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CF" w:rsidRPr="009E5ACF" w:rsidRDefault="009E5ACF" w:rsidP="009E5ACF">
      <w:pPr>
        <w:widowControl w:val="0"/>
        <w:spacing w:after="0" w:line="360" w:lineRule="exact"/>
        <w:jc w:val="center"/>
        <w:rPr>
          <w:b/>
          <w:sz w:val="28"/>
          <w:szCs w:val="28"/>
          <w:lang w:val="uk-UA"/>
        </w:rPr>
      </w:pPr>
      <w:r w:rsidRPr="009E5ACF">
        <w:rPr>
          <w:b/>
          <w:color w:val="auto"/>
          <w:sz w:val="28"/>
          <w:szCs w:val="28"/>
          <w:lang w:val="uk-UA"/>
        </w:rPr>
        <w:t>МЕ</w:t>
      </w:r>
      <w:r w:rsidRPr="009E5ACF">
        <w:rPr>
          <w:b/>
          <w:sz w:val="28"/>
          <w:szCs w:val="28"/>
          <w:lang w:val="uk-UA"/>
        </w:rPr>
        <w:t>ДИЧНИЙ ТУРИЗМ В ХАРКІВСЬКІЙ ОБЛАСТІ ЯК ПОТЕНЦІЙНЕ ДЖЕРЕЛО ІНВЕСТИЦІЙ ДЛЯ РОЗВИТКУ МЕДИЦИНИ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center"/>
        <w:rPr>
          <w:sz w:val="28"/>
          <w:szCs w:val="28"/>
          <w:lang w:val="uk-UA"/>
        </w:rPr>
      </w:pPr>
    </w:p>
    <w:p w:rsidR="009E5ACF" w:rsidRPr="009E5ACF" w:rsidRDefault="009E5ACF" w:rsidP="009E5ACF">
      <w:pPr>
        <w:spacing w:after="0" w:line="360" w:lineRule="exact"/>
        <w:jc w:val="right"/>
        <w:rPr>
          <w:i/>
          <w:sz w:val="28"/>
          <w:szCs w:val="28"/>
          <w:lang w:val="uk-UA"/>
        </w:rPr>
      </w:pPr>
      <w:r w:rsidRPr="009E5ACF">
        <w:rPr>
          <w:b/>
          <w:i/>
          <w:sz w:val="28"/>
          <w:szCs w:val="28"/>
          <w:lang w:val="uk-UA"/>
        </w:rPr>
        <w:t>Чухно І.А., Лук’янова Є.М.,</w:t>
      </w:r>
      <w:r w:rsidRPr="009E5ACF">
        <w:rPr>
          <w:i/>
          <w:sz w:val="28"/>
          <w:szCs w:val="28"/>
          <w:lang w:val="uk-UA"/>
        </w:rPr>
        <w:t xml:space="preserve"> ХНМУ, Харків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right"/>
        <w:rPr>
          <w:sz w:val="28"/>
          <w:szCs w:val="28"/>
          <w:lang w:val="uk-UA"/>
        </w:rPr>
      </w:pP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 xml:space="preserve">Медичний туризм – "вид туризму, який передбачає виїзд індивіда за межі населеного пункту, де той постійно проживає, задля отримання медичних послуг лікувального, діагностичного, реабілітаційного та профілактичного характеру" </w:t>
      </w:r>
      <w:r w:rsidRPr="009E5ACF">
        <w:rPr>
          <w:color w:val="auto"/>
          <w:sz w:val="28"/>
          <w:szCs w:val="28"/>
          <w:lang w:val="uk-UA"/>
        </w:rPr>
        <w:t xml:space="preserve">[1, с. 186] – нині є доволі популярним явищем у світі. Зважаючи на це, можна </w:t>
      </w:r>
      <w:r w:rsidRPr="009E5ACF">
        <w:rPr>
          <w:sz w:val="28"/>
          <w:szCs w:val="28"/>
          <w:lang w:val="uk-UA"/>
        </w:rPr>
        <w:t>припустити, що розвиток медичного туризму в Україні може стати вагомим джерелом фінансових надходжень до сфери охорони здоров’я держави. При цьому, у випадку розвитку інфраструктури медичних закладів та заохочення медичного туризму в рамках державної політики, таких надходжень можуть очікувати як приватні медичні заклади, так і державні та комунальні. Згідно з даними, приведеними В.</w:t>
      </w:r>
      <w:r w:rsidRPr="009E5ACF">
        <w:rPr>
          <w:sz w:val="28"/>
          <w:szCs w:val="28"/>
        </w:rPr>
        <w:t> </w:t>
      </w:r>
      <w:proofErr w:type="spellStart"/>
      <w:r w:rsidRPr="009E5ACF">
        <w:rPr>
          <w:sz w:val="28"/>
          <w:szCs w:val="28"/>
          <w:lang w:val="uk-UA"/>
        </w:rPr>
        <w:t>Янишевською</w:t>
      </w:r>
      <w:proofErr w:type="spellEnd"/>
      <w:r w:rsidRPr="009E5ACF">
        <w:rPr>
          <w:sz w:val="28"/>
          <w:szCs w:val="28"/>
          <w:lang w:val="uk-UA"/>
        </w:rPr>
        <w:t>, президентом Української асоціації медичного туризму, кількість медичних туристів з інших країн з кожним роком зростає. Слід також зазначити, що особливе місце в розвитку медичного туризму займають не лише суто медичні послуги, а й послуги оздоровчого характеру для розвитку ринку яких в Україна є значний потенціал. Зважаючи на важливість економічного базису для розвитку сфери охорони здоров’я, розвиток медичного туризму створить умови для покращення якості надання медичних послуг.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 xml:space="preserve">За статичними даними лікувально-оздоровчої індустрії Харківської області, за 2016 рік медичне обслуговування в цьому регіоні проходило лише 35 іноземців. Тобто, незважаючи на наявність 815 медичних закладів, </w:t>
      </w:r>
      <w:proofErr w:type="spellStart"/>
      <w:r w:rsidRPr="009E5ACF">
        <w:rPr>
          <w:sz w:val="28"/>
          <w:szCs w:val="28"/>
          <w:lang w:val="uk-UA"/>
        </w:rPr>
        <w:t>закладів</w:t>
      </w:r>
      <w:proofErr w:type="spellEnd"/>
      <w:r w:rsidRPr="009E5ACF">
        <w:rPr>
          <w:sz w:val="28"/>
          <w:szCs w:val="28"/>
          <w:lang w:val="uk-UA"/>
        </w:rPr>
        <w:t xml:space="preserve"> оздоровлення та відпочинку в регіоні, він не є привабливим для медичного туризму. Так, у 2017</w:t>
      </w:r>
      <w:r w:rsidRPr="009E5ACF">
        <w:rPr>
          <w:sz w:val="28"/>
          <w:szCs w:val="28"/>
        </w:rPr>
        <w:t> </w:t>
      </w:r>
      <w:r w:rsidRPr="009E5ACF">
        <w:rPr>
          <w:sz w:val="28"/>
          <w:szCs w:val="28"/>
          <w:lang w:val="uk-UA"/>
        </w:rPr>
        <w:t>р. приїхало 50 тис. іноземців для проходження лікування в 200 українських приватних і державних клініках. На думку іноземних громадян, які проходили лікування в Україні, тут їм вигідніше отримувати послуги в області стоматології, репродуктивної та регенеративної медицини, пластичної, ортопедичної, серцево-судинної та офтальмологічної хірургії, косметології завдячуючи нижчим цінам (порівняно з Європою). Наприклад, протезування кульшового суглоба в мережі академічних клінік "</w:t>
      </w:r>
      <w:proofErr w:type="spellStart"/>
      <w:r w:rsidRPr="009E5ACF">
        <w:rPr>
          <w:sz w:val="28"/>
          <w:szCs w:val="28"/>
          <w:lang w:val="uk-UA"/>
        </w:rPr>
        <w:t>Asklepios</w:t>
      </w:r>
      <w:proofErr w:type="spellEnd"/>
      <w:r w:rsidRPr="009E5ACF">
        <w:rPr>
          <w:sz w:val="28"/>
          <w:szCs w:val="28"/>
          <w:lang w:val="uk-UA"/>
        </w:rPr>
        <w:t>" Гамбурзького університету в Німеччині буде коштувати не менше $</w:t>
      </w:r>
      <w:r w:rsidRPr="009E5ACF">
        <w:rPr>
          <w:sz w:val="28"/>
          <w:szCs w:val="28"/>
        </w:rPr>
        <w:t> </w:t>
      </w:r>
      <w:r w:rsidRPr="009E5ACF">
        <w:rPr>
          <w:sz w:val="28"/>
          <w:szCs w:val="28"/>
          <w:lang w:val="uk-UA"/>
        </w:rPr>
        <w:t>21000, тоді як в Україні – близько $</w:t>
      </w:r>
      <w:r w:rsidRPr="009E5ACF">
        <w:rPr>
          <w:sz w:val="28"/>
          <w:szCs w:val="28"/>
        </w:rPr>
        <w:t> </w:t>
      </w:r>
      <w:r w:rsidRPr="009E5ACF">
        <w:rPr>
          <w:sz w:val="28"/>
          <w:szCs w:val="28"/>
          <w:lang w:val="uk-UA"/>
        </w:rPr>
        <w:t>4500 [3]. На думку І.</w:t>
      </w:r>
      <w:r w:rsidRPr="009E5ACF">
        <w:rPr>
          <w:sz w:val="28"/>
          <w:szCs w:val="28"/>
        </w:rPr>
        <w:t> </w:t>
      </w:r>
      <w:proofErr w:type="spellStart"/>
      <w:r w:rsidRPr="009E5ACF">
        <w:rPr>
          <w:sz w:val="28"/>
          <w:szCs w:val="28"/>
          <w:lang w:val="uk-UA"/>
        </w:rPr>
        <w:t>Шамари</w:t>
      </w:r>
      <w:proofErr w:type="spellEnd"/>
      <w:r w:rsidRPr="009E5ACF">
        <w:rPr>
          <w:sz w:val="28"/>
          <w:szCs w:val="28"/>
          <w:lang w:val="uk-UA"/>
        </w:rPr>
        <w:t>, це може бути пов’язано з невідповідністю застарілої інфраструктури вимогам елементарного комфорту; низьким рівнем обслуговування та сервісу, "кризою управлінських рішень", викликаною проблемою підготовки кадрів; проблемним курсуванням громадського транспорту, жахливим станом доріг; нерозвиненою анімаційною діяльністю; слабким просуванням наявних ресурсів на туристичному ринку, відсутністю роботи з потенційними споживачами послуг [2, с.</w:t>
      </w:r>
      <w:r w:rsidRPr="009E5ACF">
        <w:rPr>
          <w:sz w:val="28"/>
          <w:szCs w:val="28"/>
        </w:rPr>
        <w:t> </w:t>
      </w:r>
      <w:r w:rsidRPr="009E5ACF">
        <w:rPr>
          <w:sz w:val="28"/>
          <w:szCs w:val="28"/>
          <w:lang w:val="uk-UA"/>
        </w:rPr>
        <w:t>215].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>Найбільш популярними оздоровчими курортами Харківської області є ДП санаторій "</w:t>
      </w:r>
      <w:proofErr w:type="spellStart"/>
      <w:r w:rsidRPr="009E5ACF">
        <w:rPr>
          <w:sz w:val="28"/>
          <w:szCs w:val="28"/>
          <w:lang w:val="uk-UA"/>
        </w:rPr>
        <w:t>Березівські</w:t>
      </w:r>
      <w:proofErr w:type="spellEnd"/>
      <w:r w:rsidRPr="009E5ACF">
        <w:rPr>
          <w:sz w:val="28"/>
          <w:szCs w:val="28"/>
          <w:lang w:val="uk-UA"/>
        </w:rPr>
        <w:t xml:space="preserve"> мінеральні води", ДП санаторій "Високий", клінічний </w:t>
      </w:r>
      <w:r w:rsidRPr="009E5ACF">
        <w:rPr>
          <w:sz w:val="28"/>
          <w:szCs w:val="28"/>
          <w:lang w:val="uk-UA"/>
        </w:rPr>
        <w:lastRenderedPageBreak/>
        <w:t>санаторій "</w:t>
      </w:r>
      <w:proofErr w:type="spellStart"/>
      <w:r w:rsidRPr="009E5ACF">
        <w:rPr>
          <w:sz w:val="28"/>
          <w:szCs w:val="28"/>
          <w:lang w:val="uk-UA"/>
        </w:rPr>
        <w:t>Роща</w:t>
      </w:r>
      <w:proofErr w:type="spellEnd"/>
      <w:r w:rsidRPr="009E5ACF">
        <w:rPr>
          <w:sz w:val="28"/>
          <w:szCs w:val="28"/>
          <w:lang w:val="uk-UA"/>
        </w:rPr>
        <w:t>", лікувально-оздоровчий санаторій "Ялинка", що розміщені в мальовничих куточках сільської місцевості області, мають усю необхідну, хоча часто й застарілу, інфраструктуру та відіграють важливу роль в економічному житті населених пунктів, що знаходяться поряд. Але дані рекреаційні ресурси не користуються особливою популярністю серед туристів. За останні кілька років завантаження баз відпочинку та санаторіїв відбувається в основному за рахунок соціального страхування, бійців АТО, постраждалих унаслідок військових дій переселенців і людей похилого віку [2, с.</w:t>
      </w:r>
      <w:r w:rsidRPr="009E5ACF">
        <w:rPr>
          <w:sz w:val="28"/>
          <w:szCs w:val="28"/>
        </w:rPr>
        <w:t> </w:t>
      </w:r>
      <w:r w:rsidRPr="009E5ACF">
        <w:rPr>
          <w:sz w:val="28"/>
          <w:szCs w:val="28"/>
          <w:lang w:val="uk-UA"/>
        </w:rPr>
        <w:t>214].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 xml:space="preserve">Для використання наявного потенціалу та розвитку медичного туризму в регіоні, в першу чергу, необхідна державна підтримка, що передбачає наявність відповідних правових норм для його здійснення, а також реалізація відповідної інформаційної підтримки медичного туризму на міжнародному рівні (популяризація країни, формування міжнародного іміджу держави як стабільної, розвиненої та безпечної, з високим рівнем розвитку сфери охорони здоров’я). Значну роль в цьому займає і регіональна та місцева політика (підтримка розвитку таких послуг регіональною та місцевою владою, включення розвитку медичного туризму до пріоритетів місцевого розвитку, розробка та реалізація певних заходів в цьому напрямі, в першу чергу пов’язаних з формуванням відповідного бренду регіону, територій, закладів в інформаційному середовищі). 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 xml:space="preserve">Поряд з цим, важливим резервом для розвитку медичного туризму в регіоні є залучення молоді та стимулювання </w:t>
      </w:r>
      <w:proofErr w:type="spellStart"/>
      <w:r w:rsidRPr="009E5ACF">
        <w:rPr>
          <w:sz w:val="28"/>
          <w:szCs w:val="28"/>
          <w:lang w:val="uk-UA"/>
        </w:rPr>
        <w:t>інноваційності</w:t>
      </w:r>
      <w:proofErr w:type="spellEnd"/>
      <w:r w:rsidRPr="009E5ACF">
        <w:rPr>
          <w:sz w:val="28"/>
          <w:szCs w:val="28"/>
          <w:lang w:val="uk-UA"/>
        </w:rPr>
        <w:t xml:space="preserve"> й впровадження творчого підходу в управлінні сферою охорони здоров’я. Наприклад, наразі набирають популярність такі реабілітаційні заходи, як: </w:t>
      </w:r>
      <w:proofErr w:type="spellStart"/>
      <w:r w:rsidRPr="009E5ACF">
        <w:rPr>
          <w:sz w:val="28"/>
          <w:szCs w:val="28"/>
          <w:lang w:val="uk-UA"/>
        </w:rPr>
        <w:t>анімалотерапія</w:t>
      </w:r>
      <w:proofErr w:type="spellEnd"/>
      <w:r w:rsidRPr="009E5ACF">
        <w:rPr>
          <w:sz w:val="28"/>
          <w:szCs w:val="28"/>
          <w:lang w:val="uk-UA"/>
        </w:rPr>
        <w:t>, арт-терапія, спортивні заходи та інше. Втілюючи ці заходи до програм санаторно-курортного лікування, можна привернути увагу потенційних споживачів і збільшити частку молоді як серед споживачів, так і серед працівників, а також підвищити доходи закладу за рахунок надання додаткових послуг.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 xml:space="preserve">Отже, медичний туризм є гарним потенційним джерелом залучення інвестицій в розвиток медицини. Для активізації медичного туризму в Харківському регіоні слід здійснювати відповідні програми та заходи на рівні регіонального та місцевого управління, сприяти формуванню позитивного іміджу регіону в цілому й окремих територій та медичних і оздоровчих закладів зокрема, оновлювати та осучаснювати спектр послуг, що надаються медичними та оздоровчими закладами, залучаючи до роботи молодь й заохочуючи </w:t>
      </w:r>
      <w:proofErr w:type="spellStart"/>
      <w:r w:rsidRPr="009E5ACF">
        <w:rPr>
          <w:sz w:val="28"/>
          <w:szCs w:val="28"/>
          <w:lang w:val="uk-UA"/>
        </w:rPr>
        <w:t>інноваційність</w:t>
      </w:r>
      <w:proofErr w:type="spellEnd"/>
      <w:r w:rsidRPr="009E5ACF">
        <w:rPr>
          <w:sz w:val="28"/>
          <w:szCs w:val="28"/>
          <w:lang w:val="uk-UA"/>
        </w:rPr>
        <w:t xml:space="preserve"> і творчість в управлінні закладами охорони здоров’я, покращувати соціально-побутову та транспортну інфраструктуру.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center"/>
        <w:rPr>
          <w:b/>
          <w:sz w:val="28"/>
          <w:szCs w:val="28"/>
          <w:highlight w:val="yellow"/>
          <w:lang w:val="uk-UA"/>
        </w:rPr>
      </w:pPr>
    </w:p>
    <w:p w:rsidR="009E5ACF" w:rsidRPr="009E5ACF" w:rsidRDefault="009E5ACF" w:rsidP="009E5ACF">
      <w:pPr>
        <w:widowControl w:val="0"/>
        <w:spacing w:after="0" w:line="360" w:lineRule="exact"/>
        <w:jc w:val="center"/>
        <w:rPr>
          <w:b/>
          <w:sz w:val="28"/>
          <w:szCs w:val="28"/>
          <w:lang w:val="uk-UA"/>
        </w:rPr>
      </w:pPr>
      <w:r w:rsidRPr="009E5ACF">
        <w:rPr>
          <w:b/>
          <w:sz w:val="28"/>
          <w:szCs w:val="28"/>
          <w:lang w:val="uk-UA"/>
        </w:rPr>
        <w:t>Перелік використаних джерел: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 xml:space="preserve">1. Мельниченко О.А., Удовиченко Н.М. Медичний туризм: сутність і види. </w:t>
      </w:r>
      <w:r w:rsidRPr="009E5ACF">
        <w:rPr>
          <w:i/>
          <w:sz w:val="28"/>
          <w:szCs w:val="28"/>
          <w:lang w:val="uk-UA"/>
        </w:rPr>
        <w:t>Соціально-економічний і гуманітарний виміри розвитку торгівлі, готельно-ресторанного та туристичного бізнесу</w:t>
      </w:r>
      <w:r w:rsidRPr="009E5ACF">
        <w:rPr>
          <w:sz w:val="28"/>
          <w:szCs w:val="28"/>
          <w:lang w:val="uk-UA"/>
        </w:rPr>
        <w:t xml:space="preserve">: зб. тез </w:t>
      </w:r>
      <w:proofErr w:type="spellStart"/>
      <w:r w:rsidRPr="009E5ACF">
        <w:rPr>
          <w:sz w:val="28"/>
          <w:szCs w:val="28"/>
          <w:lang w:val="uk-UA"/>
        </w:rPr>
        <w:t>доп</w:t>
      </w:r>
      <w:proofErr w:type="spellEnd"/>
      <w:r w:rsidRPr="009E5ACF">
        <w:rPr>
          <w:sz w:val="28"/>
          <w:szCs w:val="28"/>
          <w:lang w:val="uk-UA"/>
        </w:rPr>
        <w:t xml:space="preserve">. </w:t>
      </w:r>
      <w:proofErr w:type="spellStart"/>
      <w:r w:rsidRPr="009E5ACF">
        <w:rPr>
          <w:sz w:val="28"/>
          <w:szCs w:val="28"/>
          <w:lang w:val="uk-UA"/>
        </w:rPr>
        <w:t>міжнар</w:t>
      </w:r>
      <w:proofErr w:type="spellEnd"/>
      <w:r w:rsidRPr="009E5ACF">
        <w:rPr>
          <w:sz w:val="28"/>
          <w:szCs w:val="28"/>
          <w:lang w:val="uk-UA"/>
        </w:rPr>
        <w:t xml:space="preserve">. </w:t>
      </w:r>
      <w:proofErr w:type="spellStart"/>
      <w:r w:rsidRPr="009E5ACF">
        <w:rPr>
          <w:sz w:val="28"/>
          <w:szCs w:val="28"/>
          <w:lang w:val="uk-UA"/>
        </w:rPr>
        <w:t>наук.-практ</w:t>
      </w:r>
      <w:proofErr w:type="spellEnd"/>
      <w:r w:rsidRPr="009E5ACF">
        <w:rPr>
          <w:sz w:val="28"/>
          <w:szCs w:val="28"/>
          <w:lang w:val="uk-UA"/>
        </w:rPr>
        <w:t xml:space="preserve">. </w:t>
      </w:r>
      <w:proofErr w:type="spellStart"/>
      <w:r w:rsidRPr="009E5ACF">
        <w:rPr>
          <w:sz w:val="28"/>
          <w:szCs w:val="28"/>
          <w:lang w:val="uk-UA"/>
        </w:rPr>
        <w:t>конф</w:t>
      </w:r>
      <w:proofErr w:type="spellEnd"/>
      <w:r w:rsidRPr="009E5ACF">
        <w:rPr>
          <w:sz w:val="28"/>
          <w:szCs w:val="28"/>
          <w:lang w:val="uk-UA"/>
        </w:rPr>
        <w:t>., 23–24 березня 2017 р. Харків: Вид-во ХТЕІ КНТЕУ, 2017. С. 185–</w:t>
      </w:r>
      <w:r w:rsidRPr="009E5ACF">
        <w:rPr>
          <w:sz w:val="28"/>
          <w:szCs w:val="28"/>
          <w:lang w:val="uk-UA"/>
        </w:rPr>
        <w:lastRenderedPageBreak/>
        <w:t>186.</w:t>
      </w:r>
    </w:p>
    <w:p w:rsidR="009E5ACF" w:rsidRPr="009E5ACF" w:rsidRDefault="009E5ACF" w:rsidP="009E5ACF">
      <w:pPr>
        <w:widowControl w:val="0"/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 xml:space="preserve">2. </w:t>
      </w:r>
      <w:proofErr w:type="spellStart"/>
      <w:r w:rsidRPr="009E5ACF">
        <w:rPr>
          <w:sz w:val="28"/>
          <w:szCs w:val="28"/>
          <w:lang w:val="uk-UA"/>
        </w:rPr>
        <w:t>Шамара</w:t>
      </w:r>
      <w:proofErr w:type="spellEnd"/>
      <w:r w:rsidRPr="009E5ACF">
        <w:rPr>
          <w:sz w:val="28"/>
          <w:szCs w:val="28"/>
        </w:rPr>
        <w:t> </w:t>
      </w:r>
      <w:r w:rsidRPr="009E5ACF">
        <w:rPr>
          <w:sz w:val="28"/>
          <w:szCs w:val="28"/>
          <w:lang w:val="uk-UA"/>
        </w:rPr>
        <w:t xml:space="preserve">І.Н., </w:t>
      </w:r>
      <w:proofErr w:type="spellStart"/>
      <w:r w:rsidRPr="009E5ACF">
        <w:rPr>
          <w:sz w:val="28"/>
          <w:szCs w:val="28"/>
          <w:lang w:val="uk-UA"/>
        </w:rPr>
        <w:t>Скоряк</w:t>
      </w:r>
      <w:proofErr w:type="spellEnd"/>
      <w:r w:rsidRPr="009E5ACF">
        <w:rPr>
          <w:sz w:val="28"/>
          <w:szCs w:val="28"/>
        </w:rPr>
        <w:t> </w:t>
      </w:r>
      <w:r w:rsidRPr="009E5ACF">
        <w:rPr>
          <w:sz w:val="28"/>
          <w:szCs w:val="28"/>
          <w:lang w:val="uk-UA"/>
        </w:rPr>
        <w:t xml:space="preserve">І.В. Проблеми та перспективи розвитку лікувально-оздоровчого туризму в Харківській області. </w:t>
      </w:r>
      <w:r w:rsidRPr="009E5ACF">
        <w:rPr>
          <w:i/>
          <w:sz w:val="28"/>
          <w:szCs w:val="28"/>
          <w:lang w:val="uk-UA"/>
        </w:rPr>
        <w:t xml:space="preserve">Вісник ХНУ імені В.Н. </w:t>
      </w:r>
      <w:proofErr w:type="spellStart"/>
      <w:r w:rsidRPr="009E5ACF">
        <w:rPr>
          <w:i/>
          <w:sz w:val="28"/>
          <w:szCs w:val="28"/>
          <w:lang w:val="uk-UA"/>
        </w:rPr>
        <w:t>Каразіна</w:t>
      </w:r>
      <w:proofErr w:type="spellEnd"/>
      <w:r w:rsidRPr="009E5ACF">
        <w:rPr>
          <w:i/>
          <w:sz w:val="28"/>
          <w:szCs w:val="28"/>
          <w:lang w:val="uk-UA"/>
        </w:rPr>
        <w:t>. (Серія "Міжнародні відносини. Економіка. Країнознавство. Туризм").</w:t>
      </w:r>
      <w:r w:rsidRPr="009E5ACF">
        <w:rPr>
          <w:sz w:val="28"/>
          <w:szCs w:val="28"/>
          <w:lang w:val="uk-UA"/>
        </w:rPr>
        <w:t xml:space="preserve"> 2018. Вип. 8. С.</w:t>
      </w:r>
      <w:r w:rsidRPr="009E5ACF">
        <w:rPr>
          <w:sz w:val="28"/>
          <w:szCs w:val="28"/>
          <w:lang w:val="en-US"/>
        </w:rPr>
        <w:t> </w:t>
      </w:r>
      <w:r w:rsidRPr="009E5ACF">
        <w:rPr>
          <w:sz w:val="28"/>
          <w:szCs w:val="28"/>
          <w:lang w:val="uk-UA"/>
        </w:rPr>
        <w:t>211–217.</w:t>
      </w:r>
    </w:p>
    <w:p w:rsidR="009E5ACF" w:rsidRPr="009E5ACF" w:rsidRDefault="009E5ACF" w:rsidP="009E5ACF">
      <w:pPr>
        <w:widowControl w:val="0"/>
        <w:tabs>
          <w:tab w:val="num" w:pos="1080"/>
        </w:tabs>
        <w:spacing w:after="0" w:line="360" w:lineRule="exact"/>
        <w:ind w:firstLine="709"/>
        <w:jc w:val="both"/>
        <w:rPr>
          <w:sz w:val="28"/>
          <w:szCs w:val="28"/>
          <w:lang w:val="uk-UA"/>
        </w:rPr>
      </w:pPr>
      <w:r w:rsidRPr="009E5ACF">
        <w:rPr>
          <w:sz w:val="28"/>
          <w:szCs w:val="28"/>
          <w:lang w:val="uk-UA"/>
        </w:rPr>
        <w:t xml:space="preserve">3. </w:t>
      </w:r>
      <w:proofErr w:type="spellStart"/>
      <w:r w:rsidRPr="009E5ACF">
        <w:rPr>
          <w:sz w:val="28"/>
          <w:szCs w:val="28"/>
          <w:lang w:val="uk-UA"/>
        </w:rPr>
        <w:t>How Much</w:t>
      </w:r>
      <w:proofErr w:type="spellEnd"/>
      <w:r w:rsidRPr="009E5ACF">
        <w:rPr>
          <w:sz w:val="28"/>
          <w:szCs w:val="28"/>
          <w:lang w:val="uk-UA"/>
        </w:rPr>
        <w:t xml:space="preserve"> </w:t>
      </w:r>
      <w:proofErr w:type="spellStart"/>
      <w:r w:rsidRPr="009E5ACF">
        <w:rPr>
          <w:sz w:val="28"/>
          <w:szCs w:val="28"/>
          <w:lang w:val="uk-UA"/>
        </w:rPr>
        <w:t>Ukraine Earns On Medical Touris</w:t>
      </w:r>
      <w:proofErr w:type="spellEnd"/>
      <w:r w:rsidRPr="009E5ACF">
        <w:rPr>
          <w:sz w:val="28"/>
          <w:szCs w:val="28"/>
          <w:lang w:val="uk-UA"/>
        </w:rPr>
        <w:t xml:space="preserve">m: URL: </w:t>
      </w:r>
      <w:hyperlink r:id="rId5" w:tgtFrame="_blank" w:history="1">
        <w:r w:rsidRPr="009E5ACF">
          <w:rPr>
            <w:sz w:val="28"/>
            <w:szCs w:val="28"/>
            <w:lang w:val="uk-UA"/>
          </w:rPr>
          <w:t>http://www.ruasean.com</w:t>
        </w:r>
      </w:hyperlink>
      <w:r w:rsidRPr="009E5ACF">
        <w:rPr>
          <w:sz w:val="28"/>
          <w:szCs w:val="28"/>
          <w:lang w:val="uk-UA"/>
        </w:rPr>
        <w:t xml:space="preserve"> (дата звернення: 01.03.2019).</w:t>
      </w:r>
    </w:p>
    <w:p w:rsidR="0085219D" w:rsidRPr="009E5ACF" w:rsidRDefault="0085219D" w:rsidP="007B6EC6">
      <w:pPr>
        <w:rPr>
          <w:lang w:val="uk-UA"/>
        </w:rPr>
      </w:pPr>
      <w:bookmarkStart w:id="0" w:name="_GoBack"/>
      <w:bookmarkEnd w:id="0"/>
    </w:p>
    <w:sectPr w:rsidR="0085219D" w:rsidRPr="009E5ACF" w:rsidSect="00D40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3169E9"/>
    <w:rsid w:val="00373C93"/>
    <w:rsid w:val="005355D5"/>
    <w:rsid w:val="00573125"/>
    <w:rsid w:val="00722371"/>
    <w:rsid w:val="007B6EC6"/>
    <w:rsid w:val="00801D1A"/>
    <w:rsid w:val="0085219D"/>
    <w:rsid w:val="009E5ACF"/>
    <w:rsid w:val="00A5114F"/>
    <w:rsid w:val="00C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F"/>
    <w:pPr>
      <w:spacing w:after="160" w:line="259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F"/>
    <w:pPr>
      <w:spacing w:after="160" w:line="259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ase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3919</Words>
  <Characters>2234</Characters>
  <Application>Microsoft Office Word</Application>
  <DocSecurity>0</DocSecurity>
  <Lines>18</Lines>
  <Paragraphs>12</Paragraphs>
  <ScaleCrop>false</ScaleCrop>
  <Company>Krokoz™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10</cp:revision>
  <dcterms:created xsi:type="dcterms:W3CDTF">2019-06-22T08:15:00Z</dcterms:created>
  <dcterms:modified xsi:type="dcterms:W3CDTF">2019-06-22T09:02:00Z</dcterms:modified>
</cp:coreProperties>
</file>