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EF7" w:rsidRPr="00CC7EF7" w:rsidRDefault="00CC7EF7" w:rsidP="00CC7EF7">
      <w:pPr>
        <w:spacing w:after="160" w:line="360" w:lineRule="auto"/>
        <w:jc w:val="right"/>
        <w:rPr>
          <w:rFonts w:ascii="Times New Roman" w:eastAsia="Calibri" w:hAnsi="Times New Roman" w:cs="Times New Roman"/>
          <w:sz w:val="24"/>
          <w:szCs w:val="24"/>
          <w:lang w:val="en-US"/>
        </w:rPr>
      </w:pPr>
      <w:proofErr w:type="gramStart"/>
      <w:r w:rsidRPr="00CC7EF7">
        <w:rPr>
          <w:rFonts w:ascii="Times New Roman" w:eastAsia="Calibri" w:hAnsi="Times New Roman" w:cs="Times New Roman"/>
          <w:sz w:val="24"/>
          <w:szCs w:val="24"/>
          <w:lang w:val="en-US"/>
        </w:rPr>
        <w:t>Biological sciences/8.</w:t>
      </w:r>
      <w:proofErr w:type="gramEnd"/>
      <w:r w:rsidRPr="00CC7EF7">
        <w:rPr>
          <w:rFonts w:ascii="Times New Roman" w:eastAsia="Calibri" w:hAnsi="Times New Roman" w:cs="Times New Roman"/>
          <w:sz w:val="24"/>
          <w:szCs w:val="24"/>
          <w:lang w:val="en-US"/>
        </w:rPr>
        <w:t xml:space="preserve"> Physiology of humans and animals</w:t>
      </w:r>
    </w:p>
    <w:p w:rsidR="00CC7EF7" w:rsidRPr="00CC7EF7" w:rsidRDefault="00CC7EF7" w:rsidP="00CC7EF7">
      <w:pPr>
        <w:spacing w:after="160" w:line="360" w:lineRule="auto"/>
        <w:jc w:val="center"/>
        <w:rPr>
          <w:rFonts w:ascii="Calibri" w:eastAsia="Calibri" w:hAnsi="Calibri" w:cs="Times New Roman"/>
          <w:lang w:val="en-US"/>
        </w:rPr>
      </w:pPr>
      <w:proofErr w:type="spellStart"/>
      <w:r w:rsidRPr="00CC7EF7">
        <w:rPr>
          <w:rFonts w:ascii="Times New Roman" w:eastAsia="Calibri" w:hAnsi="Times New Roman" w:cs="Times New Roman"/>
          <w:b/>
          <w:sz w:val="28"/>
          <w:szCs w:val="28"/>
          <w:lang w:val="en-US"/>
        </w:rPr>
        <w:t>Ph.D</w:t>
      </w:r>
      <w:proofErr w:type="spellEnd"/>
      <w:r w:rsidRPr="00CC7EF7">
        <w:rPr>
          <w:rFonts w:ascii="Times New Roman" w:eastAsia="Calibri" w:hAnsi="Times New Roman" w:cs="Times New Roman"/>
          <w:b/>
          <w:sz w:val="28"/>
          <w:szCs w:val="28"/>
          <w:lang w:val="en-US"/>
        </w:rPr>
        <w:t xml:space="preserve"> </w:t>
      </w:r>
      <w:proofErr w:type="spellStart"/>
      <w:r w:rsidRPr="00CC7EF7">
        <w:rPr>
          <w:rFonts w:ascii="Times New Roman" w:eastAsia="Calibri" w:hAnsi="Times New Roman" w:cs="Times New Roman"/>
          <w:b/>
          <w:sz w:val="28"/>
          <w:szCs w:val="28"/>
          <w:lang w:val="en-US"/>
        </w:rPr>
        <w:t>Nikolaeva</w:t>
      </w:r>
      <w:proofErr w:type="spellEnd"/>
      <w:r w:rsidRPr="00CC7EF7">
        <w:rPr>
          <w:rFonts w:ascii="Times New Roman" w:eastAsia="Calibri" w:hAnsi="Times New Roman" w:cs="Times New Roman"/>
          <w:b/>
          <w:sz w:val="28"/>
          <w:szCs w:val="28"/>
          <w:lang w:val="en-US"/>
        </w:rPr>
        <w:t xml:space="preserve"> O.,</w:t>
      </w:r>
      <w:r w:rsidRPr="00CC7EF7">
        <w:rPr>
          <w:rFonts w:ascii="Calibri" w:eastAsia="Calibri" w:hAnsi="Calibri" w:cs="Times New Roman"/>
          <w:lang w:val="en-US"/>
        </w:rPr>
        <w:t xml:space="preserve"> </w:t>
      </w:r>
      <w:proofErr w:type="spellStart"/>
      <w:r w:rsidRPr="00CC7EF7">
        <w:rPr>
          <w:rFonts w:ascii="Times New Roman" w:eastAsia="Calibri" w:hAnsi="Times New Roman" w:cs="Times New Roman"/>
          <w:b/>
          <w:sz w:val="28"/>
          <w:szCs w:val="28"/>
          <w:lang w:val="en-US"/>
        </w:rPr>
        <w:t>Kovaltsova</w:t>
      </w:r>
      <w:proofErr w:type="spellEnd"/>
      <w:r w:rsidRPr="00CC7EF7">
        <w:rPr>
          <w:rFonts w:ascii="Times New Roman" w:eastAsia="Calibri" w:hAnsi="Times New Roman" w:cs="Times New Roman"/>
          <w:b/>
          <w:sz w:val="28"/>
          <w:szCs w:val="28"/>
          <w:lang w:val="en-US"/>
        </w:rPr>
        <w:t xml:space="preserve"> M., </w:t>
      </w:r>
      <w:proofErr w:type="spellStart"/>
      <w:r w:rsidRPr="00CC7EF7">
        <w:rPr>
          <w:rFonts w:ascii="Times New Roman" w:eastAsia="Calibri" w:hAnsi="Times New Roman" w:cs="Times New Roman"/>
          <w:b/>
          <w:sz w:val="28"/>
          <w:szCs w:val="28"/>
          <w:lang w:val="en-US"/>
        </w:rPr>
        <w:t>Saberova</w:t>
      </w:r>
      <w:proofErr w:type="spellEnd"/>
      <w:r w:rsidRPr="00CC7EF7">
        <w:rPr>
          <w:rFonts w:ascii="Times New Roman" w:eastAsia="Calibri" w:hAnsi="Times New Roman" w:cs="Times New Roman"/>
          <w:b/>
          <w:sz w:val="28"/>
          <w:szCs w:val="28"/>
          <w:lang w:val="en-US"/>
        </w:rPr>
        <w:t xml:space="preserve"> Y., </w:t>
      </w:r>
      <w:proofErr w:type="spellStart"/>
      <w:r w:rsidRPr="00CC7EF7">
        <w:rPr>
          <w:rFonts w:ascii="Times New Roman" w:eastAsia="Calibri" w:hAnsi="Times New Roman" w:cs="Times New Roman"/>
          <w:b/>
          <w:sz w:val="28"/>
          <w:szCs w:val="28"/>
          <w:lang w:val="en-US"/>
        </w:rPr>
        <w:t>Aksenkova</w:t>
      </w:r>
      <w:proofErr w:type="spellEnd"/>
      <w:r w:rsidRPr="00CC7EF7">
        <w:rPr>
          <w:rFonts w:ascii="Times New Roman" w:eastAsia="Calibri" w:hAnsi="Times New Roman" w:cs="Times New Roman"/>
          <w:b/>
          <w:sz w:val="28"/>
          <w:szCs w:val="28"/>
          <w:lang w:val="en-US"/>
        </w:rPr>
        <w:t xml:space="preserve"> S., </w:t>
      </w:r>
      <w:proofErr w:type="spellStart"/>
      <w:r w:rsidRPr="00CC7EF7">
        <w:rPr>
          <w:rFonts w:ascii="Times New Roman" w:eastAsia="Calibri" w:hAnsi="Times New Roman" w:cs="Times New Roman"/>
          <w:b/>
          <w:sz w:val="28"/>
          <w:szCs w:val="28"/>
          <w:lang w:val="en-US"/>
        </w:rPr>
        <w:t>Ibragimova</w:t>
      </w:r>
      <w:proofErr w:type="spellEnd"/>
      <w:r w:rsidRPr="00CC7EF7">
        <w:rPr>
          <w:rFonts w:ascii="Times New Roman" w:eastAsia="Calibri" w:hAnsi="Times New Roman" w:cs="Times New Roman"/>
          <w:b/>
          <w:sz w:val="28"/>
          <w:szCs w:val="28"/>
          <w:lang w:val="en-US"/>
        </w:rPr>
        <w:t xml:space="preserve"> S.</w:t>
      </w:r>
      <w:r w:rsidRPr="00CC7EF7">
        <w:rPr>
          <w:rFonts w:ascii="Calibri" w:eastAsia="Calibri" w:hAnsi="Calibri" w:cs="Times New Roman"/>
          <w:lang w:val="en-US"/>
        </w:rPr>
        <w:br/>
      </w:r>
      <w:r w:rsidRPr="00CC7EF7">
        <w:rPr>
          <w:rFonts w:ascii="Times New Roman" w:eastAsia="Calibri" w:hAnsi="Times New Roman" w:cs="Times New Roman"/>
          <w:i/>
          <w:sz w:val="28"/>
          <w:szCs w:val="28"/>
          <w:lang w:val="en-US"/>
        </w:rPr>
        <w:t>Kharkov National Medical University, Ukraine</w:t>
      </w:r>
      <w:r w:rsidRPr="00CC7EF7">
        <w:rPr>
          <w:rFonts w:ascii="Calibri" w:eastAsia="Calibri" w:hAnsi="Calibri" w:cs="Times New Roman"/>
          <w:lang w:val="en-US"/>
        </w:rPr>
        <w:br/>
      </w:r>
      <w:proofErr w:type="spellStart"/>
      <w:r w:rsidRPr="00CC7EF7">
        <w:rPr>
          <w:rFonts w:ascii="Arial" w:eastAsia="Calibri" w:hAnsi="Arial" w:cs="Arial"/>
          <w:b/>
          <w:sz w:val="32"/>
          <w:szCs w:val="32"/>
          <w:lang w:val="en-US"/>
        </w:rPr>
        <w:t>Ethiopathogenetic</w:t>
      </w:r>
      <w:proofErr w:type="spellEnd"/>
      <w:r w:rsidRPr="00CC7EF7">
        <w:rPr>
          <w:rFonts w:ascii="Arial" w:eastAsia="Calibri" w:hAnsi="Arial" w:cs="Arial"/>
          <w:b/>
          <w:sz w:val="32"/>
          <w:szCs w:val="32"/>
          <w:lang w:val="en-US"/>
        </w:rPr>
        <w:t xml:space="preserve"> features of PTH pathology in </w:t>
      </w:r>
      <w:r w:rsidRPr="00CC7EF7">
        <w:rPr>
          <w:rFonts w:ascii="Arial" w:eastAsia="Calibri" w:hAnsi="Arial" w:cs="Arial"/>
          <w:b/>
          <w:color w:val="000000"/>
          <w:sz w:val="32"/>
          <w:szCs w:val="32"/>
          <w:shd w:val="clear" w:color="auto" w:fill="FFFFFF"/>
          <w:lang w:val="en-US"/>
        </w:rPr>
        <w:t xml:space="preserve">offspring of rats on </w:t>
      </w:r>
      <w:proofErr w:type="spellStart"/>
      <w:r w:rsidRPr="00CC7EF7">
        <w:rPr>
          <w:rFonts w:ascii="Arial" w:eastAsia="Calibri" w:hAnsi="Arial" w:cs="Arial"/>
          <w:b/>
          <w:color w:val="000000"/>
          <w:sz w:val="32"/>
          <w:szCs w:val="32"/>
          <w:shd w:val="clear" w:color="auto" w:fill="FFFFFF"/>
          <w:lang w:val="en-US"/>
        </w:rPr>
        <w:t>hypocaloric</w:t>
      </w:r>
      <w:proofErr w:type="spellEnd"/>
      <w:r w:rsidRPr="00CC7EF7">
        <w:rPr>
          <w:rFonts w:ascii="Arial" w:eastAsia="Calibri" w:hAnsi="Arial" w:cs="Arial"/>
          <w:b/>
          <w:color w:val="000000"/>
          <w:sz w:val="32"/>
          <w:szCs w:val="32"/>
          <w:shd w:val="clear" w:color="auto" w:fill="FFFFFF"/>
          <w:lang w:val="en-US"/>
        </w:rPr>
        <w:t xml:space="preserve"> diet</w:t>
      </w:r>
    </w:p>
    <w:p w:rsidR="00CC7EF7" w:rsidRPr="00CC7EF7" w:rsidRDefault="00CC7EF7" w:rsidP="00CC7EF7">
      <w:pPr>
        <w:spacing w:after="160" w:line="360" w:lineRule="auto"/>
        <w:rPr>
          <w:rFonts w:ascii="Times New Roman" w:eastAsia="Calibri" w:hAnsi="Times New Roman" w:cs="Times New Roman"/>
          <w:sz w:val="28"/>
          <w:szCs w:val="28"/>
          <w:lang w:val="en-US"/>
        </w:rPr>
      </w:pPr>
      <w:proofErr w:type="gramStart"/>
      <w:r w:rsidRPr="00CC7EF7">
        <w:rPr>
          <w:rFonts w:ascii="Times New Roman" w:eastAsia="Calibri" w:hAnsi="Times New Roman" w:cs="Times New Roman"/>
          <w:b/>
          <w:sz w:val="28"/>
          <w:szCs w:val="28"/>
          <w:lang w:val="en-US"/>
        </w:rPr>
        <w:t>Relevance</w:t>
      </w:r>
      <w:r w:rsidRPr="00CC7EF7">
        <w:rPr>
          <w:rFonts w:ascii="Times New Roman" w:eastAsia="Calibri" w:hAnsi="Times New Roman" w:cs="Times New Roman"/>
          <w:sz w:val="28"/>
          <w:szCs w:val="28"/>
          <w:lang w:val="en-US"/>
        </w:rPr>
        <w:t>.</w:t>
      </w:r>
      <w:proofErr w:type="gramEnd"/>
      <w:r w:rsidRPr="00CC7EF7">
        <w:rPr>
          <w:rFonts w:ascii="Times New Roman" w:eastAsia="Calibri" w:hAnsi="Times New Roman" w:cs="Times New Roman"/>
          <w:sz w:val="28"/>
          <w:szCs w:val="28"/>
          <w:lang w:val="en-US"/>
        </w:rPr>
        <w:t xml:space="preserve"> In recent years there has been a steady increase in the incidence of gastroenterological diseases in childhood, among which the most common are pancreatic diseases. Therefore, timely diagnosis and research of </w:t>
      </w:r>
      <w:proofErr w:type="spellStart"/>
      <w:r w:rsidRPr="00CC7EF7">
        <w:rPr>
          <w:rFonts w:ascii="Times New Roman" w:eastAsia="Calibri" w:hAnsi="Times New Roman" w:cs="Times New Roman"/>
          <w:sz w:val="28"/>
          <w:szCs w:val="28"/>
          <w:lang w:val="en-US"/>
        </w:rPr>
        <w:t>pathogenetic</w:t>
      </w:r>
      <w:proofErr w:type="spellEnd"/>
      <w:r w:rsidRPr="00CC7EF7">
        <w:rPr>
          <w:rFonts w:ascii="Times New Roman" w:eastAsia="Calibri" w:hAnsi="Times New Roman" w:cs="Times New Roman"/>
          <w:sz w:val="28"/>
          <w:szCs w:val="28"/>
          <w:lang w:val="en-US"/>
        </w:rPr>
        <w:t xml:space="preserve"> mechanisms of diseases of the pancreas caused by exposure to various exogenous pathogenic factors is one of the most discussed problems of modern medicine [1</w:t>
      </w:r>
      <w:proofErr w:type="gramStart"/>
      <w:r w:rsidRPr="00CC7EF7">
        <w:rPr>
          <w:rFonts w:ascii="Times New Roman" w:eastAsia="Calibri" w:hAnsi="Times New Roman" w:cs="Times New Roman"/>
          <w:sz w:val="28"/>
          <w:szCs w:val="28"/>
          <w:lang w:val="en-US"/>
        </w:rPr>
        <w:t>,2</w:t>
      </w:r>
      <w:proofErr w:type="gramEnd"/>
      <w:r w:rsidRPr="00CC7EF7">
        <w:rPr>
          <w:rFonts w:ascii="Times New Roman" w:eastAsia="Calibri" w:hAnsi="Times New Roman" w:cs="Times New Roman"/>
          <w:sz w:val="28"/>
          <w:szCs w:val="28"/>
          <w:lang w:val="en-US"/>
        </w:rPr>
        <w:t>]. In this direction, the alimentary factor is considered as one of the main causes of the development of pathologies of the pancreas of the child's organism [3</w:t>
      </w:r>
      <w:proofErr w:type="gramStart"/>
      <w:r w:rsidRPr="00CC7EF7">
        <w:rPr>
          <w:rFonts w:ascii="Times New Roman" w:eastAsia="Calibri" w:hAnsi="Times New Roman" w:cs="Times New Roman"/>
          <w:sz w:val="28"/>
          <w:szCs w:val="28"/>
          <w:lang w:val="en-US"/>
        </w:rPr>
        <w:t>,4</w:t>
      </w:r>
      <w:proofErr w:type="gramEnd"/>
      <w:r w:rsidRPr="00CC7EF7">
        <w:rPr>
          <w:rFonts w:ascii="Times New Roman" w:eastAsia="Calibri" w:hAnsi="Times New Roman" w:cs="Times New Roman"/>
          <w:sz w:val="28"/>
          <w:szCs w:val="28"/>
          <w:lang w:val="en-US"/>
        </w:rPr>
        <w:t>].</w:t>
      </w:r>
    </w:p>
    <w:p w:rsidR="00CC7EF7" w:rsidRPr="00CC7EF7" w:rsidRDefault="00CC7EF7" w:rsidP="00CC7EF7">
      <w:pPr>
        <w:spacing w:after="160" w:line="360" w:lineRule="auto"/>
        <w:rPr>
          <w:rFonts w:ascii="Times New Roman" w:eastAsia="Calibri" w:hAnsi="Times New Roman" w:cs="Times New Roman"/>
          <w:sz w:val="28"/>
          <w:szCs w:val="28"/>
          <w:lang w:val="en-US"/>
        </w:rPr>
      </w:pPr>
      <w:proofErr w:type="gramStart"/>
      <w:r w:rsidRPr="00CC7EF7">
        <w:rPr>
          <w:rFonts w:ascii="Times New Roman" w:eastAsia="Calibri" w:hAnsi="Times New Roman" w:cs="Times New Roman"/>
          <w:b/>
          <w:sz w:val="28"/>
          <w:szCs w:val="28"/>
          <w:lang w:val="en-US"/>
        </w:rPr>
        <w:t>Goal</w:t>
      </w:r>
      <w:r w:rsidRPr="00CC7EF7">
        <w:rPr>
          <w:rFonts w:ascii="Times New Roman" w:eastAsia="Calibri" w:hAnsi="Times New Roman" w:cs="Times New Roman"/>
          <w:sz w:val="28"/>
          <w:szCs w:val="28"/>
          <w:lang w:val="en-US"/>
        </w:rPr>
        <w:t>.</w:t>
      </w:r>
      <w:proofErr w:type="gramEnd"/>
      <w:r w:rsidRPr="00CC7EF7">
        <w:rPr>
          <w:rFonts w:ascii="Times New Roman" w:eastAsia="Calibri" w:hAnsi="Times New Roman" w:cs="Times New Roman"/>
          <w:sz w:val="28"/>
          <w:szCs w:val="28"/>
          <w:lang w:val="en-US"/>
        </w:rPr>
        <w:t xml:space="preserve"> </w:t>
      </w:r>
      <w:proofErr w:type="gramStart"/>
      <w:r w:rsidRPr="00CC7EF7">
        <w:rPr>
          <w:rFonts w:ascii="Times New Roman" w:eastAsia="Calibri" w:hAnsi="Times New Roman" w:cs="Times New Roman"/>
          <w:sz w:val="28"/>
          <w:szCs w:val="28"/>
          <w:lang w:val="en-US"/>
        </w:rPr>
        <w:t xml:space="preserve">Research and refinement of mechanisms of development of pancreatic damage under the influence of </w:t>
      </w:r>
      <w:proofErr w:type="spellStart"/>
      <w:r w:rsidRPr="00CC7EF7">
        <w:rPr>
          <w:rFonts w:ascii="Times New Roman" w:eastAsia="Calibri" w:hAnsi="Times New Roman" w:cs="Times New Roman"/>
          <w:sz w:val="28"/>
          <w:szCs w:val="28"/>
          <w:lang w:val="en-US"/>
        </w:rPr>
        <w:t>hypocaloric</w:t>
      </w:r>
      <w:proofErr w:type="spellEnd"/>
      <w:r w:rsidRPr="00CC7EF7">
        <w:rPr>
          <w:rFonts w:ascii="Times New Roman" w:eastAsia="Calibri" w:hAnsi="Times New Roman" w:cs="Times New Roman"/>
          <w:sz w:val="28"/>
          <w:szCs w:val="28"/>
          <w:lang w:val="en-US"/>
        </w:rPr>
        <w:t xml:space="preserve"> nutrition on the mother-fetus system in the prenatal period.</w:t>
      </w:r>
      <w:proofErr w:type="gramEnd"/>
    </w:p>
    <w:p w:rsidR="00CC7EF7" w:rsidRPr="00CC7EF7" w:rsidRDefault="00CC7EF7" w:rsidP="00CC7EF7">
      <w:pPr>
        <w:spacing w:after="160" w:line="360" w:lineRule="auto"/>
        <w:rPr>
          <w:rFonts w:ascii="Times New Roman" w:eastAsia="Calibri" w:hAnsi="Times New Roman" w:cs="Times New Roman"/>
          <w:sz w:val="28"/>
          <w:szCs w:val="28"/>
          <w:lang w:val="en-US"/>
        </w:rPr>
      </w:pPr>
      <w:proofErr w:type="gramStart"/>
      <w:r w:rsidRPr="00CC7EF7">
        <w:rPr>
          <w:rFonts w:ascii="Times New Roman" w:eastAsia="Calibri" w:hAnsi="Times New Roman" w:cs="Times New Roman"/>
          <w:b/>
          <w:sz w:val="28"/>
          <w:szCs w:val="28"/>
          <w:lang w:val="en-US"/>
        </w:rPr>
        <w:t>Materials and methods</w:t>
      </w:r>
      <w:r w:rsidRPr="00CC7EF7">
        <w:rPr>
          <w:rFonts w:ascii="Times New Roman" w:eastAsia="Calibri" w:hAnsi="Times New Roman" w:cs="Times New Roman"/>
          <w:sz w:val="28"/>
          <w:szCs w:val="28"/>
          <w:lang w:val="en-US"/>
        </w:rPr>
        <w:t>.</w:t>
      </w:r>
      <w:proofErr w:type="gramEnd"/>
      <w:r w:rsidRPr="00CC7EF7">
        <w:rPr>
          <w:rFonts w:ascii="Times New Roman" w:eastAsia="Calibri" w:hAnsi="Times New Roman" w:cs="Times New Roman"/>
          <w:sz w:val="28"/>
          <w:szCs w:val="28"/>
          <w:lang w:val="en-US"/>
        </w:rPr>
        <w:t xml:space="preserve"> The </w:t>
      </w:r>
      <w:proofErr w:type="spellStart"/>
      <w:r w:rsidRPr="00CC7EF7">
        <w:rPr>
          <w:rFonts w:ascii="Times New Roman" w:eastAsia="Calibri" w:hAnsi="Times New Roman" w:cs="Times New Roman"/>
          <w:sz w:val="28"/>
          <w:szCs w:val="28"/>
          <w:lang w:val="en-US"/>
        </w:rPr>
        <w:t>morphofunctional</w:t>
      </w:r>
      <w:proofErr w:type="spellEnd"/>
      <w:r w:rsidRPr="00CC7EF7">
        <w:rPr>
          <w:rFonts w:ascii="Times New Roman" w:eastAsia="Calibri" w:hAnsi="Times New Roman" w:cs="Times New Roman"/>
          <w:sz w:val="28"/>
          <w:szCs w:val="28"/>
          <w:lang w:val="en-US"/>
        </w:rPr>
        <w:t xml:space="preserve"> changes of the pancreas of the progeny of rats using histological and biochemical methods were studied [5]. 60 persons (60 p.) of experimental animals were used, which were divided into two groups: the main (30 p.) and control (30 p.). Offspring of each of the studied groups were divided into the following levels by the number (by 10 p.) of category: category </w:t>
      </w:r>
      <w:proofErr w:type="gramStart"/>
      <w:r w:rsidRPr="00CC7EF7">
        <w:rPr>
          <w:rFonts w:ascii="Times New Roman" w:eastAsia="Calibri" w:hAnsi="Times New Roman" w:cs="Times New Roman"/>
          <w:sz w:val="28"/>
          <w:szCs w:val="28"/>
          <w:lang w:val="en-US"/>
        </w:rPr>
        <w:t>A</w:t>
      </w:r>
      <w:proofErr w:type="gramEnd"/>
      <w:r w:rsidRPr="00CC7EF7">
        <w:rPr>
          <w:rFonts w:ascii="Times New Roman" w:eastAsia="Calibri" w:hAnsi="Times New Roman" w:cs="Times New Roman"/>
          <w:sz w:val="28"/>
          <w:szCs w:val="28"/>
          <w:lang w:val="en-US"/>
        </w:rPr>
        <w:t xml:space="preserve"> - newborns, category B - one month, category C - two months. All representatives of the main group received </w:t>
      </w:r>
      <w:proofErr w:type="spellStart"/>
      <w:r w:rsidRPr="00CC7EF7">
        <w:rPr>
          <w:rFonts w:ascii="Times New Roman" w:eastAsia="Calibri" w:hAnsi="Times New Roman" w:cs="Times New Roman"/>
          <w:sz w:val="28"/>
          <w:szCs w:val="28"/>
          <w:lang w:val="en-US"/>
        </w:rPr>
        <w:t>hypocaloric</w:t>
      </w:r>
      <w:proofErr w:type="spellEnd"/>
      <w:r w:rsidRPr="00CC7EF7">
        <w:rPr>
          <w:rFonts w:ascii="Times New Roman" w:eastAsia="Calibri" w:hAnsi="Times New Roman" w:cs="Times New Roman"/>
          <w:sz w:val="28"/>
          <w:szCs w:val="28"/>
          <w:lang w:val="uk-UA"/>
        </w:rPr>
        <w:t xml:space="preserve"> </w:t>
      </w:r>
      <w:r w:rsidRPr="00CC7EF7">
        <w:rPr>
          <w:rFonts w:ascii="Times New Roman" w:eastAsia="Calibri" w:hAnsi="Times New Roman" w:cs="Times New Roman"/>
          <w:sz w:val="28"/>
          <w:szCs w:val="28"/>
          <w:lang w:val="en-US"/>
        </w:rPr>
        <w:t>nutrition diet with a reduced content of nutrients (proteins - 1.38 g, fat - 2.11 g, carbohydrates – 7.37 g, representing 57.38 kcal per day); animal-control group - physiologically balanced diet (protein - 4.13 g, fat - 2.4 g, carbohydrates – 17.6 g, which was 104.5 kcal per day).</w:t>
      </w:r>
    </w:p>
    <w:p w:rsidR="00CC7EF7" w:rsidRPr="00CC7EF7" w:rsidRDefault="00CC7EF7" w:rsidP="00CC7EF7">
      <w:pPr>
        <w:spacing w:after="160" w:line="360" w:lineRule="auto"/>
        <w:rPr>
          <w:rFonts w:ascii="Times New Roman" w:eastAsia="Calibri" w:hAnsi="Times New Roman" w:cs="Times New Roman"/>
          <w:sz w:val="28"/>
          <w:szCs w:val="28"/>
          <w:lang w:val="en-US"/>
        </w:rPr>
      </w:pPr>
      <w:r w:rsidRPr="00CC7EF7">
        <w:rPr>
          <w:rFonts w:ascii="Times New Roman" w:eastAsia="Calibri" w:hAnsi="Times New Roman" w:cs="Times New Roman"/>
          <w:sz w:val="28"/>
          <w:szCs w:val="28"/>
          <w:lang w:val="en-US"/>
        </w:rPr>
        <w:lastRenderedPageBreak/>
        <w:t xml:space="preserve">To assess the functioning of the pancreas in serum, the content of </w:t>
      </w:r>
      <w:r w:rsidRPr="00CC7EF7">
        <w:rPr>
          <w:rFonts w:ascii="Times New Roman" w:eastAsia="Calibri" w:hAnsi="Times New Roman" w:cs="Times New Roman"/>
          <w:sz w:val="28"/>
          <w:szCs w:val="28"/>
        </w:rPr>
        <w:t>α</w:t>
      </w:r>
      <w:r w:rsidRPr="00CC7EF7">
        <w:rPr>
          <w:rFonts w:ascii="Times New Roman" w:eastAsia="Calibri" w:hAnsi="Times New Roman" w:cs="Times New Roman"/>
          <w:sz w:val="28"/>
          <w:szCs w:val="28"/>
          <w:lang w:val="en-US"/>
        </w:rPr>
        <w:t xml:space="preserve">-amylase and lipase, </w:t>
      </w:r>
      <w:r w:rsidRPr="00CC7EF7">
        <w:rPr>
          <w:rFonts w:ascii="Times New Roman" w:eastAsia="Calibri" w:hAnsi="Times New Roman" w:cs="Times New Roman"/>
          <w:sz w:val="28"/>
          <w:szCs w:val="28"/>
        </w:rPr>
        <w:t>α</w:t>
      </w:r>
      <w:r w:rsidRPr="00CC7EF7">
        <w:rPr>
          <w:rFonts w:ascii="Times New Roman" w:eastAsia="Calibri" w:hAnsi="Times New Roman" w:cs="Times New Roman"/>
          <w:sz w:val="28"/>
          <w:szCs w:val="28"/>
          <w:lang w:val="en-US"/>
        </w:rPr>
        <w:t>1-antitrypsin, and insulin content were determined.</w:t>
      </w:r>
    </w:p>
    <w:p w:rsidR="00CC7EF7" w:rsidRPr="00CC7EF7" w:rsidRDefault="00CC7EF7" w:rsidP="00CC7EF7">
      <w:pPr>
        <w:spacing w:after="160" w:line="360" w:lineRule="auto"/>
        <w:rPr>
          <w:rFonts w:ascii="Times New Roman" w:eastAsia="Calibri" w:hAnsi="Times New Roman" w:cs="Times New Roman"/>
          <w:sz w:val="28"/>
          <w:szCs w:val="28"/>
          <w:lang w:val="en-US"/>
        </w:rPr>
      </w:pPr>
      <w:r w:rsidRPr="00CC7EF7">
        <w:rPr>
          <w:rFonts w:ascii="Times New Roman" w:eastAsia="Calibri" w:hAnsi="Times New Roman" w:cs="Times New Roman"/>
          <w:sz w:val="28"/>
          <w:szCs w:val="28"/>
          <w:lang w:val="en-US"/>
        </w:rPr>
        <w:t>To assess the metabolic abnormalities in serum glucose levels were determined by free (non-esterified) fatty acids (NEFA), ketone bodies (KB). In addition, morphological changes in the parenchyma of the gland were evaluated.</w:t>
      </w:r>
    </w:p>
    <w:p w:rsidR="00CC7EF7" w:rsidRPr="00CC7EF7" w:rsidRDefault="00CC7EF7" w:rsidP="00CC7EF7">
      <w:pPr>
        <w:spacing w:after="160" w:line="360" w:lineRule="auto"/>
        <w:rPr>
          <w:rFonts w:ascii="Times New Roman" w:eastAsia="Calibri" w:hAnsi="Times New Roman" w:cs="Times New Roman"/>
          <w:sz w:val="28"/>
          <w:szCs w:val="28"/>
          <w:lang w:val="en-US"/>
        </w:rPr>
      </w:pPr>
      <w:proofErr w:type="gramStart"/>
      <w:r w:rsidRPr="00CC7EF7">
        <w:rPr>
          <w:rFonts w:ascii="Times New Roman" w:eastAsia="Calibri" w:hAnsi="Times New Roman" w:cs="Times New Roman"/>
          <w:b/>
          <w:sz w:val="28"/>
          <w:szCs w:val="28"/>
          <w:lang w:val="en-US"/>
        </w:rPr>
        <w:t>Results</w:t>
      </w:r>
      <w:r w:rsidRPr="00CC7EF7">
        <w:rPr>
          <w:rFonts w:ascii="Times New Roman" w:eastAsia="Calibri" w:hAnsi="Times New Roman" w:cs="Times New Roman"/>
          <w:sz w:val="28"/>
          <w:szCs w:val="28"/>
          <w:lang w:val="en-US"/>
        </w:rPr>
        <w:t>.</w:t>
      </w:r>
      <w:proofErr w:type="gramEnd"/>
      <w:r w:rsidRPr="00CC7EF7">
        <w:rPr>
          <w:rFonts w:ascii="Times New Roman" w:eastAsia="Calibri" w:hAnsi="Times New Roman" w:cs="Times New Roman"/>
          <w:sz w:val="28"/>
          <w:szCs w:val="28"/>
          <w:lang w:val="en-US"/>
        </w:rPr>
        <w:t xml:space="preserve"> The study of offspring of the main group showed the following features for each age period:</w:t>
      </w:r>
    </w:p>
    <w:p w:rsidR="00CC7EF7" w:rsidRPr="00CC7EF7" w:rsidRDefault="00CC7EF7" w:rsidP="00CC7EF7">
      <w:pPr>
        <w:spacing w:after="160" w:line="360" w:lineRule="auto"/>
        <w:rPr>
          <w:rFonts w:ascii="Times New Roman" w:eastAsia="Calibri" w:hAnsi="Times New Roman" w:cs="Times New Roman"/>
          <w:sz w:val="28"/>
          <w:szCs w:val="28"/>
          <w:lang w:val="en-US"/>
        </w:rPr>
      </w:pPr>
      <w:r w:rsidRPr="00CC7EF7">
        <w:rPr>
          <w:rFonts w:ascii="Times New Roman" w:eastAsia="Calibri" w:hAnsi="Times New Roman" w:cs="Times New Roman"/>
          <w:sz w:val="28"/>
          <w:szCs w:val="28"/>
          <w:lang w:val="en-US"/>
        </w:rPr>
        <w:t>Category A (newborns):</w:t>
      </w:r>
    </w:p>
    <w:p w:rsidR="00CC7EF7" w:rsidRPr="00CC7EF7" w:rsidRDefault="00CC7EF7" w:rsidP="00CC7EF7">
      <w:pPr>
        <w:spacing w:after="160" w:line="360" w:lineRule="auto"/>
        <w:rPr>
          <w:rFonts w:ascii="Times New Roman" w:eastAsia="Calibri" w:hAnsi="Times New Roman" w:cs="Times New Roman"/>
          <w:sz w:val="28"/>
          <w:szCs w:val="28"/>
          <w:lang w:val="en-US"/>
        </w:rPr>
      </w:pPr>
      <w:r w:rsidRPr="00CC7EF7">
        <w:rPr>
          <w:rFonts w:ascii="Times New Roman" w:eastAsia="Calibri" w:hAnsi="Times New Roman" w:cs="Times New Roman"/>
          <w:sz w:val="28"/>
          <w:szCs w:val="28"/>
          <w:lang w:val="en-US"/>
        </w:rPr>
        <w:t>1)</w:t>
      </w:r>
      <w:r w:rsidRPr="00CC7EF7">
        <w:rPr>
          <w:rFonts w:ascii="Times New Roman" w:eastAsia="Calibri" w:hAnsi="Times New Roman" w:cs="Times New Roman"/>
          <w:b/>
          <w:sz w:val="28"/>
          <w:szCs w:val="28"/>
          <w:lang w:val="en-US"/>
        </w:rPr>
        <w:t xml:space="preserve"> </w:t>
      </w:r>
      <w:r w:rsidRPr="00CC7EF7">
        <w:rPr>
          <w:rFonts w:ascii="Times New Roman" w:eastAsia="Calibri" w:hAnsi="Times New Roman" w:cs="Times New Roman"/>
          <w:sz w:val="28"/>
          <w:szCs w:val="28"/>
          <w:lang w:val="en-US"/>
        </w:rPr>
        <w:t>Reduction the amount of pancreatic parenchyma (by 18</w:t>
      </w:r>
      <w:proofErr w:type="gramStart"/>
      <w:r w:rsidRPr="00CC7EF7">
        <w:rPr>
          <w:rFonts w:ascii="Times New Roman" w:eastAsia="Calibri" w:hAnsi="Times New Roman" w:cs="Times New Roman"/>
          <w:sz w:val="28"/>
          <w:szCs w:val="28"/>
          <w:lang w:val="en-US"/>
        </w:rPr>
        <w:t>,5</w:t>
      </w:r>
      <w:proofErr w:type="gramEnd"/>
      <w:r w:rsidRPr="00CC7EF7">
        <w:rPr>
          <w:rFonts w:ascii="Times New Roman" w:eastAsia="Calibri" w:hAnsi="Times New Roman" w:cs="Times New Roman"/>
          <w:sz w:val="28"/>
          <w:szCs w:val="28"/>
          <w:lang w:val="en-US"/>
        </w:rPr>
        <w:t>%, p˂0,001), stromal volume increase (by 41,4%, p˂0,001), reduction of the average area of ​​</w:t>
      </w:r>
      <w:proofErr w:type="spellStart"/>
      <w:r w:rsidRPr="00CC7EF7">
        <w:rPr>
          <w:rFonts w:ascii="Times New Roman" w:eastAsia="Calibri" w:hAnsi="Times New Roman" w:cs="Times New Roman"/>
          <w:sz w:val="28"/>
          <w:szCs w:val="28"/>
          <w:lang w:val="en-US"/>
        </w:rPr>
        <w:t>acini</w:t>
      </w:r>
      <w:proofErr w:type="spellEnd"/>
      <w:r w:rsidRPr="00CC7EF7">
        <w:rPr>
          <w:rFonts w:ascii="Times New Roman" w:eastAsia="Calibri" w:hAnsi="Times New Roman" w:cs="Times New Roman"/>
          <w:sz w:val="28"/>
          <w:szCs w:val="28"/>
          <w:lang w:val="en-US"/>
        </w:rPr>
        <w:t xml:space="preserve"> (by 7,7%, p ˂0,001) in comparison with the control group of the corresponding category. Changes were persistent, stored for two months after birth. Also, </w:t>
      </w:r>
      <w:proofErr w:type="spellStart"/>
      <w:r w:rsidRPr="00CC7EF7">
        <w:rPr>
          <w:rFonts w:ascii="Times New Roman" w:eastAsia="Calibri" w:hAnsi="Times New Roman" w:cs="Times New Roman"/>
          <w:sz w:val="28"/>
          <w:szCs w:val="28"/>
          <w:lang w:val="en-US"/>
        </w:rPr>
        <w:t>pancreofibrosis</w:t>
      </w:r>
      <w:proofErr w:type="spellEnd"/>
      <w:r w:rsidRPr="00CC7EF7">
        <w:rPr>
          <w:rFonts w:ascii="Times New Roman" w:eastAsia="Calibri" w:hAnsi="Times New Roman" w:cs="Times New Roman"/>
          <w:b/>
          <w:sz w:val="28"/>
          <w:szCs w:val="28"/>
          <w:u w:val="single"/>
          <w:lang w:val="en-US"/>
        </w:rPr>
        <w:t xml:space="preserve"> </w:t>
      </w:r>
      <w:r w:rsidRPr="00CC7EF7">
        <w:rPr>
          <w:rFonts w:ascii="Times New Roman" w:eastAsia="Calibri" w:hAnsi="Times New Roman" w:cs="Times New Roman"/>
          <w:sz w:val="28"/>
          <w:szCs w:val="28"/>
          <w:lang w:val="en-US"/>
        </w:rPr>
        <w:t xml:space="preserve">and swelling of the </w:t>
      </w:r>
      <w:proofErr w:type="spellStart"/>
      <w:r w:rsidRPr="00CC7EF7">
        <w:rPr>
          <w:rFonts w:ascii="Times New Roman" w:eastAsia="Calibri" w:hAnsi="Times New Roman" w:cs="Times New Roman"/>
          <w:sz w:val="28"/>
          <w:szCs w:val="28"/>
          <w:lang w:val="en-US"/>
        </w:rPr>
        <w:t>stroma</w:t>
      </w:r>
      <w:proofErr w:type="spellEnd"/>
      <w:r w:rsidRPr="00CC7EF7">
        <w:rPr>
          <w:rFonts w:ascii="Times New Roman" w:eastAsia="Calibri" w:hAnsi="Times New Roman" w:cs="Times New Roman"/>
          <w:sz w:val="28"/>
          <w:szCs w:val="28"/>
          <w:lang w:val="en-US"/>
        </w:rPr>
        <w:t xml:space="preserve"> were detected microscopically.</w:t>
      </w:r>
    </w:p>
    <w:p w:rsidR="00CC7EF7" w:rsidRPr="00CC7EF7" w:rsidRDefault="00CC7EF7" w:rsidP="00CC7EF7">
      <w:pPr>
        <w:spacing w:after="160" w:line="360" w:lineRule="auto"/>
        <w:rPr>
          <w:rFonts w:ascii="Times New Roman" w:eastAsia="Calibri" w:hAnsi="Times New Roman" w:cs="Times New Roman"/>
          <w:sz w:val="28"/>
          <w:szCs w:val="28"/>
          <w:lang w:val="en-US"/>
        </w:rPr>
      </w:pPr>
      <w:r w:rsidRPr="00CC7EF7">
        <w:rPr>
          <w:rFonts w:ascii="Times New Roman" w:eastAsia="Calibri" w:hAnsi="Times New Roman" w:cs="Times New Roman"/>
          <w:sz w:val="28"/>
          <w:szCs w:val="28"/>
          <w:lang w:val="en-US"/>
        </w:rPr>
        <w:t>2) Reducing the area of ​​the islets of Langerhans (10.8</w:t>
      </w:r>
      <w:proofErr w:type="gramStart"/>
      <w:r w:rsidRPr="00CC7EF7">
        <w:rPr>
          <w:rFonts w:ascii="Times New Roman" w:eastAsia="Calibri" w:hAnsi="Times New Roman" w:cs="Times New Roman"/>
          <w:sz w:val="28"/>
          <w:szCs w:val="28"/>
          <w:lang w:val="en-US"/>
        </w:rPr>
        <w:t>% ,</w:t>
      </w:r>
      <w:proofErr w:type="gramEnd"/>
      <w:r w:rsidRPr="00CC7EF7">
        <w:rPr>
          <w:rFonts w:ascii="Times New Roman" w:eastAsia="Calibri" w:hAnsi="Times New Roman" w:cs="Times New Roman"/>
          <w:sz w:val="28"/>
          <w:szCs w:val="28"/>
          <w:lang w:val="en-US"/>
        </w:rPr>
        <w:t xml:space="preserve"> </w:t>
      </w:r>
      <w:r w:rsidRPr="00CC7EF7">
        <w:rPr>
          <w:rFonts w:ascii="Times New Roman" w:eastAsia="Calibri" w:hAnsi="Times New Roman" w:cs="Times New Roman"/>
          <w:sz w:val="28"/>
          <w:szCs w:val="28"/>
        </w:rPr>
        <w:t>р</w:t>
      </w:r>
      <w:r w:rsidRPr="00CC7EF7">
        <w:rPr>
          <w:rFonts w:ascii="Times New Roman" w:eastAsia="Calibri" w:hAnsi="Times New Roman" w:cs="Times New Roman"/>
          <w:sz w:val="28"/>
          <w:szCs w:val="28"/>
          <w:lang w:val="en-US"/>
        </w:rPr>
        <w:t xml:space="preserve">˂0,001), places of hypertrophy and hyperplasia, reducing </w:t>
      </w:r>
      <w:r w:rsidRPr="00CC7EF7">
        <w:rPr>
          <w:rFonts w:ascii="Times New Roman" w:eastAsia="Calibri" w:hAnsi="Times New Roman" w:cs="Times New Roman"/>
          <w:sz w:val="28"/>
          <w:szCs w:val="28"/>
        </w:rPr>
        <w:t>β</w:t>
      </w:r>
      <w:r w:rsidRPr="00CC7EF7">
        <w:rPr>
          <w:rFonts w:ascii="Times New Roman" w:eastAsia="Calibri" w:hAnsi="Times New Roman" w:cs="Times New Roman"/>
          <w:sz w:val="28"/>
          <w:szCs w:val="28"/>
          <w:lang w:val="en-US"/>
        </w:rPr>
        <w:t xml:space="preserve">- and </w:t>
      </w:r>
      <w:r w:rsidRPr="00CC7EF7">
        <w:rPr>
          <w:rFonts w:ascii="Times New Roman" w:eastAsia="Calibri" w:hAnsi="Times New Roman" w:cs="Times New Roman"/>
          <w:sz w:val="28"/>
          <w:szCs w:val="28"/>
        </w:rPr>
        <w:t>α</w:t>
      </w:r>
      <w:r w:rsidRPr="00CC7EF7">
        <w:rPr>
          <w:rFonts w:ascii="Times New Roman" w:eastAsia="Calibri" w:hAnsi="Times New Roman" w:cs="Times New Roman"/>
          <w:sz w:val="28"/>
          <w:szCs w:val="28"/>
          <w:lang w:val="en-US"/>
        </w:rPr>
        <w:t xml:space="preserve">-cells in the islets of Langerhans (21.6% and 25.0%, respectively, </w:t>
      </w:r>
      <w:r w:rsidRPr="00CC7EF7">
        <w:rPr>
          <w:rFonts w:ascii="Times New Roman" w:eastAsia="Calibri" w:hAnsi="Times New Roman" w:cs="Times New Roman"/>
          <w:sz w:val="28"/>
          <w:szCs w:val="28"/>
        </w:rPr>
        <w:t>р</w:t>
      </w:r>
      <w:r w:rsidRPr="00CC7EF7">
        <w:rPr>
          <w:rFonts w:ascii="Times New Roman" w:eastAsia="Calibri" w:hAnsi="Times New Roman" w:cs="Times New Roman"/>
          <w:sz w:val="28"/>
          <w:szCs w:val="28"/>
          <w:lang w:val="en-US"/>
        </w:rPr>
        <w:t xml:space="preserve">˂0,001 ), decrease of </w:t>
      </w:r>
      <w:proofErr w:type="spellStart"/>
      <w:r w:rsidRPr="00CC7EF7">
        <w:rPr>
          <w:rFonts w:ascii="Times New Roman" w:eastAsia="Calibri" w:hAnsi="Times New Roman" w:cs="Times New Roman"/>
          <w:sz w:val="28"/>
          <w:szCs w:val="28"/>
          <w:lang w:val="en-US"/>
        </w:rPr>
        <w:t>morphofunctional</w:t>
      </w:r>
      <w:proofErr w:type="spellEnd"/>
      <w:r w:rsidRPr="00CC7EF7">
        <w:rPr>
          <w:rFonts w:ascii="Times New Roman" w:eastAsia="Calibri" w:hAnsi="Times New Roman" w:cs="Times New Roman"/>
          <w:sz w:val="28"/>
          <w:szCs w:val="28"/>
          <w:lang w:val="en-US"/>
        </w:rPr>
        <w:t xml:space="preserve"> activity of </w:t>
      </w:r>
      <w:proofErr w:type="spellStart"/>
      <w:r w:rsidRPr="00CC7EF7">
        <w:rPr>
          <w:rFonts w:ascii="Times New Roman" w:eastAsia="Calibri" w:hAnsi="Times New Roman" w:cs="Times New Roman"/>
          <w:sz w:val="28"/>
          <w:szCs w:val="28"/>
          <w:lang w:val="en-US"/>
        </w:rPr>
        <w:t>endocrinocytes</w:t>
      </w:r>
      <w:proofErr w:type="spellEnd"/>
      <w:r w:rsidRPr="00CC7EF7">
        <w:rPr>
          <w:rFonts w:ascii="Times New Roman" w:eastAsia="Calibri" w:hAnsi="Times New Roman" w:cs="Times New Roman"/>
          <w:sz w:val="28"/>
          <w:szCs w:val="28"/>
          <w:lang w:val="en-US"/>
        </w:rPr>
        <w:t>.</w:t>
      </w:r>
    </w:p>
    <w:p w:rsidR="00CC7EF7" w:rsidRPr="00CC7EF7" w:rsidRDefault="00CC7EF7" w:rsidP="00CC7EF7">
      <w:pPr>
        <w:spacing w:after="160" w:line="360" w:lineRule="auto"/>
        <w:rPr>
          <w:rFonts w:ascii="Times New Roman" w:eastAsia="Calibri" w:hAnsi="Times New Roman" w:cs="Times New Roman"/>
          <w:sz w:val="28"/>
          <w:szCs w:val="28"/>
          <w:lang w:val="en-US"/>
        </w:rPr>
      </w:pPr>
      <w:r w:rsidRPr="00CC7EF7">
        <w:rPr>
          <w:rFonts w:ascii="Times New Roman" w:eastAsia="Calibri" w:hAnsi="Times New Roman" w:cs="Times New Roman"/>
          <w:sz w:val="28"/>
          <w:szCs w:val="28"/>
          <w:lang w:val="en-US"/>
        </w:rPr>
        <w:t>Category B (one month):</w:t>
      </w:r>
    </w:p>
    <w:p w:rsidR="00CC7EF7" w:rsidRPr="00CC7EF7" w:rsidRDefault="00CC7EF7" w:rsidP="00CC7EF7">
      <w:pPr>
        <w:spacing w:after="160" w:line="360" w:lineRule="auto"/>
        <w:rPr>
          <w:rFonts w:ascii="Times New Roman" w:eastAsia="Calibri" w:hAnsi="Times New Roman" w:cs="Times New Roman"/>
          <w:sz w:val="28"/>
          <w:szCs w:val="28"/>
          <w:lang w:val="en-US"/>
        </w:rPr>
      </w:pPr>
      <w:r w:rsidRPr="00CC7EF7">
        <w:rPr>
          <w:rFonts w:ascii="Times New Roman" w:eastAsia="Calibri" w:hAnsi="Times New Roman" w:cs="Times New Roman"/>
          <w:sz w:val="28"/>
          <w:szCs w:val="28"/>
          <w:lang w:val="en-US"/>
        </w:rPr>
        <w:t>1) Evidence of exocrine hypothyroidism by reducing the average area of ​​</w:t>
      </w:r>
      <w:proofErr w:type="spellStart"/>
      <w:r w:rsidRPr="00CC7EF7">
        <w:rPr>
          <w:rFonts w:ascii="Times New Roman" w:eastAsia="Calibri" w:hAnsi="Times New Roman" w:cs="Times New Roman"/>
          <w:sz w:val="28"/>
          <w:szCs w:val="28"/>
          <w:lang w:val="en-US"/>
        </w:rPr>
        <w:t>acini</w:t>
      </w:r>
      <w:proofErr w:type="spellEnd"/>
      <w:r w:rsidRPr="00CC7EF7">
        <w:rPr>
          <w:rFonts w:ascii="Times New Roman" w:eastAsia="Calibri" w:hAnsi="Times New Roman" w:cs="Times New Roman"/>
          <w:sz w:val="28"/>
          <w:szCs w:val="28"/>
          <w:lang w:val="en-US"/>
        </w:rPr>
        <w:t xml:space="preserve">, </w:t>
      </w:r>
      <w:proofErr w:type="spellStart"/>
      <w:r w:rsidRPr="00CC7EF7">
        <w:rPr>
          <w:rFonts w:ascii="Times New Roman" w:eastAsia="Calibri" w:hAnsi="Times New Roman" w:cs="Times New Roman"/>
          <w:sz w:val="28"/>
          <w:szCs w:val="28"/>
          <w:lang w:val="en-US"/>
        </w:rPr>
        <w:t>hypolipasemia</w:t>
      </w:r>
      <w:proofErr w:type="spellEnd"/>
      <w:r w:rsidRPr="00CC7EF7">
        <w:rPr>
          <w:rFonts w:ascii="Times New Roman" w:eastAsia="Calibri" w:hAnsi="Times New Roman" w:cs="Times New Roman"/>
          <w:sz w:val="28"/>
          <w:szCs w:val="28"/>
          <w:lang w:val="en-US"/>
        </w:rPr>
        <w:t xml:space="preserve">, reducing α1-antitrypsin (100%) </w:t>
      </w:r>
      <w:proofErr w:type="spellStart"/>
      <w:r w:rsidRPr="00CC7EF7">
        <w:rPr>
          <w:rFonts w:ascii="Times New Roman" w:eastAsia="Calibri" w:hAnsi="Times New Roman" w:cs="Times New Roman"/>
          <w:sz w:val="28"/>
          <w:szCs w:val="28"/>
          <w:lang w:val="en-US"/>
        </w:rPr>
        <w:t>hypoamilasemia</w:t>
      </w:r>
      <w:proofErr w:type="spellEnd"/>
      <w:r w:rsidRPr="00CC7EF7">
        <w:rPr>
          <w:rFonts w:ascii="Times New Roman" w:eastAsia="Calibri" w:hAnsi="Times New Roman" w:cs="Times New Roman"/>
          <w:sz w:val="28"/>
          <w:szCs w:val="28"/>
          <w:lang w:val="en-US"/>
        </w:rPr>
        <w:t xml:space="preserve"> (90%).</w:t>
      </w:r>
    </w:p>
    <w:p w:rsidR="00CC7EF7" w:rsidRPr="00CC7EF7" w:rsidRDefault="00CC7EF7" w:rsidP="00CC7EF7">
      <w:pPr>
        <w:spacing w:after="160" w:line="360" w:lineRule="auto"/>
        <w:rPr>
          <w:rFonts w:ascii="Times New Roman" w:eastAsia="Calibri" w:hAnsi="Times New Roman" w:cs="Times New Roman"/>
          <w:sz w:val="28"/>
          <w:szCs w:val="28"/>
          <w:lang w:val="en-US"/>
        </w:rPr>
      </w:pPr>
      <w:r w:rsidRPr="00CC7EF7">
        <w:rPr>
          <w:rFonts w:ascii="Times New Roman" w:eastAsia="Calibri" w:hAnsi="Times New Roman" w:cs="Times New Roman"/>
          <w:sz w:val="28"/>
          <w:szCs w:val="28"/>
          <w:lang w:val="en-US"/>
        </w:rPr>
        <w:t xml:space="preserve">2) Lowering insulin levels by 25.7% compared with the control group on the background of hypoglycemia and </w:t>
      </w:r>
      <w:proofErr w:type="spellStart"/>
      <w:r w:rsidRPr="00CC7EF7">
        <w:rPr>
          <w:rFonts w:ascii="Times New Roman" w:eastAsia="Calibri" w:hAnsi="Times New Roman" w:cs="Times New Roman"/>
          <w:sz w:val="28"/>
          <w:szCs w:val="28"/>
          <w:lang w:val="en-US"/>
        </w:rPr>
        <w:t>hypoproteinemia</w:t>
      </w:r>
      <w:proofErr w:type="spellEnd"/>
      <w:r w:rsidRPr="00CC7EF7">
        <w:rPr>
          <w:rFonts w:ascii="Times New Roman" w:eastAsia="Calibri" w:hAnsi="Times New Roman" w:cs="Times New Roman"/>
          <w:sz w:val="28"/>
          <w:szCs w:val="28"/>
          <w:lang w:val="en-US"/>
        </w:rPr>
        <w:t xml:space="preserve"> (glucose and total protein were respectively 90.2% and 94.5% from the standard rate controls respective category), increased by more than 2 times NEFA and KB.</w:t>
      </w:r>
    </w:p>
    <w:p w:rsidR="00CC7EF7" w:rsidRPr="00CC7EF7" w:rsidRDefault="00CC7EF7" w:rsidP="00CC7EF7">
      <w:pPr>
        <w:spacing w:after="160" w:line="360" w:lineRule="auto"/>
        <w:rPr>
          <w:rFonts w:ascii="Times New Roman" w:eastAsia="Calibri" w:hAnsi="Times New Roman" w:cs="Times New Roman"/>
          <w:sz w:val="28"/>
          <w:szCs w:val="28"/>
          <w:lang w:val="en-US"/>
        </w:rPr>
      </w:pPr>
      <w:r w:rsidRPr="00CC7EF7">
        <w:rPr>
          <w:rFonts w:ascii="Times New Roman" w:eastAsia="Calibri" w:hAnsi="Times New Roman" w:cs="Times New Roman"/>
          <w:sz w:val="28"/>
          <w:szCs w:val="28"/>
          <w:lang w:val="en-US"/>
        </w:rPr>
        <w:t>Category C (two months):</w:t>
      </w:r>
    </w:p>
    <w:p w:rsidR="00CC7EF7" w:rsidRPr="00CC7EF7" w:rsidRDefault="00CC7EF7" w:rsidP="00CC7EF7">
      <w:pPr>
        <w:spacing w:after="160" w:line="360" w:lineRule="auto"/>
        <w:rPr>
          <w:rFonts w:ascii="Times New Roman" w:eastAsia="Calibri" w:hAnsi="Times New Roman" w:cs="Times New Roman"/>
          <w:sz w:val="28"/>
          <w:szCs w:val="28"/>
          <w:lang w:val="en-US"/>
        </w:rPr>
      </w:pPr>
      <w:r w:rsidRPr="00CC7EF7">
        <w:rPr>
          <w:rFonts w:ascii="Times New Roman" w:eastAsia="Calibri" w:hAnsi="Times New Roman" w:cs="Times New Roman"/>
          <w:sz w:val="28"/>
          <w:szCs w:val="28"/>
          <w:lang w:val="en-US"/>
        </w:rPr>
        <w:t xml:space="preserve">1) </w:t>
      </w:r>
      <w:proofErr w:type="spellStart"/>
      <w:r w:rsidRPr="00CC7EF7">
        <w:rPr>
          <w:rFonts w:ascii="Times New Roman" w:eastAsia="Calibri" w:hAnsi="Times New Roman" w:cs="Times New Roman"/>
          <w:sz w:val="28"/>
          <w:szCs w:val="28"/>
          <w:lang w:val="en-US"/>
        </w:rPr>
        <w:t>Hypoinsulinemiya</w:t>
      </w:r>
      <w:proofErr w:type="spellEnd"/>
      <w:r w:rsidRPr="00CC7EF7">
        <w:rPr>
          <w:rFonts w:ascii="Times New Roman" w:eastAsia="Calibri" w:hAnsi="Times New Roman" w:cs="Times New Roman"/>
          <w:sz w:val="28"/>
          <w:szCs w:val="28"/>
          <w:lang w:val="en-US"/>
        </w:rPr>
        <w:t xml:space="preserve"> more manifest compared with the category in the study group, with a slight increase of hypoglycemia raising adrenaline and noradrenaline. </w:t>
      </w:r>
      <w:r w:rsidRPr="00CC7EF7">
        <w:rPr>
          <w:rFonts w:ascii="Times New Roman" w:eastAsia="Calibri" w:hAnsi="Times New Roman" w:cs="Times New Roman"/>
          <w:sz w:val="28"/>
          <w:szCs w:val="28"/>
          <w:lang w:val="en-US"/>
        </w:rPr>
        <w:lastRenderedPageBreak/>
        <w:t xml:space="preserve">The KB content exceeds the control group's 6.4 times. </w:t>
      </w:r>
      <w:r w:rsidRPr="00CC7EF7">
        <w:rPr>
          <w:rFonts w:ascii="Times New Roman" w:eastAsia="Calibri" w:hAnsi="Times New Roman" w:cs="Times New Roman"/>
          <w:color w:val="212121"/>
          <w:sz w:val="28"/>
          <w:szCs w:val="28"/>
          <w:shd w:val="clear" w:color="auto" w:fill="FFFFFF"/>
          <w:lang w:val="en-US"/>
        </w:rPr>
        <w:t>These changes indicate a decrease in the ability of insulin-dependent tissues to use glucose as the main energy substrate,</w:t>
      </w:r>
      <w:r w:rsidRPr="00CC7EF7">
        <w:rPr>
          <w:rFonts w:ascii="Times New Roman" w:eastAsia="Calibri" w:hAnsi="Times New Roman" w:cs="Times New Roman"/>
          <w:sz w:val="28"/>
          <w:szCs w:val="28"/>
          <w:lang w:val="en-US"/>
        </w:rPr>
        <w:t xml:space="preserve"> as a result of </w:t>
      </w:r>
      <w:proofErr w:type="spellStart"/>
      <w:r w:rsidRPr="00CC7EF7">
        <w:rPr>
          <w:rFonts w:ascii="Times New Roman" w:eastAsia="Calibri" w:hAnsi="Times New Roman" w:cs="Times New Roman"/>
          <w:sz w:val="28"/>
          <w:szCs w:val="28"/>
          <w:lang w:val="en-US"/>
        </w:rPr>
        <w:t>hypoinsulinemia</w:t>
      </w:r>
      <w:proofErr w:type="spellEnd"/>
      <w:r w:rsidRPr="00CC7EF7">
        <w:rPr>
          <w:rFonts w:ascii="Times New Roman" w:eastAsia="Calibri" w:hAnsi="Times New Roman" w:cs="Times New Roman"/>
          <w:sz w:val="28"/>
          <w:szCs w:val="28"/>
          <w:lang w:val="en-US"/>
        </w:rPr>
        <w:t>, therefore, energy needs of the cells are largely ensured due to the metabolism of KB.</w:t>
      </w:r>
    </w:p>
    <w:p w:rsidR="00CC7EF7" w:rsidRPr="00CC7EF7" w:rsidRDefault="00CC7EF7" w:rsidP="00CC7EF7">
      <w:pPr>
        <w:spacing w:after="160" w:line="360" w:lineRule="auto"/>
        <w:rPr>
          <w:rFonts w:ascii="Times New Roman" w:eastAsia="Calibri" w:hAnsi="Times New Roman" w:cs="Times New Roman"/>
          <w:sz w:val="28"/>
          <w:szCs w:val="28"/>
          <w:lang w:val="en-US"/>
        </w:rPr>
      </w:pPr>
      <w:proofErr w:type="gramStart"/>
      <w:r w:rsidRPr="00CC7EF7">
        <w:rPr>
          <w:rFonts w:ascii="Times New Roman" w:eastAsia="Calibri" w:hAnsi="Times New Roman" w:cs="Times New Roman"/>
          <w:b/>
          <w:sz w:val="28"/>
          <w:szCs w:val="28"/>
          <w:lang w:val="en-US"/>
        </w:rPr>
        <w:t>Conclusions</w:t>
      </w:r>
      <w:r w:rsidRPr="00CC7EF7">
        <w:rPr>
          <w:rFonts w:ascii="Times New Roman" w:eastAsia="Calibri" w:hAnsi="Times New Roman" w:cs="Times New Roman"/>
          <w:sz w:val="28"/>
          <w:szCs w:val="28"/>
          <w:lang w:val="en-US"/>
        </w:rPr>
        <w:t>.</w:t>
      </w:r>
      <w:proofErr w:type="gramEnd"/>
      <w:r w:rsidRPr="00CC7EF7">
        <w:rPr>
          <w:rFonts w:ascii="Times New Roman" w:eastAsia="Calibri" w:hAnsi="Times New Roman" w:cs="Times New Roman"/>
          <w:sz w:val="28"/>
          <w:szCs w:val="28"/>
          <w:lang w:val="en-US"/>
        </w:rPr>
        <w:t xml:space="preserve"> Low levels of energy substrates in the body of rats during pregnancy damage the apparatus of the pancreas of their descendants. This is evidenced by the presence of morphological changes in </w:t>
      </w:r>
      <w:proofErr w:type="spellStart"/>
      <w:r w:rsidRPr="00CC7EF7">
        <w:rPr>
          <w:rFonts w:ascii="Times New Roman" w:eastAsia="Calibri" w:hAnsi="Times New Roman" w:cs="Times New Roman"/>
          <w:sz w:val="28"/>
          <w:szCs w:val="28"/>
          <w:lang w:val="en-US"/>
        </w:rPr>
        <w:t>exocrinocytes</w:t>
      </w:r>
      <w:proofErr w:type="spellEnd"/>
      <w:r w:rsidRPr="00CC7EF7">
        <w:rPr>
          <w:rFonts w:ascii="Times New Roman" w:eastAsia="Calibri" w:hAnsi="Times New Roman" w:cs="Times New Roman"/>
          <w:sz w:val="28"/>
          <w:szCs w:val="28"/>
          <w:lang w:val="en-US"/>
        </w:rPr>
        <w:t xml:space="preserve">, α- and β-cells, and as a consequence, a decrease in their functional activity. Revealed morphological changes of the pancreas in the offspring of the main group create preconditions for sustainable development of </w:t>
      </w:r>
      <w:proofErr w:type="spellStart"/>
      <w:r w:rsidRPr="00CC7EF7">
        <w:rPr>
          <w:rFonts w:ascii="Times New Roman" w:eastAsia="Calibri" w:hAnsi="Times New Roman" w:cs="Times New Roman"/>
          <w:sz w:val="28"/>
          <w:szCs w:val="28"/>
          <w:lang w:val="en-US"/>
        </w:rPr>
        <w:t>exo</w:t>
      </w:r>
      <w:proofErr w:type="spellEnd"/>
      <w:r w:rsidRPr="00CC7EF7">
        <w:rPr>
          <w:rFonts w:ascii="Times New Roman" w:eastAsia="Calibri" w:hAnsi="Times New Roman" w:cs="Times New Roman"/>
          <w:sz w:val="28"/>
          <w:szCs w:val="28"/>
          <w:lang w:val="en-US"/>
        </w:rPr>
        <w:t>- and endocrine pancreatic dysfunction. It should be noted that these pathological changes occur in the offspring as long as they have a balanced diet after birth, that they all involve a violation of it during the prenatal period.</w:t>
      </w:r>
    </w:p>
    <w:p w:rsidR="00CC7EF7" w:rsidRPr="00CC7EF7" w:rsidRDefault="00CC7EF7" w:rsidP="00CC7EF7">
      <w:pPr>
        <w:spacing w:after="160" w:line="360" w:lineRule="auto"/>
        <w:jc w:val="center"/>
        <w:rPr>
          <w:rFonts w:ascii="Times New Roman" w:eastAsia="Calibri" w:hAnsi="Times New Roman" w:cs="Times New Roman"/>
          <w:sz w:val="28"/>
          <w:szCs w:val="28"/>
          <w:lang w:val="uk-UA"/>
        </w:rPr>
      </w:pPr>
      <w:r w:rsidRPr="00CC7EF7">
        <w:rPr>
          <w:rFonts w:ascii="Times New Roman" w:eastAsia="Calibri" w:hAnsi="Times New Roman" w:cs="Times New Roman"/>
          <w:sz w:val="28"/>
          <w:szCs w:val="28"/>
          <w:lang w:val="en-US"/>
        </w:rPr>
        <w:t>References</w:t>
      </w:r>
      <w:r w:rsidRPr="00CC7EF7">
        <w:rPr>
          <w:rFonts w:ascii="Times New Roman" w:eastAsia="Calibri" w:hAnsi="Times New Roman" w:cs="Times New Roman"/>
          <w:sz w:val="28"/>
          <w:szCs w:val="28"/>
          <w:lang w:val="uk-UA"/>
        </w:rPr>
        <w:t>:</w:t>
      </w:r>
    </w:p>
    <w:p w:rsidR="00CC7EF7" w:rsidRPr="00CC7EF7" w:rsidRDefault="00CC7EF7" w:rsidP="00CC7EF7">
      <w:pPr>
        <w:spacing w:after="0" w:line="360" w:lineRule="auto"/>
        <w:rPr>
          <w:rFonts w:ascii="Times New Roman" w:eastAsia="Calibri" w:hAnsi="Times New Roman" w:cs="Times New Roman"/>
          <w:color w:val="000000"/>
          <w:sz w:val="28"/>
          <w:szCs w:val="28"/>
          <w:lang w:val="en-US"/>
        </w:rPr>
      </w:pPr>
      <w:proofErr w:type="gramStart"/>
      <w:r w:rsidRPr="00CC7EF7">
        <w:rPr>
          <w:rFonts w:ascii="Times New Roman" w:eastAsia="Calibri" w:hAnsi="Times New Roman" w:cs="Times New Roman"/>
          <w:color w:val="000000"/>
          <w:sz w:val="28"/>
          <w:szCs w:val="28"/>
          <w:lang w:val="en-US"/>
        </w:rPr>
        <w:t xml:space="preserve">1. Richard C. Chang, </w:t>
      </w:r>
      <w:proofErr w:type="spellStart"/>
      <w:r w:rsidRPr="00CC7EF7">
        <w:rPr>
          <w:rFonts w:ascii="Times New Roman" w:eastAsia="Calibri" w:hAnsi="Times New Roman" w:cs="Times New Roman"/>
          <w:color w:val="000000"/>
          <w:sz w:val="28"/>
          <w:szCs w:val="28"/>
          <w:lang w:val="en-US"/>
        </w:rPr>
        <w:t>Haiqing</w:t>
      </w:r>
      <w:proofErr w:type="spellEnd"/>
      <w:r w:rsidRPr="00CC7EF7">
        <w:rPr>
          <w:rFonts w:ascii="Times New Roman" w:eastAsia="Calibri" w:hAnsi="Times New Roman" w:cs="Times New Roman"/>
          <w:color w:val="000000"/>
          <w:sz w:val="28"/>
          <w:szCs w:val="28"/>
          <w:lang w:val="en-US"/>
        </w:rPr>
        <w:t xml:space="preserve"> Wang, </w:t>
      </w:r>
      <w:proofErr w:type="spellStart"/>
      <w:r w:rsidRPr="00CC7EF7">
        <w:rPr>
          <w:rFonts w:ascii="Times New Roman" w:eastAsia="Calibri" w:hAnsi="Times New Roman" w:cs="Times New Roman"/>
          <w:color w:val="000000"/>
          <w:sz w:val="28"/>
          <w:szCs w:val="28"/>
          <w:lang w:val="en-US"/>
        </w:rPr>
        <w:t>Yudhishtar</w:t>
      </w:r>
      <w:proofErr w:type="spellEnd"/>
      <w:r w:rsidRPr="00CC7EF7">
        <w:rPr>
          <w:rFonts w:ascii="Times New Roman" w:eastAsia="Calibri" w:hAnsi="Times New Roman" w:cs="Times New Roman"/>
          <w:color w:val="000000"/>
          <w:sz w:val="28"/>
          <w:szCs w:val="28"/>
          <w:lang w:val="en-US"/>
        </w:rPr>
        <w:t xml:space="preserve"> </w:t>
      </w:r>
      <w:proofErr w:type="spellStart"/>
      <w:r w:rsidRPr="00CC7EF7">
        <w:rPr>
          <w:rFonts w:ascii="Times New Roman" w:eastAsia="Calibri" w:hAnsi="Times New Roman" w:cs="Times New Roman"/>
          <w:color w:val="000000"/>
          <w:sz w:val="28"/>
          <w:szCs w:val="28"/>
          <w:lang w:val="en-US"/>
        </w:rPr>
        <w:t>Bedi</w:t>
      </w:r>
      <w:proofErr w:type="spellEnd"/>
      <w:r w:rsidRPr="00CC7EF7">
        <w:rPr>
          <w:rFonts w:ascii="Times New Roman" w:eastAsia="Calibri" w:hAnsi="Times New Roman" w:cs="Times New Roman"/>
          <w:color w:val="000000"/>
          <w:sz w:val="28"/>
          <w:szCs w:val="28"/>
          <w:lang w:val="en-US"/>
        </w:rPr>
        <w:t xml:space="preserve"> and Michael C. Golding.</w:t>
      </w:r>
      <w:proofErr w:type="gramEnd"/>
      <w:r w:rsidRPr="00CC7EF7">
        <w:rPr>
          <w:rFonts w:ascii="Calibri" w:eastAsia="Calibri" w:hAnsi="Calibri" w:cs="Times New Roman"/>
          <w:sz w:val="28"/>
          <w:szCs w:val="28"/>
          <w:lang w:val="en-US"/>
        </w:rPr>
        <w:t xml:space="preserve"> </w:t>
      </w:r>
      <w:r w:rsidRPr="00CC7EF7">
        <w:rPr>
          <w:rFonts w:ascii="Times New Roman" w:eastAsia="Calibri" w:hAnsi="Times New Roman" w:cs="Times New Roman"/>
          <w:color w:val="000000"/>
          <w:sz w:val="28"/>
          <w:szCs w:val="28"/>
          <w:lang w:val="en-US"/>
        </w:rPr>
        <w:t xml:space="preserve">Preconception paternal alcohol exposure exerts sex-specific effects on offspring growth and long-term metabolic programming//Epigenetics &amp; Chromatin. – 2019. </w:t>
      </w:r>
      <w:proofErr w:type="gramStart"/>
      <w:r w:rsidRPr="00CC7EF7">
        <w:rPr>
          <w:rFonts w:ascii="Times New Roman" w:eastAsia="Calibri" w:hAnsi="Times New Roman" w:cs="Times New Roman"/>
          <w:color w:val="000000"/>
          <w:sz w:val="28"/>
          <w:szCs w:val="28"/>
          <w:lang w:val="en-US"/>
        </w:rPr>
        <w:t>–  ISSN</w:t>
      </w:r>
      <w:proofErr w:type="gramEnd"/>
      <w:r w:rsidRPr="00CC7EF7">
        <w:rPr>
          <w:rFonts w:ascii="Times New Roman" w:eastAsia="Calibri" w:hAnsi="Times New Roman" w:cs="Times New Roman"/>
          <w:color w:val="000000"/>
          <w:sz w:val="28"/>
          <w:szCs w:val="28"/>
          <w:lang w:val="en-US"/>
        </w:rPr>
        <w:t>: 1756-8935.</w:t>
      </w:r>
    </w:p>
    <w:p w:rsidR="00CC7EF7" w:rsidRPr="00CC7EF7" w:rsidRDefault="00CC7EF7" w:rsidP="00CC7EF7">
      <w:pPr>
        <w:spacing w:after="0" w:line="360" w:lineRule="auto"/>
        <w:rPr>
          <w:rFonts w:ascii="Times New Roman" w:eastAsia="Calibri" w:hAnsi="Times New Roman" w:cs="Times New Roman"/>
          <w:color w:val="000000"/>
          <w:sz w:val="28"/>
          <w:szCs w:val="28"/>
          <w:lang w:val="en-US"/>
        </w:rPr>
      </w:pPr>
      <w:r w:rsidRPr="00CC7EF7">
        <w:rPr>
          <w:rFonts w:ascii="Times New Roman" w:eastAsia="Calibri" w:hAnsi="Times New Roman" w:cs="Times New Roman"/>
          <w:color w:val="000000"/>
          <w:sz w:val="28"/>
          <w:szCs w:val="28"/>
          <w:lang w:val="en-US"/>
        </w:rPr>
        <w:t xml:space="preserve">2. </w:t>
      </w:r>
      <w:proofErr w:type="spellStart"/>
      <w:r w:rsidRPr="00CC7EF7">
        <w:rPr>
          <w:rFonts w:ascii="Times New Roman" w:eastAsia="Calibri" w:hAnsi="Times New Roman" w:cs="Times New Roman"/>
          <w:color w:val="000000"/>
          <w:sz w:val="28"/>
          <w:szCs w:val="28"/>
          <w:lang w:val="en-US"/>
        </w:rPr>
        <w:t>Kuma</w:t>
      </w:r>
      <w:proofErr w:type="spellEnd"/>
      <w:r w:rsidRPr="00CC7EF7">
        <w:rPr>
          <w:rFonts w:ascii="Times New Roman" w:eastAsia="Calibri" w:hAnsi="Times New Roman" w:cs="Times New Roman"/>
          <w:color w:val="000000"/>
          <w:sz w:val="28"/>
          <w:szCs w:val="28"/>
          <w:lang w:val="en-US"/>
        </w:rPr>
        <w:t xml:space="preserve">, A. </w:t>
      </w:r>
      <w:proofErr w:type="gramStart"/>
      <w:r w:rsidRPr="00CC7EF7">
        <w:rPr>
          <w:rFonts w:ascii="Times New Roman" w:eastAsia="Calibri" w:hAnsi="Times New Roman" w:cs="Times New Roman"/>
          <w:color w:val="000000"/>
          <w:sz w:val="28"/>
          <w:szCs w:val="28"/>
          <w:lang w:val="en-US"/>
        </w:rPr>
        <w:t xml:space="preserve">The role of autophagy during the early neonatal starvation period / A. </w:t>
      </w:r>
      <w:proofErr w:type="spellStart"/>
      <w:r w:rsidRPr="00CC7EF7">
        <w:rPr>
          <w:rFonts w:ascii="Times New Roman" w:eastAsia="Calibri" w:hAnsi="Times New Roman" w:cs="Times New Roman"/>
          <w:color w:val="000000"/>
          <w:sz w:val="28"/>
          <w:szCs w:val="28"/>
          <w:lang w:val="en-US"/>
        </w:rPr>
        <w:t>Kuma</w:t>
      </w:r>
      <w:proofErr w:type="spellEnd"/>
      <w:r w:rsidRPr="00CC7EF7">
        <w:rPr>
          <w:rFonts w:ascii="Times New Roman" w:eastAsia="Calibri" w:hAnsi="Times New Roman" w:cs="Times New Roman"/>
          <w:color w:val="000000"/>
          <w:sz w:val="28"/>
          <w:szCs w:val="28"/>
          <w:lang w:val="en-US"/>
        </w:rPr>
        <w:t xml:space="preserve">, M. </w:t>
      </w:r>
      <w:proofErr w:type="spellStart"/>
      <w:r w:rsidRPr="00CC7EF7">
        <w:rPr>
          <w:rFonts w:ascii="Times New Roman" w:eastAsia="Calibri" w:hAnsi="Times New Roman" w:cs="Times New Roman"/>
          <w:color w:val="000000"/>
          <w:sz w:val="28"/>
          <w:szCs w:val="28"/>
          <w:lang w:val="en-US"/>
        </w:rPr>
        <w:t>Hatano</w:t>
      </w:r>
      <w:proofErr w:type="spellEnd"/>
      <w:r w:rsidRPr="00CC7EF7">
        <w:rPr>
          <w:rFonts w:ascii="Times New Roman" w:eastAsia="Calibri" w:hAnsi="Times New Roman" w:cs="Times New Roman"/>
          <w:color w:val="000000"/>
          <w:sz w:val="28"/>
          <w:szCs w:val="28"/>
          <w:lang w:val="en-US"/>
        </w:rPr>
        <w:t>, M. Matsui, A. Yamamoto //Nature.</w:t>
      </w:r>
      <w:proofErr w:type="gramEnd"/>
      <w:r w:rsidRPr="00CC7EF7">
        <w:rPr>
          <w:rFonts w:ascii="Times New Roman" w:eastAsia="Calibri" w:hAnsi="Times New Roman" w:cs="Times New Roman"/>
          <w:color w:val="000000"/>
          <w:sz w:val="28"/>
          <w:szCs w:val="28"/>
          <w:lang w:val="en-US"/>
        </w:rPr>
        <w:t xml:space="preserve"> </w:t>
      </w:r>
      <w:proofErr w:type="gramStart"/>
      <w:r w:rsidRPr="00CC7EF7">
        <w:rPr>
          <w:rFonts w:ascii="Times New Roman" w:eastAsia="Calibri" w:hAnsi="Times New Roman" w:cs="Times New Roman"/>
          <w:color w:val="000000"/>
          <w:sz w:val="28"/>
          <w:szCs w:val="28"/>
          <w:lang w:val="en-US"/>
        </w:rPr>
        <w:t>– № 432.</w:t>
      </w:r>
      <w:proofErr w:type="gramEnd"/>
      <w:r w:rsidRPr="00CC7EF7">
        <w:rPr>
          <w:rFonts w:ascii="Times New Roman" w:eastAsia="Calibri" w:hAnsi="Times New Roman" w:cs="Times New Roman"/>
          <w:color w:val="000000"/>
          <w:sz w:val="28"/>
          <w:szCs w:val="28"/>
          <w:lang w:val="en-US"/>
        </w:rPr>
        <w:t xml:space="preserve"> – 2004. – </w:t>
      </w:r>
      <w:proofErr w:type="gramStart"/>
      <w:r w:rsidRPr="00CC7EF7">
        <w:rPr>
          <w:rFonts w:ascii="Times New Roman" w:eastAsia="Calibri" w:hAnsi="Times New Roman" w:cs="Times New Roman"/>
          <w:color w:val="000000"/>
          <w:sz w:val="28"/>
          <w:szCs w:val="28"/>
          <w:lang w:val="en-US"/>
        </w:rPr>
        <w:t>р</w:t>
      </w:r>
      <w:proofErr w:type="gramEnd"/>
      <w:r w:rsidRPr="00CC7EF7">
        <w:rPr>
          <w:rFonts w:ascii="Times New Roman" w:eastAsia="Calibri" w:hAnsi="Times New Roman" w:cs="Times New Roman"/>
          <w:color w:val="000000"/>
          <w:sz w:val="28"/>
          <w:szCs w:val="28"/>
          <w:lang w:val="en-US"/>
        </w:rPr>
        <w:t>. 1032 1036.</w:t>
      </w:r>
    </w:p>
    <w:p w:rsidR="00CC7EF7" w:rsidRPr="00CC7EF7" w:rsidRDefault="00CC7EF7" w:rsidP="00CC7EF7">
      <w:pPr>
        <w:spacing w:after="0" w:line="360" w:lineRule="auto"/>
        <w:rPr>
          <w:rFonts w:ascii="Times New Roman" w:eastAsia="Calibri" w:hAnsi="Times New Roman" w:cs="Times New Roman"/>
          <w:color w:val="000000"/>
          <w:sz w:val="28"/>
          <w:szCs w:val="28"/>
          <w:lang w:val="en-US"/>
        </w:rPr>
      </w:pPr>
      <w:r w:rsidRPr="00CC7EF7">
        <w:rPr>
          <w:rFonts w:ascii="Times New Roman" w:eastAsia="Calibri" w:hAnsi="Times New Roman" w:cs="Times New Roman"/>
          <w:color w:val="000000"/>
          <w:sz w:val="28"/>
          <w:szCs w:val="28"/>
          <w:lang w:val="en-US"/>
        </w:rPr>
        <w:t xml:space="preserve">3. </w:t>
      </w:r>
      <w:proofErr w:type="spellStart"/>
      <w:r w:rsidRPr="00CC7EF7">
        <w:rPr>
          <w:rFonts w:ascii="Times New Roman" w:eastAsia="Calibri" w:hAnsi="Times New Roman" w:cs="Times New Roman"/>
          <w:color w:val="000000"/>
          <w:sz w:val="28"/>
          <w:szCs w:val="28"/>
          <w:shd w:val="clear" w:color="auto" w:fill="FFFFFF"/>
          <w:lang w:val="en-US"/>
        </w:rPr>
        <w:t>Alisi</w:t>
      </w:r>
      <w:proofErr w:type="spellEnd"/>
      <w:r w:rsidRPr="00CC7EF7">
        <w:rPr>
          <w:rFonts w:ascii="Times New Roman" w:eastAsia="Calibri" w:hAnsi="Times New Roman" w:cs="Times New Roman"/>
          <w:color w:val="000000"/>
          <w:sz w:val="28"/>
          <w:szCs w:val="28"/>
          <w:shd w:val="clear" w:color="auto" w:fill="FFFFFF"/>
          <w:lang w:val="en-US"/>
        </w:rPr>
        <w:t xml:space="preserve"> A, Panera N, </w:t>
      </w:r>
      <w:proofErr w:type="spellStart"/>
      <w:r w:rsidRPr="00CC7EF7">
        <w:rPr>
          <w:rFonts w:ascii="Times New Roman" w:eastAsia="Calibri" w:hAnsi="Times New Roman" w:cs="Times New Roman"/>
          <w:color w:val="000000"/>
          <w:sz w:val="28"/>
          <w:szCs w:val="28"/>
          <w:shd w:val="clear" w:color="auto" w:fill="FFFFFF"/>
          <w:lang w:val="en-US"/>
        </w:rPr>
        <w:t>Agostoni</w:t>
      </w:r>
      <w:proofErr w:type="spellEnd"/>
      <w:r w:rsidRPr="00CC7EF7">
        <w:rPr>
          <w:rFonts w:ascii="Times New Roman" w:eastAsia="Calibri" w:hAnsi="Times New Roman" w:cs="Times New Roman"/>
          <w:color w:val="000000"/>
          <w:sz w:val="28"/>
          <w:szCs w:val="28"/>
          <w:shd w:val="clear" w:color="auto" w:fill="FFFFFF"/>
          <w:lang w:val="en-US"/>
        </w:rPr>
        <w:t xml:space="preserve"> C, </w:t>
      </w:r>
      <w:proofErr w:type="spellStart"/>
      <w:r w:rsidRPr="00CC7EF7">
        <w:rPr>
          <w:rFonts w:ascii="Times New Roman" w:eastAsia="Calibri" w:hAnsi="Times New Roman" w:cs="Times New Roman"/>
          <w:color w:val="000000"/>
          <w:sz w:val="28"/>
          <w:szCs w:val="28"/>
          <w:shd w:val="clear" w:color="auto" w:fill="FFFFFF"/>
          <w:lang w:val="en-US"/>
        </w:rPr>
        <w:t>Nobili</w:t>
      </w:r>
      <w:proofErr w:type="spellEnd"/>
      <w:r w:rsidRPr="00CC7EF7">
        <w:rPr>
          <w:rFonts w:ascii="Times New Roman" w:eastAsia="Calibri" w:hAnsi="Times New Roman" w:cs="Times New Roman"/>
          <w:color w:val="000000"/>
          <w:sz w:val="28"/>
          <w:szCs w:val="28"/>
          <w:shd w:val="clear" w:color="auto" w:fill="FFFFFF"/>
          <w:lang w:val="en-US"/>
        </w:rPr>
        <w:t xml:space="preserve"> V. Intrauterine growth retardation and nonalcoholic fatty liver disease in children. </w:t>
      </w:r>
      <w:proofErr w:type="spellStart"/>
      <w:r w:rsidRPr="00CC7EF7">
        <w:rPr>
          <w:rFonts w:ascii="Times New Roman" w:eastAsia="Calibri" w:hAnsi="Times New Roman" w:cs="Times New Roman"/>
          <w:color w:val="000000"/>
          <w:sz w:val="28"/>
          <w:szCs w:val="28"/>
          <w:shd w:val="clear" w:color="auto" w:fill="FFFFFF"/>
          <w:lang w:val="en-US"/>
        </w:rPr>
        <w:t>Int</w:t>
      </w:r>
      <w:proofErr w:type="spellEnd"/>
      <w:r w:rsidRPr="00CC7EF7">
        <w:rPr>
          <w:rFonts w:ascii="Times New Roman" w:eastAsia="Calibri" w:hAnsi="Times New Roman" w:cs="Times New Roman"/>
          <w:color w:val="000000"/>
          <w:sz w:val="28"/>
          <w:szCs w:val="28"/>
          <w:shd w:val="clear" w:color="auto" w:fill="FFFFFF"/>
          <w:lang w:val="en-US"/>
        </w:rPr>
        <w:t xml:space="preserve"> J </w:t>
      </w:r>
      <w:proofErr w:type="spellStart"/>
      <w:r w:rsidRPr="00CC7EF7">
        <w:rPr>
          <w:rFonts w:ascii="Times New Roman" w:eastAsia="Calibri" w:hAnsi="Times New Roman" w:cs="Times New Roman"/>
          <w:color w:val="000000"/>
          <w:sz w:val="28"/>
          <w:szCs w:val="28"/>
          <w:shd w:val="clear" w:color="auto" w:fill="FFFFFF"/>
          <w:lang w:val="en-US"/>
        </w:rPr>
        <w:t>Endocrinol</w:t>
      </w:r>
      <w:proofErr w:type="spellEnd"/>
      <w:r w:rsidRPr="00CC7EF7">
        <w:rPr>
          <w:rFonts w:ascii="Times New Roman" w:eastAsia="Calibri" w:hAnsi="Times New Roman" w:cs="Times New Roman"/>
          <w:color w:val="000000"/>
          <w:sz w:val="28"/>
          <w:szCs w:val="28"/>
          <w:shd w:val="clear" w:color="auto" w:fill="FFFFFF"/>
          <w:lang w:val="en-US"/>
        </w:rPr>
        <w:t>. 2011</w:t>
      </w:r>
      <w:proofErr w:type="gramStart"/>
      <w:r w:rsidRPr="00CC7EF7">
        <w:rPr>
          <w:rFonts w:ascii="Times New Roman" w:eastAsia="Calibri" w:hAnsi="Times New Roman" w:cs="Times New Roman"/>
          <w:color w:val="000000"/>
          <w:sz w:val="28"/>
          <w:szCs w:val="28"/>
          <w:shd w:val="clear" w:color="auto" w:fill="FFFFFF"/>
          <w:lang w:val="en-US"/>
        </w:rPr>
        <w:t>;2011:269853</w:t>
      </w:r>
      <w:proofErr w:type="gramEnd"/>
      <w:r w:rsidRPr="00CC7EF7">
        <w:rPr>
          <w:rFonts w:ascii="Times New Roman" w:eastAsia="Calibri" w:hAnsi="Times New Roman" w:cs="Times New Roman"/>
          <w:color w:val="000000"/>
          <w:sz w:val="28"/>
          <w:szCs w:val="28"/>
          <w:shd w:val="clear" w:color="auto" w:fill="FFFFFF"/>
          <w:lang w:val="en-US"/>
        </w:rPr>
        <w:t>.</w:t>
      </w:r>
    </w:p>
    <w:p w:rsidR="00CC7EF7" w:rsidRPr="00CC7EF7" w:rsidRDefault="00CC7EF7" w:rsidP="00CC7EF7">
      <w:pPr>
        <w:spacing w:after="0" w:line="360" w:lineRule="auto"/>
        <w:rPr>
          <w:rFonts w:ascii="Times New Roman" w:eastAsia="Calibri" w:hAnsi="Times New Roman" w:cs="Times New Roman"/>
          <w:color w:val="000000"/>
          <w:sz w:val="28"/>
          <w:szCs w:val="28"/>
          <w:lang w:val="en-US"/>
        </w:rPr>
      </w:pPr>
      <w:r w:rsidRPr="00CC7EF7">
        <w:rPr>
          <w:rFonts w:ascii="Times New Roman" w:eastAsia="Calibri" w:hAnsi="Times New Roman" w:cs="Times New Roman"/>
          <w:color w:val="000000"/>
          <w:sz w:val="28"/>
          <w:szCs w:val="28"/>
          <w:lang w:val="en-US"/>
        </w:rPr>
        <w:t xml:space="preserve">4. </w:t>
      </w:r>
      <w:proofErr w:type="spellStart"/>
      <w:r w:rsidRPr="00CC7EF7">
        <w:rPr>
          <w:rFonts w:ascii="Times New Roman" w:eastAsia="Calibri" w:hAnsi="Times New Roman" w:cs="Times New Roman"/>
          <w:color w:val="000000"/>
          <w:sz w:val="28"/>
          <w:szCs w:val="28"/>
          <w:shd w:val="clear" w:color="auto" w:fill="FFFFFF"/>
          <w:lang w:val="en-US"/>
        </w:rPr>
        <w:t>Nobili</w:t>
      </w:r>
      <w:proofErr w:type="spellEnd"/>
      <w:r w:rsidRPr="00CC7EF7">
        <w:rPr>
          <w:rFonts w:ascii="Times New Roman" w:eastAsia="Calibri" w:hAnsi="Times New Roman" w:cs="Times New Roman"/>
          <w:color w:val="000000"/>
          <w:sz w:val="28"/>
          <w:szCs w:val="28"/>
          <w:shd w:val="clear" w:color="auto" w:fill="FFFFFF"/>
          <w:lang w:val="en-US"/>
        </w:rPr>
        <w:t xml:space="preserve"> V, </w:t>
      </w:r>
      <w:proofErr w:type="spellStart"/>
      <w:r w:rsidRPr="00CC7EF7">
        <w:rPr>
          <w:rFonts w:ascii="Times New Roman" w:eastAsia="Calibri" w:hAnsi="Times New Roman" w:cs="Times New Roman"/>
          <w:color w:val="000000"/>
          <w:sz w:val="28"/>
          <w:szCs w:val="28"/>
          <w:shd w:val="clear" w:color="auto" w:fill="FFFFFF"/>
          <w:lang w:val="en-US"/>
        </w:rPr>
        <w:t>Marcellini</w:t>
      </w:r>
      <w:proofErr w:type="spellEnd"/>
      <w:r w:rsidRPr="00CC7EF7">
        <w:rPr>
          <w:rFonts w:ascii="Times New Roman" w:eastAsia="Calibri" w:hAnsi="Times New Roman" w:cs="Times New Roman"/>
          <w:color w:val="000000"/>
          <w:sz w:val="28"/>
          <w:szCs w:val="28"/>
          <w:shd w:val="clear" w:color="auto" w:fill="FFFFFF"/>
          <w:lang w:val="en-US"/>
        </w:rPr>
        <w:t xml:space="preserve"> M, </w:t>
      </w:r>
      <w:proofErr w:type="spellStart"/>
      <w:r w:rsidRPr="00CC7EF7">
        <w:rPr>
          <w:rFonts w:ascii="Times New Roman" w:eastAsia="Calibri" w:hAnsi="Times New Roman" w:cs="Times New Roman"/>
          <w:color w:val="000000"/>
          <w:sz w:val="28"/>
          <w:szCs w:val="28"/>
          <w:shd w:val="clear" w:color="auto" w:fill="FFFFFF"/>
          <w:lang w:val="en-US"/>
        </w:rPr>
        <w:t>Marchesini</w:t>
      </w:r>
      <w:proofErr w:type="spellEnd"/>
      <w:r w:rsidRPr="00CC7EF7">
        <w:rPr>
          <w:rFonts w:ascii="Times New Roman" w:eastAsia="Calibri" w:hAnsi="Times New Roman" w:cs="Times New Roman"/>
          <w:color w:val="000000"/>
          <w:sz w:val="28"/>
          <w:szCs w:val="28"/>
          <w:shd w:val="clear" w:color="auto" w:fill="FFFFFF"/>
          <w:lang w:val="en-US"/>
        </w:rPr>
        <w:t xml:space="preserve"> G, </w:t>
      </w:r>
      <w:proofErr w:type="spellStart"/>
      <w:r w:rsidRPr="00CC7EF7">
        <w:rPr>
          <w:rFonts w:ascii="Times New Roman" w:eastAsia="Calibri" w:hAnsi="Times New Roman" w:cs="Times New Roman"/>
          <w:color w:val="000000"/>
          <w:sz w:val="28"/>
          <w:szCs w:val="28"/>
          <w:shd w:val="clear" w:color="auto" w:fill="FFFFFF"/>
          <w:lang w:val="en-US"/>
        </w:rPr>
        <w:t>Vanni</w:t>
      </w:r>
      <w:proofErr w:type="spellEnd"/>
      <w:r w:rsidRPr="00CC7EF7">
        <w:rPr>
          <w:rFonts w:ascii="Times New Roman" w:eastAsia="Calibri" w:hAnsi="Times New Roman" w:cs="Times New Roman"/>
          <w:color w:val="000000"/>
          <w:sz w:val="28"/>
          <w:szCs w:val="28"/>
          <w:shd w:val="clear" w:color="auto" w:fill="FFFFFF"/>
          <w:lang w:val="en-US"/>
        </w:rPr>
        <w:t xml:space="preserve"> E, </w:t>
      </w:r>
      <w:proofErr w:type="spellStart"/>
      <w:r w:rsidRPr="00CC7EF7">
        <w:rPr>
          <w:rFonts w:ascii="Times New Roman" w:eastAsia="Calibri" w:hAnsi="Times New Roman" w:cs="Times New Roman"/>
          <w:color w:val="000000"/>
          <w:sz w:val="28"/>
          <w:szCs w:val="28"/>
          <w:shd w:val="clear" w:color="auto" w:fill="FFFFFF"/>
          <w:lang w:val="en-US"/>
        </w:rPr>
        <w:t>Manco</w:t>
      </w:r>
      <w:proofErr w:type="spellEnd"/>
      <w:r w:rsidRPr="00CC7EF7">
        <w:rPr>
          <w:rFonts w:ascii="Times New Roman" w:eastAsia="Calibri" w:hAnsi="Times New Roman" w:cs="Times New Roman"/>
          <w:color w:val="000000"/>
          <w:sz w:val="28"/>
          <w:szCs w:val="28"/>
          <w:shd w:val="clear" w:color="auto" w:fill="FFFFFF"/>
          <w:lang w:val="en-US"/>
        </w:rPr>
        <w:t xml:space="preserve"> M, </w:t>
      </w:r>
      <w:proofErr w:type="spellStart"/>
      <w:r w:rsidRPr="00CC7EF7">
        <w:rPr>
          <w:rFonts w:ascii="Times New Roman" w:eastAsia="Calibri" w:hAnsi="Times New Roman" w:cs="Times New Roman"/>
          <w:color w:val="000000"/>
          <w:sz w:val="28"/>
          <w:szCs w:val="28"/>
          <w:shd w:val="clear" w:color="auto" w:fill="FFFFFF"/>
          <w:lang w:val="en-US"/>
        </w:rPr>
        <w:t>Villani</w:t>
      </w:r>
      <w:proofErr w:type="spellEnd"/>
      <w:r w:rsidRPr="00CC7EF7">
        <w:rPr>
          <w:rFonts w:ascii="Times New Roman" w:eastAsia="Calibri" w:hAnsi="Times New Roman" w:cs="Times New Roman"/>
          <w:color w:val="000000"/>
          <w:sz w:val="28"/>
          <w:szCs w:val="28"/>
          <w:shd w:val="clear" w:color="auto" w:fill="FFFFFF"/>
          <w:lang w:val="en-US"/>
        </w:rPr>
        <w:t xml:space="preserve"> A, </w:t>
      </w:r>
      <w:proofErr w:type="spellStart"/>
      <w:r w:rsidRPr="00CC7EF7">
        <w:rPr>
          <w:rFonts w:ascii="Times New Roman" w:eastAsia="Calibri" w:hAnsi="Times New Roman" w:cs="Times New Roman"/>
          <w:color w:val="000000"/>
          <w:sz w:val="28"/>
          <w:szCs w:val="28"/>
          <w:shd w:val="clear" w:color="auto" w:fill="FFFFFF"/>
          <w:lang w:val="en-US"/>
        </w:rPr>
        <w:t>Bugianesi</w:t>
      </w:r>
      <w:proofErr w:type="spellEnd"/>
      <w:r w:rsidRPr="00CC7EF7">
        <w:rPr>
          <w:rFonts w:ascii="Times New Roman" w:eastAsia="Calibri" w:hAnsi="Times New Roman" w:cs="Times New Roman"/>
          <w:color w:val="000000"/>
          <w:sz w:val="28"/>
          <w:szCs w:val="28"/>
          <w:shd w:val="clear" w:color="auto" w:fill="FFFFFF"/>
          <w:lang w:val="en-US"/>
        </w:rPr>
        <w:t xml:space="preserve"> E. Intrauterine growth retardation, insulin resistance, and nonalcoholic fatty liver disease in children. </w:t>
      </w:r>
      <w:proofErr w:type="gramStart"/>
      <w:r w:rsidRPr="00CC7EF7">
        <w:rPr>
          <w:rFonts w:ascii="Times New Roman" w:eastAsia="Calibri" w:hAnsi="Times New Roman" w:cs="Times New Roman"/>
          <w:color w:val="000000"/>
          <w:sz w:val="28"/>
          <w:szCs w:val="28"/>
          <w:shd w:val="clear" w:color="auto" w:fill="FFFFFF"/>
          <w:lang w:val="en-US"/>
        </w:rPr>
        <w:t>Diabetes Care.</w:t>
      </w:r>
      <w:proofErr w:type="gramEnd"/>
      <w:r w:rsidRPr="00CC7EF7">
        <w:rPr>
          <w:rFonts w:ascii="Times New Roman" w:eastAsia="Calibri" w:hAnsi="Times New Roman" w:cs="Times New Roman"/>
          <w:color w:val="000000"/>
          <w:sz w:val="28"/>
          <w:szCs w:val="28"/>
          <w:shd w:val="clear" w:color="auto" w:fill="FFFFFF"/>
          <w:lang w:val="en-US"/>
        </w:rPr>
        <w:t xml:space="preserve"> 2007</w:t>
      </w:r>
      <w:proofErr w:type="gramStart"/>
      <w:r w:rsidRPr="00CC7EF7">
        <w:rPr>
          <w:rFonts w:ascii="Times New Roman" w:eastAsia="Calibri" w:hAnsi="Times New Roman" w:cs="Times New Roman"/>
          <w:color w:val="000000"/>
          <w:sz w:val="28"/>
          <w:szCs w:val="28"/>
          <w:shd w:val="clear" w:color="auto" w:fill="FFFFFF"/>
          <w:lang w:val="en-US"/>
        </w:rPr>
        <w:t>;30</w:t>
      </w:r>
      <w:proofErr w:type="gramEnd"/>
      <w:r w:rsidRPr="00CC7EF7">
        <w:rPr>
          <w:rFonts w:ascii="Times New Roman" w:eastAsia="Calibri" w:hAnsi="Times New Roman" w:cs="Times New Roman"/>
          <w:color w:val="000000"/>
          <w:sz w:val="28"/>
          <w:szCs w:val="28"/>
          <w:shd w:val="clear" w:color="auto" w:fill="FFFFFF"/>
          <w:lang w:val="en-US"/>
        </w:rPr>
        <w:t>(10):2638–40.</w:t>
      </w:r>
      <w:r w:rsidRPr="00CC7EF7">
        <w:rPr>
          <w:rFonts w:ascii="Times New Roman" w:eastAsia="Calibri" w:hAnsi="Times New Roman" w:cs="Times New Roman"/>
          <w:color w:val="000000"/>
          <w:sz w:val="28"/>
          <w:szCs w:val="28"/>
          <w:lang w:val="en-US"/>
        </w:rPr>
        <w:t xml:space="preserve"> </w:t>
      </w:r>
    </w:p>
    <w:p w:rsidR="00CC7EF7" w:rsidRPr="00CC7EF7" w:rsidRDefault="00CC7EF7" w:rsidP="00CC7EF7">
      <w:pPr>
        <w:spacing w:after="0" w:line="360" w:lineRule="auto"/>
        <w:rPr>
          <w:rFonts w:ascii="Times New Roman" w:eastAsia="Calibri" w:hAnsi="Times New Roman" w:cs="Times New Roman"/>
          <w:color w:val="000000"/>
          <w:sz w:val="28"/>
          <w:szCs w:val="28"/>
          <w:shd w:val="clear" w:color="auto" w:fill="FFFFFF"/>
          <w:lang w:val="uk-UA"/>
        </w:rPr>
      </w:pPr>
      <w:r w:rsidRPr="00CC7EF7">
        <w:rPr>
          <w:rFonts w:ascii="Times New Roman" w:eastAsia="Calibri" w:hAnsi="Times New Roman" w:cs="Times New Roman"/>
          <w:color w:val="000000"/>
          <w:sz w:val="28"/>
          <w:szCs w:val="28"/>
          <w:lang w:val="en-US"/>
        </w:rPr>
        <w:t xml:space="preserve">5. </w:t>
      </w:r>
      <w:r w:rsidRPr="00CC7EF7">
        <w:rPr>
          <w:rFonts w:ascii="Times New Roman" w:eastAsia="Calibri" w:hAnsi="Times New Roman" w:cs="Times New Roman"/>
          <w:color w:val="000000"/>
          <w:sz w:val="28"/>
          <w:szCs w:val="28"/>
          <w:shd w:val="clear" w:color="auto" w:fill="FFFFFF"/>
        </w:rPr>
        <w:t>Пат</w:t>
      </w:r>
      <w:r w:rsidRPr="00CC7EF7">
        <w:rPr>
          <w:rFonts w:ascii="Times New Roman" w:eastAsia="Calibri" w:hAnsi="Times New Roman" w:cs="Times New Roman"/>
          <w:color w:val="000000"/>
          <w:sz w:val="28"/>
          <w:szCs w:val="28"/>
          <w:shd w:val="clear" w:color="auto" w:fill="FFFFFF"/>
          <w:lang w:val="en-US"/>
        </w:rPr>
        <w:t>. 81453 UA, G09</w:t>
      </w:r>
      <w:r w:rsidRPr="00CC7EF7">
        <w:rPr>
          <w:rFonts w:ascii="Times New Roman" w:eastAsia="Calibri" w:hAnsi="Times New Roman" w:cs="Times New Roman"/>
          <w:color w:val="000000"/>
          <w:sz w:val="28"/>
          <w:szCs w:val="28"/>
          <w:shd w:val="clear" w:color="auto" w:fill="FFFFFF"/>
        </w:rPr>
        <w:t>В</w:t>
      </w:r>
      <w:r w:rsidRPr="00CC7EF7">
        <w:rPr>
          <w:rFonts w:ascii="Times New Roman" w:eastAsia="Calibri" w:hAnsi="Times New Roman" w:cs="Times New Roman"/>
          <w:color w:val="000000"/>
          <w:sz w:val="28"/>
          <w:szCs w:val="28"/>
          <w:shd w:val="clear" w:color="auto" w:fill="FFFFFF"/>
          <w:lang w:val="en-US"/>
        </w:rPr>
        <w:t xml:space="preserve"> 23/28 (2006.01),</w:t>
      </w:r>
      <w:r w:rsidRPr="00CC7EF7">
        <w:rPr>
          <w:rFonts w:ascii="Times New Roman" w:eastAsia="Calibri" w:hAnsi="Times New Roman" w:cs="Times New Roman"/>
          <w:color w:val="000000"/>
          <w:sz w:val="28"/>
          <w:szCs w:val="28"/>
          <w:lang w:val="en-US"/>
        </w:rPr>
        <w:t xml:space="preserve"> </w:t>
      </w:r>
      <w:r w:rsidRPr="00CC7EF7">
        <w:rPr>
          <w:rFonts w:ascii="Times New Roman" w:eastAsia="Calibri" w:hAnsi="Times New Roman" w:cs="Times New Roman"/>
          <w:color w:val="000000"/>
          <w:sz w:val="28"/>
          <w:szCs w:val="28"/>
          <w:shd w:val="clear" w:color="auto" w:fill="FFFFFF"/>
          <w:lang w:val="en-US"/>
        </w:rPr>
        <w:t>G09</w:t>
      </w:r>
      <w:r w:rsidRPr="00CC7EF7">
        <w:rPr>
          <w:rFonts w:ascii="Times New Roman" w:eastAsia="Calibri" w:hAnsi="Times New Roman" w:cs="Times New Roman"/>
          <w:color w:val="000000"/>
          <w:sz w:val="28"/>
          <w:szCs w:val="28"/>
          <w:shd w:val="clear" w:color="auto" w:fill="FFFFFF"/>
        </w:rPr>
        <w:t>В</w:t>
      </w:r>
      <w:r w:rsidRPr="00CC7EF7">
        <w:rPr>
          <w:rFonts w:ascii="Times New Roman" w:eastAsia="Calibri" w:hAnsi="Times New Roman" w:cs="Times New Roman"/>
          <w:color w:val="000000"/>
          <w:sz w:val="28"/>
          <w:szCs w:val="28"/>
          <w:shd w:val="clear" w:color="auto" w:fill="FFFFFF"/>
          <w:lang w:val="en-US"/>
        </w:rPr>
        <w:t xml:space="preserve"> 23/34 (2006.01) </w:t>
      </w:r>
      <w:proofErr w:type="spellStart"/>
      <w:r w:rsidRPr="00CC7EF7">
        <w:rPr>
          <w:rFonts w:ascii="Times New Roman" w:eastAsia="Calibri" w:hAnsi="Times New Roman" w:cs="Times New Roman"/>
          <w:color w:val="000000"/>
          <w:sz w:val="28"/>
          <w:szCs w:val="28"/>
          <w:shd w:val="clear" w:color="auto" w:fill="FFFFFF"/>
        </w:rPr>
        <w:t>Спосіб</w:t>
      </w:r>
      <w:proofErr w:type="spellEnd"/>
      <w:r w:rsidRPr="00CC7EF7">
        <w:rPr>
          <w:rFonts w:ascii="Times New Roman" w:eastAsia="Calibri" w:hAnsi="Times New Roman" w:cs="Times New Roman"/>
          <w:color w:val="000000"/>
          <w:sz w:val="28"/>
          <w:szCs w:val="28"/>
          <w:shd w:val="clear" w:color="auto" w:fill="FFFFFF"/>
          <w:lang w:val="en-US"/>
        </w:rPr>
        <w:t xml:space="preserve"> </w:t>
      </w:r>
      <w:proofErr w:type="spellStart"/>
      <w:r w:rsidRPr="00CC7EF7">
        <w:rPr>
          <w:rFonts w:ascii="Times New Roman" w:eastAsia="Calibri" w:hAnsi="Times New Roman" w:cs="Times New Roman"/>
          <w:color w:val="000000"/>
          <w:sz w:val="28"/>
          <w:szCs w:val="28"/>
          <w:shd w:val="clear" w:color="auto" w:fill="FFFFFF"/>
        </w:rPr>
        <w:t>моделювання</w:t>
      </w:r>
      <w:proofErr w:type="spellEnd"/>
      <w:r w:rsidRPr="00CC7EF7">
        <w:rPr>
          <w:rFonts w:ascii="Times New Roman" w:eastAsia="Calibri" w:hAnsi="Times New Roman" w:cs="Times New Roman"/>
          <w:color w:val="000000"/>
          <w:sz w:val="28"/>
          <w:szCs w:val="28"/>
          <w:shd w:val="clear" w:color="auto" w:fill="FFFFFF"/>
          <w:lang w:val="en-US"/>
        </w:rPr>
        <w:t xml:space="preserve"> </w:t>
      </w:r>
      <w:proofErr w:type="spellStart"/>
      <w:r w:rsidRPr="00CC7EF7">
        <w:rPr>
          <w:rFonts w:ascii="Times New Roman" w:eastAsia="Calibri" w:hAnsi="Times New Roman" w:cs="Times New Roman"/>
          <w:color w:val="000000"/>
          <w:sz w:val="28"/>
          <w:szCs w:val="28"/>
          <w:shd w:val="clear" w:color="auto" w:fill="FFFFFF"/>
        </w:rPr>
        <w:t>аліментарної</w:t>
      </w:r>
      <w:proofErr w:type="spellEnd"/>
      <w:r w:rsidRPr="00CC7EF7">
        <w:rPr>
          <w:rFonts w:ascii="Times New Roman" w:eastAsia="Calibri" w:hAnsi="Times New Roman" w:cs="Times New Roman"/>
          <w:color w:val="000000"/>
          <w:sz w:val="28"/>
          <w:szCs w:val="28"/>
          <w:shd w:val="clear" w:color="auto" w:fill="FFFFFF"/>
          <w:lang w:val="en-US"/>
        </w:rPr>
        <w:t xml:space="preserve"> </w:t>
      </w:r>
      <w:proofErr w:type="spellStart"/>
      <w:r w:rsidRPr="00CC7EF7">
        <w:rPr>
          <w:rFonts w:ascii="Times New Roman" w:eastAsia="Calibri" w:hAnsi="Times New Roman" w:cs="Times New Roman"/>
          <w:color w:val="000000"/>
          <w:sz w:val="28"/>
          <w:szCs w:val="28"/>
          <w:shd w:val="clear" w:color="auto" w:fill="FFFFFF"/>
        </w:rPr>
        <w:t>білкової</w:t>
      </w:r>
      <w:proofErr w:type="spellEnd"/>
      <w:r w:rsidRPr="00CC7EF7">
        <w:rPr>
          <w:rFonts w:ascii="Times New Roman" w:eastAsia="Calibri" w:hAnsi="Times New Roman" w:cs="Times New Roman"/>
          <w:color w:val="000000"/>
          <w:sz w:val="28"/>
          <w:szCs w:val="28"/>
          <w:shd w:val="clear" w:color="auto" w:fill="FFFFFF"/>
          <w:lang w:val="en-US"/>
        </w:rPr>
        <w:t xml:space="preserve"> </w:t>
      </w:r>
      <w:proofErr w:type="spellStart"/>
      <w:r w:rsidRPr="00CC7EF7">
        <w:rPr>
          <w:rFonts w:ascii="Times New Roman" w:eastAsia="Calibri" w:hAnsi="Times New Roman" w:cs="Times New Roman"/>
          <w:color w:val="000000"/>
          <w:sz w:val="28"/>
          <w:szCs w:val="28"/>
          <w:shd w:val="clear" w:color="auto" w:fill="FFFFFF"/>
        </w:rPr>
        <w:t>недостатності</w:t>
      </w:r>
      <w:proofErr w:type="spellEnd"/>
      <w:r w:rsidRPr="00CC7EF7">
        <w:rPr>
          <w:rFonts w:ascii="Times New Roman" w:eastAsia="Calibri" w:hAnsi="Times New Roman" w:cs="Times New Roman"/>
          <w:color w:val="000000"/>
          <w:sz w:val="28"/>
          <w:szCs w:val="28"/>
          <w:lang w:val="en-US"/>
        </w:rPr>
        <w:t xml:space="preserve"> </w:t>
      </w:r>
      <w:r w:rsidRPr="00CC7EF7">
        <w:rPr>
          <w:rFonts w:ascii="Times New Roman" w:eastAsia="Calibri" w:hAnsi="Times New Roman" w:cs="Times New Roman"/>
          <w:color w:val="000000"/>
          <w:sz w:val="28"/>
          <w:szCs w:val="28"/>
          <w:shd w:val="clear" w:color="auto" w:fill="FFFFFF"/>
          <w:lang w:val="en-US"/>
        </w:rPr>
        <w:t>[</w:t>
      </w:r>
      <w:r w:rsidRPr="00CC7EF7">
        <w:rPr>
          <w:rFonts w:ascii="Times New Roman" w:eastAsia="Calibri" w:hAnsi="Times New Roman" w:cs="Times New Roman"/>
          <w:color w:val="000000"/>
          <w:sz w:val="28"/>
          <w:szCs w:val="28"/>
          <w:shd w:val="clear" w:color="auto" w:fill="FFFFFF"/>
        </w:rPr>
        <w:t>текст</w:t>
      </w:r>
      <w:r w:rsidRPr="00CC7EF7">
        <w:rPr>
          <w:rFonts w:ascii="Times New Roman" w:eastAsia="Calibri" w:hAnsi="Times New Roman" w:cs="Times New Roman"/>
          <w:color w:val="000000"/>
          <w:sz w:val="28"/>
          <w:szCs w:val="28"/>
          <w:shd w:val="clear" w:color="auto" w:fill="FFFFFF"/>
          <w:lang w:val="en-US"/>
        </w:rPr>
        <w:t xml:space="preserve">] / </w:t>
      </w:r>
      <w:proofErr w:type="spellStart"/>
      <w:r w:rsidRPr="00CC7EF7">
        <w:rPr>
          <w:rFonts w:ascii="Times New Roman" w:eastAsia="Calibri" w:hAnsi="Times New Roman" w:cs="Times New Roman"/>
          <w:color w:val="000000"/>
          <w:sz w:val="28"/>
          <w:szCs w:val="28"/>
          <w:shd w:val="clear" w:color="auto" w:fill="FFFFFF"/>
        </w:rPr>
        <w:t>Ніколаєва</w:t>
      </w:r>
      <w:proofErr w:type="spellEnd"/>
      <w:r w:rsidRPr="00CC7EF7">
        <w:rPr>
          <w:rFonts w:ascii="Times New Roman" w:eastAsia="Calibri" w:hAnsi="Times New Roman" w:cs="Times New Roman"/>
          <w:color w:val="000000"/>
          <w:sz w:val="28"/>
          <w:szCs w:val="28"/>
          <w:shd w:val="clear" w:color="auto" w:fill="FFFFFF"/>
          <w:lang w:val="en-US"/>
        </w:rPr>
        <w:t xml:space="preserve"> </w:t>
      </w:r>
      <w:r w:rsidRPr="00CC7EF7">
        <w:rPr>
          <w:rFonts w:ascii="Times New Roman" w:eastAsia="Calibri" w:hAnsi="Times New Roman" w:cs="Times New Roman"/>
          <w:color w:val="000000"/>
          <w:sz w:val="28"/>
          <w:szCs w:val="28"/>
          <w:shd w:val="clear" w:color="auto" w:fill="FFFFFF"/>
        </w:rPr>
        <w:t>О</w:t>
      </w:r>
      <w:r w:rsidRPr="00CC7EF7">
        <w:rPr>
          <w:rFonts w:ascii="Times New Roman" w:eastAsia="Calibri" w:hAnsi="Times New Roman" w:cs="Times New Roman"/>
          <w:color w:val="000000"/>
          <w:sz w:val="28"/>
          <w:szCs w:val="28"/>
          <w:shd w:val="clear" w:color="auto" w:fill="FFFFFF"/>
          <w:lang w:val="en-US"/>
        </w:rPr>
        <w:t xml:space="preserve">. </w:t>
      </w:r>
      <w:proofErr w:type="gramStart"/>
      <w:r w:rsidRPr="00CC7EF7">
        <w:rPr>
          <w:rFonts w:ascii="Times New Roman" w:eastAsia="Calibri" w:hAnsi="Times New Roman" w:cs="Times New Roman"/>
          <w:color w:val="000000"/>
          <w:sz w:val="28"/>
          <w:szCs w:val="28"/>
          <w:shd w:val="clear" w:color="auto" w:fill="FFFFFF"/>
        </w:rPr>
        <w:t>В</w:t>
      </w:r>
      <w:r w:rsidRPr="00CC7EF7">
        <w:rPr>
          <w:rFonts w:ascii="Times New Roman" w:eastAsia="Calibri" w:hAnsi="Times New Roman" w:cs="Times New Roman"/>
          <w:color w:val="000000"/>
          <w:sz w:val="28"/>
          <w:szCs w:val="28"/>
          <w:shd w:val="clear" w:color="auto" w:fill="FFFFFF"/>
          <w:lang w:val="en-US"/>
        </w:rPr>
        <w:t>.,</w:t>
      </w:r>
      <w:proofErr w:type="gramEnd"/>
      <w:r w:rsidRPr="00CC7EF7">
        <w:rPr>
          <w:rFonts w:ascii="Times New Roman" w:eastAsia="Calibri" w:hAnsi="Times New Roman" w:cs="Times New Roman"/>
          <w:color w:val="000000"/>
          <w:sz w:val="28"/>
          <w:szCs w:val="28"/>
          <w:shd w:val="clear" w:color="auto" w:fill="FFFFFF"/>
          <w:lang w:val="en-US"/>
        </w:rPr>
        <w:t xml:space="preserve"> </w:t>
      </w:r>
      <w:proofErr w:type="spellStart"/>
      <w:r w:rsidRPr="00CC7EF7">
        <w:rPr>
          <w:rFonts w:ascii="Times New Roman" w:eastAsia="Calibri" w:hAnsi="Times New Roman" w:cs="Times New Roman"/>
          <w:color w:val="000000"/>
          <w:sz w:val="28"/>
          <w:szCs w:val="28"/>
          <w:shd w:val="clear" w:color="auto" w:fill="FFFFFF"/>
        </w:rPr>
        <w:t>Ковальова</w:t>
      </w:r>
      <w:proofErr w:type="spellEnd"/>
      <w:r w:rsidRPr="00CC7EF7">
        <w:rPr>
          <w:rFonts w:ascii="Times New Roman" w:eastAsia="Calibri" w:hAnsi="Times New Roman" w:cs="Times New Roman"/>
          <w:color w:val="000000"/>
          <w:sz w:val="28"/>
          <w:szCs w:val="28"/>
          <w:shd w:val="clear" w:color="auto" w:fill="FFFFFF"/>
          <w:lang w:val="en-US"/>
        </w:rPr>
        <w:t xml:space="preserve"> </w:t>
      </w:r>
      <w:r w:rsidRPr="00CC7EF7">
        <w:rPr>
          <w:rFonts w:ascii="Times New Roman" w:eastAsia="Calibri" w:hAnsi="Times New Roman" w:cs="Times New Roman"/>
          <w:color w:val="000000"/>
          <w:sz w:val="28"/>
          <w:szCs w:val="28"/>
          <w:shd w:val="clear" w:color="auto" w:fill="FFFFFF"/>
        </w:rPr>
        <w:t>М</w:t>
      </w:r>
      <w:r w:rsidRPr="00CC7EF7">
        <w:rPr>
          <w:rFonts w:ascii="Times New Roman" w:eastAsia="Calibri" w:hAnsi="Times New Roman" w:cs="Times New Roman"/>
          <w:color w:val="000000"/>
          <w:sz w:val="28"/>
          <w:szCs w:val="28"/>
          <w:shd w:val="clear" w:color="auto" w:fill="FFFFFF"/>
          <w:lang w:val="en-US"/>
        </w:rPr>
        <w:t>.</w:t>
      </w:r>
      <w:r w:rsidRPr="00CC7EF7">
        <w:rPr>
          <w:rFonts w:ascii="Times New Roman" w:eastAsia="Calibri" w:hAnsi="Times New Roman" w:cs="Times New Roman"/>
          <w:color w:val="000000"/>
          <w:sz w:val="28"/>
          <w:szCs w:val="28"/>
          <w:shd w:val="clear" w:color="auto" w:fill="FFFFFF"/>
        </w:rPr>
        <w:t>В</w:t>
      </w:r>
      <w:r w:rsidRPr="00CC7EF7">
        <w:rPr>
          <w:rFonts w:ascii="Times New Roman" w:eastAsia="Calibri" w:hAnsi="Times New Roman" w:cs="Times New Roman"/>
          <w:color w:val="000000"/>
          <w:sz w:val="28"/>
          <w:szCs w:val="28"/>
          <w:shd w:val="clear" w:color="auto" w:fill="FFFFFF"/>
          <w:lang w:val="en-US"/>
        </w:rPr>
        <w:t xml:space="preserve">., </w:t>
      </w:r>
      <w:proofErr w:type="spellStart"/>
      <w:r w:rsidRPr="00CC7EF7">
        <w:rPr>
          <w:rFonts w:ascii="Times New Roman" w:eastAsia="Calibri" w:hAnsi="Times New Roman" w:cs="Times New Roman"/>
          <w:color w:val="000000"/>
          <w:sz w:val="28"/>
          <w:szCs w:val="28"/>
          <w:shd w:val="clear" w:color="auto" w:fill="FFFFFF"/>
        </w:rPr>
        <w:t>Євтушенко</w:t>
      </w:r>
      <w:proofErr w:type="spellEnd"/>
      <w:r w:rsidRPr="00CC7EF7">
        <w:rPr>
          <w:rFonts w:ascii="Times New Roman" w:eastAsia="Calibri" w:hAnsi="Times New Roman" w:cs="Times New Roman"/>
          <w:color w:val="000000"/>
          <w:sz w:val="28"/>
          <w:szCs w:val="28"/>
          <w:shd w:val="clear" w:color="auto" w:fill="FFFFFF"/>
          <w:lang w:val="en-US"/>
        </w:rPr>
        <w:t xml:space="preserve"> </w:t>
      </w:r>
      <w:r w:rsidRPr="00CC7EF7">
        <w:rPr>
          <w:rFonts w:ascii="Times New Roman" w:eastAsia="Calibri" w:hAnsi="Times New Roman" w:cs="Times New Roman"/>
          <w:color w:val="000000"/>
          <w:sz w:val="28"/>
          <w:szCs w:val="28"/>
          <w:shd w:val="clear" w:color="auto" w:fill="FFFFFF"/>
        </w:rPr>
        <w:t>Т</w:t>
      </w:r>
      <w:r w:rsidRPr="00CC7EF7">
        <w:rPr>
          <w:rFonts w:ascii="Times New Roman" w:eastAsia="Calibri" w:hAnsi="Times New Roman" w:cs="Times New Roman"/>
          <w:color w:val="000000"/>
          <w:sz w:val="28"/>
          <w:szCs w:val="28"/>
          <w:shd w:val="clear" w:color="auto" w:fill="FFFFFF"/>
          <w:lang w:val="en-US"/>
        </w:rPr>
        <w:t xml:space="preserve">. </w:t>
      </w:r>
      <w:r w:rsidRPr="00CC7EF7">
        <w:rPr>
          <w:rFonts w:ascii="Times New Roman" w:eastAsia="Calibri" w:hAnsi="Times New Roman" w:cs="Times New Roman"/>
          <w:color w:val="000000"/>
          <w:sz w:val="28"/>
          <w:szCs w:val="28"/>
          <w:shd w:val="clear" w:color="auto" w:fill="FFFFFF"/>
        </w:rPr>
        <w:t>Г</w:t>
      </w:r>
      <w:r w:rsidRPr="00CC7EF7">
        <w:rPr>
          <w:rFonts w:ascii="Times New Roman" w:eastAsia="Calibri" w:hAnsi="Times New Roman" w:cs="Times New Roman"/>
          <w:color w:val="000000"/>
          <w:sz w:val="28"/>
          <w:szCs w:val="28"/>
          <w:shd w:val="clear" w:color="auto" w:fill="FFFFFF"/>
          <w:lang w:val="en-US"/>
        </w:rPr>
        <w:t xml:space="preserve">. (UA); </w:t>
      </w:r>
      <w:proofErr w:type="spellStart"/>
      <w:r w:rsidRPr="00CC7EF7">
        <w:rPr>
          <w:rFonts w:ascii="Times New Roman" w:eastAsia="Calibri" w:hAnsi="Times New Roman" w:cs="Times New Roman"/>
          <w:color w:val="000000"/>
          <w:sz w:val="28"/>
          <w:szCs w:val="28"/>
          <w:shd w:val="clear" w:color="auto" w:fill="FFFFFF"/>
        </w:rPr>
        <w:t>заявник</w:t>
      </w:r>
      <w:proofErr w:type="spellEnd"/>
      <w:r w:rsidRPr="00CC7EF7">
        <w:rPr>
          <w:rFonts w:ascii="Times New Roman" w:eastAsia="Calibri" w:hAnsi="Times New Roman" w:cs="Times New Roman"/>
          <w:color w:val="000000"/>
          <w:sz w:val="28"/>
          <w:szCs w:val="28"/>
          <w:shd w:val="clear" w:color="auto" w:fill="FFFFFF"/>
          <w:lang w:val="en-US"/>
        </w:rPr>
        <w:t xml:space="preserve"> </w:t>
      </w:r>
      <w:proofErr w:type="spellStart"/>
      <w:r w:rsidRPr="00CC7EF7">
        <w:rPr>
          <w:rFonts w:ascii="Times New Roman" w:eastAsia="Calibri" w:hAnsi="Times New Roman" w:cs="Times New Roman"/>
          <w:color w:val="000000"/>
          <w:sz w:val="28"/>
          <w:szCs w:val="28"/>
          <w:shd w:val="clear" w:color="auto" w:fill="FFFFFF"/>
        </w:rPr>
        <w:t>Харківський</w:t>
      </w:r>
      <w:proofErr w:type="spellEnd"/>
      <w:r w:rsidRPr="00CC7EF7">
        <w:rPr>
          <w:rFonts w:ascii="Times New Roman" w:eastAsia="Calibri" w:hAnsi="Times New Roman" w:cs="Times New Roman"/>
          <w:color w:val="000000"/>
          <w:sz w:val="28"/>
          <w:szCs w:val="28"/>
          <w:shd w:val="clear" w:color="auto" w:fill="FFFFFF"/>
          <w:lang w:val="en-US"/>
        </w:rPr>
        <w:t xml:space="preserve"> </w:t>
      </w:r>
      <w:proofErr w:type="spellStart"/>
      <w:r w:rsidRPr="00CC7EF7">
        <w:rPr>
          <w:rFonts w:ascii="Times New Roman" w:eastAsia="Calibri" w:hAnsi="Times New Roman" w:cs="Times New Roman"/>
          <w:color w:val="000000"/>
          <w:sz w:val="28"/>
          <w:szCs w:val="28"/>
          <w:shd w:val="clear" w:color="auto" w:fill="FFFFFF"/>
        </w:rPr>
        <w:t>національний</w:t>
      </w:r>
      <w:proofErr w:type="spellEnd"/>
      <w:r w:rsidRPr="00CC7EF7">
        <w:rPr>
          <w:rFonts w:ascii="Times New Roman" w:eastAsia="Calibri" w:hAnsi="Times New Roman" w:cs="Times New Roman"/>
          <w:color w:val="000000"/>
          <w:sz w:val="28"/>
          <w:szCs w:val="28"/>
          <w:shd w:val="clear" w:color="auto" w:fill="FFFFFF"/>
          <w:lang w:val="en-US"/>
        </w:rPr>
        <w:t xml:space="preserve"> </w:t>
      </w:r>
      <w:proofErr w:type="spellStart"/>
      <w:r w:rsidRPr="00CC7EF7">
        <w:rPr>
          <w:rFonts w:ascii="Times New Roman" w:eastAsia="Calibri" w:hAnsi="Times New Roman" w:cs="Times New Roman"/>
          <w:color w:val="000000"/>
          <w:sz w:val="28"/>
          <w:szCs w:val="28"/>
          <w:shd w:val="clear" w:color="auto" w:fill="FFFFFF"/>
        </w:rPr>
        <w:lastRenderedPageBreak/>
        <w:t>медичний</w:t>
      </w:r>
      <w:proofErr w:type="spellEnd"/>
      <w:r w:rsidRPr="00CC7EF7">
        <w:rPr>
          <w:rFonts w:ascii="Times New Roman" w:eastAsia="Calibri" w:hAnsi="Times New Roman" w:cs="Times New Roman"/>
          <w:color w:val="000000"/>
          <w:sz w:val="28"/>
          <w:szCs w:val="28"/>
          <w:shd w:val="clear" w:color="auto" w:fill="FFFFFF"/>
          <w:lang w:val="en-US"/>
        </w:rPr>
        <w:t xml:space="preserve"> </w:t>
      </w:r>
      <w:proofErr w:type="spellStart"/>
      <w:r w:rsidRPr="00CC7EF7">
        <w:rPr>
          <w:rFonts w:ascii="Times New Roman" w:eastAsia="Calibri" w:hAnsi="Times New Roman" w:cs="Times New Roman"/>
          <w:color w:val="000000"/>
          <w:sz w:val="28"/>
          <w:szCs w:val="28"/>
          <w:shd w:val="clear" w:color="auto" w:fill="FFFFFF"/>
        </w:rPr>
        <w:t>університет</w:t>
      </w:r>
      <w:proofErr w:type="spellEnd"/>
      <w:r w:rsidRPr="00CC7EF7">
        <w:rPr>
          <w:rFonts w:ascii="Times New Roman" w:eastAsia="Calibri" w:hAnsi="Times New Roman" w:cs="Times New Roman"/>
          <w:color w:val="000000"/>
          <w:sz w:val="28"/>
          <w:szCs w:val="28"/>
          <w:lang w:val="en-US"/>
        </w:rPr>
        <w:t xml:space="preserve"> </w:t>
      </w:r>
      <w:r w:rsidRPr="00CC7EF7">
        <w:rPr>
          <w:rFonts w:ascii="Times New Roman" w:eastAsia="Calibri" w:hAnsi="Times New Roman" w:cs="Times New Roman"/>
          <w:color w:val="000000"/>
          <w:sz w:val="28"/>
          <w:szCs w:val="28"/>
          <w:shd w:val="clear" w:color="auto" w:fill="FFFFFF"/>
          <w:lang w:val="en-US"/>
        </w:rPr>
        <w:t xml:space="preserve">(UA). — № u 2013 01910, </w:t>
      </w:r>
      <w:proofErr w:type="spellStart"/>
      <w:r w:rsidRPr="00CC7EF7">
        <w:rPr>
          <w:rFonts w:ascii="Times New Roman" w:eastAsia="Calibri" w:hAnsi="Times New Roman" w:cs="Times New Roman"/>
          <w:color w:val="000000"/>
          <w:sz w:val="28"/>
          <w:szCs w:val="28"/>
          <w:shd w:val="clear" w:color="auto" w:fill="FFFFFF"/>
        </w:rPr>
        <w:t>заявл</w:t>
      </w:r>
      <w:proofErr w:type="spellEnd"/>
      <w:r w:rsidRPr="00CC7EF7">
        <w:rPr>
          <w:rFonts w:ascii="Times New Roman" w:eastAsia="Calibri" w:hAnsi="Times New Roman" w:cs="Times New Roman"/>
          <w:color w:val="000000"/>
          <w:sz w:val="28"/>
          <w:szCs w:val="28"/>
          <w:shd w:val="clear" w:color="auto" w:fill="FFFFFF"/>
          <w:lang w:val="en-US"/>
        </w:rPr>
        <w:t xml:space="preserve">.18.02.2013; </w:t>
      </w:r>
      <w:proofErr w:type="spellStart"/>
      <w:r w:rsidRPr="00CC7EF7">
        <w:rPr>
          <w:rFonts w:ascii="Times New Roman" w:eastAsia="Calibri" w:hAnsi="Times New Roman" w:cs="Times New Roman"/>
          <w:color w:val="000000"/>
          <w:sz w:val="28"/>
          <w:szCs w:val="28"/>
          <w:shd w:val="clear" w:color="auto" w:fill="FFFFFF"/>
        </w:rPr>
        <w:t>опубл</w:t>
      </w:r>
      <w:proofErr w:type="spellEnd"/>
      <w:r w:rsidRPr="00CC7EF7">
        <w:rPr>
          <w:rFonts w:ascii="Times New Roman" w:eastAsia="Calibri" w:hAnsi="Times New Roman" w:cs="Times New Roman"/>
          <w:color w:val="000000"/>
          <w:sz w:val="28"/>
          <w:szCs w:val="28"/>
          <w:shd w:val="clear" w:color="auto" w:fill="FFFFFF"/>
          <w:lang w:val="en-US"/>
        </w:rPr>
        <w:t xml:space="preserve">. 25.06.2013. </w:t>
      </w:r>
      <w:proofErr w:type="spellStart"/>
      <w:r w:rsidRPr="00CC7EF7">
        <w:rPr>
          <w:rFonts w:ascii="Times New Roman" w:eastAsia="Calibri" w:hAnsi="Times New Roman" w:cs="Times New Roman"/>
          <w:color w:val="000000"/>
          <w:sz w:val="28"/>
          <w:szCs w:val="28"/>
          <w:shd w:val="clear" w:color="auto" w:fill="FFFFFF"/>
        </w:rPr>
        <w:t>Бюл</w:t>
      </w:r>
      <w:proofErr w:type="spellEnd"/>
      <w:r w:rsidRPr="00CC7EF7">
        <w:rPr>
          <w:rFonts w:ascii="Times New Roman" w:eastAsia="Calibri" w:hAnsi="Times New Roman" w:cs="Times New Roman"/>
          <w:color w:val="000000"/>
          <w:sz w:val="28"/>
          <w:szCs w:val="28"/>
          <w:shd w:val="clear" w:color="auto" w:fill="FFFFFF"/>
          <w:lang w:val="en-US"/>
        </w:rPr>
        <w:t xml:space="preserve">. №12. – 4 </w:t>
      </w:r>
      <w:r w:rsidRPr="00CC7EF7">
        <w:rPr>
          <w:rFonts w:ascii="Times New Roman" w:eastAsia="Calibri" w:hAnsi="Times New Roman" w:cs="Times New Roman"/>
          <w:color w:val="000000"/>
          <w:sz w:val="28"/>
          <w:szCs w:val="28"/>
          <w:shd w:val="clear" w:color="auto" w:fill="FFFFFF"/>
        </w:rPr>
        <w:t>с.</w:t>
      </w:r>
    </w:p>
    <w:p w:rsidR="00D91A93" w:rsidRDefault="00D91A93">
      <w:bookmarkStart w:id="0" w:name="_GoBack"/>
      <w:bookmarkEnd w:id="0"/>
    </w:p>
    <w:sectPr w:rsidR="00D91A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F00"/>
    <w:rsid w:val="00577F00"/>
    <w:rsid w:val="00CC7EF7"/>
    <w:rsid w:val="00D91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845</Words>
  <Characters>4823</Characters>
  <Application>Microsoft Office Word</Application>
  <DocSecurity>0</DocSecurity>
  <Lines>40</Lines>
  <Paragraphs>11</Paragraphs>
  <ScaleCrop>false</ScaleCrop>
  <Company>Krokoz™</Company>
  <LinksUpToDate>false</LinksUpToDate>
  <CharactersWithSpaces>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dc:creator>
  <cp:keywords/>
  <dc:description/>
  <cp:lastModifiedBy>Виктор</cp:lastModifiedBy>
  <cp:revision>2</cp:revision>
  <dcterms:created xsi:type="dcterms:W3CDTF">2019-06-20T17:02:00Z</dcterms:created>
  <dcterms:modified xsi:type="dcterms:W3CDTF">2019-06-20T17:02:00Z</dcterms:modified>
</cp:coreProperties>
</file>