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13" w:rsidRPr="004879D2" w:rsidRDefault="00D34113" w:rsidP="00D34113">
      <w:pPr>
        <w:spacing w:after="0" w:line="240" w:lineRule="auto"/>
        <w:jc w:val="center"/>
        <w:rPr>
          <w:rFonts w:ascii="Times New Roman" w:eastAsia="Times New Roman" w:hAnsi="Times New Roman" w:cs="Times New Roman"/>
          <w:i/>
          <w:sz w:val="28"/>
          <w:szCs w:val="28"/>
          <w:lang w:val="uk-UA" w:eastAsia="ru-RU"/>
        </w:rPr>
      </w:pPr>
      <w:r w:rsidRPr="004879D2">
        <w:rPr>
          <w:rFonts w:ascii="Times New Roman" w:eastAsia="Times New Roman" w:hAnsi="Times New Roman" w:cs="Times New Roman"/>
          <w:i/>
          <w:sz w:val="28"/>
          <w:szCs w:val="28"/>
          <w:lang w:val="uk-UA" w:eastAsia="ru-RU"/>
        </w:rPr>
        <w:t xml:space="preserve">Баранова К.О., </w:t>
      </w:r>
      <w:proofErr w:type="spellStart"/>
      <w:r w:rsidRPr="004879D2">
        <w:rPr>
          <w:rFonts w:ascii="Times New Roman" w:eastAsia="Times New Roman" w:hAnsi="Times New Roman" w:cs="Times New Roman"/>
          <w:i/>
          <w:sz w:val="28"/>
          <w:szCs w:val="28"/>
          <w:lang w:val="uk-UA" w:eastAsia="ru-RU"/>
        </w:rPr>
        <w:t>Скуратовська</w:t>
      </w:r>
      <w:proofErr w:type="spellEnd"/>
      <w:r w:rsidRPr="004879D2">
        <w:rPr>
          <w:rFonts w:ascii="Times New Roman" w:eastAsia="Times New Roman" w:hAnsi="Times New Roman" w:cs="Times New Roman"/>
          <w:i/>
          <w:sz w:val="28"/>
          <w:szCs w:val="28"/>
          <w:lang w:val="uk-UA" w:eastAsia="ru-RU"/>
        </w:rPr>
        <w:t xml:space="preserve"> Д.С.</w:t>
      </w:r>
    </w:p>
    <w:p w:rsidR="00D34113" w:rsidRPr="004879D2" w:rsidRDefault="00D34113" w:rsidP="00D34113">
      <w:pPr>
        <w:spacing w:after="0" w:line="240" w:lineRule="auto"/>
        <w:jc w:val="center"/>
        <w:rPr>
          <w:rFonts w:ascii="Times New Roman" w:eastAsia="Times New Roman" w:hAnsi="Times New Roman" w:cs="Times New Roman"/>
          <w:b/>
          <w:sz w:val="28"/>
          <w:szCs w:val="28"/>
          <w:lang w:val="uk-UA" w:eastAsia="ru-RU"/>
        </w:rPr>
      </w:pPr>
      <w:r w:rsidRPr="004879D2">
        <w:rPr>
          <w:rFonts w:ascii="Times New Roman" w:eastAsia="Times New Roman" w:hAnsi="Times New Roman" w:cs="Times New Roman"/>
          <w:b/>
          <w:sz w:val="28"/>
          <w:szCs w:val="28"/>
          <w:lang w:val="uk-UA" w:eastAsia="ru-RU"/>
        </w:rPr>
        <w:t>ЗАСТОСУВАННЯ КІНЕЗІОТЕЙПУВАННЯ ПРИ ФІЗИЧНІЙ РЕАБІЛІТАЦІЇ СПОРТСМЕНІВ З ТРАВМАМИ КОЛІННИХ СУГЛОБІВ</w:t>
      </w:r>
    </w:p>
    <w:p w:rsidR="00D34113" w:rsidRDefault="00D34113" w:rsidP="00D34113">
      <w:pPr>
        <w:spacing w:after="0" w:line="240" w:lineRule="auto"/>
        <w:jc w:val="center"/>
        <w:rPr>
          <w:rFonts w:ascii="Times New Roman" w:eastAsia="Calibri" w:hAnsi="Times New Roman" w:cs="Times New Roman"/>
          <w:color w:val="000000"/>
          <w:sz w:val="24"/>
          <w:szCs w:val="24"/>
          <w:lang w:val="uk-UA" w:eastAsia="ru-RU"/>
        </w:rPr>
      </w:pPr>
      <w:r w:rsidRPr="004879D2">
        <w:rPr>
          <w:rFonts w:ascii="Times New Roman" w:eastAsia="Calibri" w:hAnsi="Times New Roman" w:cs="Times New Roman"/>
          <w:color w:val="000000"/>
          <w:sz w:val="24"/>
          <w:szCs w:val="24"/>
          <w:lang w:val="uk-UA" w:eastAsia="ru-RU"/>
        </w:rPr>
        <w:t xml:space="preserve">Кафедра фізичної реабілітації та спортивної медицини </w:t>
      </w:r>
    </w:p>
    <w:p w:rsidR="00D34113" w:rsidRPr="004879D2" w:rsidRDefault="00D34113" w:rsidP="00D34113">
      <w:pPr>
        <w:spacing w:after="0" w:line="240" w:lineRule="auto"/>
        <w:jc w:val="center"/>
        <w:rPr>
          <w:rFonts w:ascii="Times New Roman" w:eastAsia="Calibri" w:hAnsi="Times New Roman" w:cs="Times New Roman"/>
          <w:sz w:val="24"/>
          <w:szCs w:val="24"/>
          <w:lang w:val="uk-UA" w:eastAsia="ru-RU"/>
        </w:rPr>
      </w:pPr>
      <w:r w:rsidRPr="004879D2">
        <w:rPr>
          <w:rFonts w:ascii="Times New Roman" w:eastAsia="Calibri" w:hAnsi="Times New Roman" w:cs="Times New Roman"/>
          <w:color w:val="000000"/>
          <w:sz w:val="24"/>
          <w:szCs w:val="24"/>
          <w:lang w:val="uk-UA" w:eastAsia="ru-RU"/>
        </w:rPr>
        <w:t xml:space="preserve">з курсом фізичного виховання та </w:t>
      </w:r>
      <w:proofErr w:type="spellStart"/>
      <w:r w:rsidRPr="004879D2">
        <w:rPr>
          <w:rFonts w:ascii="Times New Roman" w:eastAsia="Calibri" w:hAnsi="Times New Roman" w:cs="Times New Roman"/>
          <w:color w:val="000000"/>
          <w:sz w:val="24"/>
          <w:szCs w:val="24"/>
          <w:lang w:val="uk-UA" w:eastAsia="ru-RU"/>
        </w:rPr>
        <w:t>здоров</w:t>
      </w:r>
      <w:proofErr w:type="spellEnd"/>
      <w:r w:rsidRPr="00D34113">
        <w:rPr>
          <w:rFonts w:ascii="Times New Roman" w:eastAsia="Calibri" w:hAnsi="Times New Roman" w:cs="Times New Roman"/>
          <w:color w:val="000000"/>
          <w:sz w:val="24"/>
          <w:szCs w:val="24"/>
          <w:lang w:eastAsia="ru-RU"/>
        </w:rPr>
        <w:t>’</w:t>
      </w:r>
      <w:r w:rsidRPr="004879D2">
        <w:rPr>
          <w:rFonts w:ascii="Times New Roman" w:eastAsia="Calibri" w:hAnsi="Times New Roman" w:cs="Times New Roman"/>
          <w:color w:val="000000"/>
          <w:sz w:val="24"/>
          <w:szCs w:val="24"/>
          <w:lang w:val="uk-UA" w:eastAsia="ru-RU"/>
        </w:rPr>
        <w:t>я</w:t>
      </w:r>
    </w:p>
    <w:p w:rsidR="00D34113" w:rsidRPr="004879D2" w:rsidRDefault="00D34113" w:rsidP="00D34113">
      <w:pPr>
        <w:spacing w:after="0" w:line="240" w:lineRule="auto"/>
        <w:ind w:firstLine="708"/>
        <w:jc w:val="center"/>
        <w:rPr>
          <w:rFonts w:ascii="Times New Roman" w:eastAsia="Calibri" w:hAnsi="Times New Roman" w:cs="Times New Roman"/>
          <w:color w:val="000000"/>
          <w:sz w:val="24"/>
          <w:szCs w:val="24"/>
          <w:lang w:val="uk-UA" w:eastAsia="ru-RU"/>
        </w:rPr>
      </w:pPr>
      <w:proofErr w:type="spellStart"/>
      <w:r w:rsidRPr="004879D2">
        <w:rPr>
          <w:rFonts w:ascii="Times New Roman" w:eastAsia="Calibri" w:hAnsi="Times New Roman" w:cs="Times New Roman"/>
          <w:color w:val="000000"/>
          <w:sz w:val="24"/>
          <w:szCs w:val="24"/>
          <w:lang w:eastAsia="ru-RU"/>
        </w:rPr>
        <w:t>Харківський</w:t>
      </w:r>
      <w:proofErr w:type="spellEnd"/>
      <w:r w:rsidRPr="004879D2">
        <w:rPr>
          <w:rFonts w:ascii="Times New Roman" w:eastAsia="Calibri" w:hAnsi="Times New Roman" w:cs="Times New Roman"/>
          <w:color w:val="000000"/>
          <w:sz w:val="24"/>
          <w:szCs w:val="24"/>
          <w:lang w:eastAsia="ru-RU"/>
        </w:rPr>
        <w:t xml:space="preserve"> </w:t>
      </w:r>
      <w:proofErr w:type="spellStart"/>
      <w:r w:rsidRPr="004879D2">
        <w:rPr>
          <w:rFonts w:ascii="Times New Roman" w:eastAsia="Calibri" w:hAnsi="Times New Roman" w:cs="Times New Roman"/>
          <w:color w:val="000000"/>
          <w:sz w:val="24"/>
          <w:szCs w:val="24"/>
          <w:lang w:eastAsia="ru-RU"/>
        </w:rPr>
        <w:t>національний</w:t>
      </w:r>
      <w:proofErr w:type="spellEnd"/>
      <w:r w:rsidRPr="004879D2">
        <w:rPr>
          <w:rFonts w:ascii="Times New Roman" w:eastAsia="Calibri" w:hAnsi="Times New Roman" w:cs="Times New Roman"/>
          <w:color w:val="000000"/>
          <w:sz w:val="24"/>
          <w:szCs w:val="24"/>
          <w:lang w:eastAsia="ru-RU"/>
        </w:rPr>
        <w:t xml:space="preserve"> </w:t>
      </w:r>
      <w:proofErr w:type="spellStart"/>
      <w:r w:rsidRPr="004879D2">
        <w:rPr>
          <w:rFonts w:ascii="Times New Roman" w:eastAsia="Calibri" w:hAnsi="Times New Roman" w:cs="Times New Roman"/>
          <w:color w:val="000000"/>
          <w:sz w:val="24"/>
          <w:szCs w:val="24"/>
          <w:lang w:eastAsia="ru-RU"/>
        </w:rPr>
        <w:t>медичний</w:t>
      </w:r>
      <w:proofErr w:type="spellEnd"/>
      <w:r w:rsidRPr="004879D2">
        <w:rPr>
          <w:rFonts w:ascii="Times New Roman" w:eastAsia="Calibri" w:hAnsi="Times New Roman" w:cs="Times New Roman"/>
          <w:color w:val="000000"/>
          <w:sz w:val="24"/>
          <w:szCs w:val="24"/>
          <w:lang w:eastAsia="ru-RU"/>
        </w:rPr>
        <w:t xml:space="preserve"> </w:t>
      </w:r>
      <w:proofErr w:type="spellStart"/>
      <w:r w:rsidRPr="004879D2">
        <w:rPr>
          <w:rFonts w:ascii="Times New Roman" w:eastAsia="Calibri" w:hAnsi="Times New Roman" w:cs="Times New Roman"/>
          <w:color w:val="000000"/>
          <w:sz w:val="24"/>
          <w:szCs w:val="24"/>
          <w:lang w:eastAsia="ru-RU"/>
        </w:rPr>
        <w:t>університет</w:t>
      </w:r>
      <w:proofErr w:type="spellEnd"/>
      <w:r w:rsidRPr="004879D2">
        <w:rPr>
          <w:rFonts w:ascii="Times New Roman" w:eastAsia="Calibri" w:hAnsi="Times New Roman" w:cs="Times New Roman"/>
          <w:color w:val="000000"/>
          <w:sz w:val="24"/>
          <w:szCs w:val="24"/>
          <w:lang w:eastAsia="ru-RU"/>
        </w:rPr>
        <w:t>,</w:t>
      </w:r>
      <w:r w:rsidRPr="004879D2">
        <w:rPr>
          <w:rFonts w:ascii="Times New Roman" w:eastAsia="Calibri" w:hAnsi="Times New Roman" w:cs="Times New Roman"/>
          <w:color w:val="000000"/>
          <w:sz w:val="24"/>
          <w:szCs w:val="24"/>
          <w:lang w:val="uk-UA" w:eastAsia="ru-RU"/>
        </w:rPr>
        <w:t xml:space="preserve"> м.</w:t>
      </w:r>
      <w:proofErr w:type="spellStart"/>
      <w:r w:rsidRPr="004879D2">
        <w:rPr>
          <w:rFonts w:ascii="Times New Roman" w:eastAsia="Calibri" w:hAnsi="Times New Roman" w:cs="Times New Roman"/>
          <w:color w:val="000000"/>
          <w:sz w:val="24"/>
          <w:szCs w:val="24"/>
          <w:lang w:eastAsia="ru-RU"/>
        </w:rPr>
        <w:t>Харків</w:t>
      </w:r>
      <w:proofErr w:type="spellEnd"/>
      <w:r w:rsidRPr="004879D2">
        <w:rPr>
          <w:rFonts w:ascii="Times New Roman" w:eastAsia="Calibri" w:hAnsi="Times New Roman" w:cs="Times New Roman"/>
          <w:color w:val="000000"/>
          <w:sz w:val="24"/>
          <w:szCs w:val="24"/>
          <w:lang w:eastAsia="ru-RU"/>
        </w:rPr>
        <w:t>,</w:t>
      </w:r>
      <w:r w:rsidRPr="004879D2">
        <w:rPr>
          <w:rFonts w:ascii="Times New Roman" w:eastAsia="Calibri" w:hAnsi="Times New Roman" w:cs="Times New Roman"/>
          <w:color w:val="000000"/>
          <w:sz w:val="24"/>
          <w:szCs w:val="24"/>
          <w:lang w:val="uk-UA" w:eastAsia="ru-RU"/>
        </w:rPr>
        <w:t xml:space="preserve"> </w:t>
      </w:r>
      <w:proofErr w:type="spellStart"/>
      <w:r w:rsidRPr="004879D2">
        <w:rPr>
          <w:rFonts w:ascii="Times New Roman" w:eastAsia="Calibri" w:hAnsi="Times New Roman" w:cs="Times New Roman"/>
          <w:color w:val="000000"/>
          <w:sz w:val="24"/>
          <w:szCs w:val="24"/>
          <w:lang w:eastAsia="ru-RU"/>
        </w:rPr>
        <w:t>Україна</w:t>
      </w:r>
      <w:proofErr w:type="spellEnd"/>
    </w:p>
    <w:p w:rsidR="00D34113" w:rsidRPr="004879D2" w:rsidRDefault="00D34113" w:rsidP="00D34113">
      <w:pPr>
        <w:spacing w:after="0" w:line="240" w:lineRule="auto"/>
        <w:jc w:val="center"/>
        <w:rPr>
          <w:rFonts w:ascii="Times New Roman" w:eastAsia="Times New Roman" w:hAnsi="Times New Roman" w:cs="Times New Roman"/>
          <w:sz w:val="24"/>
          <w:szCs w:val="24"/>
          <w:lang w:val="uk-UA" w:eastAsia="ru-RU"/>
        </w:rPr>
      </w:pPr>
      <w:r w:rsidRPr="004879D2">
        <w:rPr>
          <w:rFonts w:ascii="Times New Roman" w:eastAsia="Calibri" w:hAnsi="Times New Roman" w:cs="Times New Roman"/>
          <w:color w:val="000000"/>
          <w:sz w:val="24"/>
          <w:szCs w:val="24"/>
          <w:lang w:val="uk-UA" w:eastAsia="ru-RU"/>
        </w:rPr>
        <w:t xml:space="preserve">Науковий керівник: ас. </w:t>
      </w:r>
      <w:proofErr w:type="spellStart"/>
      <w:r w:rsidRPr="004879D2">
        <w:rPr>
          <w:rFonts w:ascii="Times New Roman" w:eastAsia="Times New Roman" w:hAnsi="Times New Roman" w:cs="Times New Roman"/>
          <w:sz w:val="24"/>
          <w:szCs w:val="24"/>
          <w:lang w:val="uk-UA" w:eastAsia="ru-RU"/>
        </w:rPr>
        <w:t>Медовець</w:t>
      </w:r>
      <w:proofErr w:type="spellEnd"/>
      <w:r w:rsidRPr="004879D2">
        <w:rPr>
          <w:rFonts w:ascii="Times New Roman" w:eastAsia="Times New Roman" w:hAnsi="Times New Roman" w:cs="Times New Roman"/>
          <w:sz w:val="24"/>
          <w:szCs w:val="24"/>
          <w:lang w:val="uk-UA" w:eastAsia="ru-RU"/>
        </w:rPr>
        <w:t xml:space="preserve"> О.І.</w:t>
      </w:r>
    </w:p>
    <w:p w:rsidR="00D34113" w:rsidRPr="004879D2" w:rsidRDefault="00D34113" w:rsidP="00D34113">
      <w:pPr>
        <w:spacing w:after="0" w:line="240" w:lineRule="auto"/>
        <w:jc w:val="center"/>
        <w:rPr>
          <w:rFonts w:ascii="Times New Roman" w:eastAsia="Times New Roman" w:hAnsi="Times New Roman" w:cs="Times New Roman"/>
          <w:sz w:val="28"/>
          <w:szCs w:val="28"/>
          <w:lang w:val="uk-UA" w:eastAsia="ru-RU"/>
        </w:rPr>
      </w:pPr>
    </w:p>
    <w:p w:rsidR="00D34113" w:rsidRPr="004879D2" w:rsidRDefault="00D34113" w:rsidP="00D34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4879D2">
        <w:rPr>
          <w:rFonts w:ascii="Times New Roman" w:eastAsia="Times New Roman" w:hAnsi="Times New Roman" w:cs="Times New Roman"/>
          <w:sz w:val="28"/>
          <w:szCs w:val="28"/>
          <w:lang w:val="uk-UA" w:eastAsia="ru-RU"/>
        </w:rPr>
        <w:t xml:space="preserve">Вступ. До 60% травм опорно-рухового апарату у спортсменів становлять травми колінного суглоба. Найбільш часто таке травмування зустрічається у представників ігрових та складно-координаційних видів спорту. Для подальшого покращення роботи суглобу, відновлення його рухливості, необхідно проведення оперативного втручання. Важливу роль після оперативного втручання відіграє насамперед фізична реабілітація. Фізична реабілітація колінного суглобу направлена на компенсацію порушених функцій суглобу та запобігання розвитку дистрофічних ускладнень .Найбільш важливим  є вчасне та індивідуальне призначення адекватного комплексу фізичної реабілітації. У період одужання поступово змінюється, а саме, збільшується інтенсивність та тривалість фізичного навантаження, що сприяє відновленню функції та структури колінного суглобу. Звичайний комплекс реабілітації після реконструкції передньої хрестоподібної зв’язки колінного суглобу розрахований на 12 місяців. Для багатьох спортсменів такий термін є завеликим, що потребує розробки індивідуальної короткострокової програми для відновлення спортивної працездатності. Після аналізів існуючих комплексів ми вирішили розробити власний комплекс фізичної реабілітації після травм колінного суглобу з доповненням сучасних технік застосування </w:t>
      </w:r>
      <w:proofErr w:type="spellStart"/>
      <w:r w:rsidRPr="004879D2">
        <w:rPr>
          <w:rFonts w:ascii="Times New Roman" w:eastAsia="Times New Roman" w:hAnsi="Times New Roman" w:cs="Times New Roman"/>
          <w:sz w:val="28"/>
          <w:szCs w:val="28"/>
          <w:lang w:val="uk-UA" w:eastAsia="ru-RU"/>
        </w:rPr>
        <w:t>кінезіотейпування</w:t>
      </w:r>
      <w:proofErr w:type="spellEnd"/>
      <w:r w:rsidRPr="004879D2">
        <w:rPr>
          <w:rFonts w:ascii="Times New Roman" w:eastAsia="Times New Roman" w:hAnsi="Times New Roman" w:cs="Times New Roman"/>
          <w:sz w:val="28"/>
          <w:szCs w:val="28"/>
          <w:lang w:val="uk-UA" w:eastAsia="ru-RU"/>
        </w:rPr>
        <w:t xml:space="preserve">, що допоможе зняти больові відчуття, збільшити об’єм та якість виконуваних вправ.  </w:t>
      </w:r>
    </w:p>
    <w:p w:rsidR="00D34113" w:rsidRPr="004879D2" w:rsidRDefault="00D34113" w:rsidP="00D34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4879D2">
        <w:rPr>
          <w:rFonts w:ascii="Times New Roman" w:eastAsia="Times New Roman" w:hAnsi="Times New Roman" w:cs="Times New Roman"/>
          <w:sz w:val="28"/>
          <w:szCs w:val="28"/>
          <w:lang w:val="uk-UA" w:eastAsia="ru-RU"/>
        </w:rPr>
        <w:t>Мета, завдання роботи, матеріали і методи.</w:t>
      </w:r>
    </w:p>
    <w:p w:rsidR="00D34113" w:rsidRPr="004879D2" w:rsidRDefault="00D34113" w:rsidP="00D34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4879D2">
        <w:rPr>
          <w:rFonts w:ascii="Times New Roman" w:eastAsia="Times New Roman" w:hAnsi="Times New Roman" w:cs="Times New Roman"/>
          <w:sz w:val="28"/>
          <w:szCs w:val="28"/>
          <w:lang w:val="uk-UA" w:eastAsia="ru-RU"/>
        </w:rPr>
        <w:t xml:space="preserve">Мета дослідження – оцінка дії реабілітаційного комплексу на спортсменів, яким була проведена пластика передньої хрестоподібної зв’язки. </w:t>
      </w:r>
      <w:r w:rsidRPr="004879D2">
        <w:rPr>
          <w:rFonts w:ascii="Times New Roman" w:eastAsia="Times New Roman" w:hAnsi="Times New Roman" w:cs="Times New Roman"/>
          <w:sz w:val="28"/>
          <w:szCs w:val="28"/>
          <w:lang w:val="uk-UA" w:eastAsia="ru-RU"/>
        </w:rPr>
        <w:lastRenderedPageBreak/>
        <w:t xml:space="preserve">Комплекс включає в себе лікувальну гімнастику, масаж, фізіотерапію та </w:t>
      </w:r>
      <w:proofErr w:type="spellStart"/>
      <w:r w:rsidRPr="004879D2">
        <w:rPr>
          <w:rFonts w:ascii="Times New Roman" w:eastAsia="Times New Roman" w:hAnsi="Times New Roman" w:cs="Times New Roman"/>
          <w:sz w:val="28"/>
          <w:szCs w:val="28"/>
          <w:lang w:val="uk-UA" w:eastAsia="ru-RU"/>
        </w:rPr>
        <w:t>кінезіотейпування</w:t>
      </w:r>
      <w:proofErr w:type="spellEnd"/>
      <w:r w:rsidRPr="004879D2">
        <w:rPr>
          <w:rFonts w:ascii="Times New Roman" w:eastAsia="Times New Roman" w:hAnsi="Times New Roman" w:cs="Times New Roman"/>
          <w:sz w:val="28"/>
          <w:szCs w:val="28"/>
          <w:lang w:val="uk-UA" w:eastAsia="ru-RU"/>
        </w:rPr>
        <w:t>.</w:t>
      </w:r>
    </w:p>
    <w:p w:rsidR="000A0932" w:rsidRPr="004879D2" w:rsidRDefault="000A0932" w:rsidP="000A0932">
      <w:pPr>
        <w:spacing w:after="0" w:line="360" w:lineRule="auto"/>
        <w:ind w:firstLine="567"/>
        <w:jc w:val="both"/>
        <w:rPr>
          <w:rFonts w:ascii="Times New Roman" w:eastAsia="Times New Roman" w:hAnsi="Times New Roman" w:cs="Times New Roman"/>
          <w:sz w:val="28"/>
          <w:szCs w:val="28"/>
          <w:lang w:val="uk-UA" w:eastAsia="ru-RU"/>
        </w:rPr>
      </w:pPr>
      <w:r w:rsidRPr="004879D2">
        <w:rPr>
          <w:rFonts w:ascii="Times New Roman" w:eastAsia="Times New Roman" w:hAnsi="Times New Roman" w:cs="Times New Roman"/>
          <w:sz w:val="28"/>
          <w:szCs w:val="28"/>
          <w:lang w:val="uk-UA" w:eastAsia="ru-RU"/>
        </w:rPr>
        <w:t>В дослідженні приймали участь 20 спортсменів, які займаються футболом та міні-футболом (</w:t>
      </w:r>
      <w:proofErr w:type="spellStart"/>
      <w:r w:rsidRPr="004879D2">
        <w:rPr>
          <w:rFonts w:ascii="Times New Roman" w:eastAsia="Times New Roman" w:hAnsi="Times New Roman" w:cs="Times New Roman"/>
          <w:sz w:val="28"/>
          <w:szCs w:val="28"/>
          <w:lang w:val="uk-UA" w:eastAsia="ru-RU"/>
        </w:rPr>
        <w:t>футзалом</w:t>
      </w:r>
      <w:proofErr w:type="spellEnd"/>
      <w:r w:rsidRPr="004879D2">
        <w:rPr>
          <w:rFonts w:ascii="Times New Roman" w:eastAsia="Times New Roman" w:hAnsi="Times New Roman" w:cs="Times New Roman"/>
          <w:sz w:val="28"/>
          <w:szCs w:val="28"/>
          <w:lang w:val="uk-UA" w:eastAsia="ru-RU"/>
        </w:rPr>
        <w:t xml:space="preserve">). На протязі 2018 р. вони проходили курс фізичної реабілітації після проведення  </w:t>
      </w:r>
      <w:proofErr w:type="spellStart"/>
      <w:r w:rsidRPr="004879D2">
        <w:rPr>
          <w:rFonts w:ascii="Times New Roman" w:eastAsia="Times New Roman" w:hAnsi="Times New Roman" w:cs="Times New Roman"/>
          <w:sz w:val="28"/>
          <w:szCs w:val="28"/>
          <w:lang w:val="uk-UA" w:eastAsia="ru-RU"/>
        </w:rPr>
        <w:t>артроскопічної</w:t>
      </w:r>
      <w:proofErr w:type="spellEnd"/>
      <w:r w:rsidRPr="004879D2">
        <w:rPr>
          <w:rFonts w:ascii="Times New Roman" w:eastAsia="Times New Roman" w:hAnsi="Times New Roman" w:cs="Times New Roman"/>
          <w:sz w:val="28"/>
          <w:szCs w:val="28"/>
          <w:lang w:val="uk-UA" w:eastAsia="ru-RU"/>
        </w:rPr>
        <w:t xml:space="preserve"> пластики передньої хрестоподібної зв’язки.   Контрольну групу (10 осіб) склали спортсмени ,які проходили реабілітацію за базовою програмою, яка розрахована на 12 місяців. Середній вік спортсменів  обох груп склав 27</w:t>
      </w:r>
      <w:r w:rsidRPr="004879D2">
        <w:rPr>
          <w:rFonts w:ascii="Times New Roman" w:eastAsia="Times New Roman" w:hAnsi="Times New Roman" w:cs="Times New Roman"/>
          <w:color w:val="222222"/>
          <w:sz w:val="28"/>
          <w:szCs w:val="28"/>
          <w:shd w:val="clear" w:color="auto" w:fill="FFFFFF"/>
          <w:lang w:val="uk-UA" w:eastAsia="ru-RU"/>
        </w:rPr>
        <w:t>±3 роки.</w:t>
      </w:r>
      <w:r w:rsidRPr="004879D2">
        <w:rPr>
          <w:rFonts w:ascii="Times New Roman" w:eastAsia="Times New Roman" w:hAnsi="Times New Roman" w:cs="Times New Roman"/>
          <w:sz w:val="28"/>
          <w:szCs w:val="28"/>
          <w:lang w:val="uk-UA" w:eastAsia="ru-RU"/>
        </w:rPr>
        <w:t xml:space="preserve"> Протягом перших 2-3 місяців відновлення були проведені щадні тренування, на 3-6 місяць навантаження і тренування мали більш складний характер, подальше відновлення полягало в максимальному розтягуванні травмованих м'язів і поступовому збільшенні фізичного навантаження. </w:t>
      </w:r>
      <w:proofErr w:type="spellStart"/>
      <w:r w:rsidRPr="004879D2">
        <w:rPr>
          <w:rFonts w:ascii="Times New Roman" w:eastAsia="Times New Roman" w:hAnsi="Times New Roman" w:cs="Times New Roman"/>
          <w:sz w:val="28"/>
          <w:szCs w:val="28"/>
          <w:lang w:val="uk-UA" w:eastAsia="ru-RU"/>
        </w:rPr>
        <w:t>Тейпування</w:t>
      </w:r>
      <w:proofErr w:type="spellEnd"/>
      <w:r w:rsidRPr="004879D2">
        <w:rPr>
          <w:rFonts w:ascii="Times New Roman" w:eastAsia="Times New Roman" w:hAnsi="Times New Roman" w:cs="Times New Roman"/>
          <w:sz w:val="28"/>
          <w:szCs w:val="28"/>
          <w:lang w:val="uk-UA" w:eastAsia="ru-RU"/>
        </w:rPr>
        <w:t xml:space="preserve"> починали використовувати в основній групі в відновлювальному періоді, починаючи з 16 тижня.</w:t>
      </w:r>
    </w:p>
    <w:p w:rsidR="000A0932" w:rsidRPr="004879D2" w:rsidRDefault="000A0932" w:rsidP="000A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val="uk-UA" w:eastAsia="ru-RU"/>
        </w:rPr>
      </w:pPr>
      <w:r w:rsidRPr="004879D2">
        <w:rPr>
          <w:rFonts w:ascii="Times New Roman" w:eastAsia="Times New Roman" w:hAnsi="Times New Roman" w:cs="Times New Roman"/>
          <w:sz w:val="28"/>
          <w:szCs w:val="28"/>
          <w:lang w:val="uk-UA" w:eastAsia="ru-RU"/>
        </w:rPr>
        <w:t>Результати дослідження.</w:t>
      </w:r>
    </w:p>
    <w:p w:rsidR="000A0932" w:rsidRPr="004879D2" w:rsidRDefault="000A0932" w:rsidP="000A0932">
      <w:pPr>
        <w:spacing w:after="0" w:line="360" w:lineRule="auto"/>
        <w:ind w:firstLine="567"/>
        <w:jc w:val="both"/>
        <w:rPr>
          <w:rFonts w:ascii="Times New Roman" w:eastAsia="Times New Roman" w:hAnsi="Times New Roman" w:cs="Times New Roman"/>
          <w:sz w:val="28"/>
          <w:szCs w:val="28"/>
          <w:lang w:val="uk-UA" w:eastAsia="ru-RU"/>
        </w:rPr>
      </w:pPr>
      <w:r w:rsidRPr="004879D2">
        <w:rPr>
          <w:rFonts w:ascii="Times New Roman" w:eastAsia="Times New Roman" w:hAnsi="Times New Roman" w:cs="Times New Roman"/>
          <w:sz w:val="28"/>
          <w:szCs w:val="28"/>
          <w:lang w:val="uk-UA" w:eastAsia="ru-RU"/>
        </w:rPr>
        <w:t xml:space="preserve">Після операції на колінному суглобі спортсмени зазвичай приступають до тренувань через 6-9 </w:t>
      </w:r>
      <w:proofErr w:type="spellStart"/>
      <w:r w:rsidRPr="004879D2">
        <w:rPr>
          <w:rFonts w:ascii="Times New Roman" w:eastAsia="Times New Roman" w:hAnsi="Times New Roman" w:cs="Times New Roman"/>
          <w:sz w:val="28"/>
          <w:szCs w:val="28"/>
          <w:lang w:val="uk-UA" w:eastAsia="ru-RU"/>
        </w:rPr>
        <w:t>місяців.У</w:t>
      </w:r>
      <w:proofErr w:type="spellEnd"/>
      <w:r w:rsidRPr="004879D2">
        <w:rPr>
          <w:rFonts w:ascii="Times New Roman" w:eastAsia="Times New Roman" w:hAnsi="Times New Roman" w:cs="Times New Roman"/>
          <w:sz w:val="28"/>
          <w:szCs w:val="28"/>
          <w:lang w:val="uk-UA" w:eastAsia="ru-RU"/>
        </w:rPr>
        <w:t xml:space="preserve"> контрольній групі к дев’ятому місяцю відновлення ми спостерігали позитивну динаміку, спортсмени змогли розпочати тренування. В основній групі спортсменів при використанні </w:t>
      </w:r>
      <w:proofErr w:type="spellStart"/>
      <w:r w:rsidRPr="004879D2">
        <w:rPr>
          <w:rFonts w:ascii="Times New Roman" w:eastAsia="Times New Roman" w:hAnsi="Times New Roman" w:cs="Times New Roman"/>
          <w:sz w:val="28"/>
          <w:szCs w:val="28"/>
          <w:lang w:val="uk-UA" w:eastAsia="ru-RU"/>
        </w:rPr>
        <w:t>тейпування</w:t>
      </w:r>
      <w:proofErr w:type="spellEnd"/>
      <w:r w:rsidRPr="004879D2">
        <w:rPr>
          <w:rFonts w:ascii="Times New Roman" w:eastAsia="Times New Roman" w:hAnsi="Times New Roman" w:cs="Times New Roman"/>
          <w:sz w:val="28"/>
          <w:szCs w:val="28"/>
          <w:lang w:val="uk-UA" w:eastAsia="ru-RU"/>
        </w:rPr>
        <w:t xml:space="preserve"> менше виражені були набряклість суглоба, больові відчуття, спостерігалося більш швидке відновлення повного об'єму рухів в суглобі, збільшення сили м'язів, відновлення </w:t>
      </w:r>
      <w:proofErr w:type="spellStart"/>
      <w:r w:rsidRPr="004879D2">
        <w:rPr>
          <w:rFonts w:ascii="Times New Roman" w:eastAsia="Times New Roman" w:hAnsi="Times New Roman" w:cs="Times New Roman"/>
          <w:sz w:val="28"/>
          <w:szCs w:val="28"/>
          <w:lang w:val="uk-UA" w:eastAsia="ru-RU"/>
        </w:rPr>
        <w:t>пропріорецепції</w:t>
      </w:r>
      <w:proofErr w:type="spellEnd"/>
      <w:r w:rsidRPr="004879D2">
        <w:rPr>
          <w:rFonts w:ascii="Times New Roman" w:eastAsia="Times New Roman" w:hAnsi="Times New Roman" w:cs="Times New Roman"/>
          <w:sz w:val="28"/>
          <w:szCs w:val="28"/>
          <w:lang w:val="uk-UA" w:eastAsia="ru-RU"/>
        </w:rPr>
        <w:t xml:space="preserve">. </w:t>
      </w:r>
      <w:proofErr w:type="spellStart"/>
      <w:r w:rsidRPr="004879D2">
        <w:rPr>
          <w:rFonts w:ascii="Times New Roman" w:eastAsia="Times New Roman" w:hAnsi="Times New Roman" w:cs="Times New Roman"/>
          <w:sz w:val="28"/>
          <w:szCs w:val="28"/>
          <w:lang w:val="uk-UA" w:eastAsia="ru-RU"/>
        </w:rPr>
        <w:t>Тейпування</w:t>
      </w:r>
      <w:proofErr w:type="spellEnd"/>
      <w:r w:rsidRPr="004879D2">
        <w:rPr>
          <w:rFonts w:ascii="Times New Roman" w:eastAsia="Times New Roman" w:hAnsi="Times New Roman" w:cs="Times New Roman"/>
          <w:sz w:val="28"/>
          <w:szCs w:val="28"/>
          <w:lang w:val="uk-UA" w:eastAsia="ru-RU"/>
        </w:rPr>
        <w:t xml:space="preserve"> дозволило дати значно більшу фізичну </w:t>
      </w:r>
      <w:proofErr w:type="spellStart"/>
      <w:r w:rsidRPr="004879D2">
        <w:rPr>
          <w:rFonts w:ascii="Times New Roman" w:eastAsia="Times New Roman" w:hAnsi="Times New Roman" w:cs="Times New Roman"/>
          <w:sz w:val="28"/>
          <w:szCs w:val="28"/>
          <w:lang w:val="uk-UA" w:eastAsia="ru-RU"/>
        </w:rPr>
        <w:t>нагрузку</w:t>
      </w:r>
      <w:proofErr w:type="spellEnd"/>
      <w:r w:rsidRPr="004879D2">
        <w:rPr>
          <w:rFonts w:ascii="Times New Roman" w:eastAsia="Times New Roman" w:hAnsi="Times New Roman" w:cs="Times New Roman"/>
          <w:sz w:val="28"/>
          <w:szCs w:val="28"/>
          <w:lang w:val="uk-UA" w:eastAsia="ru-RU"/>
        </w:rPr>
        <w:t xml:space="preserve"> в комплексі вправ, ніж в контрольній групі. Накладання </w:t>
      </w:r>
      <w:proofErr w:type="spellStart"/>
      <w:r w:rsidRPr="004879D2">
        <w:rPr>
          <w:rFonts w:ascii="Times New Roman" w:eastAsia="Times New Roman" w:hAnsi="Times New Roman" w:cs="Times New Roman"/>
          <w:sz w:val="28"/>
          <w:szCs w:val="28"/>
          <w:lang w:val="uk-UA" w:eastAsia="ru-RU"/>
        </w:rPr>
        <w:t>тейпа</w:t>
      </w:r>
      <w:proofErr w:type="spellEnd"/>
      <w:r w:rsidRPr="004879D2">
        <w:rPr>
          <w:rFonts w:ascii="Times New Roman" w:eastAsia="Times New Roman" w:hAnsi="Times New Roman" w:cs="Times New Roman"/>
          <w:sz w:val="28"/>
          <w:szCs w:val="28"/>
          <w:lang w:val="uk-UA" w:eastAsia="ru-RU"/>
        </w:rPr>
        <w:t xml:space="preserve"> на колінний суглоб дозволило не тільки </w:t>
      </w:r>
      <w:proofErr w:type="spellStart"/>
      <w:r w:rsidRPr="004879D2">
        <w:rPr>
          <w:rFonts w:ascii="Times New Roman" w:eastAsia="Times New Roman" w:hAnsi="Times New Roman" w:cs="Times New Roman"/>
          <w:sz w:val="28"/>
          <w:szCs w:val="28"/>
          <w:lang w:val="uk-UA" w:eastAsia="ru-RU"/>
        </w:rPr>
        <w:t>купірувати</w:t>
      </w:r>
      <w:proofErr w:type="spellEnd"/>
      <w:r w:rsidRPr="004879D2">
        <w:rPr>
          <w:rFonts w:ascii="Times New Roman" w:eastAsia="Times New Roman" w:hAnsi="Times New Roman" w:cs="Times New Roman"/>
          <w:sz w:val="28"/>
          <w:szCs w:val="28"/>
          <w:lang w:val="uk-UA" w:eastAsia="ru-RU"/>
        </w:rPr>
        <w:t xml:space="preserve"> біль, але і забезпечити суглобам необхідну підтримку, також рівномірний  розподіл навантаження дозволив спортсменам прийти в форму вже на шостому  місяці  після травми і приступити  до тренувань в повному обсязі. </w:t>
      </w:r>
    </w:p>
    <w:p w:rsidR="000A0932" w:rsidRPr="004879D2" w:rsidRDefault="000A0932" w:rsidP="000A0932">
      <w:pPr>
        <w:spacing w:after="0" w:line="360" w:lineRule="auto"/>
        <w:ind w:firstLine="567"/>
        <w:jc w:val="both"/>
        <w:rPr>
          <w:rFonts w:ascii="Times New Roman" w:eastAsia="Times New Roman" w:hAnsi="Times New Roman" w:cs="Times New Roman"/>
          <w:sz w:val="28"/>
          <w:szCs w:val="28"/>
          <w:lang w:val="uk-UA" w:eastAsia="ru-RU"/>
        </w:rPr>
      </w:pPr>
      <w:r w:rsidRPr="004879D2">
        <w:rPr>
          <w:rFonts w:ascii="Times New Roman" w:eastAsia="Times New Roman" w:hAnsi="Times New Roman" w:cs="Times New Roman"/>
          <w:sz w:val="28"/>
          <w:szCs w:val="28"/>
          <w:lang w:val="uk-UA" w:eastAsia="ru-RU"/>
        </w:rPr>
        <w:t>Висновки.</w:t>
      </w:r>
    </w:p>
    <w:p w:rsidR="00241DEC" w:rsidRDefault="000A0932" w:rsidP="00241DEC">
      <w:pPr>
        <w:numPr>
          <w:ilvl w:val="0"/>
          <w:numId w:val="1"/>
        </w:numPr>
        <w:spacing w:after="0" w:line="360" w:lineRule="auto"/>
        <w:contextualSpacing/>
        <w:jc w:val="both"/>
        <w:rPr>
          <w:rFonts w:ascii="Times New Roman" w:eastAsia="Times New Roman" w:hAnsi="Times New Roman" w:cs="Times New Roman"/>
          <w:sz w:val="28"/>
          <w:szCs w:val="28"/>
          <w:lang w:val="uk-UA" w:eastAsia="ru-RU"/>
        </w:rPr>
      </w:pPr>
      <w:r w:rsidRPr="004879D2">
        <w:rPr>
          <w:rFonts w:ascii="Times New Roman" w:eastAsia="Times New Roman" w:hAnsi="Times New Roman" w:cs="Times New Roman"/>
          <w:sz w:val="28"/>
          <w:szCs w:val="28"/>
          <w:lang w:val="uk-UA" w:eastAsia="ru-RU"/>
        </w:rPr>
        <w:t xml:space="preserve">Для відновлення рухливості та запобігання атрофії м`язів у травмованому колінному суглобі необхідно використовувати </w:t>
      </w:r>
      <w:r w:rsidRPr="004879D2">
        <w:rPr>
          <w:rFonts w:ascii="Times New Roman" w:eastAsia="Times New Roman" w:hAnsi="Times New Roman" w:cs="Times New Roman"/>
          <w:sz w:val="28"/>
          <w:szCs w:val="28"/>
          <w:lang w:val="uk-UA" w:eastAsia="ru-RU"/>
        </w:rPr>
        <w:lastRenderedPageBreak/>
        <w:t xml:space="preserve">спеціальну програму реабілітації, додавання </w:t>
      </w:r>
      <w:proofErr w:type="spellStart"/>
      <w:r w:rsidRPr="004879D2">
        <w:rPr>
          <w:rFonts w:ascii="Times New Roman" w:eastAsia="Times New Roman" w:hAnsi="Times New Roman" w:cs="Times New Roman"/>
          <w:sz w:val="28"/>
          <w:szCs w:val="28"/>
          <w:lang w:val="uk-UA" w:eastAsia="ru-RU"/>
        </w:rPr>
        <w:t>кінезіотейпування</w:t>
      </w:r>
      <w:proofErr w:type="spellEnd"/>
      <w:r w:rsidRPr="004879D2">
        <w:rPr>
          <w:rFonts w:ascii="Times New Roman" w:eastAsia="Times New Roman" w:hAnsi="Times New Roman" w:cs="Times New Roman"/>
          <w:sz w:val="28"/>
          <w:szCs w:val="28"/>
          <w:lang w:val="uk-UA" w:eastAsia="ru-RU"/>
        </w:rPr>
        <w:t xml:space="preserve"> дає позитивний результат, відновлення досягається у коротші терміни.</w:t>
      </w:r>
    </w:p>
    <w:p w:rsidR="00241DEC" w:rsidRPr="004879D2" w:rsidRDefault="00241DEC" w:rsidP="00241DEC">
      <w:pPr>
        <w:numPr>
          <w:ilvl w:val="0"/>
          <w:numId w:val="1"/>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879D2">
        <w:rPr>
          <w:rFonts w:ascii="Times New Roman" w:eastAsia="Times New Roman" w:hAnsi="Times New Roman" w:cs="Times New Roman"/>
          <w:sz w:val="28"/>
          <w:szCs w:val="28"/>
          <w:lang w:val="uk-UA" w:eastAsia="ru-RU"/>
        </w:rPr>
        <w:t xml:space="preserve">Запропонований реабілітаційний  комплекс із застосуванням </w:t>
      </w:r>
      <w:proofErr w:type="spellStart"/>
      <w:r w:rsidRPr="004879D2">
        <w:rPr>
          <w:rFonts w:ascii="Times New Roman" w:eastAsia="Times New Roman" w:hAnsi="Times New Roman" w:cs="Times New Roman"/>
          <w:sz w:val="28"/>
          <w:szCs w:val="28"/>
          <w:lang w:val="uk-UA" w:eastAsia="ru-RU"/>
        </w:rPr>
        <w:t>тейпів</w:t>
      </w:r>
      <w:proofErr w:type="spellEnd"/>
      <w:r w:rsidRPr="004879D2">
        <w:rPr>
          <w:rFonts w:ascii="Times New Roman" w:eastAsia="Times New Roman" w:hAnsi="Times New Roman" w:cs="Times New Roman"/>
          <w:sz w:val="28"/>
          <w:szCs w:val="28"/>
          <w:lang w:val="uk-UA" w:eastAsia="ru-RU"/>
        </w:rPr>
        <w:t xml:space="preserve"> значно скорочує термін повернення  травмованих спортсменів до повноцінних тренувань і змагань, може широко використовуватись в спортивній медицині.</w:t>
      </w:r>
    </w:p>
    <w:p w:rsidR="000A0932" w:rsidRPr="004879D2" w:rsidRDefault="000A0932" w:rsidP="00241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8"/>
          <w:szCs w:val="28"/>
          <w:lang w:val="uk-UA" w:eastAsia="ru-RU"/>
        </w:rPr>
      </w:pPr>
      <w:bookmarkStart w:id="0" w:name="_GoBack"/>
      <w:bookmarkEnd w:id="0"/>
    </w:p>
    <w:p w:rsidR="0026737D" w:rsidRPr="000A0932" w:rsidRDefault="0026737D">
      <w:pPr>
        <w:rPr>
          <w:lang w:val="uk-UA"/>
        </w:rPr>
      </w:pPr>
    </w:p>
    <w:sectPr w:rsidR="0026737D" w:rsidRPr="000A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470"/>
    <w:multiLevelType w:val="hybridMultilevel"/>
    <w:tmpl w:val="CBAC08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31"/>
    <w:rsid w:val="000A0932"/>
    <w:rsid w:val="00241DEC"/>
    <w:rsid w:val="0026737D"/>
    <w:rsid w:val="00C80431"/>
    <w:rsid w:val="00D3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85E9"/>
  <w15:chartTrackingRefBased/>
  <w15:docId w15:val="{1B00C5DD-40F3-4976-9770-F4E59757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1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2019-06-05T19:03:00Z</dcterms:created>
  <dcterms:modified xsi:type="dcterms:W3CDTF">2019-06-05T19:05:00Z</dcterms:modified>
</cp:coreProperties>
</file>