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47" w:rsidRPr="00670A86" w:rsidRDefault="00FE7D67" w:rsidP="00557C70">
      <w:pPr>
        <w:spacing w:after="0" w:line="360" w:lineRule="auto"/>
        <w:jc w:val="center"/>
        <w:rPr>
          <w:lang w:val="uk-UA"/>
        </w:rPr>
      </w:pPr>
      <w:r>
        <w:rPr>
          <w:lang w:val="uk-UA"/>
        </w:rPr>
        <w:t>ОСОБЛИВОСТІ ЛІПІДОГРАМИ</w:t>
      </w:r>
      <w:r w:rsidR="00A725B1">
        <w:rPr>
          <w:lang w:val="uk-UA"/>
        </w:rPr>
        <w:t xml:space="preserve"> У ХВОРИХ НА ГОСТРИЙ ІНФАРКТ МІОКАРДА В ЗАЛЕЖНОСТІ ВІД </w:t>
      </w:r>
      <w:r>
        <w:rPr>
          <w:lang w:val="uk-UA"/>
        </w:rPr>
        <w:t>НАЯВНОСТІ СУПУТНЬОГО АБДОМІНАЛЬНОГО</w:t>
      </w:r>
      <w:r w:rsidR="00A725B1">
        <w:rPr>
          <w:lang w:val="uk-UA"/>
        </w:rPr>
        <w:t xml:space="preserve"> ОЖИРІННЯ</w:t>
      </w:r>
    </w:p>
    <w:p w:rsidR="00670A86" w:rsidRPr="00D564CB" w:rsidRDefault="00670A86" w:rsidP="00670A86">
      <w:pPr>
        <w:spacing w:after="0" w:line="360" w:lineRule="auto"/>
        <w:jc w:val="center"/>
        <w:rPr>
          <w:lang w:val="uk-UA"/>
        </w:rPr>
      </w:pPr>
      <w:r>
        <w:rPr>
          <w:lang w:val="uk-UA"/>
        </w:rPr>
        <w:t xml:space="preserve">Боровик К.М., </w:t>
      </w:r>
      <w:r w:rsidR="00D564CB" w:rsidRPr="00560B83">
        <w:rPr>
          <w:lang w:val="ru-RU"/>
        </w:rPr>
        <w:t xml:space="preserve">д. мед. н., проф. </w:t>
      </w:r>
      <w:proofErr w:type="spellStart"/>
      <w:r w:rsidR="00D564CB" w:rsidRPr="00560B83">
        <w:rPr>
          <w:lang w:val="ru-RU"/>
        </w:rPr>
        <w:t>Риндіна</w:t>
      </w:r>
      <w:proofErr w:type="spellEnd"/>
      <w:r w:rsidR="00D564CB" w:rsidRPr="00560B83">
        <w:rPr>
          <w:lang w:val="ru-RU"/>
        </w:rPr>
        <w:t xml:space="preserve"> Н.Г.</w:t>
      </w:r>
    </w:p>
    <w:p w:rsidR="002A10FE" w:rsidRDefault="002A10FE" w:rsidP="00557C70">
      <w:pPr>
        <w:spacing w:after="0" w:line="360" w:lineRule="auto"/>
        <w:jc w:val="center"/>
        <w:rPr>
          <w:lang w:val="ru-RU"/>
        </w:rPr>
      </w:pPr>
      <w:r w:rsidRPr="00753BFB">
        <w:rPr>
          <w:lang w:val="uk-UA"/>
        </w:rPr>
        <w:t>Харківський національний медичний університет</w:t>
      </w:r>
      <w:r w:rsidR="00D564CB">
        <w:rPr>
          <w:lang w:val="uk-UA"/>
        </w:rPr>
        <w:t xml:space="preserve"> МОЗ України</w:t>
      </w:r>
    </w:p>
    <w:p w:rsidR="00DC7676" w:rsidRPr="00BC5D3E" w:rsidRDefault="00D564CB" w:rsidP="00DC7676">
      <w:pPr>
        <w:spacing w:after="0" w:line="360" w:lineRule="auto"/>
        <w:ind w:firstLine="708"/>
        <w:jc w:val="both"/>
        <w:rPr>
          <w:szCs w:val="28"/>
          <w:lang w:val="uk-UA"/>
        </w:rPr>
      </w:pPr>
      <w:r w:rsidRPr="00D564CB">
        <w:rPr>
          <w:i/>
          <w:szCs w:val="28"/>
          <w:lang w:val="uk-UA"/>
        </w:rPr>
        <w:t>Вступ.</w:t>
      </w:r>
      <w:r>
        <w:rPr>
          <w:szCs w:val="28"/>
          <w:lang w:val="uk-UA"/>
        </w:rPr>
        <w:t xml:space="preserve"> </w:t>
      </w:r>
      <w:r w:rsidR="00DC7676">
        <w:rPr>
          <w:szCs w:val="28"/>
          <w:lang w:val="uk-UA"/>
        </w:rPr>
        <w:t>Г</w:t>
      </w:r>
      <w:r w:rsidR="00DC7676" w:rsidRPr="00BC5D3E">
        <w:rPr>
          <w:szCs w:val="28"/>
          <w:lang w:val="uk-UA"/>
        </w:rPr>
        <w:t>острий інфаркт міокарда (ГІМ)</w:t>
      </w:r>
      <w:r w:rsidR="00DC7676">
        <w:rPr>
          <w:szCs w:val="28"/>
          <w:lang w:val="uk-UA"/>
        </w:rPr>
        <w:t xml:space="preserve"> протягом багатьох років займає першу ланку в структурі ішемічної хвороби серця, </w:t>
      </w:r>
      <w:r w:rsidR="00DC7676" w:rsidRPr="00BC5D3E">
        <w:rPr>
          <w:szCs w:val="28"/>
          <w:lang w:val="uk-UA"/>
        </w:rPr>
        <w:t xml:space="preserve">що має більш важкий перебіг та загрозливі ускладнення на тлі супутнього </w:t>
      </w:r>
      <w:r w:rsidR="00FE7D67">
        <w:rPr>
          <w:szCs w:val="28"/>
          <w:lang w:val="uk-UA"/>
        </w:rPr>
        <w:t xml:space="preserve">абдомінального </w:t>
      </w:r>
      <w:r w:rsidR="00DC7676" w:rsidRPr="00BC5D3E">
        <w:rPr>
          <w:szCs w:val="28"/>
          <w:lang w:val="uk-UA"/>
        </w:rPr>
        <w:t>ожиріння.</w:t>
      </w:r>
    </w:p>
    <w:p w:rsidR="00753BFB" w:rsidRDefault="00753BFB" w:rsidP="00DC7676">
      <w:pPr>
        <w:spacing w:after="0" w:line="360" w:lineRule="auto"/>
        <w:ind w:firstLine="720"/>
        <w:jc w:val="both"/>
        <w:rPr>
          <w:lang w:val="uk-UA"/>
        </w:rPr>
      </w:pPr>
      <w:r w:rsidRPr="00D564CB">
        <w:rPr>
          <w:i/>
          <w:lang w:val="uk-UA"/>
        </w:rPr>
        <w:t>Мета дослідження.</w:t>
      </w:r>
      <w:r w:rsidRPr="00753BFB">
        <w:rPr>
          <w:lang w:val="uk-UA"/>
        </w:rPr>
        <w:t xml:space="preserve"> </w:t>
      </w:r>
      <w:r w:rsidR="00DC7676">
        <w:rPr>
          <w:lang w:val="uk-UA"/>
        </w:rPr>
        <w:t>Визначити особливості показників ліпідного профілю</w:t>
      </w:r>
      <w:r>
        <w:rPr>
          <w:lang w:val="uk-UA"/>
        </w:rPr>
        <w:t xml:space="preserve"> </w:t>
      </w:r>
      <w:r w:rsidR="00670A86">
        <w:rPr>
          <w:lang w:val="uk-UA"/>
        </w:rPr>
        <w:t>у</w:t>
      </w:r>
      <w:r w:rsidRPr="00753BFB">
        <w:rPr>
          <w:lang w:val="uk-UA"/>
        </w:rPr>
        <w:t xml:space="preserve"> хвори</w:t>
      </w:r>
      <w:r w:rsidR="00670A86">
        <w:rPr>
          <w:lang w:val="uk-UA"/>
        </w:rPr>
        <w:t>х</w:t>
      </w:r>
      <w:r w:rsidRPr="00753BFB">
        <w:rPr>
          <w:lang w:val="uk-UA"/>
        </w:rPr>
        <w:t xml:space="preserve"> на </w:t>
      </w:r>
      <w:r>
        <w:rPr>
          <w:szCs w:val="28"/>
          <w:lang w:val="uk-UA"/>
        </w:rPr>
        <w:t xml:space="preserve">гострий </w:t>
      </w:r>
      <w:r w:rsidR="00670A86">
        <w:rPr>
          <w:szCs w:val="28"/>
          <w:lang w:val="uk-UA"/>
        </w:rPr>
        <w:t>інфаркт міокарда</w:t>
      </w:r>
      <w:r>
        <w:rPr>
          <w:szCs w:val="28"/>
          <w:lang w:val="uk-UA"/>
        </w:rPr>
        <w:t xml:space="preserve"> </w:t>
      </w:r>
      <w:r w:rsidRPr="00753BFB">
        <w:rPr>
          <w:lang w:val="uk-UA"/>
        </w:rPr>
        <w:t xml:space="preserve">в залежності від </w:t>
      </w:r>
      <w:r w:rsidR="00DC7676">
        <w:rPr>
          <w:lang w:val="uk-UA"/>
        </w:rPr>
        <w:t>наявності супутнього абдомінального</w:t>
      </w:r>
      <w:r w:rsidRPr="00753BFB">
        <w:rPr>
          <w:lang w:val="uk-UA"/>
        </w:rPr>
        <w:t xml:space="preserve"> ожиріння. </w:t>
      </w:r>
    </w:p>
    <w:p w:rsidR="00DC7676" w:rsidRDefault="00753BFB" w:rsidP="00557C70">
      <w:pPr>
        <w:spacing w:after="0" w:line="360" w:lineRule="auto"/>
        <w:ind w:firstLine="720"/>
        <w:jc w:val="both"/>
        <w:rPr>
          <w:szCs w:val="28"/>
          <w:lang w:val="uk-UA"/>
        </w:rPr>
      </w:pPr>
      <w:r w:rsidRPr="00D564CB">
        <w:rPr>
          <w:i/>
          <w:szCs w:val="28"/>
          <w:lang w:val="uk-UA"/>
        </w:rPr>
        <w:t>Матеріали і методи дослідження.</w:t>
      </w:r>
      <w:r w:rsidRPr="00E04C6E">
        <w:rPr>
          <w:szCs w:val="28"/>
          <w:lang w:val="uk-UA"/>
        </w:rPr>
        <w:t xml:space="preserve"> </w:t>
      </w:r>
      <w:r w:rsidR="00603A94">
        <w:rPr>
          <w:szCs w:val="28"/>
          <w:lang w:val="uk-UA"/>
        </w:rPr>
        <w:t>Було</w:t>
      </w:r>
      <w:r>
        <w:rPr>
          <w:szCs w:val="28"/>
          <w:lang w:val="uk-UA"/>
        </w:rPr>
        <w:t xml:space="preserve"> обстежено</w:t>
      </w:r>
      <w:r w:rsidRPr="00E04C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105</w:t>
      </w:r>
      <w:r w:rsidRPr="00E04C6E">
        <w:rPr>
          <w:szCs w:val="28"/>
          <w:lang w:val="uk-UA"/>
        </w:rPr>
        <w:t xml:space="preserve"> пацієнтів з </w:t>
      </w:r>
      <w:r w:rsidR="00670A86">
        <w:rPr>
          <w:szCs w:val="28"/>
          <w:lang w:val="uk-UA"/>
        </w:rPr>
        <w:t>ГІМ, серед яких п</w:t>
      </w:r>
      <w:r w:rsidRPr="00E04C6E">
        <w:rPr>
          <w:szCs w:val="28"/>
          <w:lang w:val="uk-UA"/>
        </w:rPr>
        <w:t xml:space="preserve">ершу групу склали </w:t>
      </w:r>
      <w:r>
        <w:rPr>
          <w:szCs w:val="28"/>
          <w:lang w:val="uk-UA"/>
        </w:rPr>
        <w:t>75</w:t>
      </w:r>
      <w:r w:rsidRPr="00E04C6E">
        <w:rPr>
          <w:szCs w:val="28"/>
          <w:lang w:val="uk-UA"/>
        </w:rPr>
        <w:t xml:space="preserve"> хворих з супутнім ожирінням, другу - </w:t>
      </w:r>
      <w:r>
        <w:rPr>
          <w:szCs w:val="28"/>
          <w:lang w:val="uk-UA"/>
        </w:rPr>
        <w:t>30</w:t>
      </w:r>
      <w:r w:rsidRPr="00E04C6E">
        <w:rPr>
          <w:szCs w:val="28"/>
          <w:lang w:val="uk-UA"/>
        </w:rPr>
        <w:t xml:space="preserve"> хворих з </w:t>
      </w:r>
      <w:r w:rsidR="00670A86">
        <w:rPr>
          <w:szCs w:val="28"/>
          <w:lang w:val="uk-UA"/>
        </w:rPr>
        <w:t xml:space="preserve">індексом маси тіла </w:t>
      </w:r>
      <w:r w:rsidR="00670A86" w:rsidRPr="00670A86">
        <w:rPr>
          <w:szCs w:val="28"/>
          <w:lang w:val="uk-UA"/>
        </w:rPr>
        <w:t>&lt;</w:t>
      </w:r>
      <w:r w:rsidR="00670A86">
        <w:rPr>
          <w:szCs w:val="28"/>
          <w:lang w:val="uk-UA"/>
        </w:rPr>
        <w:t>30 кг/м</w:t>
      </w:r>
      <w:r w:rsidR="00670A86" w:rsidRPr="00670A86">
        <w:rPr>
          <w:szCs w:val="28"/>
          <w:vertAlign w:val="superscript"/>
          <w:lang w:val="uk-UA"/>
        </w:rPr>
        <w:t>2</w:t>
      </w:r>
      <w:r w:rsidRPr="00E04C6E">
        <w:rPr>
          <w:szCs w:val="28"/>
          <w:lang w:val="uk-UA"/>
        </w:rPr>
        <w:t>. Хворі обох груп були співставні за віком</w:t>
      </w:r>
      <w:r w:rsidR="00603A94">
        <w:rPr>
          <w:szCs w:val="28"/>
          <w:lang w:val="uk-UA"/>
        </w:rPr>
        <w:t xml:space="preserve"> та статтю.</w:t>
      </w:r>
      <w:r w:rsidR="0014072A">
        <w:rPr>
          <w:szCs w:val="28"/>
          <w:lang w:val="uk-UA"/>
        </w:rPr>
        <w:t xml:space="preserve"> </w:t>
      </w:r>
      <w:r w:rsidR="0014072A" w:rsidRPr="0014072A">
        <w:rPr>
          <w:szCs w:val="28"/>
          <w:lang w:val="uk-UA"/>
        </w:rPr>
        <w:t xml:space="preserve">Ожиріння </w:t>
      </w:r>
      <w:r w:rsidR="0014072A" w:rsidRPr="0014072A">
        <w:rPr>
          <w:szCs w:val="28"/>
          <w:lang w:val="ru-RU"/>
        </w:rPr>
        <w:t>I</w:t>
      </w:r>
      <w:r w:rsidR="0014072A" w:rsidRPr="0014072A">
        <w:rPr>
          <w:szCs w:val="28"/>
          <w:lang w:val="uk-UA"/>
        </w:rPr>
        <w:t xml:space="preserve"> ст. було виявлено у 39 осіб, ожиріння </w:t>
      </w:r>
      <w:r w:rsidR="0014072A" w:rsidRPr="0014072A">
        <w:rPr>
          <w:szCs w:val="28"/>
          <w:lang w:val="ru-RU"/>
        </w:rPr>
        <w:t>II</w:t>
      </w:r>
      <w:r w:rsidR="00670A86">
        <w:rPr>
          <w:szCs w:val="28"/>
          <w:lang w:val="ru-RU"/>
        </w:rPr>
        <w:t>-</w:t>
      </w:r>
      <w:r w:rsidR="00670A86">
        <w:rPr>
          <w:szCs w:val="28"/>
        </w:rPr>
        <w:t>III</w:t>
      </w:r>
      <w:r w:rsidR="0014072A" w:rsidRPr="0014072A">
        <w:rPr>
          <w:szCs w:val="28"/>
          <w:lang w:val="uk-UA"/>
        </w:rPr>
        <w:t xml:space="preserve"> ст. – у 3</w:t>
      </w:r>
      <w:r w:rsidR="00670A86" w:rsidRPr="00670A86">
        <w:rPr>
          <w:szCs w:val="28"/>
          <w:lang w:val="ru-RU"/>
        </w:rPr>
        <w:t>6</w:t>
      </w:r>
      <w:r w:rsidR="0014072A" w:rsidRPr="0014072A">
        <w:rPr>
          <w:szCs w:val="28"/>
          <w:lang w:val="uk-UA"/>
        </w:rPr>
        <w:t xml:space="preserve"> ос</w:t>
      </w:r>
      <w:r w:rsidR="00670A86">
        <w:rPr>
          <w:szCs w:val="28"/>
          <w:lang w:val="uk-UA"/>
        </w:rPr>
        <w:t>іб</w:t>
      </w:r>
      <w:r w:rsidR="0014072A" w:rsidRPr="0014072A">
        <w:rPr>
          <w:szCs w:val="28"/>
          <w:lang w:val="uk-UA"/>
        </w:rPr>
        <w:t>.</w:t>
      </w:r>
      <w:r w:rsidR="0014072A">
        <w:rPr>
          <w:szCs w:val="28"/>
          <w:lang w:val="uk-UA"/>
        </w:rPr>
        <w:t xml:space="preserve"> </w:t>
      </w:r>
    </w:p>
    <w:p w:rsidR="00DC7676" w:rsidRPr="00DC7676" w:rsidRDefault="0014072A" w:rsidP="00FE7D67">
      <w:pPr>
        <w:spacing w:after="0" w:line="360" w:lineRule="auto"/>
        <w:ind w:firstLine="708"/>
        <w:jc w:val="both"/>
        <w:rPr>
          <w:rFonts w:cstheme="minorBidi"/>
          <w:szCs w:val="28"/>
          <w:lang w:val="uk-UA"/>
        </w:rPr>
      </w:pPr>
      <w:r w:rsidRPr="00D564CB">
        <w:rPr>
          <w:i/>
          <w:szCs w:val="28"/>
          <w:lang w:val="uk-UA"/>
        </w:rPr>
        <w:t>Результати дослідження</w:t>
      </w:r>
      <w:r w:rsidR="00DC7676" w:rsidRPr="00DC7676">
        <w:rPr>
          <w:rFonts w:cstheme="minorBidi"/>
          <w:szCs w:val="28"/>
          <w:lang w:val="uk-UA"/>
        </w:rPr>
        <w:t xml:space="preserve"> Аналіз показників ліпідного профілю характеризувався підвищенням рівня </w:t>
      </w:r>
      <w:r w:rsidR="00FE7D67">
        <w:rPr>
          <w:rFonts w:cstheme="minorBidi"/>
          <w:szCs w:val="28"/>
          <w:lang w:val="uk-UA"/>
        </w:rPr>
        <w:t xml:space="preserve">загального холестерину </w:t>
      </w:r>
      <w:r w:rsidR="00DC7676" w:rsidRPr="00DC7676">
        <w:rPr>
          <w:rFonts w:cstheme="minorBidi"/>
          <w:szCs w:val="28"/>
          <w:lang w:val="uk-UA"/>
        </w:rPr>
        <w:t xml:space="preserve">(6,03±0,05 ммоль/л </w:t>
      </w:r>
      <w:r w:rsidR="00FE7D67">
        <w:rPr>
          <w:rFonts w:cstheme="minorBidi"/>
          <w:szCs w:val="28"/>
          <w:lang w:val="uk-UA"/>
        </w:rPr>
        <w:t>проти</w:t>
      </w:r>
      <w:r w:rsidR="00DC7676" w:rsidRPr="00DC7676">
        <w:rPr>
          <w:rFonts w:cstheme="minorBidi"/>
          <w:szCs w:val="28"/>
          <w:lang w:val="uk-UA"/>
        </w:rPr>
        <w:t xml:space="preserve"> 5,35±0,04 ммоль/л), </w:t>
      </w:r>
      <w:proofErr w:type="spellStart"/>
      <w:r w:rsidR="00FE7D67">
        <w:rPr>
          <w:rFonts w:cstheme="minorBidi"/>
          <w:szCs w:val="28"/>
          <w:lang w:val="uk-UA"/>
        </w:rPr>
        <w:t>тригліцеридів</w:t>
      </w:r>
      <w:proofErr w:type="spellEnd"/>
      <w:r w:rsidR="00FE7D67">
        <w:rPr>
          <w:rFonts w:cstheme="minorBidi"/>
          <w:szCs w:val="28"/>
          <w:lang w:val="uk-UA"/>
        </w:rPr>
        <w:t xml:space="preserve"> </w:t>
      </w:r>
      <w:r w:rsidR="00DC7676" w:rsidRPr="00DC7676">
        <w:rPr>
          <w:rFonts w:cstheme="minorBidi"/>
          <w:szCs w:val="28"/>
          <w:lang w:val="uk-UA"/>
        </w:rPr>
        <w:t xml:space="preserve">(1,46±0,06 ммоль/л </w:t>
      </w:r>
      <w:r w:rsidR="00FE7D67">
        <w:rPr>
          <w:rFonts w:cstheme="minorBidi"/>
          <w:szCs w:val="28"/>
          <w:lang w:val="uk-UA"/>
        </w:rPr>
        <w:t>проти</w:t>
      </w:r>
      <w:r w:rsidR="00DC7676" w:rsidRPr="00DC7676">
        <w:rPr>
          <w:rFonts w:cstheme="minorBidi"/>
          <w:szCs w:val="28"/>
          <w:lang w:val="uk-UA"/>
        </w:rPr>
        <w:t xml:space="preserve"> 0,59±0,02 ммоль/л), </w:t>
      </w:r>
      <w:r w:rsidR="00FE7D67">
        <w:rPr>
          <w:rFonts w:cstheme="minorBidi"/>
          <w:szCs w:val="28"/>
          <w:lang w:val="uk-UA"/>
        </w:rPr>
        <w:t xml:space="preserve">ліпопротеїдів низької щільності </w:t>
      </w:r>
      <w:r w:rsidR="00DC7676" w:rsidRPr="00DC7676">
        <w:rPr>
          <w:rFonts w:cstheme="minorBidi"/>
          <w:szCs w:val="28"/>
          <w:lang w:val="uk-UA"/>
        </w:rPr>
        <w:t xml:space="preserve">(4,15±0,05 ммоль/л </w:t>
      </w:r>
      <w:r w:rsidR="00FE7D67">
        <w:rPr>
          <w:rFonts w:cstheme="minorBidi"/>
          <w:szCs w:val="28"/>
          <w:lang w:val="uk-UA"/>
        </w:rPr>
        <w:t>проти</w:t>
      </w:r>
      <w:r w:rsidR="00DC7676" w:rsidRPr="00DC7676">
        <w:rPr>
          <w:rFonts w:cstheme="minorBidi"/>
          <w:szCs w:val="28"/>
          <w:lang w:val="uk-UA"/>
        </w:rPr>
        <w:t xml:space="preserve"> 3,02±0,05 ммоль/л), </w:t>
      </w:r>
      <w:r w:rsidR="00FE7D67">
        <w:rPr>
          <w:rFonts w:cstheme="minorBidi"/>
          <w:szCs w:val="28"/>
          <w:lang w:val="uk-UA"/>
        </w:rPr>
        <w:t xml:space="preserve">ліпопротеїдів дуже низької щільності </w:t>
      </w:r>
      <w:r w:rsidR="00DC7676" w:rsidRPr="00DC7676">
        <w:rPr>
          <w:rFonts w:cstheme="minorBidi"/>
          <w:szCs w:val="28"/>
          <w:lang w:val="uk-UA"/>
        </w:rPr>
        <w:t xml:space="preserve">(0,66±0,03 ммоль/л </w:t>
      </w:r>
      <w:r w:rsidR="00FE7D67">
        <w:rPr>
          <w:rFonts w:cstheme="minorBidi"/>
          <w:szCs w:val="28"/>
          <w:lang w:val="uk-UA"/>
        </w:rPr>
        <w:t>проти</w:t>
      </w:r>
      <w:r w:rsidR="00DC7676" w:rsidRPr="00DC7676">
        <w:rPr>
          <w:rFonts w:cstheme="minorBidi"/>
          <w:szCs w:val="28"/>
          <w:lang w:val="uk-UA"/>
        </w:rPr>
        <w:t xml:space="preserve"> 0,44±0,01 ммоль/л) та </w:t>
      </w:r>
      <w:r w:rsidR="00FE7D67">
        <w:rPr>
          <w:rFonts w:cstheme="minorBidi"/>
          <w:szCs w:val="28"/>
          <w:lang w:val="uk-UA"/>
        </w:rPr>
        <w:t xml:space="preserve">коефіцієнту </w:t>
      </w:r>
      <w:proofErr w:type="spellStart"/>
      <w:r w:rsidR="00FE7D67">
        <w:rPr>
          <w:rFonts w:cstheme="minorBidi"/>
          <w:szCs w:val="28"/>
          <w:lang w:val="uk-UA"/>
        </w:rPr>
        <w:t>атерогенності</w:t>
      </w:r>
      <w:proofErr w:type="spellEnd"/>
      <w:r w:rsidR="00FE7D67">
        <w:rPr>
          <w:rFonts w:cstheme="minorBidi"/>
          <w:szCs w:val="28"/>
          <w:lang w:val="uk-UA"/>
        </w:rPr>
        <w:t xml:space="preserve"> </w:t>
      </w:r>
      <w:r w:rsidR="00DC7676" w:rsidRPr="00DC7676">
        <w:rPr>
          <w:rFonts w:cstheme="minorBidi"/>
          <w:szCs w:val="28"/>
          <w:lang w:val="uk-UA"/>
        </w:rPr>
        <w:t xml:space="preserve">(4,15±0,07 </w:t>
      </w:r>
      <w:r w:rsidR="00FE7D67">
        <w:rPr>
          <w:rFonts w:cstheme="minorBidi"/>
          <w:szCs w:val="28"/>
          <w:lang w:val="uk-UA"/>
        </w:rPr>
        <w:t>проти</w:t>
      </w:r>
      <w:r w:rsidR="00DC7676" w:rsidRPr="00DC7676">
        <w:rPr>
          <w:rFonts w:cstheme="minorBidi"/>
          <w:szCs w:val="28"/>
          <w:lang w:val="uk-UA"/>
        </w:rPr>
        <w:t xml:space="preserve"> 3,33±0,03) у хворих на ГІМ із супутнім ожирінням у порівнянні з хворими на ГІМ без ожиріння (р</w:t>
      </w:r>
      <w:r w:rsidR="00DC7676" w:rsidRPr="00DC7676">
        <w:rPr>
          <w:rFonts w:cstheme="minorBidi"/>
          <w:color w:val="000000"/>
          <w:szCs w:val="28"/>
          <w:lang w:val="uk-UA" w:eastAsia="uk-UA"/>
        </w:rPr>
        <w:t>&lt;0,05</w:t>
      </w:r>
      <w:r w:rsidR="00DC7676" w:rsidRPr="00DC7676">
        <w:rPr>
          <w:rFonts w:cstheme="minorBidi"/>
          <w:szCs w:val="28"/>
          <w:lang w:val="uk-UA"/>
        </w:rPr>
        <w:t xml:space="preserve">). Щодо </w:t>
      </w:r>
      <w:r w:rsidR="00FE7D67">
        <w:rPr>
          <w:rFonts w:cstheme="minorBidi"/>
          <w:szCs w:val="28"/>
          <w:lang w:val="uk-UA"/>
        </w:rPr>
        <w:t xml:space="preserve">ліпопротеїдів високої щільності </w:t>
      </w:r>
      <w:r w:rsidR="00DC7676" w:rsidRPr="00DC7676">
        <w:rPr>
          <w:rFonts w:cstheme="minorBidi"/>
          <w:szCs w:val="28"/>
          <w:lang w:val="uk-UA"/>
        </w:rPr>
        <w:t xml:space="preserve">відзначалася зворотна динаміка: цей показник знижувався у пацієнтів з надлишковою вагою тіла </w:t>
      </w:r>
      <w:r w:rsidR="00FE7D67">
        <w:rPr>
          <w:rFonts w:cstheme="minorBidi"/>
          <w:szCs w:val="28"/>
          <w:lang w:val="uk-UA"/>
        </w:rPr>
        <w:t xml:space="preserve">порівняно </w:t>
      </w:r>
      <w:r w:rsidR="00DC7676" w:rsidRPr="00DC7676">
        <w:rPr>
          <w:rFonts w:cstheme="minorBidi"/>
          <w:szCs w:val="28"/>
          <w:lang w:val="uk-UA"/>
        </w:rPr>
        <w:t>з групою зіставлення (1,21±0,02 ммоль/л та 1,24±0,01 ммоль/л відповідно, р</w:t>
      </w:r>
      <w:r w:rsidR="00DC7676" w:rsidRPr="00DC7676">
        <w:rPr>
          <w:rFonts w:cstheme="minorBidi"/>
          <w:color w:val="000000"/>
          <w:szCs w:val="28"/>
          <w:lang w:val="uk-UA" w:eastAsia="uk-UA"/>
        </w:rPr>
        <w:t>&lt;0,05</w:t>
      </w:r>
      <w:r w:rsidR="00DC7676" w:rsidRPr="00DC7676">
        <w:rPr>
          <w:rFonts w:cstheme="minorBidi"/>
          <w:szCs w:val="28"/>
          <w:lang w:val="uk-UA"/>
        </w:rPr>
        <w:t xml:space="preserve">). </w:t>
      </w:r>
    </w:p>
    <w:p w:rsidR="00A102D9" w:rsidRDefault="00557C70" w:rsidP="00560B83">
      <w:pPr>
        <w:spacing w:after="0" w:line="360" w:lineRule="auto"/>
        <w:ind w:firstLine="720"/>
        <w:jc w:val="both"/>
        <w:rPr>
          <w:szCs w:val="28"/>
          <w:lang w:val="uk-UA"/>
        </w:rPr>
      </w:pPr>
      <w:r w:rsidRPr="00D564CB">
        <w:rPr>
          <w:i/>
          <w:szCs w:val="28"/>
          <w:lang w:val="uk-UA"/>
        </w:rPr>
        <w:t>Висновки.</w:t>
      </w:r>
      <w:r>
        <w:rPr>
          <w:b/>
          <w:szCs w:val="28"/>
          <w:lang w:val="uk-UA"/>
        </w:rPr>
        <w:t xml:space="preserve"> </w:t>
      </w:r>
      <w:r w:rsidR="00FE7D67">
        <w:rPr>
          <w:szCs w:val="28"/>
          <w:lang w:val="uk-UA"/>
        </w:rPr>
        <w:t xml:space="preserve">Таким чином, наявність супутнього абдомінального ожиріння у хворих на гострий інфаркт міокарда асоційована зі зростанням </w:t>
      </w:r>
      <w:proofErr w:type="spellStart"/>
      <w:r w:rsidR="00FE7D67">
        <w:rPr>
          <w:szCs w:val="28"/>
          <w:lang w:val="uk-UA"/>
        </w:rPr>
        <w:t>атерогенних</w:t>
      </w:r>
      <w:proofErr w:type="spellEnd"/>
      <w:r w:rsidR="00FE7D67">
        <w:rPr>
          <w:szCs w:val="28"/>
          <w:lang w:val="uk-UA"/>
        </w:rPr>
        <w:t xml:space="preserve"> фракцій </w:t>
      </w:r>
      <w:proofErr w:type="spellStart"/>
      <w:r w:rsidR="00FE7D67">
        <w:rPr>
          <w:szCs w:val="28"/>
          <w:lang w:val="uk-UA"/>
        </w:rPr>
        <w:t>ліпідограми</w:t>
      </w:r>
      <w:proofErr w:type="spellEnd"/>
      <w:r w:rsidR="00FE7D67">
        <w:rPr>
          <w:szCs w:val="28"/>
          <w:lang w:val="uk-UA"/>
        </w:rPr>
        <w:t>.</w:t>
      </w:r>
      <w:r w:rsidR="00A102D9">
        <w:rPr>
          <w:szCs w:val="28"/>
          <w:lang w:val="uk-UA"/>
        </w:rPr>
        <w:br w:type="page"/>
      </w:r>
    </w:p>
    <w:p w:rsidR="00560B83" w:rsidRPr="00560B83" w:rsidRDefault="00560B83" w:rsidP="00560B83">
      <w:pPr>
        <w:pStyle w:val="21"/>
        <w:ind w:left="3600" w:firstLine="720"/>
        <w:jc w:val="left"/>
        <w:rPr>
          <w:sz w:val="28"/>
          <w:szCs w:val="28"/>
        </w:rPr>
      </w:pPr>
      <w:r w:rsidRPr="00560B83">
        <w:rPr>
          <w:sz w:val="28"/>
          <w:szCs w:val="28"/>
        </w:rPr>
        <w:lastRenderedPageBreak/>
        <w:t>ПУБЛІКАЦІЯ ТЕЗ</w:t>
      </w:r>
    </w:p>
    <w:p w:rsidR="00A102D9" w:rsidRPr="006554C3" w:rsidRDefault="00560B83" w:rsidP="00A102D9">
      <w:pPr>
        <w:pStyle w:val="21"/>
        <w:jc w:val="left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</w:t>
      </w:r>
      <w:r w:rsidR="00A102D9">
        <w:rPr>
          <w:b w:val="0"/>
          <w:i w:val="0"/>
          <w:sz w:val="28"/>
          <w:szCs w:val="28"/>
        </w:rPr>
        <w:t>ПІБ   Боровик катерина миколаївна</w:t>
      </w:r>
    </w:p>
    <w:p w:rsidR="00A102D9" w:rsidRPr="006554C3" w:rsidRDefault="00A102D9" w:rsidP="00A102D9">
      <w:pPr>
        <w:pStyle w:val="1"/>
        <w:tabs>
          <w:tab w:val="num" w:pos="0"/>
        </w:tabs>
        <w:rPr>
          <w:sz w:val="28"/>
          <w:szCs w:val="28"/>
          <w:lang w:val="uk-UA"/>
        </w:rPr>
      </w:pPr>
      <w:r w:rsidRPr="006554C3">
        <w:rPr>
          <w:sz w:val="28"/>
          <w:szCs w:val="28"/>
          <w:lang w:val="uk-UA"/>
        </w:rPr>
        <w:t xml:space="preserve">2. Місце роботи (установа, відділ), поштова адреса, індекс </w:t>
      </w:r>
      <w:r>
        <w:rPr>
          <w:sz w:val="28"/>
          <w:szCs w:val="28"/>
          <w:lang w:val="uk-UA"/>
        </w:rPr>
        <w:t>____Харківський національний медичний університет, кафедра внутрішньої медицини №2, клінічної імунології та алерго</w:t>
      </w:r>
      <w:r w:rsidR="00560B83">
        <w:rPr>
          <w:sz w:val="28"/>
          <w:szCs w:val="28"/>
          <w:lang w:val="uk-UA"/>
        </w:rPr>
        <w:t xml:space="preserve">логії ім.. академіка </w:t>
      </w:r>
      <w:proofErr w:type="spellStart"/>
      <w:r w:rsidR="00560B83">
        <w:rPr>
          <w:sz w:val="28"/>
          <w:szCs w:val="28"/>
          <w:lang w:val="uk-UA"/>
        </w:rPr>
        <w:t>Л.Т.Малої</w:t>
      </w:r>
      <w:proofErr w:type="spellEnd"/>
      <w:r w:rsidR="00560B83">
        <w:rPr>
          <w:sz w:val="28"/>
          <w:szCs w:val="28"/>
          <w:lang w:val="uk-UA"/>
        </w:rPr>
        <w:t>, асистент</w:t>
      </w:r>
    </w:p>
    <w:p w:rsidR="00A102D9" w:rsidRPr="006554C3" w:rsidRDefault="00A102D9" w:rsidP="00A102D9">
      <w:pPr>
        <w:pStyle w:val="1"/>
        <w:tabs>
          <w:tab w:val="left" w:leader="underscore" w:pos="9923"/>
        </w:tabs>
        <w:jc w:val="both"/>
        <w:rPr>
          <w:sz w:val="28"/>
          <w:szCs w:val="28"/>
          <w:lang w:val="uk-UA"/>
        </w:rPr>
      </w:pPr>
      <w:r w:rsidRPr="006554C3">
        <w:rPr>
          <w:sz w:val="28"/>
          <w:szCs w:val="28"/>
          <w:lang w:val="uk-UA"/>
        </w:rPr>
        <w:t>3. Ад</w:t>
      </w:r>
      <w:r>
        <w:rPr>
          <w:sz w:val="28"/>
          <w:szCs w:val="28"/>
          <w:lang w:val="uk-UA"/>
        </w:rPr>
        <w:t xml:space="preserve">реса для листування, індекс </w:t>
      </w:r>
      <w:proofErr w:type="spellStart"/>
      <w:r>
        <w:rPr>
          <w:sz w:val="28"/>
          <w:szCs w:val="28"/>
          <w:lang w:val="uk-UA"/>
        </w:rPr>
        <w:t>м.Харків</w:t>
      </w:r>
      <w:proofErr w:type="spellEnd"/>
      <w:r>
        <w:rPr>
          <w:sz w:val="28"/>
          <w:szCs w:val="28"/>
          <w:lang w:val="uk-UA"/>
        </w:rPr>
        <w:t>, 61002, пр..Науки,4</w:t>
      </w:r>
      <w:r w:rsidRPr="006554C3">
        <w:rPr>
          <w:sz w:val="28"/>
          <w:szCs w:val="28"/>
          <w:lang w:val="uk-UA"/>
        </w:rPr>
        <w:t>________________________________________________________________</w:t>
      </w:r>
    </w:p>
    <w:p w:rsidR="00A102D9" w:rsidRPr="006554C3" w:rsidRDefault="00A102D9" w:rsidP="00A102D9">
      <w:pPr>
        <w:pStyle w:val="1"/>
        <w:tabs>
          <w:tab w:val="left" w:leader="underscore" w:pos="9923"/>
        </w:tabs>
        <w:jc w:val="both"/>
        <w:rPr>
          <w:sz w:val="28"/>
          <w:szCs w:val="28"/>
          <w:lang w:val="uk-UA"/>
        </w:rPr>
      </w:pPr>
      <w:r w:rsidRPr="006554C3">
        <w:rPr>
          <w:sz w:val="28"/>
          <w:szCs w:val="28"/>
          <w:lang w:val="uk-UA"/>
        </w:rPr>
        <w:t>4.Адреса електронної пошти:__</w:t>
      </w:r>
      <w:proofErr w:type="spellStart"/>
      <w:r>
        <w:rPr>
          <w:sz w:val="28"/>
          <w:szCs w:val="28"/>
          <w:lang w:val="en-US"/>
        </w:rPr>
        <w:t>borovyk</w:t>
      </w:r>
      <w:proofErr w:type="spellEnd"/>
      <w:r w:rsidRPr="00560B8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kateryna</w:t>
      </w:r>
      <w:proofErr w:type="spellEnd"/>
      <w:r w:rsidRPr="00560B8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560B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6554C3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</w:t>
      </w:r>
      <w:r w:rsidRPr="006554C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</w:p>
    <w:p w:rsidR="00A102D9" w:rsidRDefault="00A102D9" w:rsidP="00A102D9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  <w:r w:rsidRPr="006554C3">
        <w:rPr>
          <w:sz w:val="28"/>
          <w:szCs w:val="28"/>
          <w:lang w:val="uk-UA"/>
        </w:rPr>
        <w:t>5. Телефон (_</w:t>
      </w:r>
      <w:r w:rsidRPr="00560B83">
        <w:rPr>
          <w:sz w:val="28"/>
          <w:szCs w:val="28"/>
          <w:lang w:val="uk-UA"/>
        </w:rPr>
        <w:t>0636834442</w:t>
      </w:r>
      <w:r w:rsidRPr="006554C3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)</w:t>
      </w:r>
    </w:p>
    <w:p w:rsidR="00A102D9" w:rsidRDefault="00A102D9" w:rsidP="00A102D9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</w:p>
    <w:p w:rsidR="00A102D9" w:rsidRDefault="00A102D9" w:rsidP="00A102D9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</w:p>
    <w:p w:rsidR="00A102D9" w:rsidRDefault="00A102D9" w:rsidP="00A102D9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</w:p>
    <w:p w:rsidR="00A102D9" w:rsidRPr="006554C3" w:rsidRDefault="00560B83" w:rsidP="00A102D9">
      <w:pPr>
        <w:pStyle w:val="21"/>
        <w:jc w:val="left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</w:t>
      </w:r>
      <w:bookmarkStart w:id="0" w:name="_GoBack"/>
      <w:bookmarkEnd w:id="0"/>
      <w:r w:rsidR="00A102D9">
        <w:rPr>
          <w:b w:val="0"/>
          <w:i w:val="0"/>
          <w:sz w:val="28"/>
          <w:szCs w:val="28"/>
        </w:rPr>
        <w:t>ПІБ   РИНДІНА НАТАЛІЯ ГЕННАДІЇВНА</w:t>
      </w:r>
    </w:p>
    <w:p w:rsidR="00A102D9" w:rsidRPr="006554C3" w:rsidRDefault="00A102D9" w:rsidP="00A102D9">
      <w:pPr>
        <w:pStyle w:val="1"/>
        <w:tabs>
          <w:tab w:val="num" w:pos="0"/>
        </w:tabs>
        <w:rPr>
          <w:sz w:val="28"/>
          <w:szCs w:val="28"/>
          <w:lang w:val="uk-UA"/>
        </w:rPr>
      </w:pPr>
      <w:r w:rsidRPr="006554C3">
        <w:rPr>
          <w:sz w:val="28"/>
          <w:szCs w:val="28"/>
          <w:lang w:val="uk-UA"/>
        </w:rPr>
        <w:t xml:space="preserve">2. Місце роботи (установа, відділ), поштова адреса, індекс </w:t>
      </w:r>
      <w:r>
        <w:rPr>
          <w:sz w:val="28"/>
          <w:szCs w:val="28"/>
          <w:lang w:val="uk-UA"/>
        </w:rPr>
        <w:t xml:space="preserve">____Харківський національний медичний університет, кафедра внутрішньої медицини №2, клінічної імунології та алергології ім.. академіка </w:t>
      </w:r>
      <w:proofErr w:type="spellStart"/>
      <w:r>
        <w:rPr>
          <w:sz w:val="28"/>
          <w:szCs w:val="28"/>
          <w:lang w:val="uk-UA"/>
        </w:rPr>
        <w:t>Л.Т.Малої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., професор</w:t>
      </w:r>
    </w:p>
    <w:p w:rsidR="00557C70" w:rsidRPr="00557C70" w:rsidRDefault="00557C70" w:rsidP="00557C70">
      <w:pPr>
        <w:spacing w:after="0" w:line="360" w:lineRule="auto"/>
        <w:ind w:firstLine="720"/>
        <w:jc w:val="both"/>
        <w:rPr>
          <w:b/>
          <w:lang w:val="uk-UA"/>
        </w:rPr>
      </w:pPr>
    </w:p>
    <w:sectPr w:rsidR="00557C70" w:rsidRPr="00557C70" w:rsidSect="00557C7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10FE"/>
    <w:rsid w:val="00123655"/>
    <w:rsid w:val="0014072A"/>
    <w:rsid w:val="002A10FE"/>
    <w:rsid w:val="002C0B7B"/>
    <w:rsid w:val="002C18C3"/>
    <w:rsid w:val="0053071E"/>
    <w:rsid w:val="00552FA7"/>
    <w:rsid w:val="00557C70"/>
    <w:rsid w:val="00560B83"/>
    <w:rsid w:val="00603A94"/>
    <w:rsid w:val="00670A86"/>
    <w:rsid w:val="006E4EDD"/>
    <w:rsid w:val="00753BFB"/>
    <w:rsid w:val="009D0B63"/>
    <w:rsid w:val="00A102D9"/>
    <w:rsid w:val="00A725B1"/>
    <w:rsid w:val="00AD02AD"/>
    <w:rsid w:val="00D564CB"/>
    <w:rsid w:val="00DC7676"/>
    <w:rsid w:val="00EB4DE5"/>
    <w:rsid w:val="00EF6847"/>
    <w:rsid w:val="00F95886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049A"/>
  <w15:docId w15:val="{0DA012DE-0B09-48C8-8C2A-7A302FCD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02D9"/>
    <w:pPr>
      <w:spacing w:after="0" w:line="240" w:lineRule="auto"/>
    </w:pPr>
    <w:rPr>
      <w:rFonts w:eastAsia="Times New Roman"/>
      <w:sz w:val="24"/>
      <w:szCs w:val="20"/>
      <w:lang w:val="ru-RU" w:eastAsia="ru-RU"/>
    </w:rPr>
  </w:style>
  <w:style w:type="paragraph" w:customStyle="1" w:styleId="21">
    <w:name w:val="Основной текст с отступом 21"/>
    <w:basedOn w:val="1"/>
    <w:rsid w:val="00A102D9"/>
    <w:pPr>
      <w:ind w:hanging="6"/>
      <w:jc w:val="center"/>
    </w:pPr>
    <w:rPr>
      <w:b/>
      <w:i/>
      <w:cap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aborovyk</dc:creator>
  <cp:lastModifiedBy>1</cp:lastModifiedBy>
  <cp:revision>7</cp:revision>
  <cp:lastPrinted>2019-01-11T08:07:00Z</cp:lastPrinted>
  <dcterms:created xsi:type="dcterms:W3CDTF">2019-01-10T23:02:00Z</dcterms:created>
  <dcterms:modified xsi:type="dcterms:W3CDTF">2019-01-14T18:58:00Z</dcterms:modified>
</cp:coreProperties>
</file>