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B2F" w:rsidRDefault="00B53B2F" w:rsidP="00B53B2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Огнєв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177B5C" w:rsidRPr="00177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Чухно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</w:t>
      </w:r>
      <w:r w:rsidR="00177B5C" w:rsidRPr="00177B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0F218E" w:rsidRPr="00B53B2F" w:rsidRDefault="005F65D5" w:rsidP="00B53B2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ЗАСТОСУВАННЯ МЕТОДІВ ІНТЕРАКТИВНОГО НАВЧАННЯ ЯК ЗАСІБ СТИМУЛЮВАННЯ</w:t>
      </w:r>
      <w:r w:rsidRPr="00B53B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B2F" w:rsidRPr="00B53B2F">
        <w:rPr>
          <w:rFonts w:ascii="Times New Roman" w:hAnsi="Times New Roman" w:cs="Times New Roman"/>
          <w:b/>
          <w:sz w:val="28"/>
          <w:szCs w:val="28"/>
        </w:rPr>
        <w:t>ТВОРЧ</w:t>
      </w:r>
      <w:r w:rsidR="002E782C">
        <w:rPr>
          <w:rFonts w:ascii="Times New Roman" w:hAnsi="Times New Roman" w:cs="Times New Roman"/>
          <w:b/>
          <w:sz w:val="28"/>
          <w:szCs w:val="28"/>
        </w:rPr>
        <w:t>ОСТІ СТУДЕНТІВ</w:t>
      </w:r>
    </w:p>
    <w:p w:rsidR="00B53B2F" w:rsidRPr="001075B2" w:rsidRDefault="00B53B2F" w:rsidP="001075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5D5">
        <w:rPr>
          <w:rFonts w:ascii="Times New Roman" w:hAnsi="Times New Roman" w:cs="Times New Roman"/>
          <w:b/>
          <w:sz w:val="28"/>
          <w:szCs w:val="28"/>
        </w:rPr>
        <w:t xml:space="preserve">Постановка проблеми </w:t>
      </w:r>
      <w:r w:rsidR="00177B5C">
        <w:rPr>
          <w:rFonts w:ascii="Times New Roman" w:hAnsi="Times New Roman" w:cs="Times New Roman"/>
          <w:b/>
          <w:sz w:val="28"/>
          <w:szCs w:val="28"/>
        </w:rPr>
        <w:t>в</w:t>
      </w:r>
      <w:r w:rsidRPr="005F65D5">
        <w:rPr>
          <w:rFonts w:ascii="Times New Roman" w:hAnsi="Times New Roman" w:cs="Times New Roman"/>
          <w:b/>
          <w:sz w:val="28"/>
          <w:szCs w:val="28"/>
        </w:rPr>
        <w:t xml:space="preserve"> загальному вигляді.</w:t>
      </w:r>
      <w:r w:rsidR="005F65D5" w:rsidRPr="005F65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5B2" w:rsidRPr="001075B2">
        <w:rPr>
          <w:rFonts w:ascii="Times New Roman" w:hAnsi="Times New Roman" w:cs="Times New Roman"/>
          <w:sz w:val="28"/>
          <w:szCs w:val="28"/>
        </w:rPr>
        <w:t xml:space="preserve">Питання </w:t>
      </w:r>
      <w:r w:rsidR="001075B2">
        <w:rPr>
          <w:rFonts w:ascii="Times New Roman" w:hAnsi="Times New Roman" w:cs="Times New Roman"/>
          <w:sz w:val="28"/>
          <w:szCs w:val="28"/>
        </w:rPr>
        <w:t>формування творчості</w:t>
      </w:r>
      <w:r w:rsidR="005F65D5" w:rsidRPr="001075B2">
        <w:rPr>
          <w:rFonts w:ascii="Times New Roman" w:hAnsi="Times New Roman" w:cs="Times New Roman"/>
          <w:sz w:val="28"/>
          <w:szCs w:val="28"/>
        </w:rPr>
        <w:t xml:space="preserve"> </w:t>
      </w:r>
      <w:r w:rsidR="001075B2">
        <w:rPr>
          <w:rFonts w:ascii="Times New Roman" w:hAnsi="Times New Roman" w:cs="Times New Roman"/>
          <w:sz w:val="28"/>
          <w:szCs w:val="28"/>
        </w:rPr>
        <w:t xml:space="preserve">та, на противагу їй, формалізації в освіті є на сьогодні доволі дискусійним та актуальним </w:t>
      </w:r>
      <w:r w:rsidR="00177B5C">
        <w:rPr>
          <w:rFonts w:ascii="Times New Roman" w:hAnsi="Times New Roman" w:cs="Times New Roman"/>
          <w:sz w:val="28"/>
          <w:szCs w:val="28"/>
        </w:rPr>
        <w:t>у</w:t>
      </w:r>
      <w:r w:rsidR="001075B2">
        <w:rPr>
          <w:rFonts w:ascii="Times New Roman" w:hAnsi="Times New Roman" w:cs="Times New Roman"/>
          <w:sz w:val="28"/>
          <w:szCs w:val="28"/>
        </w:rPr>
        <w:t xml:space="preserve"> підготов</w:t>
      </w:r>
      <w:r w:rsidR="00177B5C">
        <w:rPr>
          <w:rFonts w:ascii="Times New Roman" w:hAnsi="Times New Roman" w:cs="Times New Roman"/>
          <w:sz w:val="28"/>
          <w:szCs w:val="28"/>
        </w:rPr>
        <w:t>ленні</w:t>
      </w:r>
      <w:r w:rsidR="005F65D5" w:rsidRPr="001075B2">
        <w:rPr>
          <w:rFonts w:ascii="Times New Roman" w:hAnsi="Times New Roman" w:cs="Times New Roman"/>
          <w:sz w:val="28"/>
          <w:szCs w:val="28"/>
        </w:rPr>
        <w:t xml:space="preserve"> </w:t>
      </w:r>
      <w:r w:rsidR="001075B2">
        <w:rPr>
          <w:rFonts w:ascii="Times New Roman" w:hAnsi="Times New Roman" w:cs="Times New Roman"/>
          <w:sz w:val="28"/>
          <w:szCs w:val="28"/>
        </w:rPr>
        <w:t>молоді на всіх рівнях освіти та для різних сфер діяльності. Класичні підходи в освіті передбачають здебільшого формалізацію, за якої чітко визначається обсяг матеріалу, що має бути засвоєний студентами</w:t>
      </w:r>
      <w:r w:rsidR="00177B5C">
        <w:rPr>
          <w:rFonts w:ascii="Times New Roman" w:hAnsi="Times New Roman" w:cs="Times New Roman"/>
          <w:sz w:val="28"/>
          <w:szCs w:val="28"/>
        </w:rPr>
        <w:t>, та застосування</w:t>
      </w:r>
      <w:r w:rsidR="001075B2">
        <w:rPr>
          <w:rFonts w:ascii="Times New Roman" w:hAnsi="Times New Roman" w:cs="Times New Roman"/>
          <w:sz w:val="28"/>
          <w:szCs w:val="28"/>
        </w:rPr>
        <w:t xml:space="preserve"> традиційн</w:t>
      </w:r>
      <w:r w:rsidR="00177B5C">
        <w:rPr>
          <w:rFonts w:ascii="Times New Roman" w:hAnsi="Times New Roman" w:cs="Times New Roman"/>
          <w:sz w:val="28"/>
          <w:szCs w:val="28"/>
        </w:rPr>
        <w:t>их, доволі жорстких, методів</w:t>
      </w:r>
      <w:r w:rsidR="001075B2">
        <w:rPr>
          <w:rFonts w:ascii="Times New Roman" w:hAnsi="Times New Roman" w:cs="Times New Roman"/>
          <w:sz w:val="28"/>
          <w:szCs w:val="28"/>
        </w:rPr>
        <w:t xml:space="preserve"> навчання </w:t>
      </w:r>
      <w:r w:rsidR="00177B5C">
        <w:rPr>
          <w:rFonts w:ascii="Times New Roman" w:hAnsi="Times New Roman" w:cs="Times New Roman"/>
          <w:sz w:val="28"/>
          <w:szCs w:val="28"/>
        </w:rPr>
        <w:t>та</w:t>
      </w:r>
      <w:r w:rsidR="001075B2">
        <w:rPr>
          <w:rFonts w:ascii="Times New Roman" w:hAnsi="Times New Roman" w:cs="Times New Roman"/>
          <w:sz w:val="28"/>
          <w:szCs w:val="28"/>
        </w:rPr>
        <w:t xml:space="preserve"> контролю знань, що передбачають високий рівень дисципліни, чіткість </w:t>
      </w:r>
      <w:r w:rsidR="00177B5C">
        <w:rPr>
          <w:rFonts w:ascii="Times New Roman" w:hAnsi="Times New Roman" w:cs="Times New Roman"/>
          <w:sz w:val="28"/>
          <w:szCs w:val="28"/>
        </w:rPr>
        <w:t>й</w:t>
      </w:r>
      <w:r w:rsidR="001075B2">
        <w:rPr>
          <w:rFonts w:ascii="Times New Roman" w:hAnsi="Times New Roman" w:cs="Times New Roman"/>
          <w:sz w:val="28"/>
          <w:szCs w:val="28"/>
        </w:rPr>
        <w:t xml:space="preserve"> однозначність у</w:t>
      </w:r>
      <w:r w:rsidR="00177B5C">
        <w:rPr>
          <w:rFonts w:ascii="Times New Roman" w:hAnsi="Times New Roman" w:cs="Times New Roman"/>
          <w:sz w:val="28"/>
          <w:szCs w:val="28"/>
        </w:rPr>
        <w:t xml:space="preserve"> відповідях, навчання конкретних</w:t>
      </w:r>
      <w:r w:rsidR="001075B2">
        <w:rPr>
          <w:rFonts w:ascii="Times New Roman" w:hAnsi="Times New Roman" w:cs="Times New Roman"/>
          <w:sz w:val="28"/>
          <w:szCs w:val="28"/>
        </w:rPr>
        <w:t xml:space="preserve"> алгоритм</w:t>
      </w:r>
      <w:r w:rsidR="00177B5C">
        <w:rPr>
          <w:rFonts w:ascii="Times New Roman" w:hAnsi="Times New Roman" w:cs="Times New Roman"/>
          <w:sz w:val="28"/>
          <w:szCs w:val="28"/>
        </w:rPr>
        <w:t>ів</w:t>
      </w:r>
      <w:r w:rsidR="001075B2">
        <w:rPr>
          <w:rFonts w:ascii="Times New Roman" w:hAnsi="Times New Roman" w:cs="Times New Roman"/>
          <w:sz w:val="28"/>
          <w:szCs w:val="28"/>
        </w:rPr>
        <w:t xml:space="preserve"> вирішення завдань</w:t>
      </w:r>
      <w:r w:rsidR="00177B5C">
        <w:rPr>
          <w:rFonts w:ascii="Times New Roman" w:hAnsi="Times New Roman" w:cs="Times New Roman"/>
          <w:sz w:val="28"/>
          <w:szCs w:val="28"/>
        </w:rPr>
        <w:t xml:space="preserve"> і навичок</w:t>
      </w:r>
      <w:r w:rsidR="001075B2">
        <w:rPr>
          <w:rFonts w:ascii="Times New Roman" w:hAnsi="Times New Roman" w:cs="Times New Roman"/>
          <w:sz w:val="28"/>
          <w:szCs w:val="28"/>
        </w:rPr>
        <w:t xml:space="preserve">. Слід зазначити, що цей підхід до навчання використовувався протягом тривалого часу та показував </w:t>
      </w:r>
      <w:r w:rsidR="00177B5C">
        <w:rPr>
          <w:rFonts w:ascii="Times New Roman" w:hAnsi="Times New Roman" w:cs="Times New Roman"/>
          <w:sz w:val="28"/>
          <w:szCs w:val="28"/>
        </w:rPr>
        <w:t>хорош</w:t>
      </w:r>
      <w:r w:rsidR="001075B2">
        <w:rPr>
          <w:rFonts w:ascii="Times New Roman" w:hAnsi="Times New Roman" w:cs="Times New Roman"/>
          <w:sz w:val="28"/>
          <w:szCs w:val="28"/>
        </w:rPr>
        <w:t>і результати як з точки зору навчання</w:t>
      </w:r>
      <w:r w:rsidR="005F65D5" w:rsidRPr="001075B2">
        <w:rPr>
          <w:rFonts w:ascii="Times New Roman" w:hAnsi="Times New Roman" w:cs="Times New Roman"/>
          <w:sz w:val="28"/>
          <w:szCs w:val="28"/>
        </w:rPr>
        <w:t xml:space="preserve"> </w:t>
      </w:r>
      <w:r w:rsidR="001075B2">
        <w:rPr>
          <w:rFonts w:ascii="Times New Roman" w:hAnsi="Times New Roman" w:cs="Times New Roman"/>
          <w:sz w:val="28"/>
          <w:szCs w:val="28"/>
        </w:rPr>
        <w:t xml:space="preserve">окремих індивідів, так і з </w:t>
      </w:r>
      <w:r w:rsidR="00177B5C">
        <w:rPr>
          <w:rFonts w:ascii="Times New Roman" w:hAnsi="Times New Roman" w:cs="Times New Roman"/>
          <w:sz w:val="28"/>
          <w:szCs w:val="28"/>
        </w:rPr>
        <w:t xml:space="preserve">позицій </w:t>
      </w:r>
      <w:r w:rsidR="001075B2">
        <w:rPr>
          <w:rFonts w:ascii="Times New Roman" w:hAnsi="Times New Roman" w:cs="Times New Roman"/>
          <w:sz w:val="28"/>
          <w:szCs w:val="28"/>
        </w:rPr>
        <w:t xml:space="preserve">суспільства. Проте сучасні науковці </w:t>
      </w:r>
      <w:r w:rsidR="00177B5C">
        <w:rPr>
          <w:rFonts w:ascii="Times New Roman" w:hAnsi="Times New Roman" w:cs="Times New Roman"/>
          <w:sz w:val="28"/>
          <w:szCs w:val="28"/>
        </w:rPr>
        <w:t>одностайні</w:t>
      </w:r>
      <w:r w:rsidR="001075B2">
        <w:rPr>
          <w:rFonts w:ascii="Times New Roman" w:hAnsi="Times New Roman" w:cs="Times New Roman"/>
          <w:sz w:val="28"/>
          <w:szCs w:val="28"/>
        </w:rPr>
        <w:t xml:space="preserve"> в тому, що такий підхід готує гарних виконавців, </w:t>
      </w:r>
      <w:r w:rsidR="00177B5C">
        <w:rPr>
          <w:rFonts w:ascii="Times New Roman" w:hAnsi="Times New Roman" w:cs="Times New Roman"/>
          <w:sz w:val="28"/>
          <w:szCs w:val="28"/>
        </w:rPr>
        <w:t>тоді як</w:t>
      </w:r>
      <w:r w:rsidR="001075B2">
        <w:rPr>
          <w:rFonts w:ascii="Times New Roman" w:hAnsi="Times New Roman" w:cs="Times New Roman"/>
          <w:sz w:val="28"/>
          <w:szCs w:val="28"/>
        </w:rPr>
        <w:t xml:space="preserve"> для забезпечення суспільного розвитку, соціально-економічного зростання в країні</w:t>
      </w:r>
      <w:r w:rsidR="00D61089">
        <w:rPr>
          <w:rFonts w:ascii="Times New Roman" w:hAnsi="Times New Roman" w:cs="Times New Roman"/>
          <w:sz w:val="28"/>
          <w:szCs w:val="28"/>
        </w:rPr>
        <w:t xml:space="preserve">, особливо в умовах змін </w:t>
      </w:r>
      <w:r w:rsidR="00177B5C">
        <w:rPr>
          <w:rFonts w:ascii="Times New Roman" w:hAnsi="Times New Roman" w:cs="Times New Roman"/>
          <w:sz w:val="28"/>
          <w:szCs w:val="28"/>
        </w:rPr>
        <w:t>і</w:t>
      </w:r>
      <w:r w:rsidR="00D61089">
        <w:rPr>
          <w:rFonts w:ascii="Times New Roman" w:hAnsi="Times New Roman" w:cs="Times New Roman"/>
          <w:sz w:val="28"/>
          <w:szCs w:val="28"/>
        </w:rPr>
        <w:t xml:space="preserve"> реформування основних сфер суспільного життя, потрібна творчість, ініціативність, здатність виходити за рамки </w:t>
      </w:r>
      <w:r w:rsidR="00177B5C">
        <w:rPr>
          <w:rFonts w:ascii="Times New Roman" w:hAnsi="Times New Roman" w:cs="Times New Roman"/>
          <w:sz w:val="28"/>
          <w:szCs w:val="28"/>
        </w:rPr>
        <w:t>наявних</w:t>
      </w:r>
      <w:r w:rsidR="00D61089">
        <w:rPr>
          <w:rFonts w:ascii="Times New Roman" w:hAnsi="Times New Roman" w:cs="Times New Roman"/>
          <w:sz w:val="28"/>
          <w:szCs w:val="28"/>
        </w:rPr>
        <w:t xml:space="preserve"> підходів та погляді, </w:t>
      </w:r>
      <w:r w:rsidR="00177B5C">
        <w:rPr>
          <w:rFonts w:ascii="Times New Roman" w:hAnsi="Times New Roman" w:cs="Times New Roman"/>
          <w:sz w:val="28"/>
          <w:szCs w:val="28"/>
        </w:rPr>
        <w:t>в</w:t>
      </w:r>
      <w:r w:rsidR="00D61089">
        <w:rPr>
          <w:rFonts w:ascii="Times New Roman" w:hAnsi="Times New Roman" w:cs="Times New Roman"/>
          <w:sz w:val="28"/>
          <w:szCs w:val="28"/>
        </w:rPr>
        <w:t xml:space="preserve"> швидко адаптуватися до змін, </w:t>
      </w:r>
      <w:r w:rsidR="00177B5C">
        <w:rPr>
          <w:rFonts w:ascii="Times New Roman" w:hAnsi="Times New Roman" w:cs="Times New Roman"/>
          <w:sz w:val="28"/>
          <w:szCs w:val="28"/>
        </w:rPr>
        <w:t xml:space="preserve">що </w:t>
      </w:r>
      <w:r w:rsidR="00D61089">
        <w:rPr>
          <w:rFonts w:ascii="Times New Roman" w:hAnsi="Times New Roman" w:cs="Times New Roman"/>
          <w:sz w:val="28"/>
          <w:szCs w:val="28"/>
        </w:rPr>
        <w:t>відбуваються в суспільному житті</w:t>
      </w:r>
      <w:r w:rsidR="00177B5C">
        <w:rPr>
          <w:rFonts w:ascii="Times New Roman" w:hAnsi="Times New Roman" w:cs="Times New Roman"/>
          <w:sz w:val="28"/>
          <w:szCs w:val="28"/>
        </w:rPr>
        <w:t>,</w:t>
      </w:r>
      <w:r w:rsidR="00D61089">
        <w:rPr>
          <w:rFonts w:ascii="Times New Roman" w:hAnsi="Times New Roman" w:cs="Times New Roman"/>
          <w:sz w:val="28"/>
          <w:szCs w:val="28"/>
        </w:rPr>
        <w:t xml:space="preserve"> та знаходити кращі шляхи для вирішення завдань, виховати які може застосування творчого підходу в освіті.</w:t>
      </w:r>
      <w:r w:rsidR="005F65D5" w:rsidRPr="001075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3B2F" w:rsidRPr="00C27B90" w:rsidRDefault="00B53B2F" w:rsidP="00D61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5D5">
        <w:rPr>
          <w:rFonts w:ascii="Times New Roman" w:hAnsi="Times New Roman" w:cs="Times New Roman"/>
          <w:b/>
          <w:sz w:val="28"/>
          <w:szCs w:val="28"/>
        </w:rPr>
        <w:t>Аналіз матеріалів публікацій.</w:t>
      </w:r>
      <w:r w:rsidR="00D61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089">
        <w:rPr>
          <w:rFonts w:ascii="Times New Roman" w:hAnsi="Times New Roman" w:cs="Times New Roman"/>
          <w:sz w:val="28"/>
          <w:szCs w:val="28"/>
        </w:rPr>
        <w:t>Питаннями формалізації та творчості в освіті, їх</w:t>
      </w:r>
      <w:r w:rsidR="00177B5C">
        <w:rPr>
          <w:rFonts w:ascii="Times New Roman" w:hAnsi="Times New Roman" w:cs="Times New Roman"/>
          <w:sz w:val="28"/>
          <w:szCs w:val="28"/>
        </w:rPr>
        <w:t>нього</w:t>
      </w:r>
      <w:r w:rsidR="00D61089">
        <w:rPr>
          <w:rFonts w:ascii="Times New Roman" w:hAnsi="Times New Roman" w:cs="Times New Roman"/>
          <w:sz w:val="28"/>
          <w:szCs w:val="28"/>
        </w:rPr>
        <w:t xml:space="preserve"> впливу на засвоєння знань </w:t>
      </w:r>
      <w:r w:rsidR="00177B5C">
        <w:rPr>
          <w:rFonts w:ascii="Times New Roman" w:hAnsi="Times New Roman" w:cs="Times New Roman"/>
          <w:sz w:val="28"/>
          <w:szCs w:val="28"/>
        </w:rPr>
        <w:t>і</w:t>
      </w:r>
      <w:r w:rsidR="00D61089">
        <w:rPr>
          <w:rFonts w:ascii="Times New Roman" w:hAnsi="Times New Roman" w:cs="Times New Roman"/>
          <w:sz w:val="28"/>
          <w:szCs w:val="28"/>
        </w:rPr>
        <w:t xml:space="preserve"> підготов</w:t>
      </w:r>
      <w:r w:rsidR="00177B5C">
        <w:rPr>
          <w:rFonts w:ascii="Times New Roman" w:hAnsi="Times New Roman" w:cs="Times New Roman"/>
          <w:sz w:val="28"/>
          <w:szCs w:val="28"/>
        </w:rPr>
        <w:t>ку</w:t>
      </w:r>
      <w:r w:rsidR="00D61089">
        <w:rPr>
          <w:rFonts w:ascii="Times New Roman" w:hAnsi="Times New Roman" w:cs="Times New Roman"/>
          <w:sz w:val="28"/>
          <w:szCs w:val="28"/>
        </w:rPr>
        <w:t xml:space="preserve"> успішних фахівців займається багато вчених, серед яких </w:t>
      </w:r>
      <w:r w:rsidR="00A11F2B">
        <w:rPr>
          <w:rFonts w:ascii="Times New Roman" w:hAnsi="Times New Roman" w:cs="Times New Roman"/>
          <w:sz w:val="28"/>
          <w:szCs w:val="28"/>
        </w:rPr>
        <w:t>Н.</w:t>
      </w:r>
      <w:r w:rsidR="00177B5C">
        <w:rPr>
          <w:rFonts w:ascii="Times New Roman" w:hAnsi="Times New Roman" w:cs="Times New Roman"/>
          <w:sz w:val="28"/>
          <w:szCs w:val="28"/>
        </w:rPr>
        <w:t xml:space="preserve"> </w:t>
      </w:r>
      <w:r w:rsidR="00A11F2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A11F2B">
        <w:rPr>
          <w:rFonts w:ascii="Times New Roman" w:hAnsi="Times New Roman" w:cs="Times New Roman"/>
          <w:sz w:val="28"/>
          <w:szCs w:val="28"/>
        </w:rPr>
        <w:t>Бендерець</w:t>
      </w:r>
      <w:proofErr w:type="spellEnd"/>
      <w:r w:rsidR="00A11F2B">
        <w:rPr>
          <w:rFonts w:ascii="Times New Roman" w:hAnsi="Times New Roman" w:cs="Times New Roman"/>
          <w:sz w:val="28"/>
          <w:szCs w:val="28"/>
        </w:rPr>
        <w:t xml:space="preserve">, </w:t>
      </w:r>
      <w:r w:rsidR="00D61089">
        <w:rPr>
          <w:rFonts w:ascii="Times New Roman" w:hAnsi="Times New Roman" w:cs="Times New Roman"/>
          <w:sz w:val="28"/>
          <w:szCs w:val="28"/>
        </w:rPr>
        <w:t>В.</w:t>
      </w:r>
      <w:r w:rsidR="00177B5C">
        <w:rPr>
          <w:rFonts w:ascii="Times New Roman" w:hAnsi="Times New Roman" w:cs="Times New Roman"/>
          <w:sz w:val="28"/>
          <w:szCs w:val="28"/>
        </w:rPr>
        <w:t xml:space="preserve"> </w:t>
      </w:r>
      <w:r w:rsidR="00D61089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D61089">
        <w:rPr>
          <w:rFonts w:ascii="Times New Roman" w:hAnsi="Times New Roman" w:cs="Times New Roman"/>
          <w:sz w:val="28"/>
          <w:szCs w:val="28"/>
        </w:rPr>
        <w:t>Візір</w:t>
      </w:r>
      <w:proofErr w:type="spellEnd"/>
      <w:r w:rsidR="00D61089">
        <w:rPr>
          <w:rFonts w:ascii="Times New Roman" w:hAnsi="Times New Roman" w:cs="Times New Roman"/>
          <w:sz w:val="28"/>
          <w:szCs w:val="28"/>
        </w:rPr>
        <w:t>, А.</w:t>
      </w:r>
      <w:r w:rsidR="00F578C2">
        <w:rPr>
          <w:rFonts w:ascii="Times New Roman" w:hAnsi="Times New Roman" w:cs="Times New Roman"/>
          <w:sz w:val="28"/>
          <w:szCs w:val="28"/>
        </w:rPr>
        <w:t> В. </w:t>
      </w:r>
      <w:r w:rsidR="00D61089">
        <w:rPr>
          <w:rFonts w:ascii="Times New Roman" w:hAnsi="Times New Roman" w:cs="Times New Roman"/>
          <w:sz w:val="28"/>
          <w:szCs w:val="28"/>
        </w:rPr>
        <w:t xml:space="preserve">Демиденко, </w:t>
      </w:r>
      <w:r w:rsidR="00A11F2B">
        <w:rPr>
          <w:rFonts w:ascii="Times New Roman" w:hAnsi="Times New Roman" w:cs="Times New Roman"/>
          <w:sz w:val="28"/>
          <w:szCs w:val="28"/>
        </w:rPr>
        <w:t>С.</w:t>
      </w:r>
      <w:r w:rsidR="00177B5C">
        <w:rPr>
          <w:rFonts w:ascii="Times New Roman" w:hAnsi="Times New Roman" w:cs="Times New Roman"/>
          <w:sz w:val="28"/>
          <w:szCs w:val="28"/>
        </w:rPr>
        <w:t xml:space="preserve"> </w:t>
      </w:r>
      <w:r w:rsidR="00A11F2B">
        <w:rPr>
          <w:rFonts w:ascii="Times New Roman" w:hAnsi="Times New Roman" w:cs="Times New Roman"/>
          <w:sz w:val="28"/>
          <w:szCs w:val="28"/>
        </w:rPr>
        <w:t>Ф.</w:t>
      </w:r>
      <w:r w:rsidR="00177B5C">
        <w:rPr>
          <w:rFonts w:ascii="Times New Roman" w:hAnsi="Times New Roman" w:cs="Times New Roman"/>
          <w:sz w:val="28"/>
          <w:szCs w:val="28"/>
        </w:rPr>
        <w:t xml:space="preserve"> </w:t>
      </w:r>
      <w:r w:rsidR="00A11F2B">
        <w:rPr>
          <w:rFonts w:ascii="Times New Roman" w:hAnsi="Times New Roman" w:cs="Times New Roman"/>
          <w:sz w:val="28"/>
          <w:szCs w:val="28"/>
        </w:rPr>
        <w:t xml:space="preserve">Клепко, </w:t>
      </w:r>
      <w:r w:rsidR="00D61089">
        <w:rPr>
          <w:rFonts w:ascii="Times New Roman" w:hAnsi="Times New Roman" w:cs="Times New Roman"/>
          <w:sz w:val="28"/>
          <w:szCs w:val="28"/>
        </w:rPr>
        <w:t>О.</w:t>
      </w:r>
      <w:r w:rsidR="00177B5C">
        <w:rPr>
          <w:rFonts w:ascii="Times New Roman" w:hAnsi="Times New Roman" w:cs="Times New Roman"/>
          <w:sz w:val="28"/>
          <w:szCs w:val="28"/>
        </w:rPr>
        <w:t xml:space="preserve"> </w:t>
      </w:r>
      <w:r w:rsidR="00D61089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="00D61089">
        <w:rPr>
          <w:rFonts w:ascii="Times New Roman" w:hAnsi="Times New Roman" w:cs="Times New Roman"/>
          <w:sz w:val="28"/>
          <w:szCs w:val="28"/>
        </w:rPr>
        <w:t>Романовський</w:t>
      </w:r>
      <w:proofErr w:type="spellEnd"/>
      <w:r w:rsidR="00D61089">
        <w:rPr>
          <w:rFonts w:ascii="Times New Roman" w:hAnsi="Times New Roman" w:cs="Times New Roman"/>
          <w:sz w:val="28"/>
          <w:szCs w:val="28"/>
        </w:rPr>
        <w:t xml:space="preserve">, </w:t>
      </w:r>
      <w:r w:rsidR="00A11F2B">
        <w:rPr>
          <w:rFonts w:ascii="Times New Roman" w:hAnsi="Times New Roman" w:cs="Times New Roman"/>
          <w:sz w:val="28"/>
          <w:szCs w:val="28"/>
        </w:rPr>
        <w:t>А.</w:t>
      </w:r>
      <w:r w:rsidR="00177B5C">
        <w:rPr>
          <w:rFonts w:ascii="Times New Roman" w:hAnsi="Times New Roman" w:cs="Times New Roman"/>
          <w:sz w:val="28"/>
          <w:szCs w:val="28"/>
        </w:rPr>
        <w:t xml:space="preserve"> </w:t>
      </w:r>
      <w:r w:rsidR="00A11F2B">
        <w:rPr>
          <w:rFonts w:ascii="Times New Roman" w:hAnsi="Times New Roman" w:cs="Times New Roman"/>
          <w:sz w:val="28"/>
          <w:szCs w:val="28"/>
        </w:rPr>
        <w:t xml:space="preserve">Є. Соколов та інші. Зважаючи на </w:t>
      </w:r>
      <w:r w:rsidR="00C27B90">
        <w:rPr>
          <w:rFonts w:ascii="Times New Roman" w:hAnsi="Times New Roman" w:cs="Times New Roman"/>
          <w:sz w:val="28"/>
          <w:szCs w:val="28"/>
        </w:rPr>
        <w:t xml:space="preserve">процеси міжнародної інтеграції, </w:t>
      </w:r>
      <w:r w:rsidR="00177B5C">
        <w:rPr>
          <w:rFonts w:ascii="Times New Roman" w:hAnsi="Times New Roman" w:cs="Times New Roman"/>
          <w:sz w:val="28"/>
          <w:szCs w:val="28"/>
        </w:rPr>
        <w:t>що</w:t>
      </w:r>
      <w:r w:rsidR="00C27B90">
        <w:rPr>
          <w:rFonts w:ascii="Times New Roman" w:hAnsi="Times New Roman" w:cs="Times New Roman"/>
          <w:sz w:val="28"/>
          <w:szCs w:val="28"/>
        </w:rPr>
        <w:t xml:space="preserve"> відбуваються зараз </w:t>
      </w:r>
      <w:r w:rsidR="00177B5C">
        <w:rPr>
          <w:rFonts w:ascii="Times New Roman" w:hAnsi="Times New Roman" w:cs="Times New Roman"/>
          <w:sz w:val="28"/>
          <w:szCs w:val="28"/>
        </w:rPr>
        <w:t>у</w:t>
      </w:r>
      <w:r w:rsidR="00C27B90">
        <w:rPr>
          <w:rFonts w:ascii="Times New Roman" w:hAnsi="Times New Roman" w:cs="Times New Roman"/>
          <w:sz w:val="28"/>
          <w:szCs w:val="28"/>
        </w:rPr>
        <w:t xml:space="preserve"> нашій державі </w:t>
      </w:r>
      <w:r w:rsidR="00177B5C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="00177B5C">
        <w:rPr>
          <w:rFonts w:ascii="Times New Roman" w:hAnsi="Times New Roman" w:cs="Times New Roman"/>
          <w:sz w:val="28"/>
          <w:szCs w:val="28"/>
        </w:rPr>
        <w:t>загалі й у</w:t>
      </w:r>
      <w:r w:rsidR="00C27B90">
        <w:rPr>
          <w:rFonts w:ascii="Times New Roman" w:hAnsi="Times New Roman" w:cs="Times New Roman"/>
          <w:sz w:val="28"/>
          <w:szCs w:val="28"/>
        </w:rPr>
        <w:t xml:space="preserve"> сфері освіти зокрема, важливо зважати на зарубіжний досвід </w:t>
      </w:r>
      <w:r w:rsidR="00177B5C">
        <w:rPr>
          <w:rFonts w:ascii="Times New Roman" w:hAnsi="Times New Roman" w:cs="Times New Roman"/>
          <w:sz w:val="28"/>
          <w:szCs w:val="28"/>
        </w:rPr>
        <w:t>і</w:t>
      </w:r>
      <w:r w:rsidR="00C27B90">
        <w:rPr>
          <w:rFonts w:ascii="Times New Roman" w:hAnsi="Times New Roman" w:cs="Times New Roman"/>
          <w:sz w:val="28"/>
          <w:szCs w:val="28"/>
        </w:rPr>
        <w:t xml:space="preserve"> підходи </w:t>
      </w:r>
      <w:r w:rsidR="00177B5C">
        <w:rPr>
          <w:rFonts w:ascii="Times New Roman" w:hAnsi="Times New Roman" w:cs="Times New Roman"/>
          <w:sz w:val="28"/>
          <w:szCs w:val="28"/>
        </w:rPr>
        <w:t>щодо</w:t>
      </w:r>
      <w:r w:rsidR="00C27B90">
        <w:rPr>
          <w:rFonts w:ascii="Times New Roman" w:hAnsi="Times New Roman" w:cs="Times New Roman"/>
          <w:sz w:val="28"/>
          <w:szCs w:val="28"/>
        </w:rPr>
        <w:t xml:space="preserve"> цьо</w:t>
      </w:r>
      <w:r w:rsidR="00177B5C">
        <w:rPr>
          <w:rFonts w:ascii="Times New Roman" w:hAnsi="Times New Roman" w:cs="Times New Roman"/>
          <w:sz w:val="28"/>
          <w:szCs w:val="28"/>
        </w:rPr>
        <w:t>го</w:t>
      </w:r>
      <w:r w:rsidR="00C27B90">
        <w:rPr>
          <w:rFonts w:ascii="Times New Roman" w:hAnsi="Times New Roman" w:cs="Times New Roman"/>
          <w:sz w:val="28"/>
          <w:szCs w:val="28"/>
        </w:rPr>
        <w:t xml:space="preserve"> питанн</w:t>
      </w:r>
      <w:r w:rsidR="00177B5C">
        <w:rPr>
          <w:rFonts w:ascii="Times New Roman" w:hAnsi="Times New Roman" w:cs="Times New Roman"/>
          <w:sz w:val="28"/>
          <w:szCs w:val="28"/>
        </w:rPr>
        <w:t>і</w:t>
      </w:r>
      <w:r w:rsidR="00C27B90">
        <w:rPr>
          <w:rFonts w:ascii="Times New Roman" w:hAnsi="Times New Roman" w:cs="Times New Roman"/>
          <w:sz w:val="28"/>
          <w:szCs w:val="28"/>
        </w:rPr>
        <w:t xml:space="preserve">. </w:t>
      </w:r>
      <w:r w:rsidR="00177B5C">
        <w:rPr>
          <w:rFonts w:ascii="Times New Roman" w:hAnsi="Times New Roman" w:cs="Times New Roman"/>
          <w:sz w:val="28"/>
          <w:szCs w:val="28"/>
        </w:rPr>
        <w:t>У</w:t>
      </w:r>
      <w:r w:rsidR="00C27B90">
        <w:rPr>
          <w:rFonts w:ascii="Times New Roman" w:hAnsi="Times New Roman" w:cs="Times New Roman"/>
          <w:sz w:val="28"/>
          <w:szCs w:val="28"/>
        </w:rPr>
        <w:t xml:space="preserve"> західній педагогічній практиці також є прихильники </w:t>
      </w:r>
      <w:r w:rsidR="00177B5C">
        <w:rPr>
          <w:rFonts w:ascii="Times New Roman" w:hAnsi="Times New Roman" w:cs="Times New Roman"/>
          <w:sz w:val="28"/>
          <w:szCs w:val="28"/>
        </w:rPr>
        <w:t xml:space="preserve">як </w:t>
      </w:r>
      <w:r w:rsidR="00C27B90">
        <w:rPr>
          <w:rFonts w:ascii="Times New Roman" w:hAnsi="Times New Roman" w:cs="Times New Roman"/>
          <w:sz w:val="28"/>
          <w:szCs w:val="28"/>
        </w:rPr>
        <w:t xml:space="preserve">формалізації, так і творчості. Серед останніх варто </w:t>
      </w:r>
      <w:r w:rsidR="00177B5C">
        <w:rPr>
          <w:rFonts w:ascii="Times New Roman" w:hAnsi="Times New Roman" w:cs="Times New Roman"/>
          <w:sz w:val="28"/>
          <w:szCs w:val="28"/>
        </w:rPr>
        <w:t>назвати</w:t>
      </w:r>
      <w:r w:rsidR="00C27B90">
        <w:rPr>
          <w:rFonts w:ascii="Times New Roman" w:hAnsi="Times New Roman" w:cs="Times New Roman"/>
          <w:sz w:val="28"/>
          <w:szCs w:val="28"/>
        </w:rPr>
        <w:t xml:space="preserve"> роботи </w:t>
      </w:r>
      <w:proofErr w:type="spellStart"/>
      <w:r w:rsidR="00C27B90">
        <w:rPr>
          <w:rFonts w:ascii="Times New Roman" w:hAnsi="Times New Roman" w:cs="Times New Roman"/>
          <w:sz w:val="28"/>
          <w:szCs w:val="28"/>
        </w:rPr>
        <w:t>Кена</w:t>
      </w:r>
      <w:proofErr w:type="spellEnd"/>
      <w:r w:rsidR="00C27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B90">
        <w:rPr>
          <w:rFonts w:ascii="Times New Roman" w:hAnsi="Times New Roman" w:cs="Times New Roman"/>
          <w:sz w:val="28"/>
          <w:szCs w:val="28"/>
        </w:rPr>
        <w:t>Робінсона</w:t>
      </w:r>
      <w:proofErr w:type="spellEnd"/>
      <w:r w:rsidR="00C27B90">
        <w:rPr>
          <w:rFonts w:ascii="Times New Roman" w:hAnsi="Times New Roman" w:cs="Times New Roman"/>
          <w:sz w:val="28"/>
          <w:szCs w:val="28"/>
        </w:rPr>
        <w:t xml:space="preserve">, який вважає, що творчість </w:t>
      </w:r>
      <w:r w:rsidR="00177B5C">
        <w:rPr>
          <w:rFonts w:ascii="Times New Roman" w:hAnsi="Times New Roman" w:cs="Times New Roman"/>
          <w:sz w:val="28"/>
          <w:szCs w:val="28"/>
        </w:rPr>
        <w:t>і</w:t>
      </w:r>
      <w:r w:rsidR="00C27B90">
        <w:rPr>
          <w:rFonts w:ascii="Times New Roman" w:hAnsi="Times New Roman" w:cs="Times New Roman"/>
          <w:sz w:val="28"/>
          <w:szCs w:val="28"/>
        </w:rPr>
        <w:t xml:space="preserve"> креативність мають бути </w:t>
      </w:r>
      <w:r w:rsidR="00C27B90">
        <w:rPr>
          <w:rFonts w:ascii="Times New Roman" w:hAnsi="Times New Roman" w:cs="Times New Roman"/>
          <w:sz w:val="28"/>
          <w:szCs w:val="28"/>
        </w:rPr>
        <w:lastRenderedPageBreak/>
        <w:t xml:space="preserve">присутні не лише в освітньому процесі, а й </w:t>
      </w:r>
      <w:r w:rsidR="00177B5C">
        <w:rPr>
          <w:rFonts w:ascii="Times New Roman" w:hAnsi="Times New Roman" w:cs="Times New Roman"/>
          <w:sz w:val="28"/>
          <w:szCs w:val="28"/>
        </w:rPr>
        <w:t>у</w:t>
      </w:r>
      <w:r w:rsidR="00C27B90">
        <w:rPr>
          <w:rFonts w:ascii="Times New Roman" w:hAnsi="Times New Roman" w:cs="Times New Roman"/>
          <w:sz w:val="28"/>
          <w:szCs w:val="28"/>
        </w:rPr>
        <w:t xml:space="preserve"> діяльності організацій, </w:t>
      </w:r>
      <w:r w:rsidR="00177B5C">
        <w:rPr>
          <w:rFonts w:ascii="Times New Roman" w:hAnsi="Times New Roman" w:cs="Times New Roman"/>
          <w:sz w:val="28"/>
          <w:szCs w:val="28"/>
        </w:rPr>
        <w:t>оскільки</w:t>
      </w:r>
      <w:r w:rsidR="00C27B90">
        <w:rPr>
          <w:rFonts w:ascii="Times New Roman" w:hAnsi="Times New Roman" w:cs="Times New Roman"/>
          <w:sz w:val="28"/>
          <w:szCs w:val="28"/>
        </w:rPr>
        <w:t xml:space="preserve"> саме вони є запорукою успіху в сучасному світі </w:t>
      </w:r>
      <w:r w:rsidR="00C27B90" w:rsidRPr="00C27B90">
        <w:rPr>
          <w:rFonts w:ascii="Times New Roman" w:hAnsi="Times New Roman" w:cs="Times New Roman"/>
          <w:sz w:val="28"/>
          <w:szCs w:val="28"/>
        </w:rPr>
        <w:t>[</w:t>
      </w:r>
      <w:r w:rsidR="00C27B90">
        <w:rPr>
          <w:rFonts w:ascii="Times New Roman" w:hAnsi="Times New Roman" w:cs="Times New Roman"/>
          <w:sz w:val="28"/>
          <w:szCs w:val="28"/>
        </w:rPr>
        <w:t>1</w:t>
      </w:r>
      <w:r w:rsidR="00C27B90" w:rsidRPr="00C27B90">
        <w:rPr>
          <w:rFonts w:ascii="Times New Roman" w:hAnsi="Times New Roman" w:cs="Times New Roman"/>
          <w:sz w:val="28"/>
          <w:szCs w:val="28"/>
        </w:rPr>
        <w:t>]</w:t>
      </w:r>
      <w:r w:rsidR="00C27B90">
        <w:rPr>
          <w:rFonts w:ascii="Times New Roman" w:hAnsi="Times New Roman" w:cs="Times New Roman"/>
          <w:sz w:val="28"/>
          <w:szCs w:val="28"/>
        </w:rPr>
        <w:t>.</w:t>
      </w:r>
    </w:p>
    <w:p w:rsidR="00B53B2F" w:rsidRPr="00C27B90" w:rsidRDefault="00B53B2F" w:rsidP="001C5C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B90">
        <w:rPr>
          <w:rFonts w:ascii="Times New Roman" w:hAnsi="Times New Roman" w:cs="Times New Roman"/>
          <w:b/>
          <w:sz w:val="28"/>
          <w:szCs w:val="28"/>
        </w:rPr>
        <w:t>Формулювання цілей та постановка завдання.</w:t>
      </w:r>
      <w:r w:rsidR="00C27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7B90">
        <w:rPr>
          <w:rFonts w:ascii="Times New Roman" w:hAnsi="Times New Roman" w:cs="Times New Roman"/>
          <w:sz w:val="28"/>
          <w:szCs w:val="28"/>
        </w:rPr>
        <w:t xml:space="preserve">Метою </w:t>
      </w:r>
      <w:r w:rsidR="00177B5C">
        <w:rPr>
          <w:rFonts w:ascii="Times New Roman" w:hAnsi="Times New Roman" w:cs="Times New Roman"/>
          <w:sz w:val="28"/>
          <w:szCs w:val="28"/>
        </w:rPr>
        <w:t>цієї</w:t>
      </w:r>
      <w:r w:rsidR="00C27B90">
        <w:rPr>
          <w:rFonts w:ascii="Times New Roman" w:hAnsi="Times New Roman" w:cs="Times New Roman"/>
          <w:sz w:val="28"/>
          <w:szCs w:val="28"/>
        </w:rPr>
        <w:t xml:space="preserve"> статті є визначення </w:t>
      </w:r>
      <w:r w:rsidR="001C5CDC">
        <w:rPr>
          <w:rFonts w:ascii="Times New Roman" w:hAnsi="Times New Roman" w:cs="Times New Roman"/>
          <w:sz w:val="28"/>
          <w:szCs w:val="28"/>
        </w:rPr>
        <w:t xml:space="preserve">ролі застосування методів інтерактивного навчання при вивченні економічних та управлінських дисциплін як засобу стимулювання творчості студентів-медиків </w:t>
      </w:r>
      <w:r w:rsidR="0046087D">
        <w:rPr>
          <w:rFonts w:ascii="Times New Roman" w:hAnsi="Times New Roman" w:cs="Times New Roman"/>
          <w:sz w:val="28"/>
          <w:szCs w:val="28"/>
        </w:rPr>
        <w:t>у</w:t>
      </w:r>
      <w:r w:rsidR="001C5CDC">
        <w:rPr>
          <w:rFonts w:ascii="Times New Roman" w:hAnsi="Times New Roman" w:cs="Times New Roman"/>
          <w:sz w:val="28"/>
          <w:szCs w:val="28"/>
        </w:rPr>
        <w:t xml:space="preserve"> сучасних умовах.</w:t>
      </w:r>
    </w:p>
    <w:p w:rsidR="00866512" w:rsidRPr="00640155" w:rsidRDefault="00B53B2F" w:rsidP="00866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CDC">
        <w:rPr>
          <w:rFonts w:ascii="Times New Roman" w:hAnsi="Times New Roman" w:cs="Times New Roman"/>
          <w:b/>
          <w:sz w:val="28"/>
          <w:szCs w:val="28"/>
        </w:rPr>
        <w:t>Виклад основного матеріалу.</w:t>
      </w:r>
      <w:r w:rsidR="001C5C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3D5C" w:rsidRPr="00F93D5C">
        <w:rPr>
          <w:rFonts w:ascii="Times New Roman" w:hAnsi="Times New Roman" w:cs="Times New Roman"/>
          <w:sz w:val="28"/>
          <w:szCs w:val="28"/>
        </w:rPr>
        <w:t xml:space="preserve">Зважаючи на постійні зміни </w:t>
      </w:r>
      <w:r w:rsidR="00F93D5C">
        <w:rPr>
          <w:rFonts w:ascii="Times New Roman" w:hAnsi="Times New Roman" w:cs="Times New Roman"/>
          <w:sz w:val="28"/>
          <w:szCs w:val="28"/>
        </w:rPr>
        <w:t xml:space="preserve">суспільного життя, що відбуваються в нашій державі протягом </w:t>
      </w:r>
      <w:r w:rsidR="0046087D">
        <w:rPr>
          <w:rFonts w:ascii="Times New Roman" w:hAnsi="Times New Roman" w:cs="Times New Roman"/>
          <w:sz w:val="28"/>
          <w:szCs w:val="28"/>
        </w:rPr>
        <w:t xml:space="preserve">періоду </w:t>
      </w:r>
      <w:r w:rsidR="00F93D5C">
        <w:rPr>
          <w:rFonts w:ascii="Times New Roman" w:hAnsi="Times New Roman" w:cs="Times New Roman"/>
          <w:sz w:val="28"/>
          <w:szCs w:val="28"/>
        </w:rPr>
        <w:t xml:space="preserve">її незалежності, європейської та світової інтеграцій нашої держави, посилення процесів глобалізації у світі, що супроводжується все більшим проникненням економічних </w:t>
      </w:r>
      <w:r w:rsidR="0046087D">
        <w:rPr>
          <w:rFonts w:ascii="Times New Roman" w:hAnsi="Times New Roman" w:cs="Times New Roman"/>
          <w:sz w:val="28"/>
          <w:szCs w:val="28"/>
        </w:rPr>
        <w:t>і</w:t>
      </w:r>
      <w:r w:rsidR="00F93D5C">
        <w:rPr>
          <w:rFonts w:ascii="Times New Roman" w:hAnsi="Times New Roman" w:cs="Times New Roman"/>
          <w:sz w:val="28"/>
          <w:szCs w:val="28"/>
        </w:rPr>
        <w:t xml:space="preserve"> ринкових відносин у всі сфери суспільного буття, а також з урахуванням процесів реформування, що відбуваються сьогодні у сфері охорони здоров’я, значно зростають та дещо змінюються </w:t>
      </w:r>
      <w:proofErr w:type="spellStart"/>
      <w:r w:rsidR="00F93D5C">
        <w:rPr>
          <w:rFonts w:ascii="Times New Roman" w:hAnsi="Times New Roman" w:cs="Times New Roman"/>
          <w:sz w:val="28"/>
          <w:szCs w:val="28"/>
        </w:rPr>
        <w:t>компетентнісні</w:t>
      </w:r>
      <w:proofErr w:type="spellEnd"/>
      <w:r w:rsidR="00F93D5C">
        <w:rPr>
          <w:rFonts w:ascii="Times New Roman" w:hAnsi="Times New Roman" w:cs="Times New Roman"/>
          <w:sz w:val="28"/>
          <w:szCs w:val="28"/>
        </w:rPr>
        <w:t xml:space="preserve"> вимоги до фахівців у галузі охорони здоров’я. </w:t>
      </w:r>
      <w:r w:rsidR="00866512">
        <w:rPr>
          <w:rFonts w:ascii="Times New Roman" w:hAnsi="Times New Roman" w:cs="Times New Roman"/>
          <w:sz w:val="28"/>
          <w:szCs w:val="28"/>
        </w:rPr>
        <w:t>З урахуванням цього</w:t>
      </w:r>
      <w:r w:rsidR="00841177">
        <w:rPr>
          <w:rFonts w:ascii="Times New Roman" w:hAnsi="Times New Roman" w:cs="Times New Roman"/>
          <w:sz w:val="28"/>
          <w:szCs w:val="28"/>
        </w:rPr>
        <w:t xml:space="preserve"> </w:t>
      </w:r>
      <w:r w:rsidR="00866512">
        <w:rPr>
          <w:rFonts w:ascii="Times New Roman" w:hAnsi="Times New Roman" w:cs="Times New Roman"/>
          <w:sz w:val="28"/>
          <w:szCs w:val="28"/>
        </w:rPr>
        <w:t xml:space="preserve">науковці обґрунтовують необхідність підготовки </w:t>
      </w:r>
      <w:r w:rsidR="0046087D">
        <w:rPr>
          <w:rFonts w:ascii="Times New Roman" w:hAnsi="Times New Roman" w:cs="Times New Roman"/>
          <w:sz w:val="28"/>
          <w:szCs w:val="28"/>
        </w:rPr>
        <w:t>в</w:t>
      </w:r>
      <w:r w:rsidR="00866512">
        <w:rPr>
          <w:rFonts w:ascii="Times New Roman" w:hAnsi="Times New Roman" w:cs="Times New Roman"/>
          <w:sz w:val="28"/>
          <w:szCs w:val="28"/>
        </w:rPr>
        <w:t xml:space="preserve">сіх без винятку громадян України до підприємницької діяльності </w:t>
      </w:r>
      <w:r w:rsidR="00866512" w:rsidRPr="00640155">
        <w:rPr>
          <w:rFonts w:ascii="Times New Roman" w:hAnsi="Times New Roman" w:cs="Times New Roman"/>
          <w:sz w:val="28"/>
          <w:szCs w:val="28"/>
        </w:rPr>
        <w:t>[</w:t>
      </w:r>
      <w:r w:rsidR="00866512">
        <w:rPr>
          <w:rFonts w:ascii="Times New Roman" w:hAnsi="Times New Roman" w:cs="Times New Roman"/>
          <w:sz w:val="28"/>
          <w:szCs w:val="28"/>
        </w:rPr>
        <w:t>2</w:t>
      </w:r>
      <w:r w:rsidR="00866512" w:rsidRPr="00640155">
        <w:rPr>
          <w:rFonts w:ascii="Times New Roman" w:hAnsi="Times New Roman" w:cs="Times New Roman"/>
          <w:sz w:val="28"/>
          <w:szCs w:val="28"/>
        </w:rPr>
        <w:t>]</w:t>
      </w:r>
      <w:r w:rsidR="00866512">
        <w:rPr>
          <w:rFonts w:ascii="Times New Roman" w:hAnsi="Times New Roman" w:cs="Times New Roman"/>
          <w:sz w:val="28"/>
          <w:szCs w:val="28"/>
        </w:rPr>
        <w:t>.</w:t>
      </w:r>
    </w:p>
    <w:p w:rsidR="00F93D5C" w:rsidRDefault="00866512" w:rsidP="006401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</w:t>
      </w:r>
      <w:r w:rsidR="0046087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608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сучасних умовах п</w:t>
      </w:r>
      <w:r w:rsidR="00F93D5C">
        <w:rPr>
          <w:rFonts w:ascii="Times New Roman" w:hAnsi="Times New Roman" w:cs="Times New Roman"/>
          <w:sz w:val="28"/>
          <w:szCs w:val="28"/>
        </w:rPr>
        <w:t>оряд з високим професіоналізмом, глибоким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93D5C">
        <w:rPr>
          <w:rFonts w:ascii="Times New Roman" w:hAnsi="Times New Roman" w:cs="Times New Roman"/>
          <w:sz w:val="28"/>
          <w:szCs w:val="28"/>
        </w:rPr>
        <w:t xml:space="preserve"> знанням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608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сфері професійної медичної діяльності та власної спеціалізації успішний лікар на сучасному медичному ринку праці повинен також володіти достатніми базовими знаннями з економіки </w:t>
      </w:r>
      <w:r w:rsidR="0046087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управління, мати уявлення </w:t>
      </w:r>
      <w:r w:rsidR="0046087D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87D">
        <w:rPr>
          <w:rFonts w:ascii="Times New Roman" w:hAnsi="Times New Roman" w:cs="Times New Roman"/>
          <w:sz w:val="28"/>
          <w:szCs w:val="28"/>
        </w:rPr>
        <w:t>особливості</w:t>
      </w:r>
      <w:r>
        <w:rPr>
          <w:rFonts w:ascii="Times New Roman" w:hAnsi="Times New Roman" w:cs="Times New Roman"/>
          <w:sz w:val="28"/>
          <w:szCs w:val="28"/>
        </w:rPr>
        <w:t xml:space="preserve"> організації та ведення підприємницької діяльності, бути здатним до творчого та креативного вирішення питань організації власної професійної діяльності та швидко й ефективно адаптуватися до умов, </w:t>
      </w:r>
      <w:r w:rsidR="0046087D">
        <w:rPr>
          <w:rFonts w:ascii="Times New Roman" w:hAnsi="Times New Roman" w:cs="Times New Roman"/>
          <w:sz w:val="28"/>
          <w:szCs w:val="28"/>
        </w:rPr>
        <w:t>мінливих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6512" w:rsidRPr="00F93D5C" w:rsidRDefault="00866512" w:rsidP="006401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здобуття цих знань та якостей, поряд з отриманням певного теоретичного базису з питань економіки </w:t>
      </w:r>
      <w:r w:rsidR="0046087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управління, важливим є стимулювання та розвиток творчості, власної пізнавальної діяльності, розуміння альтернативності та формування схильності </w:t>
      </w:r>
      <w:r w:rsidR="0046087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здатності до пошуку </w:t>
      </w:r>
      <w:r w:rsidR="0046087D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використання різних підходів </w:t>
      </w:r>
      <w:r w:rsidR="0046087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методів у вирішенні економічних та організаційно-управлінських питань практичної діяльності </w:t>
      </w:r>
      <w:r w:rsidR="0046087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студентів-медиків у цій сфері.</w:t>
      </w:r>
    </w:p>
    <w:p w:rsidR="00B53B2F" w:rsidRDefault="00866512" w:rsidP="006401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Створення умов для стимулювання творчості в навчальному процесі загалом передбачає дв</w:t>
      </w:r>
      <w:r w:rsidR="0046087D">
        <w:rPr>
          <w:rFonts w:ascii="Times New Roman" w:hAnsi="Times New Roman" w:cs="Times New Roman"/>
          <w:sz w:val="28"/>
          <w:szCs w:val="28"/>
        </w:rPr>
        <w:t>а важливі складники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6512" w:rsidRDefault="00866512" w:rsidP="00866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51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особистість викладача, який має бути добре обізнаним </w:t>
      </w:r>
      <w:r w:rsidR="0046087D">
        <w:rPr>
          <w:rFonts w:ascii="Times New Roman" w:hAnsi="Times New Roman" w:cs="Times New Roman"/>
          <w:sz w:val="28"/>
          <w:szCs w:val="28"/>
        </w:rPr>
        <w:t>і мати достатньо</w:t>
      </w:r>
      <w:r>
        <w:rPr>
          <w:rFonts w:ascii="Times New Roman" w:hAnsi="Times New Roman" w:cs="Times New Roman"/>
          <w:sz w:val="28"/>
          <w:szCs w:val="28"/>
        </w:rPr>
        <w:t xml:space="preserve"> глибокі знання з дисципліни, що викладається, добре вмотивованим до </w:t>
      </w:r>
      <w:r w:rsidR="00AD574B">
        <w:rPr>
          <w:rFonts w:ascii="Times New Roman" w:hAnsi="Times New Roman" w:cs="Times New Roman"/>
          <w:sz w:val="28"/>
          <w:szCs w:val="28"/>
        </w:rPr>
        <w:t>досягнення відповідного кінцевого результату в навчанні, дійсно бажати та мати можливість</w:t>
      </w:r>
      <w:r w:rsidR="0046087D">
        <w:rPr>
          <w:rFonts w:ascii="Times New Roman" w:hAnsi="Times New Roman" w:cs="Times New Roman"/>
          <w:sz w:val="28"/>
          <w:szCs w:val="28"/>
        </w:rPr>
        <w:t xml:space="preserve"> використовувати творчість у</w:t>
      </w:r>
      <w:r w:rsidR="00AD574B">
        <w:rPr>
          <w:rFonts w:ascii="Times New Roman" w:hAnsi="Times New Roman" w:cs="Times New Roman"/>
          <w:sz w:val="28"/>
          <w:szCs w:val="28"/>
        </w:rPr>
        <w:t xml:space="preserve"> навчальному процесі та власній педагогічній діяльності;</w:t>
      </w:r>
    </w:p>
    <w:p w:rsidR="00AD574B" w:rsidRDefault="00AD574B" w:rsidP="00AD57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74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використання відповідних методів навчання, що здатні стимулювати творчість студентів, їх</w:t>
      </w:r>
      <w:r w:rsidR="0046087D">
        <w:rPr>
          <w:rFonts w:ascii="Times New Roman" w:hAnsi="Times New Roman" w:cs="Times New Roman"/>
          <w:sz w:val="28"/>
          <w:szCs w:val="28"/>
        </w:rPr>
        <w:t>ню</w:t>
      </w:r>
      <w:r>
        <w:rPr>
          <w:rFonts w:ascii="Times New Roman" w:hAnsi="Times New Roman" w:cs="Times New Roman"/>
          <w:sz w:val="28"/>
          <w:szCs w:val="28"/>
        </w:rPr>
        <w:t xml:space="preserve"> пізнавальну дослідницьку активність, формувати позитивну атмосферу для розвитку, пошуків </w:t>
      </w:r>
      <w:r w:rsidR="0046087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висловлення власних позицій тощо.</w:t>
      </w:r>
    </w:p>
    <w:p w:rsidR="00AD574B" w:rsidRDefault="00AD574B" w:rsidP="00AD57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таких методів зазвичай відносят</w:t>
      </w:r>
      <w:r w:rsidR="0046087D">
        <w:rPr>
          <w:rFonts w:ascii="Times New Roman" w:hAnsi="Times New Roman" w:cs="Times New Roman"/>
          <w:sz w:val="28"/>
          <w:szCs w:val="28"/>
        </w:rPr>
        <w:t xml:space="preserve">ь інтерактивні методи навчання, що </w:t>
      </w:r>
      <w:r>
        <w:rPr>
          <w:rFonts w:ascii="Times New Roman" w:hAnsi="Times New Roman" w:cs="Times New Roman"/>
          <w:sz w:val="28"/>
          <w:szCs w:val="28"/>
        </w:rPr>
        <w:t>передбачають активну взаємодію студента та викладача в процесі вивчення дисципліни, вирішення певних завдань при одночасному позитивному стимулюванн</w:t>
      </w:r>
      <w:r w:rsidR="0046087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пошукової творчої діяльності студента, заохоченні його до самостійних роздумів, налагодженні ефективної комунікації з колегами, </w:t>
      </w:r>
      <w:r w:rsidR="005C113F">
        <w:rPr>
          <w:rFonts w:ascii="Times New Roman" w:hAnsi="Times New Roman" w:cs="Times New Roman"/>
          <w:sz w:val="28"/>
          <w:szCs w:val="28"/>
        </w:rPr>
        <w:t xml:space="preserve">креативності </w:t>
      </w:r>
      <w:r w:rsidR="0046087D">
        <w:rPr>
          <w:rFonts w:ascii="Times New Roman" w:hAnsi="Times New Roman" w:cs="Times New Roman"/>
          <w:sz w:val="28"/>
          <w:szCs w:val="28"/>
        </w:rPr>
        <w:t>й</w:t>
      </w:r>
      <w:r w:rsidR="005C1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113F">
        <w:rPr>
          <w:rFonts w:ascii="Times New Roman" w:hAnsi="Times New Roman" w:cs="Times New Roman"/>
          <w:sz w:val="28"/>
          <w:szCs w:val="28"/>
        </w:rPr>
        <w:t>інноваційності</w:t>
      </w:r>
      <w:proofErr w:type="spellEnd"/>
      <w:r w:rsidR="005C113F">
        <w:rPr>
          <w:rFonts w:ascii="Times New Roman" w:hAnsi="Times New Roman" w:cs="Times New Roman"/>
          <w:sz w:val="28"/>
          <w:szCs w:val="28"/>
        </w:rPr>
        <w:t xml:space="preserve">, а також вільного висловлення та обґрунтування своїх поглядів. До таких методів </w:t>
      </w:r>
      <w:r w:rsidR="0046087D">
        <w:rPr>
          <w:rFonts w:ascii="Times New Roman" w:hAnsi="Times New Roman" w:cs="Times New Roman"/>
          <w:sz w:val="28"/>
          <w:szCs w:val="28"/>
        </w:rPr>
        <w:t>у</w:t>
      </w:r>
      <w:r w:rsidR="005C113F">
        <w:rPr>
          <w:rFonts w:ascii="Times New Roman" w:hAnsi="Times New Roman" w:cs="Times New Roman"/>
          <w:sz w:val="28"/>
          <w:szCs w:val="28"/>
        </w:rPr>
        <w:t xml:space="preserve">же традиційно відносять навчальні ігри, ситуаційні завдання, роботу в малих групах або парах, різноманітні дискусії, дебати, проблемні лекції та обговорення проблемних питань на практичних </w:t>
      </w:r>
      <w:r w:rsidR="0046087D">
        <w:rPr>
          <w:rFonts w:ascii="Times New Roman" w:hAnsi="Times New Roman" w:cs="Times New Roman"/>
          <w:sz w:val="28"/>
          <w:szCs w:val="28"/>
        </w:rPr>
        <w:t>і</w:t>
      </w:r>
      <w:r w:rsidR="005C113F">
        <w:rPr>
          <w:rFonts w:ascii="Times New Roman" w:hAnsi="Times New Roman" w:cs="Times New Roman"/>
          <w:sz w:val="28"/>
          <w:szCs w:val="28"/>
        </w:rPr>
        <w:t xml:space="preserve"> семінарських заняттях, інтерактивні способи виклад</w:t>
      </w:r>
      <w:r w:rsidR="0046087D">
        <w:rPr>
          <w:rFonts w:ascii="Times New Roman" w:hAnsi="Times New Roman" w:cs="Times New Roman"/>
          <w:sz w:val="28"/>
          <w:szCs w:val="28"/>
        </w:rPr>
        <w:t>ання</w:t>
      </w:r>
      <w:r w:rsidR="005C113F">
        <w:rPr>
          <w:rFonts w:ascii="Times New Roman" w:hAnsi="Times New Roman" w:cs="Times New Roman"/>
          <w:sz w:val="28"/>
          <w:szCs w:val="28"/>
        </w:rPr>
        <w:t xml:space="preserve"> нового матеріалу, використання суспільних ресурсів (зокрема запрошення на заняття фахівців-практиків у певній </w:t>
      </w:r>
      <w:r w:rsidR="0046087D">
        <w:rPr>
          <w:rFonts w:ascii="Times New Roman" w:hAnsi="Times New Roman" w:cs="Times New Roman"/>
          <w:sz w:val="28"/>
          <w:szCs w:val="28"/>
        </w:rPr>
        <w:t>галузі</w:t>
      </w:r>
      <w:r w:rsidR="005C113F">
        <w:rPr>
          <w:rFonts w:ascii="Times New Roman" w:hAnsi="Times New Roman" w:cs="Times New Roman"/>
          <w:sz w:val="28"/>
          <w:szCs w:val="28"/>
        </w:rPr>
        <w:t>), соціальні проекти тощо.</w:t>
      </w:r>
    </w:p>
    <w:p w:rsidR="00640155" w:rsidRDefault="005C113F" w:rsidP="006401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Постійне освоєння та впровадження в навчальний процес </w:t>
      </w:r>
      <w:r w:rsidR="004608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різній комбінації та за різною тематикою таких методів при вивченні економічних та управлінських дисциплін д</w:t>
      </w:r>
      <w:r w:rsidR="0046087D">
        <w:rPr>
          <w:rFonts w:ascii="Times New Roman" w:hAnsi="Times New Roman" w:cs="Times New Roman"/>
          <w:sz w:val="28"/>
          <w:szCs w:val="28"/>
        </w:rPr>
        <w:t>ає змогу</w:t>
      </w:r>
      <w:r>
        <w:rPr>
          <w:rFonts w:ascii="Times New Roman" w:hAnsi="Times New Roman" w:cs="Times New Roman"/>
          <w:sz w:val="28"/>
          <w:szCs w:val="28"/>
        </w:rPr>
        <w:t xml:space="preserve"> підвищити інтерес серед студентів-медиків до цих питань, досягти не просто відтворення теоретичних знань, а більш глибок</w:t>
      </w:r>
      <w:r w:rsidR="0046087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розуміння їх</w:t>
      </w:r>
      <w:r w:rsidR="0046087D">
        <w:rPr>
          <w:rFonts w:ascii="Times New Roman" w:hAnsi="Times New Roman" w:cs="Times New Roman"/>
          <w:sz w:val="28"/>
          <w:szCs w:val="28"/>
        </w:rPr>
        <w:t>ньої</w:t>
      </w:r>
      <w:r>
        <w:rPr>
          <w:rFonts w:ascii="Times New Roman" w:hAnsi="Times New Roman" w:cs="Times New Roman"/>
          <w:sz w:val="28"/>
          <w:szCs w:val="28"/>
        </w:rPr>
        <w:t xml:space="preserve"> сутності, значення та можливості й важливості застосування в практичній діяльності, сприяє формуванню економічного мислення та напрацюванню навичок </w:t>
      </w:r>
      <w:r w:rsidR="0046087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використання цих знань </w:t>
      </w:r>
      <w:r w:rsidR="0046087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5DA7">
        <w:rPr>
          <w:rFonts w:ascii="Times New Roman" w:hAnsi="Times New Roman" w:cs="Times New Roman"/>
          <w:sz w:val="28"/>
          <w:szCs w:val="28"/>
        </w:rPr>
        <w:t xml:space="preserve">можливих дій </w:t>
      </w:r>
      <w:r w:rsidR="006D5DA7">
        <w:rPr>
          <w:rFonts w:ascii="Times New Roman" w:hAnsi="Times New Roman" w:cs="Times New Roman"/>
          <w:sz w:val="28"/>
          <w:szCs w:val="28"/>
        </w:rPr>
        <w:lastRenderedPageBreak/>
        <w:t xml:space="preserve">при вирішенні подібних ситуацій </w:t>
      </w:r>
      <w:r w:rsidR="0046087D">
        <w:rPr>
          <w:rFonts w:ascii="Times New Roman" w:hAnsi="Times New Roman" w:cs="Times New Roman"/>
          <w:sz w:val="28"/>
          <w:szCs w:val="28"/>
        </w:rPr>
        <w:t>у</w:t>
      </w:r>
      <w:r w:rsidR="006D5DA7">
        <w:rPr>
          <w:rFonts w:ascii="Times New Roman" w:hAnsi="Times New Roman" w:cs="Times New Roman"/>
          <w:sz w:val="28"/>
          <w:szCs w:val="28"/>
        </w:rPr>
        <w:t xml:space="preserve"> практичній діяльності. Зважаючи на </w:t>
      </w:r>
      <w:r w:rsidR="0046087D">
        <w:rPr>
          <w:rFonts w:ascii="Times New Roman" w:hAnsi="Times New Roman" w:cs="Times New Roman"/>
          <w:sz w:val="28"/>
          <w:szCs w:val="28"/>
        </w:rPr>
        <w:t>обсяг</w:t>
      </w:r>
      <w:r w:rsidR="006D5DA7">
        <w:rPr>
          <w:rFonts w:ascii="Times New Roman" w:hAnsi="Times New Roman" w:cs="Times New Roman"/>
          <w:sz w:val="28"/>
          <w:szCs w:val="28"/>
        </w:rPr>
        <w:t xml:space="preserve"> цих дисциплін при підготовці студентів-медиків (20-25 аудиторних годин)</w:t>
      </w:r>
      <w:r w:rsidR="0046087D">
        <w:rPr>
          <w:rFonts w:ascii="Times New Roman" w:hAnsi="Times New Roman" w:cs="Times New Roman"/>
          <w:sz w:val="28"/>
          <w:szCs w:val="28"/>
        </w:rPr>
        <w:t>,</w:t>
      </w:r>
      <w:r w:rsidR="006D5DA7">
        <w:rPr>
          <w:rFonts w:ascii="Times New Roman" w:hAnsi="Times New Roman" w:cs="Times New Roman"/>
          <w:sz w:val="28"/>
          <w:szCs w:val="28"/>
        </w:rPr>
        <w:t xml:space="preserve"> стимулювання творчості й використання для цього інтерактивних методів навчання є саме тими інструментами, що здатні сформувати базис до більш глибокого та швидкого </w:t>
      </w:r>
      <w:r w:rsidR="0046087D">
        <w:rPr>
          <w:rFonts w:ascii="Times New Roman" w:hAnsi="Times New Roman" w:cs="Times New Roman"/>
          <w:sz w:val="28"/>
          <w:szCs w:val="28"/>
        </w:rPr>
        <w:t>за</w:t>
      </w:r>
      <w:r w:rsidR="006D5DA7">
        <w:rPr>
          <w:rFonts w:ascii="Times New Roman" w:hAnsi="Times New Roman" w:cs="Times New Roman"/>
          <w:sz w:val="28"/>
          <w:szCs w:val="28"/>
        </w:rPr>
        <w:t xml:space="preserve">своєння </w:t>
      </w:r>
      <w:r w:rsidR="0046087D">
        <w:rPr>
          <w:rFonts w:ascii="Times New Roman" w:hAnsi="Times New Roman" w:cs="Times New Roman"/>
          <w:sz w:val="28"/>
          <w:szCs w:val="28"/>
        </w:rPr>
        <w:t>навчального матеріалу</w:t>
      </w:r>
      <w:r w:rsidR="006D5DA7">
        <w:rPr>
          <w:rFonts w:ascii="Times New Roman" w:hAnsi="Times New Roman" w:cs="Times New Roman"/>
          <w:sz w:val="28"/>
          <w:szCs w:val="28"/>
        </w:rPr>
        <w:t xml:space="preserve"> та зацікавленість студентів до подальшого їх вивчення </w:t>
      </w:r>
      <w:r w:rsidR="00925A8E">
        <w:rPr>
          <w:rFonts w:ascii="Times New Roman" w:hAnsi="Times New Roman" w:cs="Times New Roman"/>
          <w:sz w:val="28"/>
          <w:szCs w:val="28"/>
        </w:rPr>
        <w:t>й</w:t>
      </w:r>
      <w:r w:rsidR="006D5DA7">
        <w:rPr>
          <w:rFonts w:ascii="Times New Roman" w:hAnsi="Times New Roman" w:cs="Times New Roman"/>
          <w:sz w:val="28"/>
          <w:szCs w:val="28"/>
        </w:rPr>
        <w:t xml:space="preserve"> застосування відповідних напрацювань для подальшої їх адаптації у власній професійній діяльності.</w:t>
      </w:r>
    </w:p>
    <w:p w:rsidR="00B53B2F" w:rsidRPr="006D5DA7" w:rsidRDefault="00B53B2F" w:rsidP="006401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155">
        <w:rPr>
          <w:rFonts w:ascii="Times New Roman" w:hAnsi="Times New Roman" w:cs="Times New Roman"/>
          <w:b/>
          <w:sz w:val="28"/>
          <w:szCs w:val="28"/>
        </w:rPr>
        <w:t xml:space="preserve">Висновки </w:t>
      </w:r>
      <w:r w:rsidR="00925A8E">
        <w:rPr>
          <w:rFonts w:ascii="Times New Roman" w:hAnsi="Times New Roman" w:cs="Times New Roman"/>
          <w:b/>
          <w:sz w:val="28"/>
          <w:szCs w:val="28"/>
        </w:rPr>
        <w:t>та</w:t>
      </w:r>
      <w:r w:rsidRPr="00640155">
        <w:rPr>
          <w:rFonts w:ascii="Times New Roman" w:hAnsi="Times New Roman" w:cs="Times New Roman"/>
          <w:b/>
          <w:sz w:val="28"/>
          <w:szCs w:val="28"/>
        </w:rPr>
        <w:t xml:space="preserve"> перспективи </w:t>
      </w:r>
      <w:r w:rsidR="00925A8E">
        <w:rPr>
          <w:rFonts w:ascii="Times New Roman" w:hAnsi="Times New Roman" w:cs="Times New Roman"/>
          <w:b/>
          <w:sz w:val="28"/>
          <w:szCs w:val="28"/>
        </w:rPr>
        <w:t>з</w:t>
      </w:r>
      <w:r w:rsidRPr="00640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5A8E">
        <w:rPr>
          <w:rFonts w:ascii="Times New Roman" w:hAnsi="Times New Roman" w:cs="Times New Roman"/>
          <w:b/>
          <w:sz w:val="28"/>
          <w:szCs w:val="28"/>
        </w:rPr>
        <w:t>цього</w:t>
      </w:r>
      <w:r w:rsidRPr="00640155">
        <w:rPr>
          <w:rFonts w:ascii="Times New Roman" w:hAnsi="Times New Roman" w:cs="Times New Roman"/>
          <w:b/>
          <w:sz w:val="28"/>
          <w:szCs w:val="28"/>
        </w:rPr>
        <w:t xml:space="preserve"> напрямку.</w:t>
      </w:r>
      <w:r w:rsidR="006D5DA7">
        <w:rPr>
          <w:rFonts w:ascii="Times New Roman" w:hAnsi="Times New Roman" w:cs="Times New Roman"/>
          <w:sz w:val="28"/>
          <w:szCs w:val="28"/>
        </w:rPr>
        <w:t xml:space="preserve"> </w:t>
      </w:r>
      <w:r w:rsidR="00925A8E">
        <w:rPr>
          <w:rFonts w:ascii="Times New Roman" w:hAnsi="Times New Roman" w:cs="Times New Roman"/>
          <w:sz w:val="28"/>
          <w:szCs w:val="28"/>
        </w:rPr>
        <w:t>З огляду на викладене</w:t>
      </w:r>
      <w:r w:rsidR="006D5DA7">
        <w:rPr>
          <w:rFonts w:ascii="Times New Roman" w:hAnsi="Times New Roman" w:cs="Times New Roman"/>
          <w:sz w:val="28"/>
          <w:szCs w:val="28"/>
        </w:rPr>
        <w:t xml:space="preserve"> вище, стимулювання творчості студентів-медиків шляхом використання інтерактивних методів навчання та творчості викладачів у власній професійній діяльності є необхідною умовою для формування відповідних знань, навичок </w:t>
      </w:r>
      <w:r w:rsidR="00925A8E">
        <w:rPr>
          <w:rFonts w:ascii="Times New Roman" w:hAnsi="Times New Roman" w:cs="Times New Roman"/>
          <w:sz w:val="28"/>
          <w:szCs w:val="28"/>
        </w:rPr>
        <w:t>і</w:t>
      </w:r>
      <w:r w:rsidR="006D5DA7">
        <w:rPr>
          <w:rFonts w:ascii="Times New Roman" w:hAnsi="Times New Roman" w:cs="Times New Roman"/>
          <w:sz w:val="28"/>
          <w:szCs w:val="28"/>
        </w:rPr>
        <w:t xml:space="preserve"> професійних компетенцій майбутніх лікарів з економічних </w:t>
      </w:r>
      <w:r w:rsidR="00925A8E">
        <w:rPr>
          <w:rFonts w:ascii="Times New Roman" w:hAnsi="Times New Roman" w:cs="Times New Roman"/>
          <w:sz w:val="28"/>
          <w:szCs w:val="28"/>
        </w:rPr>
        <w:t>та</w:t>
      </w:r>
      <w:r w:rsidR="006D5DA7">
        <w:rPr>
          <w:rFonts w:ascii="Times New Roman" w:hAnsi="Times New Roman" w:cs="Times New Roman"/>
          <w:sz w:val="28"/>
          <w:szCs w:val="28"/>
        </w:rPr>
        <w:t xml:space="preserve"> управлінських питань </w:t>
      </w:r>
      <w:r w:rsidR="00925A8E">
        <w:rPr>
          <w:rFonts w:ascii="Times New Roman" w:hAnsi="Times New Roman" w:cs="Times New Roman"/>
          <w:sz w:val="28"/>
          <w:szCs w:val="28"/>
        </w:rPr>
        <w:t>і</w:t>
      </w:r>
      <w:r w:rsidR="006D5DA7">
        <w:rPr>
          <w:rFonts w:ascii="Times New Roman" w:hAnsi="Times New Roman" w:cs="Times New Roman"/>
          <w:sz w:val="28"/>
          <w:szCs w:val="28"/>
        </w:rPr>
        <w:t xml:space="preserve"> формування їх</w:t>
      </w:r>
      <w:r w:rsidR="00925A8E">
        <w:rPr>
          <w:rFonts w:ascii="Times New Roman" w:hAnsi="Times New Roman" w:cs="Times New Roman"/>
          <w:sz w:val="28"/>
          <w:szCs w:val="28"/>
        </w:rPr>
        <w:t>ньої</w:t>
      </w:r>
      <w:r w:rsidR="006D5DA7">
        <w:rPr>
          <w:rFonts w:ascii="Times New Roman" w:hAnsi="Times New Roman" w:cs="Times New Roman"/>
          <w:sz w:val="28"/>
          <w:szCs w:val="28"/>
        </w:rPr>
        <w:t xml:space="preserve"> здатності до адаптації в сучасних умовах діяльності системи охорони здоров’я. Це вимагає також подальшого вивчення та розширення використання інтерактивних методів навчання </w:t>
      </w:r>
      <w:r w:rsidR="00925A8E">
        <w:rPr>
          <w:rFonts w:ascii="Times New Roman" w:hAnsi="Times New Roman" w:cs="Times New Roman"/>
          <w:sz w:val="28"/>
          <w:szCs w:val="28"/>
        </w:rPr>
        <w:t>й</w:t>
      </w:r>
      <w:r w:rsidR="006D5DA7">
        <w:rPr>
          <w:rFonts w:ascii="Times New Roman" w:hAnsi="Times New Roman" w:cs="Times New Roman"/>
          <w:sz w:val="28"/>
          <w:szCs w:val="28"/>
        </w:rPr>
        <w:t xml:space="preserve"> створення умов для підвищення професіоналізму та творчості викладачів.</w:t>
      </w:r>
    </w:p>
    <w:p w:rsidR="00B53B2F" w:rsidRPr="005F65D5" w:rsidRDefault="00B53B2F" w:rsidP="005F65D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5D5">
        <w:rPr>
          <w:rFonts w:ascii="Times New Roman" w:hAnsi="Times New Roman" w:cs="Times New Roman"/>
          <w:b/>
          <w:sz w:val="28"/>
          <w:szCs w:val="28"/>
        </w:rPr>
        <w:t>Перелік використаної літератури.</w:t>
      </w:r>
    </w:p>
    <w:p w:rsidR="00B53B2F" w:rsidRDefault="00C27B90" w:rsidP="00C27B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B9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B90">
        <w:rPr>
          <w:rFonts w:ascii="Times New Roman" w:hAnsi="Times New Roman" w:cs="Times New Roman"/>
          <w:sz w:val="28"/>
          <w:szCs w:val="28"/>
        </w:rPr>
        <w:t>Робінсон</w:t>
      </w:r>
      <w:proofErr w:type="spellEnd"/>
      <w:r w:rsidRPr="00C27B90">
        <w:rPr>
          <w:rFonts w:ascii="Times New Roman" w:hAnsi="Times New Roman" w:cs="Times New Roman"/>
          <w:sz w:val="28"/>
          <w:szCs w:val="28"/>
        </w:rPr>
        <w:t xml:space="preserve"> К.</w:t>
      </w:r>
      <w:r>
        <w:rPr>
          <w:rFonts w:ascii="Times New Roman" w:hAnsi="Times New Roman" w:cs="Times New Roman"/>
          <w:sz w:val="28"/>
          <w:szCs w:val="28"/>
        </w:rPr>
        <w:t xml:space="preserve"> Освіта проти таланту. Сила творчості /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Робінсон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Вид-во «Літопис», 2017. – 256 с.</w:t>
      </w:r>
    </w:p>
    <w:p w:rsidR="00C27B90" w:rsidRPr="00C27B90" w:rsidRDefault="00640155" w:rsidP="00C27B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Шляхи впровадження інновацій, підприємництва та підприємницької освіти в системі національної освіти України : монографія. – Вінниця: Нова книга, 2010. – 416 с.</w:t>
      </w:r>
    </w:p>
    <w:p w:rsidR="00B53B2F" w:rsidRPr="00B53B2F" w:rsidRDefault="00B53B2F" w:rsidP="00B53B2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53B2F" w:rsidRPr="00B53B2F" w:rsidSect="00B53B2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000CA"/>
    <w:multiLevelType w:val="hybridMultilevel"/>
    <w:tmpl w:val="CE645286"/>
    <w:lvl w:ilvl="0" w:tplc="C3C02D44">
      <w:start w:val="2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D9C645B"/>
    <w:multiLevelType w:val="hybridMultilevel"/>
    <w:tmpl w:val="06AC60B8"/>
    <w:lvl w:ilvl="0" w:tplc="5460759A">
      <w:start w:val="2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BD2592D"/>
    <w:multiLevelType w:val="hybridMultilevel"/>
    <w:tmpl w:val="A8C04B4A"/>
    <w:lvl w:ilvl="0" w:tplc="808E3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0C"/>
    <w:rsid w:val="0004557E"/>
    <w:rsid w:val="000F218E"/>
    <w:rsid w:val="001075B2"/>
    <w:rsid w:val="00177B5C"/>
    <w:rsid w:val="001C5CDC"/>
    <w:rsid w:val="002E782C"/>
    <w:rsid w:val="0035670C"/>
    <w:rsid w:val="0046087D"/>
    <w:rsid w:val="005C113F"/>
    <w:rsid w:val="005F65D5"/>
    <w:rsid w:val="00640155"/>
    <w:rsid w:val="00646F82"/>
    <w:rsid w:val="006D5DA7"/>
    <w:rsid w:val="00841177"/>
    <w:rsid w:val="00866512"/>
    <w:rsid w:val="00925A8E"/>
    <w:rsid w:val="00A11F2B"/>
    <w:rsid w:val="00AD574B"/>
    <w:rsid w:val="00B53B2F"/>
    <w:rsid w:val="00C27B90"/>
    <w:rsid w:val="00D61089"/>
    <w:rsid w:val="00F578C2"/>
    <w:rsid w:val="00F9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95904"/>
  <w15:docId w15:val="{BD8BBB87-63BE-443F-B5BD-56CB48D4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B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6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6F8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2019-01-03T11:01:00Z</cp:lastPrinted>
  <dcterms:created xsi:type="dcterms:W3CDTF">2019-01-02T10:37:00Z</dcterms:created>
  <dcterms:modified xsi:type="dcterms:W3CDTF">2019-01-03T11:02:00Z</dcterms:modified>
</cp:coreProperties>
</file>