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C1" w:rsidRPr="006A5C01" w:rsidRDefault="00EB18C1" w:rsidP="00EB18C1">
      <w:pPr>
        <w:jc w:val="center"/>
        <w:rPr>
          <w:b/>
          <w:color w:val="000000"/>
          <w:sz w:val="28"/>
        </w:rPr>
      </w:pPr>
    </w:p>
    <w:p w:rsidR="00EB18C1" w:rsidRPr="006A5C01" w:rsidRDefault="00EB18C1" w:rsidP="00EB18C1">
      <w:pPr>
        <w:jc w:val="center"/>
        <w:rPr>
          <w:b/>
          <w:color w:val="000000"/>
          <w:sz w:val="32"/>
          <w:szCs w:val="32"/>
          <w:lang w:val="en-GB"/>
        </w:rPr>
      </w:pPr>
      <w:r w:rsidRPr="006A5C01">
        <w:rPr>
          <w:b/>
          <w:color w:val="000000"/>
          <w:sz w:val="32"/>
          <w:szCs w:val="32"/>
          <w:lang w:val="en-GB"/>
        </w:rPr>
        <w:t>Kharkov National Medical University</w:t>
      </w:r>
    </w:p>
    <w:p w:rsidR="00EB18C1" w:rsidRPr="006A5C01" w:rsidRDefault="00EB18C1" w:rsidP="00EB18C1">
      <w:pPr>
        <w:jc w:val="center"/>
        <w:rPr>
          <w:b/>
          <w:color w:val="000000"/>
          <w:sz w:val="32"/>
          <w:szCs w:val="32"/>
          <w:lang w:val="en-GB"/>
        </w:rPr>
      </w:pPr>
    </w:p>
    <w:p w:rsidR="00EB18C1" w:rsidRPr="006A5C01" w:rsidRDefault="00CC31BD" w:rsidP="00EB18C1">
      <w:pPr>
        <w:jc w:val="center"/>
        <w:rPr>
          <w:b/>
          <w:color w:val="000000"/>
          <w:sz w:val="32"/>
          <w:szCs w:val="32"/>
          <w:lang w:val="en-GB"/>
        </w:rPr>
      </w:pPr>
      <w:r w:rsidRPr="006A5C01">
        <w:rPr>
          <w:b/>
          <w:color w:val="000000"/>
          <w:sz w:val="32"/>
          <w:szCs w:val="32"/>
          <w:lang w:val="en-GB"/>
        </w:rPr>
        <w:t>Department of</w:t>
      </w:r>
      <w:r w:rsidR="007E7903" w:rsidRPr="006A5C01">
        <w:rPr>
          <w:b/>
          <w:color w:val="000000"/>
          <w:sz w:val="32"/>
          <w:szCs w:val="32"/>
          <w:lang w:val="en-US"/>
        </w:rPr>
        <w:t xml:space="preserve"> Public Health and Healthcare </w:t>
      </w:r>
      <w:r w:rsidR="007E7903" w:rsidRPr="006A5C01">
        <w:rPr>
          <w:b/>
          <w:color w:val="000000"/>
          <w:sz w:val="32"/>
          <w:szCs w:val="32"/>
          <w:lang w:val="en-GB"/>
        </w:rPr>
        <w:t xml:space="preserve">Management </w:t>
      </w:r>
    </w:p>
    <w:p w:rsidR="00EB18C1" w:rsidRPr="006A5C01" w:rsidRDefault="00EB18C1" w:rsidP="00EB18C1">
      <w:pPr>
        <w:jc w:val="center"/>
        <w:rPr>
          <w:b/>
          <w:color w:val="000000"/>
          <w:sz w:val="32"/>
          <w:szCs w:val="32"/>
          <w:lang w:val="en-GB"/>
        </w:rPr>
      </w:pPr>
    </w:p>
    <w:p w:rsidR="00EB18C1" w:rsidRPr="006A5C01" w:rsidRDefault="00EB18C1" w:rsidP="00EB18C1">
      <w:pPr>
        <w:jc w:val="center"/>
        <w:rPr>
          <w:b/>
          <w:color w:val="000000"/>
          <w:sz w:val="32"/>
          <w:szCs w:val="32"/>
          <w:lang w:val="en-US"/>
        </w:rPr>
      </w:pPr>
    </w:p>
    <w:p w:rsidR="004A45B2" w:rsidRPr="006A5C01" w:rsidRDefault="004A45B2" w:rsidP="00EB18C1">
      <w:pPr>
        <w:jc w:val="center"/>
        <w:rPr>
          <w:b/>
          <w:color w:val="000000"/>
          <w:sz w:val="32"/>
          <w:szCs w:val="32"/>
          <w:lang w:val="en-US"/>
        </w:rPr>
      </w:pPr>
    </w:p>
    <w:p w:rsidR="004A45B2" w:rsidRPr="006A5C01" w:rsidRDefault="004A45B2" w:rsidP="00EB18C1">
      <w:pPr>
        <w:jc w:val="center"/>
        <w:rPr>
          <w:b/>
          <w:color w:val="000000"/>
          <w:sz w:val="32"/>
          <w:szCs w:val="32"/>
          <w:lang w:val="en-US"/>
        </w:rPr>
      </w:pPr>
    </w:p>
    <w:p w:rsidR="00EB18C1" w:rsidRPr="006A5C01" w:rsidRDefault="00EB18C1" w:rsidP="00EB18C1">
      <w:pPr>
        <w:jc w:val="center"/>
        <w:rPr>
          <w:b/>
          <w:color w:val="000000"/>
          <w:sz w:val="32"/>
          <w:szCs w:val="32"/>
          <w:lang w:val="en-GB"/>
        </w:rPr>
      </w:pPr>
    </w:p>
    <w:p w:rsidR="00EB18C1" w:rsidRPr="006A5C01" w:rsidRDefault="00EB18C1" w:rsidP="00EB18C1">
      <w:pPr>
        <w:jc w:val="center"/>
        <w:rPr>
          <w:b/>
          <w:color w:val="000000"/>
          <w:sz w:val="32"/>
          <w:szCs w:val="32"/>
          <w:lang w:val="en-GB"/>
        </w:rPr>
      </w:pPr>
    </w:p>
    <w:p w:rsidR="00EB18C1" w:rsidRPr="006A5C01" w:rsidRDefault="00EB18C1" w:rsidP="00EB18C1">
      <w:pPr>
        <w:jc w:val="center"/>
        <w:rPr>
          <w:b/>
          <w:color w:val="000000"/>
          <w:sz w:val="32"/>
          <w:szCs w:val="32"/>
          <w:lang w:val="en-GB"/>
        </w:rPr>
      </w:pPr>
    </w:p>
    <w:p w:rsidR="00EB18C1" w:rsidRPr="006A5C01" w:rsidRDefault="00EB18C1" w:rsidP="00EB18C1">
      <w:pPr>
        <w:jc w:val="center"/>
        <w:rPr>
          <w:b/>
          <w:color w:val="000000"/>
          <w:sz w:val="32"/>
          <w:szCs w:val="32"/>
          <w:lang w:val="en-GB"/>
        </w:rPr>
      </w:pPr>
    </w:p>
    <w:p w:rsidR="00EB18C1" w:rsidRPr="006A5C01" w:rsidRDefault="00EB18C1" w:rsidP="00EB18C1">
      <w:pPr>
        <w:jc w:val="center"/>
        <w:rPr>
          <w:b/>
          <w:color w:val="000000"/>
          <w:sz w:val="32"/>
          <w:szCs w:val="32"/>
          <w:lang w:val="en-GB"/>
        </w:rPr>
      </w:pPr>
    </w:p>
    <w:p w:rsidR="00EB18C1" w:rsidRPr="006A5C01" w:rsidRDefault="00EB18C1" w:rsidP="00EB18C1">
      <w:pPr>
        <w:jc w:val="center"/>
        <w:rPr>
          <w:b/>
          <w:color w:val="000000"/>
          <w:sz w:val="36"/>
          <w:szCs w:val="36"/>
          <w:lang w:val="en-GB"/>
        </w:rPr>
      </w:pPr>
      <w:r w:rsidRPr="006A5C01">
        <w:rPr>
          <w:b/>
          <w:color w:val="000000"/>
          <w:sz w:val="36"/>
          <w:szCs w:val="36"/>
          <w:lang w:val="en-GB"/>
        </w:rPr>
        <w:t>BIOSTATISTIC</w:t>
      </w:r>
    </w:p>
    <w:p w:rsidR="00EB18C1" w:rsidRPr="006A5C01" w:rsidRDefault="00EB18C1" w:rsidP="00EB18C1">
      <w:pPr>
        <w:jc w:val="center"/>
        <w:rPr>
          <w:color w:val="000000"/>
          <w:sz w:val="32"/>
          <w:szCs w:val="32"/>
          <w:lang w:val="en-GB"/>
        </w:rPr>
      </w:pPr>
    </w:p>
    <w:p w:rsidR="00EB18C1" w:rsidRPr="006A5C01" w:rsidRDefault="00EB18C1" w:rsidP="00EB18C1">
      <w:pPr>
        <w:jc w:val="center"/>
        <w:rPr>
          <w:color w:val="000000"/>
          <w:sz w:val="32"/>
          <w:szCs w:val="32"/>
          <w:lang w:val="en-GB"/>
        </w:rPr>
      </w:pPr>
    </w:p>
    <w:p w:rsidR="00EB18C1" w:rsidRPr="006A5C01" w:rsidRDefault="00ED0043" w:rsidP="00CC31BD">
      <w:pPr>
        <w:jc w:val="center"/>
        <w:rPr>
          <w:b/>
          <w:color w:val="000000"/>
          <w:sz w:val="36"/>
          <w:szCs w:val="36"/>
          <w:lang w:val="en-GB"/>
        </w:rPr>
      </w:pPr>
      <w:r w:rsidRPr="006A5C01">
        <w:rPr>
          <w:b/>
          <w:color w:val="000000"/>
          <w:sz w:val="36"/>
          <w:szCs w:val="36"/>
          <w:lang w:val="en-GB"/>
        </w:rPr>
        <w:t xml:space="preserve">Methodological guidelines </w:t>
      </w:r>
      <w:r w:rsidR="00CF0BEC" w:rsidRPr="006A5C01">
        <w:rPr>
          <w:b/>
          <w:color w:val="000000"/>
          <w:sz w:val="36"/>
          <w:szCs w:val="36"/>
          <w:lang w:val="en-GB"/>
        </w:rPr>
        <w:t>for independent work for second (mag</w:t>
      </w:r>
      <w:r w:rsidR="001B59A7" w:rsidRPr="006A5C01">
        <w:rPr>
          <w:b/>
          <w:color w:val="000000"/>
          <w:sz w:val="36"/>
          <w:szCs w:val="36"/>
          <w:lang w:val="en-GB"/>
        </w:rPr>
        <w:t>istracy) degree higher education</w:t>
      </w:r>
      <w:r w:rsidR="00CF0BEC" w:rsidRPr="006A5C01">
        <w:rPr>
          <w:b/>
          <w:color w:val="000000"/>
          <w:sz w:val="36"/>
          <w:szCs w:val="36"/>
          <w:lang w:val="en-GB"/>
        </w:rPr>
        <w:t xml:space="preserve"> </w:t>
      </w:r>
    </w:p>
    <w:p w:rsidR="00EB18C1" w:rsidRPr="006A5C01" w:rsidRDefault="00EB18C1" w:rsidP="00EB18C1">
      <w:pPr>
        <w:jc w:val="center"/>
        <w:rPr>
          <w:color w:val="000000"/>
          <w:sz w:val="32"/>
          <w:szCs w:val="32"/>
          <w:lang w:val="en-GB"/>
        </w:rPr>
      </w:pPr>
    </w:p>
    <w:p w:rsidR="00EB18C1" w:rsidRPr="006A5C01" w:rsidRDefault="00EB18C1" w:rsidP="00EB18C1">
      <w:pPr>
        <w:jc w:val="center"/>
        <w:rPr>
          <w:sz w:val="32"/>
          <w:szCs w:val="32"/>
          <w:lang w:val="en-GB"/>
        </w:rPr>
      </w:pPr>
    </w:p>
    <w:p w:rsidR="00CF0BEC" w:rsidRPr="006A5C01" w:rsidRDefault="00CF0BEC" w:rsidP="007371C0">
      <w:pPr>
        <w:ind w:left="2694"/>
        <w:jc w:val="both"/>
        <w:rPr>
          <w:sz w:val="32"/>
          <w:szCs w:val="32"/>
          <w:lang w:val="en-US"/>
        </w:rPr>
      </w:pPr>
      <w:r w:rsidRPr="006A5C01">
        <w:rPr>
          <w:sz w:val="32"/>
          <w:szCs w:val="32"/>
          <w:lang w:val="en-GB"/>
        </w:rPr>
        <w:t xml:space="preserve">Educational qualification </w:t>
      </w:r>
      <w:r w:rsidRPr="006A5C01">
        <w:rPr>
          <w:sz w:val="32"/>
          <w:szCs w:val="32"/>
          <w:lang w:val="en-US"/>
        </w:rPr>
        <w:t>«</w:t>
      </w:r>
      <w:r w:rsidRPr="006A5C01">
        <w:rPr>
          <w:sz w:val="32"/>
          <w:szCs w:val="32"/>
          <w:lang w:val="en-GB"/>
        </w:rPr>
        <w:t>Master of Medicine</w:t>
      </w:r>
      <w:r w:rsidRPr="006A5C01">
        <w:rPr>
          <w:sz w:val="32"/>
          <w:szCs w:val="32"/>
          <w:lang w:val="en-US"/>
        </w:rPr>
        <w:t>»</w:t>
      </w:r>
    </w:p>
    <w:p w:rsidR="00EB18C1" w:rsidRPr="006A5C01" w:rsidRDefault="00CF0BEC" w:rsidP="007371C0">
      <w:pPr>
        <w:ind w:left="2694"/>
        <w:jc w:val="both"/>
        <w:rPr>
          <w:color w:val="000000"/>
          <w:sz w:val="32"/>
          <w:szCs w:val="32"/>
          <w:lang w:val="en-US"/>
        </w:rPr>
      </w:pPr>
      <w:r w:rsidRPr="006A5C01">
        <w:rPr>
          <w:color w:val="000000"/>
          <w:sz w:val="32"/>
          <w:szCs w:val="32"/>
          <w:lang w:val="en-GB"/>
        </w:rPr>
        <w:t>Professional qualification</w:t>
      </w:r>
      <w:r w:rsidRPr="006A5C01">
        <w:rPr>
          <w:color w:val="000000"/>
          <w:sz w:val="32"/>
          <w:szCs w:val="32"/>
          <w:lang w:val="en-US"/>
        </w:rPr>
        <w:t>» «</w:t>
      </w:r>
      <w:r w:rsidR="006A5C01">
        <w:rPr>
          <w:color w:val="000000"/>
          <w:sz w:val="32"/>
          <w:szCs w:val="32"/>
          <w:lang w:val="en-US"/>
        </w:rPr>
        <w:t>Physician</w:t>
      </w:r>
      <w:r w:rsidRPr="006A5C01">
        <w:rPr>
          <w:color w:val="000000"/>
          <w:sz w:val="32"/>
          <w:szCs w:val="32"/>
          <w:lang w:val="en-US"/>
        </w:rPr>
        <w:t>»</w:t>
      </w:r>
    </w:p>
    <w:p w:rsidR="00CF0BEC" w:rsidRPr="006A5C01" w:rsidRDefault="00CF0BEC" w:rsidP="007371C0">
      <w:pPr>
        <w:ind w:left="2694"/>
        <w:jc w:val="both"/>
        <w:rPr>
          <w:color w:val="000000"/>
          <w:sz w:val="32"/>
          <w:szCs w:val="32"/>
          <w:lang w:val="en-GB"/>
        </w:rPr>
      </w:pPr>
    </w:p>
    <w:p w:rsidR="00CF0BEC" w:rsidRPr="006A5C01" w:rsidRDefault="00CF0BEC" w:rsidP="007371C0">
      <w:pPr>
        <w:ind w:left="2694"/>
        <w:jc w:val="both"/>
        <w:rPr>
          <w:color w:val="000000"/>
          <w:sz w:val="32"/>
          <w:szCs w:val="32"/>
          <w:lang w:val="en-US"/>
        </w:rPr>
      </w:pPr>
      <w:r w:rsidRPr="006A5C01">
        <w:rPr>
          <w:color w:val="000000"/>
          <w:sz w:val="32"/>
          <w:szCs w:val="32"/>
          <w:lang w:val="en-GB"/>
        </w:rPr>
        <w:t>Branch of knowledge</w:t>
      </w:r>
      <w:r w:rsidR="001B59A7" w:rsidRPr="006A5C01">
        <w:rPr>
          <w:color w:val="000000"/>
          <w:sz w:val="32"/>
          <w:szCs w:val="32"/>
          <w:lang w:val="en-GB"/>
        </w:rPr>
        <w:t xml:space="preserve"> 22</w:t>
      </w:r>
      <w:r w:rsidRPr="006A5C01">
        <w:rPr>
          <w:color w:val="000000"/>
          <w:sz w:val="32"/>
          <w:szCs w:val="32"/>
          <w:lang w:val="en-GB"/>
        </w:rPr>
        <w:t xml:space="preserve"> </w:t>
      </w:r>
      <w:r w:rsidRPr="006A5C01">
        <w:rPr>
          <w:color w:val="000000"/>
          <w:sz w:val="32"/>
          <w:szCs w:val="32"/>
          <w:lang w:val="en-US"/>
        </w:rPr>
        <w:t>«</w:t>
      </w:r>
      <w:r w:rsidR="001B59A7" w:rsidRPr="006A5C01">
        <w:rPr>
          <w:color w:val="000000"/>
          <w:sz w:val="32"/>
          <w:szCs w:val="32"/>
          <w:lang w:val="en-US"/>
        </w:rPr>
        <w:t>Healthcare</w:t>
      </w:r>
      <w:r w:rsidRPr="006A5C01">
        <w:rPr>
          <w:color w:val="000000"/>
          <w:sz w:val="32"/>
          <w:szCs w:val="32"/>
          <w:lang w:val="en-US"/>
        </w:rPr>
        <w:t>»</w:t>
      </w:r>
    </w:p>
    <w:p w:rsidR="00CF0BEC" w:rsidRPr="006A5C01" w:rsidRDefault="00CF0BEC" w:rsidP="007371C0">
      <w:pPr>
        <w:ind w:left="2694"/>
        <w:jc w:val="both"/>
        <w:rPr>
          <w:color w:val="000000"/>
          <w:sz w:val="32"/>
          <w:szCs w:val="32"/>
          <w:lang w:val="en-US"/>
        </w:rPr>
      </w:pPr>
      <w:r w:rsidRPr="006A5C01">
        <w:rPr>
          <w:color w:val="000000"/>
          <w:sz w:val="32"/>
          <w:szCs w:val="32"/>
          <w:lang w:val="en-GB"/>
        </w:rPr>
        <w:t>Speciality 22</w:t>
      </w:r>
      <w:r w:rsidR="001B59A7" w:rsidRPr="006A5C01">
        <w:rPr>
          <w:color w:val="000000"/>
          <w:sz w:val="32"/>
          <w:szCs w:val="32"/>
          <w:lang w:val="en-GB"/>
        </w:rPr>
        <w:t>2</w:t>
      </w:r>
      <w:r w:rsidR="001B59A7" w:rsidRPr="006A5C01">
        <w:rPr>
          <w:color w:val="000000"/>
          <w:sz w:val="32"/>
          <w:szCs w:val="32"/>
          <w:lang w:val="en-US"/>
        </w:rPr>
        <w:t xml:space="preserve"> «</w:t>
      </w:r>
      <w:r w:rsidRPr="006A5C01">
        <w:rPr>
          <w:color w:val="000000"/>
          <w:sz w:val="32"/>
          <w:szCs w:val="32"/>
          <w:lang w:val="en-US"/>
        </w:rPr>
        <w:t>Medicine»</w:t>
      </w:r>
    </w:p>
    <w:p w:rsidR="00EB18C1" w:rsidRPr="006A5C01" w:rsidRDefault="00EB18C1" w:rsidP="00EB18C1">
      <w:pPr>
        <w:jc w:val="center"/>
        <w:rPr>
          <w:color w:val="000000"/>
          <w:sz w:val="32"/>
          <w:szCs w:val="32"/>
          <w:lang w:val="en-GB"/>
        </w:rPr>
      </w:pPr>
    </w:p>
    <w:p w:rsidR="00EB18C1" w:rsidRDefault="00EB18C1" w:rsidP="00EB18C1">
      <w:pPr>
        <w:jc w:val="center"/>
        <w:rPr>
          <w:color w:val="000000"/>
          <w:sz w:val="32"/>
          <w:szCs w:val="32"/>
          <w:lang w:val="en-US"/>
        </w:rPr>
      </w:pPr>
    </w:p>
    <w:p w:rsidR="006A5C01" w:rsidRDefault="006A5C01" w:rsidP="00EB18C1">
      <w:pPr>
        <w:jc w:val="center"/>
        <w:rPr>
          <w:color w:val="000000"/>
          <w:sz w:val="32"/>
          <w:szCs w:val="32"/>
          <w:lang w:val="en-US"/>
        </w:rPr>
      </w:pPr>
    </w:p>
    <w:p w:rsidR="006A5C01" w:rsidRPr="006A5C01" w:rsidRDefault="006A5C01" w:rsidP="00EB18C1">
      <w:pPr>
        <w:jc w:val="center"/>
        <w:rPr>
          <w:color w:val="000000"/>
          <w:sz w:val="32"/>
          <w:szCs w:val="32"/>
          <w:lang w:val="en-US"/>
        </w:rPr>
      </w:pPr>
    </w:p>
    <w:p w:rsidR="00D008FC" w:rsidRPr="006A5C01" w:rsidRDefault="00D008FC" w:rsidP="00EB18C1">
      <w:pPr>
        <w:jc w:val="center"/>
        <w:rPr>
          <w:color w:val="000000"/>
          <w:sz w:val="32"/>
          <w:szCs w:val="32"/>
          <w:lang w:val="en-US"/>
        </w:rPr>
      </w:pPr>
    </w:p>
    <w:p w:rsidR="00D008FC" w:rsidRPr="006A5C01" w:rsidRDefault="00D008FC" w:rsidP="00EB18C1">
      <w:pPr>
        <w:jc w:val="center"/>
        <w:rPr>
          <w:color w:val="000000"/>
          <w:sz w:val="32"/>
          <w:szCs w:val="32"/>
          <w:lang w:val="en-US"/>
        </w:rPr>
      </w:pPr>
    </w:p>
    <w:p w:rsidR="004A45B2" w:rsidRPr="006A5C01" w:rsidRDefault="004A45B2" w:rsidP="00EB18C1">
      <w:pPr>
        <w:jc w:val="center"/>
        <w:rPr>
          <w:color w:val="000000"/>
          <w:sz w:val="32"/>
          <w:szCs w:val="32"/>
          <w:lang w:val="en-US"/>
        </w:rPr>
      </w:pPr>
    </w:p>
    <w:p w:rsidR="00D008FC" w:rsidRPr="006A5C01" w:rsidRDefault="00D008FC" w:rsidP="00D008FC">
      <w:pPr>
        <w:jc w:val="center"/>
        <w:rPr>
          <w:color w:val="000000"/>
          <w:sz w:val="32"/>
          <w:szCs w:val="32"/>
          <w:lang w:val="en-GB"/>
        </w:rPr>
      </w:pPr>
      <w:r w:rsidRPr="006A5C01">
        <w:rPr>
          <w:color w:val="000000"/>
          <w:sz w:val="32"/>
          <w:szCs w:val="32"/>
          <w:lang w:val="en-GB"/>
        </w:rPr>
        <w:t>Student: ________________________________</w:t>
      </w:r>
      <w:r w:rsidR="00CC31BD" w:rsidRPr="006A5C01">
        <w:rPr>
          <w:color w:val="000000"/>
          <w:sz w:val="32"/>
          <w:szCs w:val="32"/>
          <w:lang w:val="en-GB"/>
        </w:rPr>
        <w:t>_</w:t>
      </w:r>
    </w:p>
    <w:p w:rsidR="00D008FC" w:rsidRPr="006A5C01" w:rsidRDefault="00D008FC" w:rsidP="00D008FC">
      <w:pPr>
        <w:jc w:val="center"/>
        <w:rPr>
          <w:color w:val="000000"/>
          <w:sz w:val="32"/>
          <w:szCs w:val="32"/>
          <w:lang w:val="en-GB"/>
        </w:rPr>
      </w:pPr>
      <w:r w:rsidRPr="006A5C01">
        <w:rPr>
          <w:color w:val="000000"/>
          <w:sz w:val="32"/>
          <w:szCs w:val="32"/>
          <w:lang w:val="en-GB"/>
        </w:rPr>
        <w:t>________________________________________</w:t>
      </w:r>
    </w:p>
    <w:p w:rsidR="00D008FC" w:rsidRPr="006A5C01" w:rsidRDefault="00CC31BD" w:rsidP="00D008FC">
      <w:pPr>
        <w:rPr>
          <w:color w:val="000000"/>
          <w:sz w:val="32"/>
          <w:szCs w:val="32"/>
          <w:lang w:val="en-GB"/>
        </w:rPr>
      </w:pPr>
      <w:r w:rsidRPr="006A5C01">
        <w:rPr>
          <w:color w:val="000000"/>
          <w:sz w:val="32"/>
          <w:szCs w:val="32"/>
          <w:lang w:val="en-GB"/>
        </w:rPr>
        <w:t xml:space="preserve">                </w:t>
      </w:r>
      <w:r w:rsidR="00D008FC" w:rsidRPr="006A5C01">
        <w:rPr>
          <w:color w:val="000000"/>
          <w:sz w:val="32"/>
          <w:szCs w:val="32"/>
          <w:lang w:val="en-GB"/>
        </w:rPr>
        <w:t xml:space="preserve"> Faculty</w:t>
      </w:r>
      <w:proofErr w:type="gramStart"/>
      <w:r w:rsidR="00D008FC" w:rsidRPr="006A5C01">
        <w:rPr>
          <w:color w:val="000000"/>
          <w:sz w:val="32"/>
          <w:szCs w:val="32"/>
          <w:lang w:val="en-GB"/>
        </w:rPr>
        <w:t>:_</w:t>
      </w:r>
      <w:proofErr w:type="gramEnd"/>
      <w:r w:rsidR="00D008FC" w:rsidRPr="006A5C01">
        <w:rPr>
          <w:color w:val="000000"/>
          <w:sz w:val="32"/>
          <w:szCs w:val="32"/>
          <w:lang w:val="en-GB"/>
        </w:rPr>
        <w:t>__________________________</w:t>
      </w:r>
      <w:r w:rsidRPr="006A5C01">
        <w:rPr>
          <w:color w:val="000000"/>
          <w:sz w:val="32"/>
          <w:szCs w:val="32"/>
          <w:lang w:val="en-GB"/>
        </w:rPr>
        <w:t>________</w:t>
      </w:r>
    </w:p>
    <w:p w:rsidR="00D008FC" w:rsidRPr="006A5C01" w:rsidRDefault="00D008FC" w:rsidP="00D008FC">
      <w:pPr>
        <w:ind w:left="1416"/>
        <w:rPr>
          <w:color w:val="000000"/>
          <w:sz w:val="32"/>
          <w:szCs w:val="32"/>
          <w:lang w:val="en-GB"/>
        </w:rPr>
      </w:pPr>
      <w:r w:rsidRPr="006A5C01">
        <w:rPr>
          <w:color w:val="000000"/>
          <w:sz w:val="32"/>
          <w:szCs w:val="32"/>
          <w:lang w:val="en-GB"/>
        </w:rPr>
        <w:t xml:space="preserve">Course: </w:t>
      </w:r>
      <w:r w:rsidR="009870DE" w:rsidRPr="006A5C01">
        <w:rPr>
          <w:color w:val="000000"/>
          <w:sz w:val="32"/>
          <w:szCs w:val="32"/>
          <w:lang w:val="en-GB"/>
        </w:rPr>
        <w:t>3</w:t>
      </w:r>
    </w:p>
    <w:p w:rsidR="00D008FC" w:rsidRPr="006A5C01" w:rsidRDefault="00D008FC" w:rsidP="00D008FC">
      <w:pPr>
        <w:jc w:val="center"/>
        <w:rPr>
          <w:color w:val="000000"/>
          <w:sz w:val="32"/>
          <w:szCs w:val="32"/>
          <w:lang w:val="en-GB"/>
        </w:rPr>
      </w:pPr>
      <w:r w:rsidRPr="006A5C01">
        <w:rPr>
          <w:color w:val="000000"/>
          <w:sz w:val="32"/>
          <w:szCs w:val="32"/>
          <w:lang w:val="en-GB"/>
        </w:rPr>
        <w:t>Group: _________________________________</w:t>
      </w:r>
      <w:r w:rsidR="00CC31BD" w:rsidRPr="006A5C01">
        <w:rPr>
          <w:color w:val="000000"/>
          <w:sz w:val="32"/>
          <w:szCs w:val="32"/>
          <w:lang w:val="en-GB"/>
        </w:rPr>
        <w:t>_</w:t>
      </w:r>
    </w:p>
    <w:p w:rsidR="004A45B2" w:rsidRPr="006A5C01" w:rsidRDefault="004A45B2" w:rsidP="00EB18C1">
      <w:pPr>
        <w:jc w:val="center"/>
        <w:rPr>
          <w:color w:val="000000"/>
          <w:sz w:val="32"/>
          <w:szCs w:val="32"/>
          <w:lang w:val="en-US"/>
        </w:rPr>
      </w:pPr>
    </w:p>
    <w:p w:rsidR="00CC31BD" w:rsidRPr="006A5C01" w:rsidRDefault="00CC31BD" w:rsidP="00CC31BD">
      <w:pPr>
        <w:spacing w:after="200" w:line="276" w:lineRule="auto"/>
        <w:rPr>
          <w:color w:val="000000"/>
          <w:sz w:val="28"/>
          <w:lang w:val="en-US"/>
        </w:rPr>
      </w:pPr>
      <w:r w:rsidRPr="006A5C01">
        <w:rPr>
          <w:color w:val="000000"/>
          <w:sz w:val="28"/>
          <w:lang w:val="en-US"/>
        </w:rPr>
        <w:br w:type="page"/>
      </w:r>
    </w:p>
    <w:p w:rsidR="007371C0" w:rsidRPr="006A5C01" w:rsidRDefault="007371C0" w:rsidP="007371C0">
      <w:pPr>
        <w:jc w:val="center"/>
        <w:rPr>
          <w:b/>
          <w:color w:val="000000"/>
          <w:sz w:val="28"/>
          <w:szCs w:val="28"/>
          <w:lang w:val="en-GB"/>
        </w:rPr>
      </w:pPr>
      <w:r w:rsidRPr="006A5C01">
        <w:rPr>
          <w:b/>
          <w:color w:val="000000"/>
          <w:sz w:val="28"/>
          <w:szCs w:val="28"/>
          <w:lang w:val="en-GB"/>
        </w:rPr>
        <w:lastRenderedPageBreak/>
        <w:t>Kharkov National Medical University</w:t>
      </w:r>
    </w:p>
    <w:p w:rsidR="007371C0" w:rsidRPr="006A5C01" w:rsidRDefault="007371C0" w:rsidP="007371C0">
      <w:pPr>
        <w:jc w:val="center"/>
        <w:rPr>
          <w:b/>
          <w:color w:val="000000"/>
          <w:sz w:val="28"/>
          <w:szCs w:val="28"/>
          <w:lang w:val="en-GB"/>
        </w:rPr>
      </w:pPr>
    </w:p>
    <w:p w:rsidR="007371C0" w:rsidRPr="006A5C01" w:rsidRDefault="007371C0" w:rsidP="007371C0">
      <w:pPr>
        <w:jc w:val="center"/>
        <w:rPr>
          <w:b/>
          <w:color w:val="000000"/>
          <w:sz w:val="28"/>
          <w:szCs w:val="28"/>
          <w:lang w:val="en-GB"/>
        </w:rPr>
      </w:pPr>
      <w:r w:rsidRPr="006A5C01">
        <w:rPr>
          <w:b/>
          <w:color w:val="000000"/>
          <w:sz w:val="28"/>
          <w:szCs w:val="28"/>
          <w:lang w:val="en-GB"/>
        </w:rPr>
        <w:t>Department of</w:t>
      </w:r>
      <w:r w:rsidRPr="006A5C01">
        <w:rPr>
          <w:b/>
          <w:color w:val="000000"/>
          <w:sz w:val="28"/>
          <w:szCs w:val="28"/>
          <w:lang w:val="en-US"/>
        </w:rPr>
        <w:t xml:space="preserve"> Public Health and Healthcare </w:t>
      </w:r>
      <w:r w:rsidRPr="006A5C01">
        <w:rPr>
          <w:b/>
          <w:color w:val="000000"/>
          <w:sz w:val="28"/>
          <w:szCs w:val="28"/>
          <w:lang w:val="en-GB"/>
        </w:rPr>
        <w:t xml:space="preserve">Management </w:t>
      </w:r>
    </w:p>
    <w:p w:rsidR="007371C0" w:rsidRPr="006A5C01" w:rsidRDefault="007371C0" w:rsidP="007371C0">
      <w:pPr>
        <w:jc w:val="center"/>
        <w:rPr>
          <w:b/>
          <w:color w:val="000000"/>
          <w:sz w:val="32"/>
          <w:szCs w:val="32"/>
          <w:lang w:val="en-GB"/>
        </w:rPr>
      </w:pPr>
    </w:p>
    <w:p w:rsidR="007371C0" w:rsidRPr="006A5C01" w:rsidRDefault="007371C0" w:rsidP="007371C0">
      <w:pPr>
        <w:jc w:val="center"/>
        <w:rPr>
          <w:b/>
          <w:color w:val="000000"/>
          <w:sz w:val="32"/>
          <w:szCs w:val="32"/>
          <w:lang w:val="en-US"/>
        </w:rPr>
      </w:pPr>
    </w:p>
    <w:p w:rsidR="007371C0" w:rsidRPr="006A5C01" w:rsidRDefault="007371C0" w:rsidP="007371C0">
      <w:pPr>
        <w:jc w:val="center"/>
        <w:rPr>
          <w:b/>
          <w:color w:val="000000"/>
          <w:sz w:val="32"/>
          <w:szCs w:val="32"/>
          <w:lang w:val="en-US"/>
        </w:rPr>
      </w:pPr>
    </w:p>
    <w:p w:rsidR="007371C0" w:rsidRPr="006A5C01" w:rsidRDefault="007371C0" w:rsidP="007371C0">
      <w:pPr>
        <w:jc w:val="center"/>
        <w:rPr>
          <w:b/>
          <w:color w:val="000000"/>
          <w:sz w:val="32"/>
          <w:szCs w:val="32"/>
          <w:lang w:val="en-US"/>
        </w:rPr>
      </w:pPr>
    </w:p>
    <w:p w:rsidR="007371C0" w:rsidRPr="006A5C01" w:rsidRDefault="007371C0" w:rsidP="007371C0">
      <w:pPr>
        <w:jc w:val="center"/>
        <w:rPr>
          <w:b/>
          <w:color w:val="000000"/>
          <w:sz w:val="32"/>
          <w:szCs w:val="32"/>
          <w:lang w:val="en-GB"/>
        </w:rPr>
      </w:pPr>
    </w:p>
    <w:p w:rsidR="007371C0" w:rsidRPr="006A5C01" w:rsidRDefault="007371C0" w:rsidP="007371C0">
      <w:pPr>
        <w:jc w:val="center"/>
        <w:rPr>
          <w:b/>
          <w:color w:val="000000"/>
          <w:sz w:val="32"/>
          <w:szCs w:val="32"/>
          <w:lang w:val="en-GB"/>
        </w:rPr>
      </w:pPr>
    </w:p>
    <w:p w:rsidR="007371C0" w:rsidRPr="006A5C01" w:rsidRDefault="007371C0" w:rsidP="007371C0">
      <w:pPr>
        <w:jc w:val="center"/>
        <w:rPr>
          <w:b/>
          <w:color w:val="000000"/>
          <w:sz w:val="32"/>
          <w:szCs w:val="32"/>
          <w:lang w:val="en-GB"/>
        </w:rPr>
      </w:pPr>
    </w:p>
    <w:p w:rsidR="007371C0" w:rsidRPr="006A5C01" w:rsidRDefault="007371C0" w:rsidP="007371C0">
      <w:pPr>
        <w:jc w:val="center"/>
        <w:rPr>
          <w:b/>
          <w:color w:val="000000"/>
          <w:sz w:val="32"/>
          <w:szCs w:val="32"/>
          <w:lang w:val="en-GB"/>
        </w:rPr>
      </w:pPr>
    </w:p>
    <w:p w:rsidR="007371C0" w:rsidRPr="006A5C01" w:rsidRDefault="007371C0" w:rsidP="007371C0">
      <w:pPr>
        <w:jc w:val="center"/>
        <w:rPr>
          <w:b/>
          <w:color w:val="000000"/>
          <w:sz w:val="32"/>
          <w:szCs w:val="32"/>
          <w:lang w:val="en-GB"/>
        </w:rPr>
      </w:pPr>
    </w:p>
    <w:p w:rsidR="007371C0" w:rsidRPr="006A5C01" w:rsidRDefault="007371C0" w:rsidP="007371C0">
      <w:pPr>
        <w:jc w:val="center"/>
        <w:rPr>
          <w:b/>
          <w:color w:val="000000"/>
          <w:sz w:val="32"/>
          <w:szCs w:val="32"/>
          <w:lang w:val="en-GB"/>
        </w:rPr>
      </w:pPr>
      <w:r w:rsidRPr="006A5C01">
        <w:rPr>
          <w:b/>
          <w:color w:val="000000"/>
          <w:sz w:val="32"/>
          <w:szCs w:val="32"/>
          <w:lang w:val="en-GB"/>
        </w:rPr>
        <w:t>BIOSTATISTIC</w:t>
      </w:r>
    </w:p>
    <w:p w:rsidR="007371C0" w:rsidRPr="006A5C01" w:rsidRDefault="007371C0" w:rsidP="007371C0">
      <w:pPr>
        <w:jc w:val="center"/>
        <w:rPr>
          <w:color w:val="000000"/>
          <w:sz w:val="32"/>
          <w:szCs w:val="32"/>
          <w:lang w:val="en-GB"/>
        </w:rPr>
      </w:pPr>
    </w:p>
    <w:p w:rsidR="007371C0" w:rsidRPr="006A5C01" w:rsidRDefault="007371C0" w:rsidP="007371C0">
      <w:pPr>
        <w:jc w:val="center"/>
        <w:rPr>
          <w:color w:val="000000"/>
          <w:sz w:val="32"/>
          <w:szCs w:val="32"/>
          <w:lang w:val="en-GB"/>
        </w:rPr>
      </w:pPr>
    </w:p>
    <w:p w:rsidR="007371C0" w:rsidRPr="006A5C01" w:rsidRDefault="007371C0" w:rsidP="007371C0">
      <w:pPr>
        <w:jc w:val="center"/>
        <w:rPr>
          <w:b/>
          <w:color w:val="000000"/>
          <w:sz w:val="32"/>
          <w:szCs w:val="32"/>
          <w:lang w:val="en-GB"/>
        </w:rPr>
      </w:pPr>
      <w:r w:rsidRPr="006A5C01">
        <w:rPr>
          <w:b/>
          <w:color w:val="000000"/>
          <w:sz w:val="32"/>
          <w:szCs w:val="32"/>
          <w:lang w:val="en-GB"/>
        </w:rPr>
        <w:t xml:space="preserve">Methodological guidelines for independent work for second (magistracy) degree higher education </w:t>
      </w:r>
    </w:p>
    <w:p w:rsidR="007371C0" w:rsidRPr="006A5C01" w:rsidRDefault="007371C0" w:rsidP="007371C0">
      <w:pPr>
        <w:jc w:val="center"/>
        <w:rPr>
          <w:color w:val="000000"/>
          <w:sz w:val="32"/>
          <w:szCs w:val="32"/>
          <w:lang w:val="en-GB"/>
        </w:rPr>
      </w:pPr>
    </w:p>
    <w:p w:rsidR="007371C0" w:rsidRPr="006A5C01" w:rsidRDefault="007371C0" w:rsidP="007371C0">
      <w:pPr>
        <w:jc w:val="center"/>
        <w:rPr>
          <w:sz w:val="32"/>
          <w:szCs w:val="32"/>
          <w:lang w:val="en-GB"/>
        </w:rPr>
      </w:pPr>
    </w:p>
    <w:p w:rsidR="007371C0" w:rsidRPr="006A5C01" w:rsidRDefault="007371C0" w:rsidP="007371C0">
      <w:pPr>
        <w:ind w:left="2694"/>
        <w:jc w:val="both"/>
        <w:rPr>
          <w:sz w:val="28"/>
          <w:szCs w:val="28"/>
          <w:lang w:val="en-US"/>
        </w:rPr>
      </w:pPr>
      <w:r w:rsidRPr="006A5C01">
        <w:rPr>
          <w:sz w:val="28"/>
          <w:szCs w:val="28"/>
          <w:lang w:val="en-GB"/>
        </w:rPr>
        <w:t xml:space="preserve">Educational qualification </w:t>
      </w:r>
      <w:r w:rsidRPr="006A5C01">
        <w:rPr>
          <w:sz w:val="28"/>
          <w:szCs w:val="28"/>
          <w:lang w:val="en-US"/>
        </w:rPr>
        <w:t>«</w:t>
      </w:r>
      <w:r w:rsidRPr="006A5C01">
        <w:rPr>
          <w:sz w:val="28"/>
          <w:szCs w:val="28"/>
          <w:lang w:val="en-GB"/>
        </w:rPr>
        <w:t>Master of Medicine</w:t>
      </w:r>
      <w:r w:rsidRPr="006A5C01">
        <w:rPr>
          <w:sz w:val="28"/>
          <w:szCs w:val="28"/>
          <w:lang w:val="en-US"/>
        </w:rPr>
        <w:t>»</w:t>
      </w:r>
    </w:p>
    <w:p w:rsidR="006A5C01" w:rsidRPr="006A5C01" w:rsidRDefault="007371C0" w:rsidP="006A5C01">
      <w:pPr>
        <w:ind w:left="2694"/>
        <w:jc w:val="both"/>
        <w:rPr>
          <w:color w:val="000000"/>
          <w:sz w:val="28"/>
          <w:szCs w:val="28"/>
          <w:lang w:val="en-US"/>
        </w:rPr>
      </w:pPr>
      <w:r w:rsidRPr="006A5C01">
        <w:rPr>
          <w:color w:val="000000"/>
          <w:sz w:val="28"/>
          <w:szCs w:val="28"/>
          <w:lang w:val="en-GB"/>
        </w:rPr>
        <w:t>Professional qualification</w:t>
      </w:r>
      <w:r w:rsidRPr="006A5C01">
        <w:rPr>
          <w:color w:val="000000"/>
          <w:sz w:val="28"/>
          <w:szCs w:val="28"/>
          <w:lang w:val="en-US"/>
        </w:rPr>
        <w:t xml:space="preserve">» </w:t>
      </w:r>
      <w:r w:rsidR="006A5C01" w:rsidRPr="006A5C01">
        <w:rPr>
          <w:color w:val="000000"/>
          <w:sz w:val="28"/>
          <w:szCs w:val="28"/>
          <w:lang w:val="en-US"/>
        </w:rPr>
        <w:t>«Physician»</w:t>
      </w:r>
    </w:p>
    <w:p w:rsidR="007371C0" w:rsidRPr="006A5C01" w:rsidRDefault="007371C0" w:rsidP="007371C0">
      <w:pPr>
        <w:ind w:left="2694"/>
        <w:jc w:val="both"/>
        <w:rPr>
          <w:color w:val="000000"/>
          <w:sz w:val="28"/>
          <w:szCs w:val="28"/>
          <w:lang w:val="en-US"/>
        </w:rPr>
      </w:pPr>
    </w:p>
    <w:p w:rsidR="007371C0" w:rsidRPr="006A5C01" w:rsidRDefault="007371C0" w:rsidP="007371C0">
      <w:pPr>
        <w:ind w:left="2694"/>
        <w:jc w:val="both"/>
        <w:rPr>
          <w:color w:val="000000"/>
          <w:sz w:val="28"/>
          <w:szCs w:val="28"/>
          <w:lang w:val="en-GB"/>
        </w:rPr>
      </w:pPr>
    </w:p>
    <w:p w:rsidR="007371C0" w:rsidRPr="006A5C01" w:rsidRDefault="007371C0" w:rsidP="007371C0">
      <w:pPr>
        <w:ind w:left="2694"/>
        <w:jc w:val="both"/>
        <w:rPr>
          <w:color w:val="000000"/>
          <w:sz w:val="28"/>
          <w:szCs w:val="28"/>
          <w:lang w:val="en-US"/>
        </w:rPr>
      </w:pPr>
      <w:r w:rsidRPr="006A5C01">
        <w:rPr>
          <w:color w:val="000000"/>
          <w:sz w:val="28"/>
          <w:szCs w:val="28"/>
          <w:lang w:val="en-GB"/>
        </w:rPr>
        <w:t xml:space="preserve">Branch of knowledge 22 </w:t>
      </w:r>
      <w:r w:rsidRPr="006A5C01">
        <w:rPr>
          <w:color w:val="000000"/>
          <w:sz w:val="28"/>
          <w:szCs w:val="28"/>
          <w:lang w:val="en-US"/>
        </w:rPr>
        <w:t>«Healthcare»</w:t>
      </w:r>
    </w:p>
    <w:p w:rsidR="007371C0" w:rsidRPr="006A5C01" w:rsidRDefault="004C696B" w:rsidP="007371C0">
      <w:pPr>
        <w:ind w:left="2694"/>
        <w:jc w:val="both"/>
        <w:rPr>
          <w:color w:val="000000"/>
          <w:sz w:val="28"/>
          <w:szCs w:val="28"/>
          <w:lang w:val="en-US"/>
        </w:rPr>
      </w:pPr>
      <w:r>
        <w:rPr>
          <w:color w:val="000000"/>
          <w:sz w:val="28"/>
          <w:szCs w:val="28"/>
          <w:lang w:val="en-GB"/>
        </w:rPr>
        <w:t>Special</w:t>
      </w:r>
      <w:r w:rsidR="007371C0" w:rsidRPr="006A5C01">
        <w:rPr>
          <w:color w:val="000000"/>
          <w:sz w:val="28"/>
          <w:szCs w:val="28"/>
          <w:lang w:val="en-GB"/>
        </w:rPr>
        <w:t>ty 222</w:t>
      </w:r>
      <w:r w:rsidR="007371C0" w:rsidRPr="006A5C01">
        <w:rPr>
          <w:color w:val="000000"/>
          <w:sz w:val="28"/>
          <w:szCs w:val="28"/>
          <w:lang w:val="en-US"/>
        </w:rPr>
        <w:t xml:space="preserve"> «Medicine»</w:t>
      </w:r>
    </w:p>
    <w:p w:rsidR="007371C0" w:rsidRPr="006A5C01" w:rsidRDefault="007371C0" w:rsidP="007371C0">
      <w:pPr>
        <w:jc w:val="center"/>
        <w:rPr>
          <w:color w:val="000000"/>
          <w:sz w:val="32"/>
          <w:szCs w:val="32"/>
          <w:lang w:val="en-GB"/>
        </w:rPr>
      </w:pPr>
    </w:p>
    <w:p w:rsidR="007371C0" w:rsidRPr="006A5C01" w:rsidRDefault="007371C0" w:rsidP="007371C0">
      <w:pPr>
        <w:jc w:val="center"/>
        <w:rPr>
          <w:color w:val="000000"/>
          <w:sz w:val="32"/>
          <w:szCs w:val="32"/>
          <w:lang w:val="en-US"/>
        </w:rPr>
      </w:pPr>
    </w:p>
    <w:p w:rsidR="007371C0" w:rsidRPr="006A5C01" w:rsidRDefault="007371C0" w:rsidP="007371C0">
      <w:pPr>
        <w:jc w:val="center"/>
        <w:rPr>
          <w:color w:val="000000"/>
          <w:sz w:val="32"/>
          <w:szCs w:val="32"/>
          <w:lang w:val="en-US"/>
        </w:rPr>
      </w:pPr>
    </w:p>
    <w:p w:rsidR="007371C0" w:rsidRPr="006A5C01" w:rsidRDefault="007371C0" w:rsidP="007371C0">
      <w:pPr>
        <w:jc w:val="center"/>
        <w:rPr>
          <w:color w:val="000000"/>
          <w:sz w:val="32"/>
          <w:szCs w:val="32"/>
          <w:lang w:val="en-US"/>
        </w:rPr>
      </w:pPr>
    </w:p>
    <w:p w:rsidR="007371C0" w:rsidRPr="006A5C01" w:rsidRDefault="007371C0" w:rsidP="007371C0">
      <w:pPr>
        <w:jc w:val="center"/>
        <w:rPr>
          <w:color w:val="000000"/>
          <w:sz w:val="32"/>
          <w:szCs w:val="32"/>
          <w:lang w:val="en-US"/>
        </w:rPr>
      </w:pPr>
    </w:p>
    <w:p w:rsidR="00271577" w:rsidRPr="006A5C01" w:rsidRDefault="00271577" w:rsidP="00EB18C1">
      <w:pPr>
        <w:rPr>
          <w:color w:val="000000"/>
          <w:sz w:val="28"/>
          <w:szCs w:val="28"/>
          <w:lang w:val="en-US"/>
        </w:rPr>
      </w:pPr>
    </w:p>
    <w:p w:rsidR="006A5C01" w:rsidRPr="006A5C01" w:rsidRDefault="006A5C01" w:rsidP="00EB18C1">
      <w:pPr>
        <w:rPr>
          <w:color w:val="000000"/>
          <w:sz w:val="28"/>
          <w:szCs w:val="28"/>
          <w:lang w:val="en-US"/>
        </w:rPr>
      </w:pPr>
    </w:p>
    <w:p w:rsidR="006A5C01" w:rsidRPr="006A5C01" w:rsidRDefault="006A5C01" w:rsidP="00EB18C1">
      <w:pPr>
        <w:rPr>
          <w:color w:val="000000"/>
          <w:sz w:val="28"/>
          <w:szCs w:val="28"/>
          <w:lang w:val="en-US"/>
        </w:rPr>
      </w:pPr>
    </w:p>
    <w:p w:rsidR="006A5C01" w:rsidRPr="006A5C01" w:rsidRDefault="006A5C01" w:rsidP="00EB18C1">
      <w:pPr>
        <w:rPr>
          <w:color w:val="000000"/>
          <w:sz w:val="28"/>
          <w:szCs w:val="28"/>
          <w:lang w:val="en-US"/>
        </w:rPr>
      </w:pPr>
    </w:p>
    <w:p w:rsidR="006A5C01" w:rsidRPr="006A5C01" w:rsidRDefault="006A5C01" w:rsidP="00EB18C1">
      <w:pPr>
        <w:rPr>
          <w:color w:val="000000"/>
          <w:sz w:val="28"/>
          <w:szCs w:val="28"/>
          <w:lang w:val="en-US"/>
        </w:rPr>
      </w:pPr>
    </w:p>
    <w:p w:rsidR="006A5C01" w:rsidRPr="006A5C01" w:rsidRDefault="006A5C01" w:rsidP="00EB18C1">
      <w:pPr>
        <w:rPr>
          <w:color w:val="000000"/>
          <w:sz w:val="28"/>
          <w:szCs w:val="28"/>
          <w:lang w:val="en-US"/>
        </w:rPr>
      </w:pPr>
    </w:p>
    <w:p w:rsidR="006A5C01" w:rsidRPr="006A5C01" w:rsidRDefault="006A5C01" w:rsidP="00EB18C1">
      <w:pPr>
        <w:rPr>
          <w:color w:val="000000"/>
          <w:sz w:val="28"/>
          <w:szCs w:val="28"/>
          <w:lang w:val="en-US"/>
        </w:rPr>
      </w:pPr>
    </w:p>
    <w:p w:rsidR="00271577" w:rsidRPr="006A5C01" w:rsidRDefault="00271577" w:rsidP="00EB18C1">
      <w:pPr>
        <w:rPr>
          <w:color w:val="000000"/>
          <w:sz w:val="28"/>
          <w:szCs w:val="28"/>
          <w:lang w:val="en-US"/>
        </w:rPr>
      </w:pPr>
    </w:p>
    <w:p w:rsidR="00F71302" w:rsidRPr="006A5C01" w:rsidRDefault="00F71302" w:rsidP="00EB18C1">
      <w:pPr>
        <w:rPr>
          <w:color w:val="000000"/>
          <w:sz w:val="28"/>
          <w:szCs w:val="28"/>
          <w:lang w:val="en-US"/>
        </w:rPr>
      </w:pPr>
    </w:p>
    <w:p w:rsidR="00271577" w:rsidRPr="006A5C01" w:rsidRDefault="00271577" w:rsidP="00EB18C1">
      <w:pPr>
        <w:rPr>
          <w:color w:val="000000"/>
          <w:sz w:val="28"/>
          <w:szCs w:val="28"/>
          <w:lang w:val="en-US"/>
        </w:rPr>
      </w:pPr>
    </w:p>
    <w:p w:rsidR="00271577" w:rsidRPr="006A5C01" w:rsidRDefault="00271577" w:rsidP="00EB18C1">
      <w:pPr>
        <w:rPr>
          <w:color w:val="000000"/>
          <w:sz w:val="24"/>
          <w:szCs w:val="24"/>
          <w:lang w:val="en-US"/>
        </w:rPr>
      </w:pPr>
    </w:p>
    <w:p w:rsidR="00271577" w:rsidRPr="006A5C01" w:rsidRDefault="00271577" w:rsidP="00EB18C1">
      <w:pPr>
        <w:rPr>
          <w:color w:val="000000"/>
          <w:sz w:val="24"/>
          <w:szCs w:val="24"/>
          <w:lang w:val="en-US"/>
        </w:rPr>
      </w:pPr>
    </w:p>
    <w:p w:rsidR="00271577" w:rsidRPr="006A5C01" w:rsidRDefault="00271577" w:rsidP="00EB18C1">
      <w:pPr>
        <w:rPr>
          <w:color w:val="000000"/>
          <w:sz w:val="24"/>
          <w:szCs w:val="24"/>
          <w:lang w:val="en-US"/>
        </w:rPr>
      </w:pPr>
    </w:p>
    <w:p w:rsidR="004A45B2" w:rsidRPr="006A5C01" w:rsidRDefault="004A45B2" w:rsidP="006928BD">
      <w:pPr>
        <w:ind w:firstLine="720"/>
        <w:jc w:val="both"/>
        <w:rPr>
          <w:color w:val="000000"/>
          <w:sz w:val="24"/>
          <w:szCs w:val="24"/>
          <w:lang w:val="en-GB"/>
        </w:rPr>
      </w:pPr>
      <w:r w:rsidRPr="006A5C01">
        <w:rPr>
          <w:color w:val="000000"/>
          <w:sz w:val="24"/>
          <w:szCs w:val="24"/>
          <w:lang w:val="en-GB"/>
        </w:rPr>
        <w:t>BIOSTATISTIC</w:t>
      </w:r>
      <w:r w:rsidRPr="006A5C01">
        <w:rPr>
          <w:color w:val="000000"/>
          <w:sz w:val="24"/>
          <w:szCs w:val="24"/>
          <w:lang w:val="en-US"/>
        </w:rPr>
        <w:t>:</w:t>
      </w:r>
      <w:r w:rsidRPr="006A5C01">
        <w:rPr>
          <w:b/>
          <w:color w:val="000000"/>
          <w:sz w:val="24"/>
          <w:szCs w:val="24"/>
          <w:lang w:val="en-GB"/>
        </w:rPr>
        <w:t xml:space="preserve"> </w:t>
      </w:r>
      <w:r w:rsidRPr="006A5C01">
        <w:rPr>
          <w:color w:val="000000"/>
          <w:sz w:val="24"/>
          <w:szCs w:val="24"/>
          <w:lang w:val="en-GB"/>
        </w:rPr>
        <w:t>Methodological guidelines for independent work for</w:t>
      </w:r>
      <w:r w:rsidR="006A5C01">
        <w:rPr>
          <w:color w:val="000000"/>
          <w:sz w:val="24"/>
          <w:szCs w:val="24"/>
          <w:lang w:val="en-GB"/>
        </w:rPr>
        <w:t xml:space="preserve"> second (magistracy) degree higher education, educational qualification </w:t>
      </w:r>
      <w:r w:rsidR="006A5C01" w:rsidRPr="006A5C01">
        <w:rPr>
          <w:color w:val="000000"/>
          <w:sz w:val="24"/>
          <w:szCs w:val="24"/>
          <w:lang w:val="en-US"/>
        </w:rPr>
        <w:t>«</w:t>
      </w:r>
      <w:r w:rsidR="006A5C01">
        <w:rPr>
          <w:color w:val="000000"/>
          <w:sz w:val="24"/>
          <w:szCs w:val="24"/>
          <w:lang w:val="en-US"/>
        </w:rPr>
        <w:t>Master of medicine</w:t>
      </w:r>
      <w:r w:rsidR="006A5C01" w:rsidRPr="006A5C01">
        <w:rPr>
          <w:color w:val="000000"/>
          <w:sz w:val="24"/>
          <w:szCs w:val="24"/>
          <w:lang w:val="en-US"/>
        </w:rPr>
        <w:t>»</w:t>
      </w:r>
      <w:r w:rsidR="006A5C01">
        <w:rPr>
          <w:color w:val="000000"/>
          <w:sz w:val="24"/>
          <w:szCs w:val="24"/>
          <w:lang w:val="en-US"/>
        </w:rPr>
        <w:t>,</w:t>
      </w:r>
      <w:r w:rsidR="004C696B" w:rsidRPr="004C696B">
        <w:rPr>
          <w:color w:val="000000"/>
          <w:sz w:val="24"/>
          <w:szCs w:val="24"/>
          <w:lang w:val="en-US"/>
        </w:rPr>
        <w:t xml:space="preserve"> </w:t>
      </w:r>
      <w:r w:rsidR="004C696B">
        <w:rPr>
          <w:color w:val="000000"/>
          <w:sz w:val="24"/>
          <w:szCs w:val="24"/>
          <w:lang w:val="en-US"/>
        </w:rPr>
        <w:t xml:space="preserve">professional qualification </w:t>
      </w:r>
      <w:r w:rsidR="004C696B" w:rsidRPr="006A5C01">
        <w:rPr>
          <w:color w:val="000000"/>
          <w:sz w:val="24"/>
          <w:szCs w:val="24"/>
          <w:lang w:val="en-US"/>
        </w:rPr>
        <w:t xml:space="preserve"> «</w:t>
      </w:r>
      <w:r w:rsidR="004C696B">
        <w:rPr>
          <w:color w:val="000000"/>
          <w:sz w:val="24"/>
          <w:szCs w:val="24"/>
          <w:lang w:val="en-US"/>
        </w:rPr>
        <w:t>Physician</w:t>
      </w:r>
      <w:r w:rsidR="004C696B" w:rsidRPr="006A5C01">
        <w:rPr>
          <w:color w:val="000000"/>
          <w:sz w:val="24"/>
          <w:szCs w:val="24"/>
          <w:lang w:val="en-US"/>
        </w:rPr>
        <w:t xml:space="preserve">», </w:t>
      </w:r>
      <w:r w:rsidR="006A5C01">
        <w:rPr>
          <w:color w:val="000000"/>
          <w:sz w:val="24"/>
          <w:szCs w:val="24"/>
          <w:lang w:val="en-US"/>
        </w:rPr>
        <w:t xml:space="preserve"> Branch of knowledge</w:t>
      </w:r>
      <w:r w:rsidR="004C696B">
        <w:rPr>
          <w:color w:val="000000"/>
          <w:sz w:val="24"/>
          <w:szCs w:val="24"/>
          <w:lang w:val="en-US"/>
        </w:rPr>
        <w:t xml:space="preserve"> 22</w:t>
      </w:r>
      <w:r w:rsidR="006A5C01">
        <w:rPr>
          <w:color w:val="000000"/>
          <w:sz w:val="24"/>
          <w:szCs w:val="24"/>
          <w:lang w:val="en-US"/>
        </w:rPr>
        <w:t xml:space="preserve"> </w:t>
      </w:r>
      <w:r w:rsidR="006A5C01" w:rsidRPr="006A5C01">
        <w:rPr>
          <w:color w:val="000000"/>
          <w:sz w:val="24"/>
          <w:szCs w:val="24"/>
          <w:lang w:val="en-US"/>
        </w:rPr>
        <w:t>«</w:t>
      </w:r>
      <w:r w:rsidR="006A5C01">
        <w:rPr>
          <w:color w:val="000000"/>
          <w:sz w:val="24"/>
          <w:szCs w:val="24"/>
          <w:lang w:val="en-US"/>
        </w:rPr>
        <w:t>Healthcare</w:t>
      </w:r>
      <w:r w:rsidR="006A5C01" w:rsidRPr="006A5C01">
        <w:rPr>
          <w:color w:val="000000"/>
          <w:sz w:val="24"/>
          <w:szCs w:val="24"/>
          <w:lang w:val="en-US"/>
        </w:rPr>
        <w:t>»</w:t>
      </w:r>
      <w:r w:rsidR="004C696B">
        <w:rPr>
          <w:color w:val="000000"/>
          <w:sz w:val="24"/>
          <w:szCs w:val="24"/>
          <w:lang w:val="en-US"/>
        </w:rPr>
        <w:t xml:space="preserve">, </w:t>
      </w:r>
      <w:r w:rsidR="004C696B" w:rsidRPr="004C696B">
        <w:rPr>
          <w:color w:val="000000"/>
          <w:sz w:val="24"/>
          <w:szCs w:val="24"/>
          <w:lang w:val="en-US"/>
        </w:rPr>
        <w:t xml:space="preserve"> </w:t>
      </w:r>
      <w:r w:rsidR="004C696B">
        <w:rPr>
          <w:color w:val="000000"/>
          <w:sz w:val="24"/>
          <w:szCs w:val="24"/>
          <w:lang w:val="en-US"/>
        </w:rPr>
        <w:t>Specialty 222</w:t>
      </w:r>
      <w:r w:rsidR="004C696B">
        <w:rPr>
          <w:color w:val="000000"/>
          <w:sz w:val="24"/>
          <w:szCs w:val="24"/>
          <w:lang w:val="en-US"/>
        </w:rPr>
        <w:t xml:space="preserve"> </w:t>
      </w:r>
      <w:r w:rsidR="004C696B" w:rsidRPr="006A5C01">
        <w:rPr>
          <w:color w:val="000000"/>
          <w:sz w:val="24"/>
          <w:szCs w:val="24"/>
          <w:lang w:val="en-US"/>
        </w:rPr>
        <w:t>«</w:t>
      </w:r>
      <w:r w:rsidR="004C696B">
        <w:rPr>
          <w:color w:val="000000"/>
          <w:sz w:val="24"/>
          <w:szCs w:val="24"/>
          <w:lang w:val="en-US"/>
        </w:rPr>
        <w:t>Medicine</w:t>
      </w:r>
      <w:r w:rsidR="004C696B" w:rsidRPr="006A5C01">
        <w:rPr>
          <w:color w:val="000000"/>
          <w:sz w:val="24"/>
          <w:szCs w:val="24"/>
          <w:lang w:val="en-US"/>
        </w:rPr>
        <w:t>»</w:t>
      </w:r>
      <w:r w:rsidR="004C696B">
        <w:rPr>
          <w:color w:val="000000"/>
          <w:sz w:val="24"/>
          <w:szCs w:val="24"/>
          <w:lang w:val="en-US"/>
        </w:rPr>
        <w:t xml:space="preserve">:/ </w:t>
      </w:r>
      <w:r w:rsidR="006928BD" w:rsidRPr="006A5C01">
        <w:rPr>
          <w:color w:val="000000"/>
          <w:sz w:val="24"/>
          <w:szCs w:val="24"/>
          <w:lang w:val="en-GB"/>
        </w:rPr>
        <w:t xml:space="preserve"> </w:t>
      </w:r>
      <w:r w:rsidRPr="006A5C01">
        <w:rPr>
          <w:color w:val="000000"/>
          <w:sz w:val="24"/>
          <w:szCs w:val="24"/>
          <w:lang w:val="en-GB"/>
        </w:rPr>
        <w:t>The drafters</w:t>
      </w:r>
      <w:r w:rsidRPr="006A5C01">
        <w:rPr>
          <w:color w:val="000000"/>
          <w:sz w:val="24"/>
          <w:szCs w:val="24"/>
          <w:lang w:val="uk-UA"/>
        </w:rPr>
        <w:t>:</w:t>
      </w:r>
      <w:r w:rsidRPr="006A5C01">
        <w:rPr>
          <w:color w:val="000000"/>
          <w:sz w:val="24"/>
          <w:szCs w:val="24"/>
          <w:lang w:val="en-GB"/>
        </w:rPr>
        <w:t xml:space="preserve"> </w:t>
      </w:r>
      <w:proofErr w:type="spellStart"/>
      <w:r w:rsidRPr="006A5C01">
        <w:rPr>
          <w:color w:val="000000"/>
          <w:sz w:val="24"/>
          <w:szCs w:val="24"/>
          <w:lang w:val="en-GB"/>
        </w:rPr>
        <w:t>O</w:t>
      </w:r>
      <w:r w:rsidR="006227F8" w:rsidRPr="006A5C01">
        <w:rPr>
          <w:color w:val="000000"/>
          <w:sz w:val="24"/>
          <w:szCs w:val="24"/>
          <w:lang w:val="en-GB"/>
        </w:rPr>
        <w:t>h</w:t>
      </w:r>
      <w:r w:rsidRPr="006A5C01">
        <w:rPr>
          <w:color w:val="000000"/>
          <w:sz w:val="24"/>
          <w:szCs w:val="24"/>
          <w:lang w:val="en-GB"/>
        </w:rPr>
        <w:t>n</w:t>
      </w:r>
      <w:r w:rsidR="005437D4" w:rsidRPr="006A5C01">
        <w:rPr>
          <w:color w:val="000000"/>
          <w:sz w:val="24"/>
          <w:szCs w:val="24"/>
          <w:lang w:val="en-GB"/>
        </w:rPr>
        <w:t>i</w:t>
      </w:r>
      <w:r w:rsidRPr="006A5C01">
        <w:rPr>
          <w:color w:val="000000"/>
          <w:sz w:val="24"/>
          <w:szCs w:val="24"/>
          <w:lang w:val="en-GB"/>
        </w:rPr>
        <w:t>ev</w:t>
      </w:r>
      <w:proofErr w:type="spellEnd"/>
      <w:r w:rsidRPr="006A5C01">
        <w:rPr>
          <w:color w:val="000000"/>
          <w:sz w:val="24"/>
          <w:szCs w:val="24"/>
          <w:lang w:val="en-GB"/>
        </w:rPr>
        <w:t xml:space="preserve"> V.A.</w:t>
      </w:r>
      <w:proofErr w:type="gramStart"/>
      <w:r w:rsidRPr="006A5C01">
        <w:rPr>
          <w:color w:val="000000"/>
          <w:sz w:val="24"/>
          <w:szCs w:val="24"/>
          <w:lang w:val="en-GB"/>
        </w:rPr>
        <w:t>,</w:t>
      </w:r>
      <w:proofErr w:type="spellStart"/>
      <w:r w:rsidRPr="006A5C01">
        <w:rPr>
          <w:color w:val="000000"/>
          <w:sz w:val="24"/>
          <w:szCs w:val="24"/>
          <w:bdr w:val="single" w:sz="4" w:space="0" w:color="auto"/>
          <w:lang w:val="en-GB"/>
        </w:rPr>
        <w:t>Galicheva</w:t>
      </w:r>
      <w:proofErr w:type="spellEnd"/>
      <w:proofErr w:type="gramEnd"/>
      <w:r w:rsidRPr="006A5C01">
        <w:rPr>
          <w:color w:val="000000"/>
          <w:sz w:val="24"/>
          <w:szCs w:val="24"/>
          <w:bdr w:val="single" w:sz="4" w:space="0" w:color="auto"/>
          <w:lang w:val="en-GB"/>
        </w:rPr>
        <w:t xml:space="preserve"> N.A</w:t>
      </w:r>
      <w:r w:rsidRPr="006A5C01">
        <w:rPr>
          <w:color w:val="000000"/>
          <w:sz w:val="24"/>
          <w:szCs w:val="24"/>
          <w:lang w:val="en-GB"/>
        </w:rPr>
        <w:t xml:space="preserve">, </w:t>
      </w:r>
      <w:proofErr w:type="spellStart"/>
      <w:r w:rsidRPr="006A5C01">
        <w:rPr>
          <w:color w:val="000000"/>
          <w:sz w:val="24"/>
          <w:szCs w:val="24"/>
          <w:lang w:val="en-GB"/>
        </w:rPr>
        <w:t>Chumak</w:t>
      </w:r>
      <w:proofErr w:type="spellEnd"/>
      <w:r w:rsidRPr="006A5C01">
        <w:rPr>
          <w:color w:val="000000"/>
          <w:sz w:val="24"/>
          <w:szCs w:val="24"/>
          <w:lang w:val="en-GB"/>
        </w:rPr>
        <w:t xml:space="preserve"> L.I. and others</w:t>
      </w:r>
      <w:r w:rsidRPr="006A5C01">
        <w:rPr>
          <w:color w:val="000000"/>
          <w:sz w:val="24"/>
          <w:szCs w:val="24"/>
          <w:lang w:val="en-US"/>
        </w:rPr>
        <w:t xml:space="preserve"> .</w:t>
      </w:r>
      <w:r w:rsidRPr="006A5C01">
        <w:rPr>
          <w:color w:val="000000"/>
          <w:sz w:val="24"/>
          <w:szCs w:val="24"/>
          <w:lang w:val="en-GB"/>
        </w:rPr>
        <w:t xml:space="preserve">- Kharkov. - </w:t>
      </w:r>
      <w:proofErr w:type="spellStart"/>
      <w:r w:rsidRPr="006A5C01">
        <w:rPr>
          <w:color w:val="000000"/>
          <w:sz w:val="24"/>
          <w:szCs w:val="24"/>
          <w:lang w:val="en-GB"/>
        </w:rPr>
        <w:t>K</w:t>
      </w:r>
      <w:r w:rsidR="007E7903" w:rsidRPr="006A5C01">
        <w:rPr>
          <w:color w:val="000000"/>
          <w:sz w:val="24"/>
          <w:szCs w:val="24"/>
          <w:lang w:val="en-GB"/>
        </w:rPr>
        <w:t>h</w:t>
      </w:r>
      <w:r w:rsidRPr="006A5C01">
        <w:rPr>
          <w:color w:val="000000"/>
          <w:sz w:val="24"/>
          <w:szCs w:val="24"/>
          <w:lang w:val="en-GB"/>
        </w:rPr>
        <w:t>NMU</w:t>
      </w:r>
      <w:proofErr w:type="spellEnd"/>
      <w:r w:rsidRPr="006A5C01">
        <w:rPr>
          <w:color w:val="000000"/>
          <w:sz w:val="24"/>
          <w:szCs w:val="24"/>
          <w:lang w:val="en-GB"/>
        </w:rPr>
        <w:t>. - 201</w:t>
      </w:r>
      <w:r w:rsidR="007E7903" w:rsidRPr="006A5C01">
        <w:rPr>
          <w:color w:val="000000"/>
          <w:sz w:val="24"/>
          <w:szCs w:val="24"/>
          <w:lang w:val="en-US"/>
        </w:rPr>
        <w:t>8</w:t>
      </w:r>
      <w:r w:rsidRPr="006A5C01">
        <w:rPr>
          <w:color w:val="000000"/>
          <w:sz w:val="24"/>
          <w:szCs w:val="24"/>
          <w:lang w:val="en-GB"/>
        </w:rPr>
        <w:t xml:space="preserve">. </w:t>
      </w:r>
      <w:proofErr w:type="gramStart"/>
      <w:r w:rsidRPr="006A5C01">
        <w:rPr>
          <w:color w:val="000000"/>
          <w:sz w:val="24"/>
          <w:szCs w:val="24"/>
          <w:lang w:val="en-GB"/>
        </w:rPr>
        <w:t xml:space="preserve">– </w:t>
      </w:r>
      <w:r w:rsidR="007539AB" w:rsidRPr="006A5C01">
        <w:rPr>
          <w:color w:val="000000"/>
          <w:sz w:val="24"/>
          <w:szCs w:val="24"/>
          <w:lang w:val="en-GB"/>
        </w:rPr>
        <w:t>8</w:t>
      </w:r>
      <w:r w:rsidR="000F2F73" w:rsidRPr="006A5C01">
        <w:rPr>
          <w:color w:val="000000"/>
          <w:sz w:val="24"/>
          <w:szCs w:val="24"/>
          <w:lang w:val="en-GB"/>
        </w:rPr>
        <w:t>4</w:t>
      </w:r>
      <w:r w:rsidRPr="006A5C01">
        <w:rPr>
          <w:color w:val="000000"/>
          <w:sz w:val="24"/>
          <w:szCs w:val="24"/>
          <w:lang w:val="en-GB"/>
        </w:rPr>
        <w:t>p.</w:t>
      </w:r>
      <w:proofErr w:type="gramEnd"/>
    </w:p>
    <w:p w:rsidR="004A45B2" w:rsidRPr="006A5C01" w:rsidRDefault="004A45B2" w:rsidP="004A45B2">
      <w:pPr>
        <w:jc w:val="both"/>
        <w:rPr>
          <w:color w:val="000000"/>
          <w:sz w:val="24"/>
          <w:szCs w:val="24"/>
          <w:lang w:val="en-GB"/>
        </w:rPr>
      </w:pPr>
    </w:p>
    <w:p w:rsidR="004A45B2" w:rsidRPr="006A5C01" w:rsidRDefault="004A45B2" w:rsidP="004A45B2">
      <w:pPr>
        <w:jc w:val="both"/>
        <w:rPr>
          <w:color w:val="000000"/>
          <w:sz w:val="24"/>
          <w:szCs w:val="24"/>
          <w:lang w:val="en-US"/>
        </w:rPr>
      </w:pPr>
    </w:p>
    <w:p w:rsidR="005A58FB" w:rsidRPr="006A5C01" w:rsidRDefault="005A58FB" w:rsidP="004A45B2">
      <w:pPr>
        <w:jc w:val="both"/>
        <w:rPr>
          <w:color w:val="000000"/>
          <w:sz w:val="24"/>
          <w:szCs w:val="24"/>
          <w:lang w:val="en-US"/>
        </w:rPr>
      </w:pPr>
    </w:p>
    <w:p w:rsidR="004A45B2" w:rsidRPr="006A5C01" w:rsidRDefault="004A45B2" w:rsidP="004A45B2">
      <w:pPr>
        <w:jc w:val="both"/>
        <w:rPr>
          <w:color w:val="000000"/>
          <w:sz w:val="24"/>
          <w:szCs w:val="24"/>
          <w:lang w:val="en-US"/>
        </w:rPr>
      </w:pPr>
    </w:p>
    <w:p w:rsidR="004A45B2" w:rsidRPr="006A5C01" w:rsidRDefault="004A45B2" w:rsidP="004A45B2">
      <w:pPr>
        <w:jc w:val="both"/>
        <w:rPr>
          <w:b/>
          <w:color w:val="000000"/>
          <w:sz w:val="24"/>
          <w:szCs w:val="24"/>
          <w:lang w:val="en-US"/>
        </w:rPr>
      </w:pPr>
      <w:r w:rsidRPr="006A5C01">
        <w:rPr>
          <w:b/>
          <w:color w:val="000000"/>
          <w:sz w:val="24"/>
          <w:szCs w:val="24"/>
          <w:lang w:val="en-GB"/>
        </w:rPr>
        <w:t>The drafters</w:t>
      </w:r>
      <w:r w:rsidRPr="006A5C01">
        <w:rPr>
          <w:b/>
          <w:color w:val="000000"/>
          <w:sz w:val="24"/>
          <w:szCs w:val="24"/>
          <w:lang w:val="uk-UA"/>
        </w:rPr>
        <w:t>:</w:t>
      </w:r>
      <w:r w:rsidRPr="006A5C01">
        <w:rPr>
          <w:b/>
          <w:color w:val="000000"/>
          <w:sz w:val="24"/>
          <w:szCs w:val="24"/>
          <w:lang w:val="en-GB"/>
        </w:rPr>
        <w:t xml:space="preserve"> </w:t>
      </w:r>
    </w:p>
    <w:p w:rsidR="004A45B2" w:rsidRPr="006A5C01" w:rsidRDefault="004A45B2" w:rsidP="004A45B2">
      <w:pPr>
        <w:ind w:left="1134"/>
        <w:jc w:val="both"/>
        <w:rPr>
          <w:color w:val="000000"/>
          <w:sz w:val="24"/>
          <w:szCs w:val="24"/>
          <w:lang w:val="en-US"/>
        </w:rPr>
      </w:pPr>
      <w:proofErr w:type="spellStart"/>
      <w:r w:rsidRPr="006A5C01">
        <w:rPr>
          <w:color w:val="000000"/>
          <w:sz w:val="24"/>
          <w:szCs w:val="24"/>
          <w:lang w:val="en-GB"/>
        </w:rPr>
        <w:t>O</w:t>
      </w:r>
      <w:r w:rsidR="005437D4" w:rsidRPr="006A5C01">
        <w:rPr>
          <w:color w:val="000000"/>
          <w:sz w:val="24"/>
          <w:szCs w:val="24"/>
          <w:lang w:val="en-GB"/>
        </w:rPr>
        <w:t>h</w:t>
      </w:r>
      <w:r w:rsidRPr="006A5C01">
        <w:rPr>
          <w:color w:val="000000"/>
          <w:sz w:val="24"/>
          <w:szCs w:val="24"/>
          <w:lang w:val="en-GB"/>
        </w:rPr>
        <w:t>n</w:t>
      </w:r>
      <w:r w:rsidR="005437D4" w:rsidRPr="006A5C01">
        <w:rPr>
          <w:color w:val="000000"/>
          <w:sz w:val="24"/>
          <w:szCs w:val="24"/>
          <w:lang w:val="en-GB"/>
        </w:rPr>
        <w:t>i</w:t>
      </w:r>
      <w:r w:rsidRPr="006A5C01">
        <w:rPr>
          <w:color w:val="000000"/>
          <w:sz w:val="24"/>
          <w:szCs w:val="24"/>
          <w:lang w:val="en-GB"/>
        </w:rPr>
        <w:t>ev</w:t>
      </w:r>
      <w:proofErr w:type="spellEnd"/>
      <w:r w:rsidRPr="006A5C01">
        <w:rPr>
          <w:color w:val="000000"/>
          <w:sz w:val="24"/>
          <w:szCs w:val="24"/>
          <w:lang w:val="en-US"/>
        </w:rPr>
        <w:t xml:space="preserve"> </w:t>
      </w:r>
      <w:r w:rsidRPr="006A5C01">
        <w:rPr>
          <w:color w:val="000000"/>
          <w:sz w:val="24"/>
          <w:szCs w:val="24"/>
          <w:lang w:val="en-GB"/>
        </w:rPr>
        <w:t>V</w:t>
      </w:r>
      <w:r w:rsidRPr="006A5C01">
        <w:rPr>
          <w:color w:val="000000"/>
          <w:sz w:val="24"/>
          <w:szCs w:val="24"/>
          <w:lang w:val="en-US"/>
        </w:rPr>
        <w:t>.</w:t>
      </w:r>
      <w:r w:rsidRPr="006A5C01">
        <w:rPr>
          <w:color w:val="000000"/>
          <w:sz w:val="24"/>
          <w:szCs w:val="24"/>
          <w:lang w:val="en-GB"/>
        </w:rPr>
        <w:t>A</w:t>
      </w:r>
      <w:r w:rsidRPr="006A5C01">
        <w:rPr>
          <w:color w:val="000000"/>
          <w:sz w:val="24"/>
          <w:szCs w:val="24"/>
          <w:lang w:val="en-US"/>
        </w:rPr>
        <w:t xml:space="preserve">., </w:t>
      </w:r>
    </w:p>
    <w:p w:rsidR="004A45B2" w:rsidRPr="006A5C01" w:rsidRDefault="004A45B2" w:rsidP="004A45B2">
      <w:pPr>
        <w:ind w:left="1134"/>
        <w:jc w:val="both"/>
        <w:rPr>
          <w:color w:val="000000"/>
          <w:sz w:val="24"/>
          <w:szCs w:val="24"/>
          <w:lang w:val="en-US"/>
        </w:rPr>
      </w:pPr>
      <w:proofErr w:type="spellStart"/>
      <w:r w:rsidRPr="006A5C01">
        <w:rPr>
          <w:color w:val="000000"/>
          <w:sz w:val="24"/>
          <w:szCs w:val="24"/>
          <w:bdr w:val="single" w:sz="4" w:space="0" w:color="auto"/>
          <w:lang w:val="en-GB"/>
        </w:rPr>
        <w:t>Galicheva</w:t>
      </w:r>
      <w:proofErr w:type="spellEnd"/>
      <w:r w:rsidRPr="006A5C01">
        <w:rPr>
          <w:color w:val="000000"/>
          <w:sz w:val="24"/>
          <w:szCs w:val="24"/>
          <w:bdr w:val="single" w:sz="4" w:space="0" w:color="auto"/>
          <w:lang w:val="en-US"/>
        </w:rPr>
        <w:t xml:space="preserve"> </w:t>
      </w:r>
      <w:r w:rsidRPr="006A5C01">
        <w:rPr>
          <w:color w:val="000000"/>
          <w:sz w:val="24"/>
          <w:szCs w:val="24"/>
          <w:bdr w:val="single" w:sz="4" w:space="0" w:color="auto"/>
          <w:lang w:val="en-GB"/>
        </w:rPr>
        <w:t>N</w:t>
      </w:r>
      <w:r w:rsidRPr="006A5C01">
        <w:rPr>
          <w:color w:val="000000"/>
          <w:sz w:val="24"/>
          <w:szCs w:val="24"/>
          <w:bdr w:val="single" w:sz="4" w:space="0" w:color="auto"/>
          <w:lang w:val="en-US"/>
        </w:rPr>
        <w:t>.</w:t>
      </w:r>
      <w:r w:rsidRPr="006A5C01">
        <w:rPr>
          <w:color w:val="000000"/>
          <w:sz w:val="24"/>
          <w:szCs w:val="24"/>
          <w:bdr w:val="single" w:sz="4" w:space="0" w:color="auto"/>
          <w:lang w:val="en-GB"/>
        </w:rPr>
        <w:t>A</w:t>
      </w:r>
      <w:r w:rsidRPr="006A5C01">
        <w:rPr>
          <w:color w:val="000000"/>
          <w:sz w:val="24"/>
          <w:szCs w:val="24"/>
          <w:lang w:val="en-US"/>
        </w:rPr>
        <w:t xml:space="preserve">, </w:t>
      </w:r>
    </w:p>
    <w:p w:rsidR="007A762F" w:rsidRPr="006A5C01" w:rsidRDefault="007A762F" w:rsidP="007A762F">
      <w:pPr>
        <w:ind w:left="1134"/>
        <w:jc w:val="both"/>
        <w:rPr>
          <w:color w:val="000000"/>
          <w:sz w:val="24"/>
          <w:szCs w:val="24"/>
          <w:lang w:val="en-US"/>
        </w:rPr>
      </w:pPr>
      <w:proofErr w:type="spellStart"/>
      <w:r w:rsidRPr="006A5C01">
        <w:rPr>
          <w:color w:val="000000"/>
          <w:sz w:val="24"/>
          <w:szCs w:val="24"/>
          <w:lang w:val="en-GB"/>
        </w:rPr>
        <w:t>Chumak</w:t>
      </w:r>
      <w:proofErr w:type="spellEnd"/>
      <w:r w:rsidRPr="006A5C01">
        <w:rPr>
          <w:color w:val="000000"/>
          <w:sz w:val="24"/>
          <w:szCs w:val="24"/>
          <w:lang w:val="en-US"/>
        </w:rPr>
        <w:t xml:space="preserve"> </w:t>
      </w:r>
      <w:r w:rsidRPr="006A5C01">
        <w:rPr>
          <w:color w:val="000000"/>
          <w:sz w:val="24"/>
          <w:szCs w:val="24"/>
          <w:lang w:val="en-GB"/>
        </w:rPr>
        <w:t>L</w:t>
      </w:r>
      <w:r w:rsidRPr="006A5C01">
        <w:rPr>
          <w:color w:val="000000"/>
          <w:sz w:val="24"/>
          <w:szCs w:val="24"/>
          <w:lang w:val="en-US"/>
        </w:rPr>
        <w:t>.</w:t>
      </w:r>
      <w:r w:rsidRPr="006A5C01">
        <w:rPr>
          <w:color w:val="000000"/>
          <w:sz w:val="24"/>
          <w:szCs w:val="24"/>
          <w:lang w:val="en-GB"/>
        </w:rPr>
        <w:t>I</w:t>
      </w:r>
      <w:r w:rsidRPr="006A5C01">
        <w:rPr>
          <w:color w:val="000000"/>
          <w:sz w:val="24"/>
          <w:szCs w:val="24"/>
          <w:lang w:val="en-US"/>
        </w:rPr>
        <w:t xml:space="preserve">. </w:t>
      </w:r>
    </w:p>
    <w:p w:rsidR="00957BCE" w:rsidRPr="006A5C01" w:rsidRDefault="00757AE2" w:rsidP="004A45B2">
      <w:pPr>
        <w:ind w:left="1134"/>
        <w:jc w:val="both"/>
        <w:rPr>
          <w:color w:val="000000"/>
          <w:sz w:val="24"/>
          <w:szCs w:val="24"/>
          <w:lang w:val="en-US"/>
        </w:rPr>
      </w:pPr>
      <w:proofErr w:type="spellStart"/>
      <w:r w:rsidRPr="006A5C01">
        <w:rPr>
          <w:color w:val="000000"/>
          <w:sz w:val="24"/>
          <w:szCs w:val="24"/>
          <w:lang w:val="en-US"/>
        </w:rPr>
        <w:t>Chuchno</w:t>
      </w:r>
      <w:proofErr w:type="spellEnd"/>
      <w:r w:rsidRPr="006A5C01">
        <w:rPr>
          <w:color w:val="000000"/>
          <w:sz w:val="24"/>
          <w:szCs w:val="24"/>
          <w:lang w:val="en-US"/>
        </w:rPr>
        <w:t xml:space="preserve"> I.A.</w:t>
      </w:r>
    </w:p>
    <w:p w:rsidR="00046C0A" w:rsidRPr="006A5C01" w:rsidRDefault="00046C0A" w:rsidP="004A45B2">
      <w:pPr>
        <w:ind w:left="1134"/>
        <w:jc w:val="both"/>
        <w:rPr>
          <w:color w:val="000000"/>
          <w:sz w:val="24"/>
          <w:szCs w:val="24"/>
          <w:lang w:val="en-US"/>
        </w:rPr>
      </w:pPr>
      <w:proofErr w:type="spellStart"/>
      <w:r w:rsidRPr="006A5C01">
        <w:rPr>
          <w:color w:val="000000"/>
          <w:sz w:val="24"/>
          <w:szCs w:val="24"/>
          <w:lang w:val="en-US"/>
        </w:rPr>
        <w:t>Zinchyk</w:t>
      </w:r>
      <w:proofErr w:type="spellEnd"/>
      <w:r w:rsidRPr="006A5C01">
        <w:rPr>
          <w:color w:val="000000"/>
          <w:sz w:val="24"/>
          <w:szCs w:val="24"/>
          <w:lang w:val="en-US"/>
        </w:rPr>
        <w:t xml:space="preserve"> A.N.</w:t>
      </w:r>
    </w:p>
    <w:p w:rsidR="007A762F" w:rsidRPr="006A5C01" w:rsidRDefault="007A762F" w:rsidP="007A762F">
      <w:pPr>
        <w:ind w:left="1134"/>
        <w:jc w:val="both"/>
        <w:rPr>
          <w:sz w:val="24"/>
          <w:szCs w:val="24"/>
          <w:lang w:val="en-US"/>
        </w:rPr>
      </w:pPr>
      <w:proofErr w:type="spellStart"/>
      <w:r w:rsidRPr="006A5C01">
        <w:rPr>
          <w:sz w:val="24"/>
          <w:szCs w:val="24"/>
          <w:lang w:val="en-US"/>
        </w:rPr>
        <w:t>Pomogaybo</w:t>
      </w:r>
      <w:proofErr w:type="spellEnd"/>
      <w:r w:rsidRPr="006A5C01">
        <w:rPr>
          <w:sz w:val="24"/>
          <w:szCs w:val="24"/>
          <w:lang w:val="en-US"/>
        </w:rPr>
        <w:t xml:space="preserve"> E.G.</w:t>
      </w:r>
    </w:p>
    <w:p w:rsidR="004A45B2" w:rsidRPr="006A5C01" w:rsidRDefault="004A45B2" w:rsidP="004A45B2">
      <w:pPr>
        <w:jc w:val="both"/>
        <w:rPr>
          <w:color w:val="000000"/>
          <w:sz w:val="24"/>
          <w:szCs w:val="24"/>
          <w:lang w:val="en-US"/>
        </w:rPr>
      </w:pPr>
    </w:p>
    <w:p w:rsidR="004A45B2" w:rsidRPr="006A5C01" w:rsidRDefault="004A45B2" w:rsidP="004A45B2">
      <w:pPr>
        <w:jc w:val="both"/>
        <w:rPr>
          <w:color w:val="000000"/>
          <w:sz w:val="24"/>
          <w:szCs w:val="24"/>
          <w:lang w:val="en-US"/>
        </w:rPr>
      </w:pPr>
    </w:p>
    <w:p w:rsidR="004A45B2" w:rsidRPr="006A5C01" w:rsidRDefault="004A45B2" w:rsidP="004A45B2">
      <w:pPr>
        <w:jc w:val="both"/>
        <w:rPr>
          <w:color w:val="000000"/>
          <w:sz w:val="24"/>
          <w:szCs w:val="24"/>
          <w:lang w:val="en-US"/>
        </w:rPr>
      </w:pPr>
    </w:p>
    <w:p w:rsidR="005A58FB" w:rsidRPr="006A5C01" w:rsidRDefault="005A58FB" w:rsidP="004A45B2">
      <w:pPr>
        <w:jc w:val="both"/>
        <w:rPr>
          <w:color w:val="000000"/>
          <w:sz w:val="24"/>
          <w:szCs w:val="24"/>
          <w:lang w:val="en-US"/>
        </w:rPr>
      </w:pPr>
    </w:p>
    <w:p w:rsidR="005A58FB" w:rsidRPr="006A5C01" w:rsidRDefault="005A58FB" w:rsidP="004A45B2">
      <w:pPr>
        <w:jc w:val="both"/>
        <w:rPr>
          <w:color w:val="000000"/>
          <w:sz w:val="24"/>
          <w:szCs w:val="24"/>
          <w:lang w:val="en-US"/>
        </w:rPr>
      </w:pPr>
    </w:p>
    <w:p w:rsidR="005A58FB" w:rsidRPr="006A5C01" w:rsidRDefault="005A58FB" w:rsidP="004A45B2">
      <w:pPr>
        <w:jc w:val="both"/>
        <w:rPr>
          <w:color w:val="000000"/>
          <w:sz w:val="24"/>
          <w:szCs w:val="24"/>
          <w:lang w:val="en-US"/>
        </w:rPr>
      </w:pPr>
    </w:p>
    <w:p w:rsidR="004A45B2" w:rsidRPr="006A5C01" w:rsidRDefault="004A45B2" w:rsidP="004A45B2">
      <w:pPr>
        <w:jc w:val="both"/>
        <w:rPr>
          <w:color w:val="000000"/>
          <w:sz w:val="24"/>
          <w:szCs w:val="24"/>
          <w:lang w:val="en-US"/>
        </w:rPr>
      </w:pPr>
    </w:p>
    <w:p w:rsidR="004A45B2" w:rsidRPr="006A5C01" w:rsidRDefault="004A45B2" w:rsidP="004A45B2">
      <w:pPr>
        <w:jc w:val="both"/>
        <w:rPr>
          <w:color w:val="000000"/>
          <w:sz w:val="24"/>
          <w:szCs w:val="24"/>
          <w:lang w:val="en-US"/>
        </w:rPr>
      </w:pPr>
    </w:p>
    <w:p w:rsidR="004A45B2" w:rsidRPr="006A5C01" w:rsidRDefault="004A45B2" w:rsidP="004A45B2">
      <w:pPr>
        <w:jc w:val="both"/>
        <w:rPr>
          <w:color w:val="000000"/>
          <w:sz w:val="24"/>
          <w:szCs w:val="24"/>
          <w:lang w:val="en-US"/>
        </w:rPr>
      </w:pPr>
    </w:p>
    <w:p w:rsidR="004A45B2" w:rsidRPr="006A5C01" w:rsidRDefault="004A45B2" w:rsidP="00677DF5">
      <w:pPr>
        <w:ind w:firstLine="720"/>
        <w:jc w:val="both"/>
        <w:rPr>
          <w:sz w:val="24"/>
          <w:szCs w:val="24"/>
          <w:lang w:val="en-GB"/>
        </w:rPr>
      </w:pPr>
      <w:r w:rsidRPr="006A5C01">
        <w:rPr>
          <w:sz w:val="24"/>
          <w:szCs w:val="24"/>
          <w:lang w:val="en-GB"/>
        </w:rPr>
        <w:t>The Approv</w:t>
      </w:r>
      <w:r w:rsidR="00CC31BD" w:rsidRPr="006A5C01">
        <w:rPr>
          <w:sz w:val="24"/>
          <w:szCs w:val="24"/>
          <w:lang w:val="en-GB"/>
        </w:rPr>
        <w:t>ed Scientist by advice Kharkov National Medical U</w:t>
      </w:r>
      <w:r w:rsidRPr="006A5C01">
        <w:rPr>
          <w:sz w:val="24"/>
          <w:szCs w:val="24"/>
          <w:lang w:val="en-GB"/>
        </w:rPr>
        <w:t xml:space="preserve">niversity. </w:t>
      </w:r>
      <w:proofErr w:type="gramStart"/>
      <w:r w:rsidRPr="006A5C01">
        <w:rPr>
          <w:sz w:val="24"/>
          <w:szCs w:val="24"/>
          <w:lang w:val="en-GB"/>
        </w:rPr>
        <w:t>Protocol № 4 from April 17, 2014 year.</w:t>
      </w:r>
      <w:proofErr w:type="gramEnd"/>
    </w:p>
    <w:p w:rsidR="004A45B2" w:rsidRPr="006A5C01" w:rsidRDefault="004A45B2" w:rsidP="00EB18C1">
      <w:pPr>
        <w:rPr>
          <w:color w:val="000000"/>
          <w:sz w:val="24"/>
          <w:szCs w:val="24"/>
          <w:lang w:val="en-US"/>
        </w:rPr>
      </w:pPr>
    </w:p>
    <w:p w:rsidR="004A45B2" w:rsidRPr="006A5C01" w:rsidRDefault="004A45B2" w:rsidP="00EB18C1">
      <w:pPr>
        <w:rPr>
          <w:color w:val="000000"/>
          <w:sz w:val="24"/>
          <w:szCs w:val="24"/>
          <w:lang w:val="en-US"/>
        </w:rPr>
      </w:pPr>
    </w:p>
    <w:p w:rsidR="004A45B2" w:rsidRPr="006A5C01" w:rsidRDefault="004A45B2" w:rsidP="00EB18C1">
      <w:pPr>
        <w:rPr>
          <w:color w:val="000000"/>
          <w:sz w:val="24"/>
          <w:szCs w:val="24"/>
          <w:lang w:val="en-US"/>
        </w:rPr>
      </w:pPr>
    </w:p>
    <w:p w:rsidR="004A45B2" w:rsidRPr="006A5C01" w:rsidRDefault="004A45B2" w:rsidP="00EB18C1">
      <w:pPr>
        <w:rPr>
          <w:color w:val="000000"/>
          <w:sz w:val="24"/>
          <w:szCs w:val="24"/>
          <w:lang w:val="en-US"/>
        </w:rPr>
      </w:pPr>
    </w:p>
    <w:p w:rsidR="004A45B2" w:rsidRPr="006A5C01" w:rsidRDefault="004A45B2" w:rsidP="00EB18C1">
      <w:pPr>
        <w:rPr>
          <w:color w:val="000000"/>
          <w:sz w:val="24"/>
          <w:szCs w:val="24"/>
          <w:lang w:val="en-US"/>
        </w:rPr>
      </w:pPr>
    </w:p>
    <w:p w:rsidR="004A45B2" w:rsidRPr="006A5C01" w:rsidRDefault="004A45B2" w:rsidP="004A45B2">
      <w:pPr>
        <w:jc w:val="right"/>
        <w:rPr>
          <w:sz w:val="24"/>
          <w:szCs w:val="24"/>
          <w:lang w:val="en-US"/>
        </w:rPr>
      </w:pPr>
      <w:r w:rsidRPr="006A5C01">
        <w:rPr>
          <w:sz w:val="24"/>
          <w:szCs w:val="24"/>
          <w:lang w:val="en-US"/>
        </w:rPr>
        <w:t>©</w:t>
      </w:r>
      <w:r w:rsidR="007E7903" w:rsidRPr="006A5C01">
        <w:rPr>
          <w:sz w:val="24"/>
          <w:szCs w:val="24"/>
          <w:lang w:val="en-US"/>
        </w:rPr>
        <w:t xml:space="preserve"> </w:t>
      </w:r>
      <w:proofErr w:type="spellStart"/>
      <w:r w:rsidR="007E7903" w:rsidRPr="006A5C01">
        <w:rPr>
          <w:sz w:val="24"/>
          <w:szCs w:val="24"/>
          <w:lang w:val="en-US"/>
        </w:rPr>
        <w:t>KhNMU</w:t>
      </w:r>
      <w:proofErr w:type="spellEnd"/>
      <w:r w:rsidR="007E7903" w:rsidRPr="006A5C01">
        <w:rPr>
          <w:sz w:val="24"/>
          <w:szCs w:val="24"/>
          <w:lang w:val="en-US"/>
        </w:rPr>
        <w:t>,</w:t>
      </w:r>
      <w:r w:rsidRPr="006A5C01">
        <w:rPr>
          <w:sz w:val="24"/>
          <w:szCs w:val="24"/>
          <w:lang w:val="en-US"/>
        </w:rPr>
        <w:t xml:space="preserve"> </w:t>
      </w:r>
      <w:proofErr w:type="spellStart"/>
      <w:r w:rsidRPr="006A5C01">
        <w:rPr>
          <w:color w:val="000000"/>
          <w:sz w:val="24"/>
          <w:szCs w:val="24"/>
          <w:lang w:val="en-US"/>
        </w:rPr>
        <w:t>O</w:t>
      </w:r>
      <w:r w:rsidR="00F13A16" w:rsidRPr="006A5C01">
        <w:rPr>
          <w:color w:val="000000"/>
          <w:sz w:val="24"/>
          <w:szCs w:val="24"/>
          <w:lang w:val="en-US"/>
        </w:rPr>
        <w:t>h</w:t>
      </w:r>
      <w:r w:rsidRPr="006A5C01">
        <w:rPr>
          <w:color w:val="000000"/>
          <w:sz w:val="24"/>
          <w:szCs w:val="24"/>
          <w:lang w:val="en-US"/>
        </w:rPr>
        <w:t>n</w:t>
      </w:r>
      <w:r w:rsidR="00F13A16" w:rsidRPr="006A5C01">
        <w:rPr>
          <w:color w:val="000000"/>
          <w:sz w:val="24"/>
          <w:szCs w:val="24"/>
          <w:lang w:val="en-US"/>
        </w:rPr>
        <w:t>i</w:t>
      </w:r>
      <w:r w:rsidRPr="006A5C01">
        <w:rPr>
          <w:color w:val="000000"/>
          <w:sz w:val="24"/>
          <w:szCs w:val="24"/>
          <w:lang w:val="en-US"/>
        </w:rPr>
        <w:t>ev</w:t>
      </w:r>
      <w:proofErr w:type="spellEnd"/>
      <w:r w:rsidRPr="006A5C01">
        <w:rPr>
          <w:color w:val="000000"/>
          <w:sz w:val="24"/>
          <w:szCs w:val="24"/>
          <w:lang w:val="en-US"/>
        </w:rPr>
        <w:t xml:space="preserve"> V.</w:t>
      </w:r>
      <w:r w:rsidRPr="006A5C01">
        <w:rPr>
          <w:sz w:val="24"/>
          <w:szCs w:val="24"/>
          <w:lang w:val="en-US"/>
        </w:rPr>
        <w:t>, 2014</w:t>
      </w:r>
    </w:p>
    <w:p w:rsidR="00CC31BD" w:rsidRPr="006A5C01" w:rsidRDefault="00CC31BD" w:rsidP="00CC31BD">
      <w:pPr>
        <w:jc w:val="right"/>
        <w:rPr>
          <w:sz w:val="24"/>
          <w:szCs w:val="24"/>
          <w:lang w:val="en-US"/>
        </w:rPr>
      </w:pPr>
      <w:r w:rsidRPr="006A5C01">
        <w:rPr>
          <w:sz w:val="24"/>
          <w:szCs w:val="24"/>
          <w:lang w:val="en-US"/>
        </w:rPr>
        <w:t>©</w:t>
      </w:r>
      <w:r w:rsidR="007E7903" w:rsidRPr="006A5C01">
        <w:rPr>
          <w:sz w:val="24"/>
          <w:szCs w:val="24"/>
          <w:lang w:val="en-US"/>
        </w:rPr>
        <w:t xml:space="preserve"> </w:t>
      </w:r>
      <w:proofErr w:type="spellStart"/>
      <w:r w:rsidR="007E7903" w:rsidRPr="006A5C01">
        <w:rPr>
          <w:sz w:val="24"/>
          <w:szCs w:val="24"/>
          <w:lang w:val="en-US"/>
        </w:rPr>
        <w:t>KhNMU</w:t>
      </w:r>
      <w:proofErr w:type="spellEnd"/>
      <w:r w:rsidR="007E7903" w:rsidRPr="006A5C01">
        <w:rPr>
          <w:sz w:val="24"/>
          <w:szCs w:val="24"/>
          <w:lang w:val="en-US"/>
        </w:rPr>
        <w:t>,</w:t>
      </w:r>
      <w:r w:rsidRPr="006A5C01">
        <w:rPr>
          <w:sz w:val="24"/>
          <w:szCs w:val="24"/>
          <w:lang w:val="en-US"/>
        </w:rPr>
        <w:t xml:space="preserve"> </w:t>
      </w:r>
      <w:proofErr w:type="spellStart"/>
      <w:r w:rsidRPr="006A5C01">
        <w:rPr>
          <w:color w:val="000000"/>
          <w:sz w:val="24"/>
          <w:szCs w:val="24"/>
          <w:lang w:val="en-US"/>
        </w:rPr>
        <w:t>O</w:t>
      </w:r>
      <w:r w:rsidR="00F13A16" w:rsidRPr="006A5C01">
        <w:rPr>
          <w:color w:val="000000"/>
          <w:sz w:val="24"/>
          <w:szCs w:val="24"/>
          <w:lang w:val="en-US"/>
        </w:rPr>
        <w:t>h</w:t>
      </w:r>
      <w:r w:rsidRPr="006A5C01">
        <w:rPr>
          <w:color w:val="000000"/>
          <w:sz w:val="24"/>
          <w:szCs w:val="24"/>
          <w:lang w:val="en-US"/>
        </w:rPr>
        <w:t>n</w:t>
      </w:r>
      <w:r w:rsidR="00F13A16" w:rsidRPr="006A5C01">
        <w:rPr>
          <w:color w:val="000000"/>
          <w:sz w:val="24"/>
          <w:szCs w:val="24"/>
          <w:lang w:val="en-US"/>
        </w:rPr>
        <w:t>i</w:t>
      </w:r>
      <w:r w:rsidRPr="006A5C01">
        <w:rPr>
          <w:color w:val="000000"/>
          <w:sz w:val="24"/>
          <w:szCs w:val="24"/>
          <w:lang w:val="en-US"/>
        </w:rPr>
        <w:t>ev</w:t>
      </w:r>
      <w:proofErr w:type="spellEnd"/>
      <w:r w:rsidRPr="006A5C01">
        <w:rPr>
          <w:color w:val="000000"/>
          <w:sz w:val="24"/>
          <w:szCs w:val="24"/>
          <w:lang w:val="en-US"/>
        </w:rPr>
        <w:t xml:space="preserve"> V.</w:t>
      </w:r>
      <w:r w:rsidRPr="006A5C01">
        <w:rPr>
          <w:sz w:val="24"/>
          <w:szCs w:val="24"/>
          <w:lang w:val="en-US"/>
        </w:rPr>
        <w:t>, 2015</w:t>
      </w:r>
    </w:p>
    <w:p w:rsidR="00B11606" w:rsidRPr="006A5C01" w:rsidRDefault="00B11606" w:rsidP="00B11606">
      <w:pPr>
        <w:jc w:val="right"/>
        <w:rPr>
          <w:sz w:val="24"/>
          <w:szCs w:val="24"/>
          <w:lang w:val="de-DE"/>
        </w:rPr>
      </w:pPr>
      <w:r w:rsidRPr="006A5C01">
        <w:rPr>
          <w:sz w:val="24"/>
          <w:szCs w:val="24"/>
          <w:lang w:val="de-DE"/>
        </w:rPr>
        <w:t>©</w:t>
      </w:r>
      <w:r w:rsidR="007E7903" w:rsidRPr="006A5C01">
        <w:rPr>
          <w:sz w:val="24"/>
          <w:szCs w:val="24"/>
          <w:lang w:val="de-DE"/>
        </w:rPr>
        <w:t xml:space="preserve"> </w:t>
      </w:r>
      <w:proofErr w:type="spellStart"/>
      <w:r w:rsidR="007E7903" w:rsidRPr="006A5C01">
        <w:rPr>
          <w:sz w:val="24"/>
          <w:szCs w:val="24"/>
          <w:lang w:val="de-DE"/>
        </w:rPr>
        <w:t>KhNMU</w:t>
      </w:r>
      <w:proofErr w:type="spellEnd"/>
      <w:r w:rsidR="007E7903" w:rsidRPr="006A5C01">
        <w:rPr>
          <w:sz w:val="24"/>
          <w:szCs w:val="24"/>
          <w:lang w:val="de-DE"/>
        </w:rPr>
        <w:t>,</w:t>
      </w:r>
      <w:r w:rsidRPr="006A5C01">
        <w:rPr>
          <w:sz w:val="24"/>
          <w:szCs w:val="24"/>
          <w:lang w:val="de-DE"/>
        </w:rPr>
        <w:t xml:space="preserve"> </w:t>
      </w:r>
      <w:proofErr w:type="spellStart"/>
      <w:r w:rsidRPr="006A5C01">
        <w:rPr>
          <w:color w:val="000000"/>
          <w:sz w:val="24"/>
          <w:szCs w:val="24"/>
          <w:lang w:val="de-DE"/>
        </w:rPr>
        <w:t>O</w:t>
      </w:r>
      <w:r w:rsidR="00F13A16" w:rsidRPr="006A5C01">
        <w:rPr>
          <w:color w:val="000000"/>
          <w:sz w:val="24"/>
          <w:szCs w:val="24"/>
          <w:lang w:val="de-DE"/>
        </w:rPr>
        <w:t>h</w:t>
      </w:r>
      <w:r w:rsidRPr="006A5C01">
        <w:rPr>
          <w:color w:val="000000"/>
          <w:sz w:val="24"/>
          <w:szCs w:val="24"/>
          <w:lang w:val="de-DE"/>
        </w:rPr>
        <w:t>n</w:t>
      </w:r>
      <w:r w:rsidR="00F13A16" w:rsidRPr="006A5C01">
        <w:rPr>
          <w:color w:val="000000"/>
          <w:sz w:val="24"/>
          <w:szCs w:val="24"/>
          <w:lang w:val="de-DE"/>
        </w:rPr>
        <w:t>i</w:t>
      </w:r>
      <w:r w:rsidRPr="006A5C01">
        <w:rPr>
          <w:color w:val="000000"/>
          <w:sz w:val="24"/>
          <w:szCs w:val="24"/>
          <w:lang w:val="de-DE"/>
        </w:rPr>
        <w:t>ev</w:t>
      </w:r>
      <w:proofErr w:type="spellEnd"/>
      <w:r w:rsidRPr="006A5C01">
        <w:rPr>
          <w:color w:val="000000"/>
          <w:sz w:val="24"/>
          <w:szCs w:val="24"/>
          <w:lang w:val="de-DE"/>
        </w:rPr>
        <w:t xml:space="preserve"> V.</w:t>
      </w:r>
      <w:r w:rsidRPr="006A5C01">
        <w:rPr>
          <w:sz w:val="24"/>
          <w:szCs w:val="24"/>
          <w:lang w:val="de-DE"/>
        </w:rPr>
        <w:t>, 201</w:t>
      </w:r>
      <w:r w:rsidR="00271577" w:rsidRPr="006A5C01">
        <w:rPr>
          <w:sz w:val="24"/>
          <w:szCs w:val="24"/>
          <w:lang w:val="de-DE"/>
        </w:rPr>
        <w:t>6</w:t>
      </w:r>
    </w:p>
    <w:p w:rsidR="007E7903" w:rsidRPr="006A5C01" w:rsidRDefault="007E7903" w:rsidP="007E7903">
      <w:pPr>
        <w:jc w:val="right"/>
        <w:rPr>
          <w:sz w:val="24"/>
          <w:szCs w:val="24"/>
          <w:lang w:val="de-DE"/>
        </w:rPr>
      </w:pPr>
      <w:r w:rsidRPr="006A5C01">
        <w:rPr>
          <w:sz w:val="24"/>
          <w:szCs w:val="24"/>
          <w:lang w:val="de-DE"/>
        </w:rPr>
        <w:t xml:space="preserve">© </w:t>
      </w:r>
      <w:proofErr w:type="spellStart"/>
      <w:r w:rsidRPr="006A5C01">
        <w:rPr>
          <w:sz w:val="24"/>
          <w:szCs w:val="24"/>
          <w:lang w:val="de-DE"/>
        </w:rPr>
        <w:t>KhNMU</w:t>
      </w:r>
      <w:proofErr w:type="spellEnd"/>
      <w:r w:rsidRPr="006A5C01">
        <w:rPr>
          <w:sz w:val="24"/>
          <w:szCs w:val="24"/>
          <w:lang w:val="de-DE"/>
        </w:rPr>
        <w:t xml:space="preserve">, </w:t>
      </w:r>
      <w:proofErr w:type="spellStart"/>
      <w:r w:rsidRPr="006A5C01">
        <w:rPr>
          <w:color w:val="000000"/>
          <w:sz w:val="24"/>
          <w:szCs w:val="24"/>
          <w:lang w:val="de-DE"/>
        </w:rPr>
        <w:t>O</w:t>
      </w:r>
      <w:r w:rsidR="00F13A16" w:rsidRPr="006A5C01">
        <w:rPr>
          <w:color w:val="000000"/>
          <w:sz w:val="24"/>
          <w:szCs w:val="24"/>
          <w:lang w:val="de-DE"/>
        </w:rPr>
        <w:t>h</w:t>
      </w:r>
      <w:r w:rsidRPr="006A5C01">
        <w:rPr>
          <w:color w:val="000000"/>
          <w:sz w:val="24"/>
          <w:szCs w:val="24"/>
          <w:lang w:val="de-DE"/>
        </w:rPr>
        <w:t>n</w:t>
      </w:r>
      <w:r w:rsidR="00F13A16" w:rsidRPr="006A5C01">
        <w:rPr>
          <w:color w:val="000000"/>
          <w:sz w:val="24"/>
          <w:szCs w:val="24"/>
          <w:lang w:val="de-DE"/>
        </w:rPr>
        <w:t>i</w:t>
      </w:r>
      <w:r w:rsidRPr="006A5C01">
        <w:rPr>
          <w:color w:val="000000"/>
          <w:sz w:val="24"/>
          <w:szCs w:val="24"/>
          <w:lang w:val="de-DE"/>
        </w:rPr>
        <w:t>ev</w:t>
      </w:r>
      <w:proofErr w:type="spellEnd"/>
      <w:r w:rsidRPr="006A5C01">
        <w:rPr>
          <w:color w:val="000000"/>
          <w:sz w:val="24"/>
          <w:szCs w:val="24"/>
          <w:lang w:val="de-DE"/>
        </w:rPr>
        <w:t xml:space="preserve"> V.</w:t>
      </w:r>
      <w:r w:rsidRPr="006A5C01">
        <w:rPr>
          <w:sz w:val="24"/>
          <w:szCs w:val="24"/>
          <w:lang w:val="de-DE"/>
        </w:rPr>
        <w:t>, 201</w:t>
      </w:r>
      <w:r w:rsidR="00271577" w:rsidRPr="006A5C01">
        <w:rPr>
          <w:sz w:val="24"/>
          <w:szCs w:val="24"/>
          <w:lang w:val="de-DE"/>
        </w:rPr>
        <w:t>7</w:t>
      </w:r>
    </w:p>
    <w:p w:rsidR="00271577" w:rsidRPr="006A5C01" w:rsidRDefault="00271577" w:rsidP="00271577">
      <w:pPr>
        <w:jc w:val="right"/>
        <w:rPr>
          <w:sz w:val="24"/>
          <w:szCs w:val="24"/>
          <w:lang w:val="en-US"/>
        </w:rPr>
      </w:pPr>
      <w:r w:rsidRPr="006A5C01">
        <w:rPr>
          <w:sz w:val="24"/>
          <w:szCs w:val="24"/>
          <w:lang w:val="en-US"/>
        </w:rPr>
        <w:t xml:space="preserve">© </w:t>
      </w:r>
      <w:proofErr w:type="spellStart"/>
      <w:r w:rsidRPr="006A5C01">
        <w:rPr>
          <w:sz w:val="24"/>
          <w:szCs w:val="24"/>
          <w:lang w:val="en-US"/>
        </w:rPr>
        <w:t>KhNMU</w:t>
      </w:r>
      <w:proofErr w:type="spellEnd"/>
      <w:r w:rsidRPr="006A5C01">
        <w:rPr>
          <w:sz w:val="24"/>
          <w:szCs w:val="24"/>
          <w:lang w:val="en-US"/>
        </w:rPr>
        <w:t xml:space="preserve">, </w:t>
      </w:r>
      <w:proofErr w:type="spellStart"/>
      <w:r w:rsidRPr="006A5C01">
        <w:rPr>
          <w:color w:val="000000"/>
          <w:sz w:val="24"/>
          <w:szCs w:val="24"/>
          <w:lang w:val="en-US"/>
        </w:rPr>
        <w:t>Ohniev</w:t>
      </w:r>
      <w:proofErr w:type="spellEnd"/>
      <w:r w:rsidRPr="006A5C01">
        <w:rPr>
          <w:color w:val="000000"/>
          <w:sz w:val="24"/>
          <w:szCs w:val="24"/>
          <w:lang w:val="en-US"/>
        </w:rPr>
        <w:t xml:space="preserve"> V.</w:t>
      </w:r>
      <w:r w:rsidRPr="006A5C01">
        <w:rPr>
          <w:sz w:val="24"/>
          <w:szCs w:val="24"/>
          <w:lang w:val="en-US"/>
        </w:rPr>
        <w:t>, 2018</w:t>
      </w:r>
    </w:p>
    <w:p w:rsidR="00271577" w:rsidRPr="006A5C01" w:rsidRDefault="00271577" w:rsidP="007E7903">
      <w:pPr>
        <w:jc w:val="right"/>
        <w:rPr>
          <w:sz w:val="24"/>
          <w:szCs w:val="24"/>
          <w:lang w:val="en-US"/>
        </w:rPr>
      </w:pPr>
    </w:p>
    <w:p w:rsidR="00220414" w:rsidRPr="006A5C01" w:rsidRDefault="00CC31BD" w:rsidP="00CC31BD">
      <w:pPr>
        <w:spacing w:after="200" w:line="276" w:lineRule="auto"/>
        <w:rPr>
          <w:color w:val="000000"/>
          <w:sz w:val="24"/>
          <w:szCs w:val="24"/>
          <w:lang w:val="en-US"/>
        </w:rPr>
      </w:pPr>
      <w:r w:rsidRPr="006A5C01">
        <w:rPr>
          <w:color w:val="000000"/>
          <w:sz w:val="24"/>
          <w:szCs w:val="24"/>
          <w:lang w:val="en-US"/>
        </w:rPr>
        <w:br w:type="page"/>
      </w:r>
    </w:p>
    <w:p w:rsidR="004A45B2" w:rsidRPr="00F71302" w:rsidRDefault="004A45B2" w:rsidP="00EB18C1">
      <w:pPr>
        <w:rPr>
          <w:rFonts w:ascii="Arial" w:hAnsi="Arial"/>
          <w:color w:val="000000"/>
          <w:lang w:val="en-US"/>
        </w:rPr>
      </w:pPr>
    </w:p>
    <w:p w:rsidR="00EB18C1" w:rsidRPr="005A58FB" w:rsidRDefault="00EB18C1" w:rsidP="005A58FB">
      <w:pPr>
        <w:spacing w:line="380" w:lineRule="exact"/>
        <w:ind w:firstLine="708"/>
        <w:jc w:val="both"/>
        <w:rPr>
          <w:color w:val="000000"/>
          <w:sz w:val="24"/>
          <w:szCs w:val="24"/>
          <w:lang w:val="en-GB"/>
        </w:rPr>
      </w:pPr>
      <w:r w:rsidRPr="005A58FB">
        <w:rPr>
          <w:color w:val="000000"/>
          <w:sz w:val="24"/>
          <w:szCs w:val="24"/>
          <w:lang w:val="en-GB"/>
        </w:rPr>
        <w:t xml:space="preserve">The Methodical </w:t>
      </w:r>
      <w:r w:rsidR="00ED0043" w:rsidRPr="005A58FB">
        <w:rPr>
          <w:color w:val="000000"/>
          <w:sz w:val="24"/>
          <w:szCs w:val="24"/>
          <w:lang w:val="en-GB"/>
        </w:rPr>
        <w:t>guidelines</w:t>
      </w:r>
      <w:r w:rsidRPr="005A58FB">
        <w:rPr>
          <w:color w:val="000000"/>
          <w:sz w:val="24"/>
          <w:szCs w:val="24"/>
          <w:lang w:val="en-GB"/>
        </w:rPr>
        <w:t xml:space="preserve"> are made to help students perform independent work on subject </w:t>
      </w:r>
      <w:proofErr w:type="spellStart"/>
      <w:r w:rsidRPr="005A58FB">
        <w:rPr>
          <w:color w:val="000000"/>
          <w:sz w:val="24"/>
          <w:szCs w:val="24"/>
          <w:lang w:val="en-GB"/>
        </w:rPr>
        <w:t>biostatistic</w:t>
      </w:r>
      <w:proofErr w:type="spellEnd"/>
      <w:r w:rsidRPr="005A58FB">
        <w:rPr>
          <w:color w:val="000000"/>
          <w:sz w:val="24"/>
          <w:szCs w:val="24"/>
          <w:lang w:val="en-GB"/>
        </w:rPr>
        <w:t xml:space="preserve">. The Methodical </w:t>
      </w:r>
      <w:r w:rsidR="00ED0043" w:rsidRPr="005A58FB">
        <w:rPr>
          <w:color w:val="000000"/>
          <w:sz w:val="24"/>
          <w:szCs w:val="24"/>
          <w:lang w:val="en-GB"/>
        </w:rPr>
        <w:t>guidelines</w:t>
      </w:r>
      <w:r w:rsidRPr="005A58FB">
        <w:rPr>
          <w:color w:val="000000"/>
          <w:sz w:val="24"/>
          <w:szCs w:val="24"/>
          <w:lang w:val="en-GB"/>
        </w:rPr>
        <w:t xml:space="preserve"> are in accordance with the program of the education for student of medical faculty of the high educational institutions with III-IV level of accreditations. They comprise of all topics on discipline, which are used during practical lessons, with each of them having the following contents:</w:t>
      </w:r>
    </w:p>
    <w:p w:rsidR="00EB18C1" w:rsidRPr="005A58FB" w:rsidRDefault="00EB18C1" w:rsidP="005A58FB">
      <w:pPr>
        <w:spacing w:line="380" w:lineRule="exact"/>
        <w:jc w:val="both"/>
        <w:rPr>
          <w:color w:val="000000"/>
          <w:sz w:val="24"/>
          <w:szCs w:val="24"/>
          <w:lang w:val="en-GB"/>
        </w:rPr>
      </w:pPr>
      <w:r w:rsidRPr="005A58FB">
        <w:rPr>
          <w:color w:val="000000"/>
          <w:sz w:val="24"/>
          <w:szCs w:val="24"/>
          <w:lang w:val="en-GB"/>
        </w:rPr>
        <w:t>-the purpose of the lessons;</w:t>
      </w:r>
    </w:p>
    <w:p w:rsidR="00EB18C1" w:rsidRPr="005A58FB" w:rsidRDefault="00EB18C1" w:rsidP="005A58FB">
      <w:pPr>
        <w:spacing w:line="380" w:lineRule="exact"/>
        <w:jc w:val="both"/>
        <w:rPr>
          <w:color w:val="000000"/>
          <w:sz w:val="24"/>
          <w:szCs w:val="24"/>
          <w:lang w:val="en-GB"/>
        </w:rPr>
      </w:pPr>
      <w:r w:rsidRPr="005A58FB">
        <w:rPr>
          <w:color w:val="000000"/>
          <w:sz w:val="24"/>
          <w:szCs w:val="24"/>
          <w:lang w:val="en-GB"/>
        </w:rPr>
        <w:t>-a list required for assimilation of discipline of the knowledge’s and skills;</w:t>
      </w:r>
    </w:p>
    <w:p w:rsidR="00EB18C1" w:rsidRPr="005A58FB" w:rsidRDefault="00EB18C1" w:rsidP="005A58FB">
      <w:pPr>
        <w:spacing w:line="380" w:lineRule="exact"/>
        <w:jc w:val="both"/>
        <w:rPr>
          <w:color w:val="000000"/>
          <w:sz w:val="24"/>
          <w:szCs w:val="24"/>
          <w:lang w:val="en-GB"/>
        </w:rPr>
      </w:pPr>
      <w:r w:rsidRPr="005A58FB">
        <w:rPr>
          <w:color w:val="000000"/>
          <w:sz w:val="24"/>
          <w:szCs w:val="24"/>
          <w:lang w:val="en-GB"/>
        </w:rPr>
        <w:t>-a list of the recommended literature;</w:t>
      </w:r>
    </w:p>
    <w:p w:rsidR="00EB18C1" w:rsidRPr="005A58FB" w:rsidRDefault="00EB18C1" w:rsidP="005A58FB">
      <w:pPr>
        <w:spacing w:line="380" w:lineRule="exact"/>
        <w:jc w:val="both"/>
        <w:rPr>
          <w:color w:val="000000"/>
          <w:sz w:val="24"/>
          <w:szCs w:val="24"/>
          <w:lang w:val="en-GB"/>
        </w:rPr>
      </w:pPr>
      <w:r w:rsidRPr="005A58FB">
        <w:rPr>
          <w:color w:val="000000"/>
          <w:sz w:val="24"/>
          <w:szCs w:val="24"/>
          <w:lang w:val="en-GB"/>
        </w:rPr>
        <w:t>-individual tasks for independent work;</w:t>
      </w:r>
    </w:p>
    <w:p w:rsidR="00EB18C1" w:rsidRPr="005A58FB" w:rsidRDefault="00EB18C1" w:rsidP="005A58FB">
      <w:pPr>
        <w:spacing w:line="380" w:lineRule="exact"/>
        <w:ind w:firstLine="708"/>
        <w:jc w:val="both"/>
        <w:rPr>
          <w:color w:val="000000"/>
          <w:sz w:val="24"/>
          <w:szCs w:val="24"/>
          <w:lang w:val="en-GB"/>
        </w:rPr>
      </w:pPr>
      <w:r w:rsidRPr="005A58FB">
        <w:rPr>
          <w:color w:val="000000"/>
          <w:sz w:val="24"/>
          <w:szCs w:val="24"/>
          <w:lang w:val="en-GB"/>
        </w:rPr>
        <w:t>Performing independent work is an obligatory in this education program.</w:t>
      </w:r>
    </w:p>
    <w:p w:rsidR="00EB18C1" w:rsidRPr="005A58FB" w:rsidRDefault="00EB18C1" w:rsidP="005A58FB">
      <w:pPr>
        <w:spacing w:line="380" w:lineRule="exact"/>
        <w:ind w:firstLine="708"/>
        <w:jc w:val="both"/>
        <w:rPr>
          <w:color w:val="000000"/>
          <w:sz w:val="24"/>
          <w:szCs w:val="24"/>
          <w:lang w:val="en-GB"/>
        </w:rPr>
      </w:pPr>
      <w:r w:rsidRPr="005A58FB">
        <w:rPr>
          <w:color w:val="000000"/>
          <w:sz w:val="24"/>
          <w:szCs w:val="24"/>
          <w:lang w:val="en-GB"/>
        </w:rPr>
        <w:t>The Practical lessons are conducted according to timetable of the university. They begin with the name of current topic and checking of base level of knowledge of the students with test problems. Then, the teacher proceeds with analysis of the topic and test problems. Learning of the theme is aided by performing the individual independent work. At the end of the lesson teacher takes whole volume of work and signs it.</w:t>
      </w:r>
    </w:p>
    <w:p w:rsidR="00EB18C1" w:rsidRPr="005A58FB" w:rsidRDefault="00EB18C1" w:rsidP="005A58FB">
      <w:pPr>
        <w:spacing w:line="380" w:lineRule="exact"/>
        <w:ind w:firstLine="708"/>
        <w:jc w:val="both"/>
        <w:rPr>
          <w:color w:val="000000"/>
          <w:sz w:val="24"/>
          <w:szCs w:val="24"/>
          <w:lang w:val="en-GB"/>
        </w:rPr>
      </w:pPr>
      <w:r w:rsidRPr="005A58FB">
        <w:rPr>
          <w:color w:val="000000"/>
          <w:sz w:val="24"/>
          <w:szCs w:val="24"/>
          <w:lang w:val="en-GB"/>
        </w:rPr>
        <w:t>The Organization of the education process is realized for credit-module system in accordance with requirements in Bolon process.</w:t>
      </w:r>
    </w:p>
    <w:p w:rsidR="00EB18C1" w:rsidRPr="005A58FB" w:rsidRDefault="00EB18C1" w:rsidP="005A58FB">
      <w:pPr>
        <w:spacing w:line="380" w:lineRule="exact"/>
        <w:ind w:firstLine="708"/>
        <w:jc w:val="both"/>
        <w:rPr>
          <w:color w:val="000000"/>
          <w:sz w:val="24"/>
          <w:szCs w:val="24"/>
          <w:lang w:val="en-GB"/>
        </w:rPr>
      </w:pPr>
      <w:r w:rsidRPr="005A58FB">
        <w:rPr>
          <w:color w:val="000000"/>
          <w:sz w:val="24"/>
          <w:szCs w:val="24"/>
          <w:lang w:val="en-GB"/>
        </w:rPr>
        <w:t>Assimilation of the material in practical lesson (current control) is checked according to concrete purposes of the profound module. Total module control is realized on the last practical lesson with use the programmed methods of the education, situational tasks, questioning on standardized control questions.</w:t>
      </w:r>
    </w:p>
    <w:p w:rsidR="00EB18C1" w:rsidRPr="005A58FB" w:rsidRDefault="00EB18C1" w:rsidP="005A58FB">
      <w:pPr>
        <w:spacing w:line="380" w:lineRule="exact"/>
        <w:ind w:firstLine="708"/>
        <w:jc w:val="both"/>
        <w:rPr>
          <w:color w:val="000000"/>
          <w:sz w:val="24"/>
          <w:szCs w:val="24"/>
          <w:lang w:val="en-GB"/>
        </w:rPr>
      </w:pPr>
      <w:r w:rsidRPr="005A58FB">
        <w:rPr>
          <w:color w:val="000000"/>
          <w:sz w:val="24"/>
          <w:szCs w:val="24"/>
          <w:lang w:val="en-GB"/>
        </w:rPr>
        <w:t>The Types of the education work according to curriculum are: lectures, practical lessons, independent work of students, consultations.</w:t>
      </w:r>
    </w:p>
    <w:p w:rsidR="00EB18C1" w:rsidRPr="005A58FB" w:rsidRDefault="00EB18C1" w:rsidP="005A58FB">
      <w:pPr>
        <w:spacing w:line="380" w:lineRule="exact"/>
        <w:ind w:firstLine="708"/>
        <w:jc w:val="both"/>
        <w:rPr>
          <w:color w:val="000000"/>
          <w:sz w:val="24"/>
          <w:szCs w:val="24"/>
          <w:lang w:val="en-GB"/>
        </w:rPr>
      </w:pPr>
      <w:r w:rsidRPr="005A58FB">
        <w:rPr>
          <w:color w:val="000000"/>
          <w:sz w:val="24"/>
          <w:szCs w:val="24"/>
          <w:lang w:val="en-GB"/>
        </w:rPr>
        <w:t xml:space="preserve">The Study </w:t>
      </w:r>
      <w:proofErr w:type="spellStart"/>
      <w:r w:rsidRPr="005A58FB">
        <w:rPr>
          <w:color w:val="000000"/>
          <w:sz w:val="24"/>
          <w:szCs w:val="24"/>
          <w:lang w:val="en-GB"/>
        </w:rPr>
        <w:t>biostatistic</w:t>
      </w:r>
      <w:proofErr w:type="spellEnd"/>
      <w:r w:rsidRPr="005A58FB">
        <w:rPr>
          <w:color w:val="000000"/>
          <w:sz w:val="24"/>
          <w:szCs w:val="24"/>
          <w:lang w:val="en-GB"/>
        </w:rPr>
        <w:t xml:space="preserve"> is provided on 4</w:t>
      </w:r>
      <w:r w:rsidRPr="005A58FB">
        <w:rPr>
          <w:color w:val="000000"/>
          <w:sz w:val="24"/>
          <w:szCs w:val="24"/>
          <w:vertAlign w:val="superscript"/>
          <w:lang w:val="en-GB"/>
        </w:rPr>
        <w:t>th</w:t>
      </w:r>
      <w:r w:rsidRPr="005A58FB">
        <w:rPr>
          <w:color w:val="000000"/>
          <w:sz w:val="24"/>
          <w:szCs w:val="24"/>
          <w:lang w:val="en-GB"/>
        </w:rPr>
        <w:t xml:space="preserve"> course, totalling </w:t>
      </w:r>
      <w:r w:rsidR="00CC31BD" w:rsidRPr="005A58FB">
        <w:rPr>
          <w:color w:val="000000"/>
          <w:sz w:val="24"/>
          <w:szCs w:val="24"/>
          <w:lang w:val="en-GB"/>
        </w:rPr>
        <w:t>39</w:t>
      </w:r>
      <w:r w:rsidRPr="005A58FB">
        <w:rPr>
          <w:color w:val="000000"/>
          <w:sz w:val="24"/>
          <w:szCs w:val="24"/>
          <w:lang w:val="en-GB"/>
        </w:rPr>
        <w:t xml:space="preserve"> academic hours (1,5 credits), of them practical lessons - </w:t>
      </w:r>
      <w:r w:rsidR="00CC31BD" w:rsidRPr="005A58FB">
        <w:rPr>
          <w:color w:val="000000"/>
          <w:sz w:val="24"/>
          <w:szCs w:val="24"/>
          <w:lang w:val="en-GB"/>
        </w:rPr>
        <w:t>15</w:t>
      </w:r>
      <w:r w:rsidRPr="005A58FB">
        <w:rPr>
          <w:color w:val="000000"/>
          <w:sz w:val="24"/>
          <w:szCs w:val="24"/>
          <w:lang w:val="en-GB"/>
        </w:rPr>
        <w:t xml:space="preserve"> hours, lectures - </w:t>
      </w:r>
      <w:r w:rsidR="00CC31BD" w:rsidRPr="005A58FB">
        <w:rPr>
          <w:color w:val="000000"/>
          <w:sz w:val="24"/>
          <w:szCs w:val="24"/>
          <w:lang w:val="en-GB"/>
        </w:rPr>
        <w:t>4</w:t>
      </w:r>
      <w:r w:rsidRPr="005A58FB">
        <w:rPr>
          <w:color w:val="000000"/>
          <w:sz w:val="24"/>
          <w:szCs w:val="24"/>
          <w:lang w:val="en-GB"/>
        </w:rPr>
        <w:t xml:space="preserve"> hours, independent work of students - </w:t>
      </w:r>
      <w:r w:rsidR="00CC31BD" w:rsidRPr="005A58FB">
        <w:rPr>
          <w:color w:val="000000"/>
          <w:sz w:val="24"/>
          <w:szCs w:val="24"/>
          <w:lang w:val="en-GB"/>
        </w:rPr>
        <w:t>20</w:t>
      </w:r>
      <w:r w:rsidRPr="005A58FB">
        <w:rPr>
          <w:color w:val="000000"/>
          <w:sz w:val="24"/>
          <w:szCs w:val="24"/>
          <w:lang w:val="en-GB"/>
        </w:rPr>
        <w:t xml:space="preserve"> hours.</w:t>
      </w:r>
    </w:p>
    <w:p w:rsidR="00EB18C1" w:rsidRPr="005A58FB" w:rsidRDefault="00EB18C1" w:rsidP="005A58FB">
      <w:pPr>
        <w:spacing w:line="380" w:lineRule="exact"/>
        <w:ind w:firstLine="708"/>
        <w:jc w:val="both"/>
        <w:rPr>
          <w:color w:val="000000"/>
          <w:sz w:val="24"/>
          <w:szCs w:val="24"/>
          <w:lang w:val="en-GB"/>
        </w:rPr>
      </w:pPr>
      <w:r w:rsidRPr="005A58FB">
        <w:rPr>
          <w:color w:val="000000"/>
          <w:sz w:val="24"/>
          <w:szCs w:val="24"/>
          <w:lang w:val="en-GB"/>
        </w:rPr>
        <w:t xml:space="preserve">Students disqualified to accreditation in this discipline are those with missed lectures, practical lessons and unsatisfactory marks. </w:t>
      </w:r>
    </w:p>
    <w:p w:rsidR="00EB18C1" w:rsidRPr="005A58FB" w:rsidRDefault="00EB18C1" w:rsidP="005A58FB">
      <w:pPr>
        <w:spacing w:line="380" w:lineRule="exact"/>
        <w:jc w:val="both"/>
        <w:rPr>
          <w:sz w:val="24"/>
          <w:szCs w:val="24"/>
          <w:lang w:val="en-US"/>
        </w:rPr>
      </w:pPr>
    </w:p>
    <w:p w:rsidR="00D008FC" w:rsidRPr="005A58FB" w:rsidRDefault="00D008FC" w:rsidP="005A58FB">
      <w:pPr>
        <w:spacing w:line="380" w:lineRule="exact"/>
        <w:jc w:val="both"/>
        <w:rPr>
          <w:sz w:val="24"/>
          <w:szCs w:val="24"/>
          <w:lang w:val="en-US"/>
        </w:rPr>
      </w:pPr>
    </w:p>
    <w:p w:rsidR="00D008FC" w:rsidRPr="00CC31BD" w:rsidRDefault="00D008FC" w:rsidP="00EB18C1">
      <w:pPr>
        <w:jc w:val="both"/>
        <w:rPr>
          <w:sz w:val="28"/>
          <w:lang w:val="en-US"/>
        </w:rPr>
      </w:pPr>
    </w:p>
    <w:p w:rsidR="00D008FC" w:rsidRPr="00CC31BD" w:rsidRDefault="00D008FC" w:rsidP="00EB18C1">
      <w:pPr>
        <w:jc w:val="both"/>
        <w:rPr>
          <w:sz w:val="28"/>
          <w:lang w:val="en-US"/>
        </w:rPr>
      </w:pPr>
    </w:p>
    <w:p w:rsidR="00D008FC" w:rsidRPr="00CC31BD" w:rsidRDefault="00D008FC" w:rsidP="00EB18C1">
      <w:pPr>
        <w:jc w:val="both"/>
        <w:rPr>
          <w:sz w:val="28"/>
          <w:lang w:val="en-US"/>
        </w:rPr>
      </w:pPr>
    </w:p>
    <w:p w:rsidR="00D008FC" w:rsidRPr="00CC31BD" w:rsidRDefault="00D008FC" w:rsidP="00EB18C1">
      <w:pPr>
        <w:jc w:val="both"/>
        <w:rPr>
          <w:sz w:val="28"/>
          <w:lang w:val="en-US"/>
        </w:rPr>
      </w:pPr>
    </w:p>
    <w:p w:rsidR="00D008FC" w:rsidRPr="00CC31BD" w:rsidRDefault="00D008FC" w:rsidP="00EB18C1">
      <w:pPr>
        <w:jc w:val="both"/>
        <w:rPr>
          <w:sz w:val="28"/>
          <w:lang w:val="en-US"/>
        </w:rPr>
      </w:pPr>
    </w:p>
    <w:p w:rsidR="00D008FC" w:rsidRPr="00CC31BD" w:rsidRDefault="00D008FC" w:rsidP="00EB18C1">
      <w:pPr>
        <w:jc w:val="both"/>
        <w:rPr>
          <w:sz w:val="28"/>
          <w:lang w:val="en-US"/>
        </w:rPr>
      </w:pPr>
    </w:p>
    <w:p w:rsidR="00D008FC" w:rsidRPr="00CC31BD" w:rsidRDefault="00D008FC" w:rsidP="00EB18C1">
      <w:pPr>
        <w:jc w:val="both"/>
        <w:rPr>
          <w:sz w:val="28"/>
          <w:lang w:val="en-US"/>
        </w:rPr>
      </w:pPr>
    </w:p>
    <w:p w:rsidR="00D008FC" w:rsidRPr="00CC31BD" w:rsidRDefault="00D008FC" w:rsidP="00EB18C1">
      <w:pPr>
        <w:jc w:val="both"/>
        <w:rPr>
          <w:sz w:val="28"/>
          <w:lang w:val="en-US"/>
        </w:rPr>
      </w:pPr>
    </w:p>
    <w:p w:rsidR="00CC31BD" w:rsidRDefault="00CC31BD">
      <w:pPr>
        <w:spacing w:after="200" w:line="276" w:lineRule="auto"/>
        <w:rPr>
          <w:sz w:val="28"/>
          <w:lang w:val="en-US"/>
        </w:rPr>
      </w:pPr>
      <w:r>
        <w:rPr>
          <w:sz w:val="28"/>
          <w:lang w:val="en-US"/>
        </w:rPr>
        <w:br w:type="page"/>
      </w:r>
    </w:p>
    <w:p w:rsidR="00EB18C1" w:rsidRPr="005A58FB" w:rsidRDefault="00EB18C1" w:rsidP="00EB18C1">
      <w:pPr>
        <w:pStyle w:val="a3"/>
        <w:jc w:val="center"/>
        <w:rPr>
          <w:b/>
          <w:color w:val="000000"/>
          <w:sz w:val="24"/>
          <w:szCs w:val="24"/>
          <w:lang w:val="en-GB"/>
        </w:rPr>
      </w:pPr>
      <w:r w:rsidRPr="005A58FB">
        <w:rPr>
          <w:b/>
          <w:color w:val="000000"/>
          <w:sz w:val="24"/>
          <w:szCs w:val="24"/>
          <w:lang w:val="en-GB"/>
        </w:rPr>
        <w:lastRenderedPageBreak/>
        <w:t>TOPIC PLAN OF PRACTICAL LESSONS</w:t>
      </w:r>
    </w:p>
    <w:p w:rsidR="00EB18C1" w:rsidRDefault="00EB18C1" w:rsidP="00EB18C1">
      <w:pPr>
        <w:pStyle w:val="a3"/>
        <w:jc w:val="center"/>
        <w:rPr>
          <w:b/>
          <w:sz w:val="24"/>
          <w:szCs w:val="24"/>
          <w:lang w:val="ru-RU"/>
        </w:rPr>
      </w:pPr>
    </w:p>
    <w:tbl>
      <w:tblPr>
        <w:tblW w:w="93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1276"/>
        <w:gridCol w:w="5245"/>
        <w:gridCol w:w="1134"/>
        <w:gridCol w:w="709"/>
      </w:tblGrid>
      <w:tr w:rsidR="00F57C4B" w:rsidRPr="00EA505C" w:rsidTr="000633A2">
        <w:trPr>
          <w:trHeight w:hRule="exact" w:val="598"/>
          <w:jc w:val="center"/>
        </w:trPr>
        <w:tc>
          <w:tcPr>
            <w:tcW w:w="995" w:type="dxa"/>
            <w:tcBorders>
              <w:left w:val="single" w:sz="4" w:space="0" w:color="auto"/>
              <w:right w:val="single" w:sz="4" w:space="0" w:color="auto"/>
            </w:tcBorders>
          </w:tcPr>
          <w:p w:rsidR="00F57C4B" w:rsidRPr="00F57C4B" w:rsidRDefault="00F57C4B" w:rsidP="00F57C4B">
            <w:pPr>
              <w:pStyle w:val="1"/>
              <w:spacing w:line="240" w:lineRule="exact"/>
              <w:ind w:left="-108" w:right="-108"/>
              <w:rPr>
                <w:sz w:val="24"/>
                <w:szCs w:val="24"/>
              </w:rPr>
            </w:pPr>
            <w:r w:rsidRPr="00F57C4B">
              <w:rPr>
                <w:sz w:val="24"/>
                <w:szCs w:val="24"/>
              </w:rPr>
              <w:t>№</w:t>
            </w:r>
          </w:p>
          <w:p w:rsidR="00F57C4B" w:rsidRPr="00EA505C" w:rsidRDefault="00F57C4B" w:rsidP="00F57C4B">
            <w:pPr>
              <w:pStyle w:val="1"/>
              <w:ind w:left="-108"/>
              <w:rPr>
                <w:b w:val="0"/>
                <w:sz w:val="24"/>
                <w:szCs w:val="24"/>
              </w:rPr>
            </w:pPr>
            <w:proofErr w:type="gramStart"/>
            <w:r w:rsidRPr="00F57C4B">
              <w:rPr>
                <w:sz w:val="24"/>
                <w:szCs w:val="24"/>
                <w:lang w:val="en-US"/>
              </w:rPr>
              <w:t>class</w:t>
            </w:r>
            <w:proofErr w:type="gramEnd"/>
            <w:r w:rsidRPr="00F57C4B">
              <w:rPr>
                <w:sz w:val="24"/>
                <w:szCs w:val="24"/>
              </w:rPr>
              <w:t>.</w:t>
            </w:r>
          </w:p>
        </w:tc>
        <w:tc>
          <w:tcPr>
            <w:tcW w:w="1276" w:type="dxa"/>
            <w:tcBorders>
              <w:left w:val="single" w:sz="4" w:space="0" w:color="auto"/>
              <w:right w:val="single" w:sz="4" w:space="0" w:color="auto"/>
            </w:tcBorders>
          </w:tcPr>
          <w:p w:rsidR="00F57C4B" w:rsidRPr="00F57C4B" w:rsidRDefault="00F57C4B" w:rsidP="000633A2">
            <w:pPr>
              <w:pStyle w:val="1"/>
              <w:ind w:left="-108"/>
              <w:rPr>
                <w:sz w:val="24"/>
                <w:szCs w:val="24"/>
              </w:rPr>
            </w:pPr>
            <w:r w:rsidRPr="00F57C4B">
              <w:rPr>
                <w:sz w:val="24"/>
                <w:szCs w:val="24"/>
              </w:rPr>
              <w:t>№</w:t>
            </w:r>
          </w:p>
          <w:p w:rsidR="00F57C4B" w:rsidRPr="00EA505C" w:rsidRDefault="00F57C4B" w:rsidP="00F57C4B">
            <w:pPr>
              <w:jc w:val="center"/>
              <w:rPr>
                <w:sz w:val="24"/>
                <w:szCs w:val="24"/>
              </w:rPr>
            </w:pPr>
            <w:r>
              <w:rPr>
                <w:b/>
                <w:sz w:val="24"/>
                <w:szCs w:val="24"/>
                <w:lang w:val="en-US"/>
              </w:rPr>
              <w:t>t</w:t>
            </w:r>
            <w:r w:rsidRPr="00F57C4B">
              <w:rPr>
                <w:b/>
                <w:sz w:val="24"/>
                <w:szCs w:val="24"/>
                <w:lang w:val="en-US"/>
              </w:rPr>
              <w:t>opic</w:t>
            </w:r>
          </w:p>
        </w:tc>
        <w:tc>
          <w:tcPr>
            <w:tcW w:w="5245" w:type="dxa"/>
            <w:tcBorders>
              <w:left w:val="single" w:sz="4" w:space="0" w:color="auto"/>
              <w:right w:val="single" w:sz="4" w:space="0" w:color="auto"/>
            </w:tcBorders>
            <w:vAlign w:val="center"/>
          </w:tcPr>
          <w:p w:rsidR="00F57C4B" w:rsidRPr="00EA505C" w:rsidRDefault="00F57C4B" w:rsidP="00F57C4B">
            <w:pPr>
              <w:spacing w:line="260" w:lineRule="exact"/>
              <w:jc w:val="center"/>
              <w:rPr>
                <w:b/>
                <w:sz w:val="24"/>
                <w:szCs w:val="24"/>
              </w:rPr>
            </w:pPr>
            <w:r w:rsidRPr="00227F3A">
              <w:rPr>
                <w:b/>
                <w:color w:val="000000"/>
                <w:sz w:val="24"/>
                <w:szCs w:val="24"/>
                <w:lang w:val="en-GB"/>
              </w:rPr>
              <w:t>Contents</w:t>
            </w:r>
          </w:p>
        </w:tc>
        <w:tc>
          <w:tcPr>
            <w:tcW w:w="1134" w:type="dxa"/>
            <w:tcBorders>
              <w:left w:val="single" w:sz="4" w:space="0" w:color="auto"/>
              <w:right w:val="single" w:sz="4" w:space="0" w:color="auto"/>
            </w:tcBorders>
            <w:vAlign w:val="center"/>
          </w:tcPr>
          <w:p w:rsidR="00F57C4B" w:rsidRPr="00DC102D" w:rsidRDefault="00F57C4B" w:rsidP="00055766">
            <w:pPr>
              <w:spacing w:line="240" w:lineRule="exact"/>
              <w:ind w:left="-108" w:right="-108"/>
              <w:jc w:val="center"/>
              <w:rPr>
                <w:b/>
                <w:sz w:val="24"/>
                <w:szCs w:val="24"/>
                <w:lang w:val="en-US"/>
              </w:rPr>
            </w:pPr>
            <w:r>
              <w:rPr>
                <w:b/>
                <w:sz w:val="24"/>
                <w:szCs w:val="24"/>
                <w:lang w:val="en-US"/>
              </w:rPr>
              <w:t>mark</w:t>
            </w:r>
          </w:p>
        </w:tc>
        <w:tc>
          <w:tcPr>
            <w:tcW w:w="709" w:type="dxa"/>
            <w:tcBorders>
              <w:left w:val="single" w:sz="4" w:space="0" w:color="auto"/>
            </w:tcBorders>
            <w:vAlign w:val="center"/>
          </w:tcPr>
          <w:p w:rsidR="00F57C4B" w:rsidRPr="00182417" w:rsidRDefault="00F57C4B" w:rsidP="00055766">
            <w:pPr>
              <w:spacing w:line="240" w:lineRule="exact"/>
              <w:ind w:left="-108" w:right="-108"/>
              <w:jc w:val="center"/>
              <w:rPr>
                <w:b/>
                <w:sz w:val="24"/>
                <w:szCs w:val="24"/>
              </w:rPr>
            </w:pPr>
            <w:proofErr w:type="gramStart"/>
            <w:r>
              <w:rPr>
                <w:b/>
                <w:sz w:val="24"/>
                <w:szCs w:val="24"/>
                <w:lang w:val="en-US"/>
              </w:rPr>
              <w:t>page</w:t>
            </w:r>
            <w:proofErr w:type="gramEnd"/>
            <w:r w:rsidRPr="00182417">
              <w:rPr>
                <w:b/>
                <w:sz w:val="24"/>
                <w:szCs w:val="24"/>
              </w:rPr>
              <w:t>.</w:t>
            </w:r>
          </w:p>
        </w:tc>
      </w:tr>
      <w:tr w:rsidR="000633A2" w:rsidRPr="005B621F" w:rsidTr="00EA505C">
        <w:trPr>
          <w:trHeight w:val="402"/>
          <w:jc w:val="center"/>
        </w:trPr>
        <w:tc>
          <w:tcPr>
            <w:tcW w:w="995" w:type="dxa"/>
            <w:vMerge w:val="restart"/>
            <w:vAlign w:val="center"/>
          </w:tcPr>
          <w:p w:rsidR="000633A2" w:rsidRPr="00EA505C" w:rsidRDefault="000633A2" w:rsidP="000633A2">
            <w:pPr>
              <w:ind w:left="-108"/>
              <w:jc w:val="center"/>
              <w:rPr>
                <w:b/>
                <w:sz w:val="24"/>
                <w:szCs w:val="24"/>
              </w:rPr>
            </w:pPr>
            <w:r w:rsidRPr="00EA505C">
              <w:rPr>
                <w:b/>
                <w:sz w:val="24"/>
                <w:szCs w:val="24"/>
              </w:rPr>
              <w:t>№ 1</w:t>
            </w:r>
          </w:p>
        </w:tc>
        <w:tc>
          <w:tcPr>
            <w:tcW w:w="1276" w:type="dxa"/>
            <w:vAlign w:val="center"/>
          </w:tcPr>
          <w:p w:rsidR="000633A2" w:rsidRPr="00EA505C" w:rsidRDefault="00F57C4B" w:rsidP="00F57C4B">
            <w:pPr>
              <w:pStyle w:val="3"/>
              <w:ind w:right="0"/>
              <w:jc w:val="left"/>
              <w:rPr>
                <w:i/>
                <w:sz w:val="24"/>
                <w:szCs w:val="24"/>
              </w:rPr>
            </w:pPr>
            <w:proofErr w:type="gramStart"/>
            <w:r>
              <w:rPr>
                <w:i/>
                <w:sz w:val="24"/>
                <w:szCs w:val="24"/>
                <w:lang w:val="en-US"/>
              </w:rPr>
              <w:t xml:space="preserve">Topic </w:t>
            </w:r>
            <w:r w:rsidR="000633A2" w:rsidRPr="00EA505C">
              <w:rPr>
                <w:i/>
                <w:sz w:val="24"/>
                <w:szCs w:val="24"/>
              </w:rPr>
              <w:t xml:space="preserve"> №</w:t>
            </w:r>
            <w:proofErr w:type="gramEnd"/>
            <w:r w:rsidR="000633A2" w:rsidRPr="00EA505C">
              <w:rPr>
                <w:i/>
                <w:sz w:val="24"/>
                <w:szCs w:val="24"/>
              </w:rPr>
              <w:t xml:space="preserve"> 1</w:t>
            </w:r>
          </w:p>
        </w:tc>
        <w:tc>
          <w:tcPr>
            <w:tcW w:w="5245" w:type="dxa"/>
            <w:vAlign w:val="center"/>
          </w:tcPr>
          <w:p w:rsidR="000633A2" w:rsidRPr="00EA505C" w:rsidRDefault="00521369" w:rsidP="00B83065">
            <w:pPr>
              <w:pStyle w:val="3"/>
              <w:ind w:left="0" w:right="0"/>
              <w:rPr>
                <w:sz w:val="24"/>
                <w:szCs w:val="24"/>
                <w:lang w:val="en-US"/>
              </w:rPr>
            </w:pPr>
            <w:proofErr w:type="gramStart"/>
            <w:r w:rsidRPr="00EA505C">
              <w:rPr>
                <w:color w:val="000000"/>
                <w:sz w:val="24"/>
                <w:szCs w:val="24"/>
                <w:lang w:val="en-GB"/>
              </w:rPr>
              <w:t>Social</w:t>
            </w:r>
            <w:r w:rsidR="000633A2" w:rsidRPr="00EA505C">
              <w:rPr>
                <w:color w:val="000000"/>
                <w:sz w:val="24"/>
                <w:szCs w:val="24"/>
                <w:lang w:val="en-US"/>
              </w:rPr>
              <w:t xml:space="preserve"> </w:t>
            </w:r>
            <w:r w:rsidRPr="00EA505C">
              <w:rPr>
                <w:color w:val="000000"/>
                <w:sz w:val="24"/>
                <w:szCs w:val="24"/>
                <w:lang w:val="en-GB"/>
              </w:rPr>
              <w:t>Medicine</w:t>
            </w:r>
            <w:r w:rsidR="000633A2" w:rsidRPr="00EA505C">
              <w:rPr>
                <w:color w:val="000000"/>
                <w:sz w:val="24"/>
                <w:szCs w:val="24"/>
                <w:lang w:val="en-US"/>
              </w:rPr>
              <w:t xml:space="preserve"> </w:t>
            </w:r>
            <w:r w:rsidRPr="00EA505C">
              <w:rPr>
                <w:color w:val="000000"/>
                <w:sz w:val="24"/>
                <w:szCs w:val="24"/>
                <w:lang w:val="en-GB"/>
              </w:rPr>
              <w:t>and</w:t>
            </w:r>
            <w:r w:rsidR="000633A2" w:rsidRPr="00EA505C">
              <w:rPr>
                <w:color w:val="000000"/>
                <w:sz w:val="24"/>
                <w:szCs w:val="24"/>
                <w:lang w:val="en-US"/>
              </w:rPr>
              <w:t xml:space="preserve"> </w:t>
            </w:r>
            <w:r w:rsidRPr="00EA505C">
              <w:rPr>
                <w:color w:val="000000"/>
                <w:sz w:val="24"/>
                <w:szCs w:val="24"/>
                <w:lang w:val="en-GB"/>
              </w:rPr>
              <w:t>public</w:t>
            </w:r>
            <w:r w:rsidR="000633A2" w:rsidRPr="00EA505C">
              <w:rPr>
                <w:color w:val="000000"/>
                <w:sz w:val="24"/>
                <w:szCs w:val="24"/>
                <w:lang w:val="en-US"/>
              </w:rPr>
              <w:t xml:space="preserve"> </w:t>
            </w:r>
            <w:r w:rsidRPr="00EA505C">
              <w:rPr>
                <w:color w:val="000000"/>
                <w:sz w:val="24"/>
                <w:szCs w:val="24"/>
                <w:lang w:val="en-GB"/>
              </w:rPr>
              <w:t>health</w:t>
            </w:r>
            <w:r w:rsidR="000633A2" w:rsidRPr="00EA505C">
              <w:rPr>
                <w:color w:val="000000"/>
                <w:sz w:val="24"/>
                <w:szCs w:val="24"/>
                <w:lang w:val="en-US"/>
              </w:rPr>
              <w:t xml:space="preserve"> </w:t>
            </w:r>
            <w:r w:rsidRPr="00EA505C">
              <w:rPr>
                <w:color w:val="000000"/>
                <w:sz w:val="24"/>
                <w:szCs w:val="24"/>
                <w:lang w:val="en-GB"/>
              </w:rPr>
              <w:t>as</w:t>
            </w:r>
            <w:r w:rsidR="000633A2" w:rsidRPr="00EA505C">
              <w:rPr>
                <w:color w:val="000000"/>
                <w:sz w:val="24"/>
                <w:szCs w:val="24"/>
                <w:lang w:val="en-US"/>
              </w:rPr>
              <w:t xml:space="preserve"> </w:t>
            </w:r>
            <w:r w:rsidRPr="00EA505C">
              <w:rPr>
                <w:color w:val="000000"/>
                <w:sz w:val="24"/>
                <w:szCs w:val="24"/>
                <w:lang w:val="en-GB"/>
              </w:rPr>
              <w:t>a</w:t>
            </w:r>
            <w:r w:rsidR="000633A2" w:rsidRPr="00EA505C">
              <w:rPr>
                <w:color w:val="000000"/>
                <w:sz w:val="24"/>
                <w:szCs w:val="24"/>
                <w:lang w:val="en-US"/>
              </w:rPr>
              <w:t xml:space="preserve"> </w:t>
            </w:r>
            <w:r w:rsidRPr="00EA505C">
              <w:rPr>
                <w:color w:val="000000"/>
                <w:sz w:val="24"/>
                <w:szCs w:val="24"/>
                <w:lang w:val="en-GB"/>
              </w:rPr>
              <w:t>science</w:t>
            </w:r>
            <w:r w:rsidR="000633A2" w:rsidRPr="00EA505C">
              <w:rPr>
                <w:color w:val="000000"/>
                <w:sz w:val="24"/>
                <w:szCs w:val="24"/>
                <w:lang w:val="en-US"/>
              </w:rPr>
              <w:t>.</w:t>
            </w:r>
            <w:proofErr w:type="gramEnd"/>
            <w:r w:rsidR="000633A2" w:rsidRPr="00EA505C">
              <w:rPr>
                <w:sz w:val="24"/>
                <w:szCs w:val="24"/>
                <w:lang w:val="en-US"/>
              </w:rPr>
              <w:t xml:space="preserve"> </w:t>
            </w:r>
          </w:p>
        </w:tc>
        <w:tc>
          <w:tcPr>
            <w:tcW w:w="1134" w:type="dxa"/>
          </w:tcPr>
          <w:p w:rsidR="000633A2" w:rsidRPr="00EA505C" w:rsidRDefault="000633A2" w:rsidP="000633A2">
            <w:pPr>
              <w:ind w:left="-108"/>
              <w:jc w:val="center"/>
              <w:rPr>
                <w:b/>
                <w:sz w:val="24"/>
                <w:szCs w:val="24"/>
                <w:highlight w:val="yellow"/>
                <w:lang w:val="en-US"/>
              </w:rPr>
            </w:pPr>
          </w:p>
        </w:tc>
        <w:tc>
          <w:tcPr>
            <w:tcW w:w="709" w:type="dxa"/>
            <w:vAlign w:val="center"/>
          </w:tcPr>
          <w:p w:rsidR="000633A2" w:rsidRPr="003F48E7" w:rsidRDefault="003F48E7" w:rsidP="000633A2">
            <w:pPr>
              <w:ind w:left="-108"/>
              <w:jc w:val="center"/>
              <w:rPr>
                <w:b/>
                <w:sz w:val="24"/>
                <w:szCs w:val="24"/>
              </w:rPr>
            </w:pPr>
            <w:r>
              <w:rPr>
                <w:b/>
                <w:sz w:val="24"/>
                <w:szCs w:val="24"/>
              </w:rPr>
              <w:t>7</w:t>
            </w:r>
          </w:p>
        </w:tc>
      </w:tr>
      <w:tr w:rsidR="000633A2" w:rsidRPr="005B621F" w:rsidTr="00EA505C">
        <w:trPr>
          <w:trHeight w:hRule="exact" w:val="852"/>
          <w:jc w:val="center"/>
        </w:trPr>
        <w:tc>
          <w:tcPr>
            <w:tcW w:w="995" w:type="dxa"/>
            <w:vMerge/>
            <w:vAlign w:val="center"/>
          </w:tcPr>
          <w:p w:rsidR="000633A2" w:rsidRPr="00EA505C" w:rsidRDefault="000633A2" w:rsidP="000633A2">
            <w:pPr>
              <w:ind w:left="-108"/>
              <w:jc w:val="center"/>
              <w:rPr>
                <w:b/>
                <w:sz w:val="24"/>
                <w:szCs w:val="24"/>
                <w:lang w:val="en-US"/>
              </w:rPr>
            </w:pPr>
          </w:p>
        </w:tc>
        <w:tc>
          <w:tcPr>
            <w:tcW w:w="1276" w:type="dxa"/>
            <w:vAlign w:val="center"/>
          </w:tcPr>
          <w:p w:rsidR="000633A2" w:rsidRPr="00EA505C" w:rsidRDefault="00F57C4B" w:rsidP="000633A2">
            <w:pPr>
              <w:pStyle w:val="3"/>
              <w:ind w:right="0"/>
              <w:jc w:val="left"/>
              <w:rPr>
                <w:i/>
                <w:sz w:val="24"/>
                <w:szCs w:val="24"/>
              </w:rPr>
            </w:pPr>
            <w:proofErr w:type="gramStart"/>
            <w:r>
              <w:rPr>
                <w:i/>
                <w:sz w:val="24"/>
                <w:szCs w:val="24"/>
                <w:lang w:val="en-US"/>
              </w:rPr>
              <w:t xml:space="preserve">Topic </w:t>
            </w:r>
            <w:r w:rsidR="000633A2" w:rsidRPr="00EA505C">
              <w:rPr>
                <w:i/>
                <w:sz w:val="24"/>
                <w:szCs w:val="24"/>
              </w:rPr>
              <w:t xml:space="preserve"> №</w:t>
            </w:r>
            <w:proofErr w:type="gramEnd"/>
            <w:r w:rsidR="000633A2" w:rsidRPr="00EA505C">
              <w:rPr>
                <w:i/>
                <w:sz w:val="24"/>
                <w:szCs w:val="24"/>
              </w:rPr>
              <w:t xml:space="preserve"> 2 </w:t>
            </w:r>
          </w:p>
        </w:tc>
        <w:tc>
          <w:tcPr>
            <w:tcW w:w="5245" w:type="dxa"/>
            <w:vAlign w:val="center"/>
          </w:tcPr>
          <w:p w:rsidR="000633A2" w:rsidRPr="00EA505C" w:rsidRDefault="00521369" w:rsidP="00521369">
            <w:pPr>
              <w:pStyle w:val="3"/>
              <w:ind w:left="0" w:right="0"/>
              <w:rPr>
                <w:sz w:val="24"/>
                <w:szCs w:val="24"/>
                <w:lang w:val="en-US"/>
              </w:rPr>
            </w:pPr>
            <w:proofErr w:type="gramStart"/>
            <w:r w:rsidRPr="00EA505C">
              <w:rPr>
                <w:color w:val="000000"/>
                <w:sz w:val="24"/>
                <w:szCs w:val="24"/>
                <w:lang w:val="en-GB"/>
              </w:rPr>
              <w:t>Medical</w:t>
            </w:r>
            <w:r w:rsidR="000633A2" w:rsidRPr="00EA505C">
              <w:rPr>
                <w:color w:val="000000"/>
                <w:sz w:val="24"/>
                <w:szCs w:val="24"/>
                <w:lang w:val="en-GB"/>
              </w:rPr>
              <w:t xml:space="preserve"> </w:t>
            </w:r>
            <w:r w:rsidRPr="00EA505C">
              <w:rPr>
                <w:color w:val="000000"/>
                <w:sz w:val="24"/>
                <w:szCs w:val="24"/>
                <w:lang w:val="en-GB"/>
              </w:rPr>
              <w:t>statistic.</w:t>
            </w:r>
            <w:proofErr w:type="gramEnd"/>
            <w:r w:rsidRPr="00EA505C">
              <w:rPr>
                <w:color w:val="000000"/>
                <w:sz w:val="24"/>
                <w:szCs w:val="24"/>
                <w:lang w:val="en-GB"/>
              </w:rPr>
              <w:t xml:space="preserve"> </w:t>
            </w:r>
            <w:proofErr w:type="gramStart"/>
            <w:r w:rsidRPr="00EA505C">
              <w:rPr>
                <w:color w:val="000000"/>
                <w:sz w:val="24"/>
                <w:szCs w:val="24"/>
                <w:lang w:val="en-GB"/>
              </w:rPr>
              <w:t>the</w:t>
            </w:r>
            <w:proofErr w:type="gramEnd"/>
            <w:r w:rsidRPr="00EA505C">
              <w:rPr>
                <w:color w:val="000000"/>
                <w:sz w:val="24"/>
                <w:szCs w:val="24"/>
                <w:lang w:val="en-GB"/>
              </w:rPr>
              <w:t xml:space="preserve"> methodical bases to organizations of the statistical researches in system of the public h</w:t>
            </w:r>
            <w:r w:rsidR="00EA505C" w:rsidRPr="00EA505C">
              <w:rPr>
                <w:color w:val="000000"/>
                <w:sz w:val="24"/>
                <w:szCs w:val="24"/>
                <w:lang w:val="en-GB"/>
              </w:rPr>
              <w:t>e</w:t>
            </w:r>
            <w:r w:rsidRPr="00EA505C">
              <w:rPr>
                <w:color w:val="000000"/>
                <w:sz w:val="24"/>
                <w:szCs w:val="24"/>
                <w:lang w:val="en-GB"/>
              </w:rPr>
              <w:t>alth</w:t>
            </w:r>
            <w:r w:rsidR="000633A2" w:rsidRPr="00EA505C">
              <w:rPr>
                <w:color w:val="000000"/>
                <w:sz w:val="24"/>
                <w:szCs w:val="24"/>
                <w:lang w:val="en-GB"/>
              </w:rPr>
              <w:t>.</w:t>
            </w:r>
          </w:p>
        </w:tc>
        <w:tc>
          <w:tcPr>
            <w:tcW w:w="1134" w:type="dxa"/>
          </w:tcPr>
          <w:p w:rsidR="000633A2" w:rsidRPr="00EA505C" w:rsidRDefault="000633A2" w:rsidP="000633A2">
            <w:pPr>
              <w:ind w:left="-108"/>
              <w:jc w:val="center"/>
              <w:rPr>
                <w:b/>
                <w:sz w:val="24"/>
                <w:szCs w:val="24"/>
                <w:highlight w:val="yellow"/>
                <w:lang w:val="en-US"/>
              </w:rPr>
            </w:pPr>
          </w:p>
        </w:tc>
        <w:tc>
          <w:tcPr>
            <w:tcW w:w="709" w:type="dxa"/>
            <w:vAlign w:val="center"/>
          </w:tcPr>
          <w:p w:rsidR="000633A2" w:rsidRPr="003F48E7" w:rsidRDefault="003F48E7" w:rsidP="000633A2">
            <w:pPr>
              <w:ind w:left="-108"/>
              <w:jc w:val="center"/>
              <w:rPr>
                <w:b/>
                <w:sz w:val="24"/>
                <w:szCs w:val="24"/>
              </w:rPr>
            </w:pPr>
            <w:r>
              <w:rPr>
                <w:b/>
                <w:sz w:val="24"/>
                <w:szCs w:val="24"/>
              </w:rPr>
              <w:t>8</w:t>
            </w:r>
          </w:p>
        </w:tc>
      </w:tr>
      <w:tr w:rsidR="000633A2" w:rsidRPr="005B621F" w:rsidTr="00EA505C">
        <w:trPr>
          <w:trHeight w:hRule="exact" w:val="567"/>
          <w:jc w:val="center"/>
        </w:trPr>
        <w:tc>
          <w:tcPr>
            <w:tcW w:w="995" w:type="dxa"/>
            <w:vAlign w:val="center"/>
          </w:tcPr>
          <w:p w:rsidR="000633A2" w:rsidRPr="00EA505C" w:rsidRDefault="000633A2" w:rsidP="000633A2">
            <w:pPr>
              <w:ind w:left="-108"/>
              <w:jc w:val="center"/>
              <w:rPr>
                <w:b/>
                <w:sz w:val="24"/>
                <w:szCs w:val="24"/>
              </w:rPr>
            </w:pPr>
            <w:r w:rsidRPr="00EA505C">
              <w:rPr>
                <w:b/>
                <w:sz w:val="24"/>
                <w:szCs w:val="24"/>
              </w:rPr>
              <w:t>№2</w:t>
            </w:r>
          </w:p>
        </w:tc>
        <w:tc>
          <w:tcPr>
            <w:tcW w:w="1276" w:type="dxa"/>
            <w:vAlign w:val="center"/>
          </w:tcPr>
          <w:p w:rsidR="000633A2" w:rsidRPr="00EA505C" w:rsidRDefault="00F57C4B" w:rsidP="000633A2">
            <w:pPr>
              <w:pStyle w:val="3"/>
              <w:ind w:right="0"/>
              <w:jc w:val="left"/>
              <w:rPr>
                <w:i/>
                <w:sz w:val="24"/>
                <w:szCs w:val="24"/>
              </w:rPr>
            </w:pPr>
            <w:r>
              <w:rPr>
                <w:i/>
                <w:sz w:val="24"/>
                <w:szCs w:val="24"/>
                <w:lang w:val="en-US"/>
              </w:rPr>
              <w:t>Topic</w:t>
            </w:r>
            <w:r w:rsidR="000633A2" w:rsidRPr="00EA505C">
              <w:rPr>
                <w:i/>
                <w:sz w:val="24"/>
                <w:szCs w:val="24"/>
              </w:rPr>
              <w:t xml:space="preserve"> № 3</w:t>
            </w:r>
          </w:p>
        </w:tc>
        <w:tc>
          <w:tcPr>
            <w:tcW w:w="5245" w:type="dxa"/>
            <w:vAlign w:val="center"/>
          </w:tcPr>
          <w:p w:rsidR="000633A2" w:rsidRPr="00EA505C" w:rsidRDefault="00521369" w:rsidP="00521369">
            <w:pPr>
              <w:jc w:val="both"/>
              <w:rPr>
                <w:sz w:val="24"/>
                <w:szCs w:val="24"/>
                <w:lang w:val="en-GB"/>
              </w:rPr>
            </w:pPr>
            <w:r w:rsidRPr="00EA505C">
              <w:rPr>
                <w:color w:val="000000"/>
                <w:sz w:val="24"/>
                <w:szCs w:val="24"/>
                <w:lang w:val="en-GB"/>
              </w:rPr>
              <w:t>The</w:t>
            </w:r>
            <w:r w:rsidR="000633A2" w:rsidRPr="00EA505C">
              <w:rPr>
                <w:color w:val="000000"/>
                <w:sz w:val="24"/>
                <w:szCs w:val="24"/>
                <w:lang w:val="en-GB"/>
              </w:rPr>
              <w:t xml:space="preserve"> </w:t>
            </w:r>
            <w:r w:rsidRPr="00EA505C">
              <w:rPr>
                <w:color w:val="000000"/>
                <w:sz w:val="24"/>
                <w:szCs w:val="24"/>
                <w:lang w:val="en-GB"/>
              </w:rPr>
              <w:t>organization</w:t>
            </w:r>
            <w:r w:rsidR="000633A2" w:rsidRPr="00EA505C">
              <w:rPr>
                <w:color w:val="000000"/>
                <w:sz w:val="24"/>
                <w:szCs w:val="24"/>
                <w:lang w:val="en-GB"/>
              </w:rPr>
              <w:t xml:space="preserve"> </w:t>
            </w:r>
            <w:r w:rsidRPr="00EA505C">
              <w:rPr>
                <w:color w:val="000000"/>
                <w:sz w:val="24"/>
                <w:szCs w:val="24"/>
                <w:lang w:val="en-GB"/>
              </w:rPr>
              <w:t>and</w:t>
            </w:r>
            <w:r w:rsidR="000633A2" w:rsidRPr="00EA505C">
              <w:rPr>
                <w:color w:val="000000"/>
                <w:sz w:val="24"/>
                <w:szCs w:val="24"/>
                <w:lang w:val="en-GB"/>
              </w:rPr>
              <w:t xml:space="preserve"> </w:t>
            </w:r>
            <w:r w:rsidRPr="00EA505C">
              <w:rPr>
                <w:color w:val="000000"/>
                <w:sz w:val="24"/>
                <w:szCs w:val="24"/>
                <w:lang w:val="en-GB"/>
              </w:rPr>
              <w:t>planning</w:t>
            </w:r>
            <w:r w:rsidR="000633A2" w:rsidRPr="00EA505C">
              <w:rPr>
                <w:color w:val="000000"/>
                <w:sz w:val="24"/>
                <w:szCs w:val="24"/>
                <w:lang w:val="en-GB"/>
              </w:rPr>
              <w:t xml:space="preserve"> </w:t>
            </w:r>
            <w:r w:rsidRPr="00EA505C">
              <w:rPr>
                <w:color w:val="000000"/>
                <w:sz w:val="24"/>
                <w:szCs w:val="24"/>
                <w:lang w:val="en-GB"/>
              </w:rPr>
              <w:t>and</w:t>
            </w:r>
            <w:r w:rsidR="000633A2" w:rsidRPr="00EA505C">
              <w:rPr>
                <w:color w:val="000000"/>
                <w:sz w:val="24"/>
                <w:szCs w:val="24"/>
                <w:lang w:val="en-GB"/>
              </w:rPr>
              <w:t xml:space="preserve"> </w:t>
            </w:r>
            <w:r w:rsidRPr="00EA505C">
              <w:rPr>
                <w:color w:val="000000"/>
                <w:sz w:val="24"/>
                <w:szCs w:val="24"/>
                <w:lang w:val="en-GB"/>
              </w:rPr>
              <w:t>its</w:t>
            </w:r>
            <w:r w:rsidR="000633A2" w:rsidRPr="00EA505C">
              <w:rPr>
                <w:color w:val="000000"/>
                <w:sz w:val="24"/>
                <w:szCs w:val="24"/>
                <w:lang w:val="en-GB"/>
              </w:rPr>
              <w:t xml:space="preserve"> </w:t>
            </w:r>
            <w:r w:rsidRPr="00EA505C">
              <w:rPr>
                <w:color w:val="000000"/>
                <w:sz w:val="24"/>
                <w:szCs w:val="24"/>
                <w:lang w:val="en-GB"/>
              </w:rPr>
              <w:t>stages</w:t>
            </w:r>
            <w:r w:rsidR="000633A2" w:rsidRPr="00EA505C">
              <w:rPr>
                <w:color w:val="000000"/>
                <w:sz w:val="24"/>
                <w:szCs w:val="24"/>
                <w:lang w:val="en-GB"/>
              </w:rPr>
              <w:t xml:space="preserve"> </w:t>
            </w:r>
            <w:r w:rsidRPr="00EA505C">
              <w:rPr>
                <w:color w:val="000000"/>
                <w:sz w:val="24"/>
                <w:szCs w:val="24"/>
                <w:lang w:val="en-GB"/>
              </w:rPr>
              <w:t>of</w:t>
            </w:r>
            <w:r w:rsidR="000633A2" w:rsidRPr="00EA505C">
              <w:rPr>
                <w:color w:val="000000"/>
                <w:sz w:val="24"/>
                <w:szCs w:val="24"/>
                <w:lang w:val="en-GB"/>
              </w:rPr>
              <w:t xml:space="preserve"> </w:t>
            </w:r>
            <w:r w:rsidRPr="00EA505C">
              <w:rPr>
                <w:color w:val="000000"/>
                <w:sz w:val="24"/>
                <w:szCs w:val="24"/>
                <w:lang w:val="en-GB"/>
              </w:rPr>
              <w:t>the</w:t>
            </w:r>
            <w:r w:rsidR="000633A2" w:rsidRPr="00EA505C">
              <w:rPr>
                <w:color w:val="000000"/>
                <w:sz w:val="24"/>
                <w:szCs w:val="24"/>
                <w:lang w:val="en-GB"/>
              </w:rPr>
              <w:t xml:space="preserve"> </w:t>
            </w:r>
            <w:r w:rsidRPr="00EA505C">
              <w:rPr>
                <w:color w:val="000000"/>
                <w:sz w:val="24"/>
                <w:szCs w:val="24"/>
                <w:lang w:val="en-GB"/>
              </w:rPr>
              <w:t>statistical</w:t>
            </w:r>
            <w:r w:rsidR="000633A2" w:rsidRPr="00EA505C">
              <w:rPr>
                <w:color w:val="000000"/>
                <w:sz w:val="24"/>
                <w:szCs w:val="24"/>
                <w:lang w:val="en-GB"/>
              </w:rPr>
              <w:t xml:space="preserve"> </w:t>
            </w:r>
            <w:r w:rsidRPr="00EA505C">
              <w:rPr>
                <w:color w:val="000000"/>
                <w:sz w:val="24"/>
                <w:szCs w:val="24"/>
                <w:lang w:val="en-GB"/>
              </w:rPr>
              <w:t>researches</w:t>
            </w:r>
            <w:r w:rsidR="000633A2" w:rsidRPr="00EA505C">
              <w:rPr>
                <w:color w:val="000000"/>
                <w:sz w:val="24"/>
                <w:szCs w:val="24"/>
                <w:lang w:val="en-GB"/>
              </w:rPr>
              <w:t xml:space="preserve"> </w:t>
            </w:r>
            <w:r w:rsidRPr="00EA505C">
              <w:rPr>
                <w:color w:val="000000"/>
                <w:sz w:val="24"/>
                <w:szCs w:val="24"/>
                <w:lang w:val="en-GB"/>
              </w:rPr>
              <w:t>in</w:t>
            </w:r>
            <w:r w:rsidR="000633A2" w:rsidRPr="00EA505C">
              <w:rPr>
                <w:color w:val="000000"/>
                <w:sz w:val="24"/>
                <w:szCs w:val="24"/>
                <w:lang w:val="en-GB"/>
              </w:rPr>
              <w:t xml:space="preserve"> </w:t>
            </w:r>
            <w:r w:rsidRPr="00EA505C">
              <w:rPr>
                <w:color w:val="000000"/>
                <w:sz w:val="24"/>
                <w:szCs w:val="24"/>
                <w:lang w:val="en-GB"/>
              </w:rPr>
              <w:t>system</w:t>
            </w:r>
            <w:r w:rsidR="000633A2" w:rsidRPr="00EA505C">
              <w:rPr>
                <w:color w:val="000000"/>
                <w:sz w:val="24"/>
                <w:szCs w:val="24"/>
                <w:lang w:val="en-GB"/>
              </w:rPr>
              <w:t xml:space="preserve"> </w:t>
            </w:r>
            <w:r w:rsidRPr="00EA505C">
              <w:rPr>
                <w:color w:val="000000"/>
                <w:sz w:val="24"/>
                <w:szCs w:val="24"/>
                <w:lang w:val="en-GB"/>
              </w:rPr>
              <w:t>of</w:t>
            </w:r>
            <w:r w:rsidR="000633A2" w:rsidRPr="00EA505C">
              <w:rPr>
                <w:color w:val="000000"/>
                <w:sz w:val="24"/>
                <w:szCs w:val="24"/>
                <w:lang w:val="en-GB"/>
              </w:rPr>
              <w:t xml:space="preserve"> </w:t>
            </w:r>
            <w:r w:rsidRPr="00EA505C">
              <w:rPr>
                <w:color w:val="000000"/>
                <w:sz w:val="24"/>
                <w:szCs w:val="24"/>
                <w:lang w:val="en-GB"/>
              </w:rPr>
              <w:t>the</w:t>
            </w:r>
            <w:r w:rsidR="000633A2" w:rsidRPr="00EA505C">
              <w:rPr>
                <w:color w:val="000000"/>
                <w:sz w:val="24"/>
                <w:szCs w:val="24"/>
                <w:lang w:val="en-GB"/>
              </w:rPr>
              <w:t xml:space="preserve"> </w:t>
            </w:r>
            <w:r w:rsidRPr="00EA505C">
              <w:rPr>
                <w:color w:val="000000"/>
                <w:sz w:val="24"/>
                <w:szCs w:val="24"/>
                <w:lang w:val="en-GB"/>
              </w:rPr>
              <w:t>pub</w:t>
            </w:r>
            <w:r w:rsidR="00EA505C" w:rsidRPr="00EA505C">
              <w:rPr>
                <w:color w:val="000000"/>
                <w:sz w:val="24"/>
                <w:szCs w:val="24"/>
                <w:lang w:val="en-GB"/>
              </w:rPr>
              <w:t>l</w:t>
            </w:r>
            <w:r w:rsidRPr="00EA505C">
              <w:rPr>
                <w:color w:val="000000"/>
                <w:sz w:val="24"/>
                <w:szCs w:val="24"/>
                <w:lang w:val="en-GB"/>
              </w:rPr>
              <w:t>ic</w:t>
            </w:r>
            <w:r w:rsidR="000633A2" w:rsidRPr="00EA505C">
              <w:rPr>
                <w:color w:val="000000"/>
                <w:sz w:val="24"/>
                <w:szCs w:val="24"/>
                <w:lang w:val="en-GB"/>
              </w:rPr>
              <w:t xml:space="preserve"> </w:t>
            </w:r>
            <w:r w:rsidRPr="00EA505C">
              <w:rPr>
                <w:color w:val="000000"/>
                <w:sz w:val="24"/>
                <w:szCs w:val="24"/>
                <w:lang w:val="en-GB"/>
              </w:rPr>
              <w:t>health</w:t>
            </w:r>
            <w:r w:rsidR="000633A2" w:rsidRPr="00EA505C">
              <w:rPr>
                <w:color w:val="000000"/>
                <w:sz w:val="24"/>
                <w:szCs w:val="24"/>
                <w:lang w:val="en-GB"/>
              </w:rPr>
              <w:t>.</w:t>
            </w:r>
          </w:p>
        </w:tc>
        <w:tc>
          <w:tcPr>
            <w:tcW w:w="1134" w:type="dxa"/>
          </w:tcPr>
          <w:p w:rsidR="000633A2" w:rsidRPr="00EA505C" w:rsidRDefault="000633A2" w:rsidP="000633A2">
            <w:pPr>
              <w:ind w:left="-108"/>
              <w:jc w:val="center"/>
              <w:rPr>
                <w:b/>
                <w:sz w:val="24"/>
                <w:szCs w:val="24"/>
                <w:highlight w:val="yellow"/>
                <w:lang w:val="en-US"/>
              </w:rPr>
            </w:pPr>
          </w:p>
        </w:tc>
        <w:tc>
          <w:tcPr>
            <w:tcW w:w="709" w:type="dxa"/>
            <w:vAlign w:val="center"/>
          </w:tcPr>
          <w:p w:rsidR="000633A2" w:rsidRPr="00EA505C" w:rsidRDefault="00A707A2" w:rsidP="003F48E7">
            <w:pPr>
              <w:ind w:left="-108"/>
              <w:jc w:val="center"/>
              <w:rPr>
                <w:b/>
                <w:sz w:val="24"/>
                <w:szCs w:val="24"/>
                <w:lang w:val="en-US"/>
              </w:rPr>
            </w:pPr>
            <w:r>
              <w:rPr>
                <w:b/>
                <w:sz w:val="24"/>
                <w:szCs w:val="24"/>
                <w:lang w:val="en-US"/>
              </w:rPr>
              <w:t>1</w:t>
            </w:r>
            <w:r w:rsidR="003F48E7">
              <w:rPr>
                <w:b/>
                <w:sz w:val="24"/>
                <w:szCs w:val="24"/>
              </w:rPr>
              <w:t>3</w:t>
            </w:r>
          </w:p>
        </w:tc>
      </w:tr>
      <w:tr w:rsidR="000633A2" w:rsidRPr="005B621F" w:rsidTr="000633A2">
        <w:trPr>
          <w:trHeight w:hRule="exact" w:val="545"/>
          <w:jc w:val="center"/>
        </w:trPr>
        <w:tc>
          <w:tcPr>
            <w:tcW w:w="995" w:type="dxa"/>
            <w:vAlign w:val="center"/>
          </w:tcPr>
          <w:p w:rsidR="000633A2" w:rsidRPr="00EA505C" w:rsidRDefault="000633A2" w:rsidP="000633A2">
            <w:pPr>
              <w:ind w:left="-108"/>
              <w:jc w:val="center"/>
              <w:rPr>
                <w:b/>
                <w:sz w:val="24"/>
                <w:szCs w:val="24"/>
              </w:rPr>
            </w:pPr>
            <w:r w:rsidRPr="00EA505C">
              <w:rPr>
                <w:b/>
                <w:sz w:val="24"/>
                <w:szCs w:val="24"/>
              </w:rPr>
              <w:t>№ 3</w:t>
            </w:r>
          </w:p>
        </w:tc>
        <w:tc>
          <w:tcPr>
            <w:tcW w:w="1276" w:type="dxa"/>
            <w:vAlign w:val="center"/>
          </w:tcPr>
          <w:p w:rsidR="000633A2" w:rsidRPr="00EA505C" w:rsidRDefault="00F57C4B" w:rsidP="003A12C0">
            <w:pPr>
              <w:pStyle w:val="3"/>
              <w:ind w:right="0"/>
              <w:jc w:val="left"/>
              <w:rPr>
                <w:i/>
                <w:sz w:val="24"/>
                <w:szCs w:val="24"/>
              </w:rPr>
            </w:pPr>
            <w:r>
              <w:rPr>
                <w:i/>
                <w:sz w:val="24"/>
                <w:szCs w:val="24"/>
                <w:lang w:val="en-US"/>
              </w:rPr>
              <w:t>Topic</w:t>
            </w:r>
            <w:r w:rsidR="000633A2" w:rsidRPr="00EA505C">
              <w:rPr>
                <w:i/>
                <w:sz w:val="24"/>
                <w:szCs w:val="24"/>
              </w:rPr>
              <w:t xml:space="preserve"> № 4</w:t>
            </w:r>
          </w:p>
        </w:tc>
        <w:tc>
          <w:tcPr>
            <w:tcW w:w="5245" w:type="dxa"/>
          </w:tcPr>
          <w:p w:rsidR="000633A2" w:rsidRPr="00EA505C" w:rsidRDefault="00B83065" w:rsidP="00521369">
            <w:pPr>
              <w:jc w:val="both"/>
              <w:rPr>
                <w:sz w:val="24"/>
                <w:szCs w:val="24"/>
                <w:lang w:val="en-US"/>
              </w:rPr>
            </w:pPr>
            <w:r w:rsidRPr="00EA505C">
              <w:rPr>
                <w:color w:val="000000"/>
                <w:sz w:val="24"/>
                <w:szCs w:val="24"/>
                <w:lang w:val="en-GB"/>
              </w:rPr>
              <w:t xml:space="preserve">The </w:t>
            </w:r>
            <w:r w:rsidR="00521369" w:rsidRPr="00EA505C">
              <w:rPr>
                <w:color w:val="000000"/>
                <w:sz w:val="24"/>
                <w:szCs w:val="24"/>
                <w:lang w:val="en-GB"/>
              </w:rPr>
              <w:t>Relative</w:t>
            </w:r>
            <w:r w:rsidRPr="00EA505C">
              <w:rPr>
                <w:color w:val="000000"/>
                <w:sz w:val="24"/>
                <w:szCs w:val="24"/>
                <w:lang w:val="en-GB"/>
              </w:rPr>
              <w:t xml:space="preserve"> values (the statistical coefficients), graphic methods of the analysis </w:t>
            </w:r>
          </w:p>
        </w:tc>
        <w:tc>
          <w:tcPr>
            <w:tcW w:w="1134" w:type="dxa"/>
          </w:tcPr>
          <w:p w:rsidR="000633A2" w:rsidRPr="00EA505C" w:rsidRDefault="000633A2" w:rsidP="000633A2">
            <w:pPr>
              <w:ind w:left="-108"/>
              <w:jc w:val="center"/>
              <w:rPr>
                <w:b/>
                <w:sz w:val="24"/>
                <w:szCs w:val="24"/>
                <w:highlight w:val="yellow"/>
                <w:lang w:val="en-US"/>
              </w:rPr>
            </w:pPr>
          </w:p>
        </w:tc>
        <w:tc>
          <w:tcPr>
            <w:tcW w:w="709" w:type="dxa"/>
            <w:vAlign w:val="center"/>
          </w:tcPr>
          <w:p w:rsidR="000633A2" w:rsidRPr="003F48E7" w:rsidRDefault="003F48E7" w:rsidP="000633A2">
            <w:pPr>
              <w:ind w:left="-108"/>
              <w:jc w:val="center"/>
              <w:rPr>
                <w:b/>
                <w:sz w:val="24"/>
                <w:szCs w:val="24"/>
              </w:rPr>
            </w:pPr>
            <w:r>
              <w:rPr>
                <w:b/>
                <w:sz w:val="24"/>
                <w:szCs w:val="24"/>
              </w:rPr>
              <w:t>19</w:t>
            </w:r>
          </w:p>
        </w:tc>
      </w:tr>
      <w:tr w:rsidR="000633A2" w:rsidRPr="005B621F" w:rsidTr="00EA505C">
        <w:trPr>
          <w:trHeight w:hRule="exact" w:val="583"/>
          <w:jc w:val="center"/>
        </w:trPr>
        <w:tc>
          <w:tcPr>
            <w:tcW w:w="995" w:type="dxa"/>
            <w:vAlign w:val="center"/>
          </w:tcPr>
          <w:p w:rsidR="000633A2" w:rsidRPr="00EA505C" w:rsidRDefault="000633A2" w:rsidP="000633A2">
            <w:pPr>
              <w:ind w:left="-108"/>
              <w:jc w:val="center"/>
              <w:rPr>
                <w:b/>
                <w:sz w:val="24"/>
                <w:szCs w:val="24"/>
              </w:rPr>
            </w:pPr>
            <w:r w:rsidRPr="00EA505C">
              <w:rPr>
                <w:b/>
                <w:sz w:val="24"/>
                <w:szCs w:val="24"/>
              </w:rPr>
              <w:t>№ 4</w:t>
            </w:r>
          </w:p>
        </w:tc>
        <w:tc>
          <w:tcPr>
            <w:tcW w:w="1276" w:type="dxa"/>
            <w:vAlign w:val="center"/>
          </w:tcPr>
          <w:p w:rsidR="000633A2" w:rsidRPr="00EA505C" w:rsidRDefault="00F57C4B" w:rsidP="000633A2">
            <w:pPr>
              <w:pStyle w:val="3"/>
              <w:ind w:right="0"/>
              <w:jc w:val="left"/>
              <w:rPr>
                <w:i/>
                <w:sz w:val="24"/>
                <w:szCs w:val="24"/>
              </w:rPr>
            </w:pPr>
            <w:r>
              <w:rPr>
                <w:i/>
                <w:sz w:val="24"/>
                <w:szCs w:val="24"/>
                <w:lang w:val="en-US"/>
              </w:rPr>
              <w:t>Topic</w:t>
            </w:r>
            <w:r w:rsidR="000633A2" w:rsidRPr="00EA505C">
              <w:rPr>
                <w:i/>
                <w:sz w:val="24"/>
                <w:szCs w:val="24"/>
              </w:rPr>
              <w:t xml:space="preserve"> № 5</w:t>
            </w:r>
          </w:p>
        </w:tc>
        <w:tc>
          <w:tcPr>
            <w:tcW w:w="5245" w:type="dxa"/>
          </w:tcPr>
          <w:p w:rsidR="000633A2" w:rsidRPr="00EA505C" w:rsidRDefault="00EA505C" w:rsidP="00EA505C">
            <w:pPr>
              <w:jc w:val="both"/>
              <w:rPr>
                <w:sz w:val="24"/>
                <w:szCs w:val="24"/>
                <w:lang w:val="en-GB"/>
              </w:rPr>
            </w:pPr>
            <w:r w:rsidRPr="00EA505C">
              <w:rPr>
                <w:color w:val="000000"/>
                <w:sz w:val="24"/>
                <w:szCs w:val="24"/>
                <w:lang w:val="en-GB"/>
              </w:rPr>
              <w:t>Variation</w:t>
            </w:r>
            <w:r w:rsidR="000633A2" w:rsidRPr="00EA505C">
              <w:rPr>
                <w:color w:val="000000"/>
                <w:sz w:val="24"/>
                <w:szCs w:val="24"/>
                <w:lang w:val="en-GB"/>
              </w:rPr>
              <w:t xml:space="preserve"> </w:t>
            </w:r>
            <w:r w:rsidRPr="00EA505C">
              <w:rPr>
                <w:color w:val="000000"/>
                <w:sz w:val="24"/>
                <w:szCs w:val="24"/>
                <w:lang w:val="en-GB"/>
              </w:rPr>
              <w:t>rows</w:t>
            </w:r>
            <w:r w:rsidR="000633A2" w:rsidRPr="00EA505C">
              <w:rPr>
                <w:color w:val="000000"/>
                <w:sz w:val="24"/>
                <w:szCs w:val="24"/>
                <w:lang w:val="en-GB"/>
              </w:rPr>
              <w:t xml:space="preserve">, </w:t>
            </w:r>
            <w:r w:rsidRPr="00EA505C">
              <w:rPr>
                <w:color w:val="000000"/>
                <w:sz w:val="24"/>
                <w:szCs w:val="24"/>
                <w:lang w:val="en-GB"/>
              </w:rPr>
              <w:t>methods</w:t>
            </w:r>
            <w:r w:rsidR="000633A2" w:rsidRPr="00EA505C">
              <w:rPr>
                <w:color w:val="000000"/>
                <w:sz w:val="24"/>
                <w:szCs w:val="24"/>
                <w:lang w:val="en-GB"/>
              </w:rPr>
              <w:t xml:space="preserve"> </w:t>
            </w:r>
            <w:r w:rsidRPr="00EA505C">
              <w:rPr>
                <w:color w:val="000000"/>
                <w:sz w:val="24"/>
                <w:szCs w:val="24"/>
                <w:lang w:val="en-GB"/>
              </w:rPr>
              <w:t>of</w:t>
            </w:r>
            <w:r w:rsidR="000633A2" w:rsidRPr="00EA505C">
              <w:rPr>
                <w:color w:val="000000"/>
                <w:sz w:val="24"/>
                <w:szCs w:val="24"/>
                <w:lang w:val="en-GB"/>
              </w:rPr>
              <w:t xml:space="preserve"> </w:t>
            </w:r>
            <w:r w:rsidRPr="00EA505C">
              <w:rPr>
                <w:color w:val="000000"/>
                <w:sz w:val="24"/>
                <w:szCs w:val="24"/>
                <w:lang w:val="en-GB"/>
              </w:rPr>
              <w:t>their</w:t>
            </w:r>
            <w:r w:rsidR="000633A2" w:rsidRPr="00EA505C">
              <w:rPr>
                <w:color w:val="000000"/>
                <w:sz w:val="24"/>
                <w:szCs w:val="24"/>
                <w:lang w:val="en-GB"/>
              </w:rPr>
              <w:t xml:space="preserve"> </w:t>
            </w:r>
            <w:r w:rsidRPr="00EA505C">
              <w:rPr>
                <w:color w:val="000000"/>
                <w:sz w:val="24"/>
                <w:szCs w:val="24"/>
                <w:lang w:val="en-GB"/>
              </w:rPr>
              <w:t>building</w:t>
            </w:r>
            <w:r w:rsidR="000633A2" w:rsidRPr="00EA505C">
              <w:rPr>
                <w:color w:val="000000"/>
                <w:sz w:val="24"/>
                <w:szCs w:val="24"/>
                <w:lang w:val="en-GB"/>
              </w:rPr>
              <w:t xml:space="preserve">. </w:t>
            </w:r>
            <w:proofErr w:type="gramStart"/>
            <w:r w:rsidRPr="00EA505C">
              <w:rPr>
                <w:color w:val="000000"/>
                <w:sz w:val="24"/>
                <w:szCs w:val="24"/>
                <w:lang w:val="en-GB"/>
              </w:rPr>
              <w:t>the</w:t>
            </w:r>
            <w:proofErr w:type="gramEnd"/>
            <w:r w:rsidR="000633A2" w:rsidRPr="00EA505C">
              <w:rPr>
                <w:color w:val="000000"/>
                <w:sz w:val="24"/>
                <w:szCs w:val="24"/>
                <w:lang w:val="en-GB"/>
              </w:rPr>
              <w:t xml:space="preserve"> </w:t>
            </w:r>
            <w:r w:rsidRPr="00EA505C">
              <w:rPr>
                <w:color w:val="000000"/>
                <w:sz w:val="24"/>
                <w:szCs w:val="24"/>
                <w:lang w:val="en-GB"/>
              </w:rPr>
              <w:t>mean</w:t>
            </w:r>
            <w:r w:rsidR="000633A2" w:rsidRPr="00EA505C">
              <w:rPr>
                <w:color w:val="000000"/>
                <w:sz w:val="24"/>
                <w:szCs w:val="24"/>
                <w:lang w:val="en-GB"/>
              </w:rPr>
              <w:t xml:space="preserve"> </w:t>
            </w:r>
            <w:r w:rsidRPr="00EA505C">
              <w:rPr>
                <w:color w:val="000000"/>
                <w:sz w:val="24"/>
                <w:szCs w:val="24"/>
                <w:lang w:val="en-GB"/>
              </w:rPr>
              <w:t>value</w:t>
            </w:r>
            <w:r w:rsidR="000633A2" w:rsidRPr="00EA505C">
              <w:rPr>
                <w:color w:val="000000"/>
                <w:sz w:val="24"/>
                <w:szCs w:val="24"/>
                <w:lang w:val="en-GB"/>
              </w:rPr>
              <w:t xml:space="preserve">, </w:t>
            </w:r>
            <w:r w:rsidRPr="00EA505C">
              <w:rPr>
                <w:color w:val="000000"/>
                <w:sz w:val="24"/>
                <w:szCs w:val="24"/>
                <w:lang w:val="en-GB"/>
              </w:rPr>
              <w:t>methods</w:t>
            </w:r>
            <w:r w:rsidR="000633A2" w:rsidRPr="00EA505C">
              <w:rPr>
                <w:color w:val="000000"/>
                <w:sz w:val="24"/>
                <w:szCs w:val="24"/>
                <w:lang w:val="en-GB"/>
              </w:rPr>
              <w:t xml:space="preserve"> </w:t>
            </w:r>
            <w:r w:rsidRPr="00EA505C">
              <w:rPr>
                <w:color w:val="000000"/>
                <w:sz w:val="24"/>
                <w:szCs w:val="24"/>
                <w:lang w:val="en-GB"/>
              </w:rPr>
              <w:t>of</w:t>
            </w:r>
            <w:r w:rsidR="000633A2" w:rsidRPr="00EA505C">
              <w:rPr>
                <w:color w:val="000000"/>
                <w:sz w:val="24"/>
                <w:szCs w:val="24"/>
                <w:lang w:val="en-GB"/>
              </w:rPr>
              <w:t xml:space="preserve"> </w:t>
            </w:r>
            <w:r w:rsidRPr="00EA505C">
              <w:rPr>
                <w:color w:val="000000"/>
                <w:sz w:val="24"/>
                <w:szCs w:val="24"/>
                <w:lang w:val="en-GB"/>
              </w:rPr>
              <w:t>their</w:t>
            </w:r>
            <w:r w:rsidR="000633A2" w:rsidRPr="00EA505C">
              <w:rPr>
                <w:color w:val="000000"/>
                <w:sz w:val="24"/>
                <w:szCs w:val="24"/>
                <w:lang w:val="en-GB"/>
              </w:rPr>
              <w:t xml:space="preserve"> </w:t>
            </w:r>
            <w:r w:rsidRPr="00EA505C">
              <w:rPr>
                <w:color w:val="000000"/>
                <w:sz w:val="24"/>
                <w:szCs w:val="24"/>
                <w:lang w:val="en-GB"/>
              </w:rPr>
              <w:t>calculation</w:t>
            </w:r>
            <w:r w:rsidR="000633A2" w:rsidRPr="00EA505C">
              <w:rPr>
                <w:color w:val="000000"/>
                <w:sz w:val="24"/>
                <w:szCs w:val="24"/>
                <w:lang w:val="en-GB"/>
              </w:rPr>
              <w:t>.</w:t>
            </w:r>
          </w:p>
        </w:tc>
        <w:tc>
          <w:tcPr>
            <w:tcW w:w="1134" w:type="dxa"/>
          </w:tcPr>
          <w:p w:rsidR="000633A2" w:rsidRPr="00EA505C" w:rsidRDefault="000633A2" w:rsidP="000633A2">
            <w:pPr>
              <w:ind w:left="-108"/>
              <w:jc w:val="center"/>
              <w:rPr>
                <w:b/>
                <w:sz w:val="24"/>
                <w:szCs w:val="24"/>
                <w:highlight w:val="yellow"/>
                <w:lang w:val="en-US"/>
              </w:rPr>
            </w:pPr>
          </w:p>
        </w:tc>
        <w:tc>
          <w:tcPr>
            <w:tcW w:w="709" w:type="dxa"/>
            <w:vAlign w:val="center"/>
          </w:tcPr>
          <w:p w:rsidR="000633A2" w:rsidRPr="003F48E7" w:rsidRDefault="003F48E7" w:rsidP="000633A2">
            <w:pPr>
              <w:ind w:left="-108"/>
              <w:jc w:val="center"/>
              <w:rPr>
                <w:b/>
                <w:sz w:val="24"/>
                <w:szCs w:val="24"/>
              </w:rPr>
            </w:pPr>
            <w:r>
              <w:rPr>
                <w:b/>
                <w:sz w:val="24"/>
                <w:szCs w:val="24"/>
              </w:rPr>
              <w:t>27</w:t>
            </w:r>
          </w:p>
        </w:tc>
      </w:tr>
      <w:tr w:rsidR="000633A2" w:rsidRPr="005B621F" w:rsidTr="00EA505C">
        <w:trPr>
          <w:trHeight w:hRule="exact" w:val="563"/>
          <w:jc w:val="center"/>
        </w:trPr>
        <w:tc>
          <w:tcPr>
            <w:tcW w:w="995" w:type="dxa"/>
            <w:vAlign w:val="center"/>
          </w:tcPr>
          <w:p w:rsidR="000633A2" w:rsidRPr="00EA505C" w:rsidRDefault="000633A2" w:rsidP="000633A2">
            <w:pPr>
              <w:ind w:left="-108"/>
              <w:jc w:val="center"/>
              <w:rPr>
                <w:b/>
                <w:sz w:val="24"/>
                <w:szCs w:val="24"/>
              </w:rPr>
            </w:pPr>
            <w:r w:rsidRPr="00EA505C">
              <w:rPr>
                <w:b/>
                <w:sz w:val="24"/>
                <w:szCs w:val="24"/>
              </w:rPr>
              <w:t>№5</w:t>
            </w:r>
          </w:p>
        </w:tc>
        <w:tc>
          <w:tcPr>
            <w:tcW w:w="1276" w:type="dxa"/>
            <w:vAlign w:val="center"/>
          </w:tcPr>
          <w:p w:rsidR="000633A2" w:rsidRPr="00EA505C" w:rsidRDefault="00F57C4B" w:rsidP="000633A2">
            <w:pPr>
              <w:pStyle w:val="3"/>
              <w:ind w:right="0"/>
              <w:jc w:val="left"/>
              <w:rPr>
                <w:i/>
                <w:sz w:val="24"/>
                <w:szCs w:val="24"/>
              </w:rPr>
            </w:pPr>
            <w:r>
              <w:rPr>
                <w:i/>
                <w:sz w:val="24"/>
                <w:szCs w:val="24"/>
                <w:lang w:val="en-US"/>
              </w:rPr>
              <w:t>Topic</w:t>
            </w:r>
            <w:r w:rsidR="000633A2" w:rsidRPr="00EA505C">
              <w:rPr>
                <w:i/>
                <w:sz w:val="24"/>
                <w:szCs w:val="24"/>
              </w:rPr>
              <w:t xml:space="preserve"> № 6</w:t>
            </w:r>
          </w:p>
        </w:tc>
        <w:tc>
          <w:tcPr>
            <w:tcW w:w="5245" w:type="dxa"/>
          </w:tcPr>
          <w:p w:rsidR="000633A2" w:rsidRPr="00EA505C" w:rsidRDefault="00EA505C" w:rsidP="00EA505C">
            <w:pPr>
              <w:jc w:val="both"/>
              <w:rPr>
                <w:sz w:val="24"/>
                <w:szCs w:val="24"/>
                <w:lang w:val="en-US"/>
              </w:rPr>
            </w:pPr>
            <w:r w:rsidRPr="00EA505C">
              <w:rPr>
                <w:color w:val="000000"/>
                <w:sz w:val="24"/>
                <w:szCs w:val="24"/>
                <w:lang w:val="en-GB"/>
              </w:rPr>
              <w:t>The characteristics</w:t>
            </w:r>
            <w:r w:rsidR="000633A2" w:rsidRPr="00EA505C">
              <w:rPr>
                <w:color w:val="000000"/>
                <w:sz w:val="24"/>
                <w:szCs w:val="24"/>
                <w:lang w:val="en-GB"/>
              </w:rPr>
              <w:t xml:space="preserve"> </w:t>
            </w:r>
            <w:r w:rsidRPr="00EA505C">
              <w:rPr>
                <w:color w:val="000000"/>
                <w:sz w:val="24"/>
                <w:szCs w:val="24"/>
                <w:lang w:val="en-GB"/>
              </w:rPr>
              <w:t>of</w:t>
            </w:r>
            <w:r w:rsidR="000633A2" w:rsidRPr="00EA505C">
              <w:rPr>
                <w:color w:val="000000"/>
                <w:sz w:val="24"/>
                <w:szCs w:val="24"/>
                <w:lang w:val="en-GB"/>
              </w:rPr>
              <w:t xml:space="preserve"> </w:t>
            </w:r>
            <w:r w:rsidRPr="00EA505C">
              <w:rPr>
                <w:color w:val="000000"/>
                <w:sz w:val="24"/>
                <w:szCs w:val="24"/>
                <w:lang w:val="en-GB"/>
              </w:rPr>
              <w:t>sign</w:t>
            </w:r>
            <w:r w:rsidR="000633A2" w:rsidRPr="00EA505C">
              <w:rPr>
                <w:color w:val="000000"/>
                <w:sz w:val="24"/>
                <w:szCs w:val="24"/>
                <w:lang w:val="en-GB"/>
              </w:rPr>
              <w:t xml:space="preserve"> </w:t>
            </w:r>
            <w:r w:rsidRPr="00EA505C">
              <w:rPr>
                <w:color w:val="000000"/>
                <w:sz w:val="24"/>
                <w:szCs w:val="24"/>
                <w:lang w:val="en-GB"/>
              </w:rPr>
              <w:t>variety</w:t>
            </w:r>
            <w:r w:rsidR="000633A2" w:rsidRPr="00EA505C">
              <w:rPr>
                <w:color w:val="000000"/>
                <w:sz w:val="24"/>
                <w:szCs w:val="24"/>
                <w:lang w:val="en-GB"/>
              </w:rPr>
              <w:t xml:space="preserve"> (</w:t>
            </w:r>
            <w:r w:rsidRPr="00EA505C">
              <w:rPr>
                <w:color w:val="000000"/>
                <w:sz w:val="24"/>
                <w:szCs w:val="24"/>
                <w:lang w:val="en-GB"/>
              </w:rPr>
              <w:t>mean</w:t>
            </w:r>
            <w:r w:rsidR="000633A2" w:rsidRPr="00EA505C">
              <w:rPr>
                <w:color w:val="000000"/>
                <w:sz w:val="24"/>
                <w:szCs w:val="24"/>
                <w:lang w:val="en-GB"/>
              </w:rPr>
              <w:t xml:space="preserve"> </w:t>
            </w:r>
            <w:r w:rsidRPr="00EA505C">
              <w:rPr>
                <w:color w:val="000000"/>
                <w:sz w:val="24"/>
                <w:szCs w:val="24"/>
                <w:lang w:val="en-GB"/>
              </w:rPr>
              <w:t>standard</w:t>
            </w:r>
            <w:r w:rsidR="000633A2" w:rsidRPr="00EA505C">
              <w:rPr>
                <w:color w:val="000000"/>
                <w:sz w:val="24"/>
                <w:szCs w:val="24"/>
                <w:lang w:val="en-GB"/>
              </w:rPr>
              <w:t xml:space="preserve"> </w:t>
            </w:r>
            <w:r w:rsidRPr="00EA505C">
              <w:rPr>
                <w:color w:val="000000"/>
                <w:sz w:val="24"/>
                <w:szCs w:val="24"/>
                <w:lang w:val="en-GB"/>
              </w:rPr>
              <w:t>deviation</w:t>
            </w:r>
            <w:r w:rsidR="000633A2" w:rsidRPr="00EA505C">
              <w:rPr>
                <w:color w:val="000000"/>
                <w:sz w:val="24"/>
                <w:szCs w:val="24"/>
                <w:lang w:val="en-GB"/>
              </w:rPr>
              <w:t xml:space="preserve">, </w:t>
            </w:r>
            <w:r w:rsidRPr="00EA505C">
              <w:rPr>
                <w:color w:val="000000"/>
                <w:sz w:val="24"/>
                <w:szCs w:val="24"/>
                <w:lang w:val="en-GB"/>
              </w:rPr>
              <w:t>coefficient of</w:t>
            </w:r>
            <w:r w:rsidR="000633A2" w:rsidRPr="00EA505C">
              <w:rPr>
                <w:color w:val="000000"/>
                <w:sz w:val="24"/>
                <w:szCs w:val="24"/>
                <w:lang w:val="en-GB"/>
              </w:rPr>
              <w:t xml:space="preserve"> </w:t>
            </w:r>
            <w:r w:rsidRPr="00EA505C">
              <w:rPr>
                <w:color w:val="000000"/>
                <w:sz w:val="24"/>
                <w:szCs w:val="24"/>
                <w:lang w:val="en-GB"/>
              </w:rPr>
              <w:t>variation</w:t>
            </w:r>
            <w:r w:rsidR="000633A2" w:rsidRPr="00EA505C">
              <w:rPr>
                <w:color w:val="000000"/>
                <w:sz w:val="24"/>
                <w:szCs w:val="24"/>
                <w:lang w:val="en-GB"/>
              </w:rPr>
              <w:t>)</w:t>
            </w:r>
          </w:p>
        </w:tc>
        <w:tc>
          <w:tcPr>
            <w:tcW w:w="1134" w:type="dxa"/>
          </w:tcPr>
          <w:p w:rsidR="000633A2" w:rsidRPr="00EA505C" w:rsidRDefault="000633A2" w:rsidP="000633A2">
            <w:pPr>
              <w:ind w:left="-108"/>
              <w:jc w:val="center"/>
              <w:rPr>
                <w:b/>
                <w:sz w:val="24"/>
                <w:szCs w:val="24"/>
                <w:highlight w:val="yellow"/>
                <w:lang w:val="en-US"/>
              </w:rPr>
            </w:pPr>
          </w:p>
        </w:tc>
        <w:tc>
          <w:tcPr>
            <w:tcW w:w="709" w:type="dxa"/>
            <w:vAlign w:val="center"/>
          </w:tcPr>
          <w:p w:rsidR="000633A2" w:rsidRPr="00EA505C" w:rsidRDefault="00E959B2" w:rsidP="003F48E7">
            <w:pPr>
              <w:ind w:left="-108"/>
              <w:jc w:val="center"/>
              <w:rPr>
                <w:b/>
                <w:sz w:val="24"/>
                <w:szCs w:val="24"/>
                <w:lang w:val="en-US"/>
              </w:rPr>
            </w:pPr>
            <w:r>
              <w:rPr>
                <w:b/>
                <w:sz w:val="24"/>
                <w:szCs w:val="24"/>
                <w:lang w:val="en-US"/>
              </w:rPr>
              <w:t>3</w:t>
            </w:r>
            <w:r w:rsidR="003F48E7">
              <w:rPr>
                <w:b/>
                <w:sz w:val="24"/>
                <w:szCs w:val="24"/>
              </w:rPr>
              <w:t>0</w:t>
            </w:r>
          </w:p>
        </w:tc>
      </w:tr>
      <w:tr w:rsidR="003F587B" w:rsidRPr="005B621F" w:rsidTr="003F587B">
        <w:trPr>
          <w:trHeight w:val="697"/>
          <w:jc w:val="center"/>
        </w:trPr>
        <w:tc>
          <w:tcPr>
            <w:tcW w:w="995" w:type="dxa"/>
            <w:vAlign w:val="center"/>
          </w:tcPr>
          <w:p w:rsidR="003F587B" w:rsidRPr="00EA505C" w:rsidRDefault="003F587B" w:rsidP="000633A2">
            <w:pPr>
              <w:ind w:left="-108"/>
              <w:jc w:val="center"/>
              <w:rPr>
                <w:b/>
                <w:sz w:val="24"/>
                <w:szCs w:val="24"/>
              </w:rPr>
            </w:pPr>
            <w:r w:rsidRPr="00EA505C">
              <w:rPr>
                <w:b/>
                <w:sz w:val="24"/>
                <w:szCs w:val="24"/>
              </w:rPr>
              <w:t>№6</w:t>
            </w:r>
          </w:p>
        </w:tc>
        <w:tc>
          <w:tcPr>
            <w:tcW w:w="1276" w:type="dxa"/>
            <w:vAlign w:val="center"/>
          </w:tcPr>
          <w:p w:rsidR="003F587B" w:rsidRPr="00EA505C" w:rsidRDefault="00F57C4B" w:rsidP="000633A2">
            <w:pPr>
              <w:pStyle w:val="3"/>
              <w:ind w:right="0"/>
              <w:jc w:val="left"/>
              <w:rPr>
                <w:i/>
                <w:sz w:val="24"/>
                <w:szCs w:val="24"/>
              </w:rPr>
            </w:pPr>
            <w:r>
              <w:rPr>
                <w:i/>
                <w:sz w:val="24"/>
                <w:szCs w:val="24"/>
                <w:lang w:val="en-US"/>
              </w:rPr>
              <w:t>Topic</w:t>
            </w:r>
            <w:r w:rsidR="003F587B" w:rsidRPr="00EA505C">
              <w:rPr>
                <w:i/>
                <w:sz w:val="24"/>
                <w:szCs w:val="24"/>
              </w:rPr>
              <w:t xml:space="preserve"> № 7</w:t>
            </w:r>
          </w:p>
        </w:tc>
        <w:tc>
          <w:tcPr>
            <w:tcW w:w="5245" w:type="dxa"/>
            <w:vAlign w:val="center"/>
          </w:tcPr>
          <w:p w:rsidR="003F587B" w:rsidRPr="00EA505C" w:rsidRDefault="003F587B" w:rsidP="003F587B">
            <w:pPr>
              <w:rPr>
                <w:spacing w:val="-6"/>
                <w:sz w:val="24"/>
                <w:szCs w:val="24"/>
                <w:lang w:val="en-GB"/>
              </w:rPr>
            </w:pPr>
            <w:r w:rsidRPr="00EA505C">
              <w:rPr>
                <w:color w:val="000000"/>
                <w:sz w:val="24"/>
                <w:szCs w:val="24"/>
                <w:lang w:val="en-GB"/>
              </w:rPr>
              <w:t>The parametric methods of the estimation and analysis of the statistical hypothesizes</w:t>
            </w:r>
          </w:p>
        </w:tc>
        <w:tc>
          <w:tcPr>
            <w:tcW w:w="1134" w:type="dxa"/>
          </w:tcPr>
          <w:p w:rsidR="003F587B" w:rsidRPr="00EA505C" w:rsidRDefault="003F587B" w:rsidP="000633A2">
            <w:pPr>
              <w:ind w:left="-108"/>
              <w:jc w:val="center"/>
              <w:rPr>
                <w:b/>
                <w:sz w:val="24"/>
                <w:szCs w:val="24"/>
                <w:highlight w:val="yellow"/>
                <w:lang w:val="en-US"/>
              </w:rPr>
            </w:pPr>
          </w:p>
        </w:tc>
        <w:tc>
          <w:tcPr>
            <w:tcW w:w="709" w:type="dxa"/>
            <w:vAlign w:val="center"/>
          </w:tcPr>
          <w:p w:rsidR="003F587B" w:rsidRPr="00EA505C" w:rsidRDefault="00E959B2" w:rsidP="003F48E7">
            <w:pPr>
              <w:ind w:left="-108"/>
              <w:jc w:val="center"/>
              <w:rPr>
                <w:b/>
                <w:sz w:val="24"/>
                <w:szCs w:val="24"/>
                <w:lang w:val="en-US"/>
              </w:rPr>
            </w:pPr>
            <w:r>
              <w:rPr>
                <w:b/>
                <w:sz w:val="24"/>
                <w:szCs w:val="24"/>
                <w:lang w:val="en-US"/>
              </w:rPr>
              <w:t>3</w:t>
            </w:r>
            <w:r w:rsidR="003F48E7">
              <w:rPr>
                <w:b/>
                <w:sz w:val="24"/>
                <w:szCs w:val="24"/>
              </w:rPr>
              <w:t>4</w:t>
            </w:r>
          </w:p>
        </w:tc>
      </w:tr>
      <w:tr w:rsidR="003F587B" w:rsidRPr="005B621F" w:rsidTr="003F587B">
        <w:trPr>
          <w:trHeight w:val="693"/>
          <w:jc w:val="center"/>
        </w:trPr>
        <w:tc>
          <w:tcPr>
            <w:tcW w:w="995" w:type="dxa"/>
            <w:vAlign w:val="center"/>
          </w:tcPr>
          <w:p w:rsidR="003F587B" w:rsidRPr="00EA505C" w:rsidRDefault="003F587B" w:rsidP="000633A2">
            <w:pPr>
              <w:ind w:left="-108"/>
              <w:jc w:val="center"/>
              <w:rPr>
                <w:b/>
                <w:sz w:val="24"/>
                <w:szCs w:val="24"/>
              </w:rPr>
            </w:pPr>
            <w:r w:rsidRPr="00EA505C">
              <w:rPr>
                <w:b/>
                <w:sz w:val="24"/>
                <w:szCs w:val="24"/>
              </w:rPr>
              <w:t>№7</w:t>
            </w:r>
          </w:p>
        </w:tc>
        <w:tc>
          <w:tcPr>
            <w:tcW w:w="1276" w:type="dxa"/>
            <w:vAlign w:val="center"/>
          </w:tcPr>
          <w:p w:rsidR="003F587B" w:rsidRPr="00EA505C" w:rsidRDefault="00F57C4B" w:rsidP="000633A2">
            <w:pPr>
              <w:pStyle w:val="3"/>
              <w:ind w:right="0"/>
              <w:jc w:val="left"/>
              <w:rPr>
                <w:i/>
                <w:sz w:val="24"/>
                <w:szCs w:val="24"/>
              </w:rPr>
            </w:pPr>
            <w:r>
              <w:rPr>
                <w:i/>
                <w:sz w:val="24"/>
                <w:szCs w:val="24"/>
                <w:lang w:val="en-US"/>
              </w:rPr>
              <w:t>Topic</w:t>
            </w:r>
            <w:r w:rsidR="003F587B" w:rsidRPr="00EA505C">
              <w:rPr>
                <w:i/>
                <w:sz w:val="24"/>
                <w:szCs w:val="24"/>
              </w:rPr>
              <w:t xml:space="preserve"> № 8</w:t>
            </w:r>
          </w:p>
        </w:tc>
        <w:tc>
          <w:tcPr>
            <w:tcW w:w="5245" w:type="dxa"/>
            <w:vAlign w:val="center"/>
          </w:tcPr>
          <w:p w:rsidR="003F587B" w:rsidRPr="00EA505C" w:rsidRDefault="003F587B" w:rsidP="003F587B">
            <w:pPr>
              <w:rPr>
                <w:sz w:val="24"/>
                <w:szCs w:val="24"/>
                <w:lang w:val="en-GB"/>
              </w:rPr>
            </w:pPr>
            <w:r w:rsidRPr="00EA505C">
              <w:rPr>
                <w:color w:val="000000"/>
                <w:sz w:val="24"/>
                <w:szCs w:val="24"/>
                <w:lang w:val="en-GB"/>
              </w:rPr>
              <w:t>The nonparametric methods of the estimation and analysis of the statistical hypothesizes</w:t>
            </w:r>
          </w:p>
        </w:tc>
        <w:tc>
          <w:tcPr>
            <w:tcW w:w="1134" w:type="dxa"/>
          </w:tcPr>
          <w:p w:rsidR="003F587B" w:rsidRPr="00EA505C" w:rsidRDefault="003F587B" w:rsidP="000633A2">
            <w:pPr>
              <w:ind w:left="-108"/>
              <w:jc w:val="center"/>
              <w:rPr>
                <w:b/>
                <w:sz w:val="24"/>
                <w:szCs w:val="24"/>
                <w:highlight w:val="yellow"/>
                <w:lang w:val="en-US"/>
              </w:rPr>
            </w:pPr>
          </w:p>
        </w:tc>
        <w:tc>
          <w:tcPr>
            <w:tcW w:w="709" w:type="dxa"/>
            <w:vAlign w:val="center"/>
          </w:tcPr>
          <w:p w:rsidR="003F587B" w:rsidRPr="003F48E7" w:rsidRDefault="003F48E7" w:rsidP="000633A2">
            <w:pPr>
              <w:ind w:left="-108"/>
              <w:jc w:val="center"/>
              <w:rPr>
                <w:b/>
                <w:sz w:val="24"/>
                <w:szCs w:val="24"/>
              </w:rPr>
            </w:pPr>
            <w:r>
              <w:rPr>
                <w:b/>
                <w:sz w:val="24"/>
                <w:szCs w:val="24"/>
              </w:rPr>
              <w:t>39</w:t>
            </w:r>
          </w:p>
        </w:tc>
      </w:tr>
      <w:tr w:rsidR="000633A2" w:rsidRPr="005B621F" w:rsidTr="000633A2">
        <w:trPr>
          <w:trHeight w:val="845"/>
          <w:jc w:val="center"/>
        </w:trPr>
        <w:tc>
          <w:tcPr>
            <w:tcW w:w="995" w:type="dxa"/>
            <w:vAlign w:val="center"/>
          </w:tcPr>
          <w:p w:rsidR="000633A2" w:rsidRPr="00EA505C" w:rsidRDefault="000633A2" w:rsidP="000633A2">
            <w:pPr>
              <w:ind w:left="-108"/>
              <w:jc w:val="center"/>
              <w:rPr>
                <w:b/>
                <w:sz w:val="24"/>
                <w:szCs w:val="24"/>
              </w:rPr>
            </w:pPr>
            <w:r w:rsidRPr="00EA505C">
              <w:rPr>
                <w:b/>
                <w:sz w:val="24"/>
                <w:szCs w:val="24"/>
              </w:rPr>
              <w:t>№8</w:t>
            </w:r>
          </w:p>
        </w:tc>
        <w:tc>
          <w:tcPr>
            <w:tcW w:w="1276" w:type="dxa"/>
            <w:vAlign w:val="center"/>
          </w:tcPr>
          <w:p w:rsidR="000633A2" w:rsidRPr="00EA505C" w:rsidRDefault="00F57C4B" w:rsidP="000633A2">
            <w:pPr>
              <w:pStyle w:val="3"/>
              <w:ind w:right="0"/>
              <w:jc w:val="left"/>
              <w:rPr>
                <w:i/>
                <w:sz w:val="24"/>
                <w:szCs w:val="24"/>
              </w:rPr>
            </w:pPr>
            <w:r>
              <w:rPr>
                <w:i/>
                <w:sz w:val="24"/>
                <w:szCs w:val="24"/>
                <w:lang w:val="en-US"/>
              </w:rPr>
              <w:t>Topic</w:t>
            </w:r>
            <w:r w:rsidR="000633A2" w:rsidRPr="00EA505C">
              <w:rPr>
                <w:i/>
                <w:sz w:val="24"/>
                <w:szCs w:val="24"/>
              </w:rPr>
              <w:t xml:space="preserve"> № 9</w:t>
            </w:r>
          </w:p>
        </w:tc>
        <w:tc>
          <w:tcPr>
            <w:tcW w:w="5245" w:type="dxa"/>
          </w:tcPr>
          <w:p w:rsidR="000633A2" w:rsidRPr="00EA505C" w:rsidRDefault="00B83065" w:rsidP="00B83065">
            <w:pPr>
              <w:rPr>
                <w:sz w:val="24"/>
                <w:szCs w:val="24"/>
                <w:lang w:val="en-GB"/>
              </w:rPr>
            </w:pPr>
            <w:r w:rsidRPr="00EA505C">
              <w:rPr>
                <w:color w:val="000000"/>
                <w:sz w:val="24"/>
                <w:szCs w:val="24"/>
                <w:lang w:val="en-GB"/>
              </w:rPr>
              <w:t>The Analysis intercommunication between investigation parameters of the statistical totalities (correlative - regressive analysis).</w:t>
            </w:r>
          </w:p>
        </w:tc>
        <w:tc>
          <w:tcPr>
            <w:tcW w:w="1134" w:type="dxa"/>
          </w:tcPr>
          <w:p w:rsidR="000633A2" w:rsidRPr="00EA505C" w:rsidRDefault="000633A2" w:rsidP="000633A2">
            <w:pPr>
              <w:ind w:left="-108"/>
              <w:jc w:val="center"/>
              <w:rPr>
                <w:b/>
                <w:sz w:val="24"/>
                <w:szCs w:val="24"/>
                <w:highlight w:val="yellow"/>
                <w:lang w:val="en-US"/>
              </w:rPr>
            </w:pPr>
          </w:p>
        </w:tc>
        <w:tc>
          <w:tcPr>
            <w:tcW w:w="709" w:type="dxa"/>
            <w:vAlign w:val="center"/>
          </w:tcPr>
          <w:p w:rsidR="000633A2" w:rsidRPr="003F48E7" w:rsidRDefault="00E959B2" w:rsidP="003F48E7">
            <w:pPr>
              <w:ind w:left="-108"/>
              <w:jc w:val="center"/>
              <w:rPr>
                <w:b/>
                <w:sz w:val="24"/>
                <w:szCs w:val="24"/>
              </w:rPr>
            </w:pPr>
            <w:r>
              <w:rPr>
                <w:b/>
                <w:sz w:val="24"/>
                <w:szCs w:val="24"/>
                <w:lang w:val="en-US"/>
              </w:rPr>
              <w:t>4</w:t>
            </w:r>
            <w:r w:rsidR="003F48E7">
              <w:rPr>
                <w:b/>
                <w:sz w:val="24"/>
                <w:szCs w:val="24"/>
              </w:rPr>
              <w:t>4</w:t>
            </w:r>
          </w:p>
        </w:tc>
      </w:tr>
      <w:tr w:rsidR="000633A2" w:rsidRPr="00EA505C" w:rsidTr="000633A2">
        <w:trPr>
          <w:trHeight w:val="367"/>
          <w:jc w:val="center"/>
        </w:trPr>
        <w:tc>
          <w:tcPr>
            <w:tcW w:w="995" w:type="dxa"/>
            <w:vAlign w:val="center"/>
          </w:tcPr>
          <w:p w:rsidR="000633A2" w:rsidRPr="00EA505C" w:rsidRDefault="000633A2" w:rsidP="000633A2">
            <w:pPr>
              <w:ind w:left="-108"/>
              <w:jc w:val="center"/>
              <w:rPr>
                <w:b/>
                <w:sz w:val="24"/>
                <w:szCs w:val="24"/>
              </w:rPr>
            </w:pPr>
            <w:r w:rsidRPr="00EA505C">
              <w:rPr>
                <w:b/>
                <w:sz w:val="24"/>
                <w:szCs w:val="24"/>
              </w:rPr>
              <w:t>№9</w:t>
            </w:r>
          </w:p>
        </w:tc>
        <w:tc>
          <w:tcPr>
            <w:tcW w:w="1276" w:type="dxa"/>
            <w:vAlign w:val="center"/>
          </w:tcPr>
          <w:p w:rsidR="000633A2" w:rsidRPr="00EA505C" w:rsidRDefault="00F57C4B" w:rsidP="000633A2">
            <w:pPr>
              <w:pStyle w:val="3"/>
              <w:ind w:right="0"/>
              <w:jc w:val="left"/>
              <w:rPr>
                <w:i/>
                <w:sz w:val="24"/>
                <w:szCs w:val="24"/>
              </w:rPr>
            </w:pPr>
            <w:r>
              <w:rPr>
                <w:i/>
                <w:sz w:val="24"/>
                <w:szCs w:val="24"/>
                <w:lang w:val="en-US"/>
              </w:rPr>
              <w:t>Topic</w:t>
            </w:r>
            <w:r w:rsidRPr="00EA505C">
              <w:rPr>
                <w:i/>
                <w:sz w:val="24"/>
                <w:szCs w:val="24"/>
              </w:rPr>
              <w:t xml:space="preserve"> </w:t>
            </w:r>
            <w:r w:rsidR="000633A2" w:rsidRPr="00EA505C">
              <w:rPr>
                <w:i/>
                <w:sz w:val="24"/>
                <w:szCs w:val="24"/>
              </w:rPr>
              <w:t>№ 10</w:t>
            </w:r>
          </w:p>
        </w:tc>
        <w:tc>
          <w:tcPr>
            <w:tcW w:w="5245" w:type="dxa"/>
          </w:tcPr>
          <w:p w:rsidR="000633A2" w:rsidRPr="00E959B2" w:rsidRDefault="00B83065" w:rsidP="00B83065">
            <w:pPr>
              <w:jc w:val="both"/>
              <w:rPr>
                <w:sz w:val="24"/>
                <w:szCs w:val="24"/>
                <w:lang w:val="en-US"/>
              </w:rPr>
            </w:pPr>
            <w:r w:rsidRPr="00EA505C">
              <w:rPr>
                <w:color w:val="000000"/>
                <w:sz w:val="24"/>
                <w:szCs w:val="24"/>
                <w:lang w:val="en-GB"/>
              </w:rPr>
              <w:t>The Method to standardization.</w:t>
            </w:r>
          </w:p>
        </w:tc>
        <w:tc>
          <w:tcPr>
            <w:tcW w:w="1134" w:type="dxa"/>
          </w:tcPr>
          <w:p w:rsidR="000633A2" w:rsidRPr="00EA505C" w:rsidRDefault="000633A2" w:rsidP="000633A2">
            <w:pPr>
              <w:ind w:left="-108"/>
              <w:jc w:val="center"/>
              <w:rPr>
                <w:b/>
                <w:sz w:val="24"/>
                <w:szCs w:val="24"/>
                <w:highlight w:val="yellow"/>
              </w:rPr>
            </w:pPr>
          </w:p>
        </w:tc>
        <w:tc>
          <w:tcPr>
            <w:tcW w:w="709" w:type="dxa"/>
            <w:vAlign w:val="center"/>
          </w:tcPr>
          <w:p w:rsidR="000633A2" w:rsidRPr="003F48E7" w:rsidRDefault="003F48E7" w:rsidP="000633A2">
            <w:pPr>
              <w:ind w:left="-108"/>
              <w:jc w:val="center"/>
              <w:rPr>
                <w:b/>
                <w:sz w:val="24"/>
                <w:szCs w:val="24"/>
              </w:rPr>
            </w:pPr>
            <w:r>
              <w:rPr>
                <w:b/>
                <w:sz w:val="24"/>
                <w:szCs w:val="24"/>
              </w:rPr>
              <w:t>48</w:t>
            </w:r>
          </w:p>
        </w:tc>
      </w:tr>
      <w:tr w:rsidR="000633A2" w:rsidRPr="005B621F" w:rsidTr="000633A2">
        <w:trPr>
          <w:trHeight w:val="352"/>
          <w:jc w:val="center"/>
        </w:trPr>
        <w:tc>
          <w:tcPr>
            <w:tcW w:w="995" w:type="dxa"/>
            <w:vAlign w:val="center"/>
          </w:tcPr>
          <w:p w:rsidR="000633A2" w:rsidRPr="00EA505C" w:rsidRDefault="000633A2" w:rsidP="000633A2">
            <w:pPr>
              <w:ind w:left="-108"/>
              <w:jc w:val="center"/>
              <w:rPr>
                <w:b/>
                <w:sz w:val="24"/>
                <w:szCs w:val="24"/>
              </w:rPr>
            </w:pPr>
            <w:r w:rsidRPr="00EA505C">
              <w:rPr>
                <w:b/>
                <w:sz w:val="24"/>
                <w:szCs w:val="24"/>
              </w:rPr>
              <w:t>№10</w:t>
            </w:r>
          </w:p>
        </w:tc>
        <w:tc>
          <w:tcPr>
            <w:tcW w:w="1276" w:type="dxa"/>
            <w:vAlign w:val="center"/>
          </w:tcPr>
          <w:p w:rsidR="000633A2" w:rsidRPr="00EA505C" w:rsidRDefault="00F57C4B" w:rsidP="000633A2">
            <w:pPr>
              <w:pStyle w:val="3"/>
              <w:ind w:right="0"/>
              <w:jc w:val="left"/>
              <w:rPr>
                <w:i/>
                <w:sz w:val="24"/>
                <w:szCs w:val="24"/>
              </w:rPr>
            </w:pPr>
            <w:r>
              <w:rPr>
                <w:i/>
                <w:sz w:val="24"/>
                <w:szCs w:val="24"/>
                <w:lang w:val="en-US"/>
              </w:rPr>
              <w:t>Topic</w:t>
            </w:r>
            <w:r w:rsidRPr="00EA505C">
              <w:rPr>
                <w:i/>
                <w:sz w:val="24"/>
                <w:szCs w:val="24"/>
              </w:rPr>
              <w:t xml:space="preserve"> </w:t>
            </w:r>
            <w:r w:rsidR="000633A2" w:rsidRPr="00EA505C">
              <w:rPr>
                <w:i/>
                <w:sz w:val="24"/>
                <w:szCs w:val="24"/>
              </w:rPr>
              <w:t>№ 11</w:t>
            </w:r>
          </w:p>
        </w:tc>
        <w:tc>
          <w:tcPr>
            <w:tcW w:w="5245" w:type="dxa"/>
          </w:tcPr>
          <w:p w:rsidR="000633A2" w:rsidRPr="00EA505C" w:rsidRDefault="00B83065" w:rsidP="00B83065">
            <w:pPr>
              <w:ind w:left="34"/>
              <w:jc w:val="both"/>
              <w:rPr>
                <w:sz w:val="24"/>
                <w:szCs w:val="24"/>
                <w:lang w:val="en-GB"/>
              </w:rPr>
            </w:pPr>
            <w:r w:rsidRPr="00EA505C">
              <w:rPr>
                <w:color w:val="000000"/>
                <w:sz w:val="24"/>
                <w:szCs w:val="24"/>
                <w:lang w:val="en-GB"/>
              </w:rPr>
              <w:t>The Dynamic rows and their analysis.</w:t>
            </w:r>
          </w:p>
        </w:tc>
        <w:tc>
          <w:tcPr>
            <w:tcW w:w="1134" w:type="dxa"/>
          </w:tcPr>
          <w:p w:rsidR="000633A2" w:rsidRPr="00EA505C" w:rsidRDefault="000633A2" w:rsidP="000633A2">
            <w:pPr>
              <w:ind w:left="-108"/>
              <w:jc w:val="center"/>
              <w:rPr>
                <w:b/>
                <w:sz w:val="24"/>
                <w:szCs w:val="24"/>
                <w:highlight w:val="yellow"/>
                <w:lang w:val="en-US"/>
              </w:rPr>
            </w:pPr>
          </w:p>
        </w:tc>
        <w:tc>
          <w:tcPr>
            <w:tcW w:w="709" w:type="dxa"/>
            <w:vAlign w:val="center"/>
          </w:tcPr>
          <w:p w:rsidR="000633A2" w:rsidRPr="003F48E7" w:rsidRDefault="00E959B2" w:rsidP="003F48E7">
            <w:pPr>
              <w:ind w:left="-108"/>
              <w:jc w:val="center"/>
              <w:rPr>
                <w:b/>
                <w:sz w:val="24"/>
                <w:szCs w:val="24"/>
              </w:rPr>
            </w:pPr>
            <w:r>
              <w:rPr>
                <w:b/>
                <w:sz w:val="24"/>
                <w:szCs w:val="24"/>
                <w:lang w:val="en-US"/>
              </w:rPr>
              <w:t>5</w:t>
            </w:r>
            <w:r w:rsidR="003F48E7">
              <w:rPr>
                <w:b/>
                <w:sz w:val="24"/>
                <w:szCs w:val="24"/>
              </w:rPr>
              <w:t>1</w:t>
            </w:r>
          </w:p>
        </w:tc>
      </w:tr>
      <w:tr w:rsidR="005B621F" w:rsidRPr="00EA505C" w:rsidTr="000633A2">
        <w:trPr>
          <w:trHeight w:val="352"/>
          <w:jc w:val="center"/>
        </w:trPr>
        <w:tc>
          <w:tcPr>
            <w:tcW w:w="995" w:type="dxa"/>
            <w:vAlign w:val="center"/>
          </w:tcPr>
          <w:p w:rsidR="005B621F" w:rsidRPr="00EA505C" w:rsidRDefault="005B621F" w:rsidP="000633A2">
            <w:pPr>
              <w:ind w:left="-108"/>
              <w:jc w:val="center"/>
              <w:rPr>
                <w:b/>
                <w:sz w:val="24"/>
                <w:szCs w:val="24"/>
              </w:rPr>
            </w:pPr>
            <w:r w:rsidRPr="00EA505C">
              <w:rPr>
                <w:b/>
                <w:sz w:val="24"/>
                <w:szCs w:val="24"/>
              </w:rPr>
              <w:t>№11</w:t>
            </w:r>
          </w:p>
        </w:tc>
        <w:tc>
          <w:tcPr>
            <w:tcW w:w="1276" w:type="dxa"/>
            <w:vAlign w:val="center"/>
          </w:tcPr>
          <w:p w:rsidR="005B621F" w:rsidRPr="00EA505C" w:rsidRDefault="005B621F" w:rsidP="000633A2">
            <w:pPr>
              <w:pStyle w:val="3"/>
              <w:ind w:right="0"/>
              <w:jc w:val="left"/>
              <w:rPr>
                <w:i/>
                <w:sz w:val="24"/>
                <w:szCs w:val="24"/>
              </w:rPr>
            </w:pPr>
            <w:r>
              <w:rPr>
                <w:i/>
                <w:sz w:val="24"/>
                <w:szCs w:val="24"/>
                <w:lang w:val="en-US"/>
              </w:rPr>
              <w:t>Topic</w:t>
            </w:r>
            <w:r w:rsidRPr="00EA505C">
              <w:rPr>
                <w:i/>
                <w:sz w:val="24"/>
                <w:szCs w:val="24"/>
              </w:rPr>
              <w:t xml:space="preserve"> № 12</w:t>
            </w:r>
          </w:p>
        </w:tc>
        <w:tc>
          <w:tcPr>
            <w:tcW w:w="5245" w:type="dxa"/>
          </w:tcPr>
          <w:p w:rsidR="005B621F" w:rsidRPr="005B621F" w:rsidRDefault="005B621F" w:rsidP="00055766">
            <w:pPr>
              <w:jc w:val="both"/>
              <w:rPr>
                <w:sz w:val="24"/>
                <w:szCs w:val="24"/>
                <w:lang w:val="en-US"/>
              </w:rPr>
            </w:pPr>
            <w:r w:rsidRPr="005B621F">
              <w:rPr>
                <w:sz w:val="24"/>
                <w:szCs w:val="24"/>
                <w:lang w:val="en-US"/>
              </w:rPr>
              <w:t xml:space="preserve">Design of epidemiological studies: case-control, cohort, randomized clinical </w:t>
            </w:r>
            <w:r w:rsidRPr="005B621F">
              <w:rPr>
                <w:sz w:val="24"/>
                <w:szCs w:val="24"/>
                <w:lang w:val="en-GB"/>
              </w:rPr>
              <w:t>researches</w:t>
            </w:r>
            <w:r w:rsidRPr="005B621F">
              <w:rPr>
                <w:sz w:val="24"/>
                <w:szCs w:val="24"/>
                <w:lang w:val="en-US"/>
              </w:rPr>
              <w:t>. Gold standard.</w:t>
            </w:r>
          </w:p>
        </w:tc>
        <w:tc>
          <w:tcPr>
            <w:tcW w:w="1134" w:type="dxa"/>
          </w:tcPr>
          <w:p w:rsidR="005B621F" w:rsidRPr="00EA505C" w:rsidRDefault="005B621F" w:rsidP="000633A2">
            <w:pPr>
              <w:ind w:left="-108"/>
              <w:jc w:val="center"/>
              <w:rPr>
                <w:b/>
                <w:sz w:val="24"/>
                <w:szCs w:val="24"/>
                <w:highlight w:val="yellow"/>
              </w:rPr>
            </w:pPr>
          </w:p>
        </w:tc>
        <w:tc>
          <w:tcPr>
            <w:tcW w:w="709" w:type="dxa"/>
            <w:vAlign w:val="center"/>
          </w:tcPr>
          <w:p w:rsidR="005B621F" w:rsidRPr="003F48E7" w:rsidRDefault="00E959B2" w:rsidP="003F48E7">
            <w:pPr>
              <w:ind w:left="-108"/>
              <w:jc w:val="center"/>
              <w:rPr>
                <w:b/>
                <w:sz w:val="24"/>
                <w:szCs w:val="24"/>
              </w:rPr>
            </w:pPr>
            <w:r>
              <w:rPr>
                <w:b/>
                <w:sz w:val="24"/>
                <w:szCs w:val="24"/>
                <w:lang w:val="en-US"/>
              </w:rPr>
              <w:t>5</w:t>
            </w:r>
            <w:r w:rsidR="003F48E7">
              <w:rPr>
                <w:b/>
                <w:sz w:val="24"/>
                <w:szCs w:val="24"/>
              </w:rPr>
              <w:t>5</w:t>
            </w:r>
          </w:p>
        </w:tc>
      </w:tr>
      <w:tr w:rsidR="005B621F" w:rsidRPr="005B621F" w:rsidTr="000633A2">
        <w:trPr>
          <w:trHeight w:val="352"/>
          <w:jc w:val="center"/>
        </w:trPr>
        <w:tc>
          <w:tcPr>
            <w:tcW w:w="995" w:type="dxa"/>
            <w:vAlign w:val="center"/>
          </w:tcPr>
          <w:p w:rsidR="005B621F" w:rsidRPr="00EA505C" w:rsidRDefault="005B621F" w:rsidP="000633A2">
            <w:pPr>
              <w:ind w:left="-108"/>
              <w:jc w:val="center"/>
              <w:rPr>
                <w:b/>
                <w:sz w:val="24"/>
                <w:szCs w:val="24"/>
              </w:rPr>
            </w:pPr>
            <w:r w:rsidRPr="00EA505C">
              <w:rPr>
                <w:b/>
                <w:sz w:val="24"/>
                <w:szCs w:val="24"/>
              </w:rPr>
              <w:t>№12</w:t>
            </w:r>
          </w:p>
        </w:tc>
        <w:tc>
          <w:tcPr>
            <w:tcW w:w="1276" w:type="dxa"/>
            <w:vAlign w:val="center"/>
          </w:tcPr>
          <w:p w:rsidR="005B621F" w:rsidRPr="00EA505C" w:rsidRDefault="005B621F" w:rsidP="000633A2">
            <w:pPr>
              <w:pStyle w:val="3"/>
              <w:ind w:right="0"/>
              <w:jc w:val="left"/>
              <w:rPr>
                <w:i/>
                <w:sz w:val="24"/>
                <w:szCs w:val="24"/>
              </w:rPr>
            </w:pPr>
            <w:r>
              <w:rPr>
                <w:i/>
                <w:sz w:val="24"/>
                <w:szCs w:val="24"/>
                <w:lang w:val="en-US"/>
              </w:rPr>
              <w:t>Topic</w:t>
            </w:r>
            <w:r w:rsidRPr="00EA505C">
              <w:rPr>
                <w:i/>
                <w:sz w:val="24"/>
                <w:szCs w:val="24"/>
              </w:rPr>
              <w:t xml:space="preserve"> № 13</w:t>
            </w:r>
          </w:p>
        </w:tc>
        <w:tc>
          <w:tcPr>
            <w:tcW w:w="5245" w:type="dxa"/>
          </w:tcPr>
          <w:p w:rsidR="005B621F" w:rsidRPr="005B621F" w:rsidRDefault="005B621F" w:rsidP="00055766">
            <w:pPr>
              <w:jc w:val="both"/>
              <w:rPr>
                <w:sz w:val="24"/>
                <w:szCs w:val="24"/>
                <w:lang w:val="en-US"/>
              </w:rPr>
            </w:pPr>
            <w:r w:rsidRPr="005B621F">
              <w:rPr>
                <w:spacing w:val="-4"/>
                <w:sz w:val="24"/>
                <w:szCs w:val="24"/>
                <w:lang w:val="en-US"/>
              </w:rPr>
              <w:t>Screening. Method of assessing the sensitivity and specificity of screening tests.</w:t>
            </w:r>
          </w:p>
        </w:tc>
        <w:tc>
          <w:tcPr>
            <w:tcW w:w="1134" w:type="dxa"/>
          </w:tcPr>
          <w:p w:rsidR="005B621F" w:rsidRPr="005B621F" w:rsidRDefault="005B621F" w:rsidP="000633A2">
            <w:pPr>
              <w:ind w:left="-108"/>
              <w:jc w:val="center"/>
              <w:rPr>
                <w:b/>
                <w:sz w:val="24"/>
                <w:szCs w:val="24"/>
                <w:highlight w:val="yellow"/>
                <w:lang w:val="en-US"/>
              </w:rPr>
            </w:pPr>
          </w:p>
        </w:tc>
        <w:tc>
          <w:tcPr>
            <w:tcW w:w="709" w:type="dxa"/>
            <w:vAlign w:val="center"/>
          </w:tcPr>
          <w:p w:rsidR="005B621F" w:rsidRPr="003F48E7" w:rsidRDefault="003F48E7" w:rsidP="000633A2">
            <w:pPr>
              <w:ind w:left="-108"/>
              <w:jc w:val="center"/>
              <w:rPr>
                <w:b/>
                <w:sz w:val="24"/>
                <w:szCs w:val="24"/>
              </w:rPr>
            </w:pPr>
            <w:r>
              <w:rPr>
                <w:b/>
                <w:sz w:val="24"/>
                <w:szCs w:val="24"/>
              </w:rPr>
              <w:t>58</w:t>
            </w:r>
          </w:p>
        </w:tc>
      </w:tr>
      <w:tr w:rsidR="000633A2" w:rsidRPr="005B621F" w:rsidTr="000633A2">
        <w:trPr>
          <w:trHeight w:val="352"/>
          <w:jc w:val="center"/>
        </w:trPr>
        <w:tc>
          <w:tcPr>
            <w:tcW w:w="995" w:type="dxa"/>
            <w:vAlign w:val="center"/>
          </w:tcPr>
          <w:p w:rsidR="000633A2" w:rsidRPr="00EA505C" w:rsidRDefault="000633A2" w:rsidP="000633A2">
            <w:pPr>
              <w:ind w:left="-108"/>
              <w:jc w:val="center"/>
              <w:rPr>
                <w:b/>
                <w:sz w:val="24"/>
                <w:szCs w:val="24"/>
              </w:rPr>
            </w:pPr>
            <w:r w:rsidRPr="00EA505C">
              <w:rPr>
                <w:b/>
                <w:sz w:val="24"/>
                <w:szCs w:val="24"/>
              </w:rPr>
              <w:t>№13</w:t>
            </w:r>
          </w:p>
        </w:tc>
        <w:tc>
          <w:tcPr>
            <w:tcW w:w="1276" w:type="dxa"/>
            <w:vAlign w:val="center"/>
          </w:tcPr>
          <w:p w:rsidR="000633A2" w:rsidRPr="00EA505C" w:rsidRDefault="00F57C4B" w:rsidP="000633A2">
            <w:pPr>
              <w:pStyle w:val="3"/>
              <w:ind w:right="0"/>
              <w:jc w:val="left"/>
              <w:rPr>
                <w:i/>
                <w:sz w:val="24"/>
                <w:szCs w:val="24"/>
              </w:rPr>
            </w:pPr>
            <w:r>
              <w:rPr>
                <w:i/>
                <w:sz w:val="24"/>
                <w:szCs w:val="24"/>
                <w:lang w:val="en-US"/>
              </w:rPr>
              <w:t>Topic</w:t>
            </w:r>
            <w:r w:rsidR="000633A2" w:rsidRPr="00EA505C">
              <w:rPr>
                <w:i/>
                <w:sz w:val="24"/>
                <w:szCs w:val="24"/>
              </w:rPr>
              <w:t xml:space="preserve"> № 14</w:t>
            </w:r>
          </w:p>
        </w:tc>
        <w:tc>
          <w:tcPr>
            <w:tcW w:w="5245" w:type="dxa"/>
          </w:tcPr>
          <w:p w:rsidR="000633A2" w:rsidRPr="00EA505C" w:rsidRDefault="003F587B" w:rsidP="003F587B">
            <w:pPr>
              <w:rPr>
                <w:sz w:val="24"/>
                <w:szCs w:val="24"/>
                <w:lang w:val="en-GB"/>
              </w:rPr>
            </w:pPr>
            <w:r w:rsidRPr="00EA505C">
              <w:rPr>
                <w:color w:val="000000"/>
                <w:sz w:val="24"/>
                <w:szCs w:val="24"/>
                <w:lang w:val="en-GB"/>
              </w:rPr>
              <w:t>The risk factors, methods of the calculation and their estimation.</w:t>
            </w:r>
          </w:p>
        </w:tc>
        <w:tc>
          <w:tcPr>
            <w:tcW w:w="1134" w:type="dxa"/>
          </w:tcPr>
          <w:p w:rsidR="000633A2" w:rsidRPr="00EA505C" w:rsidRDefault="000633A2" w:rsidP="000633A2">
            <w:pPr>
              <w:ind w:left="-108"/>
              <w:jc w:val="center"/>
              <w:rPr>
                <w:b/>
                <w:sz w:val="24"/>
                <w:szCs w:val="24"/>
                <w:highlight w:val="yellow"/>
                <w:lang w:val="en-US"/>
              </w:rPr>
            </w:pPr>
          </w:p>
        </w:tc>
        <w:tc>
          <w:tcPr>
            <w:tcW w:w="709" w:type="dxa"/>
            <w:vAlign w:val="center"/>
          </w:tcPr>
          <w:p w:rsidR="000633A2" w:rsidRPr="00EA505C" w:rsidRDefault="00E959B2" w:rsidP="003F48E7">
            <w:pPr>
              <w:ind w:left="-108"/>
              <w:jc w:val="center"/>
              <w:rPr>
                <w:b/>
                <w:sz w:val="24"/>
                <w:szCs w:val="24"/>
                <w:lang w:val="en-US"/>
              </w:rPr>
            </w:pPr>
            <w:r>
              <w:rPr>
                <w:b/>
                <w:sz w:val="24"/>
                <w:szCs w:val="24"/>
                <w:lang w:val="en-US"/>
              </w:rPr>
              <w:t>6</w:t>
            </w:r>
            <w:r w:rsidR="003F48E7">
              <w:rPr>
                <w:b/>
                <w:sz w:val="24"/>
                <w:szCs w:val="24"/>
              </w:rPr>
              <w:t>0</w:t>
            </w:r>
          </w:p>
        </w:tc>
      </w:tr>
      <w:tr w:rsidR="000633A2" w:rsidRPr="005B621F" w:rsidTr="000633A2">
        <w:trPr>
          <w:trHeight w:val="352"/>
          <w:jc w:val="center"/>
        </w:trPr>
        <w:tc>
          <w:tcPr>
            <w:tcW w:w="995" w:type="dxa"/>
            <w:vAlign w:val="center"/>
          </w:tcPr>
          <w:p w:rsidR="000633A2" w:rsidRPr="00EA505C" w:rsidRDefault="000633A2" w:rsidP="000633A2">
            <w:pPr>
              <w:ind w:left="-108"/>
              <w:jc w:val="center"/>
              <w:rPr>
                <w:b/>
                <w:sz w:val="24"/>
                <w:szCs w:val="24"/>
              </w:rPr>
            </w:pPr>
            <w:r w:rsidRPr="00EA505C">
              <w:rPr>
                <w:b/>
                <w:sz w:val="24"/>
                <w:szCs w:val="24"/>
              </w:rPr>
              <w:t>№14</w:t>
            </w:r>
          </w:p>
        </w:tc>
        <w:tc>
          <w:tcPr>
            <w:tcW w:w="1276" w:type="dxa"/>
            <w:vAlign w:val="center"/>
          </w:tcPr>
          <w:p w:rsidR="000633A2" w:rsidRPr="00EA505C" w:rsidRDefault="00F57C4B" w:rsidP="000633A2">
            <w:pPr>
              <w:pStyle w:val="3"/>
              <w:ind w:right="0"/>
              <w:jc w:val="left"/>
              <w:rPr>
                <w:i/>
                <w:sz w:val="24"/>
                <w:szCs w:val="24"/>
              </w:rPr>
            </w:pPr>
            <w:r>
              <w:rPr>
                <w:i/>
                <w:sz w:val="24"/>
                <w:szCs w:val="24"/>
                <w:lang w:val="en-US"/>
              </w:rPr>
              <w:t>Topic</w:t>
            </w:r>
            <w:r w:rsidRPr="00EA505C">
              <w:rPr>
                <w:i/>
                <w:sz w:val="24"/>
                <w:szCs w:val="24"/>
              </w:rPr>
              <w:t xml:space="preserve"> </w:t>
            </w:r>
            <w:r w:rsidR="000633A2" w:rsidRPr="00EA505C">
              <w:rPr>
                <w:i/>
                <w:sz w:val="24"/>
                <w:szCs w:val="24"/>
              </w:rPr>
              <w:t>№ 15</w:t>
            </w:r>
          </w:p>
        </w:tc>
        <w:tc>
          <w:tcPr>
            <w:tcW w:w="5245" w:type="dxa"/>
          </w:tcPr>
          <w:p w:rsidR="000633A2" w:rsidRPr="005B621F" w:rsidRDefault="005B621F" w:rsidP="000633A2">
            <w:pPr>
              <w:jc w:val="both"/>
              <w:rPr>
                <w:sz w:val="24"/>
                <w:szCs w:val="24"/>
                <w:lang w:val="en-US"/>
              </w:rPr>
            </w:pPr>
            <w:r w:rsidRPr="005B621F">
              <w:rPr>
                <w:sz w:val="24"/>
                <w:szCs w:val="24"/>
                <w:lang w:val="en-US"/>
              </w:rPr>
              <w:t>Basics of scientific publication preparation</w:t>
            </w:r>
          </w:p>
        </w:tc>
        <w:tc>
          <w:tcPr>
            <w:tcW w:w="1134" w:type="dxa"/>
          </w:tcPr>
          <w:p w:rsidR="000633A2" w:rsidRPr="005B621F" w:rsidRDefault="000633A2" w:rsidP="000633A2">
            <w:pPr>
              <w:ind w:left="-108"/>
              <w:jc w:val="center"/>
              <w:rPr>
                <w:b/>
                <w:sz w:val="24"/>
                <w:szCs w:val="24"/>
                <w:lang w:val="en-US"/>
              </w:rPr>
            </w:pPr>
          </w:p>
        </w:tc>
        <w:tc>
          <w:tcPr>
            <w:tcW w:w="709" w:type="dxa"/>
            <w:vAlign w:val="center"/>
          </w:tcPr>
          <w:p w:rsidR="000633A2" w:rsidRPr="003F48E7" w:rsidRDefault="003F48E7" w:rsidP="000633A2">
            <w:pPr>
              <w:ind w:left="-108"/>
              <w:jc w:val="center"/>
              <w:rPr>
                <w:b/>
                <w:sz w:val="24"/>
                <w:szCs w:val="24"/>
              </w:rPr>
            </w:pPr>
            <w:r>
              <w:rPr>
                <w:b/>
                <w:sz w:val="24"/>
                <w:szCs w:val="24"/>
              </w:rPr>
              <w:t>69</w:t>
            </w:r>
          </w:p>
        </w:tc>
      </w:tr>
      <w:tr w:rsidR="000633A2" w:rsidRPr="00EA505C" w:rsidTr="000633A2">
        <w:trPr>
          <w:trHeight w:val="352"/>
          <w:jc w:val="center"/>
        </w:trPr>
        <w:tc>
          <w:tcPr>
            <w:tcW w:w="995" w:type="dxa"/>
            <w:vAlign w:val="center"/>
          </w:tcPr>
          <w:p w:rsidR="000633A2" w:rsidRPr="00EA505C" w:rsidRDefault="000633A2" w:rsidP="000633A2">
            <w:pPr>
              <w:ind w:left="-108"/>
              <w:jc w:val="center"/>
              <w:rPr>
                <w:b/>
                <w:sz w:val="24"/>
                <w:szCs w:val="24"/>
              </w:rPr>
            </w:pPr>
            <w:r w:rsidRPr="00EA505C">
              <w:rPr>
                <w:b/>
                <w:sz w:val="24"/>
                <w:szCs w:val="24"/>
              </w:rPr>
              <w:t>№15</w:t>
            </w:r>
          </w:p>
        </w:tc>
        <w:tc>
          <w:tcPr>
            <w:tcW w:w="1276" w:type="dxa"/>
            <w:vAlign w:val="center"/>
          </w:tcPr>
          <w:p w:rsidR="000633A2" w:rsidRPr="00EA505C" w:rsidRDefault="00F57C4B" w:rsidP="000633A2">
            <w:pPr>
              <w:pStyle w:val="3"/>
              <w:ind w:right="0"/>
              <w:jc w:val="left"/>
              <w:rPr>
                <w:i/>
                <w:sz w:val="24"/>
                <w:szCs w:val="24"/>
              </w:rPr>
            </w:pPr>
            <w:r>
              <w:rPr>
                <w:i/>
                <w:sz w:val="24"/>
                <w:szCs w:val="24"/>
                <w:lang w:val="en-US"/>
              </w:rPr>
              <w:t>Topic</w:t>
            </w:r>
            <w:r w:rsidRPr="00EA505C">
              <w:rPr>
                <w:i/>
                <w:sz w:val="24"/>
                <w:szCs w:val="24"/>
              </w:rPr>
              <w:t xml:space="preserve"> </w:t>
            </w:r>
            <w:r w:rsidR="000633A2" w:rsidRPr="00EA505C">
              <w:rPr>
                <w:i/>
                <w:sz w:val="24"/>
                <w:szCs w:val="24"/>
              </w:rPr>
              <w:t>№ 16</w:t>
            </w:r>
          </w:p>
        </w:tc>
        <w:tc>
          <w:tcPr>
            <w:tcW w:w="5245" w:type="dxa"/>
          </w:tcPr>
          <w:p w:rsidR="000633A2" w:rsidRPr="00EA505C" w:rsidRDefault="00E026B3" w:rsidP="000633A2">
            <w:pPr>
              <w:jc w:val="both"/>
              <w:rPr>
                <w:sz w:val="24"/>
                <w:szCs w:val="24"/>
              </w:rPr>
            </w:pPr>
            <w:r w:rsidRPr="00EA505C">
              <w:rPr>
                <w:sz w:val="24"/>
                <w:szCs w:val="24"/>
                <w:lang w:val="en-GB"/>
              </w:rPr>
              <w:t>Total control</w:t>
            </w:r>
          </w:p>
        </w:tc>
        <w:tc>
          <w:tcPr>
            <w:tcW w:w="1134" w:type="dxa"/>
          </w:tcPr>
          <w:p w:rsidR="000633A2" w:rsidRPr="00EA505C" w:rsidRDefault="000633A2" w:rsidP="000633A2">
            <w:pPr>
              <w:ind w:left="-108"/>
              <w:jc w:val="center"/>
              <w:rPr>
                <w:b/>
                <w:sz w:val="24"/>
                <w:szCs w:val="24"/>
              </w:rPr>
            </w:pPr>
          </w:p>
        </w:tc>
        <w:tc>
          <w:tcPr>
            <w:tcW w:w="709" w:type="dxa"/>
            <w:vAlign w:val="center"/>
          </w:tcPr>
          <w:p w:rsidR="000633A2" w:rsidRPr="00EA505C" w:rsidRDefault="000633A2" w:rsidP="000633A2">
            <w:pPr>
              <w:ind w:left="-108"/>
              <w:jc w:val="center"/>
              <w:rPr>
                <w:b/>
                <w:sz w:val="24"/>
                <w:szCs w:val="24"/>
              </w:rPr>
            </w:pPr>
          </w:p>
        </w:tc>
      </w:tr>
      <w:tr w:rsidR="000633A2" w:rsidRPr="00EA505C" w:rsidTr="000633A2">
        <w:trPr>
          <w:trHeight w:hRule="exact" w:val="282"/>
          <w:jc w:val="center"/>
        </w:trPr>
        <w:tc>
          <w:tcPr>
            <w:tcW w:w="995" w:type="dxa"/>
            <w:vAlign w:val="center"/>
          </w:tcPr>
          <w:p w:rsidR="000633A2" w:rsidRPr="00EA505C" w:rsidRDefault="000633A2" w:rsidP="000633A2">
            <w:pPr>
              <w:ind w:left="-108"/>
              <w:jc w:val="center"/>
              <w:rPr>
                <w:sz w:val="24"/>
                <w:szCs w:val="24"/>
              </w:rPr>
            </w:pPr>
          </w:p>
        </w:tc>
        <w:tc>
          <w:tcPr>
            <w:tcW w:w="1276" w:type="dxa"/>
            <w:vAlign w:val="center"/>
          </w:tcPr>
          <w:p w:rsidR="000633A2" w:rsidRPr="00F57C4B" w:rsidRDefault="000633A2" w:rsidP="000633A2">
            <w:pPr>
              <w:pStyle w:val="3"/>
              <w:ind w:left="0" w:right="0"/>
              <w:jc w:val="left"/>
              <w:rPr>
                <w:sz w:val="24"/>
                <w:szCs w:val="24"/>
              </w:rPr>
            </w:pPr>
          </w:p>
        </w:tc>
        <w:tc>
          <w:tcPr>
            <w:tcW w:w="5245" w:type="dxa"/>
          </w:tcPr>
          <w:p w:rsidR="000633A2" w:rsidRPr="00F57C4B" w:rsidRDefault="00F57C4B" w:rsidP="00F57C4B">
            <w:pPr>
              <w:pStyle w:val="3"/>
              <w:ind w:left="0" w:right="0"/>
              <w:rPr>
                <w:b/>
                <w:sz w:val="24"/>
                <w:szCs w:val="24"/>
                <w:lang w:eastAsia="en-US"/>
              </w:rPr>
            </w:pPr>
            <w:r>
              <w:rPr>
                <w:b/>
                <w:sz w:val="24"/>
                <w:szCs w:val="24"/>
                <w:lang w:val="en-US" w:eastAsia="en-US"/>
              </w:rPr>
              <w:t>Mean mark</w:t>
            </w:r>
          </w:p>
        </w:tc>
        <w:tc>
          <w:tcPr>
            <w:tcW w:w="1134" w:type="dxa"/>
          </w:tcPr>
          <w:p w:rsidR="000633A2" w:rsidRPr="00EA505C" w:rsidRDefault="000633A2" w:rsidP="000633A2">
            <w:pPr>
              <w:ind w:left="-108"/>
              <w:jc w:val="center"/>
              <w:rPr>
                <w:b/>
                <w:sz w:val="24"/>
                <w:szCs w:val="24"/>
              </w:rPr>
            </w:pPr>
          </w:p>
        </w:tc>
        <w:tc>
          <w:tcPr>
            <w:tcW w:w="709" w:type="dxa"/>
            <w:vAlign w:val="center"/>
          </w:tcPr>
          <w:p w:rsidR="000633A2" w:rsidRPr="00EA505C" w:rsidRDefault="000633A2" w:rsidP="000633A2">
            <w:pPr>
              <w:ind w:left="-108"/>
              <w:jc w:val="center"/>
              <w:rPr>
                <w:b/>
                <w:sz w:val="24"/>
                <w:szCs w:val="24"/>
              </w:rPr>
            </w:pPr>
          </w:p>
        </w:tc>
      </w:tr>
      <w:tr w:rsidR="000633A2" w:rsidRPr="00EA505C" w:rsidTr="000633A2">
        <w:trPr>
          <w:trHeight w:hRule="exact" w:val="285"/>
          <w:jc w:val="center"/>
        </w:trPr>
        <w:tc>
          <w:tcPr>
            <w:tcW w:w="995" w:type="dxa"/>
            <w:vAlign w:val="center"/>
          </w:tcPr>
          <w:p w:rsidR="000633A2" w:rsidRPr="00EA505C" w:rsidRDefault="000633A2" w:rsidP="000633A2">
            <w:pPr>
              <w:ind w:left="-108"/>
              <w:jc w:val="center"/>
              <w:rPr>
                <w:b/>
                <w:sz w:val="24"/>
                <w:szCs w:val="24"/>
              </w:rPr>
            </w:pPr>
          </w:p>
        </w:tc>
        <w:tc>
          <w:tcPr>
            <w:tcW w:w="1276" w:type="dxa"/>
            <w:vAlign w:val="center"/>
          </w:tcPr>
          <w:p w:rsidR="000633A2" w:rsidRPr="00EA505C" w:rsidRDefault="000633A2" w:rsidP="000633A2">
            <w:pPr>
              <w:rPr>
                <w:color w:val="000000"/>
                <w:sz w:val="24"/>
                <w:szCs w:val="24"/>
              </w:rPr>
            </w:pPr>
          </w:p>
        </w:tc>
        <w:tc>
          <w:tcPr>
            <w:tcW w:w="5245" w:type="dxa"/>
            <w:vAlign w:val="center"/>
          </w:tcPr>
          <w:p w:rsidR="000633A2" w:rsidRPr="00EA505C" w:rsidRDefault="00E026B3" w:rsidP="000633A2">
            <w:pPr>
              <w:jc w:val="both"/>
              <w:rPr>
                <w:sz w:val="24"/>
                <w:szCs w:val="24"/>
              </w:rPr>
            </w:pPr>
            <w:r w:rsidRPr="00EA505C">
              <w:rPr>
                <w:sz w:val="24"/>
                <w:szCs w:val="24"/>
                <w:lang w:val="en-GB"/>
              </w:rPr>
              <w:t>A</w:t>
            </w:r>
            <w:proofErr w:type="spellStart"/>
            <w:r w:rsidRPr="00EA505C">
              <w:rPr>
                <w:sz w:val="24"/>
                <w:szCs w:val="24"/>
                <w:lang w:val="en-US"/>
              </w:rPr>
              <w:t>nne</w:t>
            </w:r>
            <w:r w:rsidRPr="00EA505C">
              <w:rPr>
                <w:sz w:val="24"/>
                <w:szCs w:val="24"/>
                <w:lang w:val="en-GB"/>
              </w:rPr>
              <w:t>xes</w:t>
            </w:r>
            <w:proofErr w:type="spellEnd"/>
          </w:p>
        </w:tc>
        <w:tc>
          <w:tcPr>
            <w:tcW w:w="1134" w:type="dxa"/>
          </w:tcPr>
          <w:p w:rsidR="000633A2" w:rsidRPr="00EA505C" w:rsidRDefault="000633A2" w:rsidP="000633A2">
            <w:pPr>
              <w:ind w:left="-108"/>
              <w:jc w:val="center"/>
              <w:rPr>
                <w:b/>
                <w:sz w:val="24"/>
                <w:szCs w:val="24"/>
                <w:highlight w:val="yellow"/>
              </w:rPr>
            </w:pPr>
          </w:p>
        </w:tc>
        <w:tc>
          <w:tcPr>
            <w:tcW w:w="709" w:type="dxa"/>
            <w:vAlign w:val="center"/>
          </w:tcPr>
          <w:p w:rsidR="000633A2" w:rsidRPr="00E959B2" w:rsidRDefault="00E959B2" w:rsidP="003F48E7">
            <w:pPr>
              <w:ind w:left="-108"/>
              <w:jc w:val="center"/>
              <w:rPr>
                <w:b/>
                <w:sz w:val="24"/>
                <w:szCs w:val="24"/>
                <w:lang w:val="en-US"/>
              </w:rPr>
            </w:pPr>
            <w:r>
              <w:rPr>
                <w:b/>
                <w:sz w:val="24"/>
                <w:szCs w:val="24"/>
                <w:lang w:val="en-US"/>
              </w:rPr>
              <w:t>7</w:t>
            </w:r>
            <w:r w:rsidR="003F48E7">
              <w:rPr>
                <w:b/>
                <w:sz w:val="24"/>
                <w:szCs w:val="24"/>
              </w:rPr>
              <w:t>0</w:t>
            </w:r>
          </w:p>
        </w:tc>
      </w:tr>
    </w:tbl>
    <w:p w:rsidR="00EA505C" w:rsidRDefault="00EA505C" w:rsidP="00A11878">
      <w:pPr>
        <w:jc w:val="center"/>
        <w:rPr>
          <w:color w:val="000000"/>
          <w:sz w:val="24"/>
          <w:szCs w:val="24"/>
          <w:lang w:val="en-GB"/>
        </w:rPr>
      </w:pPr>
    </w:p>
    <w:p w:rsidR="00A11878" w:rsidRPr="005A58FB" w:rsidRDefault="00A11878" w:rsidP="00A11878">
      <w:pPr>
        <w:jc w:val="center"/>
        <w:rPr>
          <w:b/>
          <w:sz w:val="24"/>
          <w:szCs w:val="24"/>
          <w:lang w:val="en-GB"/>
        </w:rPr>
      </w:pPr>
      <w:r w:rsidRPr="005A58FB">
        <w:rPr>
          <w:color w:val="000000"/>
          <w:sz w:val="24"/>
          <w:szCs w:val="24"/>
          <w:lang w:val="en-GB"/>
        </w:rPr>
        <w:t>The Results to progresses of the student:</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822"/>
      </w:tblGrid>
      <w:tr w:rsidR="00A11878" w:rsidRPr="00CF0BEC" w:rsidTr="00972B26">
        <w:trPr>
          <w:cantSplit/>
          <w:trHeight w:val="380"/>
        </w:trPr>
        <w:tc>
          <w:tcPr>
            <w:tcW w:w="9201" w:type="dxa"/>
            <w:gridSpan w:val="3"/>
            <w:vAlign w:val="center"/>
          </w:tcPr>
          <w:p w:rsidR="00A11878" w:rsidRPr="005A58FB" w:rsidRDefault="00A11878" w:rsidP="00972B26">
            <w:pPr>
              <w:spacing w:line="221" w:lineRule="auto"/>
              <w:ind w:left="-108" w:right="-108"/>
              <w:jc w:val="center"/>
              <w:rPr>
                <w:spacing w:val="-8"/>
                <w:sz w:val="24"/>
                <w:szCs w:val="24"/>
                <w:lang w:val="en-US"/>
              </w:rPr>
            </w:pPr>
            <w:r w:rsidRPr="005A58FB">
              <w:rPr>
                <w:b/>
                <w:sz w:val="24"/>
                <w:szCs w:val="24"/>
                <w:lang w:val="en-US"/>
              </w:rPr>
              <w:t>Student’s surname and name_______________________________-_</w:t>
            </w:r>
            <w:proofErr w:type="spellStart"/>
            <w:r w:rsidRPr="005A58FB">
              <w:rPr>
                <w:b/>
                <w:sz w:val="24"/>
                <w:szCs w:val="24"/>
                <w:lang w:val="en-US"/>
              </w:rPr>
              <w:t>course______group</w:t>
            </w:r>
            <w:proofErr w:type="spellEnd"/>
            <w:r w:rsidRPr="005A58FB">
              <w:rPr>
                <w:b/>
                <w:sz w:val="24"/>
                <w:szCs w:val="24"/>
                <w:lang w:val="en-US"/>
              </w:rPr>
              <w:t xml:space="preserve">_____ </w:t>
            </w:r>
            <w:r w:rsidRPr="005A58FB">
              <w:rPr>
                <w:b/>
                <w:color w:val="000000"/>
                <w:sz w:val="24"/>
                <w:szCs w:val="24"/>
                <w:lang w:val="en-GB"/>
              </w:rPr>
              <w:t>faculty</w:t>
            </w:r>
            <w:r w:rsidRPr="005A58FB">
              <w:rPr>
                <w:b/>
                <w:sz w:val="24"/>
                <w:szCs w:val="24"/>
                <w:lang w:val="en-US"/>
              </w:rPr>
              <w:t xml:space="preserve"> ___________</w:t>
            </w:r>
          </w:p>
        </w:tc>
      </w:tr>
      <w:tr w:rsidR="00A11878" w:rsidRPr="005A58FB" w:rsidTr="00972B26">
        <w:trPr>
          <w:cantSplit/>
          <w:trHeight w:val="380"/>
        </w:trPr>
        <w:tc>
          <w:tcPr>
            <w:tcW w:w="3969" w:type="dxa"/>
            <w:vAlign w:val="center"/>
          </w:tcPr>
          <w:p w:rsidR="00A11878" w:rsidRPr="005A58FB" w:rsidRDefault="00A11878" w:rsidP="00972B26">
            <w:pPr>
              <w:spacing w:line="221" w:lineRule="auto"/>
              <w:ind w:left="-108" w:right="-108"/>
              <w:rPr>
                <w:sz w:val="24"/>
                <w:szCs w:val="24"/>
                <w:lang w:val="en-US"/>
              </w:rPr>
            </w:pPr>
          </w:p>
        </w:tc>
        <w:tc>
          <w:tcPr>
            <w:tcW w:w="2410" w:type="dxa"/>
            <w:vAlign w:val="center"/>
          </w:tcPr>
          <w:p w:rsidR="00A11878" w:rsidRPr="005A58FB" w:rsidRDefault="00A11878" w:rsidP="00972B26">
            <w:pPr>
              <w:spacing w:line="221" w:lineRule="auto"/>
              <w:ind w:left="-108" w:right="-108"/>
              <w:jc w:val="center"/>
              <w:rPr>
                <w:spacing w:val="-8"/>
                <w:sz w:val="24"/>
                <w:szCs w:val="24"/>
                <w:lang w:val="en-GB"/>
              </w:rPr>
            </w:pPr>
            <w:r w:rsidRPr="005A58FB">
              <w:rPr>
                <w:spacing w:val="-8"/>
                <w:sz w:val="24"/>
                <w:szCs w:val="24"/>
                <w:lang w:val="en-GB"/>
              </w:rPr>
              <w:t>Quantity of marks</w:t>
            </w:r>
          </w:p>
        </w:tc>
        <w:tc>
          <w:tcPr>
            <w:tcW w:w="2822" w:type="dxa"/>
            <w:vAlign w:val="center"/>
          </w:tcPr>
          <w:p w:rsidR="00A11878" w:rsidRPr="005A58FB" w:rsidRDefault="00A11878" w:rsidP="00972B26">
            <w:pPr>
              <w:spacing w:line="221" w:lineRule="auto"/>
              <w:ind w:left="-108" w:right="-108"/>
              <w:jc w:val="center"/>
              <w:rPr>
                <w:spacing w:val="-8"/>
                <w:sz w:val="24"/>
                <w:szCs w:val="24"/>
                <w:lang w:val="en-GB"/>
              </w:rPr>
            </w:pPr>
            <w:r w:rsidRPr="005A58FB">
              <w:rPr>
                <w:color w:val="000000"/>
                <w:sz w:val="24"/>
                <w:szCs w:val="24"/>
                <w:lang w:val="en-GB"/>
              </w:rPr>
              <w:t>Signature of the teacher</w:t>
            </w:r>
          </w:p>
        </w:tc>
      </w:tr>
      <w:tr w:rsidR="00A11878" w:rsidRPr="005A58FB" w:rsidTr="00972B26">
        <w:trPr>
          <w:cantSplit/>
          <w:trHeight w:val="311"/>
        </w:trPr>
        <w:tc>
          <w:tcPr>
            <w:tcW w:w="3969" w:type="dxa"/>
            <w:vAlign w:val="center"/>
          </w:tcPr>
          <w:p w:rsidR="00A11878" w:rsidRPr="005A58FB" w:rsidRDefault="00A11878" w:rsidP="00972B26">
            <w:pPr>
              <w:pStyle w:val="4"/>
              <w:spacing w:line="221" w:lineRule="auto"/>
              <w:ind w:left="176"/>
              <w:rPr>
                <w:sz w:val="24"/>
                <w:szCs w:val="24"/>
                <w:lang w:val="en-GB"/>
              </w:rPr>
            </w:pPr>
            <w:r w:rsidRPr="005A58FB">
              <w:rPr>
                <w:color w:val="000000"/>
                <w:sz w:val="24"/>
                <w:szCs w:val="24"/>
                <w:lang w:val="en-GB"/>
              </w:rPr>
              <w:t>Current control</w:t>
            </w:r>
          </w:p>
        </w:tc>
        <w:tc>
          <w:tcPr>
            <w:tcW w:w="2410" w:type="dxa"/>
            <w:vAlign w:val="center"/>
          </w:tcPr>
          <w:p w:rsidR="00A11878" w:rsidRPr="005A58FB" w:rsidRDefault="00A11878" w:rsidP="00972B26">
            <w:pPr>
              <w:spacing w:line="221" w:lineRule="auto"/>
              <w:ind w:left="-108" w:right="-108"/>
              <w:jc w:val="both"/>
              <w:rPr>
                <w:sz w:val="24"/>
                <w:szCs w:val="24"/>
                <w:lang w:val="en-GB"/>
              </w:rPr>
            </w:pPr>
          </w:p>
        </w:tc>
        <w:tc>
          <w:tcPr>
            <w:tcW w:w="2822" w:type="dxa"/>
            <w:vAlign w:val="center"/>
          </w:tcPr>
          <w:p w:rsidR="00A11878" w:rsidRPr="005A58FB" w:rsidRDefault="00A11878" w:rsidP="00972B26">
            <w:pPr>
              <w:spacing w:line="221" w:lineRule="auto"/>
              <w:ind w:left="-108" w:right="-108"/>
              <w:jc w:val="center"/>
              <w:rPr>
                <w:sz w:val="24"/>
                <w:szCs w:val="24"/>
                <w:lang w:val="en-GB"/>
              </w:rPr>
            </w:pPr>
          </w:p>
        </w:tc>
      </w:tr>
      <w:tr w:rsidR="00A11878" w:rsidRPr="005A58FB" w:rsidTr="00972B26">
        <w:trPr>
          <w:cantSplit/>
          <w:trHeight w:val="295"/>
        </w:trPr>
        <w:tc>
          <w:tcPr>
            <w:tcW w:w="3969" w:type="dxa"/>
            <w:vAlign w:val="center"/>
          </w:tcPr>
          <w:p w:rsidR="00A11878" w:rsidRPr="005A58FB" w:rsidRDefault="00A11878" w:rsidP="00972B26">
            <w:pPr>
              <w:pStyle w:val="4"/>
              <w:spacing w:line="221" w:lineRule="auto"/>
              <w:ind w:left="176"/>
              <w:rPr>
                <w:sz w:val="24"/>
                <w:szCs w:val="24"/>
                <w:lang w:val="en-GB"/>
              </w:rPr>
            </w:pPr>
            <w:r w:rsidRPr="005A58FB">
              <w:rPr>
                <w:color w:val="000000"/>
                <w:sz w:val="24"/>
                <w:szCs w:val="24"/>
                <w:lang w:val="en-GB"/>
              </w:rPr>
              <w:t>Test control</w:t>
            </w:r>
          </w:p>
        </w:tc>
        <w:tc>
          <w:tcPr>
            <w:tcW w:w="2410" w:type="dxa"/>
            <w:vAlign w:val="center"/>
          </w:tcPr>
          <w:p w:rsidR="00A11878" w:rsidRPr="005A58FB" w:rsidRDefault="00A11878" w:rsidP="00972B26">
            <w:pPr>
              <w:spacing w:line="221" w:lineRule="auto"/>
              <w:ind w:left="-108" w:right="-108"/>
              <w:jc w:val="both"/>
              <w:rPr>
                <w:sz w:val="24"/>
                <w:szCs w:val="24"/>
                <w:lang w:val="en-GB"/>
              </w:rPr>
            </w:pPr>
          </w:p>
        </w:tc>
        <w:tc>
          <w:tcPr>
            <w:tcW w:w="2822" w:type="dxa"/>
            <w:vAlign w:val="center"/>
          </w:tcPr>
          <w:p w:rsidR="00A11878" w:rsidRPr="005A58FB" w:rsidRDefault="00A11878" w:rsidP="00972B26">
            <w:pPr>
              <w:spacing w:line="221" w:lineRule="auto"/>
              <w:ind w:left="-108" w:right="-108"/>
              <w:jc w:val="center"/>
              <w:rPr>
                <w:sz w:val="24"/>
                <w:szCs w:val="24"/>
                <w:lang w:val="en-GB"/>
              </w:rPr>
            </w:pPr>
          </w:p>
        </w:tc>
      </w:tr>
      <w:tr w:rsidR="00A11878" w:rsidRPr="005A58FB" w:rsidTr="00972B26">
        <w:trPr>
          <w:cantSplit/>
          <w:trHeight w:val="345"/>
        </w:trPr>
        <w:tc>
          <w:tcPr>
            <w:tcW w:w="3969" w:type="dxa"/>
            <w:vAlign w:val="center"/>
          </w:tcPr>
          <w:p w:rsidR="00A11878" w:rsidRPr="005A58FB" w:rsidRDefault="00A11878" w:rsidP="00972B26">
            <w:pPr>
              <w:spacing w:line="221" w:lineRule="auto"/>
              <w:ind w:left="176" w:right="-108"/>
              <w:rPr>
                <w:sz w:val="24"/>
                <w:szCs w:val="24"/>
                <w:lang w:val="en-GB"/>
              </w:rPr>
            </w:pPr>
            <w:r w:rsidRPr="005A58FB">
              <w:rPr>
                <w:color w:val="000000"/>
                <w:sz w:val="24"/>
                <w:szCs w:val="24"/>
                <w:lang w:val="en-GB"/>
              </w:rPr>
              <w:t>Total module</w:t>
            </w:r>
          </w:p>
        </w:tc>
        <w:tc>
          <w:tcPr>
            <w:tcW w:w="2410" w:type="dxa"/>
            <w:vAlign w:val="center"/>
          </w:tcPr>
          <w:p w:rsidR="00A11878" w:rsidRPr="005A58FB" w:rsidRDefault="00A11878" w:rsidP="00972B26">
            <w:pPr>
              <w:spacing w:line="221" w:lineRule="auto"/>
              <w:ind w:left="-108" w:right="-108"/>
              <w:jc w:val="both"/>
              <w:rPr>
                <w:sz w:val="24"/>
                <w:szCs w:val="24"/>
                <w:lang w:val="en-GB"/>
              </w:rPr>
            </w:pPr>
          </w:p>
        </w:tc>
        <w:tc>
          <w:tcPr>
            <w:tcW w:w="2822" w:type="dxa"/>
            <w:vAlign w:val="center"/>
          </w:tcPr>
          <w:p w:rsidR="00A11878" w:rsidRPr="005A58FB" w:rsidRDefault="00A11878" w:rsidP="00972B26">
            <w:pPr>
              <w:spacing w:line="221" w:lineRule="auto"/>
              <w:ind w:left="-108" w:right="-108"/>
              <w:jc w:val="center"/>
              <w:rPr>
                <w:sz w:val="24"/>
                <w:szCs w:val="24"/>
                <w:lang w:val="en-GB"/>
              </w:rPr>
            </w:pPr>
          </w:p>
        </w:tc>
      </w:tr>
      <w:tr w:rsidR="00A11878" w:rsidRPr="005A58FB" w:rsidTr="00972B26">
        <w:trPr>
          <w:cantSplit/>
          <w:trHeight w:val="345"/>
        </w:trPr>
        <w:tc>
          <w:tcPr>
            <w:tcW w:w="3969" w:type="dxa"/>
            <w:vAlign w:val="center"/>
          </w:tcPr>
          <w:p w:rsidR="00A11878" w:rsidRPr="005A58FB" w:rsidRDefault="00A11878" w:rsidP="00972B26">
            <w:pPr>
              <w:spacing w:line="221" w:lineRule="auto"/>
              <w:ind w:left="176" w:right="-108"/>
              <w:rPr>
                <w:b/>
                <w:sz w:val="24"/>
                <w:szCs w:val="24"/>
                <w:u w:val="single"/>
                <w:lang w:val="en-GB"/>
              </w:rPr>
            </w:pPr>
            <w:r w:rsidRPr="005A58FB">
              <w:rPr>
                <w:sz w:val="24"/>
                <w:szCs w:val="24"/>
                <w:lang w:val="en-GB"/>
              </w:rPr>
              <w:t>Sum total</w:t>
            </w:r>
            <w:r w:rsidRPr="005A58FB">
              <w:rPr>
                <w:sz w:val="24"/>
                <w:szCs w:val="24"/>
                <w:u w:val="single"/>
                <w:lang w:val="en-GB"/>
              </w:rPr>
              <w:t xml:space="preserve"> </w:t>
            </w:r>
            <w:r w:rsidRPr="005A58FB">
              <w:rPr>
                <w:spacing w:val="-8"/>
                <w:sz w:val="24"/>
                <w:szCs w:val="24"/>
                <w:lang w:val="en-GB"/>
              </w:rPr>
              <w:t>marks</w:t>
            </w:r>
          </w:p>
        </w:tc>
        <w:tc>
          <w:tcPr>
            <w:tcW w:w="2410" w:type="dxa"/>
            <w:vAlign w:val="center"/>
          </w:tcPr>
          <w:p w:rsidR="00A11878" w:rsidRPr="005A58FB" w:rsidRDefault="00A11878" w:rsidP="00972B26">
            <w:pPr>
              <w:spacing w:line="221" w:lineRule="auto"/>
              <w:ind w:left="-108" w:right="-108"/>
              <w:jc w:val="both"/>
              <w:rPr>
                <w:sz w:val="24"/>
                <w:szCs w:val="24"/>
                <w:lang w:val="en-GB"/>
              </w:rPr>
            </w:pPr>
          </w:p>
        </w:tc>
        <w:tc>
          <w:tcPr>
            <w:tcW w:w="2822" w:type="dxa"/>
            <w:vAlign w:val="center"/>
          </w:tcPr>
          <w:p w:rsidR="00A11878" w:rsidRPr="005A58FB" w:rsidRDefault="00A11878" w:rsidP="00972B26">
            <w:pPr>
              <w:spacing w:line="221" w:lineRule="auto"/>
              <w:ind w:left="-108" w:right="-108"/>
              <w:jc w:val="center"/>
              <w:rPr>
                <w:sz w:val="24"/>
                <w:szCs w:val="24"/>
                <w:lang w:val="en-GB"/>
              </w:rPr>
            </w:pPr>
          </w:p>
        </w:tc>
      </w:tr>
    </w:tbl>
    <w:p w:rsidR="00A11878" w:rsidRDefault="00A11878">
      <w:pPr>
        <w:spacing w:after="200" w:line="276" w:lineRule="auto"/>
        <w:rPr>
          <w:b/>
          <w:color w:val="000000"/>
          <w:sz w:val="28"/>
          <w:lang w:val="uk-UA"/>
        </w:rPr>
      </w:pPr>
      <w:r>
        <w:rPr>
          <w:b/>
          <w:color w:val="000000"/>
          <w:sz w:val="28"/>
          <w:lang w:val="uk-UA"/>
        </w:rPr>
        <w:br w:type="page"/>
      </w:r>
    </w:p>
    <w:p w:rsidR="00124298" w:rsidRDefault="00124298" w:rsidP="00EB18C1">
      <w:pPr>
        <w:jc w:val="center"/>
        <w:rPr>
          <w:b/>
          <w:color w:val="000000"/>
          <w:sz w:val="24"/>
          <w:szCs w:val="24"/>
        </w:rPr>
      </w:pPr>
    </w:p>
    <w:p w:rsidR="00124298" w:rsidRDefault="00124298" w:rsidP="00EB18C1">
      <w:pPr>
        <w:jc w:val="center"/>
        <w:rPr>
          <w:b/>
          <w:color w:val="000000"/>
          <w:sz w:val="24"/>
          <w:szCs w:val="24"/>
        </w:rPr>
      </w:pPr>
    </w:p>
    <w:p w:rsidR="00124298" w:rsidRDefault="00124298" w:rsidP="00EB18C1">
      <w:pPr>
        <w:jc w:val="center"/>
        <w:rPr>
          <w:b/>
          <w:color w:val="000000"/>
          <w:sz w:val="24"/>
          <w:szCs w:val="24"/>
        </w:rPr>
      </w:pPr>
    </w:p>
    <w:p w:rsidR="00EB18C1" w:rsidRPr="005A58FB" w:rsidRDefault="00EB18C1" w:rsidP="00EB18C1">
      <w:pPr>
        <w:jc w:val="center"/>
        <w:rPr>
          <w:b/>
          <w:color w:val="000000"/>
          <w:sz w:val="24"/>
          <w:szCs w:val="24"/>
          <w:lang w:val="en-GB"/>
        </w:rPr>
      </w:pPr>
      <w:r w:rsidRPr="005A58FB">
        <w:rPr>
          <w:b/>
          <w:color w:val="000000"/>
          <w:sz w:val="24"/>
          <w:szCs w:val="24"/>
          <w:lang w:val="en-GB"/>
        </w:rPr>
        <w:t>PURPOSE OF THE STUDY BIOSTATISTIC</w:t>
      </w:r>
    </w:p>
    <w:p w:rsidR="00EB18C1" w:rsidRPr="005A58FB" w:rsidRDefault="00EB18C1" w:rsidP="00EB18C1">
      <w:pPr>
        <w:rPr>
          <w:rFonts w:ascii="Arial" w:hAnsi="Arial"/>
          <w:color w:val="000000"/>
          <w:sz w:val="24"/>
          <w:szCs w:val="24"/>
          <w:lang w:val="en-GB"/>
        </w:rPr>
      </w:pPr>
    </w:p>
    <w:p w:rsidR="00EB18C1" w:rsidRPr="005A58FB" w:rsidRDefault="00EB18C1" w:rsidP="00EB18C1">
      <w:pPr>
        <w:ind w:firstLine="708"/>
        <w:jc w:val="both"/>
        <w:rPr>
          <w:color w:val="000000"/>
          <w:sz w:val="24"/>
          <w:szCs w:val="24"/>
          <w:lang w:val="en-GB"/>
        </w:rPr>
      </w:pPr>
      <w:r w:rsidRPr="005A58FB">
        <w:rPr>
          <w:color w:val="000000"/>
          <w:sz w:val="24"/>
          <w:szCs w:val="24"/>
          <w:lang w:val="en-GB"/>
        </w:rPr>
        <w:t xml:space="preserve">The Purpose of the study of </w:t>
      </w:r>
      <w:proofErr w:type="spellStart"/>
      <w:r w:rsidRPr="005A58FB">
        <w:rPr>
          <w:color w:val="000000"/>
          <w:sz w:val="24"/>
          <w:szCs w:val="24"/>
          <w:lang w:val="en-GB"/>
        </w:rPr>
        <w:t>biostatistic</w:t>
      </w:r>
      <w:proofErr w:type="spellEnd"/>
      <w:r w:rsidRPr="005A58FB">
        <w:rPr>
          <w:color w:val="000000"/>
          <w:sz w:val="24"/>
          <w:szCs w:val="24"/>
          <w:lang w:val="en-GB"/>
        </w:rPr>
        <w:t xml:space="preserve"> - long-run objectives - are fixed in accordance with educational – professional program of preparing the physician for basis of physician-preventive discipline which is a reason for development of the contents of discipline.</w:t>
      </w:r>
    </w:p>
    <w:p w:rsidR="00EB18C1" w:rsidRPr="005A58FB" w:rsidRDefault="00EB18C1" w:rsidP="00EB18C1">
      <w:pPr>
        <w:ind w:firstLine="708"/>
        <w:jc w:val="both"/>
        <w:rPr>
          <w:color w:val="000000"/>
          <w:sz w:val="24"/>
          <w:szCs w:val="24"/>
          <w:lang w:val="en-GB"/>
        </w:rPr>
      </w:pPr>
      <w:r w:rsidRPr="005A58FB">
        <w:rPr>
          <w:color w:val="000000"/>
          <w:sz w:val="24"/>
          <w:szCs w:val="24"/>
          <w:lang w:val="en-GB"/>
        </w:rPr>
        <w:t>On the base of final integer of discipline and two profound modules are worded concrete purposes, which provide the achievement to long-run objective.</w:t>
      </w:r>
    </w:p>
    <w:p w:rsidR="00EB18C1" w:rsidRPr="005A58FB" w:rsidRDefault="00EB18C1" w:rsidP="00EB18C1">
      <w:pPr>
        <w:jc w:val="center"/>
        <w:rPr>
          <w:b/>
          <w:color w:val="000000"/>
          <w:sz w:val="24"/>
          <w:szCs w:val="24"/>
          <w:lang w:val="en-GB"/>
        </w:rPr>
      </w:pPr>
    </w:p>
    <w:p w:rsidR="00EB18C1" w:rsidRPr="005A58FB" w:rsidRDefault="00EB18C1" w:rsidP="00EB18C1">
      <w:pPr>
        <w:jc w:val="center"/>
        <w:rPr>
          <w:b/>
          <w:color w:val="000000"/>
          <w:sz w:val="24"/>
          <w:szCs w:val="24"/>
          <w:lang w:val="en-GB"/>
        </w:rPr>
      </w:pPr>
      <w:r w:rsidRPr="005A58FB">
        <w:rPr>
          <w:b/>
          <w:color w:val="000000"/>
          <w:sz w:val="24"/>
          <w:szCs w:val="24"/>
          <w:lang w:val="en-GB"/>
        </w:rPr>
        <w:t>THE LONG-RUN OBJECTIVE:</w:t>
      </w:r>
    </w:p>
    <w:p w:rsidR="00EB18C1" w:rsidRPr="005A58FB" w:rsidRDefault="00EB18C1" w:rsidP="00EB18C1">
      <w:pPr>
        <w:jc w:val="both"/>
        <w:rPr>
          <w:color w:val="000000"/>
          <w:sz w:val="24"/>
          <w:szCs w:val="24"/>
          <w:lang w:val="en-GB"/>
        </w:rPr>
      </w:pPr>
      <w:r w:rsidRPr="005A58FB">
        <w:rPr>
          <w:color w:val="000000"/>
          <w:sz w:val="24"/>
          <w:szCs w:val="24"/>
          <w:lang w:val="en-GB"/>
        </w:rPr>
        <w:t xml:space="preserve">-to possess theoretical base and modern </w:t>
      </w:r>
      <w:r w:rsidRPr="005A58FB">
        <w:rPr>
          <w:sz w:val="24"/>
          <w:szCs w:val="24"/>
          <w:lang w:val="en-GB"/>
        </w:rPr>
        <w:t>principle to conclusive</w:t>
      </w:r>
      <w:r w:rsidRPr="005A58FB">
        <w:rPr>
          <w:color w:val="000000"/>
          <w:sz w:val="24"/>
          <w:szCs w:val="24"/>
          <w:lang w:val="en-GB"/>
        </w:rPr>
        <w:t xml:space="preserve"> medicine;</w:t>
      </w:r>
    </w:p>
    <w:p w:rsidR="00EB18C1" w:rsidRPr="005A58FB" w:rsidRDefault="00EB18C1" w:rsidP="00EB18C1">
      <w:pPr>
        <w:jc w:val="both"/>
        <w:rPr>
          <w:color w:val="000000"/>
          <w:sz w:val="24"/>
          <w:szCs w:val="24"/>
          <w:lang w:val="en-GB"/>
        </w:rPr>
      </w:pPr>
      <w:r w:rsidRPr="005A58FB">
        <w:rPr>
          <w:color w:val="000000"/>
          <w:sz w:val="24"/>
          <w:szCs w:val="24"/>
          <w:lang w:val="en-GB"/>
        </w:rPr>
        <w:t>-to possess theoretical base to biostatistics;</w:t>
      </w:r>
    </w:p>
    <w:p w:rsidR="00EB18C1" w:rsidRPr="005A58FB" w:rsidRDefault="00EB18C1" w:rsidP="00EB18C1">
      <w:pPr>
        <w:jc w:val="both"/>
        <w:rPr>
          <w:color w:val="000000"/>
          <w:sz w:val="24"/>
          <w:szCs w:val="24"/>
          <w:lang w:val="en-GB"/>
        </w:rPr>
      </w:pPr>
      <w:r w:rsidRPr="005A58FB">
        <w:rPr>
          <w:sz w:val="24"/>
          <w:szCs w:val="24"/>
          <w:lang w:val="en-GB"/>
        </w:rPr>
        <w:t>-to be able to know</w:t>
      </w:r>
      <w:r w:rsidRPr="005A58FB">
        <w:rPr>
          <w:color w:val="000000"/>
          <w:sz w:val="24"/>
          <w:szCs w:val="24"/>
          <w:lang w:val="en-GB"/>
        </w:rPr>
        <w:t xml:space="preserve"> how to define and analyse the main biostatistics indices and criteria;</w:t>
      </w:r>
    </w:p>
    <w:p w:rsidR="00EB18C1" w:rsidRPr="005A58FB" w:rsidRDefault="00EB18C1" w:rsidP="00EB18C1">
      <w:pPr>
        <w:jc w:val="both"/>
        <w:rPr>
          <w:color w:val="000000"/>
          <w:sz w:val="24"/>
          <w:szCs w:val="24"/>
          <w:lang w:val="en-GB"/>
        </w:rPr>
      </w:pPr>
      <w:r w:rsidRPr="005A58FB">
        <w:rPr>
          <w:color w:val="000000"/>
          <w:sz w:val="24"/>
          <w:szCs w:val="24"/>
          <w:lang w:val="en-GB"/>
        </w:rPr>
        <w:t>-to possess methodical and theoretical base of the shaping the statistical totalities for the further identical analyses;</w:t>
      </w:r>
    </w:p>
    <w:p w:rsidR="00EB18C1" w:rsidRPr="005A58FB" w:rsidRDefault="00EB18C1" w:rsidP="00EB18C1">
      <w:pPr>
        <w:jc w:val="both"/>
        <w:rPr>
          <w:color w:val="000000"/>
          <w:sz w:val="24"/>
          <w:szCs w:val="24"/>
          <w:lang w:val="en-GB"/>
        </w:rPr>
      </w:pPr>
      <w:r w:rsidRPr="005A58FB">
        <w:rPr>
          <w:sz w:val="24"/>
          <w:szCs w:val="24"/>
          <w:lang w:val="en-GB"/>
        </w:rPr>
        <w:t>-to be able to know</w:t>
      </w:r>
      <w:r w:rsidRPr="005A58FB">
        <w:rPr>
          <w:color w:val="000000"/>
          <w:sz w:val="24"/>
          <w:szCs w:val="24"/>
          <w:lang w:val="en-GB"/>
        </w:rPr>
        <w:t xml:space="preserve"> the value of the results of the analysis for separate criteria and in inter-coupling with factors which they affect</w:t>
      </w:r>
    </w:p>
    <w:p w:rsidR="00EB18C1" w:rsidRPr="005A58FB" w:rsidRDefault="00EB18C1" w:rsidP="00EB18C1">
      <w:pPr>
        <w:rPr>
          <w:color w:val="000000"/>
          <w:sz w:val="24"/>
          <w:szCs w:val="24"/>
          <w:lang w:val="en-GB"/>
        </w:rPr>
      </w:pPr>
    </w:p>
    <w:p w:rsidR="00EB18C1" w:rsidRPr="005A58FB" w:rsidRDefault="00EB18C1" w:rsidP="00EB18C1">
      <w:pPr>
        <w:jc w:val="center"/>
        <w:rPr>
          <w:b/>
          <w:color w:val="000000"/>
          <w:sz w:val="24"/>
          <w:szCs w:val="24"/>
          <w:lang w:val="en-GB"/>
        </w:rPr>
      </w:pPr>
      <w:r w:rsidRPr="005A58FB">
        <w:rPr>
          <w:b/>
          <w:color w:val="000000"/>
          <w:sz w:val="24"/>
          <w:szCs w:val="24"/>
          <w:lang w:val="en-GB"/>
        </w:rPr>
        <w:t>THE CONCRETE PURPOSE:</w:t>
      </w:r>
    </w:p>
    <w:p w:rsidR="00EB18C1" w:rsidRPr="005A58FB" w:rsidRDefault="00EB18C1" w:rsidP="00EB18C1">
      <w:pPr>
        <w:rPr>
          <w:color w:val="000000"/>
          <w:sz w:val="24"/>
          <w:szCs w:val="24"/>
          <w:lang w:val="en-GB"/>
        </w:rPr>
      </w:pPr>
      <w:r w:rsidRPr="005A58FB">
        <w:rPr>
          <w:color w:val="000000"/>
          <w:sz w:val="24"/>
          <w:szCs w:val="24"/>
          <w:lang w:val="en-GB"/>
        </w:rPr>
        <w:t xml:space="preserve">-to know the determination of biostatistics as education discipline and its role in system of </w:t>
      </w:r>
      <w:r w:rsidRPr="005A58FB">
        <w:rPr>
          <w:sz w:val="24"/>
          <w:szCs w:val="24"/>
          <w:lang w:val="en-GB"/>
        </w:rPr>
        <w:t>conclusive</w:t>
      </w:r>
      <w:r w:rsidRPr="005A58FB">
        <w:rPr>
          <w:color w:val="000000"/>
          <w:sz w:val="24"/>
          <w:szCs w:val="24"/>
          <w:lang w:val="en-GB"/>
        </w:rPr>
        <w:t xml:space="preserve"> medicine;</w:t>
      </w:r>
    </w:p>
    <w:p w:rsidR="00EB18C1" w:rsidRPr="005A58FB" w:rsidRDefault="00EB18C1" w:rsidP="00EB18C1">
      <w:pPr>
        <w:rPr>
          <w:color w:val="000000"/>
          <w:sz w:val="24"/>
          <w:szCs w:val="24"/>
          <w:lang w:val="en-GB"/>
        </w:rPr>
      </w:pPr>
      <w:r w:rsidRPr="005A58FB">
        <w:rPr>
          <w:color w:val="000000"/>
          <w:sz w:val="24"/>
          <w:szCs w:val="24"/>
          <w:lang w:val="en-GB"/>
        </w:rPr>
        <w:t>-to possess theoretical and methodical base of biostatistics;</w:t>
      </w:r>
    </w:p>
    <w:p w:rsidR="00EB18C1" w:rsidRPr="005A58FB" w:rsidRDefault="00EB18C1" w:rsidP="00EB18C1">
      <w:pPr>
        <w:rPr>
          <w:color w:val="000000"/>
          <w:sz w:val="24"/>
          <w:szCs w:val="24"/>
          <w:lang w:val="en-GB"/>
        </w:rPr>
      </w:pPr>
      <w:r w:rsidRPr="005A58FB">
        <w:rPr>
          <w:color w:val="000000"/>
          <w:sz w:val="24"/>
          <w:szCs w:val="24"/>
          <w:lang w:val="en-GB"/>
        </w:rPr>
        <w:t>-to possess the main organizing element of the statistical research, its methodical and practical aspects;</w:t>
      </w:r>
    </w:p>
    <w:p w:rsidR="00EB18C1" w:rsidRPr="005A58FB" w:rsidRDefault="00EB18C1" w:rsidP="00EB18C1">
      <w:pPr>
        <w:rPr>
          <w:color w:val="000000"/>
          <w:sz w:val="24"/>
          <w:szCs w:val="24"/>
          <w:lang w:val="en-GB"/>
        </w:rPr>
      </w:pPr>
      <w:r w:rsidRPr="005A58FB">
        <w:rPr>
          <w:color w:val="000000"/>
          <w:sz w:val="24"/>
          <w:szCs w:val="24"/>
          <w:lang w:val="en-GB"/>
        </w:rPr>
        <w:t>-to possess the main approach and indexes for characteristic of the statistical totalities and estimations data in dynamic;</w:t>
      </w:r>
    </w:p>
    <w:p w:rsidR="00EB18C1" w:rsidRPr="005A58FB" w:rsidRDefault="00EB18C1" w:rsidP="00EB18C1">
      <w:pPr>
        <w:rPr>
          <w:color w:val="000000"/>
          <w:sz w:val="24"/>
          <w:szCs w:val="24"/>
          <w:lang w:val="en-GB"/>
        </w:rPr>
      </w:pPr>
      <w:r w:rsidRPr="005A58FB">
        <w:rPr>
          <w:color w:val="000000"/>
          <w:sz w:val="24"/>
          <w:szCs w:val="24"/>
          <w:lang w:val="en-GB"/>
        </w:rPr>
        <w:t>-to know how to evaluate and analyse the statistical indexes and parameters of the statistical totalities</w:t>
      </w:r>
    </w:p>
    <w:p w:rsidR="00EB18C1" w:rsidRPr="005A58FB" w:rsidRDefault="00EB18C1" w:rsidP="00EB18C1">
      <w:pPr>
        <w:rPr>
          <w:color w:val="000000"/>
          <w:sz w:val="24"/>
          <w:szCs w:val="24"/>
          <w:lang w:val="en-GB"/>
        </w:rPr>
      </w:pPr>
    </w:p>
    <w:p w:rsidR="00EB18C1" w:rsidRPr="005A58FB" w:rsidRDefault="00EB18C1" w:rsidP="00EB18C1">
      <w:pPr>
        <w:jc w:val="center"/>
        <w:rPr>
          <w:b/>
          <w:color w:val="000000"/>
          <w:sz w:val="24"/>
          <w:szCs w:val="24"/>
          <w:lang w:val="en-GB"/>
        </w:rPr>
      </w:pPr>
      <w:r w:rsidRPr="005A58FB">
        <w:rPr>
          <w:b/>
          <w:color w:val="000000"/>
          <w:sz w:val="24"/>
          <w:szCs w:val="24"/>
          <w:lang w:val="en-GB"/>
        </w:rPr>
        <w:t xml:space="preserve">LIST OF </w:t>
      </w:r>
      <w:r w:rsidRPr="005A58FB">
        <w:rPr>
          <w:b/>
          <w:sz w:val="24"/>
          <w:szCs w:val="24"/>
          <w:lang w:val="en-GB"/>
        </w:rPr>
        <w:t>PRACTICES AND SKILLS</w:t>
      </w:r>
      <w:r w:rsidRPr="005A58FB">
        <w:rPr>
          <w:b/>
          <w:color w:val="000000"/>
          <w:sz w:val="24"/>
          <w:szCs w:val="24"/>
          <w:lang w:val="en-GB"/>
        </w:rPr>
        <w:t xml:space="preserve"> ON BIOSTATISTIC</w:t>
      </w:r>
    </w:p>
    <w:p w:rsidR="00EB18C1" w:rsidRPr="005A58FB" w:rsidRDefault="00EB18C1" w:rsidP="00EB18C1">
      <w:pPr>
        <w:rPr>
          <w:color w:val="000000"/>
          <w:sz w:val="24"/>
          <w:szCs w:val="24"/>
          <w:lang w:val="en-GB"/>
        </w:rPr>
      </w:pPr>
      <w:r w:rsidRPr="005A58FB">
        <w:rPr>
          <w:color w:val="000000"/>
          <w:sz w:val="24"/>
          <w:szCs w:val="24"/>
          <w:lang w:val="en-GB"/>
        </w:rPr>
        <w:t xml:space="preserve">1. </w:t>
      </w:r>
      <w:r w:rsidRPr="005A58FB">
        <w:rPr>
          <w:sz w:val="24"/>
          <w:szCs w:val="24"/>
          <w:lang w:val="en-GB"/>
        </w:rPr>
        <w:t>Composition of</w:t>
      </w:r>
      <w:r w:rsidRPr="005A58FB">
        <w:rPr>
          <w:color w:val="000000"/>
          <w:sz w:val="24"/>
          <w:szCs w:val="24"/>
          <w:lang w:val="en-GB"/>
        </w:rPr>
        <w:t xml:space="preserve"> plan and program of the statistical research</w:t>
      </w:r>
    </w:p>
    <w:p w:rsidR="00EB18C1" w:rsidRPr="005A58FB" w:rsidRDefault="00EB18C1" w:rsidP="00EB18C1">
      <w:pPr>
        <w:rPr>
          <w:color w:val="000000"/>
          <w:sz w:val="24"/>
          <w:szCs w:val="24"/>
          <w:lang w:val="en-GB"/>
        </w:rPr>
      </w:pPr>
      <w:r w:rsidRPr="005A58FB">
        <w:rPr>
          <w:color w:val="000000"/>
          <w:sz w:val="24"/>
          <w:szCs w:val="24"/>
          <w:lang w:val="en-GB"/>
        </w:rPr>
        <w:t>2.</w:t>
      </w:r>
      <w:r w:rsidRPr="005A58FB">
        <w:rPr>
          <w:sz w:val="24"/>
          <w:szCs w:val="24"/>
          <w:lang w:val="en-GB"/>
        </w:rPr>
        <w:t xml:space="preserve"> Composition of</w:t>
      </w:r>
      <w:r w:rsidRPr="005A58FB">
        <w:rPr>
          <w:color w:val="000000"/>
          <w:sz w:val="24"/>
          <w:szCs w:val="24"/>
          <w:lang w:val="en-GB"/>
        </w:rPr>
        <w:t xml:space="preserve"> model of the tables for development of statistical material and building of the graphic representation of statistical data</w:t>
      </w:r>
    </w:p>
    <w:p w:rsidR="00EB18C1" w:rsidRPr="005A58FB" w:rsidRDefault="00EB18C1" w:rsidP="00EB18C1">
      <w:pPr>
        <w:rPr>
          <w:color w:val="000000"/>
          <w:sz w:val="24"/>
          <w:szCs w:val="24"/>
          <w:lang w:val="en-GB"/>
        </w:rPr>
      </w:pPr>
      <w:r w:rsidRPr="005A58FB">
        <w:rPr>
          <w:color w:val="000000"/>
          <w:sz w:val="24"/>
          <w:szCs w:val="24"/>
          <w:lang w:val="en-GB"/>
        </w:rPr>
        <w:t>3. Calculation and estimation relative and mean arithmetical values for analysis of the state of health and activity of the medical institutions</w:t>
      </w:r>
    </w:p>
    <w:p w:rsidR="00EB18C1" w:rsidRPr="005A58FB" w:rsidRDefault="00EB18C1" w:rsidP="00EB18C1">
      <w:pPr>
        <w:rPr>
          <w:color w:val="000000"/>
          <w:sz w:val="24"/>
          <w:szCs w:val="24"/>
          <w:lang w:val="en-GB"/>
        </w:rPr>
      </w:pPr>
      <w:r w:rsidRPr="005A58FB">
        <w:rPr>
          <w:color w:val="000000"/>
          <w:sz w:val="24"/>
          <w:szCs w:val="24"/>
          <w:lang w:val="en-GB"/>
        </w:rPr>
        <w:t>4. Definition factors of the risk and estimation their influence upon health of the population.</w:t>
      </w:r>
    </w:p>
    <w:p w:rsidR="00EB18C1" w:rsidRPr="005A58FB" w:rsidRDefault="00EB18C1" w:rsidP="00EB18C1">
      <w:pPr>
        <w:rPr>
          <w:color w:val="000000"/>
          <w:sz w:val="24"/>
          <w:szCs w:val="24"/>
          <w:lang w:val="en-GB"/>
        </w:rPr>
      </w:pPr>
      <w:r w:rsidRPr="005A58FB">
        <w:rPr>
          <w:color w:val="000000"/>
          <w:sz w:val="24"/>
          <w:szCs w:val="24"/>
          <w:lang w:val="en-GB"/>
        </w:rPr>
        <w:t>5. Estimation validity of result of medico-biological and clinical research</w:t>
      </w:r>
    </w:p>
    <w:p w:rsidR="00EB18C1" w:rsidRPr="005A58FB" w:rsidRDefault="00EB18C1" w:rsidP="00EB18C1">
      <w:pPr>
        <w:rPr>
          <w:color w:val="000000"/>
          <w:sz w:val="24"/>
          <w:szCs w:val="24"/>
          <w:lang w:val="en-GB"/>
        </w:rPr>
      </w:pPr>
      <w:r w:rsidRPr="005A58FB">
        <w:rPr>
          <w:color w:val="000000"/>
          <w:sz w:val="24"/>
          <w:szCs w:val="24"/>
          <w:lang w:val="en-GB"/>
        </w:rPr>
        <w:t>6. Calculation and estimation of the standardized indexes (</w:t>
      </w:r>
      <w:r w:rsidRPr="005A58FB">
        <w:rPr>
          <w:sz w:val="24"/>
          <w:szCs w:val="24"/>
          <w:lang w:val="en-GB"/>
        </w:rPr>
        <w:t>direct</w:t>
      </w:r>
      <w:r w:rsidRPr="005A58FB">
        <w:rPr>
          <w:color w:val="000000"/>
          <w:sz w:val="24"/>
          <w:szCs w:val="24"/>
          <w:lang w:val="en-GB"/>
        </w:rPr>
        <w:t xml:space="preserve"> method to standardizations)</w:t>
      </w:r>
    </w:p>
    <w:p w:rsidR="00EB18C1" w:rsidRPr="005A58FB" w:rsidRDefault="00EB18C1" w:rsidP="00EB18C1">
      <w:pPr>
        <w:rPr>
          <w:color w:val="000000"/>
          <w:sz w:val="24"/>
          <w:szCs w:val="24"/>
          <w:lang w:val="en-GB"/>
        </w:rPr>
      </w:pPr>
      <w:r w:rsidRPr="005A58FB">
        <w:rPr>
          <w:color w:val="000000"/>
          <w:sz w:val="24"/>
          <w:szCs w:val="24"/>
          <w:lang w:val="en-GB"/>
        </w:rPr>
        <w:t>7. The Analysis inter-coupling between parameter under investigation of the statistical totalities.</w:t>
      </w:r>
    </w:p>
    <w:p w:rsidR="005A58FB" w:rsidRPr="007E7903" w:rsidRDefault="005A58FB" w:rsidP="00EB18C1">
      <w:pPr>
        <w:jc w:val="center"/>
        <w:rPr>
          <w:b/>
          <w:color w:val="000000"/>
          <w:sz w:val="24"/>
          <w:szCs w:val="24"/>
          <w:lang w:val="en-US"/>
        </w:rPr>
      </w:pPr>
    </w:p>
    <w:p w:rsidR="00685CF6" w:rsidRDefault="00685CF6">
      <w:pPr>
        <w:spacing w:after="200" w:line="276" w:lineRule="auto"/>
        <w:rPr>
          <w:rFonts w:ascii="Arial" w:hAnsi="Arial"/>
          <w:color w:val="000000"/>
          <w:lang w:val="en-GB"/>
        </w:rPr>
      </w:pPr>
      <w:r>
        <w:rPr>
          <w:rFonts w:ascii="Arial" w:hAnsi="Arial"/>
          <w:color w:val="000000"/>
          <w:lang w:val="en-GB"/>
        </w:rPr>
        <w:br w:type="page"/>
      </w:r>
    </w:p>
    <w:p w:rsidR="003D3B0E" w:rsidRDefault="00D13CCC" w:rsidP="00486AF7">
      <w:pPr>
        <w:jc w:val="center"/>
        <w:rPr>
          <w:b/>
          <w:color w:val="000000"/>
          <w:sz w:val="28"/>
          <w:lang w:val="en-GB"/>
        </w:rPr>
      </w:pPr>
      <w:proofErr w:type="gramStart"/>
      <w:r>
        <w:rPr>
          <w:b/>
          <w:color w:val="000000"/>
          <w:sz w:val="28"/>
          <w:lang w:val="en-GB"/>
        </w:rPr>
        <w:lastRenderedPageBreak/>
        <w:t>TOPIC № 1.</w:t>
      </w:r>
      <w:proofErr w:type="gramEnd"/>
      <w:r>
        <w:rPr>
          <w:b/>
          <w:color w:val="000000"/>
          <w:sz w:val="28"/>
          <w:lang w:val="en-GB"/>
        </w:rPr>
        <w:t xml:space="preserve"> </w:t>
      </w:r>
    </w:p>
    <w:p w:rsidR="00D13CCC" w:rsidRPr="001578FC" w:rsidRDefault="001578FC" w:rsidP="00486AF7">
      <w:pPr>
        <w:jc w:val="center"/>
        <w:rPr>
          <w:b/>
          <w:color w:val="000000"/>
          <w:sz w:val="28"/>
          <w:szCs w:val="28"/>
          <w:lang w:val="en-GB"/>
        </w:rPr>
      </w:pPr>
      <w:proofErr w:type="gramStart"/>
      <w:r w:rsidRPr="001578FC">
        <w:rPr>
          <w:b/>
          <w:color w:val="000000"/>
          <w:sz w:val="28"/>
          <w:szCs w:val="28"/>
          <w:lang w:val="en-GB"/>
        </w:rPr>
        <w:t xml:space="preserve">SOCIAL MEDICINE AND </w:t>
      </w:r>
      <w:r w:rsidR="00CD1FB3">
        <w:rPr>
          <w:b/>
          <w:color w:val="000000"/>
          <w:sz w:val="28"/>
          <w:szCs w:val="28"/>
          <w:lang w:val="en-GB"/>
        </w:rPr>
        <w:t xml:space="preserve">PUBLIC HEALTH </w:t>
      </w:r>
      <w:r w:rsidRPr="001578FC">
        <w:rPr>
          <w:b/>
          <w:color w:val="000000"/>
          <w:sz w:val="28"/>
          <w:szCs w:val="28"/>
          <w:lang w:val="en-GB"/>
        </w:rPr>
        <w:t>AS A SCIENCE.</w:t>
      </w:r>
      <w:proofErr w:type="gramEnd"/>
      <w:r w:rsidRPr="001578FC">
        <w:rPr>
          <w:b/>
          <w:color w:val="000000"/>
          <w:sz w:val="28"/>
          <w:szCs w:val="28"/>
          <w:lang w:val="en-GB"/>
        </w:rPr>
        <w:t xml:space="preserve"> </w:t>
      </w:r>
    </w:p>
    <w:p w:rsidR="00D13CCC" w:rsidRPr="00C86414" w:rsidRDefault="00D13CCC" w:rsidP="00486AF7">
      <w:pPr>
        <w:jc w:val="both"/>
        <w:rPr>
          <w:color w:val="000000"/>
          <w:lang w:val="en-GB"/>
        </w:rPr>
      </w:pPr>
    </w:p>
    <w:p w:rsidR="001578FC" w:rsidRPr="0042267A" w:rsidRDefault="00D13CCC" w:rsidP="00486AF7">
      <w:pPr>
        <w:ind w:firstLine="708"/>
        <w:jc w:val="both"/>
        <w:rPr>
          <w:color w:val="000000"/>
          <w:sz w:val="24"/>
          <w:szCs w:val="24"/>
          <w:lang w:val="en-GB"/>
        </w:rPr>
      </w:pPr>
      <w:proofErr w:type="gramStart"/>
      <w:r w:rsidRPr="00486AF7">
        <w:rPr>
          <w:b/>
          <w:color w:val="000000"/>
          <w:sz w:val="24"/>
          <w:szCs w:val="24"/>
          <w:lang w:val="en-GB"/>
        </w:rPr>
        <w:t>The Purpose of the lesson</w:t>
      </w:r>
      <w:r w:rsidRPr="0042267A">
        <w:rPr>
          <w:color w:val="000000"/>
          <w:sz w:val="24"/>
          <w:szCs w:val="24"/>
          <w:lang w:val="en-GB"/>
        </w:rPr>
        <w:t>.</w:t>
      </w:r>
      <w:proofErr w:type="gramEnd"/>
      <w:r w:rsidRPr="0042267A">
        <w:rPr>
          <w:color w:val="000000"/>
          <w:sz w:val="24"/>
          <w:szCs w:val="24"/>
          <w:lang w:val="en-GB"/>
        </w:rPr>
        <w:t xml:space="preserve"> Get acquainted with contents of the notion </w:t>
      </w:r>
      <w:r w:rsidR="00486AF7">
        <w:rPr>
          <w:color w:val="000000"/>
          <w:sz w:val="24"/>
          <w:szCs w:val="24"/>
          <w:lang w:val="en-GB"/>
        </w:rPr>
        <w:t>Social medicine and public health.</w:t>
      </w:r>
    </w:p>
    <w:p w:rsidR="00486AF7" w:rsidRDefault="00486AF7" w:rsidP="00486AF7">
      <w:pPr>
        <w:ind w:firstLine="708"/>
        <w:jc w:val="both"/>
        <w:rPr>
          <w:color w:val="000000"/>
          <w:sz w:val="24"/>
          <w:szCs w:val="24"/>
          <w:lang w:val="en-GB"/>
        </w:rPr>
      </w:pPr>
    </w:p>
    <w:p w:rsidR="00D13CCC" w:rsidRPr="0042267A" w:rsidRDefault="00D13CCC" w:rsidP="00486AF7">
      <w:pPr>
        <w:ind w:firstLine="708"/>
        <w:jc w:val="both"/>
        <w:rPr>
          <w:color w:val="000000"/>
          <w:sz w:val="24"/>
          <w:szCs w:val="24"/>
          <w:lang w:val="en-GB"/>
        </w:rPr>
      </w:pPr>
      <w:r w:rsidRPr="0042267A">
        <w:rPr>
          <w:color w:val="000000"/>
          <w:sz w:val="24"/>
          <w:szCs w:val="24"/>
          <w:lang w:val="en-GB"/>
        </w:rPr>
        <w:t>As a result of studies of the subject student is obliged:</w:t>
      </w:r>
    </w:p>
    <w:p w:rsidR="00D13CCC" w:rsidRPr="0042267A" w:rsidRDefault="00D13CCC" w:rsidP="00486AF7">
      <w:pPr>
        <w:jc w:val="center"/>
        <w:rPr>
          <w:b/>
          <w:sz w:val="24"/>
          <w:szCs w:val="24"/>
          <w:lang w:val="en-US"/>
        </w:rPr>
      </w:pPr>
      <w:r w:rsidRPr="0042267A">
        <w:rPr>
          <w:b/>
          <w:sz w:val="24"/>
          <w:szCs w:val="24"/>
          <w:lang w:val="en-GB"/>
        </w:rPr>
        <w:t>Know:</w:t>
      </w:r>
    </w:p>
    <w:p w:rsidR="00B96507" w:rsidRPr="0042267A" w:rsidRDefault="00B96507" w:rsidP="00486AF7">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Social medicine and public health management as a science and as a subject, its importance for practical public health, the history of social medicine and public health management, stages of its development;</w:t>
      </w:r>
    </w:p>
    <w:p w:rsidR="00B96507" w:rsidRPr="0042267A" w:rsidRDefault="00B96507" w:rsidP="00B96507">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 xml:space="preserve">Development of social medicine, meaning works </w:t>
      </w:r>
      <w:proofErr w:type="spellStart"/>
      <w:r w:rsidRPr="0042267A">
        <w:rPr>
          <w:rFonts w:ascii="Times New Roman" w:hAnsi="Times New Roman"/>
          <w:sz w:val="24"/>
          <w:szCs w:val="24"/>
          <w:lang w:val="en-US"/>
        </w:rPr>
        <w:t>B.Ramatstsyny</w:t>
      </w:r>
      <w:proofErr w:type="spellEnd"/>
      <w:r w:rsidRPr="0042267A">
        <w:rPr>
          <w:rFonts w:ascii="Times New Roman" w:hAnsi="Times New Roman"/>
          <w:sz w:val="24"/>
          <w:szCs w:val="24"/>
          <w:lang w:val="en-US"/>
        </w:rPr>
        <w:t xml:space="preserve">, Y.P. Frank, I.L </w:t>
      </w:r>
      <w:proofErr w:type="spellStart"/>
      <w:r w:rsidRPr="0042267A">
        <w:rPr>
          <w:rFonts w:ascii="Times New Roman" w:hAnsi="Times New Roman"/>
          <w:sz w:val="24"/>
          <w:szCs w:val="24"/>
          <w:lang w:val="en-US"/>
        </w:rPr>
        <w:t>Danylevskoho</w:t>
      </w:r>
      <w:proofErr w:type="spell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S</w:t>
      </w:r>
      <w:proofErr w:type="gramEnd"/>
      <w:r w:rsidRPr="0042267A">
        <w:rPr>
          <w:rFonts w:ascii="Times New Roman" w:hAnsi="Times New Roman"/>
          <w:sz w:val="24"/>
          <w:szCs w:val="24"/>
          <w:lang w:val="en-US"/>
        </w:rPr>
        <w:t xml:space="preserve">. Smith. </w:t>
      </w:r>
      <w:proofErr w:type="gramStart"/>
      <w:r w:rsidRPr="0042267A">
        <w:rPr>
          <w:rFonts w:ascii="Times New Roman" w:hAnsi="Times New Roman"/>
          <w:sz w:val="24"/>
          <w:szCs w:val="24"/>
          <w:lang w:val="en-US"/>
        </w:rPr>
        <w:t xml:space="preserve">Formation of social medicine as science, the role of </w:t>
      </w:r>
      <w:proofErr w:type="spellStart"/>
      <w:r w:rsidRPr="0042267A">
        <w:rPr>
          <w:rFonts w:ascii="Times New Roman" w:hAnsi="Times New Roman"/>
          <w:sz w:val="24"/>
          <w:szCs w:val="24"/>
          <w:lang w:val="en-US"/>
        </w:rPr>
        <w:t>A.Hrotyan</w:t>
      </w:r>
      <w:proofErr w:type="spellEnd"/>
      <w:r w:rsidRPr="0042267A">
        <w:rPr>
          <w:rFonts w:ascii="Times New Roman" w:hAnsi="Times New Roman"/>
          <w:sz w:val="24"/>
          <w:szCs w:val="24"/>
          <w:lang w:val="en-US"/>
        </w:rPr>
        <w:t xml:space="preserve">, E. </w:t>
      </w:r>
      <w:proofErr w:type="spellStart"/>
      <w:r w:rsidRPr="0042267A">
        <w:rPr>
          <w:rFonts w:ascii="Times New Roman" w:hAnsi="Times New Roman"/>
          <w:sz w:val="24"/>
          <w:szCs w:val="24"/>
          <w:lang w:val="en-US"/>
        </w:rPr>
        <w:t>Resle</w:t>
      </w:r>
      <w:proofErr w:type="spellEnd"/>
      <w:r w:rsidRPr="0042267A">
        <w:rPr>
          <w:rFonts w:ascii="Times New Roman" w:hAnsi="Times New Roman"/>
          <w:sz w:val="24"/>
          <w:szCs w:val="24"/>
          <w:lang w:val="en-US"/>
        </w:rPr>
        <w:t>, A. Fischer.</w:t>
      </w:r>
      <w:proofErr w:type="gramEnd"/>
    </w:p>
    <w:p w:rsidR="00B96507" w:rsidRPr="0042267A" w:rsidRDefault="00B96507" w:rsidP="00B96507">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 xml:space="preserve">Development of social medicine in the works of Ukrainian scientists of the twentieth century: G. </w:t>
      </w:r>
      <w:proofErr w:type="spellStart"/>
      <w:r w:rsidRPr="0042267A">
        <w:rPr>
          <w:rFonts w:ascii="Times New Roman" w:hAnsi="Times New Roman"/>
          <w:sz w:val="24"/>
          <w:szCs w:val="24"/>
          <w:lang w:val="en-US"/>
        </w:rPr>
        <w:t>Korczak-Chepurkovskiy</w:t>
      </w:r>
      <w:proofErr w:type="spellEnd"/>
      <w:r w:rsidRPr="0042267A">
        <w:rPr>
          <w:rFonts w:ascii="Times New Roman" w:hAnsi="Times New Roman"/>
          <w:sz w:val="24"/>
          <w:szCs w:val="24"/>
          <w:lang w:val="en-US"/>
        </w:rPr>
        <w:t xml:space="preserve">, </w:t>
      </w:r>
      <w:proofErr w:type="spellStart"/>
      <w:r w:rsidRPr="0042267A">
        <w:rPr>
          <w:rFonts w:ascii="Times New Roman" w:hAnsi="Times New Roman"/>
          <w:sz w:val="24"/>
          <w:szCs w:val="24"/>
          <w:lang w:val="en-US"/>
        </w:rPr>
        <w:t>Gurevich</w:t>
      </w:r>
      <w:proofErr w:type="spellEnd"/>
      <w:r w:rsidRPr="0042267A">
        <w:rPr>
          <w:rFonts w:ascii="Times New Roman" w:hAnsi="Times New Roman"/>
          <w:sz w:val="24"/>
          <w:szCs w:val="24"/>
          <w:lang w:val="en-US"/>
        </w:rPr>
        <w:t xml:space="preserve">, </w:t>
      </w:r>
      <w:proofErr w:type="spellStart"/>
      <w:r w:rsidRPr="0042267A">
        <w:rPr>
          <w:rFonts w:ascii="Times New Roman" w:hAnsi="Times New Roman"/>
          <w:sz w:val="24"/>
          <w:szCs w:val="24"/>
          <w:lang w:val="en-US"/>
        </w:rPr>
        <w:t>Kagan</w:t>
      </w:r>
      <w:proofErr w:type="spellEnd"/>
      <w:r w:rsidRPr="0042267A">
        <w:rPr>
          <w:rFonts w:ascii="Times New Roman" w:hAnsi="Times New Roman"/>
          <w:sz w:val="24"/>
          <w:szCs w:val="24"/>
          <w:lang w:val="en-US"/>
        </w:rPr>
        <w:t xml:space="preserve">, </w:t>
      </w:r>
      <w:proofErr w:type="spellStart"/>
      <w:r w:rsidR="00C86414" w:rsidRPr="0042267A">
        <w:rPr>
          <w:rFonts w:ascii="Times New Roman" w:hAnsi="Times New Roman"/>
          <w:sz w:val="24"/>
          <w:szCs w:val="24"/>
          <w:lang w:val="en-US"/>
        </w:rPr>
        <w:t>A.Tomilin</w:t>
      </w:r>
      <w:proofErr w:type="spellEnd"/>
      <w:r w:rsidR="00C86414" w:rsidRPr="0042267A">
        <w:rPr>
          <w:rFonts w:ascii="Times New Roman" w:hAnsi="Times New Roman"/>
          <w:sz w:val="24"/>
          <w:szCs w:val="24"/>
          <w:lang w:val="en-US"/>
        </w:rPr>
        <w:t xml:space="preserve">, </w:t>
      </w:r>
      <w:proofErr w:type="spellStart"/>
      <w:r w:rsidR="00C86414" w:rsidRPr="0042267A">
        <w:rPr>
          <w:rFonts w:ascii="Times New Roman" w:hAnsi="Times New Roman"/>
          <w:sz w:val="24"/>
          <w:szCs w:val="24"/>
          <w:lang w:val="en-US"/>
        </w:rPr>
        <w:t>Merkov</w:t>
      </w:r>
      <w:proofErr w:type="spellEnd"/>
      <w:r w:rsidR="00C86414" w:rsidRPr="0042267A">
        <w:rPr>
          <w:rFonts w:ascii="Times New Roman" w:hAnsi="Times New Roman"/>
          <w:sz w:val="24"/>
          <w:szCs w:val="24"/>
          <w:lang w:val="en-US"/>
        </w:rPr>
        <w:t xml:space="preserve">, L. </w:t>
      </w:r>
      <w:proofErr w:type="spellStart"/>
      <w:r w:rsidR="00C86414" w:rsidRPr="0042267A">
        <w:rPr>
          <w:rFonts w:ascii="Times New Roman" w:hAnsi="Times New Roman"/>
          <w:sz w:val="24"/>
          <w:szCs w:val="24"/>
          <w:lang w:val="en-US"/>
        </w:rPr>
        <w:t>Lekarev</w:t>
      </w:r>
      <w:proofErr w:type="spellEnd"/>
      <w:r w:rsidR="00C86414" w:rsidRPr="0042267A">
        <w:rPr>
          <w:rFonts w:ascii="Times New Roman" w:hAnsi="Times New Roman"/>
          <w:sz w:val="24"/>
          <w:szCs w:val="24"/>
          <w:lang w:val="en-US"/>
        </w:rPr>
        <w:t xml:space="preserve">, K. </w:t>
      </w:r>
      <w:proofErr w:type="spellStart"/>
      <w:r w:rsidR="00C86414" w:rsidRPr="0042267A">
        <w:rPr>
          <w:rFonts w:ascii="Times New Roman" w:hAnsi="Times New Roman"/>
          <w:sz w:val="24"/>
          <w:szCs w:val="24"/>
          <w:lang w:val="en-US"/>
        </w:rPr>
        <w:t>Duplenko</w:t>
      </w:r>
      <w:proofErr w:type="spellEnd"/>
      <w:r w:rsidRPr="0042267A">
        <w:rPr>
          <w:rFonts w:ascii="Times New Roman" w:hAnsi="Times New Roman"/>
          <w:sz w:val="24"/>
          <w:szCs w:val="24"/>
          <w:lang w:val="en-US"/>
        </w:rPr>
        <w:t>.</w:t>
      </w:r>
    </w:p>
    <w:p w:rsidR="002930F7" w:rsidRPr="0042267A" w:rsidRDefault="002930F7" w:rsidP="002930F7">
      <w:pPr>
        <w:jc w:val="center"/>
        <w:rPr>
          <w:b/>
          <w:sz w:val="24"/>
          <w:szCs w:val="24"/>
          <w:lang w:val="en-US"/>
        </w:rPr>
      </w:pPr>
      <w:r w:rsidRPr="0042267A">
        <w:rPr>
          <w:b/>
          <w:sz w:val="24"/>
          <w:szCs w:val="24"/>
          <w:lang w:val="en-GB"/>
        </w:rPr>
        <w:t>Know</w:t>
      </w:r>
      <w:r>
        <w:rPr>
          <w:b/>
          <w:sz w:val="24"/>
          <w:szCs w:val="24"/>
          <w:lang w:val="en-GB"/>
        </w:rPr>
        <w:t xml:space="preserve"> how</w:t>
      </w:r>
      <w:r w:rsidRPr="0042267A">
        <w:rPr>
          <w:b/>
          <w:sz w:val="24"/>
          <w:szCs w:val="24"/>
          <w:lang w:val="en-GB"/>
        </w:rPr>
        <w:t>:</w:t>
      </w:r>
    </w:p>
    <w:p w:rsidR="00C86414" w:rsidRPr="00CD1FB3" w:rsidRDefault="00CD1FB3" w:rsidP="00CD1FB3">
      <w:pPr>
        <w:pStyle w:val="a4"/>
        <w:widowControl w:val="0"/>
        <w:jc w:val="both"/>
        <w:rPr>
          <w:rFonts w:ascii="Times New Roman" w:hAnsi="Times New Roman"/>
          <w:sz w:val="24"/>
          <w:szCs w:val="24"/>
          <w:lang w:val="en-US"/>
        </w:rPr>
      </w:pPr>
      <w:proofErr w:type="gramStart"/>
      <w:r w:rsidRPr="00CD1FB3">
        <w:rPr>
          <w:rFonts w:ascii="Times New Roman" w:hAnsi="Times New Roman"/>
          <w:sz w:val="24"/>
          <w:szCs w:val="24"/>
          <w:lang w:val="en-US"/>
        </w:rPr>
        <w:t>Determining</w:t>
      </w:r>
      <w:r w:rsidR="00486AF7" w:rsidRPr="00CD1FB3">
        <w:rPr>
          <w:rFonts w:ascii="Times New Roman" w:hAnsi="Times New Roman"/>
          <w:sz w:val="24"/>
          <w:szCs w:val="24"/>
          <w:lang w:val="en-US"/>
        </w:rPr>
        <w:t xml:space="preserve"> purpose and tasks of the Social medicine and public health</w:t>
      </w:r>
      <w:r w:rsidR="00486AF7">
        <w:rPr>
          <w:sz w:val="24"/>
          <w:szCs w:val="24"/>
          <w:lang w:val="en-US"/>
        </w:rPr>
        <w:t>.</w:t>
      </w:r>
      <w:proofErr w:type="gramEnd"/>
    </w:p>
    <w:p w:rsidR="00CD1FB3" w:rsidRDefault="00CD1FB3" w:rsidP="00D13CCC">
      <w:pPr>
        <w:jc w:val="center"/>
        <w:rPr>
          <w:b/>
          <w:color w:val="000000"/>
          <w:sz w:val="24"/>
          <w:szCs w:val="24"/>
          <w:lang w:val="en-GB"/>
        </w:rPr>
      </w:pPr>
    </w:p>
    <w:p w:rsidR="00D13CCC" w:rsidRPr="0042267A" w:rsidRDefault="00D13CCC" w:rsidP="00D13CCC">
      <w:pPr>
        <w:jc w:val="center"/>
        <w:rPr>
          <w:b/>
          <w:color w:val="000000"/>
          <w:sz w:val="24"/>
          <w:szCs w:val="24"/>
        </w:rPr>
      </w:pPr>
      <w:r w:rsidRPr="0042267A">
        <w:rPr>
          <w:b/>
          <w:color w:val="000000"/>
          <w:sz w:val="24"/>
          <w:szCs w:val="24"/>
          <w:lang w:val="en-GB"/>
        </w:rPr>
        <w:t>The</w:t>
      </w:r>
      <w:r w:rsidRPr="0042267A">
        <w:rPr>
          <w:b/>
          <w:color w:val="000000"/>
          <w:sz w:val="24"/>
          <w:szCs w:val="24"/>
        </w:rPr>
        <w:t xml:space="preserve"> </w:t>
      </w:r>
      <w:r w:rsidRPr="0042267A">
        <w:rPr>
          <w:b/>
          <w:color w:val="000000"/>
          <w:sz w:val="24"/>
          <w:szCs w:val="24"/>
          <w:lang w:val="en-GB"/>
        </w:rPr>
        <w:t>Literature</w:t>
      </w:r>
      <w:r w:rsidRPr="0042267A">
        <w:rPr>
          <w:b/>
          <w:color w:val="000000"/>
          <w:sz w:val="24"/>
          <w:szCs w:val="24"/>
        </w:rPr>
        <w:t>:</w:t>
      </w:r>
    </w:p>
    <w:p w:rsidR="00C86414" w:rsidRPr="0042267A" w:rsidRDefault="00D13CCC" w:rsidP="00E564CF">
      <w:pPr>
        <w:widowControl w:val="0"/>
        <w:spacing w:line="264" w:lineRule="auto"/>
        <w:ind w:firstLine="567"/>
        <w:jc w:val="both"/>
        <w:rPr>
          <w:sz w:val="24"/>
          <w:szCs w:val="24"/>
        </w:rPr>
      </w:pPr>
      <w:r w:rsidRPr="0042267A">
        <w:rPr>
          <w:sz w:val="24"/>
          <w:szCs w:val="24"/>
        </w:rPr>
        <w:t>1.</w:t>
      </w:r>
      <w:r w:rsidR="00C86414" w:rsidRPr="0042267A">
        <w:rPr>
          <w:sz w:val="24"/>
          <w:szCs w:val="24"/>
        </w:rPr>
        <w:t>Біостатистика</w:t>
      </w:r>
      <w:proofErr w:type="gramStart"/>
      <w:r w:rsidR="00C86414" w:rsidRPr="0042267A">
        <w:rPr>
          <w:sz w:val="24"/>
          <w:szCs w:val="24"/>
        </w:rPr>
        <w:t xml:space="preserve"> / З</w:t>
      </w:r>
      <w:proofErr w:type="gramEnd"/>
      <w:r w:rsidR="00C86414" w:rsidRPr="0042267A">
        <w:rPr>
          <w:sz w:val="24"/>
          <w:szCs w:val="24"/>
        </w:rPr>
        <w:t xml:space="preserve">а </w:t>
      </w:r>
      <w:proofErr w:type="spellStart"/>
      <w:r w:rsidR="00C86414" w:rsidRPr="0042267A">
        <w:rPr>
          <w:sz w:val="24"/>
          <w:szCs w:val="24"/>
        </w:rPr>
        <w:t>загальної</w:t>
      </w:r>
      <w:proofErr w:type="spellEnd"/>
      <w:r w:rsidR="00C86414" w:rsidRPr="0042267A">
        <w:rPr>
          <w:sz w:val="24"/>
          <w:szCs w:val="24"/>
        </w:rPr>
        <w:t xml:space="preserve"> </w:t>
      </w:r>
      <w:proofErr w:type="spellStart"/>
      <w:r w:rsidR="00C86414" w:rsidRPr="0042267A">
        <w:rPr>
          <w:sz w:val="24"/>
          <w:szCs w:val="24"/>
        </w:rPr>
        <w:t>редакцією</w:t>
      </w:r>
      <w:proofErr w:type="spellEnd"/>
      <w:r w:rsidR="00C86414" w:rsidRPr="0042267A">
        <w:rPr>
          <w:sz w:val="24"/>
          <w:szCs w:val="24"/>
        </w:rPr>
        <w:t xml:space="preserve"> члена </w:t>
      </w:r>
      <w:proofErr w:type="spellStart"/>
      <w:r w:rsidR="00C86414" w:rsidRPr="0042267A">
        <w:rPr>
          <w:sz w:val="24"/>
          <w:szCs w:val="24"/>
        </w:rPr>
        <w:t>кореспондента</w:t>
      </w:r>
      <w:proofErr w:type="spellEnd"/>
      <w:r w:rsidR="00C86414" w:rsidRPr="0042267A">
        <w:rPr>
          <w:sz w:val="24"/>
          <w:szCs w:val="24"/>
        </w:rPr>
        <w:t xml:space="preserve"> АМН </w:t>
      </w:r>
      <w:proofErr w:type="spellStart"/>
      <w:r w:rsidR="00C86414" w:rsidRPr="0042267A">
        <w:rPr>
          <w:sz w:val="24"/>
          <w:szCs w:val="24"/>
        </w:rPr>
        <w:t>України</w:t>
      </w:r>
      <w:proofErr w:type="spellEnd"/>
      <w:r w:rsidR="00C86414" w:rsidRPr="0042267A">
        <w:rPr>
          <w:sz w:val="24"/>
          <w:szCs w:val="24"/>
        </w:rPr>
        <w:t xml:space="preserve">, проф. </w:t>
      </w:r>
      <w:proofErr w:type="spellStart"/>
      <w:r w:rsidR="00C86414" w:rsidRPr="0042267A">
        <w:rPr>
          <w:sz w:val="24"/>
          <w:szCs w:val="24"/>
        </w:rPr>
        <w:t>В.Ф.Москаленка</w:t>
      </w:r>
      <w:proofErr w:type="spellEnd"/>
      <w:r w:rsidR="00C86414" w:rsidRPr="0042267A">
        <w:rPr>
          <w:sz w:val="24"/>
          <w:szCs w:val="24"/>
        </w:rPr>
        <w:t>. − Книга плюс, 2009. − С.57-71.</w:t>
      </w:r>
    </w:p>
    <w:p w:rsidR="00D13CCC" w:rsidRPr="00F41471" w:rsidRDefault="00C86414" w:rsidP="00E564CF">
      <w:pPr>
        <w:widowControl w:val="0"/>
        <w:spacing w:line="264" w:lineRule="auto"/>
        <w:ind w:firstLine="567"/>
        <w:jc w:val="both"/>
        <w:rPr>
          <w:sz w:val="24"/>
          <w:szCs w:val="24"/>
        </w:rPr>
      </w:pPr>
      <w:r w:rsidRPr="0042267A">
        <w:rPr>
          <w:sz w:val="24"/>
          <w:szCs w:val="24"/>
        </w:rPr>
        <w:t>2.</w:t>
      </w:r>
      <w:proofErr w:type="gramStart"/>
      <w:r w:rsidR="00D13CCC" w:rsidRPr="0042267A">
        <w:rPr>
          <w:sz w:val="24"/>
          <w:szCs w:val="24"/>
        </w:rPr>
        <w:t>Соц</w:t>
      </w:r>
      <w:proofErr w:type="gramEnd"/>
      <w:r w:rsidR="00D13CCC" w:rsidRPr="0042267A">
        <w:rPr>
          <w:sz w:val="24"/>
          <w:szCs w:val="24"/>
        </w:rPr>
        <w:t xml:space="preserve">іальна медицина та </w:t>
      </w:r>
      <w:proofErr w:type="spellStart"/>
      <w:r w:rsidR="00D13CCC" w:rsidRPr="0042267A">
        <w:rPr>
          <w:sz w:val="24"/>
          <w:szCs w:val="24"/>
        </w:rPr>
        <w:t>організація</w:t>
      </w:r>
      <w:proofErr w:type="spellEnd"/>
      <w:r w:rsidR="00D13CCC" w:rsidRPr="0042267A">
        <w:rPr>
          <w:sz w:val="24"/>
          <w:szCs w:val="24"/>
        </w:rPr>
        <w:t xml:space="preserve"> </w:t>
      </w:r>
      <w:proofErr w:type="spellStart"/>
      <w:r w:rsidR="00D13CCC" w:rsidRPr="0042267A">
        <w:rPr>
          <w:sz w:val="24"/>
          <w:szCs w:val="24"/>
        </w:rPr>
        <w:t>охорони</w:t>
      </w:r>
      <w:proofErr w:type="spellEnd"/>
      <w:r w:rsidR="00D13CCC" w:rsidRPr="0042267A">
        <w:rPr>
          <w:sz w:val="24"/>
          <w:szCs w:val="24"/>
        </w:rPr>
        <w:t xml:space="preserve"> </w:t>
      </w:r>
      <w:proofErr w:type="spellStart"/>
      <w:r w:rsidR="00D13CCC" w:rsidRPr="0042267A">
        <w:rPr>
          <w:sz w:val="24"/>
          <w:szCs w:val="24"/>
        </w:rPr>
        <w:t>здоров’я</w:t>
      </w:r>
      <w:proofErr w:type="spellEnd"/>
      <w:r w:rsidR="00D13CCC" w:rsidRPr="0042267A">
        <w:rPr>
          <w:sz w:val="24"/>
          <w:szCs w:val="24"/>
        </w:rPr>
        <w:t xml:space="preserve"> / </w:t>
      </w:r>
      <w:proofErr w:type="spellStart"/>
      <w:r w:rsidR="00D13CCC" w:rsidRPr="0042267A">
        <w:rPr>
          <w:sz w:val="24"/>
          <w:szCs w:val="24"/>
        </w:rPr>
        <w:t>Під</w:t>
      </w:r>
      <w:proofErr w:type="spellEnd"/>
      <w:r w:rsidR="00D13CCC" w:rsidRPr="0042267A">
        <w:rPr>
          <w:sz w:val="24"/>
          <w:szCs w:val="24"/>
        </w:rPr>
        <w:t xml:space="preserve"> </w:t>
      </w:r>
      <w:proofErr w:type="spellStart"/>
      <w:r w:rsidR="00D13CCC" w:rsidRPr="0042267A">
        <w:rPr>
          <w:sz w:val="24"/>
          <w:szCs w:val="24"/>
        </w:rPr>
        <w:t>загальною</w:t>
      </w:r>
      <w:proofErr w:type="spellEnd"/>
      <w:r w:rsidR="00D13CCC" w:rsidRPr="0042267A">
        <w:rPr>
          <w:sz w:val="24"/>
          <w:szCs w:val="24"/>
        </w:rPr>
        <w:t xml:space="preserve"> </w:t>
      </w:r>
      <w:proofErr w:type="spellStart"/>
      <w:r w:rsidR="00D13CCC" w:rsidRPr="0042267A">
        <w:rPr>
          <w:sz w:val="24"/>
          <w:szCs w:val="24"/>
        </w:rPr>
        <w:t>редакцією</w:t>
      </w:r>
      <w:proofErr w:type="spellEnd"/>
      <w:r w:rsidR="00D13CCC" w:rsidRPr="0042267A">
        <w:rPr>
          <w:sz w:val="24"/>
          <w:szCs w:val="24"/>
        </w:rPr>
        <w:t xml:space="preserve"> Ю</w:t>
      </w:r>
      <w:r w:rsidR="00D13CCC" w:rsidRPr="00F41471">
        <w:rPr>
          <w:sz w:val="24"/>
          <w:szCs w:val="24"/>
        </w:rPr>
        <w:t>.</w:t>
      </w:r>
      <w:r w:rsidR="00D13CCC" w:rsidRPr="0042267A">
        <w:rPr>
          <w:sz w:val="24"/>
          <w:szCs w:val="24"/>
        </w:rPr>
        <w:t>В</w:t>
      </w:r>
      <w:r w:rsidR="00D13CCC" w:rsidRPr="00F41471">
        <w:rPr>
          <w:sz w:val="24"/>
          <w:szCs w:val="24"/>
        </w:rPr>
        <w:t xml:space="preserve">. </w:t>
      </w:r>
      <w:r w:rsidR="00D13CCC" w:rsidRPr="0042267A">
        <w:rPr>
          <w:sz w:val="24"/>
          <w:szCs w:val="24"/>
        </w:rPr>
        <w:t>Вороненка</w:t>
      </w:r>
      <w:r w:rsidR="00D13CCC" w:rsidRPr="00F41471">
        <w:rPr>
          <w:sz w:val="24"/>
          <w:szCs w:val="24"/>
        </w:rPr>
        <w:t xml:space="preserve">, </w:t>
      </w:r>
      <w:r w:rsidR="00D13CCC" w:rsidRPr="0042267A">
        <w:rPr>
          <w:sz w:val="24"/>
          <w:szCs w:val="24"/>
        </w:rPr>
        <w:t>В</w:t>
      </w:r>
      <w:r w:rsidR="00D13CCC" w:rsidRPr="00F41471">
        <w:rPr>
          <w:sz w:val="24"/>
          <w:szCs w:val="24"/>
        </w:rPr>
        <w:t>.</w:t>
      </w:r>
      <w:r w:rsidR="00D13CCC" w:rsidRPr="0042267A">
        <w:rPr>
          <w:sz w:val="24"/>
          <w:szCs w:val="24"/>
        </w:rPr>
        <w:t>Ф</w:t>
      </w:r>
      <w:r w:rsidR="00D13CCC" w:rsidRPr="00F41471">
        <w:rPr>
          <w:sz w:val="24"/>
          <w:szCs w:val="24"/>
        </w:rPr>
        <w:t xml:space="preserve">. </w:t>
      </w:r>
      <w:r w:rsidR="00D13CCC" w:rsidRPr="0042267A">
        <w:rPr>
          <w:sz w:val="24"/>
          <w:szCs w:val="24"/>
        </w:rPr>
        <w:t>Москаленка</w:t>
      </w:r>
      <w:r w:rsidR="00D13CCC" w:rsidRPr="00F41471">
        <w:rPr>
          <w:sz w:val="24"/>
          <w:szCs w:val="24"/>
        </w:rPr>
        <w:t xml:space="preserve">. – </w:t>
      </w:r>
      <w:proofErr w:type="spellStart"/>
      <w:r w:rsidR="00D13CCC" w:rsidRPr="0042267A">
        <w:rPr>
          <w:sz w:val="24"/>
          <w:szCs w:val="24"/>
        </w:rPr>
        <w:t>Тернопіль</w:t>
      </w:r>
      <w:proofErr w:type="spellEnd"/>
      <w:r w:rsidR="00D13CCC" w:rsidRPr="00F41471">
        <w:rPr>
          <w:sz w:val="24"/>
          <w:szCs w:val="24"/>
        </w:rPr>
        <w:t xml:space="preserve">: </w:t>
      </w:r>
      <w:proofErr w:type="spellStart"/>
      <w:r w:rsidR="00D13CCC" w:rsidRPr="0042267A">
        <w:rPr>
          <w:sz w:val="24"/>
          <w:szCs w:val="24"/>
        </w:rPr>
        <w:t>Укрмедкнига</w:t>
      </w:r>
      <w:proofErr w:type="spellEnd"/>
      <w:r w:rsidR="00D13CCC" w:rsidRPr="00F41471">
        <w:rPr>
          <w:sz w:val="24"/>
          <w:szCs w:val="24"/>
        </w:rPr>
        <w:t>. 2000.</w:t>
      </w:r>
    </w:p>
    <w:p w:rsidR="00D13CCC" w:rsidRDefault="00CD1FB3" w:rsidP="00E564CF">
      <w:pPr>
        <w:widowControl w:val="0"/>
        <w:spacing w:line="228" w:lineRule="auto"/>
        <w:ind w:firstLine="567"/>
        <w:jc w:val="both"/>
        <w:rPr>
          <w:sz w:val="24"/>
          <w:szCs w:val="24"/>
          <w:lang w:val="en-GB"/>
        </w:rPr>
      </w:pPr>
      <w:r w:rsidRPr="00CD1FB3">
        <w:rPr>
          <w:sz w:val="24"/>
          <w:szCs w:val="24"/>
        </w:rPr>
        <w:t>3</w:t>
      </w:r>
      <w:r w:rsidR="00D13CCC" w:rsidRPr="0042267A">
        <w:rPr>
          <w:sz w:val="24"/>
          <w:szCs w:val="24"/>
        </w:rPr>
        <w:t xml:space="preserve">.Тестові </w:t>
      </w:r>
      <w:proofErr w:type="spellStart"/>
      <w:r w:rsidR="00D13CCC" w:rsidRPr="0042267A">
        <w:rPr>
          <w:sz w:val="24"/>
          <w:szCs w:val="24"/>
        </w:rPr>
        <w:t>завдання</w:t>
      </w:r>
      <w:proofErr w:type="spellEnd"/>
      <w:r w:rsidR="00D13CCC" w:rsidRPr="0042267A">
        <w:rPr>
          <w:sz w:val="24"/>
          <w:szCs w:val="24"/>
        </w:rPr>
        <w:t xml:space="preserve"> з </w:t>
      </w:r>
      <w:proofErr w:type="spellStart"/>
      <w:proofErr w:type="gramStart"/>
      <w:r w:rsidR="00D13CCC" w:rsidRPr="0042267A">
        <w:rPr>
          <w:sz w:val="24"/>
          <w:szCs w:val="24"/>
        </w:rPr>
        <w:t>соц</w:t>
      </w:r>
      <w:proofErr w:type="gramEnd"/>
      <w:r w:rsidR="00D13CCC" w:rsidRPr="0042267A">
        <w:rPr>
          <w:sz w:val="24"/>
          <w:szCs w:val="24"/>
        </w:rPr>
        <w:t>іальної</w:t>
      </w:r>
      <w:proofErr w:type="spellEnd"/>
      <w:r w:rsidR="00D13CCC" w:rsidRPr="0042267A">
        <w:rPr>
          <w:sz w:val="24"/>
          <w:szCs w:val="24"/>
        </w:rPr>
        <w:t xml:space="preserve"> </w:t>
      </w:r>
      <w:proofErr w:type="spellStart"/>
      <w:r w:rsidR="00D13CCC" w:rsidRPr="0042267A">
        <w:rPr>
          <w:sz w:val="24"/>
          <w:szCs w:val="24"/>
        </w:rPr>
        <w:t>медицини</w:t>
      </w:r>
      <w:proofErr w:type="spellEnd"/>
      <w:r w:rsidR="00D13CCC" w:rsidRPr="0042267A">
        <w:rPr>
          <w:sz w:val="24"/>
          <w:szCs w:val="24"/>
        </w:rPr>
        <w:t xml:space="preserve">, </w:t>
      </w:r>
      <w:proofErr w:type="spellStart"/>
      <w:r w:rsidR="00D13CCC" w:rsidRPr="0042267A">
        <w:rPr>
          <w:sz w:val="24"/>
          <w:szCs w:val="24"/>
        </w:rPr>
        <w:t>організації</w:t>
      </w:r>
      <w:proofErr w:type="spellEnd"/>
      <w:r w:rsidR="00D13CCC" w:rsidRPr="0042267A">
        <w:rPr>
          <w:sz w:val="24"/>
          <w:szCs w:val="24"/>
        </w:rPr>
        <w:t xml:space="preserve"> </w:t>
      </w:r>
      <w:proofErr w:type="spellStart"/>
      <w:r w:rsidR="00D13CCC" w:rsidRPr="0042267A">
        <w:rPr>
          <w:sz w:val="24"/>
          <w:szCs w:val="24"/>
        </w:rPr>
        <w:t>охорони</w:t>
      </w:r>
      <w:proofErr w:type="spellEnd"/>
      <w:r w:rsidR="00D13CCC" w:rsidRPr="0042267A">
        <w:rPr>
          <w:sz w:val="24"/>
          <w:szCs w:val="24"/>
        </w:rPr>
        <w:t xml:space="preserve"> </w:t>
      </w:r>
      <w:proofErr w:type="spellStart"/>
      <w:r w:rsidR="00D13CCC" w:rsidRPr="0042267A">
        <w:rPr>
          <w:sz w:val="24"/>
          <w:szCs w:val="24"/>
        </w:rPr>
        <w:t>здоров'я</w:t>
      </w:r>
      <w:proofErr w:type="spellEnd"/>
      <w:r w:rsidR="00D13CCC" w:rsidRPr="0042267A">
        <w:rPr>
          <w:sz w:val="24"/>
          <w:szCs w:val="24"/>
        </w:rPr>
        <w:t xml:space="preserve"> та </w:t>
      </w:r>
      <w:proofErr w:type="spellStart"/>
      <w:r w:rsidR="00D13CCC" w:rsidRPr="0042267A">
        <w:rPr>
          <w:sz w:val="24"/>
          <w:szCs w:val="24"/>
        </w:rPr>
        <w:t>біостатистики</w:t>
      </w:r>
      <w:proofErr w:type="spellEnd"/>
      <w:r w:rsidR="00D13CCC" w:rsidRPr="0042267A">
        <w:rPr>
          <w:sz w:val="24"/>
          <w:szCs w:val="24"/>
        </w:rPr>
        <w:t xml:space="preserve">: </w:t>
      </w:r>
      <w:proofErr w:type="spellStart"/>
      <w:r w:rsidR="00D13CCC" w:rsidRPr="0042267A">
        <w:rPr>
          <w:sz w:val="24"/>
          <w:szCs w:val="24"/>
        </w:rPr>
        <w:t>Навч</w:t>
      </w:r>
      <w:proofErr w:type="spellEnd"/>
      <w:r w:rsidR="00D13CCC" w:rsidRPr="0042267A">
        <w:rPr>
          <w:sz w:val="24"/>
          <w:szCs w:val="24"/>
        </w:rPr>
        <w:t xml:space="preserve">. </w:t>
      </w:r>
      <w:proofErr w:type="spellStart"/>
      <w:r w:rsidR="00D13CCC" w:rsidRPr="0042267A">
        <w:rPr>
          <w:sz w:val="24"/>
          <w:szCs w:val="24"/>
        </w:rPr>
        <w:t>посібник</w:t>
      </w:r>
      <w:proofErr w:type="spellEnd"/>
      <w:r w:rsidR="00D13CCC" w:rsidRPr="0042267A">
        <w:rPr>
          <w:sz w:val="24"/>
          <w:szCs w:val="24"/>
        </w:rPr>
        <w:t xml:space="preserve"> для </w:t>
      </w:r>
      <w:proofErr w:type="spellStart"/>
      <w:r w:rsidR="00D13CCC" w:rsidRPr="0042267A">
        <w:rPr>
          <w:sz w:val="24"/>
          <w:szCs w:val="24"/>
        </w:rPr>
        <w:t>студентів</w:t>
      </w:r>
      <w:proofErr w:type="spellEnd"/>
      <w:r w:rsidR="00D13CCC" w:rsidRPr="0042267A">
        <w:rPr>
          <w:sz w:val="24"/>
          <w:szCs w:val="24"/>
        </w:rPr>
        <w:t xml:space="preserve"> </w:t>
      </w:r>
      <w:proofErr w:type="spellStart"/>
      <w:r w:rsidR="00D13CCC" w:rsidRPr="0042267A">
        <w:rPr>
          <w:sz w:val="24"/>
          <w:szCs w:val="24"/>
        </w:rPr>
        <w:t>медич</w:t>
      </w:r>
      <w:proofErr w:type="spellEnd"/>
      <w:r w:rsidR="00D13CCC" w:rsidRPr="0042267A">
        <w:rPr>
          <w:sz w:val="24"/>
          <w:szCs w:val="24"/>
        </w:rPr>
        <w:t>. ф-</w:t>
      </w:r>
      <w:proofErr w:type="spellStart"/>
      <w:r w:rsidR="00D13CCC" w:rsidRPr="0042267A">
        <w:rPr>
          <w:sz w:val="24"/>
          <w:szCs w:val="24"/>
        </w:rPr>
        <w:t>тів</w:t>
      </w:r>
      <w:proofErr w:type="spellEnd"/>
      <w:proofErr w:type="gramStart"/>
      <w:r w:rsidR="00D13CCC" w:rsidRPr="0042267A">
        <w:rPr>
          <w:sz w:val="24"/>
          <w:szCs w:val="24"/>
        </w:rPr>
        <w:t xml:space="preserve"> / З</w:t>
      </w:r>
      <w:proofErr w:type="gramEnd"/>
      <w:r w:rsidR="00D13CCC" w:rsidRPr="0042267A">
        <w:rPr>
          <w:sz w:val="24"/>
          <w:szCs w:val="24"/>
        </w:rPr>
        <w:t xml:space="preserve">а ред. </w:t>
      </w:r>
      <w:r w:rsidR="00D13CCC" w:rsidRPr="00CD1FB3">
        <w:rPr>
          <w:sz w:val="24"/>
          <w:szCs w:val="24"/>
        </w:rPr>
        <w:t>В</w:t>
      </w:r>
      <w:r w:rsidR="00D13CCC" w:rsidRPr="0020737E">
        <w:rPr>
          <w:sz w:val="24"/>
          <w:szCs w:val="24"/>
          <w:lang w:val="en-US"/>
        </w:rPr>
        <w:t>.</w:t>
      </w:r>
      <w:r w:rsidR="00D13CCC" w:rsidRPr="00CD1FB3">
        <w:rPr>
          <w:sz w:val="24"/>
          <w:szCs w:val="24"/>
        </w:rPr>
        <w:t>А</w:t>
      </w:r>
      <w:r w:rsidR="00D13CCC" w:rsidRPr="0020737E">
        <w:rPr>
          <w:sz w:val="24"/>
          <w:szCs w:val="24"/>
          <w:lang w:val="en-US"/>
        </w:rPr>
        <w:t xml:space="preserve">. </w:t>
      </w:r>
      <w:r w:rsidR="00D13CCC" w:rsidRPr="00CD1FB3">
        <w:rPr>
          <w:sz w:val="24"/>
          <w:szCs w:val="24"/>
        </w:rPr>
        <w:t>Огнєва</w:t>
      </w:r>
      <w:r w:rsidR="00D13CCC" w:rsidRPr="0020737E">
        <w:rPr>
          <w:sz w:val="24"/>
          <w:szCs w:val="24"/>
          <w:lang w:val="en-US"/>
        </w:rPr>
        <w:t xml:space="preserve">. </w:t>
      </w:r>
      <w:r w:rsidR="00D13CCC" w:rsidRPr="0042267A">
        <w:rPr>
          <w:sz w:val="24"/>
          <w:szCs w:val="24"/>
          <w:lang w:val="en-GB"/>
        </w:rPr>
        <w:t xml:space="preserve">− </w:t>
      </w:r>
      <w:proofErr w:type="spellStart"/>
      <w:r w:rsidR="00D13CCC" w:rsidRPr="0042267A">
        <w:rPr>
          <w:sz w:val="24"/>
          <w:szCs w:val="24"/>
          <w:lang w:val="en-GB"/>
        </w:rPr>
        <w:t>Харків</w:t>
      </w:r>
      <w:proofErr w:type="spellEnd"/>
      <w:r w:rsidR="00D13CCC" w:rsidRPr="0042267A">
        <w:rPr>
          <w:sz w:val="24"/>
          <w:szCs w:val="24"/>
          <w:lang w:val="en-GB"/>
        </w:rPr>
        <w:t xml:space="preserve">: </w:t>
      </w:r>
      <w:proofErr w:type="spellStart"/>
      <w:r w:rsidR="00D13CCC" w:rsidRPr="0042267A">
        <w:rPr>
          <w:sz w:val="24"/>
          <w:szCs w:val="24"/>
          <w:lang w:val="en-GB"/>
        </w:rPr>
        <w:t>Майдан</w:t>
      </w:r>
      <w:proofErr w:type="spellEnd"/>
      <w:r w:rsidR="00D13CCC" w:rsidRPr="0042267A">
        <w:rPr>
          <w:sz w:val="24"/>
          <w:szCs w:val="24"/>
          <w:lang w:val="en-GB"/>
        </w:rPr>
        <w:t>, 2005.</w:t>
      </w:r>
    </w:p>
    <w:p w:rsidR="002930F7" w:rsidRPr="00B821DB" w:rsidRDefault="00CD1FB3" w:rsidP="00E564CF">
      <w:pPr>
        <w:pStyle w:val="31"/>
        <w:widowControl w:val="0"/>
        <w:ind w:firstLine="567"/>
        <w:rPr>
          <w:szCs w:val="24"/>
          <w:lang w:val="en-GB"/>
        </w:rPr>
      </w:pPr>
      <w:proofErr w:type="gramStart"/>
      <w:r>
        <w:rPr>
          <w:szCs w:val="24"/>
          <w:lang w:val="en-GB"/>
        </w:rPr>
        <w:t>4.</w:t>
      </w:r>
      <w:r w:rsidRPr="0042267A">
        <w:rPr>
          <w:szCs w:val="24"/>
          <w:lang w:val="en-GB"/>
        </w:rPr>
        <w:t>Lectures</w:t>
      </w:r>
      <w:proofErr w:type="gramEnd"/>
      <w:r w:rsidRPr="00B64C93">
        <w:rPr>
          <w:szCs w:val="24"/>
          <w:lang w:val="en-US"/>
        </w:rPr>
        <w:t xml:space="preserve"> </w:t>
      </w:r>
      <w:r w:rsidRPr="0042267A">
        <w:rPr>
          <w:szCs w:val="24"/>
          <w:lang w:val="en-GB"/>
        </w:rPr>
        <w:t>for</w:t>
      </w:r>
      <w:r w:rsidRPr="00B64C93">
        <w:rPr>
          <w:szCs w:val="24"/>
          <w:lang w:val="en-US"/>
        </w:rPr>
        <w:t xml:space="preserve"> </w:t>
      </w:r>
      <w:proofErr w:type="spellStart"/>
      <w:r w:rsidRPr="0042267A">
        <w:rPr>
          <w:color w:val="000000"/>
          <w:szCs w:val="24"/>
          <w:lang w:val="en-GB"/>
        </w:rPr>
        <w:t>Biostatistic</w:t>
      </w:r>
      <w:proofErr w:type="spellEnd"/>
      <w:r w:rsidRPr="00B64C93">
        <w:rPr>
          <w:color w:val="000000"/>
          <w:szCs w:val="24"/>
          <w:lang w:val="en-US"/>
        </w:rPr>
        <w:t xml:space="preserve">. </w:t>
      </w:r>
      <w:r w:rsidR="002930F7" w:rsidRPr="00B821DB">
        <w:rPr>
          <w:color w:val="000000"/>
          <w:szCs w:val="24"/>
          <w:lang w:val="en-GB"/>
        </w:rPr>
        <w:t xml:space="preserve">Department of </w:t>
      </w:r>
      <w:r w:rsidR="002930F7">
        <w:rPr>
          <w:color w:val="000000"/>
          <w:szCs w:val="24"/>
          <w:lang w:val="en-GB"/>
        </w:rPr>
        <w:t>public health and healthcare management</w:t>
      </w:r>
      <w:r w:rsidR="002930F7" w:rsidRPr="00B821DB">
        <w:rPr>
          <w:color w:val="000000"/>
          <w:szCs w:val="24"/>
          <w:lang w:val="en-GB"/>
        </w:rPr>
        <w:t>, KNMU</w:t>
      </w:r>
    </w:p>
    <w:p w:rsidR="00CD1FB3" w:rsidRPr="0042267A" w:rsidRDefault="00CD1FB3" w:rsidP="00CD1FB3">
      <w:pPr>
        <w:pStyle w:val="31"/>
        <w:widowControl w:val="0"/>
        <w:spacing w:line="264" w:lineRule="auto"/>
        <w:ind w:firstLine="567"/>
        <w:rPr>
          <w:szCs w:val="24"/>
          <w:lang w:val="en-GB"/>
        </w:rPr>
      </w:pPr>
    </w:p>
    <w:p w:rsidR="002F5D99" w:rsidRPr="006C0B7A" w:rsidRDefault="002F5D99" w:rsidP="002930F7">
      <w:pPr>
        <w:pStyle w:val="9"/>
        <w:jc w:val="center"/>
        <w:rPr>
          <w:b/>
          <w:sz w:val="24"/>
          <w:szCs w:val="24"/>
        </w:rPr>
      </w:pPr>
      <w:r w:rsidRPr="006C0B7A">
        <w:rPr>
          <w:b/>
          <w:sz w:val="24"/>
          <w:szCs w:val="24"/>
        </w:rPr>
        <w:t>For notes</w:t>
      </w:r>
    </w:p>
    <w:p w:rsidR="00EE5FA4" w:rsidRPr="0020737E" w:rsidRDefault="00EB18C1" w:rsidP="00EB18C1">
      <w:pPr>
        <w:pStyle w:val="31"/>
        <w:widowControl w:val="0"/>
        <w:ind w:firstLine="0"/>
        <w:rPr>
          <w:b/>
          <w:szCs w:val="24"/>
          <w:lang w:val="en-US"/>
        </w:rPr>
      </w:pPr>
      <w:r w:rsidRPr="0042267A">
        <w:rPr>
          <w:i/>
          <w:szCs w:val="24"/>
          <w:lang w:val="en-GB"/>
        </w:rPr>
        <w:t>__________________________________________________________________________________________________________________________________________________________</w:t>
      </w:r>
      <w:r w:rsidR="00CD1FB3" w:rsidRPr="0042267A">
        <w:rPr>
          <w:i/>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1FB3">
        <w:rPr>
          <w:i/>
          <w:szCs w:val="24"/>
          <w:lang w:val="en-GB"/>
        </w:rPr>
        <w:t>______________</w:t>
      </w:r>
      <w:r w:rsidR="00CD1FB3" w:rsidRPr="0042267A">
        <w:rPr>
          <w:i/>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1FB3">
        <w:rPr>
          <w:i/>
          <w:szCs w:val="24"/>
          <w:lang w:val="en-GB"/>
        </w:rPr>
        <w:t>______________</w:t>
      </w:r>
      <w:r w:rsidR="00CD1FB3" w:rsidRPr="0042267A">
        <w:rPr>
          <w:i/>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1FB3">
        <w:rPr>
          <w:i/>
          <w:szCs w:val="24"/>
          <w:lang w:val="en-GB"/>
        </w:rPr>
        <w:t>______________</w:t>
      </w:r>
      <w:r w:rsidR="0042267A" w:rsidRPr="0020737E">
        <w:rPr>
          <w:i/>
          <w:szCs w:val="24"/>
          <w:lang w:val="en-US"/>
        </w:rPr>
        <w:t>_____________________________________________________________________________</w:t>
      </w:r>
    </w:p>
    <w:p w:rsidR="00CD1FB3" w:rsidRDefault="00CD1FB3" w:rsidP="00EE5FA4">
      <w:pPr>
        <w:pStyle w:val="31"/>
        <w:widowControl w:val="0"/>
        <w:ind w:firstLine="0"/>
        <w:rPr>
          <w:szCs w:val="24"/>
          <w:lang w:val="en-GB"/>
        </w:rPr>
      </w:pPr>
    </w:p>
    <w:p w:rsidR="00CD1FB3" w:rsidRDefault="00CD1FB3" w:rsidP="00EE5FA4">
      <w:pPr>
        <w:pStyle w:val="31"/>
        <w:widowControl w:val="0"/>
        <w:ind w:firstLine="0"/>
        <w:rPr>
          <w:szCs w:val="24"/>
          <w:lang w:val="en-GB"/>
        </w:rPr>
      </w:pPr>
    </w:p>
    <w:p w:rsidR="00EE5FA4" w:rsidRDefault="00EE5FA4" w:rsidP="006C0B7A">
      <w:pPr>
        <w:pStyle w:val="31"/>
        <w:widowControl w:val="0"/>
        <w:ind w:firstLine="0"/>
        <w:rPr>
          <w:b/>
          <w:color w:val="000000"/>
          <w:sz w:val="28"/>
          <w:lang w:val="en-GB"/>
        </w:rPr>
      </w:pPr>
      <w:r w:rsidRPr="006C0B7A">
        <w:rPr>
          <w:b/>
          <w:szCs w:val="24"/>
          <w:lang w:val="en-GB"/>
        </w:rPr>
        <w:t>Date of the performing the work __________Signature of the teacher _________</w:t>
      </w:r>
      <w:r>
        <w:rPr>
          <w:b/>
          <w:color w:val="000000"/>
          <w:sz w:val="28"/>
          <w:lang w:val="en-GB"/>
        </w:rPr>
        <w:br w:type="page"/>
      </w:r>
    </w:p>
    <w:p w:rsidR="003D3B0E" w:rsidRDefault="00486AF7" w:rsidP="00486AF7">
      <w:pPr>
        <w:jc w:val="center"/>
        <w:rPr>
          <w:b/>
          <w:color w:val="000000"/>
          <w:sz w:val="28"/>
          <w:szCs w:val="28"/>
          <w:lang w:val="en-GB"/>
        </w:rPr>
      </w:pPr>
      <w:proofErr w:type="gramStart"/>
      <w:r>
        <w:rPr>
          <w:b/>
          <w:color w:val="000000"/>
          <w:sz w:val="28"/>
          <w:lang w:val="en-GB"/>
        </w:rPr>
        <w:lastRenderedPageBreak/>
        <w:t>TOPIC № 2</w:t>
      </w:r>
      <w:r w:rsidRPr="001578FC">
        <w:rPr>
          <w:b/>
          <w:color w:val="000000"/>
          <w:sz w:val="28"/>
          <w:szCs w:val="28"/>
          <w:lang w:val="en-GB"/>
        </w:rPr>
        <w:t>.</w:t>
      </w:r>
      <w:proofErr w:type="gramEnd"/>
    </w:p>
    <w:p w:rsidR="00486AF7" w:rsidRPr="001578FC" w:rsidRDefault="00486AF7" w:rsidP="00486AF7">
      <w:pPr>
        <w:jc w:val="center"/>
        <w:rPr>
          <w:b/>
          <w:color w:val="000000"/>
          <w:sz w:val="28"/>
          <w:szCs w:val="28"/>
          <w:lang w:val="en-GB"/>
        </w:rPr>
      </w:pPr>
      <w:r w:rsidRPr="001578FC">
        <w:rPr>
          <w:b/>
          <w:color w:val="000000"/>
          <w:sz w:val="28"/>
          <w:szCs w:val="28"/>
          <w:lang w:val="en-GB"/>
        </w:rPr>
        <w:t xml:space="preserve"> </w:t>
      </w:r>
      <w:proofErr w:type="gramStart"/>
      <w:r w:rsidRPr="001578FC">
        <w:rPr>
          <w:b/>
          <w:color w:val="000000"/>
          <w:sz w:val="28"/>
          <w:szCs w:val="28"/>
          <w:lang w:val="en-GB"/>
        </w:rPr>
        <w:t>MEDICAL STATISTICS.</w:t>
      </w:r>
      <w:proofErr w:type="gramEnd"/>
      <w:r w:rsidRPr="001578FC">
        <w:rPr>
          <w:b/>
          <w:color w:val="000000"/>
          <w:sz w:val="28"/>
          <w:szCs w:val="28"/>
          <w:lang w:val="en-GB"/>
        </w:rPr>
        <w:t xml:space="preserve"> </w:t>
      </w:r>
      <w:proofErr w:type="gramStart"/>
      <w:r w:rsidRPr="001578FC">
        <w:rPr>
          <w:b/>
          <w:color w:val="000000"/>
          <w:sz w:val="28"/>
          <w:szCs w:val="28"/>
          <w:lang w:val="en-GB"/>
        </w:rPr>
        <w:t>THE METHODICAL BASES TO ORGANIZATIONS OF THE STATISTICAL RESEARCHES IN SYSTEM OF THE PUBLIC HEALTH.</w:t>
      </w:r>
      <w:proofErr w:type="gramEnd"/>
    </w:p>
    <w:p w:rsidR="00486AF7" w:rsidRPr="00C86414" w:rsidRDefault="00486AF7" w:rsidP="00486AF7">
      <w:pPr>
        <w:jc w:val="both"/>
        <w:rPr>
          <w:color w:val="000000"/>
          <w:lang w:val="en-GB"/>
        </w:rPr>
      </w:pPr>
    </w:p>
    <w:p w:rsidR="00486AF7" w:rsidRPr="0042267A" w:rsidRDefault="00486AF7" w:rsidP="00486AF7">
      <w:pPr>
        <w:ind w:firstLine="708"/>
        <w:jc w:val="both"/>
        <w:rPr>
          <w:color w:val="000000"/>
          <w:sz w:val="24"/>
          <w:szCs w:val="24"/>
          <w:lang w:val="en-GB"/>
        </w:rPr>
      </w:pPr>
      <w:proofErr w:type="gramStart"/>
      <w:r w:rsidRPr="00CD1FB3">
        <w:rPr>
          <w:b/>
          <w:color w:val="000000"/>
          <w:sz w:val="24"/>
          <w:szCs w:val="24"/>
          <w:lang w:val="en-GB"/>
        </w:rPr>
        <w:t>The Purpose of the lesson</w:t>
      </w:r>
      <w:r w:rsidRPr="0042267A">
        <w:rPr>
          <w:color w:val="000000"/>
          <w:sz w:val="24"/>
          <w:szCs w:val="24"/>
          <w:lang w:val="en-GB"/>
        </w:rPr>
        <w:t>.</w:t>
      </w:r>
      <w:proofErr w:type="gramEnd"/>
      <w:r w:rsidRPr="0042267A">
        <w:rPr>
          <w:color w:val="000000"/>
          <w:sz w:val="24"/>
          <w:szCs w:val="24"/>
          <w:lang w:val="en-GB"/>
        </w:rPr>
        <w:t xml:space="preserve"> Get acquainted with contents of the notion "</w:t>
      </w:r>
      <w:proofErr w:type="spellStart"/>
      <w:r w:rsidRPr="0042267A">
        <w:rPr>
          <w:color w:val="000000"/>
          <w:sz w:val="24"/>
          <w:szCs w:val="24"/>
          <w:lang w:val="en-GB"/>
        </w:rPr>
        <w:t>Biostatistic</w:t>
      </w:r>
      <w:proofErr w:type="spellEnd"/>
      <w:r w:rsidRPr="0042267A">
        <w:rPr>
          <w:color w:val="000000"/>
          <w:sz w:val="24"/>
          <w:szCs w:val="24"/>
          <w:lang w:val="en-GB"/>
        </w:rPr>
        <w:t>", statistical totalities, and to study the methods of the undertaking the statistical research, its stages.</w:t>
      </w:r>
    </w:p>
    <w:p w:rsidR="00CD1FB3" w:rsidRDefault="00CD1FB3" w:rsidP="00486AF7">
      <w:pPr>
        <w:ind w:firstLine="708"/>
        <w:jc w:val="both"/>
        <w:rPr>
          <w:color w:val="000000"/>
          <w:sz w:val="24"/>
          <w:szCs w:val="24"/>
          <w:lang w:val="en-GB"/>
        </w:rPr>
      </w:pPr>
    </w:p>
    <w:p w:rsidR="00486AF7" w:rsidRPr="0042267A" w:rsidRDefault="00486AF7" w:rsidP="00486AF7">
      <w:pPr>
        <w:ind w:firstLine="708"/>
        <w:jc w:val="both"/>
        <w:rPr>
          <w:color w:val="000000"/>
          <w:sz w:val="24"/>
          <w:szCs w:val="24"/>
          <w:lang w:val="en-GB"/>
        </w:rPr>
      </w:pPr>
      <w:r w:rsidRPr="0042267A">
        <w:rPr>
          <w:color w:val="000000"/>
          <w:sz w:val="24"/>
          <w:szCs w:val="24"/>
          <w:lang w:val="en-GB"/>
        </w:rPr>
        <w:t>As a result of studies of the subject student is obliged:</w:t>
      </w:r>
    </w:p>
    <w:p w:rsidR="00486AF7" w:rsidRPr="0042267A" w:rsidRDefault="00486AF7" w:rsidP="003D3B0E">
      <w:pPr>
        <w:ind w:left="720"/>
        <w:jc w:val="center"/>
        <w:rPr>
          <w:b/>
          <w:sz w:val="24"/>
          <w:szCs w:val="24"/>
          <w:lang w:val="en-US"/>
        </w:rPr>
      </w:pPr>
      <w:r w:rsidRPr="0042267A">
        <w:rPr>
          <w:b/>
          <w:sz w:val="24"/>
          <w:szCs w:val="24"/>
          <w:lang w:val="en-GB"/>
        </w:rPr>
        <w:t>Know:</w:t>
      </w:r>
    </w:p>
    <w:p w:rsidR="00486AF7" w:rsidRPr="0042267A" w:rsidRDefault="00486AF7" w:rsidP="00486AF7">
      <w:pPr>
        <w:pStyle w:val="a4"/>
        <w:widowControl w:val="0"/>
        <w:ind w:firstLine="720"/>
        <w:jc w:val="both"/>
        <w:rPr>
          <w:rFonts w:ascii="Times New Roman" w:hAnsi="Times New Roman"/>
          <w:sz w:val="24"/>
          <w:szCs w:val="24"/>
          <w:lang w:val="en-US"/>
        </w:rPr>
      </w:pPr>
      <w:proofErr w:type="gramStart"/>
      <w:r w:rsidRPr="0042267A">
        <w:rPr>
          <w:rFonts w:ascii="Times New Roman" w:hAnsi="Times New Roman"/>
          <w:sz w:val="24"/>
          <w:szCs w:val="24"/>
          <w:lang w:val="en-US"/>
        </w:rPr>
        <w:t>System analysis, statistical, demographic, historical, experimental, epidemiological, economic and sociological methods, methods of expert assessments, modeling, forecasting.</w:t>
      </w:r>
      <w:proofErr w:type="gramEnd"/>
    </w:p>
    <w:p w:rsidR="00486AF7" w:rsidRPr="0042267A" w:rsidRDefault="00486AF7" w:rsidP="00A6706F">
      <w:pPr>
        <w:pStyle w:val="a4"/>
        <w:widowControl w:val="0"/>
        <w:ind w:firstLine="720"/>
        <w:jc w:val="both"/>
        <w:rPr>
          <w:rFonts w:ascii="Times New Roman" w:hAnsi="Times New Roman"/>
          <w:sz w:val="24"/>
          <w:szCs w:val="24"/>
          <w:lang w:val="en-US"/>
        </w:rPr>
      </w:pPr>
      <w:proofErr w:type="gramStart"/>
      <w:r w:rsidRPr="0042267A">
        <w:rPr>
          <w:rFonts w:ascii="Times New Roman" w:hAnsi="Times New Roman"/>
          <w:sz w:val="24"/>
          <w:szCs w:val="24"/>
          <w:lang w:val="en-US"/>
        </w:rPr>
        <w:t>The importance of social medicine in health care.</w:t>
      </w:r>
      <w:proofErr w:type="gramEnd"/>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 xml:space="preserve">Statistics and its role in medicine and in health care. </w:t>
      </w:r>
      <w:proofErr w:type="gramStart"/>
      <w:r w:rsidRPr="0042267A">
        <w:rPr>
          <w:rFonts w:ascii="Times New Roman" w:hAnsi="Times New Roman"/>
          <w:sz w:val="24"/>
          <w:szCs w:val="24"/>
          <w:lang w:val="en-US"/>
        </w:rPr>
        <w:t>Its subject and content.</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Statistical population.</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The importance of general and sampled populations in biomedical research.</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The concept of non-quantitative data and qualitative characteristics.</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Representativeness of sampled populations.</w:t>
      </w:r>
      <w:proofErr w:type="gramEnd"/>
      <w:r w:rsidRPr="0042267A">
        <w:rPr>
          <w:rFonts w:ascii="Times New Roman" w:hAnsi="Times New Roman"/>
          <w:sz w:val="24"/>
          <w:szCs w:val="24"/>
          <w:lang w:val="en-US"/>
        </w:rPr>
        <w:t xml:space="preserve"> Objects, observation units and features subject to registration. </w:t>
      </w:r>
      <w:proofErr w:type="gramStart"/>
      <w:r w:rsidRPr="0042267A">
        <w:rPr>
          <w:rFonts w:ascii="Times New Roman" w:hAnsi="Times New Roman"/>
          <w:sz w:val="24"/>
          <w:szCs w:val="24"/>
          <w:lang w:val="en-US"/>
        </w:rPr>
        <w:t>Sources of statistical information.</w:t>
      </w:r>
      <w:proofErr w:type="gramEnd"/>
      <w:r w:rsidRPr="0042267A">
        <w:rPr>
          <w:rFonts w:ascii="Times New Roman" w:hAnsi="Times New Roman"/>
          <w:sz w:val="24"/>
          <w:szCs w:val="24"/>
          <w:lang w:val="en-US"/>
        </w:rPr>
        <w:t xml:space="preserve"> Types of statistical data, statistical reporting, sample surveys. Marketing and sociological surveys, types of survey questions and survey arrangement in health care. </w:t>
      </w:r>
      <w:proofErr w:type="gramStart"/>
      <w:r w:rsidRPr="0042267A">
        <w:rPr>
          <w:rFonts w:ascii="Times New Roman" w:hAnsi="Times New Roman"/>
          <w:sz w:val="24"/>
          <w:szCs w:val="24"/>
          <w:lang w:val="en-US"/>
        </w:rPr>
        <w:t>The theory and the concept of statistical observation and stages of its implementation.</w:t>
      </w:r>
      <w:proofErr w:type="gramEnd"/>
      <w:r w:rsidRPr="0042267A">
        <w:rPr>
          <w:rFonts w:ascii="Times New Roman" w:hAnsi="Times New Roman"/>
          <w:sz w:val="24"/>
          <w:szCs w:val="24"/>
          <w:lang w:val="en-US"/>
        </w:rPr>
        <w:t xml:space="preserve"> Methodological bases, forms and methods of statistical monitoring and data collection. </w:t>
      </w:r>
      <w:proofErr w:type="gramStart"/>
      <w:r w:rsidRPr="0042267A">
        <w:rPr>
          <w:rFonts w:ascii="Times New Roman" w:hAnsi="Times New Roman"/>
          <w:sz w:val="24"/>
          <w:szCs w:val="24"/>
          <w:lang w:val="en-US"/>
        </w:rPr>
        <w:t>Reliability of observations.</w:t>
      </w:r>
      <w:proofErr w:type="gramEnd"/>
      <w:r w:rsidRPr="0042267A">
        <w:rPr>
          <w:rFonts w:ascii="Times New Roman" w:hAnsi="Times New Roman"/>
          <w:sz w:val="24"/>
          <w:szCs w:val="24"/>
          <w:lang w:val="en-US"/>
        </w:rPr>
        <w:t xml:space="preserve"> The use of different measurement scales: absolute, ordinal, interval, </w:t>
      </w:r>
      <w:proofErr w:type="gramStart"/>
      <w:r w:rsidRPr="0042267A">
        <w:rPr>
          <w:rFonts w:ascii="Times New Roman" w:hAnsi="Times New Roman"/>
          <w:sz w:val="24"/>
          <w:szCs w:val="24"/>
          <w:lang w:val="en-US"/>
        </w:rPr>
        <w:t>ratio</w:t>
      </w:r>
      <w:proofErr w:type="gramEnd"/>
      <w:r w:rsidRPr="0042267A">
        <w:rPr>
          <w:rFonts w:ascii="Times New Roman" w:hAnsi="Times New Roman"/>
          <w:sz w:val="24"/>
          <w:szCs w:val="24"/>
          <w:lang w:val="en-US"/>
        </w:rPr>
        <w:t>.</w:t>
      </w:r>
    </w:p>
    <w:p w:rsidR="00486AF7" w:rsidRPr="0042267A" w:rsidRDefault="00486AF7" w:rsidP="00A6706F">
      <w:pPr>
        <w:pStyle w:val="a4"/>
        <w:widowControl w:val="0"/>
        <w:ind w:firstLine="720"/>
        <w:jc w:val="both"/>
        <w:rPr>
          <w:rFonts w:ascii="Times New Roman" w:hAnsi="Times New Roman"/>
          <w:sz w:val="24"/>
          <w:szCs w:val="24"/>
          <w:lang w:val="en-US"/>
        </w:rPr>
      </w:pPr>
      <w:proofErr w:type="gramStart"/>
      <w:r w:rsidRPr="0042267A">
        <w:rPr>
          <w:rFonts w:ascii="Times New Roman" w:hAnsi="Times New Roman"/>
          <w:sz w:val="24"/>
          <w:szCs w:val="24"/>
          <w:lang w:val="en-US"/>
        </w:rPr>
        <w:t>Groups of statistical data, its methods and meaning.</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Group types, principles of statistical groups and classifications.</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Proportions of statistical groups.</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The concept of multi-dimensional classification.</w:t>
      </w:r>
      <w:proofErr w:type="gramEnd"/>
      <w:r w:rsidRPr="0042267A">
        <w:rPr>
          <w:rFonts w:ascii="Times New Roman" w:hAnsi="Times New Roman"/>
          <w:sz w:val="24"/>
          <w:szCs w:val="24"/>
          <w:lang w:val="en-US"/>
        </w:rPr>
        <w:t xml:space="preserve"> Types of sample surveys, the concept of randomization and stratification, clinical trials design.</w:t>
      </w: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 xml:space="preserve">Statistical tables, their characteristics, types and rules. </w:t>
      </w:r>
      <w:proofErr w:type="gramStart"/>
      <w:r w:rsidRPr="0042267A">
        <w:rPr>
          <w:rFonts w:ascii="Times New Roman" w:hAnsi="Times New Roman"/>
          <w:sz w:val="24"/>
          <w:szCs w:val="24"/>
          <w:lang w:val="en-US"/>
        </w:rPr>
        <w:t>Basic principles of reading and analyzing tables.</w:t>
      </w:r>
      <w:proofErr w:type="gramEnd"/>
    </w:p>
    <w:p w:rsidR="00486AF7" w:rsidRPr="0042267A" w:rsidRDefault="00486AF7" w:rsidP="00A6706F">
      <w:pPr>
        <w:pStyle w:val="a4"/>
        <w:widowControl w:val="0"/>
        <w:ind w:firstLine="720"/>
        <w:jc w:val="both"/>
        <w:rPr>
          <w:rFonts w:ascii="Times New Roman" w:hAnsi="Times New Roman"/>
          <w:sz w:val="24"/>
          <w:szCs w:val="24"/>
          <w:lang w:val="en-US"/>
        </w:rPr>
      </w:pPr>
    </w:p>
    <w:p w:rsidR="002930F7" w:rsidRPr="0042267A" w:rsidRDefault="002930F7" w:rsidP="002930F7">
      <w:pPr>
        <w:jc w:val="center"/>
        <w:rPr>
          <w:b/>
          <w:sz w:val="24"/>
          <w:szCs w:val="24"/>
          <w:lang w:val="en-US"/>
        </w:rPr>
      </w:pPr>
      <w:r w:rsidRPr="0042267A">
        <w:rPr>
          <w:b/>
          <w:sz w:val="24"/>
          <w:szCs w:val="24"/>
          <w:lang w:val="en-GB"/>
        </w:rPr>
        <w:t>Know</w:t>
      </w:r>
      <w:r>
        <w:rPr>
          <w:b/>
          <w:sz w:val="24"/>
          <w:szCs w:val="24"/>
          <w:lang w:val="en-GB"/>
        </w:rPr>
        <w:t xml:space="preserve"> how</w:t>
      </w:r>
      <w:r w:rsidRPr="0042267A">
        <w:rPr>
          <w:b/>
          <w:sz w:val="24"/>
          <w:szCs w:val="24"/>
          <w:lang w:val="en-GB"/>
        </w:rPr>
        <w:t>:</w:t>
      </w:r>
    </w:p>
    <w:p w:rsidR="00486AF7" w:rsidRPr="0042267A" w:rsidRDefault="002930F7" w:rsidP="00A6706F">
      <w:pPr>
        <w:pStyle w:val="a4"/>
        <w:widowControl w:val="0"/>
        <w:jc w:val="both"/>
        <w:rPr>
          <w:rFonts w:ascii="Times New Roman" w:hAnsi="Times New Roman"/>
          <w:sz w:val="24"/>
          <w:szCs w:val="24"/>
          <w:lang w:val="en-US"/>
        </w:rPr>
      </w:pPr>
      <w:proofErr w:type="gramStart"/>
      <w:r>
        <w:rPr>
          <w:rFonts w:ascii="Times New Roman" w:hAnsi="Times New Roman"/>
          <w:sz w:val="24"/>
          <w:szCs w:val="24"/>
          <w:lang w:val="en-US"/>
        </w:rPr>
        <w:t>T</w:t>
      </w:r>
      <w:r w:rsidR="00486AF7" w:rsidRPr="0042267A">
        <w:rPr>
          <w:rFonts w:ascii="Times New Roman" w:hAnsi="Times New Roman"/>
          <w:sz w:val="24"/>
          <w:szCs w:val="24"/>
          <w:lang w:val="en-US"/>
        </w:rPr>
        <w:t>he object of study, to build and characterize custom and general population.</w:t>
      </w:r>
      <w:proofErr w:type="gramEnd"/>
      <w:r w:rsidR="00486AF7" w:rsidRPr="0042267A">
        <w:rPr>
          <w:rFonts w:ascii="Times New Roman" w:hAnsi="Times New Roman"/>
          <w:sz w:val="24"/>
          <w:szCs w:val="24"/>
          <w:lang w:val="en-US"/>
        </w:rPr>
        <w:t xml:space="preserve"> To formulate research purpose and tasks, to develop a plan and a program, to collect, develop, summarize and analyze the statistical material.</w:t>
      </w:r>
    </w:p>
    <w:p w:rsidR="00486AF7" w:rsidRPr="0042267A" w:rsidRDefault="00486AF7" w:rsidP="00A6706F">
      <w:pPr>
        <w:rPr>
          <w:sz w:val="24"/>
          <w:szCs w:val="24"/>
          <w:lang w:val="en-US"/>
        </w:rPr>
      </w:pPr>
    </w:p>
    <w:p w:rsidR="00486AF7" w:rsidRPr="0042267A" w:rsidRDefault="00486AF7" w:rsidP="00A6706F">
      <w:pPr>
        <w:jc w:val="center"/>
        <w:rPr>
          <w:b/>
          <w:color w:val="000000"/>
          <w:sz w:val="24"/>
          <w:szCs w:val="24"/>
        </w:rPr>
      </w:pPr>
      <w:r w:rsidRPr="0042267A">
        <w:rPr>
          <w:b/>
          <w:color w:val="000000"/>
          <w:sz w:val="24"/>
          <w:szCs w:val="24"/>
          <w:lang w:val="en-GB"/>
        </w:rPr>
        <w:t>The</w:t>
      </w:r>
      <w:r w:rsidRPr="0042267A">
        <w:rPr>
          <w:b/>
          <w:color w:val="000000"/>
          <w:sz w:val="24"/>
          <w:szCs w:val="24"/>
        </w:rPr>
        <w:t xml:space="preserve"> </w:t>
      </w:r>
      <w:r w:rsidRPr="0042267A">
        <w:rPr>
          <w:b/>
          <w:color w:val="000000"/>
          <w:sz w:val="24"/>
          <w:szCs w:val="24"/>
          <w:lang w:val="en-GB"/>
        </w:rPr>
        <w:t>Literature</w:t>
      </w:r>
      <w:r w:rsidRPr="0042267A">
        <w:rPr>
          <w:b/>
          <w:color w:val="000000"/>
          <w:sz w:val="24"/>
          <w:szCs w:val="24"/>
        </w:rPr>
        <w:t>:</w:t>
      </w:r>
    </w:p>
    <w:p w:rsidR="00486AF7" w:rsidRPr="0042267A" w:rsidRDefault="00486AF7" w:rsidP="00E564CF">
      <w:pPr>
        <w:widowControl w:val="0"/>
        <w:ind w:firstLine="567"/>
        <w:jc w:val="both"/>
        <w:rPr>
          <w:sz w:val="24"/>
          <w:szCs w:val="24"/>
        </w:rPr>
      </w:pPr>
      <w:r w:rsidRPr="0042267A">
        <w:rPr>
          <w:sz w:val="24"/>
          <w:szCs w:val="24"/>
        </w:rPr>
        <w:t>1.Біостатистика</w:t>
      </w:r>
      <w:proofErr w:type="gramStart"/>
      <w:r w:rsidRPr="0042267A">
        <w:rPr>
          <w:sz w:val="24"/>
          <w:szCs w:val="24"/>
        </w:rPr>
        <w:t xml:space="preserve"> / З</w:t>
      </w:r>
      <w:proofErr w:type="gramEnd"/>
      <w:r w:rsidRPr="0042267A">
        <w:rPr>
          <w:sz w:val="24"/>
          <w:szCs w:val="24"/>
        </w:rPr>
        <w:t xml:space="preserve">а </w:t>
      </w:r>
      <w:proofErr w:type="spellStart"/>
      <w:r w:rsidRPr="0042267A">
        <w:rPr>
          <w:sz w:val="24"/>
          <w:szCs w:val="24"/>
        </w:rPr>
        <w:t>загальної</w:t>
      </w:r>
      <w:proofErr w:type="spellEnd"/>
      <w:r w:rsidRPr="0042267A">
        <w:rPr>
          <w:sz w:val="24"/>
          <w:szCs w:val="24"/>
        </w:rPr>
        <w:t xml:space="preserve"> </w:t>
      </w:r>
      <w:proofErr w:type="spellStart"/>
      <w:r w:rsidRPr="0042267A">
        <w:rPr>
          <w:sz w:val="24"/>
          <w:szCs w:val="24"/>
        </w:rPr>
        <w:t>редакцією</w:t>
      </w:r>
      <w:proofErr w:type="spellEnd"/>
      <w:r w:rsidRPr="0042267A">
        <w:rPr>
          <w:sz w:val="24"/>
          <w:szCs w:val="24"/>
        </w:rPr>
        <w:t xml:space="preserve"> члена </w:t>
      </w:r>
      <w:proofErr w:type="spellStart"/>
      <w:r w:rsidRPr="0042267A">
        <w:rPr>
          <w:sz w:val="24"/>
          <w:szCs w:val="24"/>
        </w:rPr>
        <w:t>кореспондента</w:t>
      </w:r>
      <w:proofErr w:type="spellEnd"/>
      <w:r w:rsidRPr="0042267A">
        <w:rPr>
          <w:sz w:val="24"/>
          <w:szCs w:val="24"/>
        </w:rPr>
        <w:t xml:space="preserve"> АМН </w:t>
      </w:r>
      <w:proofErr w:type="spellStart"/>
      <w:r w:rsidRPr="0042267A">
        <w:rPr>
          <w:sz w:val="24"/>
          <w:szCs w:val="24"/>
        </w:rPr>
        <w:t>України</w:t>
      </w:r>
      <w:proofErr w:type="spellEnd"/>
      <w:r w:rsidRPr="0042267A">
        <w:rPr>
          <w:sz w:val="24"/>
          <w:szCs w:val="24"/>
        </w:rPr>
        <w:t xml:space="preserve">, проф. </w:t>
      </w:r>
      <w:proofErr w:type="spellStart"/>
      <w:r w:rsidRPr="0042267A">
        <w:rPr>
          <w:sz w:val="24"/>
          <w:szCs w:val="24"/>
        </w:rPr>
        <w:t>В.Ф.Москаленка</w:t>
      </w:r>
      <w:proofErr w:type="spellEnd"/>
      <w:r w:rsidRPr="0042267A">
        <w:rPr>
          <w:sz w:val="24"/>
          <w:szCs w:val="24"/>
        </w:rPr>
        <w:t>. − Книга плюс, 2009. − С.57-71.</w:t>
      </w:r>
    </w:p>
    <w:p w:rsidR="00486AF7" w:rsidRPr="00F41471" w:rsidRDefault="00486AF7" w:rsidP="00E564CF">
      <w:pPr>
        <w:widowControl w:val="0"/>
        <w:ind w:firstLine="567"/>
        <w:jc w:val="both"/>
        <w:rPr>
          <w:sz w:val="24"/>
          <w:szCs w:val="24"/>
        </w:rPr>
      </w:pPr>
      <w:r w:rsidRPr="0042267A">
        <w:rPr>
          <w:sz w:val="24"/>
          <w:szCs w:val="24"/>
        </w:rPr>
        <w:t>2.</w:t>
      </w:r>
      <w:proofErr w:type="gramStart"/>
      <w:r w:rsidRPr="0042267A">
        <w:rPr>
          <w:sz w:val="24"/>
          <w:szCs w:val="24"/>
        </w:rPr>
        <w:t>Соц</w:t>
      </w:r>
      <w:proofErr w:type="gramEnd"/>
      <w:r w:rsidRPr="0042267A">
        <w:rPr>
          <w:sz w:val="24"/>
          <w:szCs w:val="24"/>
        </w:rPr>
        <w:t xml:space="preserve">іальна медицина та </w:t>
      </w:r>
      <w:proofErr w:type="spellStart"/>
      <w:r w:rsidRPr="0042267A">
        <w:rPr>
          <w:sz w:val="24"/>
          <w:szCs w:val="24"/>
        </w:rPr>
        <w:t>організація</w:t>
      </w:r>
      <w:proofErr w:type="spellEnd"/>
      <w:r w:rsidRPr="0042267A">
        <w:rPr>
          <w:sz w:val="24"/>
          <w:szCs w:val="24"/>
        </w:rPr>
        <w:t xml:space="preserve"> </w:t>
      </w:r>
      <w:proofErr w:type="spellStart"/>
      <w:r w:rsidRPr="0042267A">
        <w:rPr>
          <w:sz w:val="24"/>
          <w:szCs w:val="24"/>
        </w:rPr>
        <w:t>охорони</w:t>
      </w:r>
      <w:proofErr w:type="spellEnd"/>
      <w:r w:rsidRPr="0042267A">
        <w:rPr>
          <w:sz w:val="24"/>
          <w:szCs w:val="24"/>
        </w:rPr>
        <w:t xml:space="preserve"> </w:t>
      </w:r>
      <w:proofErr w:type="spellStart"/>
      <w:r w:rsidRPr="0042267A">
        <w:rPr>
          <w:sz w:val="24"/>
          <w:szCs w:val="24"/>
        </w:rPr>
        <w:t>здоров’я</w:t>
      </w:r>
      <w:proofErr w:type="spellEnd"/>
      <w:r w:rsidRPr="0042267A">
        <w:rPr>
          <w:sz w:val="24"/>
          <w:szCs w:val="24"/>
        </w:rPr>
        <w:t xml:space="preserve"> / </w:t>
      </w:r>
      <w:proofErr w:type="spellStart"/>
      <w:r w:rsidRPr="0042267A">
        <w:rPr>
          <w:sz w:val="24"/>
          <w:szCs w:val="24"/>
        </w:rPr>
        <w:t>Під</w:t>
      </w:r>
      <w:proofErr w:type="spellEnd"/>
      <w:r w:rsidRPr="0042267A">
        <w:rPr>
          <w:sz w:val="24"/>
          <w:szCs w:val="24"/>
        </w:rPr>
        <w:t xml:space="preserve"> </w:t>
      </w:r>
      <w:proofErr w:type="spellStart"/>
      <w:r w:rsidRPr="0042267A">
        <w:rPr>
          <w:sz w:val="24"/>
          <w:szCs w:val="24"/>
        </w:rPr>
        <w:t>загальною</w:t>
      </w:r>
      <w:proofErr w:type="spellEnd"/>
      <w:r w:rsidRPr="0042267A">
        <w:rPr>
          <w:sz w:val="24"/>
          <w:szCs w:val="24"/>
        </w:rPr>
        <w:t xml:space="preserve"> </w:t>
      </w:r>
      <w:proofErr w:type="spellStart"/>
      <w:r w:rsidRPr="0042267A">
        <w:rPr>
          <w:sz w:val="24"/>
          <w:szCs w:val="24"/>
        </w:rPr>
        <w:t>редакцією</w:t>
      </w:r>
      <w:proofErr w:type="spellEnd"/>
      <w:r w:rsidRPr="0042267A">
        <w:rPr>
          <w:sz w:val="24"/>
          <w:szCs w:val="24"/>
        </w:rPr>
        <w:t xml:space="preserve"> Ю</w:t>
      </w:r>
      <w:r w:rsidRPr="00F41471">
        <w:rPr>
          <w:sz w:val="24"/>
          <w:szCs w:val="24"/>
        </w:rPr>
        <w:t>.</w:t>
      </w:r>
      <w:r w:rsidRPr="0042267A">
        <w:rPr>
          <w:sz w:val="24"/>
          <w:szCs w:val="24"/>
        </w:rPr>
        <w:t>В</w:t>
      </w:r>
      <w:r w:rsidRPr="00F41471">
        <w:rPr>
          <w:sz w:val="24"/>
          <w:szCs w:val="24"/>
        </w:rPr>
        <w:t xml:space="preserve">. </w:t>
      </w:r>
      <w:r w:rsidRPr="0042267A">
        <w:rPr>
          <w:sz w:val="24"/>
          <w:szCs w:val="24"/>
        </w:rPr>
        <w:t>Вороненка</w:t>
      </w:r>
      <w:r w:rsidRPr="00F41471">
        <w:rPr>
          <w:sz w:val="24"/>
          <w:szCs w:val="24"/>
        </w:rPr>
        <w:t xml:space="preserve">, </w:t>
      </w:r>
      <w:r w:rsidRPr="0042267A">
        <w:rPr>
          <w:sz w:val="24"/>
          <w:szCs w:val="24"/>
        </w:rPr>
        <w:t>В</w:t>
      </w:r>
      <w:r w:rsidRPr="00F41471">
        <w:rPr>
          <w:sz w:val="24"/>
          <w:szCs w:val="24"/>
        </w:rPr>
        <w:t>.</w:t>
      </w:r>
      <w:r w:rsidRPr="0042267A">
        <w:rPr>
          <w:sz w:val="24"/>
          <w:szCs w:val="24"/>
        </w:rPr>
        <w:t>Ф</w:t>
      </w:r>
      <w:r w:rsidRPr="00F41471">
        <w:rPr>
          <w:sz w:val="24"/>
          <w:szCs w:val="24"/>
        </w:rPr>
        <w:t xml:space="preserve">. </w:t>
      </w:r>
      <w:r w:rsidRPr="0042267A">
        <w:rPr>
          <w:sz w:val="24"/>
          <w:szCs w:val="24"/>
        </w:rPr>
        <w:t>Москаленка</w:t>
      </w:r>
      <w:r w:rsidRPr="00F41471">
        <w:rPr>
          <w:sz w:val="24"/>
          <w:szCs w:val="24"/>
        </w:rPr>
        <w:t xml:space="preserve">. – </w:t>
      </w:r>
      <w:proofErr w:type="spellStart"/>
      <w:r w:rsidRPr="0042267A">
        <w:rPr>
          <w:sz w:val="24"/>
          <w:szCs w:val="24"/>
        </w:rPr>
        <w:t>Тернопіль</w:t>
      </w:r>
      <w:proofErr w:type="spellEnd"/>
      <w:r w:rsidRPr="00F41471">
        <w:rPr>
          <w:sz w:val="24"/>
          <w:szCs w:val="24"/>
        </w:rPr>
        <w:t xml:space="preserve">: </w:t>
      </w:r>
      <w:proofErr w:type="spellStart"/>
      <w:r w:rsidRPr="0042267A">
        <w:rPr>
          <w:sz w:val="24"/>
          <w:szCs w:val="24"/>
        </w:rPr>
        <w:t>Укрмедкнига</w:t>
      </w:r>
      <w:proofErr w:type="spellEnd"/>
      <w:r w:rsidRPr="00F41471">
        <w:rPr>
          <w:sz w:val="24"/>
          <w:szCs w:val="24"/>
        </w:rPr>
        <w:t>. 2000.</w:t>
      </w:r>
    </w:p>
    <w:p w:rsidR="00486AF7" w:rsidRDefault="00CD1FB3" w:rsidP="00E564CF">
      <w:pPr>
        <w:widowControl w:val="0"/>
        <w:ind w:firstLine="567"/>
        <w:jc w:val="both"/>
        <w:rPr>
          <w:sz w:val="24"/>
          <w:szCs w:val="24"/>
          <w:lang w:val="en-GB"/>
        </w:rPr>
      </w:pPr>
      <w:r w:rsidRPr="00CD1FB3">
        <w:rPr>
          <w:sz w:val="24"/>
          <w:szCs w:val="24"/>
        </w:rPr>
        <w:t>3</w:t>
      </w:r>
      <w:r w:rsidR="00486AF7" w:rsidRPr="0042267A">
        <w:rPr>
          <w:sz w:val="24"/>
          <w:szCs w:val="24"/>
        </w:rPr>
        <w:t xml:space="preserve">.Тестові </w:t>
      </w:r>
      <w:proofErr w:type="spellStart"/>
      <w:r w:rsidR="00486AF7" w:rsidRPr="0042267A">
        <w:rPr>
          <w:sz w:val="24"/>
          <w:szCs w:val="24"/>
        </w:rPr>
        <w:t>завдання</w:t>
      </w:r>
      <w:proofErr w:type="spellEnd"/>
      <w:r w:rsidR="00486AF7" w:rsidRPr="0042267A">
        <w:rPr>
          <w:sz w:val="24"/>
          <w:szCs w:val="24"/>
        </w:rPr>
        <w:t xml:space="preserve"> з </w:t>
      </w:r>
      <w:proofErr w:type="spellStart"/>
      <w:proofErr w:type="gramStart"/>
      <w:r w:rsidR="00486AF7" w:rsidRPr="0042267A">
        <w:rPr>
          <w:sz w:val="24"/>
          <w:szCs w:val="24"/>
        </w:rPr>
        <w:t>соц</w:t>
      </w:r>
      <w:proofErr w:type="gramEnd"/>
      <w:r w:rsidR="00486AF7" w:rsidRPr="0042267A">
        <w:rPr>
          <w:sz w:val="24"/>
          <w:szCs w:val="24"/>
        </w:rPr>
        <w:t>іальної</w:t>
      </w:r>
      <w:proofErr w:type="spellEnd"/>
      <w:r w:rsidR="00486AF7" w:rsidRPr="0042267A">
        <w:rPr>
          <w:sz w:val="24"/>
          <w:szCs w:val="24"/>
        </w:rPr>
        <w:t xml:space="preserve"> </w:t>
      </w:r>
      <w:proofErr w:type="spellStart"/>
      <w:r w:rsidR="00486AF7" w:rsidRPr="0042267A">
        <w:rPr>
          <w:sz w:val="24"/>
          <w:szCs w:val="24"/>
        </w:rPr>
        <w:t>медицини</w:t>
      </w:r>
      <w:proofErr w:type="spellEnd"/>
      <w:r w:rsidR="00486AF7" w:rsidRPr="0042267A">
        <w:rPr>
          <w:sz w:val="24"/>
          <w:szCs w:val="24"/>
        </w:rPr>
        <w:t xml:space="preserve">, </w:t>
      </w:r>
      <w:proofErr w:type="spellStart"/>
      <w:r w:rsidR="00486AF7" w:rsidRPr="0042267A">
        <w:rPr>
          <w:sz w:val="24"/>
          <w:szCs w:val="24"/>
        </w:rPr>
        <w:t>організації</w:t>
      </w:r>
      <w:proofErr w:type="spellEnd"/>
      <w:r w:rsidR="00486AF7" w:rsidRPr="0042267A">
        <w:rPr>
          <w:sz w:val="24"/>
          <w:szCs w:val="24"/>
        </w:rPr>
        <w:t xml:space="preserve"> </w:t>
      </w:r>
      <w:proofErr w:type="spellStart"/>
      <w:r w:rsidR="00486AF7" w:rsidRPr="0042267A">
        <w:rPr>
          <w:sz w:val="24"/>
          <w:szCs w:val="24"/>
        </w:rPr>
        <w:t>охорони</w:t>
      </w:r>
      <w:proofErr w:type="spellEnd"/>
      <w:r w:rsidR="00486AF7" w:rsidRPr="0042267A">
        <w:rPr>
          <w:sz w:val="24"/>
          <w:szCs w:val="24"/>
        </w:rPr>
        <w:t xml:space="preserve"> </w:t>
      </w:r>
      <w:proofErr w:type="spellStart"/>
      <w:r w:rsidR="00486AF7" w:rsidRPr="0042267A">
        <w:rPr>
          <w:sz w:val="24"/>
          <w:szCs w:val="24"/>
        </w:rPr>
        <w:t>здоров'я</w:t>
      </w:r>
      <w:proofErr w:type="spellEnd"/>
      <w:r w:rsidR="00486AF7" w:rsidRPr="0042267A">
        <w:rPr>
          <w:sz w:val="24"/>
          <w:szCs w:val="24"/>
        </w:rPr>
        <w:t xml:space="preserve"> та </w:t>
      </w:r>
      <w:proofErr w:type="spellStart"/>
      <w:r w:rsidR="00486AF7" w:rsidRPr="0042267A">
        <w:rPr>
          <w:sz w:val="24"/>
          <w:szCs w:val="24"/>
        </w:rPr>
        <w:t>біостатистики</w:t>
      </w:r>
      <w:proofErr w:type="spellEnd"/>
      <w:r w:rsidR="00486AF7" w:rsidRPr="0042267A">
        <w:rPr>
          <w:sz w:val="24"/>
          <w:szCs w:val="24"/>
        </w:rPr>
        <w:t xml:space="preserve">: </w:t>
      </w:r>
      <w:proofErr w:type="spellStart"/>
      <w:r w:rsidR="00486AF7" w:rsidRPr="0042267A">
        <w:rPr>
          <w:sz w:val="24"/>
          <w:szCs w:val="24"/>
        </w:rPr>
        <w:t>Навч</w:t>
      </w:r>
      <w:proofErr w:type="spellEnd"/>
      <w:r w:rsidR="00486AF7" w:rsidRPr="0042267A">
        <w:rPr>
          <w:sz w:val="24"/>
          <w:szCs w:val="24"/>
        </w:rPr>
        <w:t xml:space="preserve">. </w:t>
      </w:r>
      <w:proofErr w:type="spellStart"/>
      <w:r w:rsidR="00486AF7" w:rsidRPr="0042267A">
        <w:rPr>
          <w:sz w:val="24"/>
          <w:szCs w:val="24"/>
        </w:rPr>
        <w:t>посібник</w:t>
      </w:r>
      <w:proofErr w:type="spellEnd"/>
      <w:r w:rsidR="00486AF7" w:rsidRPr="0042267A">
        <w:rPr>
          <w:sz w:val="24"/>
          <w:szCs w:val="24"/>
        </w:rPr>
        <w:t xml:space="preserve"> для </w:t>
      </w:r>
      <w:proofErr w:type="spellStart"/>
      <w:r w:rsidR="00486AF7" w:rsidRPr="0042267A">
        <w:rPr>
          <w:sz w:val="24"/>
          <w:szCs w:val="24"/>
        </w:rPr>
        <w:t>студентів</w:t>
      </w:r>
      <w:proofErr w:type="spellEnd"/>
      <w:r w:rsidR="00486AF7" w:rsidRPr="0042267A">
        <w:rPr>
          <w:sz w:val="24"/>
          <w:szCs w:val="24"/>
        </w:rPr>
        <w:t xml:space="preserve"> </w:t>
      </w:r>
      <w:proofErr w:type="spellStart"/>
      <w:r w:rsidR="00486AF7" w:rsidRPr="0042267A">
        <w:rPr>
          <w:sz w:val="24"/>
          <w:szCs w:val="24"/>
        </w:rPr>
        <w:t>медич</w:t>
      </w:r>
      <w:proofErr w:type="spellEnd"/>
      <w:r w:rsidR="00486AF7" w:rsidRPr="0042267A">
        <w:rPr>
          <w:sz w:val="24"/>
          <w:szCs w:val="24"/>
        </w:rPr>
        <w:t>. ф-</w:t>
      </w:r>
      <w:proofErr w:type="spellStart"/>
      <w:r w:rsidR="00486AF7" w:rsidRPr="0042267A">
        <w:rPr>
          <w:sz w:val="24"/>
          <w:szCs w:val="24"/>
        </w:rPr>
        <w:t>тів</w:t>
      </w:r>
      <w:proofErr w:type="spellEnd"/>
      <w:proofErr w:type="gramStart"/>
      <w:r w:rsidR="00486AF7" w:rsidRPr="0042267A">
        <w:rPr>
          <w:sz w:val="24"/>
          <w:szCs w:val="24"/>
        </w:rPr>
        <w:t xml:space="preserve"> / З</w:t>
      </w:r>
      <w:proofErr w:type="gramEnd"/>
      <w:r w:rsidR="00486AF7" w:rsidRPr="0042267A">
        <w:rPr>
          <w:sz w:val="24"/>
          <w:szCs w:val="24"/>
        </w:rPr>
        <w:t xml:space="preserve">а ред. </w:t>
      </w:r>
      <w:r w:rsidR="00486AF7" w:rsidRPr="0042267A">
        <w:rPr>
          <w:sz w:val="24"/>
          <w:szCs w:val="24"/>
          <w:lang w:val="en-GB"/>
        </w:rPr>
        <w:t xml:space="preserve">В.А. Огнєва. − </w:t>
      </w:r>
      <w:proofErr w:type="spellStart"/>
      <w:r w:rsidR="00486AF7" w:rsidRPr="0042267A">
        <w:rPr>
          <w:sz w:val="24"/>
          <w:szCs w:val="24"/>
          <w:lang w:val="en-GB"/>
        </w:rPr>
        <w:t>Харків</w:t>
      </w:r>
      <w:proofErr w:type="spellEnd"/>
      <w:r w:rsidR="00486AF7" w:rsidRPr="0042267A">
        <w:rPr>
          <w:sz w:val="24"/>
          <w:szCs w:val="24"/>
          <w:lang w:val="en-GB"/>
        </w:rPr>
        <w:t xml:space="preserve">: </w:t>
      </w:r>
      <w:proofErr w:type="spellStart"/>
      <w:r w:rsidR="00486AF7" w:rsidRPr="0042267A">
        <w:rPr>
          <w:sz w:val="24"/>
          <w:szCs w:val="24"/>
          <w:lang w:val="en-GB"/>
        </w:rPr>
        <w:t>Майдан</w:t>
      </w:r>
      <w:proofErr w:type="spellEnd"/>
      <w:r w:rsidR="00486AF7" w:rsidRPr="0042267A">
        <w:rPr>
          <w:sz w:val="24"/>
          <w:szCs w:val="24"/>
          <w:lang w:val="en-GB"/>
        </w:rPr>
        <w:t>, 2005.</w:t>
      </w:r>
    </w:p>
    <w:p w:rsidR="002930F7" w:rsidRPr="00B821DB" w:rsidRDefault="002930F7" w:rsidP="00E564CF">
      <w:pPr>
        <w:pStyle w:val="31"/>
        <w:widowControl w:val="0"/>
        <w:ind w:firstLine="567"/>
        <w:rPr>
          <w:szCs w:val="24"/>
          <w:lang w:val="en-GB"/>
        </w:rPr>
      </w:pPr>
      <w:proofErr w:type="gramStart"/>
      <w:r>
        <w:rPr>
          <w:szCs w:val="24"/>
          <w:lang w:val="en-GB"/>
        </w:rPr>
        <w:t>4.</w:t>
      </w:r>
      <w:r w:rsidRPr="0042267A">
        <w:rPr>
          <w:szCs w:val="24"/>
          <w:lang w:val="en-GB"/>
        </w:rPr>
        <w:t>Lectures</w:t>
      </w:r>
      <w:proofErr w:type="gramEnd"/>
      <w:r w:rsidRPr="00B64C93">
        <w:rPr>
          <w:szCs w:val="24"/>
          <w:lang w:val="en-US"/>
        </w:rPr>
        <w:t xml:space="preserve"> </w:t>
      </w:r>
      <w:r w:rsidRPr="0042267A">
        <w:rPr>
          <w:szCs w:val="24"/>
          <w:lang w:val="en-GB"/>
        </w:rPr>
        <w:t>for</w:t>
      </w:r>
      <w:r w:rsidRPr="00B64C93">
        <w:rPr>
          <w:szCs w:val="24"/>
          <w:lang w:val="en-US"/>
        </w:rPr>
        <w:t xml:space="preserve"> </w:t>
      </w:r>
      <w:proofErr w:type="spellStart"/>
      <w:r w:rsidRPr="0042267A">
        <w:rPr>
          <w:color w:val="000000"/>
          <w:szCs w:val="24"/>
          <w:lang w:val="en-GB"/>
        </w:rPr>
        <w:t>Biostatistic</w:t>
      </w:r>
      <w:proofErr w:type="spellEnd"/>
      <w:r w:rsidRPr="00B64C93">
        <w:rPr>
          <w:color w:val="000000"/>
          <w:szCs w:val="24"/>
          <w:lang w:val="en-US"/>
        </w:rPr>
        <w:t xml:space="preserve">. </w:t>
      </w:r>
      <w:r w:rsidRPr="00B821DB">
        <w:rPr>
          <w:color w:val="000000"/>
          <w:szCs w:val="24"/>
          <w:lang w:val="en-GB"/>
        </w:rPr>
        <w:t xml:space="preserve">Department of </w:t>
      </w:r>
      <w:r>
        <w:rPr>
          <w:color w:val="000000"/>
          <w:szCs w:val="24"/>
          <w:lang w:val="en-GB"/>
        </w:rPr>
        <w:t>public health and healthcare management</w:t>
      </w:r>
      <w:r w:rsidRPr="00B821DB">
        <w:rPr>
          <w:color w:val="000000"/>
          <w:szCs w:val="24"/>
          <w:lang w:val="en-GB"/>
        </w:rPr>
        <w:t>, KNMU</w:t>
      </w:r>
    </w:p>
    <w:p w:rsidR="00CD1FB3" w:rsidRPr="0042267A" w:rsidRDefault="00CD1FB3" w:rsidP="00E564CF">
      <w:pPr>
        <w:widowControl w:val="0"/>
        <w:ind w:firstLine="567"/>
        <w:jc w:val="both"/>
        <w:rPr>
          <w:sz w:val="24"/>
          <w:szCs w:val="24"/>
          <w:lang w:val="en-GB"/>
        </w:rPr>
      </w:pPr>
    </w:p>
    <w:p w:rsidR="00486AF7" w:rsidRPr="0042267A" w:rsidRDefault="00486AF7" w:rsidP="00A6706F">
      <w:pPr>
        <w:jc w:val="center"/>
        <w:rPr>
          <w:b/>
          <w:i/>
          <w:color w:val="000000"/>
          <w:sz w:val="24"/>
          <w:szCs w:val="24"/>
          <w:lang w:val="en-GB"/>
        </w:rPr>
      </w:pPr>
      <w:r w:rsidRPr="0042267A">
        <w:rPr>
          <w:b/>
          <w:i/>
          <w:color w:val="000000"/>
          <w:sz w:val="24"/>
          <w:szCs w:val="24"/>
          <w:lang w:val="en-GB"/>
        </w:rPr>
        <w:t>In help for preparing to practical occupation:</w:t>
      </w:r>
    </w:p>
    <w:p w:rsidR="00486AF7" w:rsidRPr="0042267A" w:rsidRDefault="00486AF7" w:rsidP="00A6706F">
      <w:pPr>
        <w:jc w:val="center"/>
        <w:rPr>
          <w:b/>
          <w:i/>
          <w:color w:val="000000"/>
          <w:sz w:val="24"/>
          <w:szCs w:val="24"/>
          <w:lang w:val="uk-UA"/>
        </w:rPr>
      </w:pPr>
      <w:r w:rsidRPr="0042267A">
        <w:rPr>
          <w:b/>
          <w:i/>
          <w:color w:val="000000"/>
          <w:sz w:val="24"/>
          <w:szCs w:val="24"/>
          <w:lang w:val="en-GB"/>
        </w:rPr>
        <w:t>(</w:t>
      </w:r>
      <w:proofErr w:type="gramStart"/>
      <w:r w:rsidRPr="0042267A">
        <w:rPr>
          <w:b/>
          <w:i/>
          <w:color w:val="000000"/>
          <w:sz w:val="24"/>
          <w:szCs w:val="24"/>
          <w:lang w:val="en-GB"/>
        </w:rPr>
        <w:t>fragment</w:t>
      </w:r>
      <w:proofErr w:type="gramEnd"/>
      <w:r w:rsidRPr="0042267A">
        <w:rPr>
          <w:b/>
          <w:i/>
          <w:color w:val="000000"/>
          <w:sz w:val="24"/>
          <w:szCs w:val="24"/>
          <w:lang w:val="en-GB"/>
        </w:rPr>
        <w:t xml:space="preserve"> to lectures)</w:t>
      </w:r>
    </w:p>
    <w:p w:rsidR="00486AF7" w:rsidRPr="0042267A" w:rsidRDefault="00486AF7" w:rsidP="00A6706F">
      <w:pPr>
        <w:pStyle w:val="a4"/>
        <w:widowControl w:val="0"/>
        <w:ind w:firstLine="720"/>
        <w:jc w:val="both"/>
        <w:rPr>
          <w:sz w:val="24"/>
          <w:szCs w:val="24"/>
          <w:lang w:val="en-US"/>
        </w:rPr>
      </w:pPr>
      <w:r w:rsidRPr="0042267A">
        <w:rPr>
          <w:rFonts w:ascii="Times New Roman" w:hAnsi="Times New Roman"/>
          <w:sz w:val="24"/>
          <w:szCs w:val="24"/>
          <w:lang w:val="en-US"/>
        </w:rPr>
        <w:t>The term "</w:t>
      </w:r>
      <w:r w:rsidRPr="0042267A">
        <w:rPr>
          <w:rFonts w:ascii="Times New Roman" w:hAnsi="Times New Roman"/>
          <w:b/>
          <w:sz w:val="24"/>
          <w:szCs w:val="24"/>
          <w:lang w:val="en-US"/>
        </w:rPr>
        <w:t>statistics</w:t>
      </w:r>
      <w:r w:rsidRPr="0042267A">
        <w:rPr>
          <w:rFonts w:ascii="Times New Roman" w:hAnsi="Times New Roman"/>
          <w:sz w:val="24"/>
          <w:szCs w:val="24"/>
          <w:lang w:val="en-US"/>
        </w:rPr>
        <w:t>" is derived from the Latin word "status", which means "certain situation" or "certain condition". Then the word "</w:t>
      </w:r>
      <w:proofErr w:type="spellStart"/>
      <w:r w:rsidRPr="0042267A">
        <w:rPr>
          <w:rFonts w:ascii="Times New Roman" w:hAnsi="Times New Roman"/>
          <w:b/>
          <w:sz w:val="24"/>
          <w:szCs w:val="24"/>
          <w:lang w:val="en-US"/>
        </w:rPr>
        <w:t>stato</w:t>
      </w:r>
      <w:proofErr w:type="spellEnd"/>
      <w:r w:rsidRPr="0042267A">
        <w:rPr>
          <w:rFonts w:ascii="Times New Roman" w:hAnsi="Times New Roman"/>
          <w:sz w:val="24"/>
          <w:szCs w:val="24"/>
          <w:lang w:val="en-US"/>
        </w:rPr>
        <w:t xml:space="preserve">" (state) appeared, and those who </w:t>
      </w:r>
      <w:r w:rsidRPr="0042267A">
        <w:rPr>
          <w:rFonts w:ascii="Times New Roman" w:hAnsi="Times New Roman"/>
          <w:sz w:val="24"/>
          <w:szCs w:val="24"/>
          <w:shd w:val="clear" w:color="auto" w:fill="FFFFFF"/>
          <w:lang w:val="en-US"/>
        </w:rPr>
        <w:t>possessed the knowledge of</w:t>
      </w:r>
      <w:r w:rsidRPr="0042267A">
        <w:rPr>
          <w:rFonts w:ascii="Times New Roman" w:hAnsi="Times New Roman"/>
          <w:sz w:val="24"/>
          <w:szCs w:val="24"/>
          <w:lang w:val="en-US"/>
        </w:rPr>
        <w:t xml:space="preserve"> European states known as "</w:t>
      </w:r>
      <w:proofErr w:type="spellStart"/>
      <w:r w:rsidRPr="0042267A">
        <w:rPr>
          <w:rFonts w:ascii="Times New Roman" w:hAnsi="Times New Roman"/>
          <w:b/>
          <w:sz w:val="24"/>
          <w:szCs w:val="24"/>
          <w:lang w:val="en-US"/>
        </w:rPr>
        <w:t>statista</w:t>
      </w:r>
      <w:proofErr w:type="spellEnd"/>
      <w:r w:rsidRPr="0042267A">
        <w:rPr>
          <w:rFonts w:ascii="Times New Roman" w:hAnsi="Times New Roman"/>
          <w:sz w:val="24"/>
          <w:szCs w:val="24"/>
          <w:lang w:val="en-US"/>
        </w:rPr>
        <w:t xml:space="preserve">", which meant "a statesman", </w:t>
      </w:r>
      <w:r w:rsidRPr="0042267A">
        <w:rPr>
          <w:rFonts w:ascii="Times New Roman" w:hAnsi="Times New Roman"/>
          <w:sz w:val="24"/>
          <w:szCs w:val="24"/>
          <w:lang w:val="en-US"/>
        </w:rPr>
        <w:lastRenderedPageBreak/>
        <w:t>"an expert on the state." In the XVII-XVIIІ centuries, the word "</w:t>
      </w:r>
      <w:proofErr w:type="spellStart"/>
      <w:r w:rsidRPr="0042267A">
        <w:rPr>
          <w:rFonts w:ascii="Times New Roman" w:hAnsi="Times New Roman"/>
          <w:sz w:val="24"/>
          <w:szCs w:val="24"/>
          <w:lang w:val="en-US"/>
        </w:rPr>
        <w:t>statista</w:t>
      </w:r>
      <w:proofErr w:type="spellEnd"/>
      <w:r w:rsidRPr="0042267A">
        <w:rPr>
          <w:rFonts w:ascii="Times New Roman" w:hAnsi="Times New Roman"/>
          <w:sz w:val="24"/>
          <w:szCs w:val="24"/>
          <w:lang w:val="en-US"/>
        </w:rPr>
        <w:t>" formed the adjective "</w:t>
      </w:r>
      <w:proofErr w:type="spellStart"/>
      <w:r w:rsidRPr="0042267A">
        <w:rPr>
          <w:rFonts w:ascii="Times New Roman" w:hAnsi="Times New Roman"/>
          <w:b/>
          <w:sz w:val="24"/>
          <w:szCs w:val="24"/>
          <w:lang w:val="en-US"/>
        </w:rPr>
        <w:t>statisticus</w:t>
      </w:r>
      <w:proofErr w:type="spellEnd"/>
      <w:r w:rsidRPr="0042267A">
        <w:rPr>
          <w:rFonts w:ascii="Times New Roman" w:hAnsi="Times New Roman"/>
          <w:sz w:val="24"/>
          <w:szCs w:val="24"/>
          <w:lang w:val="en-US"/>
        </w:rPr>
        <w:t xml:space="preserve">", which became the name of the new discipline known as "political science." This word was first applied in the lectures of </w:t>
      </w:r>
      <w:r w:rsidRPr="0042267A">
        <w:rPr>
          <w:rFonts w:ascii="Times New Roman" w:hAnsi="Times New Roman"/>
          <w:b/>
          <w:sz w:val="24"/>
          <w:szCs w:val="24"/>
          <w:lang w:val="en-US"/>
        </w:rPr>
        <w:t xml:space="preserve">German </w:t>
      </w:r>
      <w:proofErr w:type="spellStart"/>
      <w:r w:rsidRPr="0042267A">
        <w:rPr>
          <w:rFonts w:ascii="Times New Roman" w:hAnsi="Times New Roman"/>
          <w:b/>
          <w:sz w:val="24"/>
          <w:szCs w:val="24"/>
          <w:lang w:val="en-US"/>
        </w:rPr>
        <w:t>Konring</w:t>
      </w:r>
      <w:proofErr w:type="spellEnd"/>
      <w:r w:rsidRPr="0042267A">
        <w:rPr>
          <w:rFonts w:ascii="Times New Roman" w:hAnsi="Times New Roman"/>
          <w:sz w:val="24"/>
          <w:szCs w:val="24"/>
          <w:lang w:val="en-US"/>
        </w:rPr>
        <w:t xml:space="preserve"> (Germany). As a noun, this term was described in the "</w:t>
      </w:r>
      <w:proofErr w:type="spellStart"/>
      <w:r w:rsidRPr="0042267A">
        <w:rPr>
          <w:rFonts w:ascii="Times New Roman" w:hAnsi="Times New Roman"/>
          <w:b/>
          <w:sz w:val="24"/>
          <w:szCs w:val="24"/>
          <w:lang w:val="en-US"/>
        </w:rPr>
        <w:t>Notatia</w:t>
      </w:r>
      <w:proofErr w:type="spellEnd"/>
      <w:r w:rsidRPr="0042267A">
        <w:rPr>
          <w:rFonts w:ascii="Times New Roman" w:hAnsi="Times New Roman"/>
          <w:b/>
          <w:sz w:val="24"/>
          <w:szCs w:val="24"/>
          <w:lang w:val="en-US"/>
        </w:rPr>
        <w:t xml:space="preserve"> </w:t>
      </w:r>
      <w:proofErr w:type="spellStart"/>
      <w:r w:rsidRPr="0042267A">
        <w:rPr>
          <w:rFonts w:ascii="Times New Roman" w:hAnsi="Times New Roman"/>
          <w:b/>
          <w:sz w:val="24"/>
          <w:szCs w:val="24"/>
          <w:lang w:val="en-US"/>
        </w:rPr>
        <w:t>politica</w:t>
      </w:r>
      <w:proofErr w:type="spellEnd"/>
      <w:r w:rsidRPr="0042267A">
        <w:rPr>
          <w:rFonts w:ascii="Times New Roman" w:hAnsi="Times New Roman"/>
          <w:b/>
          <w:sz w:val="24"/>
          <w:szCs w:val="24"/>
          <w:lang w:val="en-US"/>
        </w:rPr>
        <w:t xml:space="preserve"> </w:t>
      </w:r>
      <w:proofErr w:type="spellStart"/>
      <w:r w:rsidRPr="0042267A">
        <w:rPr>
          <w:rFonts w:ascii="Times New Roman" w:hAnsi="Times New Roman"/>
          <w:b/>
          <w:sz w:val="24"/>
          <w:szCs w:val="24"/>
          <w:lang w:val="en-US"/>
        </w:rPr>
        <w:t>vulgo</w:t>
      </w:r>
      <w:proofErr w:type="spellEnd"/>
      <w:r w:rsidRPr="0042267A">
        <w:rPr>
          <w:rFonts w:ascii="Times New Roman" w:hAnsi="Times New Roman"/>
          <w:b/>
          <w:sz w:val="24"/>
          <w:szCs w:val="24"/>
          <w:lang w:val="en-US"/>
        </w:rPr>
        <w:t xml:space="preserve"> </w:t>
      </w:r>
      <w:proofErr w:type="spellStart"/>
      <w:r w:rsidRPr="0042267A">
        <w:rPr>
          <w:rFonts w:ascii="Times New Roman" w:hAnsi="Times New Roman"/>
          <w:b/>
          <w:sz w:val="24"/>
          <w:szCs w:val="24"/>
          <w:lang w:val="en-US"/>
        </w:rPr>
        <w:t>statistica</w:t>
      </w:r>
      <w:proofErr w:type="spellEnd"/>
      <w:r w:rsidRPr="0042267A">
        <w:rPr>
          <w:rFonts w:ascii="Times New Roman" w:hAnsi="Times New Roman"/>
          <w:sz w:val="24"/>
          <w:szCs w:val="24"/>
          <w:lang w:val="en-US"/>
        </w:rPr>
        <w:t xml:space="preserve">" by </w:t>
      </w:r>
      <w:r w:rsidRPr="0042267A">
        <w:rPr>
          <w:rFonts w:ascii="Times New Roman" w:hAnsi="Times New Roman"/>
          <w:b/>
          <w:sz w:val="24"/>
          <w:szCs w:val="24"/>
          <w:lang w:val="en-US"/>
        </w:rPr>
        <w:t xml:space="preserve">Gottfried </w:t>
      </w:r>
      <w:proofErr w:type="spellStart"/>
      <w:r w:rsidRPr="0042267A">
        <w:rPr>
          <w:rFonts w:ascii="Times New Roman" w:hAnsi="Times New Roman"/>
          <w:b/>
          <w:sz w:val="24"/>
          <w:szCs w:val="24"/>
          <w:lang w:val="en-US"/>
        </w:rPr>
        <w:t>Achenwall</w:t>
      </w:r>
      <w:proofErr w:type="spellEnd"/>
      <w:r w:rsidRPr="0042267A">
        <w:rPr>
          <w:rFonts w:ascii="Times New Roman" w:hAnsi="Times New Roman"/>
          <w:sz w:val="24"/>
          <w:szCs w:val="24"/>
          <w:lang w:val="en-US"/>
        </w:rPr>
        <w:t xml:space="preserve"> (Germany) in 1743. Thus, the term "</w:t>
      </w:r>
      <w:r w:rsidRPr="0042267A">
        <w:rPr>
          <w:rFonts w:ascii="Times New Roman" w:hAnsi="Times New Roman"/>
          <w:b/>
          <w:sz w:val="24"/>
          <w:szCs w:val="24"/>
          <w:lang w:val="en-US"/>
        </w:rPr>
        <w:t>statistics</w:t>
      </w:r>
      <w:r w:rsidRPr="0042267A">
        <w:rPr>
          <w:rFonts w:ascii="Times New Roman" w:hAnsi="Times New Roman"/>
          <w:sz w:val="24"/>
          <w:szCs w:val="24"/>
          <w:lang w:val="en-US"/>
        </w:rPr>
        <w:t xml:space="preserve">" has appeared in German universities. In 1889, English scientist </w:t>
      </w:r>
      <w:r w:rsidRPr="0042267A">
        <w:rPr>
          <w:rFonts w:ascii="Times New Roman" w:hAnsi="Times New Roman"/>
          <w:b/>
          <w:sz w:val="24"/>
          <w:szCs w:val="24"/>
          <w:lang w:val="en-US"/>
        </w:rPr>
        <w:t>Francis Galton</w:t>
      </w:r>
      <w:r w:rsidRPr="0042267A">
        <w:rPr>
          <w:rFonts w:ascii="Times New Roman" w:hAnsi="Times New Roman"/>
          <w:sz w:val="24"/>
          <w:szCs w:val="24"/>
          <w:lang w:val="en-US"/>
        </w:rPr>
        <w:t xml:space="preserve"> (1822-1911) suggested the term "</w:t>
      </w:r>
      <w:r w:rsidRPr="0042267A">
        <w:rPr>
          <w:rFonts w:ascii="Times New Roman" w:hAnsi="Times New Roman"/>
          <w:b/>
          <w:sz w:val="24"/>
          <w:szCs w:val="24"/>
          <w:lang w:val="en-US"/>
        </w:rPr>
        <w:t>biometrics</w:t>
      </w:r>
      <w:r w:rsidRPr="0042267A">
        <w:rPr>
          <w:rFonts w:ascii="Times New Roman" w:hAnsi="Times New Roman"/>
          <w:sz w:val="24"/>
          <w:szCs w:val="24"/>
          <w:lang w:val="en-US"/>
        </w:rPr>
        <w:t>" (from the Greek “bios” - life and “</w:t>
      </w:r>
      <w:proofErr w:type="spellStart"/>
      <w:r w:rsidRPr="0042267A">
        <w:rPr>
          <w:rFonts w:ascii="Times New Roman" w:hAnsi="Times New Roman"/>
          <w:sz w:val="24"/>
          <w:szCs w:val="24"/>
          <w:lang w:val="en-US"/>
        </w:rPr>
        <w:t>metron</w:t>
      </w:r>
      <w:proofErr w:type="spellEnd"/>
      <w:r w:rsidRPr="0042267A">
        <w:rPr>
          <w:rFonts w:ascii="Times New Roman" w:hAnsi="Times New Roman"/>
          <w:sz w:val="24"/>
          <w:szCs w:val="24"/>
          <w:lang w:val="en-US"/>
        </w:rPr>
        <w:t xml:space="preserve">” - measure). This was the name of a new school of biology and anthropology associated with the use of mathematical methods in biological researches. In 1899, </w:t>
      </w:r>
      <w:r w:rsidRPr="0042267A">
        <w:rPr>
          <w:rFonts w:ascii="Times New Roman" w:hAnsi="Times New Roman"/>
          <w:b/>
          <w:sz w:val="24"/>
          <w:szCs w:val="24"/>
          <w:lang w:val="en-US"/>
        </w:rPr>
        <w:t>G. Dunker</w:t>
      </w:r>
      <w:r w:rsidRPr="0042267A">
        <w:rPr>
          <w:rFonts w:ascii="Times New Roman" w:hAnsi="Times New Roman"/>
          <w:sz w:val="24"/>
          <w:szCs w:val="24"/>
          <w:lang w:val="en-US"/>
        </w:rPr>
        <w:t xml:space="preserve"> suggested another name - "</w:t>
      </w:r>
      <w:r w:rsidRPr="0042267A">
        <w:rPr>
          <w:rFonts w:ascii="Times New Roman" w:hAnsi="Times New Roman"/>
          <w:b/>
          <w:sz w:val="24"/>
          <w:szCs w:val="24"/>
          <w:lang w:val="en-US"/>
        </w:rPr>
        <w:t>variation statistics</w:t>
      </w:r>
      <w:r w:rsidRPr="0042267A">
        <w:rPr>
          <w:rFonts w:ascii="Times New Roman" w:hAnsi="Times New Roman"/>
          <w:sz w:val="24"/>
          <w:szCs w:val="24"/>
          <w:lang w:val="en-US"/>
        </w:rPr>
        <w:t>". (</w:t>
      </w:r>
      <w:proofErr w:type="gramStart"/>
      <w:r w:rsidRPr="0042267A">
        <w:rPr>
          <w:rFonts w:ascii="Times New Roman" w:hAnsi="Times New Roman"/>
          <w:sz w:val="24"/>
          <w:szCs w:val="24"/>
          <w:lang w:val="en-US"/>
        </w:rPr>
        <w:t>from</w:t>
      </w:r>
      <w:proofErr w:type="gramEnd"/>
      <w:r w:rsidRPr="0042267A">
        <w:rPr>
          <w:rFonts w:ascii="Times New Roman" w:hAnsi="Times New Roman"/>
          <w:sz w:val="24"/>
          <w:szCs w:val="24"/>
          <w:lang w:val="en-US"/>
        </w:rPr>
        <w:t xml:space="preserve"> the Latin. “</w:t>
      </w:r>
      <w:proofErr w:type="spellStart"/>
      <w:proofErr w:type="gramStart"/>
      <w:r w:rsidRPr="0042267A">
        <w:rPr>
          <w:rFonts w:ascii="Times New Roman" w:hAnsi="Times New Roman"/>
          <w:sz w:val="24"/>
          <w:szCs w:val="24"/>
          <w:lang w:val="en-US"/>
        </w:rPr>
        <w:t>variato</w:t>
      </w:r>
      <w:proofErr w:type="spellEnd"/>
      <w:proofErr w:type="gramEnd"/>
      <w:r w:rsidRPr="0042267A">
        <w:rPr>
          <w:rFonts w:ascii="Times New Roman" w:hAnsi="Times New Roman"/>
          <w:sz w:val="24"/>
          <w:szCs w:val="24"/>
          <w:lang w:val="en-US"/>
        </w:rPr>
        <w:t>”- change, oscillation and “status” – state, situation). The literature also mentions such term as "</w:t>
      </w:r>
      <w:r w:rsidRPr="0042267A">
        <w:rPr>
          <w:rFonts w:ascii="Times New Roman" w:hAnsi="Times New Roman"/>
          <w:b/>
          <w:sz w:val="24"/>
          <w:szCs w:val="24"/>
          <w:lang w:val="en-US"/>
        </w:rPr>
        <w:t>biomathematics</w:t>
      </w:r>
      <w:r w:rsidRPr="0042267A">
        <w:rPr>
          <w:rFonts w:ascii="Times New Roman" w:hAnsi="Times New Roman"/>
          <w:sz w:val="24"/>
          <w:szCs w:val="24"/>
          <w:lang w:val="en-US"/>
        </w:rPr>
        <w:t>" but, in the end, was named back to "</w:t>
      </w:r>
      <w:r w:rsidRPr="0042267A">
        <w:rPr>
          <w:rFonts w:ascii="Times New Roman" w:hAnsi="Times New Roman"/>
          <w:b/>
          <w:sz w:val="24"/>
          <w:szCs w:val="24"/>
          <w:lang w:val="en-US"/>
        </w:rPr>
        <w:t>biological statistics</w:t>
      </w:r>
      <w:r w:rsidRPr="0042267A">
        <w:rPr>
          <w:rFonts w:ascii="Times New Roman" w:hAnsi="Times New Roman"/>
          <w:sz w:val="24"/>
          <w:szCs w:val="24"/>
          <w:lang w:val="en-US"/>
        </w:rPr>
        <w:t>" and received international recognition. Thus, the transformation of the term "</w:t>
      </w:r>
      <w:r w:rsidRPr="0042267A">
        <w:rPr>
          <w:rFonts w:ascii="Times New Roman" w:hAnsi="Times New Roman"/>
          <w:b/>
          <w:sz w:val="24"/>
          <w:szCs w:val="24"/>
          <w:lang w:val="en-US"/>
        </w:rPr>
        <w:t>biostatistics</w:t>
      </w:r>
      <w:r w:rsidRPr="0042267A">
        <w:rPr>
          <w:rFonts w:ascii="Times New Roman" w:hAnsi="Times New Roman"/>
          <w:sz w:val="24"/>
          <w:szCs w:val="24"/>
          <w:lang w:val="en-US"/>
        </w:rPr>
        <w:t>" shows the historical evolution of this scientific concept formed on the basis of biometric science development and its practical application.</w:t>
      </w: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The history biometrics includes development 7 stages:</w:t>
      </w: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-Initial;</w:t>
      </w: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-Descriptive;</w:t>
      </w: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-Defining;</w:t>
      </w: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-Fundamental;</w:t>
      </w: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-Formalistic;</w:t>
      </w: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-Rationalistic;</w:t>
      </w:r>
    </w:p>
    <w:p w:rsidR="00486AF7" w:rsidRPr="0042267A" w:rsidRDefault="00486AF7" w:rsidP="00A6706F">
      <w:pPr>
        <w:ind w:firstLine="720"/>
        <w:rPr>
          <w:b/>
          <w:i/>
          <w:color w:val="000000"/>
          <w:sz w:val="24"/>
          <w:szCs w:val="24"/>
          <w:lang w:val="en-US"/>
        </w:rPr>
      </w:pPr>
      <w:r w:rsidRPr="0042267A">
        <w:rPr>
          <w:sz w:val="24"/>
          <w:szCs w:val="24"/>
          <w:lang w:val="en-US"/>
        </w:rPr>
        <w:t>-Classical.</w:t>
      </w:r>
    </w:p>
    <w:p w:rsidR="00486AF7" w:rsidRPr="0042267A" w:rsidRDefault="00486AF7" w:rsidP="00A6706F">
      <w:pPr>
        <w:pStyle w:val="a4"/>
        <w:widowControl w:val="0"/>
        <w:jc w:val="both"/>
        <w:rPr>
          <w:rFonts w:ascii="Times New Roman" w:hAnsi="Times New Roman"/>
          <w:sz w:val="24"/>
          <w:szCs w:val="24"/>
          <w:lang w:val="en-US"/>
        </w:rPr>
      </w:pPr>
    </w:p>
    <w:p w:rsidR="00486AF7" w:rsidRPr="0042267A" w:rsidRDefault="00486AF7" w:rsidP="00A6706F">
      <w:pPr>
        <w:pStyle w:val="a4"/>
        <w:widowControl w:val="0"/>
        <w:ind w:firstLine="720"/>
        <w:jc w:val="both"/>
        <w:rPr>
          <w:rFonts w:ascii="Times New Roman" w:hAnsi="Times New Roman"/>
          <w:sz w:val="24"/>
          <w:szCs w:val="24"/>
          <w:lang w:val="uk-UA"/>
        </w:rPr>
      </w:pPr>
      <w:r w:rsidRPr="0042267A">
        <w:rPr>
          <w:rFonts w:ascii="Times New Roman" w:hAnsi="Times New Roman"/>
          <w:sz w:val="24"/>
          <w:szCs w:val="24"/>
          <w:lang w:val="en-US"/>
        </w:rPr>
        <w:t xml:space="preserve">The </w:t>
      </w:r>
      <w:r w:rsidRPr="0042267A">
        <w:rPr>
          <w:rFonts w:ascii="Times New Roman" w:hAnsi="Times New Roman"/>
          <w:b/>
          <w:sz w:val="24"/>
          <w:szCs w:val="24"/>
          <w:lang w:val="en-US"/>
        </w:rPr>
        <w:t>initial period</w:t>
      </w:r>
      <w:r w:rsidRPr="0042267A">
        <w:rPr>
          <w:rFonts w:ascii="Times New Roman" w:hAnsi="Times New Roman"/>
          <w:sz w:val="24"/>
          <w:szCs w:val="24"/>
          <w:lang w:val="en-US"/>
        </w:rPr>
        <w:t xml:space="preserve"> is characterized by the first </w:t>
      </w:r>
      <w:r w:rsidRPr="0042267A">
        <w:rPr>
          <w:rFonts w:ascii="Times New Roman" w:hAnsi="Times New Roman"/>
          <w:sz w:val="24"/>
          <w:szCs w:val="24"/>
          <w:shd w:val="clear" w:color="auto" w:fill="FFFFFF"/>
          <w:lang w:val="en-US"/>
        </w:rPr>
        <w:t>census</w:t>
      </w:r>
      <w:r w:rsidRPr="0042267A">
        <w:rPr>
          <w:rFonts w:ascii="Times New Roman" w:hAnsi="Times New Roman"/>
          <w:sz w:val="24"/>
          <w:szCs w:val="24"/>
          <w:lang w:val="en-US"/>
        </w:rPr>
        <w:t xml:space="preserve"> of the population, its property and lands in ancient and medieval times. These studies were random and chaotic and had no scientific basis, but had a great practical value (military or tax).</w:t>
      </w:r>
    </w:p>
    <w:p w:rsidR="00486AF7" w:rsidRPr="0042267A" w:rsidRDefault="00486AF7" w:rsidP="00A6706F">
      <w:pPr>
        <w:pStyle w:val="a4"/>
        <w:widowControl w:val="0"/>
        <w:ind w:firstLine="720"/>
        <w:jc w:val="both"/>
        <w:rPr>
          <w:sz w:val="24"/>
          <w:szCs w:val="24"/>
          <w:lang w:val="en-US"/>
        </w:rPr>
      </w:pPr>
      <w:proofErr w:type="gramStart"/>
      <w:r w:rsidRPr="0042267A">
        <w:rPr>
          <w:rFonts w:ascii="Times New Roman" w:hAnsi="Times New Roman"/>
          <w:sz w:val="24"/>
          <w:szCs w:val="24"/>
          <w:lang w:val="en-US"/>
        </w:rPr>
        <w:t xml:space="preserve">The </w:t>
      </w:r>
      <w:r w:rsidRPr="0042267A">
        <w:rPr>
          <w:rFonts w:ascii="Times New Roman" w:hAnsi="Times New Roman"/>
          <w:b/>
          <w:sz w:val="24"/>
          <w:szCs w:val="24"/>
          <w:lang w:val="en-US"/>
        </w:rPr>
        <w:t>defining (descriptive) period</w:t>
      </w:r>
      <w:r w:rsidRPr="0042267A">
        <w:rPr>
          <w:rFonts w:ascii="Times New Roman" w:hAnsi="Times New Roman"/>
          <w:sz w:val="24"/>
          <w:szCs w:val="24"/>
          <w:lang w:val="en-US"/>
        </w:rPr>
        <w:t>.</w:t>
      </w:r>
      <w:proofErr w:type="gramEnd"/>
      <w:r w:rsidRPr="0042267A">
        <w:rPr>
          <w:rFonts w:ascii="Times New Roman" w:hAnsi="Times New Roman"/>
          <w:sz w:val="24"/>
          <w:szCs w:val="24"/>
          <w:lang w:val="en-US"/>
        </w:rPr>
        <w:t xml:space="preserve"> At this stage all events, phenomena, </w:t>
      </w:r>
      <w:proofErr w:type="gramStart"/>
      <w:r w:rsidRPr="0042267A">
        <w:rPr>
          <w:rFonts w:ascii="Times New Roman" w:hAnsi="Times New Roman"/>
          <w:sz w:val="24"/>
          <w:szCs w:val="24"/>
          <w:lang w:val="en-US"/>
        </w:rPr>
        <w:t>states</w:t>
      </w:r>
      <w:proofErr w:type="gramEnd"/>
      <w:r w:rsidRPr="0042267A">
        <w:rPr>
          <w:rFonts w:ascii="Times New Roman" w:hAnsi="Times New Roman"/>
          <w:sz w:val="24"/>
          <w:szCs w:val="24"/>
          <w:lang w:val="en-US"/>
        </w:rPr>
        <w:t xml:space="preserve"> in general, traditions and customs were described with the help of words. The descriptive school of statistics was represented by German scientists G. </w:t>
      </w:r>
      <w:proofErr w:type="spellStart"/>
      <w:r w:rsidRPr="0042267A">
        <w:rPr>
          <w:rFonts w:ascii="Times New Roman" w:hAnsi="Times New Roman"/>
          <w:sz w:val="24"/>
          <w:szCs w:val="24"/>
          <w:lang w:val="en-US"/>
        </w:rPr>
        <w:t>Kopring</w:t>
      </w:r>
      <w:proofErr w:type="spellEnd"/>
      <w:r w:rsidRPr="0042267A">
        <w:rPr>
          <w:rFonts w:ascii="Times New Roman" w:hAnsi="Times New Roman"/>
          <w:sz w:val="24"/>
          <w:szCs w:val="24"/>
          <w:lang w:val="en-US"/>
        </w:rPr>
        <w:t xml:space="preserve"> (1606-1681) and </w:t>
      </w:r>
      <w:proofErr w:type="spellStart"/>
      <w:r w:rsidRPr="0042267A">
        <w:rPr>
          <w:rFonts w:ascii="Times New Roman" w:hAnsi="Times New Roman"/>
          <w:sz w:val="24"/>
          <w:szCs w:val="24"/>
          <w:lang w:val="en-US"/>
        </w:rPr>
        <w:t>G.Achenwall</w:t>
      </w:r>
      <w:proofErr w:type="spellEnd"/>
      <w:r w:rsidRPr="0042267A">
        <w:rPr>
          <w:rFonts w:ascii="Times New Roman" w:hAnsi="Times New Roman"/>
          <w:sz w:val="24"/>
          <w:szCs w:val="24"/>
          <w:lang w:val="en-US"/>
        </w:rPr>
        <w:t xml:space="preserve"> (1719-1772). G. </w:t>
      </w:r>
      <w:proofErr w:type="spellStart"/>
      <w:r w:rsidRPr="0042267A">
        <w:rPr>
          <w:rFonts w:ascii="Times New Roman" w:hAnsi="Times New Roman"/>
          <w:sz w:val="24"/>
          <w:szCs w:val="24"/>
          <w:lang w:val="en-US"/>
        </w:rPr>
        <w:t>Achenwall</w:t>
      </w:r>
      <w:proofErr w:type="spellEnd"/>
      <w:r w:rsidRPr="0042267A">
        <w:rPr>
          <w:rFonts w:ascii="Times New Roman" w:hAnsi="Times New Roman"/>
          <w:sz w:val="24"/>
          <w:szCs w:val="24"/>
          <w:lang w:val="en-US"/>
        </w:rPr>
        <w:t xml:space="preserve"> introduced the term "Status", which means "certain situation or condition". It is obvious that this word is linked with the Italian word "</w:t>
      </w:r>
      <w:proofErr w:type="spellStart"/>
      <w:r w:rsidRPr="0042267A">
        <w:rPr>
          <w:rFonts w:ascii="Times New Roman" w:hAnsi="Times New Roman"/>
          <w:sz w:val="24"/>
          <w:szCs w:val="24"/>
          <w:lang w:val="en-US"/>
        </w:rPr>
        <w:t>stato</w:t>
      </w:r>
      <w:proofErr w:type="spellEnd"/>
      <w:r w:rsidRPr="0042267A">
        <w:rPr>
          <w:rFonts w:ascii="Times New Roman" w:hAnsi="Times New Roman"/>
          <w:sz w:val="24"/>
          <w:szCs w:val="24"/>
          <w:lang w:val="en-US"/>
        </w:rPr>
        <w:t xml:space="preserve">" (state). In 1746 </w:t>
      </w:r>
      <w:proofErr w:type="spellStart"/>
      <w:r w:rsidRPr="0042267A">
        <w:rPr>
          <w:rFonts w:ascii="Times New Roman" w:hAnsi="Times New Roman"/>
          <w:sz w:val="24"/>
          <w:szCs w:val="24"/>
          <w:lang w:val="en-US"/>
        </w:rPr>
        <w:t>G.Achenwall</w:t>
      </w:r>
      <w:proofErr w:type="spellEnd"/>
      <w:r w:rsidRPr="0042267A">
        <w:rPr>
          <w:rFonts w:ascii="Times New Roman" w:hAnsi="Times New Roman"/>
          <w:sz w:val="24"/>
          <w:szCs w:val="24"/>
          <w:lang w:val="en-US"/>
        </w:rPr>
        <w:t xml:space="preserve"> began teaching a new discipline called "Political Science" in the Universities of Marburg and Gottingen.</w:t>
      </w:r>
    </w:p>
    <w:p w:rsidR="00486AF7" w:rsidRPr="0042267A" w:rsidRDefault="00486AF7" w:rsidP="00A6706F">
      <w:pPr>
        <w:pStyle w:val="a4"/>
        <w:widowControl w:val="0"/>
        <w:ind w:firstLine="720"/>
        <w:jc w:val="both"/>
        <w:rPr>
          <w:rFonts w:ascii="Times New Roman" w:hAnsi="Times New Roman"/>
          <w:sz w:val="24"/>
          <w:szCs w:val="24"/>
          <w:lang w:val="en-US"/>
        </w:rPr>
      </w:pPr>
      <w:proofErr w:type="gramStart"/>
      <w:r w:rsidRPr="0042267A">
        <w:rPr>
          <w:rFonts w:ascii="Times New Roman" w:hAnsi="Times New Roman"/>
          <w:sz w:val="24"/>
          <w:szCs w:val="24"/>
          <w:lang w:val="en-US"/>
        </w:rPr>
        <w:t xml:space="preserve">The </w:t>
      </w:r>
      <w:r w:rsidRPr="0042267A">
        <w:rPr>
          <w:rFonts w:ascii="Times New Roman" w:hAnsi="Times New Roman"/>
          <w:b/>
          <w:sz w:val="24"/>
          <w:szCs w:val="24"/>
          <w:lang w:val="en-US"/>
        </w:rPr>
        <w:t>defining period</w:t>
      </w:r>
      <w:r w:rsidRPr="0042267A">
        <w:rPr>
          <w:rFonts w:ascii="Times New Roman" w:hAnsi="Times New Roman"/>
          <w:sz w:val="24"/>
          <w:szCs w:val="24"/>
          <w:lang w:val="en-US"/>
        </w:rPr>
        <w:t xml:space="preserve"> (mathematical statistics or political arithmetic).</w:t>
      </w:r>
      <w:proofErr w:type="gramEnd"/>
      <w:r w:rsidRPr="0042267A">
        <w:rPr>
          <w:rFonts w:ascii="Times New Roman" w:hAnsi="Times New Roman"/>
          <w:sz w:val="24"/>
          <w:szCs w:val="24"/>
          <w:lang w:val="en-US"/>
        </w:rPr>
        <w:t xml:space="preserve"> The mathematical statistics reflected quantitative characteristics of social phenomena, their patterns and relationships. It appeared in England, and its most important representatives were John </w:t>
      </w:r>
      <w:proofErr w:type="spellStart"/>
      <w:r w:rsidRPr="0042267A">
        <w:rPr>
          <w:rFonts w:ascii="Times New Roman" w:hAnsi="Times New Roman"/>
          <w:sz w:val="24"/>
          <w:szCs w:val="24"/>
          <w:lang w:val="en-US"/>
        </w:rPr>
        <w:t>Graunt</w:t>
      </w:r>
      <w:proofErr w:type="spellEnd"/>
      <w:r w:rsidRPr="0042267A">
        <w:rPr>
          <w:rFonts w:ascii="Times New Roman" w:hAnsi="Times New Roman"/>
          <w:sz w:val="24"/>
          <w:szCs w:val="24"/>
          <w:lang w:val="en-US"/>
        </w:rPr>
        <w:t xml:space="preserve"> (1620-1674) and William Petty (1711-1785). </w:t>
      </w:r>
      <w:proofErr w:type="spellStart"/>
      <w:r w:rsidRPr="0042267A">
        <w:rPr>
          <w:rFonts w:ascii="Times New Roman" w:hAnsi="Times New Roman"/>
          <w:sz w:val="24"/>
          <w:szCs w:val="24"/>
          <w:lang w:val="en-US"/>
        </w:rPr>
        <w:t>W.Petty</w:t>
      </w:r>
      <w:proofErr w:type="spellEnd"/>
      <w:r w:rsidRPr="0042267A">
        <w:rPr>
          <w:rFonts w:ascii="Times New Roman" w:hAnsi="Times New Roman"/>
          <w:sz w:val="24"/>
          <w:szCs w:val="24"/>
          <w:lang w:val="en-US"/>
        </w:rPr>
        <w:t xml:space="preserve"> suggested the term "Statistics" from the Latin word - "Status". That is why </w:t>
      </w:r>
      <w:proofErr w:type="spellStart"/>
      <w:r w:rsidRPr="0042267A">
        <w:rPr>
          <w:rFonts w:ascii="Times New Roman" w:hAnsi="Times New Roman"/>
          <w:sz w:val="24"/>
          <w:szCs w:val="24"/>
          <w:lang w:val="en-US"/>
        </w:rPr>
        <w:t>W.Petty</w:t>
      </w:r>
      <w:proofErr w:type="spellEnd"/>
      <w:r w:rsidRPr="0042267A">
        <w:rPr>
          <w:rFonts w:ascii="Times New Roman" w:hAnsi="Times New Roman"/>
          <w:sz w:val="24"/>
          <w:szCs w:val="24"/>
          <w:lang w:val="en-US"/>
        </w:rPr>
        <w:t xml:space="preserve"> was called the inventor of statistics. Later this direction was developed in the works of F. Galton, </w:t>
      </w:r>
      <w:proofErr w:type="spellStart"/>
      <w:r w:rsidRPr="0042267A">
        <w:rPr>
          <w:rFonts w:ascii="Times New Roman" w:hAnsi="Times New Roman"/>
          <w:sz w:val="24"/>
          <w:szCs w:val="24"/>
          <w:lang w:val="en-US"/>
        </w:rPr>
        <w:t>K.Pierson</w:t>
      </w:r>
      <w:proofErr w:type="spellEnd"/>
      <w:r w:rsidRPr="0042267A">
        <w:rPr>
          <w:rFonts w:ascii="Times New Roman" w:hAnsi="Times New Roman"/>
          <w:sz w:val="24"/>
          <w:szCs w:val="24"/>
          <w:lang w:val="en-US"/>
        </w:rPr>
        <w:t xml:space="preserve">, </w:t>
      </w:r>
      <w:proofErr w:type="spellStart"/>
      <w:r w:rsidRPr="0042267A">
        <w:rPr>
          <w:rFonts w:ascii="Times New Roman" w:hAnsi="Times New Roman"/>
          <w:sz w:val="24"/>
          <w:szCs w:val="24"/>
          <w:lang w:val="en-US"/>
        </w:rPr>
        <w:t>R.Fischer</w:t>
      </w:r>
      <w:proofErr w:type="spellEnd"/>
      <w:r w:rsidRPr="0042267A">
        <w:rPr>
          <w:rFonts w:ascii="Times New Roman" w:hAnsi="Times New Roman"/>
          <w:sz w:val="24"/>
          <w:szCs w:val="24"/>
          <w:lang w:val="en-US"/>
        </w:rPr>
        <w:t xml:space="preserve">, and </w:t>
      </w:r>
      <w:proofErr w:type="spellStart"/>
      <w:r w:rsidRPr="0042267A">
        <w:rPr>
          <w:rFonts w:ascii="Times New Roman" w:hAnsi="Times New Roman"/>
          <w:sz w:val="24"/>
          <w:szCs w:val="24"/>
          <w:lang w:val="en-US"/>
        </w:rPr>
        <w:t>W.Gosset</w:t>
      </w:r>
      <w:proofErr w:type="spellEnd"/>
      <w:r w:rsidRPr="0042267A">
        <w:rPr>
          <w:rFonts w:ascii="Times New Roman" w:hAnsi="Times New Roman"/>
          <w:sz w:val="24"/>
          <w:szCs w:val="24"/>
          <w:lang w:val="en-US"/>
        </w:rPr>
        <w:t xml:space="preserve"> publishing his works under the pseudonym Student, and others.</w:t>
      </w:r>
    </w:p>
    <w:p w:rsidR="00486AF7" w:rsidRPr="0042267A" w:rsidRDefault="00486AF7" w:rsidP="00A6706F">
      <w:pPr>
        <w:pStyle w:val="a4"/>
        <w:widowControl w:val="0"/>
        <w:ind w:firstLine="720"/>
        <w:jc w:val="both"/>
        <w:rPr>
          <w:sz w:val="24"/>
          <w:szCs w:val="24"/>
          <w:lang w:val="en-US"/>
        </w:rPr>
      </w:pPr>
      <w:r w:rsidRPr="0042267A">
        <w:rPr>
          <w:rFonts w:ascii="Times New Roman" w:hAnsi="Times New Roman"/>
          <w:sz w:val="24"/>
          <w:szCs w:val="24"/>
          <w:lang w:val="en-US"/>
        </w:rPr>
        <w:t xml:space="preserve">The </w:t>
      </w:r>
      <w:r w:rsidRPr="0042267A">
        <w:rPr>
          <w:rFonts w:ascii="Times New Roman" w:hAnsi="Times New Roman"/>
          <w:b/>
          <w:sz w:val="24"/>
          <w:szCs w:val="24"/>
          <w:lang w:val="en-US"/>
        </w:rPr>
        <w:t>fundamental period</w:t>
      </w:r>
      <w:r w:rsidRPr="0042267A">
        <w:rPr>
          <w:rFonts w:ascii="Times New Roman" w:hAnsi="Times New Roman"/>
          <w:sz w:val="24"/>
          <w:szCs w:val="24"/>
          <w:lang w:val="en-US"/>
        </w:rPr>
        <w:t xml:space="preserve"> began to develop in the mid-nineteenth century and was marked by the works of Belgian astronomer, mathematics, physics and statistics </w:t>
      </w:r>
      <w:proofErr w:type="spellStart"/>
      <w:r w:rsidRPr="0042267A">
        <w:rPr>
          <w:rFonts w:ascii="Times New Roman" w:hAnsi="Times New Roman"/>
          <w:sz w:val="24"/>
          <w:szCs w:val="24"/>
          <w:lang w:val="en-US"/>
        </w:rPr>
        <w:t>Lamber</w:t>
      </w:r>
      <w:proofErr w:type="spellEnd"/>
      <w:r w:rsidRPr="0042267A">
        <w:rPr>
          <w:rFonts w:ascii="Times New Roman" w:hAnsi="Times New Roman"/>
          <w:sz w:val="24"/>
          <w:szCs w:val="24"/>
          <w:lang w:val="en-US"/>
        </w:rPr>
        <w:t xml:space="preserve"> </w:t>
      </w:r>
      <w:proofErr w:type="spellStart"/>
      <w:r w:rsidRPr="0042267A">
        <w:rPr>
          <w:rFonts w:ascii="Times New Roman" w:hAnsi="Times New Roman"/>
          <w:sz w:val="24"/>
          <w:szCs w:val="24"/>
          <w:lang w:val="en-US"/>
        </w:rPr>
        <w:t>Adolphe</w:t>
      </w:r>
      <w:proofErr w:type="spellEnd"/>
      <w:r w:rsidRPr="0042267A">
        <w:rPr>
          <w:rFonts w:ascii="Times New Roman" w:hAnsi="Times New Roman"/>
          <w:sz w:val="24"/>
          <w:szCs w:val="24"/>
          <w:lang w:val="en-US"/>
        </w:rPr>
        <w:t xml:space="preserve"> Jacques </w:t>
      </w:r>
      <w:proofErr w:type="spellStart"/>
      <w:r w:rsidRPr="0042267A">
        <w:rPr>
          <w:rFonts w:ascii="Times New Roman" w:hAnsi="Times New Roman"/>
          <w:sz w:val="24"/>
          <w:szCs w:val="24"/>
          <w:lang w:val="en-US"/>
        </w:rPr>
        <w:t>Quetelet</w:t>
      </w:r>
      <w:proofErr w:type="spellEnd"/>
      <w:r w:rsidRPr="0042267A">
        <w:rPr>
          <w:rFonts w:ascii="Times New Roman" w:hAnsi="Times New Roman"/>
          <w:sz w:val="24"/>
          <w:szCs w:val="24"/>
          <w:lang w:val="en-US"/>
        </w:rPr>
        <w:t xml:space="preserve"> (22.02.1796-17.02.1874). He turned the statistics into a scientific discipline, and was the first to apply scientific methods of statistical data processing. The name of </w:t>
      </w:r>
      <w:proofErr w:type="spellStart"/>
      <w:r w:rsidRPr="0042267A">
        <w:rPr>
          <w:rFonts w:ascii="Times New Roman" w:hAnsi="Times New Roman"/>
          <w:sz w:val="24"/>
          <w:szCs w:val="24"/>
          <w:lang w:val="en-US"/>
        </w:rPr>
        <w:t>A.Quetelet</w:t>
      </w:r>
      <w:proofErr w:type="spellEnd"/>
      <w:r w:rsidRPr="0042267A">
        <w:rPr>
          <w:rFonts w:ascii="Times New Roman" w:hAnsi="Times New Roman"/>
          <w:sz w:val="24"/>
          <w:szCs w:val="24"/>
          <w:lang w:val="en-US"/>
        </w:rPr>
        <w:t xml:space="preserve"> is associated with the transition from collecting social statistics and quantitative data description to establishing correlations between the phenomena. This period has laid the scientific foundation of statistical research.</w:t>
      </w: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b/>
          <w:sz w:val="24"/>
          <w:szCs w:val="24"/>
          <w:lang w:val="en-US"/>
        </w:rPr>
        <w:t>Formalistic</w:t>
      </w:r>
      <w:r w:rsidRPr="0042267A">
        <w:rPr>
          <w:rFonts w:ascii="Times New Roman" w:hAnsi="Times New Roman"/>
          <w:sz w:val="24"/>
          <w:szCs w:val="24"/>
          <w:lang w:val="en-US"/>
        </w:rPr>
        <w:t xml:space="preserve">, or the 5th stage of biostatistics, is characterized by emergence and development of the English biometrical school. The use of statistics in biology has developed significantly in the early nineteenth century. At this time scientists faced different theoretical and practical problems set by the theory of Charles Darwin. They needed an objective methodological tool, which were statistical methods that gave a good impulse to the development of biometrics. The leading role in this development was played by Francis Galton </w:t>
      </w:r>
      <w:r w:rsidRPr="0042267A">
        <w:rPr>
          <w:rFonts w:ascii="Times New Roman" w:hAnsi="Times New Roman"/>
          <w:sz w:val="24"/>
          <w:szCs w:val="24"/>
          <w:lang w:val="en-US"/>
        </w:rPr>
        <w:lastRenderedPageBreak/>
        <w:t xml:space="preserve">and Karl Pearson </w:t>
      </w:r>
      <w:proofErr w:type="gramStart"/>
      <w:r w:rsidRPr="0042267A">
        <w:rPr>
          <w:rFonts w:ascii="Times New Roman" w:hAnsi="Times New Roman"/>
          <w:sz w:val="24"/>
          <w:szCs w:val="24"/>
          <w:lang w:val="en-US"/>
        </w:rPr>
        <w:t>school</w:t>
      </w:r>
      <w:proofErr w:type="gramEnd"/>
      <w:r w:rsidRPr="0042267A">
        <w:rPr>
          <w:rFonts w:ascii="Times New Roman" w:hAnsi="Times New Roman"/>
          <w:sz w:val="24"/>
          <w:szCs w:val="24"/>
          <w:lang w:val="en-US"/>
        </w:rPr>
        <w:t xml:space="preserve"> of biologists. This school appeared under the influence of Charles Darwin’s brilliant work, and has made a revolution in biology.</w:t>
      </w: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b/>
          <w:sz w:val="24"/>
          <w:szCs w:val="24"/>
          <w:lang w:val="en-US"/>
        </w:rPr>
        <w:t>Rationalistic</w:t>
      </w:r>
      <w:r w:rsidRPr="0042267A">
        <w:rPr>
          <w:rFonts w:ascii="Times New Roman" w:hAnsi="Times New Roman"/>
          <w:sz w:val="24"/>
          <w:szCs w:val="24"/>
          <w:lang w:val="en-US"/>
        </w:rPr>
        <w:t xml:space="preserve">, or the sixth stage of biological statistics, started with </w:t>
      </w:r>
      <w:proofErr w:type="spellStart"/>
      <w:r w:rsidRPr="0042267A">
        <w:rPr>
          <w:rFonts w:ascii="Times New Roman" w:hAnsi="Times New Roman"/>
          <w:sz w:val="24"/>
          <w:szCs w:val="24"/>
          <w:lang w:val="en-US"/>
        </w:rPr>
        <w:t>W.Johannsen’s</w:t>
      </w:r>
      <w:proofErr w:type="spellEnd"/>
      <w:r w:rsidRPr="0042267A">
        <w:rPr>
          <w:rFonts w:ascii="Times New Roman" w:hAnsi="Times New Roman"/>
          <w:sz w:val="24"/>
          <w:szCs w:val="24"/>
          <w:lang w:val="en-US"/>
        </w:rPr>
        <w:t xml:space="preserve"> (1857-1927) classical studies in 1902. </w:t>
      </w:r>
      <w:proofErr w:type="spellStart"/>
      <w:r w:rsidRPr="0042267A">
        <w:rPr>
          <w:rFonts w:ascii="Times New Roman" w:hAnsi="Times New Roman"/>
          <w:sz w:val="24"/>
          <w:szCs w:val="24"/>
          <w:lang w:val="en-US"/>
        </w:rPr>
        <w:t>W.Johannsen</w:t>
      </w:r>
      <w:proofErr w:type="spellEnd"/>
      <w:r w:rsidRPr="0042267A">
        <w:rPr>
          <w:rFonts w:ascii="Times New Roman" w:hAnsi="Times New Roman"/>
          <w:sz w:val="24"/>
          <w:szCs w:val="24"/>
          <w:lang w:val="en-US"/>
        </w:rPr>
        <w:t xml:space="preserve"> affirmed that special attention in biomedical research should be paid to biological experiment, not to mathematics. He believed that mathematical methods should be used as an auxiliary device in experimental data processing. He came to this conclusion making experiments with beans. He wrote that in the opposite case, the results can twist the real picture and lead to errors. Mathematics should provide targeted assistance rather than serve as a guiding idea.</w:t>
      </w:r>
    </w:p>
    <w:p w:rsidR="00486AF7" w:rsidRPr="0042267A" w:rsidRDefault="00486AF7" w:rsidP="00A6706F">
      <w:pPr>
        <w:pStyle w:val="a4"/>
        <w:widowControl w:val="0"/>
        <w:ind w:firstLine="720"/>
        <w:jc w:val="both"/>
        <w:rPr>
          <w:rFonts w:ascii="Times New Roman" w:hAnsi="Times New Roman"/>
          <w:sz w:val="24"/>
          <w:szCs w:val="24"/>
          <w:lang w:val="en-US"/>
        </w:rPr>
      </w:pPr>
      <w:proofErr w:type="gramStart"/>
      <w:r w:rsidRPr="0042267A">
        <w:rPr>
          <w:rFonts w:ascii="Times New Roman" w:hAnsi="Times New Roman"/>
          <w:b/>
          <w:sz w:val="24"/>
          <w:szCs w:val="24"/>
          <w:lang w:val="en-US"/>
        </w:rPr>
        <w:t>Classic</w:t>
      </w:r>
      <w:r w:rsidRPr="0042267A">
        <w:rPr>
          <w:rFonts w:ascii="Times New Roman" w:hAnsi="Times New Roman"/>
          <w:sz w:val="24"/>
          <w:szCs w:val="24"/>
          <w:lang w:val="en-US"/>
        </w:rPr>
        <w:t>,</w:t>
      </w:r>
      <w:proofErr w:type="gramEnd"/>
      <w:r w:rsidRPr="0042267A">
        <w:rPr>
          <w:rFonts w:ascii="Times New Roman" w:hAnsi="Times New Roman"/>
          <w:sz w:val="24"/>
          <w:szCs w:val="24"/>
          <w:lang w:val="en-US"/>
        </w:rPr>
        <w:t xml:space="preserve"> or the seventh stage of biometrics development began with the works of </w:t>
      </w:r>
      <w:proofErr w:type="spellStart"/>
      <w:r w:rsidRPr="0042267A">
        <w:rPr>
          <w:rFonts w:ascii="Times New Roman" w:hAnsi="Times New Roman"/>
          <w:sz w:val="24"/>
          <w:szCs w:val="24"/>
          <w:lang w:val="en-US"/>
        </w:rPr>
        <w:t>W.Gosset</w:t>
      </w:r>
      <w:proofErr w:type="spellEnd"/>
      <w:r w:rsidRPr="0042267A">
        <w:rPr>
          <w:rFonts w:ascii="Times New Roman" w:hAnsi="Times New Roman"/>
          <w:sz w:val="24"/>
          <w:szCs w:val="24"/>
          <w:lang w:val="en-US"/>
        </w:rPr>
        <w:t xml:space="preserve"> and </w:t>
      </w:r>
      <w:proofErr w:type="spellStart"/>
      <w:r w:rsidRPr="0042267A">
        <w:rPr>
          <w:rFonts w:ascii="Times New Roman" w:hAnsi="Times New Roman"/>
          <w:sz w:val="24"/>
          <w:szCs w:val="24"/>
          <w:lang w:val="en-US"/>
        </w:rPr>
        <w:t>R.Fischer</w:t>
      </w:r>
      <w:proofErr w:type="spellEnd"/>
      <w:r w:rsidRPr="0042267A">
        <w:rPr>
          <w:rFonts w:ascii="Times New Roman" w:hAnsi="Times New Roman"/>
          <w:sz w:val="24"/>
          <w:szCs w:val="24"/>
          <w:lang w:val="en-US"/>
        </w:rPr>
        <w:t xml:space="preserve">. They formulated modern approaches to arrangement and implementation of statistical research. One of the most important is the theory of small samples, which is why </w:t>
      </w:r>
      <w:proofErr w:type="spellStart"/>
      <w:r w:rsidRPr="0042267A">
        <w:rPr>
          <w:rFonts w:ascii="Times New Roman" w:hAnsi="Times New Roman"/>
          <w:sz w:val="24"/>
          <w:szCs w:val="24"/>
          <w:lang w:val="en-US"/>
        </w:rPr>
        <w:t>W.Gosset</w:t>
      </w:r>
      <w:proofErr w:type="spellEnd"/>
      <w:r w:rsidRPr="0042267A">
        <w:rPr>
          <w:rFonts w:ascii="Times New Roman" w:hAnsi="Times New Roman"/>
          <w:sz w:val="24"/>
          <w:szCs w:val="24"/>
          <w:lang w:val="en-US"/>
        </w:rPr>
        <w:t xml:space="preserve"> (Student) is considered a pioneer in this field. This period was marked with the creation of the basic theory of small samples and the theory of experiment planning, new terms and definitions of modern science.</w:t>
      </w:r>
    </w:p>
    <w:p w:rsidR="00486AF7" w:rsidRPr="0042267A" w:rsidRDefault="00486AF7" w:rsidP="00A6706F">
      <w:pPr>
        <w:pStyle w:val="a4"/>
        <w:widowControl w:val="0"/>
        <w:jc w:val="both"/>
        <w:rPr>
          <w:rFonts w:ascii="Times New Roman" w:hAnsi="Times New Roman"/>
          <w:sz w:val="24"/>
          <w:szCs w:val="24"/>
          <w:lang w:val="en-US"/>
        </w:rPr>
      </w:pPr>
    </w:p>
    <w:p w:rsidR="00486AF7" w:rsidRPr="0042267A" w:rsidRDefault="00486AF7" w:rsidP="00A6706F">
      <w:pPr>
        <w:widowControl w:val="0"/>
        <w:ind w:firstLine="720"/>
        <w:jc w:val="both"/>
        <w:rPr>
          <w:b/>
          <w:sz w:val="24"/>
          <w:szCs w:val="24"/>
          <w:lang w:val="en-US"/>
        </w:rPr>
      </w:pPr>
      <w:r w:rsidRPr="0042267A">
        <w:rPr>
          <w:sz w:val="24"/>
          <w:szCs w:val="24"/>
          <w:lang w:val="en-US"/>
        </w:rPr>
        <w:t xml:space="preserve">In its modern sense, </w:t>
      </w:r>
      <w:r w:rsidRPr="0042267A">
        <w:rPr>
          <w:b/>
          <w:sz w:val="24"/>
          <w:szCs w:val="24"/>
          <w:lang w:val="en-US"/>
        </w:rPr>
        <w:t>Statistics is an independent social science that studies the quantitative aspect of mass, public events in close connection with their qualitative part under specific historical conditions.</w:t>
      </w:r>
    </w:p>
    <w:p w:rsidR="00486AF7" w:rsidRPr="0042267A" w:rsidRDefault="00486AF7" w:rsidP="00A6706F">
      <w:pPr>
        <w:widowControl w:val="0"/>
        <w:ind w:firstLine="720"/>
        <w:jc w:val="both"/>
        <w:rPr>
          <w:sz w:val="24"/>
          <w:szCs w:val="24"/>
          <w:lang w:val="en-US"/>
        </w:rPr>
      </w:pPr>
      <w:r w:rsidRPr="0042267A">
        <w:rPr>
          <w:sz w:val="24"/>
          <w:szCs w:val="24"/>
          <w:lang w:val="en-US"/>
        </w:rPr>
        <w:t>In the course of its development, general statistics influenced economic (industry, agriculture, construction, transport, communications, labor, etc.) and social statistics (politics, culture, medicine and health care, science, education, etc.).</w:t>
      </w:r>
    </w:p>
    <w:p w:rsidR="00486AF7" w:rsidRPr="0042267A" w:rsidRDefault="00486AF7" w:rsidP="00A6706F">
      <w:pPr>
        <w:widowControl w:val="0"/>
        <w:ind w:firstLine="720"/>
        <w:jc w:val="both"/>
        <w:rPr>
          <w:sz w:val="24"/>
          <w:szCs w:val="24"/>
          <w:lang w:val="en-US"/>
        </w:rPr>
      </w:pPr>
      <w:r w:rsidRPr="0042267A">
        <w:rPr>
          <w:sz w:val="24"/>
          <w:szCs w:val="24"/>
          <w:lang w:val="en-US"/>
        </w:rPr>
        <w:t>Thus, each sector of the economy has its own statistics.</w:t>
      </w:r>
    </w:p>
    <w:p w:rsidR="00486AF7" w:rsidRPr="0042267A" w:rsidRDefault="00486AF7" w:rsidP="00A6706F">
      <w:pPr>
        <w:widowControl w:val="0"/>
        <w:ind w:firstLine="720"/>
        <w:jc w:val="both"/>
        <w:rPr>
          <w:sz w:val="24"/>
          <w:szCs w:val="24"/>
          <w:lang w:val="en-US"/>
        </w:rPr>
      </w:pPr>
      <w:r w:rsidRPr="0042267A">
        <w:rPr>
          <w:sz w:val="24"/>
          <w:szCs w:val="24"/>
          <w:lang w:val="en-US"/>
        </w:rPr>
        <w:t xml:space="preserve">Medical statistics as an individual branch separated from the population statistics in 1865, when Fr. </w:t>
      </w:r>
      <w:proofErr w:type="spellStart"/>
      <w:r w:rsidRPr="0042267A">
        <w:rPr>
          <w:sz w:val="24"/>
          <w:szCs w:val="24"/>
          <w:lang w:val="en-US"/>
        </w:rPr>
        <w:t>Oesterlen</w:t>
      </w:r>
      <w:proofErr w:type="spellEnd"/>
      <w:r w:rsidRPr="0042267A">
        <w:rPr>
          <w:sz w:val="24"/>
          <w:szCs w:val="24"/>
          <w:lang w:val="en-US"/>
        </w:rPr>
        <w:t xml:space="preserve"> published the first guide on medical statistics in Germany.</w:t>
      </w:r>
    </w:p>
    <w:p w:rsidR="00486AF7" w:rsidRPr="0042267A" w:rsidRDefault="00486AF7" w:rsidP="00A6706F">
      <w:pPr>
        <w:widowControl w:val="0"/>
        <w:ind w:firstLine="720"/>
        <w:jc w:val="both"/>
        <w:rPr>
          <w:sz w:val="24"/>
          <w:szCs w:val="24"/>
          <w:lang w:val="en-US"/>
        </w:rPr>
      </w:pPr>
      <w:r w:rsidRPr="0042267A">
        <w:rPr>
          <w:b/>
          <w:sz w:val="24"/>
          <w:szCs w:val="24"/>
          <w:lang w:val="en-US"/>
        </w:rPr>
        <w:t>Medical statistics</w:t>
      </w:r>
      <w:r w:rsidRPr="0042267A">
        <w:rPr>
          <w:sz w:val="24"/>
          <w:szCs w:val="24"/>
          <w:lang w:val="en-US"/>
        </w:rPr>
        <w:t xml:space="preserve"> is a part of general statistics which studies issues related to medicine, hygiene and health care.</w:t>
      </w:r>
    </w:p>
    <w:p w:rsidR="00486AF7" w:rsidRPr="0042267A" w:rsidRDefault="00486AF7" w:rsidP="00A6706F">
      <w:pPr>
        <w:widowControl w:val="0"/>
        <w:ind w:firstLine="720"/>
        <w:jc w:val="both"/>
        <w:rPr>
          <w:sz w:val="24"/>
          <w:szCs w:val="24"/>
          <w:lang w:val="en-US"/>
        </w:rPr>
      </w:pPr>
    </w:p>
    <w:p w:rsidR="00486AF7" w:rsidRPr="0042267A" w:rsidRDefault="00486AF7" w:rsidP="00A6706F">
      <w:pPr>
        <w:widowControl w:val="0"/>
        <w:ind w:firstLine="720"/>
        <w:jc w:val="both"/>
        <w:rPr>
          <w:i/>
          <w:sz w:val="24"/>
          <w:szCs w:val="24"/>
          <w:lang w:val="en-US"/>
        </w:rPr>
      </w:pPr>
      <w:r w:rsidRPr="0042267A">
        <w:rPr>
          <w:i/>
          <w:sz w:val="24"/>
          <w:szCs w:val="24"/>
          <w:lang w:val="en-US"/>
        </w:rPr>
        <w:t>Theoretical bases of medical statistics include:</w:t>
      </w:r>
    </w:p>
    <w:p w:rsidR="00486AF7" w:rsidRPr="0042267A" w:rsidRDefault="00486AF7" w:rsidP="00A6706F">
      <w:pPr>
        <w:widowControl w:val="0"/>
        <w:ind w:firstLine="720"/>
        <w:jc w:val="both"/>
        <w:rPr>
          <w:sz w:val="24"/>
          <w:szCs w:val="24"/>
          <w:lang w:val="en-US"/>
        </w:rPr>
      </w:pPr>
      <w:r w:rsidRPr="0042267A">
        <w:rPr>
          <w:sz w:val="24"/>
          <w:szCs w:val="24"/>
          <w:lang w:val="en-US"/>
        </w:rPr>
        <w:t>- General dialectics;</w:t>
      </w:r>
    </w:p>
    <w:p w:rsidR="00486AF7" w:rsidRPr="0042267A" w:rsidRDefault="00486AF7" w:rsidP="00A6706F">
      <w:pPr>
        <w:widowControl w:val="0"/>
        <w:ind w:firstLine="720"/>
        <w:jc w:val="both"/>
        <w:rPr>
          <w:sz w:val="24"/>
          <w:szCs w:val="24"/>
          <w:lang w:val="en-US"/>
        </w:rPr>
      </w:pPr>
      <w:r w:rsidRPr="0042267A">
        <w:rPr>
          <w:sz w:val="24"/>
          <w:szCs w:val="24"/>
          <w:lang w:val="en-US"/>
        </w:rPr>
        <w:t>- Economics;</w:t>
      </w:r>
    </w:p>
    <w:p w:rsidR="00486AF7" w:rsidRPr="0042267A" w:rsidRDefault="00486AF7" w:rsidP="00A6706F">
      <w:pPr>
        <w:widowControl w:val="0"/>
        <w:ind w:firstLine="720"/>
        <w:jc w:val="both"/>
        <w:rPr>
          <w:sz w:val="24"/>
          <w:szCs w:val="24"/>
          <w:lang w:val="en-US"/>
        </w:rPr>
      </w:pPr>
      <w:r w:rsidRPr="0042267A">
        <w:rPr>
          <w:sz w:val="24"/>
          <w:szCs w:val="24"/>
          <w:lang w:val="en-US"/>
        </w:rPr>
        <w:t>- Medical sciences;</w:t>
      </w:r>
    </w:p>
    <w:p w:rsidR="00486AF7" w:rsidRPr="0042267A" w:rsidRDefault="00486AF7" w:rsidP="00A6706F">
      <w:pPr>
        <w:widowControl w:val="0"/>
        <w:ind w:firstLine="720"/>
        <w:jc w:val="both"/>
        <w:rPr>
          <w:sz w:val="24"/>
          <w:szCs w:val="24"/>
          <w:lang w:val="en-US"/>
        </w:rPr>
      </w:pPr>
      <w:r w:rsidRPr="0042267A">
        <w:rPr>
          <w:sz w:val="24"/>
          <w:szCs w:val="24"/>
          <w:lang w:val="en-US"/>
        </w:rPr>
        <w:t>- General theory of statistics.</w:t>
      </w:r>
    </w:p>
    <w:p w:rsidR="00486AF7" w:rsidRPr="0042267A" w:rsidRDefault="00486AF7" w:rsidP="00A6706F">
      <w:pPr>
        <w:pStyle w:val="a4"/>
        <w:widowControl w:val="0"/>
        <w:ind w:firstLine="720"/>
        <w:jc w:val="both"/>
        <w:rPr>
          <w:rFonts w:ascii="Times New Roman" w:hAnsi="Times New Roman"/>
          <w:b/>
          <w:sz w:val="24"/>
          <w:szCs w:val="24"/>
          <w:lang w:val="en-US"/>
        </w:rPr>
      </w:pPr>
    </w:p>
    <w:p w:rsidR="00486AF7" w:rsidRPr="0042267A" w:rsidRDefault="00486AF7" w:rsidP="00A6706F">
      <w:pPr>
        <w:widowControl w:val="0"/>
        <w:ind w:firstLine="720"/>
        <w:jc w:val="both"/>
        <w:rPr>
          <w:b/>
          <w:sz w:val="24"/>
          <w:szCs w:val="24"/>
          <w:lang w:val="en-US"/>
        </w:rPr>
      </w:pPr>
      <w:r w:rsidRPr="0042267A">
        <w:rPr>
          <w:b/>
          <w:sz w:val="24"/>
          <w:szCs w:val="24"/>
          <w:lang w:val="en-US"/>
        </w:rPr>
        <w:t>Medical statistics consists of three main sections:</w:t>
      </w:r>
    </w:p>
    <w:p w:rsidR="00486AF7" w:rsidRPr="0042267A" w:rsidRDefault="00486AF7" w:rsidP="00A6706F">
      <w:pPr>
        <w:widowControl w:val="0"/>
        <w:ind w:firstLine="720"/>
        <w:jc w:val="both"/>
        <w:rPr>
          <w:sz w:val="24"/>
          <w:szCs w:val="24"/>
          <w:lang w:val="en-US"/>
        </w:rPr>
      </w:pPr>
    </w:p>
    <w:p w:rsidR="00486AF7" w:rsidRPr="0042267A" w:rsidRDefault="00486AF7" w:rsidP="00A6706F">
      <w:pPr>
        <w:widowControl w:val="0"/>
        <w:ind w:firstLine="720"/>
        <w:jc w:val="both"/>
        <w:rPr>
          <w:sz w:val="24"/>
          <w:szCs w:val="24"/>
          <w:lang w:val="en-US"/>
        </w:rPr>
      </w:pPr>
      <w:r w:rsidRPr="0042267A">
        <w:rPr>
          <w:sz w:val="24"/>
          <w:szCs w:val="24"/>
          <w:lang w:val="en-US"/>
        </w:rPr>
        <w:t xml:space="preserve">1. </w:t>
      </w:r>
      <w:r w:rsidRPr="0042267A">
        <w:rPr>
          <w:b/>
          <w:sz w:val="24"/>
          <w:szCs w:val="24"/>
          <w:lang w:val="en-US"/>
        </w:rPr>
        <w:t>Public health statistics</w:t>
      </w:r>
      <w:r w:rsidRPr="0042267A">
        <w:rPr>
          <w:sz w:val="24"/>
          <w:szCs w:val="24"/>
          <w:lang w:val="en-US"/>
        </w:rPr>
        <w:t xml:space="preserve"> studies the quantitative aspect of public health as a whole and its various groups (demographic indicators, morbidity, disability, physical development, </w:t>
      </w:r>
      <w:proofErr w:type="spellStart"/>
      <w:proofErr w:type="gramStart"/>
      <w:r w:rsidRPr="0042267A">
        <w:rPr>
          <w:sz w:val="24"/>
          <w:szCs w:val="24"/>
          <w:lang w:val="en-US"/>
        </w:rPr>
        <w:t>prenosological</w:t>
      </w:r>
      <w:proofErr w:type="spellEnd"/>
      <w:proofErr w:type="gramEnd"/>
      <w:r w:rsidRPr="0042267A">
        <w:rPr>
          <w:sz w:val="24"/>
          <w:szCs w:val="24"/>
          <w:lang w:val="en-US"/>
        </w:rPr>
        <w:t xml:space="preserve"> state), dependence between public health, complex biological, medical and social factors and environmental factors.</w:t>
      </w:r>
    </w:p>
    <w:p w:rsidR="00486AF7" w:rsidRPr="0042267A" w:rsidRDefault="00486AF7" w:rsidP="00A6706F">
      <w:pPr>
        <w:widowControl w:val="0"/>
        <w:ind w:firstLine="720"/>
        <w:jc w:val="both"/>
        <w:rPr>
          <w:sz w:val="24"/>
          <w:szCs w:val="24"/>
          <w:lang w:val="en-US"/>
        </w:rPr>
      </w:pPr>
      <w:r w:rsidRPr="0042267A">
        <w:rPr>
          <w:sz w:val="24"/>
          <w:szCs w:val="24"/>
          <w:lang w:val="en-US"/>
        </w:rPr>
        <w:t xml:space="preserve">2. </w:t>
      </w:r>
      <w:r w:rsidRPr="0042267A">
        <w:rPr>
          <w:b/>
          <w:sz w:val="24"/>
          <w:szCs w:val="24"/>
          <w:lang w:val="en-US"/>
        </w:rPr>
        <w:t>Health care system statistics</w:t>
      </w:r>
      <w:r w:rsidRPr="0042267A">
        <w:rPr>
          <w:sz w:val="24"/>
          <w:szCs w:val="24"/>
          <w:lang w:val="en-US"/>
        </w:rPr>
        <w:t xml:space="preserve"> studies medical staff, health care facilities, assesses the activity of health authorities and institutions, as well as measures to protect public health.</w:t>
      </w:r>
    </w:p>
    <w:p w:rsidR="00486AF7" w:rsidRPr="0042267A" w:rsidRDefault="00486AF7" w:rsidP="00A6706F">
      <w:pPr>
        <w:widowControl w:val="0"/>
        <w:ind w:firstLine="720"/>
        <w:jc w:val="both"/>
        <w:rPr>
          <w:b/>
          <w:sz w:val="24"/>
          <w:szCs w:val="24"/>
          <w:lang w:val="uk-UA"/>
        </w:rPr>
      </w:pPr>
      <w:r w:rsidRPr="0042267A">
        <w:rPr>
          <w:sz w:val="24"/>
          <w:szCs w:val="24"/>
          <w:lang w:val="en-US"/>
        </w:rPr>
        <w:t xml:space="preserve">3. </w:t>
      </w:r>
      <w:r w:rsidRPr="0042267A">
        <w:rPr>
          <w:b/>
          <w:sz w:val="24"/>
          <w:szCs w:val="24"/>
          <w:lang w:val="en-US"/>
        </w:rPr>
        <w:t>Statistics of socio-hygienic, clinical, experimental and other studies, assessment of the reliability of study results.</w:t>
      </w:r>
    </w:p>
    <w:p w:rsidR="00486AF7" w:rsidRPr="0042267A" w:rsidRDefault="00486AF7" w:rsidP="00A6706F">
      <w:pPr>
        <w:widowControl w:val="0"/>
        <w:ind w:firstLine="720"/>
        <w:jc w:val="both"/>
        <w:rPr>
          <w:sz w:val="24"/>
          <w:szCs w:val="24"/>
          <w:lang w:val="uk-UA"/>
        </w:rPr>
      </w:pPr>
    </w:p>
    <w:p w:rsidR="00486AF7" w:rsidRPr="0042267A" w:rsidRDefault="00486AF7" w:rsidP="00A6706F">
      <w:pPr>
        <w:widowControl w:val="0"/>
        <w:ind w:firstLine="720"/>
        <w:jc w:val="both"/>
        <w:rPr>
          <w:b/>
          <w:sz w:val="24"/>
          <w:szCs w:val="24"/>
          <w:lang w:val="en-US"/>
        </w:rPr>
      </w:pPr>
      <w:r w:rsidRPr="0042267A">
        <w:rPr>
          <w:b/>
          <w:sz w:val="24"/>
          <w:szCs w:val="24"/>
          <w:lang w:val="en-US"/>
        </w:rPr>
        <w:t>Main goals of medical statistics:</w:t>
      </w:r>
    </w:p>
    <w:p w:rsidR="00486AF7" w:rsidRPr="0042267A" w:rsidRDefault="00486AF7" w:rsidP="00A6706F">
      <w:pPr>
        <w:widowControl w:val="0"/>
        <w:ind w:firstLine="720"/>
        <w:jc w:val="both"/>
        <w:rPr>
          <w:sz w:val="24"/>
          <w:szCs w:val="24"/>
          <w:lang w:val="en-US"/>
        </w:rPr>
      </w:pPr>
      <w:r w:rsidRPr="0042267A">
        <w:rPr>
          <w:sz w:val="24"/>
          <w:szCs w:val="24"/>
          <w:lang w:val="en-US"/>
        </w:rPr>
        <w:t>1. To study public health status (demographic processes, morbidity, physical development, disability, etc.);</w:t>
      </w:r>
    </w:p>
    <w:p w:rsidR="00486AF7" w:rsidRPr="0042267A" w:rsidRDefault="00486AF7" w:rsidP="00A6706F">
      <w:pPr>
        <w:widowControl w:val="0"/>
        <w:ind w:firstLine="720"/>
        <w:jc w:val="both"/>
        <w:rPr>
          <w:sz w:val="24"/>
          <w:szCs w:val="24"/>
          <w:lang w:val="en-US"/>
        </w:rPr>
      </w:pPr>
      <w:r w:rsidRPr="0042267A">
        <w:rPr>
          <w:sz w:val="24"/>
          <w:szCs w:val="24"/>
          <w:lang w:val="en-US"/>
        </w:rPr>
        <w:t>2. To determine the dependence between morbidity and mortality and different environmental factors.</w:t>
      </w:r>
    </w:p>
    <w:p w:rsidR="00486AF7" w:rsidRPr="0042267A" w:rsidRDefault="00486AF7" w:rsidP="00A6706F">
      <w:pPr>
        <w:widowControl w:val="0"/>
        <w:ind w:firstLine="720"/>
        <w:jc w:val="both"/>
        <w:rPr>
          <w:sz w:val="24"/>
          <w:szCs w:val="24"/>
          <w:lang w:val="en-US"/>
        </w:rPr>
      </w:pPr>
      <w:r w:rsidRPr="0042267A">
        <w:rPr>
          <w:sz w:val="24"/>
          <w:szCs w:val="24"/>
          <w:lang w:val="en-US"/>
        </w:rPr>
        <w:t>3. To study medical staff and health care institutions in order to plan and determine the needs of the population in different types of medical care.</w:t>
      </w:r>
    </w:p>
    <w:p w:rsidR="00486AF7" w:rsidRPr="0042267A" w:rsidRDefault="00486AF7" w:rsidP="00A6706F">
      <w:pPr>
        <w:widowControl w:val="0"/>
        <w:ind w:firstLine="720"/>
        <w:jc w:val="both"/>
        <w:rPr>
          <w:sz w:val="24"/>
          <w:szCs w:val="24"/>
          <w:lang w:val="uk-UA"/>
        </w:rPr>
      </w:pPr>
      <w:r w:rsidRPr="0042267A">
        <w:rPr>
          <w:sz w:val="24"/>
          <w:szCs w:val="24"/>
          <w:lang w:val="en-US"/>
        </w:rPr>
        <w:lastRenderedPageBreak/>
        <w:t>4. To assess the quality and efficiency of medical officers and health care institutions, as well as therapeutic measures to prevent morbidity and mortality;</w:t>
      </w:r>
    </w:p>
    <w:p w:rsidR="00486AF7" w:rsidRPr="0042267A" w:rsidRDefault="00486AF7" w:rsidP="00A6706F">
      <w:pPr>
        <w:widowControl w:val="0"/>
        <w:ind w:firstLine="720"/>
        <w:jc w:val="both"/>
        <w:rPr>
          <w:sz w:val="24"/>
          <w:szCs w:val="24"/>
          <w:lang w:val="en-US"/>
        </w:rPr>
      </w:pPr>
      <w:r w:rsidRPr="0042267A">
        <w:rPr>
          <w:sz w:val="24"/>
          <w:szCs w:val="24"/>
          <w:lang w:val="en-US"/>
        </w:rPr>
        <w:t>5. To assess the reliability of statistical studies during socio-hygienic, clinical and experimental studies.</w:t>
      </w:r>
    </w:p>
    <w:p w:rsidR="00486AF7" w:rsidRPr="0042267A" w:rsidRDefault="00486AF7" w:rsidP="00A6706F">
      <w:pPr>
        <w:widowControl w:val="0"/>
        <w:ind w:firstLine="720"/>
        <w:jc w:val="both"/>
        <w:rPr>
          <w:color w:val="000000"/>
          <w:sz w:val="24"/>
          <w:szCs w:val="24"/>
          <w:lang w:val="uk-UA"/>
        </w:rPr>
      </w:pPr>
    </w:p>
    <w:p w:rsidR="00486AF7" w:rsidRPr="0042267A" w:rsidRDefault="00486AF7" w:rsidP="00A6706F">
      <w:pPr>
        <w:widowControl w:val="0"/>
        <w:ind w:firstLine="720"/>
        <w:jc w:val="both"/>
        <w:rPr>
          <w:sz w:val="24"/>
          <w:szCs w:val="24"/>
          <w:lang w:val="en-US"/>
        </w:rPr>
      </w:pPr>
      <w:r w:rsidRPr="0042267A">
        <w:rPr>
          <w:sz w:val="24"/>
          <w:szCs w:val="24"/>
          <w:lang w:val="en-US"/>
        </w:rPr>
        <w:t>Center for Health Statistics of the Ministry of Health of Ukraine manages medical statistics within the country. Statistical service in regions, cities and districts is represented by information and analytical centers and departments of health care institutions.</w:t>
      </w:r>
    </w:p>
    <w:p w:rsidR="00486AF7" w:rsidRPr="0042267A" w:rsidRDefault="00486AF7" w:rsidP="00A6706F">
      <w:pPr>
        <w:widowControl w:val="0"/>
        <w:ind w:firstLine="720"/>
        <w:jc w:val="both"/>
        <w:rPr>
          <w:sz w:val="24"/>
          <w:szCs w:val="24"/>
          <w:lang w:val="en-US"/>
        </w:rPr>
      </w:pPr>
      <w:r w:rsidRPr="0042267A">
        <w:rPr>
          <w:b/>
          <w:sz w:val="24"/>
          <w:szCs w:val="24"/>
          <w:lang w:val="en-US"/>
        </w:rPr>
        <w:t>The objects of statistical science</w:t>
      </w:r>
      <w:r w:rsidRPr="0042267A">
        <w:rPr>
          <w:sz w:val="24"/>
          <w:szCs w:val="24"/>
          <w:lang w:val="en-US"/>
        </w:rPr>
        <w:t xml:space="preserve"> include different statistical totality formed depending on the purpose of the study. These may be groups of people born in a certain year, sick, dead, etc.</w:t>
      </w:r>
    </w:p>
    <w:p w:rsidR="00486AF7" w:rsidRPr="0042267A" w:rsidRDefault="00486AF7" w:rsidP="00A6706F">
      <w:pPr>
        <w:widowControl w:val="0"/>
        <w:ind w:firstLine="720"/>
        <w:jc w:val="both"/>
        <w:rPr>
          <w:sz w:val="24"/>
          <w:szCs w:val="24"/>
          <w:lang w:val="en-US"/>
        </w:rPr>
      </w:pPr>
      <w:r w:rsidRPr="0042267A">
        <w:rPr>
          <w:b/>
          <w:sz w:val="24"/>
          <w:szCs w:val="24"/>
          <w:lang w:val="en-US"/>
        </w:rPr>
        <w:t>Statistical totality</w:t>
      </w:r>
      <w:r w:rsidRPr="0042267A">
        <w:rPr>
          <w:sz w:val="24"/>
          <w:szCs w:val="24"/>
          <w:lang w:val="en-US"/>
        </w:rPr>
        <w:t xml:space="preserve"> is a large group consisting of a number of relatively homogeneous observation units and taken together within certain time and location.</w:t>
      </w:r>
    </w:p>
    <w:p w:rsidR="00486AF7" w:rsidRPr="0042267A" w:rsidRDefault="00486AF7" w:rsidP="00A6706F">
      <w:pPr>
        <w:widowControl w:val="0"/>
        <w:ind w:firstLine="720"/>
        <w:jc w:val="both"/>
        <w:rPr>
          <w:sz w:val="24"/>
          <w:szCs w:val="24"/>
          <w:lang w:val="en-US"/>
        </w:rPr>
      </w:pPr>
    </w:p>
    <w:p w:rsidR="00486AF7" w:rsidRPr="0042267A" w:rsidRDefault="00486AF7" w:rsidP="00A6706F">
      <w:pPr>
        <w:widowControl w:val="0"/>
        <w:ind w:firstLine="720"/>
        <w:jc w:val="both"/>
        <w:rPr>
          <w:sz w:val="24"/>
          <w:szCs w:val="24"/>
          <w:lang w:val="en-US"/>
        </w:rPr>
      </w:pPr>
      <w:r w:rsidRPr="0042267A">
        <w:rPr>
          <w:b/>
          <w:sz w:val="24"/>
          <w:szCs w:val="24"/>
          <w:lang w:val="en-US"/>
        </w:rPr>
        <w:t>Statistical totality</w:t>
      </w:r>
      <w:r w:rsidRPr="0042267A">
        <w:rPr>
          <w:sz w:val="24"/>
          <w:szCs w:val="24"/>
          <w:lang w:val="en-US"/>
        </w:rPr>
        <w:t xml:space="preserve"> consists of observation units (born, dead, ill, etc.).</w:t>
      </w:r>
    </w:p>
    <w:p w:rsidR="00486AF7" w:rsidRPr="0042267A" w:rsidRDefault="00486AF7" w:rsidP="00A6706F">
      <w:pPr>
        <w:widowControl w:val="0"/>
        <w:ind w:firstLine="720"/>
        <w:jc w:val="both"/>
        <w:rPr>
          <w:sz w:val="24"/>
          <w:szCs w:val="24"/>
          <w:lang w:val="en-US"/>
        </w:rPr>
      </w:pPr>
      <w:r w:rsidRPr="0042267A">
        <w:rPr>
          <w:sz w:val="24"/>
          <w:szCs w:val="24"/>
          <w:lang w:val="en-US"/>
        </w:rPr>
        <w:t xml:space="preserve">Signs describing observation units or signs distinguishing observation units are called </w:t>
      </w:r>
      <w:r w:rsidRPr="0042267A">
        <w:rPr>
          <w:b/>
          <w:bCs/>
          <w:sz w:val="24"/>
          <w:szCs w:val="24"/>
          <w:lang w:val="en-US"/>
        </w:rPr>
        <w:t>statistical features</w:t>
      </w:r>
      <w:r w:rsidRPr="0042267A">
        <w:rPr>
          <w:sz w:val="24"/>
          <w:szCs w:val="24"/>
          <w:lang w:val="en-US"/>
        </w:rPr>
        <w:t xml:space="preserve"> or </w:t>
      </w:r>
      <w:proofErr w:type="gramStart"/>
      <w:r w:rsidRPr="0042267A">
        <w:rPr>
          <w:sz w:val="24"/>
          <w:szCs w:val="24"/>
          <w:lang w:val="en-US"/>
        </w:rPr>
        <w:t>accountable</w:t>
      </w:r>
      <w:proofErr w:type="gramEnd"/>
      <w:r w:rsidRPr="0042267A">
        <w:rPr>
          <w:sz w:val="24"/>
          <w:szCs w:val="24"/>
          <w:lang w:val="en-US"/>
        </w:rPr>
        <w:t xml:space="preserve"> characteristics (gender, age, profession, etc.).</w:t>
      </w:r>
    </w:p>
    <w:p w:rsidR="00486AF7" w:rsidRPr="0042267A" w:rsidRDefault="00486AF7" w:rsidP="00A6706F">
      <w:pPr>
        <w:widowControl w:val="0"/>
        <w:ind w:firstLine="720"/>
        <w:jc w:val="both"/>
        <w:rPr>
          <w:sz w:val="24"/>
          <w:szCs w:val="24"/>
          <w:lang w:val="en-US"/>
        </w:rPr>
      </w:pPr>
      <w:r w:rsidRPr="0042267A">
        <w:rPr>
          <w:b/>
          <w:bCs/>
          <w:sz w:val="24"/>
          <w:szCs w:val="24"/>
          <w:lang w:val="en-US"/>
        </w:rPr>
        <w:t>Statistical features are divided into the following groups:</w:t>
      </w:r>
    </w:p>
    <w:p w:rsidR="00486AF7" w:rsidRPr="0042267A" w:rsidRDefault="00486AF7" w:rsidP="00A6706F">
      <w:pPr>
        <w:widowControl w:val="0"/>
        <w:ind w:firstLine="720"/>
        <w:jc w:val="both"/>
        <w:rPr>
          <w:sz w:val="24"/>
          <w:szCs w:val="24"/>
          <w:lang w:val="en-US"/>
        </w:rPr>
      </w:pPr>
      <w:r w:rsidRPr="0042267A">
        <w:rPr>
          <w:sz w:val="24"/>
          <w:szCs w:val="24"/>
          <w:lang w:val="en-US"/>
        </w:rPr>
        <w:t xml:space="preserve">1. </w:t>
      </w:r>
      <w:proofErr w:type="gramStart"/>
      <w:r w:rsidRPr="0042267A">
        <w:rPr>
          <w:sz w:val="24"/>
          <w:szCs w:val="24"/>
          <w:lang w:val="en-US"/>
        </w:rPr>
        <w:t>attributive</w:t>
      </w:r>
      <w:proofErr w:type="gramEnd"/>
    </w:p>
    <w:p w:rsidR="00486AF7" w:rsidRPr="0042267A" w:rsidRDefault="00486AF7" w:rsidP="00A6706F">
      <w:pPr>
        <w:widowControl w:val="0"/>
        <w:ind w:firstLine="720"/>
        <w:jc w:val="both"/>
        <w:rPr>
          <w:sz w:val="24"/>
          <w:szCs w:val="24"/>
          <w:lang w:val="en-US"/>
        </w:rPr>
      </w:pPr>
      <w:r w:rsidRPr="0042267A">
        <w:rPr>
          <w:sz w:val="24"/>
          <w:szCs w:val="24"/>
          <w:lang w:val="en-US"/>
        </w:rPr>
        <w:t xml:space="preserve">2. </w:t>
      </w:r>
      <w:proofErr w:type="gramStart"/>
      <w:r w:rsidRPr="0042267A">
        <w:rPr>
          <w:sz w:val="24"/>
          <w:szCs w:val="24"/>
          <w:lang w:val="en-US"/>
        </w:rPr>
        <w:t>quantitative</w:t>
      </w:r>
      <w:proofErr w:type="gramEnd"/>
    </w:p>
    <w:p w:rsidR="00486AF7" w:rsidRPr="0042267A" w:rsidRDefault="00486AF7" w:rsidP="00A6706F">
      <w:pPr>
        <w:widowControl w:val="0"/>
        <w:ind w:firstLine="720"/>
        <w:jc w:val="both"/>
        <w:rPr>
          <w:sz w:val="24"/>
          <w:szCs w:val="24"/>
          <w:lang w:val="en-US"/>
        </w:rPr>
      </w:pPr>
      <w:r w:rsidRPr="0042267A">
        <w:rPr>
          <w:b/>
          <w:bCs/>
          <w:sz w:val="24"/>
          <w:szCs w:val="24"/>
          <w:shd w:val="clear" w:color="auto" w:fill="FFFFFF"/>
          <w:lang w:val="en-US"/>
        </w:rPr>
        <w:t>By nature of variations:</w:t>
      </w:r>
    </w:p>
    <w:p w:rsidR="00486AF7" w:rsidRPr="0042267A" w:rsidRDefault="00486AF7" w:rsidP="00A6706F">
      <w:pPr>
        <w:widowControl w:val="0"/>
        <w:ind w:firstLine="720"/>
        <w:jc w:val="both"/>
        <w:rPr>
          <w:sz w:val="24"/>
          <w:szCs w:val="24"/>
          <w:lang w:val="en-US"/>
        </w:rPr>
      </w:pPr>
      <w:r w:rsidRPr="0042267A">
        <w:rPr>
          <w:sz w:val="24"/>
          <w:szCs w:val="24"/>
          <w:lang w:val="en-US"/>
        </w:rPr>
        <w:t>-</w:t>
      </w:r>
      <w:proofErr w:type="spellStart"/>
      <w:r w:rsidRPr="0042267A">
        <w:rPr>
          <w:sz w:val="24"/>
          <w:szCs w:val="24"/>
          <w:lang w:val="en-US"/>
        </w:rPr>
        <w:t>alternativnye</w:t>
      </w:r>
      <w:proofErr w:type="spellEnd"/>
    </w:p>
    <w:p w:rsidR="00486AF7" w:rsidRPr="0042267A" w:rsidRDefault="00486AF7" w:rsidP="00A6706F">
      <w:pPr>
        <w:widowControl w:val="0"/>
        <w:ind w:firstLine="720"/>
        <w:jc w:val="both"/>
        <w:rPr>
          <w:sz w:val="24"/>
          <w:szCs w:val="24"/>
          <w:lang w:val="en-US"/>
        </w:rPr>
      </w:pPr>
      <w:r w:rsidRPr="0042267A">
        <w:rPr>
          <w:sz w:val="24"/>
          <w:szCs w:val="24"/>
          <w:lang w:val="en-US"/>
        </w:rPr>
        <w:t>-discrete (intermittent)</w:t>
      </w:r>
    </w:p>
    <w:p w:rsidR="00486AF7" w:rsidRPr="0042267A" w:rsidRDefault="00486AF7" w:rsidP="00A6706F">
      <w:pPr>
        <w:widowControl w:val="0"/>
        <w:ind w:firstLine="720"/>
        <w:jc w:val="both"/>
        <w:rPr>
          <w:sz w:val="24"/>
          <w:szCs w:val="24"/>
          <w:lang w:val="en-US"/>
        </w:rPr>
      </w:pPr>
      <w:r w:rsidRPr="0042267A">
        <w:rPr>
          <w:sz w:val="24"/>
          <w:szCs w:val="24"/>
          <w:lang w:val="en-US"/>
        </w:rPr>
        <w:t>-continuous</w:t>
      </w:r>
    </w:p>
    <w:p w:rsidR="00486AF7" w:rsidRPr="0042267A" w:rsidRDefault="00486AF7" w:rsidP="00A6706F">
      <w:pPr>
        <w:widowControl w:val="0"/>
        <w:ind w:firstLine="720"/>
        <w:jc w:val="both"/>
        <w:rPr>
          <w:sz w:val="24"/>
          <w:szCs w:val="24"/>
          <w:lang w:val="en-US"/>
        </w:rPr>
      </w:pPr>
      <w:r w:rsidRPr="0042267A">
        <w:rPr>
          <w:b/>
          <w:bCs/>
          <w:sz w:val="24"/>
          <w:szCs w:val="24"/>
          <w:lang w:val="en-US"/>
        </w:rPr>
        <w:t>With respect to time:</w:t>
      </w:r>
    </w:p>
    <w:p w:rsidR="00486AF7" w:rsidRPr="0042267A" w:rsidRDefault="00486AF7" w:rsidP="00A6706F">
      <w:pPr>
        <w:widowControl w:val="0"/>
        <w:ind w:firstLine="720"/>
        <w:jc w:val="both"/>
        <w:rPr>
          <w:sz w:val="24"/>
          <w:szCs w:val="24"/>
          <w:lang w:val="en-US"/>
        </w:rPr>
      </w:pPr>
      <w:r w:rsidRPr="0042267A">
        <w:rPr>
          <w:sz w:val="24"/>
          <w:szCs w:val="24"/>
          <w:lang w:val="en-US"/>
        </w:rPr>
        <w:t>-instant</w:t>
      </w:r>
    </w:p>
    <w:p w:rsidR="00486AF7" w:rsidRPr="0042267A" w:rsidRDefault="00486AF7" w:rsidP="00A6706F">
      <w:pPr>
        <w:widowControl w:val="0"/>
        <w:ind w:firstLine="720"/>
        <w:jc w:val="both"/>
        <w:rPr>
          <w:sz w:val="24"/>
          <w:szCs w:val="24"/>
          <w:lang w:val="en-US"/>
        </w:rPr>
      </w:pPr>
      <w:r w:rsidRPr="0042267A">
        <w:rPr>
          <w:sz w:val="24"/>
          <w:szCs w:val="24"/>
          <w:lang w:val="en-US"/>
        </w:rPr>
        <w:t>-interval</w:t>
      </w:r>
    </w:p>
    <w:p w:rsidR="00486AF7" w:rsidRPr="0042267A" w:rsidRDefault="00486AF7" w:rsidP="00A6706F">
      <w:pPr>
        <w:widowControl w:val="0"/>
        <w:ind w:firstLine="720"/>
        <w:jc w:val="both"/>
        <w:rPr>
          <w:sz w:val="24"/>
          <w:szCs w:val="24"/>
          <w:lang w:val="en-US"/>
        </w:rPr>
      </w:pPr>
      <w:r w:rsidRPr="0042267A">
        <w:rPr>
          <w:b/>
          <w:bCs/>
          <w:sz w:val="24"/>
          <w:szCs w:val="24"/>
          <w:lang w:val="en-US"/>
        </w:rPr>
        <w:t>According to measurement method:</w:t>
      </w:r>
    </w:p>
    <w:p w:rsidR="00486AF7" w:rsidRPr="0042267A" w:rsidRDefault="00486AF7" w:rsidP="00A6706F">
      <w:pPr>
        <w:widowControl w:val="0"/>
        <w:ind w:firstLine="720"/>
        <w:jc w:val="both"/>
        <w:rPr>
          <w:sz w:val="24"/>
          <w:szCs w:val="24"/>
          <w:lang w:val="en-US"/>
        </w:rPr>
      </w:pPr>
      <w:r w:rsidRPr="0042267A">
        <w:rPr>
          <w:sz w:val="24"/>
          <w:szCs w:val="24"/>
          <w:lang w:val="en-US"/>
        </w:rPr>
        <w:t xml:space="preserve">- </w:t>
      </w:r>
      <w:proofErr w:type="gramStart"/>
      <w:r w:rsidRPr="0042267A">
        <w:rPr>
          <w:sz w:val="24"/>
          <w:szCs w:val="24"/>
          <w:lang w:val="en-US"/>
        </w:rPr>
        <w:t>primary</w:t>
      </w:r>
      <w:proofErr w:type="gramEnd"/>
      <w:r w:rsidRPr="0042267A">
        <w:rPr>
          <w:sz w:val="24"/>
          <w:szCs w:val="24"/>
          <w:lang w:val="en-US"/>
        </w:rPr>
        <w:t>, or recorded</w:t>
      </w:r>
    </w:p>
    <w:p w:rsidR="00486AF7" w:rsidRPr="0042267A" w:rsidRDefault="00486AF7" w:rsidP="00A6706F">
      <w:pPr>
        <w:widowControl w:val="0"/>
        <w:ind w:firstLine="720"/>
        <w:jc w:val="both"/>
        <w:rPr>
          <w:sz w:val="24"/>
          <w:szCs w:val="24"/>
          <w:lang w:val="en-US"/>
        </w:rPr>
      </w:pPr>
      <w:r w:rsidRPr="0042267A">
        <w:rPr>
          <w:sz w:val="24"/>
          <w:szCs w:val="24"/>
          <w:lang w:val="en-US"/>
        </w:rPr>
        <w:t>-secondary, or calculated</w:t>
      </w:r>
    </w:p>
    <w:p w:rsidR="00486AF7" w:rsidRPr="0042267A" w:rsidRDefault="00486AF7" w:rsidP="00A6706F">
      <w:pPr>
        <w:widowControl w:val="0"/>
        <w:ind w:firstLine="720"/>
        <w:jc w:val="both"/>
        <w:rPr>
          <w:sz w:val="24"/>
          <w:szCs w:val="24"/>
          <w:lang w:val="en-US"/>
        </w:rPr>
      </w:pPr>
      <w:r w:rsidRPr="0042267A">
        <w:rPr>
          <w:b/>
          <w:bCs/>
          <w:sz w:val="24"/>
          <w:szCs w:val="24"/>
          <w:lang w:val="en-US"/>
        </w:rPr>
        <w:t>Attribute features</w:t>
      </w:r>
      <w:r w:rsidRPr="0042267A">
        <w:rPr>
          <w:sz w:val="24"/>
          <w:szCs w:val="24"/>
          <w:lang w:val="en-US"/>
        </w:rPr>
        <w:t xml:space="preserve"> mean descriptive signs (sex, profession, treatment results, etc.)</w:t>
      </w:r>
    </w:p>
    <w:p w:rsidR="00486AF7" w:rsidRPr="0042267A" w:rsidRDefault="00486AF7" w:rsidP="00A6706F">
      <w:pPr>
        <w:widowControl w:val="0"/>
        <w:ind w:firstLine="720"/>
        <w:jc w:val="both"/>
        <w:rPr>
          <w:sz w:val="24"/>
          <w:szCs w:val="24"/>
          <w:lang w:val="en-US"/>
        </w:rPr>
      </w:pPr>
      <w:r w:rsidRPr="0042267A">
        <w:rPr>
          <w:b/>
          <w:bCs/>
          <w:sz w:val="24"/>
          <w:szCs w:val="24"/>
          <w:lang w:val="en-US"/>
        </w:rPr>
        <w:t>Quantitative features</w:t>
      </w:r>
      <w:r w:rsidRPr="0042267A">
        <w:rPr>
          <w:sz w:val="24"/>
          <w:szCs w:val="24"/>
          <w:lang w:val="en-US"/>
        </w:rPr>
        <w:t xml:space="preserve"> are signs expressed by numbers (height, weight, age).</w:t>
      </w:r>
    </w:p>
    <w:p w:rsidR="00486AF7" w:rsidRPr="0042267A" w:rsidRDefault="00486AF7" w:rsidP="00A6706F">
      <w:pPr>
        <w:widowControl w:val="0"/>
        <w:ind w:firstLine="720"/>
        <w:jc w:val="both"/>
        <w:rPr>
          <w:sz w:val="24"/>
          <w:szCs w:val="24"/>
          <w:lang w:val="en-US"/>
        </w:rPr>
      </w:pPr>
      <w:r w:rsidRPr="0042267A">
        <w:rPr>
          <w:b/>
          <w:bCs/>
          <w:sz w:val="24"/>
          <w:szCs w:val="24"/>
          <w:lang w:val="en-US"/>
        </w:rPr>
        <w:t>Alternative features</w:t>
      </w:r>
      <w:r w:rsidRPr="0042267A">
        <w:rPr>
          <w:sz w:val="24"/>
          <w:szCs w:val="24"/>
          <w:lang w:val="en-US"/>
        </w:rPr>
        <w:t xml:space="preserve"> are signs of two values </w:t>
      </w:r>
      <w:r w:rsidRPr="0042267A">
        <w:rPr>
          <w:rFonts w:eastAsia="Arial Unicode MS"/>
          <w:sz w:val="24"/>
          <w:szCs w:val="24"/>
          <w:lang w:val="en-US"/>
        </w:rPr>
        <w:t>(</w:t>
      </w:r>
      <w:r w:rsidRPr="0042267A">
        <w:rPr>
          <w:sz w:val="24"/>
          <w:szCs w:val="24"/>
          <w:lang w:val="en-US"/>
        </w:rPr>
        <w:t>yes or no);</w:t>
      </w:r>
    </w:p>
    <w:p w:rsidR="00486AF7" w:rsidRPr="0042267A" w:rsidRDefault="00486AF7" w:rsidP="00A6706F">
      <w:pPr>
        <w:widowControl w:val="0"/>
        <w:ind w:firstLine="720"/>
        <w:jc w:val="both"/>
        <w:rPr>
          <w:sz w:val="24"/>
          <w:szCs w:val="24"/>
          <w:lang w:val="en-US"/>
        </w:rPr>
      </w:pPr>
      <w:r w:rsidRPr="0042267A">
        <w:rPr>
          <w:b/>
          <w:bCs/>
          <w:sz w:val="24"/>
          <w:szCs w:val="24"/>
          <w:lang w:val="en-US"/>
        </w:rPr>
        <w:t>Discrete features</w:t>
      </w:r>
      <w:r w:rsidRPr="0042267A">
        <w:rPr>
          <w:sz w:val="24"/>
          <w:szCs w:val="24"/>
          <w:lang w:val="en-US"/>
        </w:rPr>
        <w:t xml:space="preserve"> refer to quantitative signs which can be represented only by certain values, without any intermediate values, and usually expressed with integers (number of floors - 1,2,3,4, </w:t>
      </w:r>
      <w:proofErr w:type="spellStart"/>
      <w:r w:rsidRPr="0042267A">
        <w:rPr>
          <w:sz w:val="24"/>
          <w:szCs w:val="24"/>
          <w:lang w:val="en-US"/>
        </w:rPr>
        <w:t>etc</w:t>
      </w:r>
      <w:proofErr w:type="spellEnd"/>
      <w:r w:rsidRPr="0042267A">
        <w:rPr>
          <w:sz w:val="24"/>
          <w:szCs w:val="24"/>
          <w:lang w:val="en-US"/>
        </w:rPr>
        <w:t>; number of children in a family - 1,2,3,4, etc.).</w:t>
      </w:r>
    </w:p>
    <w:p w:rsidR="00486AF7" w:rsidRPr="0042267A" w:rsidRDefault="00486AF7" w:rsidP="00A6706F">
      <w:pPr>
        <w:widowControl w:val="0"/>
        <w:ind w:firstLine="720"/>
        <w:jc w:val="both"/>
        <w:rPr>
          <w:sz w:val="24"/>
          <w:szCs w:val="24"/>
          <w:lang w:val="en-US"/>
        </w:rPr>
      </w:pPr>
      <w:proofErr w:type="spellStart"/>
      <w:r w:rsidRPr="0042267A">
        <w:rPr>
          <w:sz w:val="24"/>
          <w:szCs w:val="24"/>
          <w:lang w:val="en-US"/>
        </w:rPr>
        <w:t>Continious</w:t>
      </w:r>
      <w:proofErr w:type="spellEnd"/>
      <w:r w:rsidRPr="0042267A">
        <w:rPr>
          <w:sz w:val="24"/>
          <w:szCs w:val="24"/>
          <w:lang w:val="en-US"/>
        </w:rPr>
        <w:t xml:space="preserve"> features mean quantitative signs which are continuously variable and can be represented by any value (child's height - may be 1m, 1m 15cm and so on). These values may be either integer or fractional.</w:t>
      </w:r>
    </w:p>
    <w:p w:rsidR="00486AF7" w:rsidRPr="0042267A" w:rsidRDefault="00486AF7" w:rsidP="00A6706F">
      <w:pPr>
        <w:widowControl w:val="0"/>
        <w:ind w:firstLine="720"/>
        <w:jc w:val="both"/>
        <w:rPr>
          <w:sz w:val="24"/>
          <w:szCs w:val="24"/>
          <w:lang w:val="uk-UA"/>
        </w:rPr>
      </w:pPr>
      <w:r w:rsidRPr="0042267A">
        <w:rPr>
          <w:b/>
          <w:bCs/>
          <w:sz w:val="24"/>
          <w:szCs w:val="24"/>
          <w:lang w:val="en-US"/>
        </w:rPr>
        <w:t>Instant features</w:t>
      </w:r>
      <w:r w:rsidRPr="0042267A">
        <w:rPr>
          <w:sz w:val="24"/>
          <w:szCs w:val="24"/>
          <w:lang w:val="en-US"/>
        </w:rPr>
        <w:t xml:space="preserve"> characterize objects at a particular time (medical examination dated March 1, 2005.).</w:t>
      </w:r>
    </w:p>
    <w:p w:rsidR="00486AF7" w:rsidRPr="0042267A" w:rsidRDefault="00486AF7" w:rsidP="00A6706F">
      <w:pPr>
        <w:widowControl w:val="0"/>
        <w:ind w:firstLine="720"/>
        <w:jc w:val="both"/>
        <w:rPr>
          <w:sz w:val="24"/>
          <w:szCs w:val="24"/>
          <w:lang w:val="en-US"/>
        </w:rPr>
      </w:pPr>
      <w:r w:rsidRPr="0042267A">
        <w:rPr>
          <w:b/>
          <w:bCs/>
          <w:sz w:val="24"/>
          <w:szCs w:val="24"/>
          <w:lang w:val="en-US"/>
        </w:rPr>
        <w:t>Interval features</w:t>
      </w:r>
      <w:r w:rsidRPr="0042267A">
        <w:rPr>
          <w:sz w:val="24"/>
          <w:szCs w:val="24"/>
          <w:lang w:val="en-US"/>
        </w:rPr>
        <w:t xml:space="preserve"> characterize objects within a certain period of time (month, year, etc.), for example, the number of people born or dead from January 1 to December 31).</w:t>
      </w:r>
    </w:p>
    <w:p w:rsidR="00486AF7" w:rsidRPr="0042267A" w:rsidRDefault="00486AF7" w:rsidP="00A6706F">
      <w:pPr>
        <w:widowControl w:val="0"/>
        <w:ind w:firstLine="720"/>
        <w:jc w:val="both"/>
        <w:rPr>
          <w:sz w:val="24"/>
          <w:szCs w:val="24"/>
          <w:lang w:val="en-US"/>
        </w:rPr>
      </w:pPr>
      <w:r w:rsidRPr="0042267A">
        <w:rPr>
          <w:sz w:val="24"/>
          <w:szCs w:val="24"/>
          <w:lang w:val="en-US"/>
        </w:rPr>
        <w:t>Primary features characterize an observation unit in general, and can be both qualitative and quantitative. They are obtained directly from the observation unit (gender, height, weight, etc.)</w:t>
      </w:r>
    </w:p>
    <w:p w:rsidR="00486AF7" w:rsidRPr="0042267A" w:rsidRDefault="00486AF7" w:rsidP="00A6706F">
      <w:pPr>
        <w:widowControl w:val="0"/>
        <w:ind w:firstLine="720"/>
        <w:jc w:val="both"/>
        <w:rPr>
          <w:sz w:val="24"/>
          <w:szCs w:val="24"/>
          <w:lang w:val="en-US"/>
        </w:rPr>
      </w:pPr>
    </w:p>
    <w:p w:rsidR="00486AF7" w:rsidRPr="0042267A" w:rsidRDefault="00486AF7" w:rsidP="00A6706F">
      <w:pPr>
        <w:widowControl w:val="0"/>
        <w:ind w:firstLine="720"/>
        <w:jc w:val="both"/>
        <w:rPr>
          <w:sz w:val="24"/>
          <w:szCs w:val="24"/>
          <w:lang w:val="en-US"/>
        </w:rPr>
      </w:pPr>
      <w:proofErr w:type="gramStart"/>
      <w:r w:rsidRPr="0042267A">
        <w:rPr>
          <w:b/>
          <w:bCs/>
          <w:sz w:val="24"/>
          <w:szCs w:val="24"/>
          <w:lang w:val="en-US"/>
        </w:rPr>
        <w:t>Secondary,</w:t>
      </w:r>
      <w:proofErr w:type="gramEnd"/>
      <w:r w:rsidRPr="0042267A">
        <w:rPr>
          <w:b/>
          <w:bCs/>
          <w:sz w:val="24"/>
          <w:szCs w:val="24"/>
          <w:lang w:val="en-US"/>
        </w:rPr>
        <w:t xml:space="preserve"> or calculated features</w:t>
      </w:r>
      <w:r w:rsidRPr="0042267A">
        <w:rPr>
          <w:sz w:val="24"/>
          <w:szCs w:val="24"/>
          <w:lang w:val="en-US"/>
        </w:rPr>
        <w:t xml:space="preserve"> are obtained by calculating the primary features, such as cost of medical services, profitability, morbidity and mortality rate per 1,000 population, and others.</w:t>
      </w:r>
    </w:p>
    <w:p w:rsidR="00486AF7" w:rsidRPr="0042267A" w:rsidRDefault="00486AF7" w:rsidP="00A6706F">
      <w:pPr>
        <w:widowControl w:val="0"/>
        <w:ind w:firstLine="720"/>
        <w:jc w:val="both"/>
        <w:rPr>
          <w:sz w:val="24"/>
          <w:szCs w:val="24"/>
          <w:lang w:val="en-US"/>
        </w:rPr>
      </w:pPr>
      <w:r w:rsidRPr="0042267A">
        <w:rPr>
          <w:sz w:val="24"/>
          <w:szCs w:val="24"/>
          <w:lang w:val="en-US"/>
        </w:rPr>
        <w:t>In addition, recorded features are divided into factor features and resulting features.</w:t>
      </w:r>
    </w:p>
    <w:p w:rsidR="00486AF7" w:rsidRPr="0042267A" w:rsidRDefault="00486AF7" w:rsidP="00A6706F">
      <w:pPr>
        <w:widowControl w:val="0"/>
        <w:ind w:firstLine="720"/>
        <w:jc w:val="both"/>
        <w:rPr>
          <w:sz w:val="24"/>
          <w:szCs w:val="24"/>
          <w:lang w:val="en-US"/>
        </w:rPr>
      </w:pPr>
      <w:r w:rsidRPr="0042267A">
        <w:rPr>
          <w:b/>
          <w:bCs/>
          <w:sz w:val="24"/>
          <w:szCs w:val="24"/>
          <w:lang w:val="en-US"/>
        </w:rPr>
        <w:t>Factor</w:t>
      </w:r>
      <w:r w:rsidRPr="0042267A">
        <w:rPr>
          <w:sz w:val="24"/>
          <w:szCs w:val="24"/>
          <w:lang w:val="en-US"/>
        </w:rPr>
        <w:t xml:space="preserve"> </w:t>
      </w:r>
      <w:r w:rsidRPr="0042267A">
        <w:rPr>
          <w:b/>
          <w:bCs/>
          <w:sz w:val="24"/>
          <w:szCs w:val="24"/>
          <w:lang w:val="en-US"/>
        </w:rPr>
        <w:t>features</w:t>
      </w:r>
      <w:r w:rsidRPr="0042267A">
        <w:rPr>
          <w:sz w:val="24"/>
          <w:szCs w:val="24"/>
          <w:lang w:val="en-US"/>
        </w:rPr>
        <w:t xml:space="preserve"> refer to statistical signs which affect other resulting features.</w:t>
      </w:r>
    </w:p>
    <w:p w:rsidR="00486AF7" w:rsidRPr="0042267A" w:rsidRDefault="00486AF7" w:rsidP="00A6706F">
      <w:pPr>
        <w:widowControl w:val="0"/>
        <w:ind w:firstLine="720"/>
        <w:jc w:val="both"/>
        <w:rPr>
          <w:sz w:val="24"/>
          <w:szCs w:val="24"/>
          <w:lang w:val="en-US"/>
        </w:rPr>
      </w:pPr>
      <w:r w:rsidRPr="0042267A">
        <w:rPr>
          <w:sz w:val="24"/>
          <w:szCs w:val="24"/>
          <w:lang w:val="en-US"/>
        </w:rPr>
        <w:lastRenderedPageBreak/>
        <w:t xml:space="preserve">Signs changed under the influence of factor features are called </w:t>
      </w:r>
      <w:r w:rsidRPr="0042267A">
        <w:rPr>
          <w:b/>
          <w:bCs/>
          <w:sz w:val="24"/>
          <w:szCs w:val="24"/>
          <w:lang w:val="en-US"/>
        </w:rPr>
        <w:t>resulting features</w:t>
      </w:r>
      <w:r w:rsidRPr="0042267A">
        <w:rPr>
          <w:sz w:val="24"/>
          <w:szCs w:val="24"/>
          <w:lang w:val="en-US"/>
        </w:rPr>
        <w:t>.</w:t>
      </w:r>
    </w:p>
    <w:p w:rsidR="00486AF7" w:rsidRPr="0042267A" w:rsidRDefault="00486AF7" w:rsidP="00A6706F">
      <w:pPr>
        <w:widowControl w:val="0"/>
        <w:ind w:firstLine="720"/>
        <w:jc w:val="both"/>
        <w:rPr>
          <w:sz w:val="24"/>
          <w:szCs w:val="24"/>
          <w:lang w:val="en-US"/>
        </w:rPr>
      </w:pPr>
      <w:r w:rsidRPr="0042267A">
        <w:rPr>
          <w:sz w:val="24"/>
          <w:szCs w:val="24"/>
          <w:lang w:val="en-US"/>
        </w:rPr>
        <w:t>For example, the weight of a child increases with the age.</w:t>
      </w:r>
    </w:p>
    <w:p w:rsidR="00486AF7" w:rsidRPr="0042267A" w:rsidRDefault="00486AF7" w:rsidP="00A6706F">
      <w:pPr>
        <w:widowControl w:val="0"/>
        <w:ind w:firstLine="720"/>
        <w:jc w:val="both"/>
        <w:rPr>
          <w:sz w:val="24"/>
          <w:szCs w:val="24"/>
          <w:lang w:val="en-US"/>
        </w:rPr>
      </w:pPr>
      <w:r w:rsidRPr="0042267A">
        <w:rPr>
          <w:sz w:val="24"/>
          <w:szCs w:val="24"/>
          <w:lang w:val="en-US"/>
        </w:rPr>
        <w:t>Therefore, age is a factor feature, while weight is a resulting feature.</w:t>
      </w:r>
    </w:p>
    <w:p w:rsidR="00486AF7" w:rsidRPr="0042267A" w:rsidRDefault="00486AF7" w:rsidP="00A6706F">
      <w:pPr>
        <w:widowControl w:val="0"/>
        <w:ind w:firstLine="720"/>
        <w:jc w:val="both"/>
        <w:rPr>
          <w:sz w:val="24"/>
          <w:szCs w:val="24"/>
          <w:lang w:val="en-US"/>
        </w:rPr>
      </w:pPr>
      <w:r w:rsidRPr="0042267A">
        <w:rPr>
          <w:b/>
          <w:bCs/>
          <w:sz w:val="24"/>
          <w:szCs w:val="24"/>
          <w:lang w:val="en-US"/>
        </w:rPr>
        <w:t xml:space="preserve">Statistical </w:t>
      </w:r>
      <w:r w:rsidRPr="0042267A">
        <w:rPr>
          <w:b/>
          <w:sz w:val="24"/>
          <w:szCs w:val="24"/>
          <w:lang w:val="en-US"/>
        </w:rPr>
        <w:t>totality</w:t>
      </w:r>
      <w:r w:rsidRPr="0042267A">
        <w:rPr>
          <w:b/>
          <w:bCs/>
          <w:sz w:val="24"/>
          <w:szCs w:val="24"/>
          <w:lang w:val="en-US"/>
        </w:rPr>
        <w:t xml:space="preserve"> can be:</w:t>
      </w:r>
    </w:p>
    <w:p w:rsidR="00486AF7" w:rsidRPr="0042267A" w:rsidRDefault="00486AF7" w:rsidP="00A6706F">
      <w:pPr>
        <w:widowControl w:val="0"/>
        <w:ind w:firstLine="720"/>
        <w:jc w:val="both"/>
        <w:rPr>
          <w:sz w:val="24"/>
          <w:szCs w:val="24"/>
          <w:lang w:val="en-US"/>
        </w:rPr>
      </w:pPr>
      <w:r w:rsidRPr="0042267A">
        <w:rPr>
          <w:sz w:val="24"/>
          <w:szCs w:val="24"/>
          <w:lang w:val="en-US"/>
        </w:rPr>
        <w:t>1. General</w:t>
      </w:r>
    </w:p>
    <w:p w:rsidR="00486AF7" w:rsidRPr="0042267A" w:rsidRDefault="00486AF7" w:rsidP="00A6706F">
      <w:pPr>
        <w:widowControl w:val="0"/>
        <w:ind w:firstLine="720"/>
        <w:jc w:val="both"/>
        <w:rPr>
          <w:sz w:val="24"/>
          <w:szCs w:val="24"/>
          <w:lang w:val="en-US"/>
        </w:rPr>
      </w:pPr>
      <w:r w:rsidRPr="0042267A">
        <w:rPr>
          <w:sz w:val="24"/>
          <w:szCs w:val="24"/>
          <w:lang w:val="en-US"/>
        </w:rPr>
        <w:t>2. Selective (sampled)</w:t>
      </w:r>
    </w:p>
    <w:p w:rsidR="00486AF7" w:rsidRPr="0042267A" w:rsidRDefault="00486AF7" w:rsidP="00A6706F">
      <w:pPr>
        <w:widowControl w:val="0"/>
        <w:ind w:firstLine="720"/>
        <w:jc w:val="both"/>
        <w:rPr>
          <w:sz w:val="24"/>
          <w:szCs w:val="24"/>
          <w:lang w:val="en-US"/>
        </w:rPr>
      </w:pPr>
      <w:r w:rsidRPr="0042267A">
        <w:rPr>
          <w:b/>
          <w:bCs/>
          <w:sz w:val="24"/>
          <w:szCs w:val="24"/>
          <w:lang w:val="en-US"/>
        </w:rPr>
        <w:t xml:space="preserve">General </w:t>
      </w:r>
      <w:r w:rsidRPr="0042267A">
        <w:rPr>
          <w:b/>
          <w:sz w:val="24"/>
          <w:szCs w:val="24"/>
          <w:lang w:val="en-US"/>
        </w:rPr>
        <w:t>totality</w:t>
      </w:r>
      <w:r w:rsidRPr="0042267A">
        <w:rPr>
          <w:sz w:val="24"/>
          <w:szCs w:val="24"/>
          <w:lang w:val="en-US"/>
        </w:rPr>
        <w:t xml:space="preserve"> </w:t>
      </w:r>
      <w:r w:rsidRPr="0042267A">
        <w:rPr>
          <w:i/>
          <w:iCs/>
          <w:sz w:val="24"/>
          <w:szCs w:val="24"/>
          <w:lang w:val="en-US"/>
        </w:rPr>
        <w:t>consists of all observation units that may be allocated to it in accordance with the intended purpose of the study.</w:t>
      </w:r>
    </w:p>
    <w:p w:rsidR="00486AF7" w:rsidRPr="0042267A" w:rsidRDefault="00486AF7" w:rsidP="00A6706F">
      <w:pPr>
        <w:widowControl w:val="0"/>
        <w:ind w:firstLine="720"/>
        <w:jc w:val="both"/>
        <w:rPr>
          <w:sz w:val="24"/>
          <w:szCs w:val="24"/>
          <w:lang w:val="en-US"/>
        </w:rPr>
      </w:pPr>
      <w:r w:rsidRPr="0042267A">
        <w:rPr>
          <w:b/>
          <w:sz w:val="24"/>
          <w:szCs w:val="24"/>
          <w:lang w:val="en-US"/>
        </w:rPr>
        <w:t>Selective</w:t>
      </w:r>
      <w:r w:rsidRPr="0042267A">
        <w:rPr>
          <w:b/>
          <w:bCs/>
          <w:sz w:val="24"/>
          <w:szCs w:val="24"/>
          <w:lang w:val="en-US"/>
        </w:rPr>
        <w:t xml:space="preserve"> </w:t>
      </w:r>
      <w:r w:rsidRPr="0042267A">
        <w:rPr>
          <w:b/>
          <w:sz w:val="24"/>
          <w:szCs w:val="24"/>
          <w:lang w:val="en-US"/>
        </w:rPr>
        <w:t>totality</w:t>
      </w:r>
      <w:r w:rsidRPr="0042267A">
        <w:rPr>
          <w:sz w:val="24"/>
          <w:szCs w:val="24"/>
          <w:lang w:val="en-US"/>
        </w:rPr>
        <w:t xml:space="preserve"> </w:t>
      </w:r>
      <w:r w:rsidRPr="0042267A">
        <w:rPr>
          <w:i/>
          <w:iCs/>
          <w:sz w:val="24"/>
          <w:szCs w:val="24"/>
          <w:lang w:val="en-US"/>
        </w:rPr>
        <w:t xml:space="preserve">is a part of general </w:t>
      </w:r>
      <w:r w:rsidRPr="0042267A">
        <w:rPr>
          <w:i/>
          <w:sz w:val="24"/>
          <w:szCs w:val="24"/>
          <w:lang w:val="en-US"/>
        </w:rPr>
        <w:t>totality</w:t>
      </w:r>
      <w:r w:rsidRPr="0042267A">
        <w:rPr>
          <w:i/>
          <w:iCs/>
          <w:sz w:val="24"/>
          <w:szCs w:val="24"/>
          <w:lang w:val="en-US"/>
        </w:rPr>
        <w:t xml:space="preserve"> selected by a special sampling method and intended to describe general </w:t>
      </w:r>
      <w:r w:rsidRPr="0042267A">
        <w:rPr>
          <w:i/>
          <w:sz w:val="24"/>
          <w:szCs w:val="24"/>
          <w:lang w:val="en-US"/>
        </w:rPr>
        <w:t>totality</w:t>
      </w:r>
      <w:r w:rsidRPr="0042267A">
        <w:rPr>
          <w:i/>
          <w:iCs/>
          <w:sz w:val="24"/>
          <w:szCs w:val="24"/>
          <w:lang w:val="en-US"/>
        </w:rPr>
        <w:t>.</w:t>
      </w:r>
    </w:p>
    <w:p w:rsidR="00486AF7" w:rsidRPr="0042267A" w:rsidRDefault="00486AF7" w:rsidP="00A6706F">
      <w:pPr>
        <w:widowControl w:val="0"/>
        <w:ind w:firstLine="720"/>
        <w:jc w:val="both"/>
        <w:rPr>
          <w:sz w:val="24"/>
          <w:szCs w:val="24"/>
          <w:lang w:val="en-US"/>
        </w:rPr>
      </w:pPr>
    </w:p>
    <w:p w:rsidR="00486AF7" w:rsidRPr="0042267A" w:rsidRDefault="00486AF7" w:rsidP="00A6706F">
      <w:pPr>
        <w:widowControl w:val="0"/>
        <w:ind w:firstLine="720"/>
        <w:jc w:val="both"/>
        <w:rPr>
          <w:sz w:val="24"/>
          <w:szCs w:val="24"/>
          <w:lang w:val="en-US"/>
        </w:rPr>
      </w:pPr>
      <w:r w:rsidRPr="0042267A">
        <w:rPr>
          <w:sz w:val="24"/>
          <w:szCs w:val="24"/>
          <w:lang w:val="en-US"/>
        </w:rPr>
        <w:t xml:space="preserve">Methods of </w:t>
      </w:r>
      <w:r w:rsidRPr="0042267A">
        <w:rPr>
          <w:sz w:val="24"/>
          <w:szCs w:val="24"/>
          <w:shd w:val="clear" w:color="auto" w:fill="FFFFFF"/>
          <w:lang w:val="en-US"/>
        </w:rPr>
        <w:t>creating</w:t>
      </w:r>
      <w:r w:rsidRPr="0042267A">
        <w:rPr>
          <w:sz w:val="24"/>
          <w:szCs w:val="24"/>
          <w:lang w:val="en-US"/>
        </w:rPr>
        <w:t xml:space="preserve"> selective (sampled) populations include:</w:t>
      </w:r>
    </w:p>
    <w:p w:rsidR="00486AF7" w:rsidRPr="0042267A" w:rsidRDefault="00486AF7" w:rsidP="00A6706F">
      <w:pPr>
        <w:widowControl w:val="0"/>
        <w:ind w:firstLine="720"/>
        <w:jc w:val="both"/>
        <w:rPr>
          <w:sz w:val="24"/>
          <w:szCs w:val="24"/>
          <w:lang w:val="en-US"/>
        </w:rPr>
      </w:pPr>
      <w:r w:rsidRPr="0042267A">
        <w:rPr>
          <w:sz w:val="24"/>
          <w:szCs w:val="24"/>
          <w:lang w:val="en-US"/>
        </w:rPr>
        <w:t>1. Random sampling;</w:t>
      </w:r>
    </w:p>
    <w:p w:rsidR="00486AF7" w:rsidRPr="0042267A" w:rsidRDefault="00486AF7" w:rsidP="00A6706F">
      <w:pPr>
        <w:widowControl w:val="0"/>
        <w:ind w:firstLine="720"/>
        <w:jc w:val="both"/>
        <w:rPr>
          <w:sz w:val="24"/>
          <w:szCs w:val="24"/>
          <w:lang w:val="en-US"/>
        </w:rPr>
      </w:pPr>
      <w:r w:rsidRPr="0042267A">
        <w:rPr>
          <w:sz w:val="24"/>
          <w:szCs w:val="24"/>
          <w:lang w:val="en-US"/>
        </w:rPr>
        <w:t>2. Mechanical sampling;</w:t>
      </w:r>
    </w:p>
    <w:p w:rsidR="00486AF7" w:rsidRPr="0042267A" w:rsidRDefault="00486AF7" w:rsidP="00A6706F">
      <w:pPr>
        <w:widowControl w:val="0"/>
        <w:ind w:firstLine="720"/>
        <w:jc w:val="both"/>
        <w:rPr>
          <w:sz w:val="24"/>
          <w:szCs w:val="24"/>
          <w:lang w:val="en-US"/>
        </w:rPr>
      </w:pPr>
      <w:r w:rsidRPr="0042267A">
        <w:rPr>
          <w:sz w:val="24"/>
          <w:szCs w:val="24"/>
          <w:lang w:val="en-US"/>
        </w:rPr>
        <w:t>3. Typological sampling;</w:t>
      </w:r>
    </w:p>
    <w:p w:rsidR="00486AF7" w:rsidRPr="0042267A" w:rsidRDefault="00486AF7" w:rsidP="00A6706F">
      <w:pPr>
        <w:widowControl w:val="0"/>
        <w:ind w:firstLine="720"/>
        <w:jc w:val="both"/>
        <w:rPr>
          <w:sz w:val="24"/>
          <w:szCs w:val="24"/>
          <w:lang w:val="en-US"/>
        </w:rPr>
      </w:pPr>
      <w:r w:rsidRPr="0042267A">
        <w:rPr>
          <w:sz w:val="24"/>
          <w:szCs w:val="24"/>
          <w:lang w:val="en-US"/>
        </w:rPr>
        <w:t>4. Cluster sampling;</w:t>
      </w:r>
    </w:p>
    <w:p w:rsidR="00486AF7" w:rsidRPr="0042267A" w:rsidRDefault="00486AF7" w:rsidP="00A6706F">
      <w:pPr>
        <w:widowControl w:val="0"/>
        <w:ind w:firstLine="720"/>
        <w:jc w:val="both"/>
        <w:rPr>
          <w:sz w:val="24"/>
          <w:szCs w:val="24"/>
          <w:lang w:val="en-US"/>
        </w:rPr>
      </w:pPr>
      <w:r w:rsidRPr="0042267A">
        <w:rPr>
          <w:sz w:val="24"/>
          <w:szCs w:val="24"/>
          <w:lang w:val="en-US"/>
        </w:rPr>
        <w:t>5. Directional sampling.</w:t>
      </w:r>
    </w:p>
    <w:p w:rsidR="00486AF7" w:rsidRPr="0042267A" w:rsidRDefault="00486AF7" w:rsidP="00A6706F">
      <w:pPr>
        <w:widowControl w:val="0"/>
        <w:ind w:firstLine="720"/>
        <w:jc w:val="both"/>
        <w:rPr>
          <w:sz w:val="24"/>
          <w:szCs w:val="24"/>
          <w:lang w:val="en-US"/>
        </w:rPr>
      </w:pP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b/>
          <w:bCs/>
          <w:i/>
          <w:iCs/>
          <w:sz w:val="24"/>
          <w:szCs w:val="24"/>
          <w:lang w:val="en-US"/>
        </w:rPr>
        <w:t>-</w:t>
      </w:r>
      <w:proofErr w:type="gramStart"/>
      <w:r w:rsidRPr="0042267A">
        <w:rPr>
          <w:rFonts w:ascii="Times New Roman" w:hAnsi="Times New Roman"/>
          <w:b/>
          <w:bCs/>
          <w:i/>
          <w:iCs/>
          <w:sz w:val="24"/>
          <w:szCs w:val="24"/>
          <w:lang w:val="en-US"/>
        </w:rPr>
        <w:t>random</w:t>
      </w:r>
      <w:proofErr w:type="gramEnd"/>
      <w:r w:rsidRPr="0042267A">
        <w:rPr>
          <w:rFonts w:ascii="Times New Roman" w:hAnsi="Times New Roman"/>
          <w:b/>
          <w:bCs/>
          <w:i/>
          <w:iCs/>
          <w:sz w:val="24"/>
          <w:szCs w:val="24"/>
          <w:lang w:val="en-US"/>
        </w:rPr>
        <w:t xml:space="preserve"> sampling</w:t>
      </w:r>
      <w:r w:rsidRPr="0042267A">
        <w:rPr>
          <w:rFonts w:ascii="Times New Roman" w:hAnsi="Times New Roman"/>
          <w:sz w:val="24"/>
          <w:szCs w:val="24"/>
          <w:lang w:val="en-US"/>
        </w:rPr>
        <w:t xml:space="preserve"> – draw, lottery, or random mechanical selection (sports lottery);</w:t>
      </w:r>
    </w:p>
    <w:p w:rsidR="00486AF7" w:rsidRPr="0042267A" w:rsidRDefault="00486AF7" w:rsidP="00A6706F">
      <w:pPr>
        <w:pStyle w:val="a4"/>
        <w:widowControl w:val="0"/>
        <w:ind w:firstLine="720"/>
        <w:jc w:val="both"/>
        <w:rPr>
          <w:sz w:val="24"/>
          <w:szCs w:val="24"/>
          <w:lang w:val="en-US"/>
        </w:rPr>
      </w:pP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b/>
          <w:bCs/>
          <w:i/>
          <w:iCs/>
          <w:sz w:val="24"/>
          <w:szCs w:val="24"/>
          <w:lang w:val="en-US"/>
        </w:rPr>
        <w:t>-</w:t>
      </w:r>
      <w:proofErr w:type="gramStart"/>
      <w:r w:rsidRPr="0042267A">
        <w:rPr>
          <w:rFonts w:ascii="Times New Roman" w:hAnsi="Times New Roman"/>
          <w:b/>
          <w:bCs/>
          <w:i/>
          <w:iCs/>
          <w:sz w:val="24"/>
          <w:szCs w:val="24"/>
          <w:lang w:val="en-US"/>
        </w:rPr>
        <w:t>mechanical</w:t>
      </w:r>
      <w:proofErr w:type="gramEnd"/>
      <w:r w:rsidRPr="0042267A">
        <w:rPr>
          <w:rFonts w:ascii="Times New Roman" w:hAnsi="Times New Roman"/>
          <w:b/>
          <w:bCs/>
          <w:i/>
          <w:iCs/>
          <w:sz w:val="24"/>
          <w:szCs w:val="24"/>
          <w:lang w:val="en-US"/>
        </w:rPr>
        <w:t xml:space="preserve"> sampling</w:t>
      </w:r>
      <w:r w:rsidRPr="0042267A">
        <w:rPr>
          <w:rFonts w:ascii="Times New Roman" w:hAnsi="Times New Roman"/>
          <w:sz w:val="24"/>
          <w:szCs w:val="24"/>
          <w:lang w:val="en-US"/>
        </w:rPr>
        <w:t xml:space="preserve"> - selection made by a certain principle (one in five, one in ten etc.);</w:t>
      </w: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w:t>
      </w:r>
      <w:r w:rsidRPr="0042267A">
        <w:rPr>
          <w:rFonts w:ascii="Times New Roman" w:hAnsi="Times New Roman"/>
          <w:b/>
          <w:bCs/>
          <w:i/>
          <w:iCs/>
          <w:sz w:val="24"/>
          <w:szCs w:val="24"/>
          <w:lang w:val="en-US"/>
        </w:rPr>
        <w:t>typological sampling</w:t>
      </w:r>
      <w:r w:rsidRPr="0042267A">
        <w:rPr>
          <w:rFonts w:ascii="Times New Roman" w:hAnsi="Times New Roman"/>
          <w:sz w:val="24"/>
          <w:szCs w:val="24"/>
          <w:lang w:val="en-US"/>
        </w:rPr>
        <w:t xml:space="preserve"> consists in dividing the total population into several similar groups and selecting observation units among them with the help of random mechanical or other method. For example, studying a disease, we can divide population into urban and rural, and then select observation units from each typological group. Observation units can be selected proportionately or disproportionately in accordance with the size of each group.</w:t>
      </w:r>
    </w:p>
    <w:p w:rsidR="00486AF7" w:rsidRPr="0042267A" w:rsidRDefault="00486AF7" w:rsidP="00A6706F">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 xml:space="preserve">- </w:t>
      </w:r>
      <w:proofErr w:type="gramStart"/>
      <w:r w:rsidRPr="0042267A">
        <w:rPr>
          <w:rFonts w:ascii="Times New Roman" w:hAnsi="Times New Roman"/>
          <w:b/>
          <w:bCs/>
          <w:i/>
          <w:iCs/>
          <w:sz w:val="24"/>
          <w:szCs w:val="24"/>
          <w:lang w:val="en-US"/>
        </w:rPr>
        <w:t>cluster</w:t>
      </w:r>
      <w:proofErr w:type="gramEnd"/>
      <w:r w:rsidRPr="0042267A">
        <w:rPr>
          <w:rFonts w:ascii="Times New Roman" w:hAnsi="Times New Roman"/>
          <w:b/>
          <w:bCs/>
          <w:i/>
          <w:iCs/>
          <w:sz w:val="24"/>
          <w:szCs w:val="24"/>
          <w:lang w:val="en-US"/>
        </w:rPr>
        <w:t xml:space="preserve"> sampling</w:t>
      </w:r>
      <w:r w:rsidRPr="0042267A">
        <w:rPr>
          <w:rFonts w:ascii="Times New Roman" w:hAnsi="Times New Roman"/>
          <w:sz w:val="24"/>
          <w:szCs w:val="24"/>
          <w:lang w:val="en-US"/>
        </w:rPr>
        <w:t xml:space="preserve"> -  general population is divided into clusters (groups), which may consist of families. These families will form the sampled statistical population;</w:t>
      </w:r>
    </w:p>
    <w:p w:rsidR="00486AF7" w:rsidRPr="0042267A" w:rsidRDefault="00486AF7" w:rsidP="00A6706F">
      <w:pPr>
        <w:pStyle w:val="a4"/>
        <w:widowControl w:val="0"/>
        <w:ind w:firstLine="720"/>
        <w:jc w:val="both"/>
        <w:rPr>
          <w:sz w:val="24"/>
          <w:szCs w:val="24"/>
          <w:lang w:val="en-US"/>
        </w:rPr>
      </w:pPr>
      <w:proofErr w:type="gramStart"/>
      <w:r w:rsidRPr="0042267A">
        <w:rPr>
          <w:rFonts w:ascii="Times New Roman" w:hAnsi="Times New Roman"/>
          <w:sz w:val="24"/>
          <w:szCs w:val="24"/>
          <w:lang w:val="en-US"/>
        </w:rPr>
        <w:t>-</w:t>
      </w:r>
      <w:r w:rsidRPr="0042267A">
        <w:rPr>
          <w:rFonts w:ascii="Times New Roman" w:hAnsi="Times New Roman"/>
          <w:b/>
          <w:bCs/>
          <w:i/>
          <w:iCs/>
          <w:sz w:val="24"/>
          <w:szCs w:val="24"/>
          <w:lang w:val="en-US"/>
        </w:rPr>
        <w:t>directional sampling</w:t>
      </w:r>
      <w:r w:rsidRPr="0042267A">
        <w:rPr>
          <w:rFonts w:ascii="Times New Roman" w:hAnsi="Times New Roman"/>
          <w:sz w:val="24"/>
          <w:szCs w:val="24"/>
          <w:lang w:val="en-US"/>
        </w:rPr>
        <w:t xml:space="preserve"> </w:t>
      </w:r>
      <w:proofErr w:type="spellStart"/>
      <w:r w:rsidRPr="0042267A">
        <w:rPr>
          <w:rFonts w:ascii="Times New Roman" w:hAnsi="Times New Roman"/>
          <w:sz w:val="24"/>
          <w:szCs w:val="24"/>
          <w:lang w:val="en-US"/>
        </w:rPr>
        <w:t>concicts</w:t>
      </w:r>
      <w:proofErr w:type="spellEnd"/>
      <w:r w:rsidRPr="0042267A">
        <w:rPr>
          <w:rFonts w:ascii="Times New Roman" w:hAnsi="Times New Roman"/>
          <w:sz w:val="24"/>
          <w:szCs w:val="24"/>
          <w:lang w:val="en-US"/>
        </w:rPr>
        <w:t xml:space="preserve"> in selecting people according to certain criteria (people of the same experience, age, education, etc.).</w:t>
      </w:r>
      <w:proofErr w:type="gramEnd"/>
    </w:p>
    <w:p w:rsidR="00486AF7" w:rsidRPr="0042267A" w:rsidRDefault="00486AF7" w:rsidP="00A6706F">
      <w:pPr>
        <w:pStyle w:val="a4"/>
        <w:widowControl w:val="0"/>
        <w:ind w:firstLine="720"/>
        <w:jc w:val="both"/>
        <w:rPr>
          <w:sz w:val="24"/>
          <w:szCs w:val="24"/>
          <w:lang w:val="en-US"/>
        </w:rPr>
      </w:pPr>
      <w:r w:rsidRPr="0042267A">
        <w:rPr>
          <w:rFonts w:ascii="Times New Roman" w:hAnsi="Times New Roman"/>
          <w:sz w:val="24"/>
          <w:szCs w:val="24"/>
          <w:lang w:val="en-US"/>
        </w:rPr>
        <w:t xml:space="preserve">The main feature of sampled population consists in its </w:t>
      </w:r>
      <w:r w:rsidRPr="0042267A">
        <w:rPr>
          <w:rFonts w:ascii="Times New Roman" w:hAnsi="Times New Roman"/>
          <w:b/>
          <w:bCs/>
          <w:sz w:val="24"/>
          <w:szCs w:val="24"/>
          <w:lang w:val="en-US"/>
        </w:rPr>
        <w:t>representativeness</w:t>
      </w:r>
      <w:r w:rsidRPr="0042267A">
        <w:rPr>
          <w:rFonts w:ascii="Times New Roman" w:hAnsi="Times New Roman"/>
          <w:sz w:val="24"/>
          <w:szCs w:val="24"/>
          <w:lang w:val="en-US"/>
        </w:rPr>
        <w:t xml:space="preserve">, </w:t>
      </w:r>
      <w:proofErr w:type="spellStart"/>
      <w:r w:rsidRPr="0042267A">
        <w:rPr>
          <w:rFonts w:ascii="Times New Roman" w:hAnsi="Times New Roman"/>
          <w:sz w:val="24"/>
          <w:szCs w:val="24"/>
          <w:lang w:val="en-US"/>
        </w:rPr>
        <w:t>ie</w:t>
      </w:r>
      <w:proofErr w:type="spellEnd"/>
      <w:r w:rsidRPr="0042267A">
        <w:rPr>
          <w:rFonts w:ascii="Times New Roman" w:hAnsi="Times New Roman"/>
          <w:sz w:val="24"/>
          <w:szCs w:val="24"/>
          <w:lang w:val="en-US"/>
        </w:rPr>
        <w:t xml:space="preserve"> the ability to display the properties of the whole general population.</w:t>
      </w:r>
    </w:p>
    <w:p w:rsidR="00486AF7" w:rsidRPr="0042267A" w:rsidRDefault="00486AF7" w:rsidP="00A6706F">
      <w:pPr>
        <w:pStyle w:val="a4"/>
        <w:widowControl w:val="0"/>
        <w:ind w:firstLine="720"/>
        <w:jc w:val="both"/>
        <w:rPr>
          <w:sz w:val="24"/>
          <w:szCs w:val="24"/>
          <w:lang w:val="en-US"/>
        </w:rPr>
      </w:pPr>
      <w:r w:rsidRPr="0042267A">
        <w:rPr>
          <w:rFonts w:ascii="Times New Roman" w:hAnsi="Times New Roman"/>
          <w:b/>
          <w:bCs/>
          <w:sz w:val="24"/>
          <w:szCs w:val="24"/>
          <w:lang w:val="en-US"/>
        </w:rPr>
        <w:t xml:space="preserve">In this regard, sampled statistical </w:t>
      </w:r>
      <w:r w:rsidRPr="0042267A">
        <w:rPr>
          <w:rFonts w:ascii="Times New Roman" w:hAnsi="Times New Roman"/>
          <w:b/>
          <w:sz w:val="24"/>
          <w:szCs w:val="24"/>
          <w:lang w:val="en-US"/>
        </w:rPr>
        <w:t>totality</w:t>
      </w:r>
      <w:r w:rsidRPr="0042267A">
        <w:rPr>
          <w:rFonts w:ascii="Times New Roman" w:hAnsi="Times New Roman"/>
          <w:b/>
          <w:bCs/>
          <w:sz w:val="24"/>
          <w:szCs w:val="24"/>
          <w:lang w:val="en-US"/>
        </w:rPr>
        <w:t xml:space="preserve"> must comply with the following requirements:</w:t>
      </w:r>
    </w:p>
    <w:p w:rsidR="00486AF7" w:rsidRPr="0042267A" w:rsidRDefault="00486AF7" w:rsidP="00A6706F">
      <w:pPr>
        <w:pStyle w:val="a4"/>
        <w:widowControl w:val="0"/>
        <w:ind w:firstLine="720"/>
        <w:jc w:val="both"/>
        <w:rPr>
          <w:sz w:val="24"/>
          <w:szCs w:val="24"/>
          <w:lang w:val="en-US"/>
        </w:rPr>
      </w:pPr>
      <w:r w:rsidRPr="0042267A">
        <w:rPr>
          <w:rFonts w:ascii="Times New Roman" w:hAnsi="Times New Roman"/>
          <w:sz w:val="24"/>
          <w:szCs w:val="24"/>
          <w:lang w:val="en-US"/>
        </w:rPr>
        <w:t>1. It shall include the main characteristics of general statistical totality.</w:t>
      </w:r>
    </w:p>
    <w:p w:rsidR="00486AF7" w:rsidRPr="0042267A" w:rsidRDefault="00486AF7" w:rsidP="00A6706F">
      <w:pPr>
        <w:pStyle w:val="a4"/>
        <w:widowControl w:val="0"/>
        <w:ind w:firstLine="720"/>
        <w:jc w:val="both"/>
        <w:rPr>
          <w:sz w:val="24"/>
          <w:szCs w:val="24"/>
          <w:lang w:val="en-US"/>
        </w:rPr>
      </w:pPr>
      <w:r w:rsidRPr="0042267A">
        <w:rPr>
          <w:rFonts w:ascii="Times New Roman" w:hAnsi="Times New Roman"/>
          <w:sz w:val="24"/>
          <w:szCs w:val="24"/>
          <w:lang w:val="en-US"/>
        </w:rPr>
        <w:t>2. Its size shall be sufficient to reflect the general statistical totality.</w:t>
      </w:r>
    </w:p>
    <w:p w:rsidR="00486AF7" w:rsidRPr="0042267A" w:rsidRDefault="00486AF7" w:rsidP="00A6706F">
      <w:pPr>
        <w:pStyle w:val="a4"/>
        <w:widowControl w:val="0"/>
        <w:ind w:firstLine="720"/>
        <w:jc w:val="both"/>
        <w:rPr>
          <w:sz w:val="24"/>
          <w:szCs w:val="24"/>
          <w:lang w:val="en-US"/>
        </w:rPr>
      </w:pPr>
      <w:r w:rsidRPr="0042267A">
        <w:rPr>
          <w:rFonts w:ascii="Times New Roman" w:hAnsi="Times New Roman"/>
          <w:b/>
          <w:bCs/>
          <w:sz w:val="24"/>
          <w:szCs w:val="24"/>
          <w:lang w:val="en-US"/>
        </w:rPr>
        <w:t xml:space="preserve">Statistical </w:t>
      </w:r>
      <w:r w:rsidRPr="0042267A">
        <w:rPr>
          <w:rFonts w:ascii="Times New Roman" w:hAnsi="Times New Roman"/>
          <w:b/>
          <w:sz w:val="24"/>
          <w:szCs w:val="24"/>
          <w:lang w:val="en-US"/>
        </w:rPr>
        <w:t>totality</w:t>
      </w:r>
      <w:r w:rsidRPr="0042267A">
        <w:rPr>
          <w:rFonts w:ascii="Times New Roman" w:hAnsi="Times New Roman"/>
          <w:b/>
          <w:bCs/>
          <w:sz w:val="24"/>
          <w:szCs w:val="24"/>
          <w:lang w:val="en-US"/>
        </w:rPr>
        <w:t xml:space="preserve"> has the following properties:</w:t>
      </w:r>
    </w:p>
    <w:p w:rsidR="00486AF7" w:rsidRPr="0042267A" w:rsidRDefault="00486AF7" w:rsidP="00A6706F">
      <w:pPr>
        <w:pStyle w:val="a4"/>
        <w:widowControl w:val="0"/>
        <w:ind w:firstLine="720"/>
        <w:jc w:val="both"/>
        <w:rPr>
          <w:sz w:val="24"/>
          <w:szCs w:val="24"/>
          <w:lang w:val="en-US"/>
        </w:rPr>
      </w:pPr>
      <w:r w:rsidRPr="0042267A">
        <w:rPr>
          <w:rFonts w:ascii="Times New Roman" w:hAnsi="Times New Roman"/>
          <w:sz w:val="24"/>
          <w:szCs w:val="24"/>
          <w:lang w:val="en-US"/>
        </w:rPr>
        <w:t xml:space="preserve">1. Distribution of a certain feature (frequency, proportion -%, ‰, etc.)  </w:t>
      </w:r>
      <w:proofErr w:type="gramStart"/>
      <w:r w:rsidRPr="0042267A">
        <w:rPr>
          <w:rFonts w:ascii="Times New Roman" w:hAnsi="Times New Roman"/>
          <w:sz w:val="24"/>
          <w:szCs w:val="24"/>
          <w:lang w:val="en-US"/>
        </w:rPr>
        <w:t>is</w:t>
      </w:r>
      <w:proofErr w:type="gramEnd"/>
      <w:r w:rsidRPr="0042267A">
        <w:rPr>
          <w:rFonts w:ascii="Times New Roman" w:hAnsi="Times New Roman"/>
          <w:sz w:val="24"/>
          <w:szCs w:val="24"/>
          <w:lang w:val="en-US"/>
        </w:rPr>
        <w:t xml:space="preserve"> expressed by relative values.</w:t>
      </w:r>
    </w:p>
    <w:p w:rsidR="00486AF7" w:rsidRPr="0042267A" w:rsidRDefault="00486AF7" w:rsidP="00A6706F">
      <w:pPr>
        <w:pStyle w:val="a4"/>
        <w:widowControl w:val="0"/>
        <w:ind w:firstLine="720"/>
        <w:jc w:val="both"/>
        <w:rPr>
          <w:sz w:val="24"/>
          <w:szCs w:val="24"/>
          <w:lang w:val="en-US"/>
        </w:rPr>
      </w:pPr>
      <w:r w:rsidRPr="0042267A">
        <w:rPr>
          <w:rFonts w:ascii="Times New Roman" w:hAnsi="Times New Roman"/>
          <w:sz w:val="24"/>
          <w:szCs w:val="24"/>
          <w:lang w:val="en-US"/>
        </w:rPr>
        <w:t>2. Medium feature level (Mode – Mo, Median - Me, arithmetic mean – X)</w:t>
      </w:r>
    </w:p>
    <w:p w:rsidR="00486AF7" w:rsidRPr="0042267A" w:rsidRDefault="00486AF7" w:rsidP="00A6706F">
      <w:pPr>
        <w:pStyle w:val="a4"/>
        <w:widowControl w:val="0"/>
        <w:ind w:firstLine="720"/>
        <w:jc w:val="both"/>
        <w:rPr>
          <w:sz w:val="24"/>
          <w:szCs w:val="24"/>
          <w:lang w:val="en-US"/>
        </w:rPr>
      </w:pPr>
      <w:r w:rsidRPr="0042267A">
        <w:rPr>
          <w:rFonts w:ascii="Times New Roman" w:hAnsi="Times New Roman"/>
          <w:sz w:val="24"/>
          <w:szCs w:val="24"/>
          <w:lang w:val="en-US"/>
        </w:rPr>
        <w:t>3. Variety of features (Lim-limit, Am - amplitude, δ-sigma - standard deviation).</w:t>
      </w:r>
    </w:p>
    <w:p w:rsidR="00486AF7" w:rsidRPr="0042267A" w:rsidRDefault="00486AF7" w:rsidP="00A6706F">
      <w:pPr>
        <w:pStyle w:val="a4"/>
        <w:widowControl w:val="0"/>
        <w:ind w:firstLine="720"/>
        <w:jc w:val="both"/>
        <w:rPr>
          <w:sz w:val="24"/>
          <w:szCs w:val="24"/>
          <w:lang w:val="en-US"/>
        </w:rPr>
      </w:pPr>
      <w:r w:rsidRPr="0042267A">
        <w:rPr>
          <w:rFonts w:ascii="Times New Roman" w:hAnsi="Times New Roman"/>
          <w:sz w:val="24"/>
          <w:szCs w:val="24"/>
          <w:lang w:val="en-US"/>
        </w:rPr>
        <w:t xml:space="preserve">4. Feature representativeness (mx-average error of the arithmetic mean, </w:t>
      </w:r>
      <w:proofErr w:type="spellStart"/>
      <w:r w:rsidRPr="0042267A">
        <w:rPr>
          <w:rFonts w:ascii="Times New Roman" w:hAnsi="Times New Roman"/>
          <w:sz w:val="24"/>
          <w:szCs w:val="24"/>
          <w:lang w:val="en-US"/>
        </w:rPr>
        <w:t>mp</w:t>
      </w:r>
      <w:proofErr w:type="spellEnd"/>
      <w:r w:rsidRPr="0042267A">
        <w:rPr>
          <w:rFonts w:ascii="Times New Roman" w:hAnsi="Times New Roman"/>
          <w:sz w:val="24"/>
          <w:szCs w:val="24"/>
          <w:lang w:val="en-US"/>
        </w:rPr>
        <w:t xml:space="preserve">- average error of the relative value, </w:t>
      </w:r>
      <w:proofErr w:type="spellStart"/>
      <w:r w:rsidRPr="0042267A">
        <w:rPr>
          <w:rFonts w:ascii="Times New Roman" w:hAnsi="Times New Roman"/>
          <w:sz w:val="24"/>
          <w:szCs w:val="24"/>
          <w:lang w:val="en-US"/>
        </w:rPr>
        <w:t>etc</w:t>
      </w:r>
      <w:proofErr w:type="spellEnd"/>
      <w:r w:rsidRPr="0042267A">
        <w:rPr>
          <w:rFonts w:ascii="Times New Roman" w:hAnsi="Times New Roman"/>
          <w:sz w:val="24"/>
          <w:szCs w:val="24"/>
          <w:lang w:val="en-US"/>
        </w:rPr>
        <w:t>).</w:t>
      </w:r>
    </w:p>
    <w:p w:rsidR="00486AF7" w:rsidRPr="0042267A" w:rsidRDefault="00486AF7" w:rsidP="00A6706F">
      <w:pPr>
        <w:pStyle w:val="a4"/>
        <w:widowControl w:val="0"/>
        <w:ind w:firstLine="720"/>
        <w:jc w:val="both"/>
        <w:rPr>
          <w:sz w:val="24"/>
          <w:szCs w:val="24"/>
          <w:lang w:val="en-US"/>
        </w:rPr>
      </w:pPr>
      <w:r w:rsidRPr="0042267A">
        <w:rPr>
          <w:rFonts w:ascii="Times New Roman" w:hAnsi="Times New Roman"/>
          <w:sz w:val="24"/>
          <w:szCs w:val="24"/>
          <w:lang w:val="en-US"/>
        </w:rPr>
        <w:t>5. Relation between features (</w:t>
      </w:r>
      <w:proofErr w:type="spellStart"/>
      <w:r w:rsidRPr="0042267A">
        <w:rPr>
          <w:rFonts w:ascii="Times New Roman" w:hAnsi="Times New Roman"/>
          <w:sz w:val="24"/>
          <w:szCs w:val="24"/>
          <w:lang w:val="en-US"/>
        </w:rPr>
        <w:t>rxy</w:t>
      </w:r>
      <w:proofErr w:type="spellEnd"/>
      <w:r w:rsidRPr="0042267A">
        <w:rPr>
          <w:rFonts w:ascii="Times New Roman" w:hAnsi="Times New Roman"/>
          <w:sz w:val="24"/>
          <w:szCs w:val="24"/>
          <w:lang w:val="en-US"/>
        </w:rPr>
        <w:t xml:space="preserve"> - correlation rate, </w:t>
      </w:r>
      <w:proofErr w:type="spellStart"/>
      <w:r w:rsidRPr="0042267A">
        <w:rPr>
          <w:rFonts w:ascii="Times New Roman" w:hAnsi="Times New Roman"/>
          <w:sz w:val="24"/>
          <w:szCs w:val="24"/>
          <w:lang w:val="en-US"/>
        </w:rPr>
        <w:t>Rxy</w:t>
      </w:r>
      <w:proofErr w:type="spellEnd"/>
      <w:r w:rsidRPr="0042267A">
        <w:rPr>
          <w:rFonts w:ascii="Times New Roman" w:hAnsi="Times New Roman"/>
          <w:sz w:val="24"/>
          <w:szCs w:val="24"/>
          <w:lang w:val="en-US"/>
        </w:rPr>
        <w:t xml:space="preserve"> - regression rate, and so on.)</w:t>
      </w:r>
    </w:p>
    <w:p w:rsidR="00486AF7" w:rsidRPr="006C0B7A" w:rsidRDefault="00486AF7" w:rsidP="002930F7">
      <w:pPr>
        <w:pStyle w:val="9"/>
        <w:jc w:val="center"/>
        <w:rPr>
          <w:b/>
          <w:sz w:val="24"/>
          <w:szCs w:val="24"/>
        </w:rPr>
      </w:pPr>
      <w:r w:rsidRPr="006C0B7A">
        <w:rPr>
          <w:b/>
          <w:sz w:val="24"/>
          <w:szCs w:val="24"/>
        </w:rPr>
        <w:t>For notes</w:t>
      </w:r>
    </w:p>
    <w:p w:rsidR="00486AF7" w:rsidRPr="00486AF7" w:rsidRDefault="00486AF7" w:rsidP="00A6706F">
      <w:pPr>
        <w:pStyle w:val="31"/>
        <w:widowControl w:val="0"/>
        <w:ind w:firstLine="0"/>
        <w:rPr>
          <w:b/>
          <w:szCs w:val="24"/>
          <w:lang w:val="en-US"/>
        </w:rPr>
      </w:pPr>
      <w:r w:rsidRPr="0042267A">
        <w:rPr>
          <w:i/>
          <w:szCs w:val="24"/>
          <w:lang w:val="en-GB"/>
        </w:rPr>
        <w:t>__________________________________________________________________________________________________________________________________________________________</w:t>
      </w:r>
    </w:p>
    <w:p w:rsidR="00A6706F" w:rsidRDefault="00A6706F" w:rsidP="00A6706F">
      <w:pPr>
        <w:pStyle w:val="31"/>
        <w:widowControl w:val="0"/>
        <w:ind w:firstLine="0"/>
        <w:rPr>
          <w:szCs w:val="24"/>
          <w:lang w:val="en-GB"/>
        </w:rPr>
      </w:pPr>
    </w:p>
    <w:p w:rsidR="00486AF7" w:rsidRPr="006C0B7A" w:rsidRDefault="00486AF7" w:rsidP="00A6706F">
      <w:pPr>
        <w:pStyle w:val="31"/>
        <w:widowControl w:val="0"/>
        <w:ind w:firstLine="0"/>
        <w:rPr>
          <w:b/>
          <w:color w:val="000000"/>
          <w:sz w:val="28"/>
          <w:lang w:val="en-GB"/>
        </w:rPr>
      </w:pPr>
      <w:r w:rsidRPr="006C0B7A">
        <w:rPr>
          <w:b/>
          <w:szCs w:val="24"/>
          <w:lang w:val="en-GB"/>
        </w:rPr>
        <w:t>Date of the performing the work __________Signature of the teacher _________</w:t>
      </w:r>
      <w:r w:rsidRPr="006C0B7A">
        <w:rPr>
          <w:b/>
          <w:color w:val="000000"/>
          <w:sz w:val="28"/>
          <w:lang w:val="en-GB"/>
        </w:rPr>
        <w:br w:type="page"/>
      </w:r>
    </w:p>
    <w:p w:rsidR="003D3B0E" w:rsidRDefault="00486AF7" w:rsidP="00486AF7">
      <w:pPr>
        <w:jc w:val="center"/>
        <w:rPr>
          <w:b/>
          <w:color w:val="000000"/>
          <w:sz w:val="28"/>
          <w:szCs w:val="28"/>
          <w:lang w:val="en-GB"/>
        </w:rPr>
      </w:pPr>
      <w:proofErr w:type="gramStart"/>
      <w:r>
        <w:rPr>
          <w:b/>
          <w:color w:val="000000"/>
          <w:sz w:val="28"/>
          <w:lang w:val="en-GB"/>
        </w:rPr>
        <w:lastRenderedPageBreak/>
        <w:t>TOPIC № 3.</w:t>
      </w:r>
      <w:proofErr w:type="gramEnd"/>
      <w:r w:rsidRPr="001578FC">
        <w:rPr>
          <w:b/>
          <w:color w:val="000000"/>
          <w:sz w:val="28"/>
          <w:szCs w:val="28"/>
          <w:lang w:val="en-GB"/>
        </w:rPr>
        <w:t xml:space="preserve"> </w:t>
      </w:r>
    </w:p>
    <w:p w:rsidR="00486AF7" w:rsidRPr="001578FC" w:rsidRDefault="00A6706F" w:rsidP="00486AF7">
      <w:pPr>
        <w:jc w:val="center"/>
        <w:rPr>
          <w:b/>
          <w:color w:val="000000"/>
          <w:sz w:val="28"/>
          <w:szCs w:val="28"/>
          <w:lang w:val="en-GB"/>
        </w:rPr>
      </w:pPr>
      <w:proofErr w:type="gramStart"/>
      <w:r>
        <w:rPr>
          <w:b/>
          <w:color w:val="000000"/>
          <w:sz w:val="28"/>
          <w:szCs w:val="28"/>
          <w:lang w:val="en-GB"/>
        </w:rPr>
        <w:t>THE ORGANIZATION AND PLANNING AND ITS STAGES</w:t>
      </w:r>
      <w:r w:rsidR="00486AF7" w:rsidRPr="001578FC">
        <w:rPr>
          <w:b/>
          <w:color w:val="000000"/>
          <w:sz w:val="28"/>
          <w:szCs w:val="28"/>
          <w:lang w:val="en-GB"/>
        </w:rPr>
        <w:t xml:space="preserve"> OF THE STATISTICAL RESEARCHES IN SYSTEM OF THE PUBLIC HEALTH.</w:t>
      </w:r>
      <w:proofErr w:type="gramEnd"/>
    </w:p>
    <w:p w:rsidR="00486AF7" w:rsidRPr="00C86414" w:rsidRDefault="00486AF7" w:rsidP="00486AF7">
      <w:pPr>
        <w:jc w:val="both"/>
        <w:rPr>
          <w:color w:val="000000"/>
          <w:lang w:val="en-GB"/>
        </w:rPr>
      </w:pPr>
    </w:p>
    <w:p w:rsidR="00486AF7" w:rsidRPr="0042267A" w:rsidRDefault="00486AF7" w:rsidP="00486AF7">
      <w:pPr>
        <w:ind w:firstLine="708"/>
        <w:jc w:val="both"/>
        <w:rPr>
          <w:color w:val="000000"/>
          <w:sz w:val="24"/>
          <w:szCs w:val="24"/>
          <w:lang w:val="en-GB"/>
        </w:rPr>
      </w:pPr>
      <w:proofErr w:type="gramStart"/>
      <w:r w:rsidRPr="00A6706F">
        <w:rPr>
          <w:b/>
          <w:color w:val="000000"/>
          <w:sz w:val="24"/>
          <w:szCs w:val="24"/>
          <w:lang w:val="en-GB"/>
        </w:rPr>
        <w:t>The Purpose of the lesson</w:t>
      </w:r>
      <w:r w:rsidRPr="0042267A">
        <w:rPr>
          <w:color w:val="000000"/>
          <w:sz w:val="24"/>
          <w:szCs w:val="24"/>
          <w:lang w:val="en-GB"/>
        </w:rPr>
        <w:t>.</w:t>
      </w:r>
      <w:proofErr w:type="gramEnd"/>
      <w:r w:rsidRPr="0042267A">
        <w:rPr>
          <w:color w:val="000000"/>
          <w:sz w:val="24"/>
          <w:szCs w:val="24"/>
          <w:lang w:val="en-GB"/>
        </w:rPr>
        <w:t xml:space="preserve"> </w:t>
      </w:r>
      <w:proofErr w:type="gramStart"/>
      <w:r w:rsidRPr="0042267A">
        <w:rPr>
          <w:color w:val="000000"/>
          <w:sz w:val="24"/>
          <w:szCs w:val="24"/>
          <w:lang w:val="en-GB"/>
        </w:rPr>
        <w:t>to</w:t>
      </w:r>
      <w:proofErr w:type="gramEnd"/>
      <w:r w:rsidRPr="0042267A">
        <w:rPr>
          <w:color w:val="000000"/>
          <w:sz w:val="24"/>
          <w:szCs w:val="24"/>
          <w:lang w:val="en-GB"/>
        </w:rPr>
        <w:t xml:space="preserve"> study the methods of the undertaking the statistical research, its stages.</w:t>
      </w:r>
    </w:p>
    <w:p w:rsidR="00A6706F" w:rsidRDefault="00A6706F" w:rsidP="00486AF7">
      <w:pPr>
        <w:ind w:firstLine="708"/>
        <w:jc w:val="both"/>
        <w:rPr>
          <w:color w:val="000000"/>
          <w:sz w:val="24"/>
          <w:szCs w:val="24"/>
          <w:lang w:val="en-GB"/>
        </w:rPr>
      </w:pPr>
    </w:p>
    <w:p w:rsidR="00486AF7" w:rsidRPr="0042267A" w:rsidRDefault="00486AF7" w:rsidP="00486AF7">
      <w:pPr>
        <w:ind w:firstLine="708"/>
        <w:jc w:val="both"/>
        <w:rPr>
          <w:color w:val="000000"/>
          <w:sz w:val="24"/>
          <w:szCs w:val="24"/>
          <w:lang w:val="en-GB"/>
        </w:rPr>
      </w:pPr>
      <w:r w:rsidRPr="0042267A">
        <w:rPr>
          <w:color w:val="000000"/>
          <w:sz w:val="24"/>
          <w:szCs w:val="24"/>
          <w:lang w:val="en-GB"/>
        </w:rPr>
        <w:t>As a result of studies of the subject student is obliged:</w:t>
      </w:r>
    </w:p>
    <w:p w:rsidR="00486AF7" w:rsidRPr="0042267A" w:rsidRDefault="00486AF7" w:rsidP="003D3B0E">
      <w:pPr>
        <w:ind w:firstLine="708"/>
        <w:jc w:val="center"/>
        <w:rPr>
          <w:b/>
          <w:sz w:val="24"/>
          <w:szCs w:val="24"/>
          <w:lang w:val="en-US"/>
        </w:rPr>
      </w:pPr>
      <w:r w:rsidRPr="0042267A">
        <w:rPr>
          <w:b/>
          <w:sz w:val="24"/>
          <w:szCs w:val="24"/>
          <w:lang w:val="en-GB"/>
        </w:rPr>
        <w:t>Know:</w:t>
      </w:r>
    </w:p>
    <w:p w:rsidR="00486AF7" w:rsidRPr="0042267A" w:rsidRDefault="00486AF7" w:rsidP="00486AF7">
      <w:pPr>
        <w:pStyle w:val="a4"/>
        <w:widowControl w:val="0"/>
        <w:ind w:firstLine="720"/>
        <w:jc w:val="both"/>
        <w:rPr>
          <w:rFonts w:ascii="Times New Roman" w:hAnsi="Times New Roman"/>
          <w:sz w:val="24"/>
          <w:szCs w:val="24"/>
          <w:lang w:val="en-US"/>
        </w:rPr>
      </w:pPr>
      <w:proofErr w:type="gramStart"/>
      <w:r w:rsidRPr="0042267A">
        <w:rPr>
          <w:rFonts w:ascii="Times New Roman" w:hAnsi="Times New Roman"/>
          <w:sz w:val="24"/>
          <w:szCs w:val="24"/>
          <w:lang w:val="en-US"/>
        </w:rPr>
        <w:t>System analysis, statistical, demographic, historical, experimental, epidemiological, economic and sociological methods, methods of expert assessments, modeling, forecasting.</w:t>
      </w:r>
      <w:proofErr w:type="gramEnd"/>
    </w:p>
    <w:p w:rsidR="00486AF7" w:rsidRPr="0042267A" w:rsidRDefault="00486AF7" w:rsidP="00486AF7">
      <w:pPr>
        <w:pStyle w:val="a4"/>
        <w:widowControl w:val="0"/>
        <w:ind w:firstLine="720"/>
        <w:jc w:val="both"/>
        <w:rPr>
          <w:rFonts w:ascii="Times New Roman" w:hAnsi="Times New Roman"/>
          <w:sz w:val="24"/>
          <w:szCs w:val="24"/>
          <w:lang w:val="en-US"/>
        </w:rPr>
      </w:pPr>
      <w:proofErr w:type="gramStart"/>
      <w:r w:rsidRPr="0042267A">
        <w:rPr>
          <w:rFonts w:ascii="Times New Roman" w:hAnsi="Times New Roman"/>
          <w:sz w:val="24"/>
          <w:szCs w:val="24"/>
          <w:lang w:val="en-US"/>
        </w:rPr>
        <w:t>The importance of social medicine in health care.</w:t>
      </w:r>
      <w:proofErr w:type="gramEnd"/>
    </w:p>
    <w:p w:rsidR="00486AF7" w:rsidRPr="0042267A" w:rsidRDefault="00486AF7" w:rsidP="00486AF7">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 xml:space="preserve">Statistics and its role in medicine and in health care. </w:t>
      </w:r>
      <w:proofErr w:type="gramStart"/>
      <w:r w:rsidRPr="0042267A">
        <w:rPr>
          <w:rFonts w:ascii="Times New Roman" w:hAnsi="Times New Roman"/>
          <w:sz w:val="24"/>
          <w:szCs w:val="24"/>
          <w:lang w:val="en-US"/>
        </w:rPr>
        <w:t>Its subject and content.</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Statistical population.</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The importance of general and sampled populations in biomedical research.</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The concept of non-quantitative data and qualitative characteristics.</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Representativeness of sampled populations.</w:t>
      </w:r>
      <w:proofErr w:type="gramEnd"/>
      <w:r w:rsidRPr="0042267A">
        <w:rPr>
          <w:rFonts w:ascii="Times New Roman" w:hAnsi="Times New Roman"/>
          <w:sz w:val="24"/>
          <w:szCs w:val="24"/>
          <w:lang w:val="en-US"/>
        </w:rPr>
        <w:t xml:space="preserve"> Objects, observation units and features subject to registration. </w:t>
      </w:r>
      <w:proofErr w:type="gramStart"/>
      <w:r w:rsidRPr="0042267A">
        <w:rPr>
          <w:rFonts w:ascii="Times New Roman" w:hAnsi="Times New Roman"/>
          <w:sz w:val="24"/>
          <w:szCs w:val="24"/>
          <w:lang w:val="en-US"/>
        </w:rPr>
        <w:t>Sources of statistical information.</w:t>
      </w:r>
      <w:proofErr w:type="gramEnd"/>
      <w:r w:rsidRPr="0042267A">
        <w:rPr>
          <w:rFonts w:ascii="Times New Roman" w:hAnsi="Times New Roman"/>
          <w:sz w:val="24"/>
          <w:szCs w:val="24"/>
          <w:lang w:val="en-US"/>
        </w:rPr>
        <w:t xml:space="preserve"> Types of statistical data, statistical reporting, sample surveys. Marketing and sociological surveys, types of survey questions and survey arrangement in health care. </w:t>
      </w:r>
      <w:proofErr w:type="gramStart"/>
      <w:r w:rsidRPr="0042267A">
        <w:rPr>
          <w:rFonts w:ascii="Times New Roman" w:hAnsi="Times New Roman"/>
          <w:sz w:val="24"/>
          <w:szCs w:val="24"/>
          <w:lang w:val="en-US"/>
        </w:rPr>
        <w:t>The theory and the concept of statistical observation and stages of its implementation.</w:t>
      </w:r>
      <w:proofErr w:type="gramEnd"/>
      <w:r w:rsidRPr="0042267A">
        <w:rPr>
          <w:rFonts w:ascii="Times New Roman" w:hAnsi="Times New Roman"/>
          <w:sz w:val="24"/>
          <w:szCs w:val="24"/>
          <w:lang w:val="en-US"/>
        </w:rPr>
        <w:t xml:space="preserve"> Methodological bases, forms and methods of statistical monitoring and data collection. </w:t>
      </w:r>
      <w:proofErr w:type="gramStart"/>
      <w:r w:rsidRPr="0042267A">
        <w:rPr>
          <w:rFonts w:ascii="Times New Roman" w:hAnsi="Times New Roman"/>
          <w:sz w:val="24"/>
          <w:szCs w:val="24"/>
          <w:lang w:val="en-US"/>
        </w:rPr>
        <w:t>Reliability of observations.</w:t>
      </w:r>
      <w:proofErr w:type="gramEnd"/>
      <w:r w:rsidRPr="0042267A">
        <w:rPr>
          <w:rFonts w:ascii="Times New Roman" w:hAnsi="Times New Roman"/>
          <w:sz w:val="24"/>
          <w:szCs w:val="24"/>
          <w:lang w:val="en-US"/>
        </w:rPr>
        <w:t xml:space="preserve"> The use of different measurement scales: absolute, ordinal, interval, </w:t>
      </w:r>
      <w:proofErr w:type="gramStart"/>
      <w:r w:rsidRPr="0042267A">
        <w:rPr>
          <w:rFonts w:ascii="Times New Roman" w:hAnsi="Times New Roman"/>
          <w:sz w:val="24"/>
          <w:szCs w:val="24"/>
          <w:lang w:val="en-US"/>
        </w:rPr>
        <w:t>ratio</w:t>
      </w:r>
      <w:proofErr w:type="gramEnd"/>
      <w:r w:rsidRPr="0042267A">
        <w:rPr>
          <w:rFonts w:ascii="Times New Roman" w:hAnsi="Times New Roman"/>
          <w:sz w:val="24"/>
          <w:szCs w:val="24"/>
          <w:lang w:val="en-US"/>
        </w:rPr>
        <w:t>.</w:t>
      </w:r>
    </w:p>
    <w:p w:rsidR="00486AF7" w:rsidRPr="0042267A" w:rsidRDefault="00486AF7" w:rsidP="00486AF7">
      <w:pPr>
        <w:pStyle w:val="a4"/>
        <w:widowControl w:val="0"/>
        <w:ind w:firstLine="720"/>
        <w:jc w:val="both"/>
        <w:rPr>
          <w:rFonts w:ascii="Times New Roman" w:hAnsi="Times New Roman"/>
          <w:sz w:val="24"/>
          <w:szCs w:val="24"/>
          <w:lang w:val="en-US"/>
        </w:rPr>
      </w:pPr>
      <w:proofErr w:type="gramStart"/>
      <w:r w:rsidRPr="0042267A">
        <w:rPr>
          <w:rFonts w:ascii="Times New Roman" w:hAnsi="Times New Roman"/>
          <w:sz w:val="24"/>
          <w:szCs w:val="24"/>
          <w:lang w:val="en-US"/>
        </w:rPr>
        <w:t>Groups of statistical data, its methods and meaning.</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Group types, principles of statistical groups and classifications.</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Proportions of statistical groups.</w:t>
      </w:r>
      <w:proofErr w:type="gramEnd"/>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The concept of multi-dimensional classification.</w:t>
      </w:r>
      <w:proofErr w:type="gramEnd"/>
      <w:r w:rsidRPr="0042267A">
        <w:rPr>
          <w:rFonts w:ascii="Times New Roman" w:hAnsi="Times New Roman"/>
          <w:sz w:val="24"/>
          <w:szCs w:val="24"/>
          <w:lang w:val="en-US"/>
        </w:rPr>
        <w:t xml:space="preserve"> Types of sample surveys, the concept of randomization and stratification, clinical trials design.</w:t>
      </w:r>
    </w:p>
    <w:p w:rsidR="00486AF7" w:rsidRPr="0042267A" w:rsidRDefault="00486AF7" w:rsidP="00486AF7">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 xml:space="preserve">Statistical tables, their characteristics, types and rules. </w:t>
      </w:r>
      <w:proofErr w:type="gramStart"/>
      <w:r w:rsidRPr="0042267A">
        <w:rPr>
          <w:rFonts w:ascii="Times New Roman" w:hAnsi="Times New Roman"/>
          <w:sz w:val="24"/>
          <w:szCs w:val="24"/>
          <w:lang w:val="en-US"/>
        </w:rPr>
        <w:t>Basic principles of reading and analyzing tables.</w:t>
      </w:r>
      <w:proofErr w:type="gramEnd"/>
    </w:p>
    <w:p w:rsidR="00486AF7" w:rsidRPr="0042267A" w:rsidRDefault="00486AF7" w:rsidP="00486AF7">
      <w:pPr>
        <w:pStyle w:val="a4"/>
        <w:widowControl w:val="0"/>
        <w:ind w:firstLine="720"/>
        <w:jc w:val="both"/>
        <w:rPr>
          <w:rFonts w:ascii="Times New Roman" w:hAnsi="Times New Roman"/>
          <w:sz w:val="24"/>
          <w:szCs w:val="24"/>
          <w:lang w:val="en-US"/>
        </w:rPr>
      </w:pPr>
    </w:p>
    <w:p w:rsidR="002930F7" w:rsidRPr="0042267A" w:rsidRDefault="002930F7" w:rsidP="002930F7">
      <w:pPr>
        <w:jc w:val="center"/>
        <w:rPr>
          <w:b/>
          <w:sz w:val="24"/>
          <w:szCs w:val="24"/>
          <w:lang w:val="en-US"/>
        </w:rPr>
      </w:pPr>
      <w:r w:rsidRPr="0042267A">
        <w:rPr>
          <w:b/>
          <w:sz w:val="24"/>
          <w:szCs w:val="24"/>
          <w:lang w:val="en-GB"/>
        </w:rPr>
        <w:t>Know</w:t>
      </w:r>
      <w:r>
        <w:rPr>
          <w:b/>
          <w:sz w:val="24"/>
          <w:szCs w:val="24"/>
          <w:lang w:val="en-GB"/>
        </w:rPr>
        <w:t xml:space="preserve"> how</w:t>
      </w:r>
      <w:r w:rsidRPr="0042267A">
        <w:rPr>
          <w:b/>
          <w:sz w:val="24"/>
          <w:szCs w:val="24"/>
          <w:lang w:val="en-GB"/>
        </w:rPr>
        <w:t>:</w:t>
      </w:r>
    </w:p>
    <w:p w:rsidR="00486AF7" w:rsidRPr="0042267A" w:rsidRDefault="002930F7" w:rsidP="003D3B0E">
      <w:pPr>
        <w:pStyle w:val="a4"/>
        <w:widowControl w:val="0"/>
        <w:ind w:firstLine="720"/>
        <w:jc w:val="both"/>
        <w:rPr>
          <w:rFonts w:ascii="Times New Roman" w:hAnsi="Times New Roman"/>
          <w:sz w:val="24"/>
          <w:szCs w:val="24"/>
          <w:lang w:val="en-US"/>
        </w:rPr>
      </w:pPr>
      <w:proofErr w:type="gramStart"/>
      <w:r>
        <w:rPr>
          <w:rFonts w:ascii="Times New Roman" w:hAnsi="Times New Roman"/>
          <w:sz w:val="24"/>
          <w:szCs w:val="24"/>
          <w:lang w:val="en-US"/>
        </w:rPr>
        <w:t>T</w:t>
      </w:r>
      <w:r w:rsidR="00486AF7" w:rsidRPr="0042267A">
        <w:rPr>
          <w:rFonts w:ascii="Times New Roman" w:hAnsi="Times New Roman"/>
          <w:sz w:val="24"/>
          <w:szCs w:val="24"/>
          <w:lang w:val="en-US"/>
        </w:rPr>
        <w:t>he object of study, to build and characterize custom and general population.</w:t>
      </w:r>
      <w:proofErr w:type="gramEnd"/>
      <w:r w:rsidR="00486AF7" w:rsidRPr="0042267A">
        <w:rPr>
          <w:rFonts w:ascii="Times New Roman" w:hAnsi="Times New Roman"/>
          <w:sz w:val="24"/>
          <w:szCs w:val="24"/>
          <w:lang w:val="en-US"/>
        </w:rPr>
        <w:t xml:space="preserve"> To formulate research purpose and tasks, to develop a plan and a program, to collect, develop, summarize and analyze the statistical material.</w:t>
      </w:r>
    </w:p>
    <w:p w:rsidR="007F3830" w:rsidRDefault="007F3830" w:rsidP="00486AF7">
      <w:pPr>
        <w:jc w:val="center"/>
        <w:rPr>
          <w:b/>
          <w:color w:val="000000"/>
          <w:sz w:val="24"/>
          <w:szCs w:val="24"/>
          <w:lang w:val="en-US"/>
        </w:rPr>
      </w:pPr>
    </w:p>
    <w:p w:rsidR="00486AF7" w:rsidRPr="0042267A" w:rsidRDefault="00486AF7" w:rsidP="00486AF7">
      <w:pPr>
        <w:jc w:val="center"/>
        <w:rPr>
          <w:b/>
          <w:color w:val="000000"/>
          <w:sz w:val="24"/>
          <w:szCs w:val="24"/>
        </w:rPr>
      </w:pPr>
      <w:r w:rsidRPr="0042267A">
        <w:rPr>
          <w:b/>
          <w:color w:val="000000"/>
          <w:sz w:val="24"/>
          <w:szCs w:val="24"/>
          <w:lang w:val="en-GB"/>
        </w:rPr>
        <w:t>The</w:t>
      </w:r>
      <w:r w:rsidRPr="0042267A">
        <w:rPr>
          <w:b/>
          <w:color w:val="000000"/>
          <w:sz w:val="24"/>
          <w:szCs w:val="24"/>
        </w:rPr>
        <w:t xml:space="preserve"> </w:t>
      </w:r>
      <w:r w:rsidRPr="0042267A">
        <w:rPr>
          <w:b/>
          <w:color w:val="000000"/>
          <w:sz w:val="24"/>
          <w:szCs w:val="24"/>
          <w:lang w:val="en-GB"/>
        </w:rPr>
        <w:t>Literature</w:t>
      </w:r>
      <w:r w:rsidRPr="0042267A">
        <w:rPr>
          <w:b/>
          <w:color w:val="000000"/>
          <w:sz w:val="24"/>
          <w:szCs w:val="24"/>
        </w:rPr>
        <w:t>:</w:t>
      </w:r>
    </w:p>
    <w:p w:rsidR="00486AF7" w:rsidRPr="0042267A" w:rsidRDefault="00486AF7" w:rsidP="00124298">
      <w:pPr>
        <w:widowControl w:val="0"/>
        <w:ind w:firstLine="567"/>
        <w:jc w:val="both"/>
        <w:rPr>
          <w:sz w:val="24"/>
          <w:szCs w:val="24"/>
        </w:rPr>
      </w:pPr>
      <w:r w:rsidRPr="0042267A">
        <w:rPr>
          <w:sz w:val="24"/>
          <w:szCs w:val="24"/>
        </w:rPr>
        <w:t>1.Біостатистика</w:t>
      </w:r>
      <w:proofErr w:type="gramStart"/>
      <w:r w:rsidRPr="0042267A">
        <w:rPr>
          <w:sz w:val="24"/>
          <w:szCs w:val="24"/>
        </w:rPr>
        <w:t xml:space="preserve"> / З</w:t>
      </w:r>
      <w:proofErr w:type="gramEnd"/>
      <w:r w:rsidRPr="0042267A">
        <w:rPr>
          <w:sz w:val="24"/>
          <w:szCs w:val="24"/>
        </w:rPr>
        <w:t xml:space="preserve">а </w:t>
      </w:r>
      <w:proofErr w:type="spellStart"/>
      <w:r w:rsidRPr="0042267A">
        <w:rPr>
          <w:sz w:val="24"/>
          <w:szCs w:val="24"/>
        </w:rPr>
        <w:t>загальної</w:t>
      </w:r>
      <w:proofErr w:type="spellEnd"/>
      <w:r w:rsidRPr="0042267A">
        <w:rPr>
          <w:sz w:val="24"/>
          <w:szCs w:val="24"/>
        </w:rPr>
        <w:t xml:space="preserve"> </w:t>
      </w:r>
      <w:proofErr w:type="spellStart"/>
      <w:r w:rsidRPr="0042267A">
        <w:rPr>
          <w:sz w:val="24"/>
          <w:szCs w:val="24"/>
        </w:rPr>
        <w:t>редакцією</w:t>
      </w:r>
      <w:proofErr w:type="spellEnd"/>
      <w:r w:rsidRPr="0042267A">
        <w:rPr>
          <w:sz w:val="24"/>
          <w:szCs w:val="24"/>
        </w:rPr>
        <w:t xml:space="preserve"> члена </w:t>
      </w:r>
      <w:proofErr w:type="spellStart"/>
      <w:r w:rsidRPr="0042267A">
        <w:rPr>
          <w:sz w:val="24"/>
          <w:szCs w:val="24"/>
        </w:rPr>
        <w:t>кореспондента</w:t>
      </w:r>
      <w:proofErr w:type="spellEnd"/>
      <w:r w:rsidRPr="0042267A">
        <w:rPr>
          <w:sz w:val="24"/>
          <w:szCs w:val="24"/>
        </w:rPr>
        <w:t xml:space="preserve"> АМН </w:t>
      </w:r>
      <w:proofErr w:type="spellStart"/>
      <w:r w:rsidRPr="0042267A">
        <w:rPr>
          <w:sz w:val="24"/>
          <w:szCs w:val="24"/>
        </w:rPr>
        <w:t>України</w:t>
      </w:r>
      <w:proofErr w:type="spellEnd"/>
      <w:r w:rsidRPr="0042267A">
        <w:rPr>
          <w:sz w:val="24"/>
          <w:szCs w:val="24"/>
        </w:rPr>
        <w:t xml:space="preserve">, проф. </w:t>
      </w:r>
      <w:proofErr w:type="spellStart"/>
      <w:r w:rsidRPr="0042267A">
        <w:rPr>
          <w:sz w:val="24"/>
          <w:szCs w:val="24"/>
        </w:rPr>
        <w:t>В.Ф.Москаленка</w:t>
      </w:r>
      <w:proofErr w:type="spellEnd"/>
      <w:r w:rsidRPr="0042267A">
        <w:rPr>
          <w:sz w:val="24"/>
          <w:szCs w:val="24"/>
        </w:rPr>
        <w:t>. − Книга плюс, 2009. − С.57-71.</w:t>
      </w:r>
    </w:p>
    <w:p w:rsidR="00486AF7" w:rsidRPr="00F41471" w:rsidRDefault="00486AF7" w:rsidP="00124298">
      <w:pPr>
        <w:widowControl w:val="0"/>
        <w:ind w:firstLine="567"/>
        <w:jc w:val="both"/>
        <w:rPr>
          <w:sz w:val="24"/>
          <w:szCs w:val="24"/>
        </w:rPr>
      </w:pPr>
      <w:r w:rsidRPr="0042267A">
        <w:rPr>
          <w:sz w:val="24"/>
          <w:szCs w:val="24"/>
        </w:rPr>
        <w:t>2.</w:t>
      </w:r>
      <w:proofErr w:type="gramStart"/>
      <w:r w:rsidRPr="0042267A">
        <w:rPr>
          <w:sz w:val="24"/>
          <w:szCs w:val="24"/>
        </w:rPr>
        <w:t>Соц</w:t>
      </w:r>
      <w:proofErr w:type="gramEnd"/>
      <w:r w:rsidRPr="0042267A">
        <w:rPr>
          <w:sz w:val="24"/>
          <w:szCs w:val="24"/>
        </w:rPr>
        <w:t xml:space="preserve">іальна медицина та </w:t>
      </w:r>
      <w:proofErr w:type="spellStart"/>
      <w:r w:rsidRPr="0042267A">
        <w:rPr>
          <w:sz w:val="24"/>
          <w:szCs w:val="24"/>
        </w:rPr>
        <w:t>організація</w:t>
      </w:r>
      <w:proofErr w:type="spellEnd"/>
      <w:r w:rsidRPr="0042267A">
        <w:rPr>
          <w:sz w:val="24"/>
          <w:szCs w:val="24"/>
        </w:rPr>
        <w:t xml:space="preserve"> </w:t>
      </w:r>
      <w:proofErr w:type="spellStart"/>
      <w:r w:rsidRPr="0042267A">
        <w:rPr>
          <w:sz w:val="24"/>
          <w:szCs w:val="24"/>
        </w:rPr>
        <w:t>охорони</w:t>
      </w:r>
      <w:proofErr w:type="spellEnd"/>
      <w:r w:rsidRPr="0042267A">
        <w:rPr>
          <w:sz w:val="24"/>
          <w:szCs w:val="24"/>
        </w:rPr>
        <w:t xml:space="preserve"> </w:t>
      </w:r>
      <w:proofErr w:type="spellStart"/>
      <w:r w:rsidRPr="0042267A">
        <w:rPr>
          <w:sz w:val="24"/>
          <w:szCs w:val="24"/>
        </w:rPr>
        <w:t>здоров’я</w:t>
      </w:r>
      <w:proofErr w:type="spellEnd"/>
      <w:r w:rsidRPr="0042267A">
        <w:rPr>
          <w:sz w:val="24"/>
          <w:szCs w:val="24"/>
        </w:rPr>
        <w:t xml:space="preserve"> / </w:t>
      </w:r>
      <w:proofErr w:type="spellStart"/>
      <w:r w:rsidRPr="0042267A">
        <w:rPr>
          <w:sz w:val="24"/>
          <w:szCs w:val="24"/>
        </w:rPr>
        <w:t>Під</w:t>
      </w:r>
      <w:proofErr w:type="spellEnd"/>
      <w:r w:rsidRPr="0042267A">
        <w:rPr>
          <w:sz w:val="24"/>
          <w:szCs w:val="24"/>
        </w:rPr>
        <w:t xml:space="preserve"> </w:t>
      </w:r>
      <w:proofErr w:type="spellStart"/>
      <w:r w:rsidRPr="0042267A">
        <w:rPr>
          <w:sz w:val="24"/>
          <w:szCs w:val="24"/>
        </w:rPr>
        <w:t>загальною</w:t>
      </w:r>
      <w:proofErr w:type="spellEnd"/>
      <w:r w:rsidRPr="0042267A">
        <w:rPr>
          <w:sz w:val="24"/>
          <w:szCs w:val="24"/>
        </w:rPr>
        <w:t xml:space="preserve"> </w:t>
      </w:r>
      <w:proofErr w:type="spellStart"/>
      <w:r w:rsidRPr="0042267A">
        <w:rPr>
          <w:sz w:val="24"/>
          <w:szCs w:val="24"/>
        </w:rPr>
        <w:t>редакцією</w:t>
      </w:r>
      <w:proofErr w:type="spellEnd"/>
      <w:r w:rsidRPr="0042267A">
        <w:rPr>
          <w:sz w:val="24"/>
          <w:szCs w:val="24"/>
        </w:rPr>
        <w:t xml:space="preserve"> Ю</w:t>
      </w:r>
      <w:r w:rsidRPr="00F41471">
        <w:rPr>
          <w:sz w:val="24"/>
          <w:szCs w:val="24"/>
        </w:rPr>
        <w:t>.</w:t>
      </w:r>
      <w:r w:rsidRPr="0042267A">
        <w:rPr>
          <w:sz w:val="24"/>
          <w:szCs w:val="24"/>
        </w:rPr>
        <w:t>В</w:t>
      </w:r>
      <w:r w:rsidRPr="00F41471">
        <w:rPr>
          <w:sz w:val="24"/>
          <w:szCs w:val="24"/>
        </w:rPr>
        <w:t xml:space="preserve">. </w:t>
      </w:r>
      <w:r w:rsidRPr="0042267A">
        <w:rPr>
          <w:sz w:val="24"/>
          <w:szCs w:val="24"/>
        </w:rPr>
        <w:t>Вороненка</w:t>
      </w:r>
      <w:r w:rsidRPr="00F41471">
        <w:rPr>
          <w:sz w:val="24"/>
          <w:szCs w:val="24"/>
        </w:rPr>
        <w:t xml:space="preserve">, </w:t>
      </w:r>
      <w:r w:rsidRPr="0042267A">
        <w:rPr>
          <w:sz w:val="24"/>
          <w:szCs w:val="24"/>
        </w:rPr>
        <w:t>В</w:t>
      </w:r>
      <w:r w:rsidRPr="00F41471">
        <w:rPr>
          <w:sz w:val="24"/>
          <w:szCs w:val="24"/>
        </w:rPr>
        <w:t>.</w:t>
      </w:r>
      <w:r w:rsidRPr="0042267A">
        <w:rPr>
          <w:sz w:val="24"/>
          <w:szCs w:val="24"/>
        </w:rPr>
        <w:t>Ф</w:t>
      </w:r>
      <w:r w:rsidRPr="00F41471">
        <w:rPr>
          <w:sz w:val="24"/>
          <w:szCs w:val="24"/>
        </w:rPr>
        <w:t xml:space="preserve">. </w:t>
      </w:r>
      <w:r w:rsidRPr="0042267A">
        <w:rPr>
          <w:sz w:val="24"/>
          <w:szCs w:val="24"/>
        </w:rPr>
        <w:t>Москаленка</w:t>
      </w:r>
      <w:r w:rsidRPr="00F41471">
        <w:rPr>
          <w:sz w:val="24"/>
          <w:szCs w:val="24"/>
        </w:rPr>
        <w:t xml:space="preserve">. – </w:t>
      </w:r>
      <w:proofErr w:type="spellStart"/>
      <w:r w:rsidRPr="0042267A">
        <w:rPr>
          <w:sz w:val="24"/>
          <w:szCs w:val="24"/>
        </w:rPr>
        <w:t>Тернопіль</w:t>
      </w:r>
      <w:proofErr w:type="spellEnd"/>
      <w:r w:rsidRPr="00F41471">
        <w:rPr>
          <w:sz w:val="24"/>
          <w:szCs w:val="24"/>
        </w:rPr>
        <w:t xml:space="preserve">: </w:t>
      </w:r>
      <w:proofErr w:type="spellStart"/>
      <w:r w:rsidRPr="0042267A">
        <w:rPr>
          <w:sz w:val="24"/>
          <w:szCs w:val="24"/>
        </w:rPr>
        <w:t>Укрмедкнига</w:t>
      </w:r>
      <w:proofErr w:type="spellEnd"/>
      <w:r w:rsidRPr="00F41471">
        <w:rPr>
          <w:sz w:val="24"/>
          <w:szCs w:val="24"/>
        </w:rPr>
        <w:t>. 2000.</w:t>
      </w:r>
    </w:p>
    <w:p w:rsidR="00486AF7" w:rsidRDefault="00A6706F" w:rsidP="00124298">
      <w:pPr>
        <w:widowControl w:val="0"/>
        <w:ind w:firstLine="567"/>
        <w:jc w:val="both"/>
        <w:rPr>
          <w:sz w:val="24"/>
          <w:szCs w:val="24"/>
          <w:lang w:val="en-GB"/>
        </w:rPr>
      </w:pPr>
      <w:r w:rsidRPr="00A6706F">
        <w:rPr>
          <w:sz w:val="24"/>
          <w:szCs w:val="24"/>
        </w:rPr>
        <w:t>3</w:t>
      </w:r>
      <w:r w:rsidR="00486AF7" w:rsidRPr="0042267A">
        <w:rPr>
          <w:sz w:val="24"/>
          <w:szCs w:val="24"/>
        </w:rPr>
        <w:t xml:space="preserve">.Тестові </w:t>
      </w:r>
      <w:proofErr w:type="spellStart"/>
      <w:r w:rsidR="00486AF7" w:rsidRPr="0042267A">
        <w:rPr>
          <w:sz w:val="24"/>
          <w:szCs w:val="24"/>
        </w:rPr>
        <w:t>завдання</w:t>
      </w:r>
      <w:proofErr w:type="spellEnd"/>
      <w:r w:rsidR="00486AF7" w:rsidRPr="0042267A">
        <w:rPr>
          <w:sz w:val="24"/>
          <w:szCs w:val="24"/>
        </w:rPr>
        <w:t xml:space="preserve"> з </w:t>
      </w:r>
      <w:proofErr w:type="spellStart"/>
      <w:proofErr w:type="gramStart"/>
      <w:r w:rsidR="00486AF7" w:rsidRPr="0042267A">
        <w:rPr>
          <w:sz w:val="24"/>
          <w:szCs w:val="24"/>
        </w:rPr>
        <w:t>соц</w:t>
      </w:r>
      <w:proofErr w:type="gramEnd"/>
      <w:r w:rsidR="00486AF7" w:rsidRPr="0042267A">
        <w:rPr>
          <w:sz w:val="24"/>
          <w:szCs w:val="24"/>
        </w:rPr>
        <w:t>іальної</w:t>
      </w:r>
      <w:proofErr w:type="spellEnd"/>
      <w:r w:rsidR="00486AF7" w:rsidRPr="0042267A">
        <w:rPr>
          <w:sz w:val="24"/>
          <w:szCs w:val="24"/>
        </w:rPr>
        <w:t xml:space="preserve"> </w:t>
      </w:r>
      <w:proofErr w:type="spellStart"/>
      <w:r w:rsidR="00486AF7" w:rsidRPr="0042267A">
        <w:rPr>
          <w:sz w:val="24"/>
          <w:szCs w:val="24"/>
        </w:rPr>
        <w:t>медицини</w:t>
      </w:r>
      <w:proofErr w:type="spellEnd"/>
      <w:r w:rsidR="00486AF7" w:rsidRPr="0042267A">
        <w:rPr>
          <w:sz w:val="24"/>
          <w:szCs w:val="24"/>
        </w:rPr>
        <w:t xml:space="preserve">, </w:t>
      </w:r>
      <w:proofErr w:type="spellStart"/>
      <w:r w:rsidR="00486AF7" w:rsidRPr="0042267A">
        <w:rPr>
          <w:sz w:val="24"/>
          <w:szCs w:val="24"/>
        </w:rPr>
        <w:t>організації</w:t>
      </w:r>
      <w:proofErr w:type="spellEnd"/>
      <w:r w:rsidR="00486AF7" w:rsidRPr="0042267A">
        <w:rPr>
          <w:sz w:val="24"/>
          <w:szCs w:val="24"/>
        </w:rPr>
        <w:t xml:space="preserve"> </w:t>
      </w:r>
      <w:proofErr w:type="spellStart"/>
      <w:r w:rsidR="00486AF7" w:rsidRPr="0042267A">
        <w:rPr>
          <w:sz w:val="24"/>
          <w:szCs w:val="24"/>
        </w:rPr>
        <w:t>охорони</w:t>
      </w:r>
      <w:proofErr w:type="spellEnd"/>
      <w:r w:rsidR="00486AF7" w:rsidRPr="0042267A">
        <w:rPr>
          <w:sz w:val="24"/>
          <w:szCs w:val="24"/>
        </w:rPr>
        <w:t xml:space="preserve"> </w:t>
      </w:r>
      <w:proofErr w:type="spellStart"/>
      <w:r w:rsidR="00486AF7" w:rsidRPr="0042267A">
        <w:rPr>
          <w:sz w:val="24"/>
          <w:szCs w:val="24"/>
        </w:rPr>
        <w:t>здоров'я</w:t>
      </w:r>
      <w:proofErr w:type="spellEnd"/>
      <w:r w:rsidR="00486AF7" w:rsidRPr="0042267A">
        <w:rPr>
          <w:sz w:val="24"/>
          <w:szCs w:val="24"/>
        </w:rPr>
        <w:t xml:space="preserve"> та </w:t>
      </w:r>
      <w:proofErr w:type="spellStart"/>
      <w:r w:rsidR="00486AF7" w:rsidRPr="0042267A">
        <w:rPr>
          <w:sz w:val="24"/>
          <w:szCs w:val="24"/>
        </w:rPr>
        <w:t>біостатистики</w:t>
      </w:r>
      <w:proofErr w:type="spellEnd"/>
      <w:r w:rsidR="00486AF7" w:rsidRPr="0042267A">
        <w:rPr>
          <w:sz w:val="24"/>
          <w:szCs w:val="24"/>
        </w:rPr>
        <w:t xml:space="preserve">: </w:t>
      </w:r>
      <w:proofErr w:type="spellStart"/>
      <w:r w:rsidR="00486AF7" w:rsidRPr="0042267A">
        <w:rPr>
          <w:sz w:val="24"/>
          <w:szCs w:val="24"/>
        </w:rPr>
        <w:t>Навч</w:t>
      </w:r>
      <w:proofErr w:type="spellEnd"/>
      <w:r w:rsidR="00486AF7" w:rsidRPr="0042267A">
        <w:rPr>
          <w:sz w:val="24"/>
          <w:szCs w:val="24"/>
        </w:rPr>
        <w:t xml:space="preserve">. </w:t>
      </w:r>
      <w:proofErr w:type="spellStart"/>
      <w:r w:rsidR="00486AF7" w:rsidRPr="0042267A">
        <w:rPr>
          <w:sz w:val="24"/>
          <w:szCs w:val="24"/>
        </w:rPr>
        <w:t>посібник</w:t>
      </w:r>
      <w:proofErr w:type="spellEnd"/>
      <w:r w:rsidR="00486AF7" w:rsidRPr="0042267A">
        <w:rPr>
          <w:sz w:val="24"/>
          <w:szCs w:val="24"/>
        </w:rPr>
        <w:t xml:space="preserve"> для </w:t>
      </w:r>
      <w:proofErr w:type="spellStart"/>
      <w:r w:rsidR="00486AF7" w:rsidRPr="0042267A">
        <w:rPr>
          <w:sz w:val="24"/>
          <w:szCs w:val="24"/>
        </w:rPr>
        <w:t>студентів</w:t>
      </w:r>
      <w:proofErr w:type="spellEnd"/>
      <w:r w:rsidR="00486AF7" w:rsidRPr="0042267A">
        <w:rPr>
          <w:sz w:val="24"/>
          <w:szCs w:val="24"/>
        </w:rPr>
        <w:t xml:space="preserve"> </w:t>
      </w:r>
      <w:proofErr w:type="spellStart"/>
      <w:r w:rsidR="00486AF7" w:rsidRPr="0042267A">
        <w:rPr>
          <w:sz w:val="24"/>
          <w:szCs w:val="24"/>
        </w:rPr>
        <w:t>медич</w:t>
      </w:r>
      <w:proofErr w:type="spellEnd"/>
      <w:r w:rsidR="00486AF7" w:rsidRPr="0042267A">
        <w:rPr>
          <w:sz w:val="24"/>
          <w:szCs w:val="24"/>
        </w:rPr>
        <w:t>. ф-</w:t>
      </w:r>
      <w:proofErr w:type="spellStart"/>
      <w:r w:rsidR="00486AF7" w:rsidRPr="0042267A">
        <w:rPr>
          <w:sz w:val="24"/>
          <w:szCs w:val="24"/>
        </w:rPr>
        <w:t>тів</w:t>
      </w:r>
      <w:proofErr w:type="spellEnd"/>
      <w:proofErr w:type="gramStart"/>
      <w:r w:rsidR="00486AF7" w:rsidRPr="0042267A">
        <w:rPr>
          <w:sz w:val="24"/>
          <w:szCs w:val="24"/>
        </w:rPr>
        <w:t xml:space="preserve"> / З</w:t>
      </w:r>
      <w:proofErr w:type="gramEnd"/>
      <w:r w:rsidR="00486AF7" w:rsidRPr="0042267A">
        <w:rPr>
          <w:sz w:val="24"/>
          <w:szCs w:val="24"/>
        </w:rPr>
        <w:t xml:space="preserve">а ред. </w:t>
      </w:r>
      <w:r w:rsidR="00486AF7" w:rsidRPr="0042267A">
        <w:rPr>
          <w:sz w:val="24"/>
          <w:szCs w:val="24"/>
          <w:lang w:val="en-GB"/>
        </w:rPr>
        <w:t xml:space="preserve">В.А. Огнєва. − </w:t>
      </w:r>
      <w:proofErr w:type="spellStart"/>
      <w:r w:rsidR="00486AF7" w:rsidRPr="0042267A">
        <w:rPr>
          <w:sz w:val="24"/>
          <w:szCs w:val="24"/>
          <w:lang w:val="en-GB"/>
        </w:rPr>
        <w:t>Харків</w:t>
      </w:r>
      <w:proofErr w:type="spellEnd"/>
      <w:r w:rsidR="00486AF7" w:rsidRPr="0042267A">
        <w:rPr>
          <w:sz w:val="24"/>
          <w:szCs w:val="24"/>
          <w:lang w:val="en-GB"/>
        </w:rPr>
        <w:t xml:space="preserve">: </w:t>
      </w:r>
      <w:proofErr w:type="spellStart"/>
      <w:r w:rsidR="00486AF7" w:rsidRPr="0042267A">
        <w:rPr>
          <w:sz w:val="24"/>
          <w:szCs w:val="24"/>
          <w:lang w:val="en-GB"/>
        </w:rPr>
        <w:t>Майдан</w:t>
      </w:r>
      <w:proofErr w:type="spellEnd"/>
      <w:r w:rsidR="00486AF7" w:rsidRPr="0042267A">
        <w:rPr>
          <w:sz w:val="24"/>
          <w:szCs w:val="24"/>
          <w:lang w:val="en-GB"/>
        </w:rPr>
        <w:t>, 2005.</w:t>
      </w:r>
    </w:p>
    <w:p w:rsidR="002930F7" w:rsidRPr="00B821DB" w:rsidRDefault="002930F7" w:rsidP="00124298">
      <w:pPr>
        <w:pStyle w:val="31"/>
        <w:widowControl w:val="0"/>
        <w:ind w:firstLine="567"/>
        <w:rPr>
          <w:szCs w:val="24"/>
          <w:lang w:val="en-GB"/>
        </w:rPr>
      </w:pPr>
      <w:proofErr w:type="gramStart"/>
      <w:r>
        <w:rPr>
          <w:szCs w:val="24"/>
          <w:lang w:val="en-GB"/>
        </w:rPr>
        <w:t>4.</w:t>
      </w:r>
      <w:r w:rsidRPr="0042267A">
        <w:rPr>
          <w:szCs w:val="24"/>
          <w:lang w:val="en-GB"/>
        </w:rPr>
        <w:t>Lectures</w:t>
      </w:r>
      <w:proofErr w:type="gramEnd"/>
      <w:r w:rsidRPr="00B64C93">
        <w:rPr>
          <w:szCs w:val="24"/>
          <w:lang w:val="en-US"/>
        </w:rPr>
        <w:t xml:space="preserve"> </w:t>
      </w:r>
      <w:r w:rsidRPr="0042267A">
        <w:rPr>
          <w:szCs w:val="24"/>
          <w:lang w:val="en-GB"/>
        </w:rPr>
        <w:t>for</w:t>
      </w:r>
      <w:r w:rsidRPr="00B64C93">
        <w:rPr>
          <w:szCs w:val="24"/>
          <w:lang w:val="en-US"/>
        </w:rPr>
        <w:t xml:space="preserve"> </w:t>
      </w:r>
      <w:proofErr w:type="spellStart"/>
      <w:r w:rsidRPr="0042267A">
        <w:rPr>
          <w:color w:val="000000"/>
          <w:szCs w:val="24"/>
          <w:lang w:val="en-GB"/>
        </w:rPr>
        <w:t>Biostatistic</w:t>
      </w:r>
      <w:proofErr w:type="spellEnd"/>
      <w:r w:rsidRPr="00B64C93">
        <w:rPr>
          <w:color w:val="000000"/>
          <w:szCs w:val="24"/>
          <w:lang w:val="en-US"/>
        </w:rPr>
        <w:t xml:space="preserve">. </w:t>
      </w:r>
      <w:r w:rsidRPr="00B821DB">
        <w:rPr>
          <w:color w:val="000000"/>
          <w:szCs w:val="24"/>
          <w:lang w:val="en-GB"/>
        </w:rPr>
        <w:t xml:space="preserve">Department of </w:t>
      </w:r>
      <w:r>
        <w:rPr>
          <w:color w:val="000000"/>
          <w:szCs w:val="24"/>
          <w:lang w:val="en-GB"/>
        </w:rPr>
        <w:t>public health and healthcare management</w:t>
      </w:r>
      <w:r w:rsidRPr="00B821DB">
        <w:rPr>
          <w:color w:val="000000"/>
          <w:szCs w:val="24"/>
          <w:lang w:val="en-GB"/>
        </w:rPr>
        <w:t>, KNMU</w:t>
      </w:r>
    </w:p>
    <w:p w:rsidR="00A6706F" w:rsidRPr="0042267A" w:rsidRDefault="00A6706F" w:rsidP="00124298">
      <w:pPr>
        <w:widowControl w:val="0"/>
        <w:ind w:firstLine="567"/>
        <w:jc w:val="both"/>
        <w:rPr>
          <w:sz w:val="24"/>
          <w:szCs w:val="24"/>
          <w:lang w:val="en-GB"/>
        </w:rPr>
      </w:pPr>
    </w:p>
    <w:p w:rsidR="00486AF7" w:rsidRPr="0042267A" w:rsidRDefault="00486AF7" w:rsidP="00124298">
      <w:pPr>
        <w:jc w:val="center"/>
        <w:rPr>
          <w:b/>
          <w:i/>
          <w:color w:val="000000"/>
          <w:sz w:val="24"/>
          <w:szCs w:val="24"/>
          <w:lang w:val="en-GB"/>
        </w:rPr>
      </w:pPr>
      <w:r w:rsidRPr="0042267A">
        <w:rPr>
          <w:b/>
          <w:i/>
          <w:color w:val="000000"/>
          <w:sz w:val="24"/>
          <w:szCs w:val="24"/>
          <w:lang w:val="en-GB"/>
        </w:rPr>
        <w:t>In help for preparing to practical occupation:</w:t>
      </w:r>
    </w:p>
    <w:p w:rsidR="00486AF7" w:rsidRDefault="00486AF7" w:rsidP="00124298">
      <w:pPr>
        <w:jc w:val="center"/>
        <w:rPr>
          <w:b/>
          <w:i/>
          <w:color w:val="000000"/>
          <w:sz w:val="24"/>
          <w:szCs w:val="24"/>
          <w:lang w:val="en-GB"/>
        </w:rPr>
      </w:pPr>
      <w:r w:rsidRPr="0042267A">
        <w:rPr>
          <w:b/>
          <w:i/>
          <w:color w:val="000000"/>
          <w:sz w:val="24"/>
          <w:szCs w:val="24"/>
          <w:lang w:val="en-GB"/>
        </w:rPr>
        <w:t>(</w:t>
      </w:r>
      <w:proofErr w:type="gramStart"/>
      <w:r w:rsidRPr="0042267A">
        <w:rPr>
          <w:b/>
          <w:i/>
          <w:color w:val="000000"/>
          <w:sz w:val="24"/>
          <w:szCs w:val="24"/>
          <w:lang w:val="en-GB"/>
        </w:rPr>
        <w:t>fragment</w:t>
      </w:r>
      <w:proofErr w:type="gramEnd"/>
      <w:r w:rsidRPr="0042267A">
        <w:rPr>
          <w:b/>
          <w:i/>
          <w:color w:val="000000"/>
          <w:sz w:val="24"/>
          <w:szCs w:val="24"/>
          <w:lang w:val="en-GB"/>
        </w:rPr>
        <w:t xml:space="preserve"> to lectures)</w:t>
      </w:r>
    </w:p>
    <w:p w:rsidR="00650D5E" w:rsidRPr="0042267A" w:rsidRDefault="00650D5E" w:rsidP="00124298">
      <w:pPr>
        <w:jc w:val="center"/>
        <w:rPr>
          <w:b/>
          <w:i/>
          <w:color w:val="000000"/>
          <w:sz w:val="24"/>
          <w:szCs w:val="24"/>
          <w:lang w:val="uk-UA"/>
        </w:rPr>
      </w:pPr>
    </w:p>
    <w:p w:rsidR="00486AF7" w:rsidRPr="0042267A" w:rsidRDefault="00486AF7" w:rsidP="00124298">
      <w:pPr>
        <w:pStyle w:val="a4"/>
        <w:widowControl w:val="0"/>
        <w:ind w:firstLine="720"/>
        <w:jc w:val="both"/>
        <w:rPr>
          <w:sz w:val="24"/>
          <w:szCs w:val="24"/>
          <w:lang w:val="en-US"/>
        </w:rPr>
      </w:pPr>
      <w:r w:rsidRPr="0042267A">
        <w:rPr>
          <w:rFonts w:ascii="Times New Roman" w:hAnsi="Times New Roman"/>
          <w:b/>
          <w:bCs/>
          <w:sz w:val="24"/>
          <w:szCs w:val="24"/>
          <w:lang w:val="en-US"/>
        </w:rPr>
        <w:t>Statistical study</w:t>
      </w:r>
      <w:r w:rsidRPr="0042267A">
        <w:rPr>
          <w:rFonts w:ascii="Times New Roman" w:hAnsi="Times New Roman"/>
          <w:sz w:val="24"/>
          <w:szCs w:val="24"/>
          <w:lang w:val="en-US"/>
        </w:rPr>
        <w:t xml:space="preserve"> </w:t>
      </w:r>
      <w:r w:rsidRPr="0042267A">
        <w:rPr>
          <w:rFonts w:ascii="Times New Roman" w:hAnsi="Times New Roman"/>
          <w:b/>
          <w:bCs/>
          <w:sz w:val="24"/>
          <w:szCs w:val="24"/>
          <w:lang w:val="en-US"/>
        </w:rPr>
        <w:t xml:space="preserve">means investigation </w:t>
      </w:r>
      <w:proofErr w:type="gramStart"/>
      <w:r w:rsidRPr="0042267A">
        <w:rPr>
          <w:rFonts w:ascii="Times New Roman" w:hAnsi="Times New Roman"/>
          <w:b/>
          <w:bCs/>
          <w:sz w:val="24"/>
          <w:szCs w:val="24"/>
          <w:lang w:val="en-US"/>
        </w:rPr>
        <w:t xml:space="preserve">of a social </w:t>
      </w:r>
      <w:proofErr w:type="spellStart"/>
      <w:r w:rsidRPr="0042267A">
        <w:rPr>
          <w:rFonts w:ascii="Times New Roman" w:hAnsi="Times New Roman"/>
          <w:b/>
          <w:bCs/>
          <w:sz w:val="24"/>
          <w:szCs w:val="24"/>
          <w:lang w:val="en-US"/>
        </w:rPr>
        <w:t>phenomena</w:t>
      </w:r>
      <w:proofErr w:type="spellEnd"/>
      <w:proofErr w:type="gramEnd"/>
      <w:r w:rsidRPr="0042267A">
        <w:rPr>
          <w:rFonts w:ascii="Times New Roman" w:hAnsi="Times New Roman"/>
          <w:b/>
          <w:bCs/>
          <w:sz w:val="24"/>
          <w:szCs w:val="24"/>
          <w:lang w:val="en-US"/>
        </w:rPr>
        <w:t xml:space="preserve"> on the basis of statistical data.</w:t>
      </w:r>
    </w:p>
    <w:p w:rsidR="00486AF7" w:rsidRPr="0042267A" w:rsidRDefault="00486AF7" w:rsidP="00124298">
      <w:pPr>
        <w:pStyle w:val="a4"/>
        <w:widowControl w:val="0"/>
        <w:ind w:firstLine="720"/>
        <w:jc w:val="both"/>
        <w:rPr>
          <w:sz w:val="24"/>
          <w:szCs w:val="24"/>
          <w:lang w:val="en-US"/>
        </w:rPr>
      </w:pPr>
      <w:r w:rsidRPr="0042267A">
        <w:rPr>
          <w:rFonts w:ascii="Times New Roman" w:hAnsi="Times New Roman"/>
          <w:sz w:val="24"/>
          <w:szCs w:val="24"/>
          <w:lang w:val="en-US"/>
        </w:rPr>
        <w:t>When arranging and conducting a statistical study, it is necessary to consider its form, mode and type.</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b/>
          <w:bCs/>
          <w:sz w:val="24"/>
          <w:szCs w:val="24"/>
          <w:lang w:val="en-US"/>
        </w:rPr>
        <w:lastRenderedPageBreak/>
        <w:t>1. There are two forms of statistical study:</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Reporting;</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Special statistical observation.</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b/>
          <w:bCs/>
          <w:sz w:val="24"/>
          <w:szCs w:val="24"/>
          <w:lang w:val="en-US"/>
        </w:rPr>
        <w:t>Reporting</w:t>
      </w:r>
      <w:r w:rsidRPr="0042267A">
        <w:rPr>
          <w:rFonts w:ascii="Times New Roman" w:hAnsi="Times New Roman"/>
          <w:sz w:val="24"/>
          <w:szCs w:val="24"/>
          <w:lang w:val="en-US"/>
        </w:rPr>
        <w:t xml:space="preserve"> as a form of statistical observation is characterized by the fact </w:t>
      </w:r>
      <w:proofErr w:type="gramStart"/>
      <w:r w:rsidRPr="0042267A">
        <w:rPr>
          <w:rFonts w:ascii="Times New Roman" w:hAnsi="Times New Roman"/>
          <w:sz w:val="24"/>
          <w:szCs w:val="24"/>
          <w:lang w:val="en-US"/>
        </w:rPr>
        <w:t>that  statistical</w:t>
      </w:r>
      <w:proofErr w:type="gramEnd"/>
      <w:r w:rsidRPr="0042267A">
        <w:rPr>
          <w:rFonts w:ascii="Times New Roman" w:hAnsi="Times New Roman"/>
          <w:sz w:val="24"/>
          <w:szCs w:val="24"/>
          <w:lang w:val="en-US"/>
        </w:rPr>
        <w:t xml:space="preserve"> study uses official reporting documents.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If the study goes beyond the information obtained from official reports, it is called </w:t>
      </w:r>
      <w:r w:rsidRPr="0042267A">
        <w:rPr>
          <w:rFonts w:ascii="Times New Roman" w:hAnsi="Times New Roman"/>
          <w:b/>
          <w:bCs/>
          <w:sz w:val="24"/>
          <w:szCs w:val="24"/>
          <w:lang w:val="en-US"/>
        </w:rPr>
        <w:t>special statistical observation.</w:t>
      </w:r>
    </w:p>
    <w:p w:rsidR="00486AF7" w:rsidRPr="0042267A" w:rsidRDefault="00486AF7" w:rsidP="00486AF7">
      <w:pPr>
        <w:pStyle w:val="a4"/>
        <w:widowControl w:val="0"/>
        <w:ind w:firstLine="720"/>
        <w:jc w:val="both"/>
        <w:rPr>
          <w:sz w:val="24"/>
          <w:szCs w:val="24"/>
          <w:lang w:val="en-US"/>
        </w:rPr>
      </w:pP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b/>
          <w:bCs/>
          <w:sz w:val="24"/>
          <w:szCs w:val="24"/>
          <w:lang w:val="en-US"/>
        </w:rPr>
        <w:t>Methods to obtain statistical information:</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1. Documentary (data copying).</w:t>
      </w:r>
    </w:p>
    <w:p w:rsidR="00486AF7" w:rsidRPr="0042267A" w:rsidRDefault="00486AF7" w:rsidP="00486AF7">
      <w:pPr>
        <w:pStyle w:val="a4"/>
        <w:widowControl w:val="0"/>
        <w:ind w:firstLine="720"/>
        <w:jc w:val="both"/>
        <w:rPr>
          <w:sz w:val="24"/>
          <w:szCs w:val="24"/>
          <w:lang w:val="en-US"/>
        </w:rPr>
      </w:pPr>
      <w:proofErr w:type="gramStart"/>
      <w:r w:rsidRPr="0042267A">
        <w:rPr>
          <w:rFonts w:ascii="Times New Roman" w:hAnsi="Times New Roman"/>
          <w:sz w:val="24"/>
          <w:szCs w:val="24"/>
          <w:lang w:val="en-US"/>
        </w:rPr>
        <w:t>2. Surveys, or anamnestic method:</w:t>
      </w:r>
      <w:proofErr w:type="gramEnd"/>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Questionnaires;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Mail questionnaire;</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Self-registration;</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Field interview.</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3. Direct observation</w:t>
      </w:r>
    </w:p>
    <w:p w:rsidR="00486AF7" w:rsidRPr="0042267A" w:rsidRDefault="00486AF7" w:rsidP="00486AF7">
      <w:pPr>
        <w:spacing w:after="200" w:line="276" w:lineRule="auto"/>
        <w:rPr>
          <w:sz w:val="16"/>
          <w:szCs w:val="16"/>
          <w:lang w:val="en-US"/>
        </w:rPr>
      </w:pP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The </w:t>
      </w:r>
      <w:r w:rsidRPr="0042267A">
        <w:rPr>
          <w:rFonts w:ascii="Times New Roman" w:hAnsi="Times New Roman"/>
          <w:b/>
          <w:bCs/>
          <w:sz w:val="24"/>
          <w:szCs w:val="24"/>
          <w:lang w:val="en-US"/>
        </w:rPr>
        <w:t>documentary method</w:t>
      </w:r>
      <w:r w:rsidRPr="0042267A">
        <w:rPr>
          <w:rFonts w:ascii="Times New Roman" w:hAnsi="Times New Roman"/>
          <w:sz w:val="24"/>
          <w:szCs w:val="24"/>
          <w:lang w:val="en-US"/>
        </w:rPr>
        <w:t xml:space="preserve"> is sourced by different documents (medical history, outpatient slips, observation checklists, etc.). This method is called the method of </w:t>
      </w:r>
      <w:proofErr w:type="gramStart"/>
      <w:r w:rsidRPr="0042267A">
        <w:rPr>
          <w:rFonts w:ascii="Times New Roman" w:hAnsi="Times New Roman"/>
          <w:sz w:val="24"/>
          <w:szCs w:val="24"/>
          <w:lang w:val="en-US"/>
        </w:rPr>
        <w:t>data  copying</w:t>
      </w:r>
      <w:proofErr w:type="gramEnd"/>
      <w:r w:rsidRPr="0042267A">
        <w:rPr>
          <w:rFonts w:ascii="Times New Roman" w:hAnsi="Times New Roman"/>
          <w:sz w:val="24"/>
          <w:szCs w:val="24"/>
          <w:lang w:val="en-US"/>
        </w:rPr>
        <w:t>.</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In </w:t>
      </w:r>
      <w:r w:rsidRPr="0042267A">
        <w:rPr>
          <w:rFonts w:ascii="Times New Roman" w:hAnsi="Times New Roman"/>
          <w:b/>
          <w:bCs/>
          <w:sz w:val="24"/>
          <w:szCs w:val="24"/>
          <w:lang w:val="en-US"/>
        </w:rPr>
        <w:t>survey method</w:t>
      </w:r>
      <w:r w:rsidRPr="0042267A">
        <w:rPr>
          <w:rFonts w:ascii="Times New Roman" w:hAnsi="Times New Roman"/>
          <w:sz w:val="24"/>
          <w:szCs w:val="24"/>
          <w:lang w:val="en-US"/>
        </w:rPr>
        <w:t xml:space="preserve"> all the information is obtained from responses </w:t>
      </w:r>
      <w:proofErr w:type="gramStart"/>
      <w:r w:rsidRPr="0042267A">
        <w:rPr>
          <w:rFonts w:ascii="Times New Roman" w:hAnsi="Times New Roman"/>
          <w:sz w:val="24"/>
          <w:szCs w:val="24"/>
          <w:lang w:val="en-US"/>
        </w:rPr>
        <w:t>of  interviewed</w:t>
      </w:r>
      <w:proofErr w:type="gramEnd"/>
      <w:r w:rsidRPr="0042267A">
        <w:rPr>
          <w:rFonts w:ascii="Times New Roman" w:hAnsi="Times New Roman"/>
          <w:sz w:val="24"/>
          <w:szCs w:val="24"/>
          <w:lang w:val="en-US"/>
        </w:rPr>
        <w:t xml:space="preserve"> people. Survey can be arranged in a different way: questionnaires, mail questionnaires, self-registration and field interview.</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Questionnaires method is based on voluntary filling of application forms.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In case of </w:t>
      </w:r>
      <w:r w:rsidRPr="0042267A">
        <w:rPr>
          <w:rFonts w:ascii="Times New Roman" w:hAnsi="Times New Roman"/>
          <w:b/>
          <w:bCs/>
          <w:sz w:val="24"/>
          <w:szCs w:val="24"/>
          <w:lang w:val="en-US"/>
        </w:rPr>
        <w:t>mail questionnaire</w:t>
      </w:r>
      <w:r w:rsidRPr="0042267A">
        <w:rPr>
          <w:rFonts w:ascii="Times New Roman" w:hAnsi="Times New Roman"/>
          <w:sz w:val="24"/>
          <w:szCs w:val="24"/>
          <w:lang w:val="en-US"/>
        </w:rPr>
        <w:t xml:space="preserve"> method, researchers send polling cards with relevant instructions. When polling cards are filled, respondents sent them back by mail or by other means.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In case of </w:t>
      </w:r>
      <w:r w:rsidRPr="0042267A">
        <w:rPr>
          <w:rFonts w:ascii="Times New Roman" w:hAnsi="Times New Roman"/>
          <w:b/>
          <w:bCs/>
          <w:sz w:val="24"/>
          <w:szCs w:val="24"/>
          <w:lang w:val="en-US"/>
        </w:rPr>
        <w:t xml:space="preserve">self-registration </w:t>
      </w:r>
      <w:r w:rsidRPr="0042267A">
        <w:rPr>
          <w:rFonts w:ascii="Times New Roman" w:hAnsi="Times New Roman"/>
          <w:sz w:val="24"/>
          <w:szCs w:val="24"/>
          <w:lang w:val="en-US"/>
        </w:rPr>
        <w:t>method, all respondents are provided with application forms and explained how to fill them. These forms are returned in any way convenient for respondents.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The </w:t>
      </w:r>
      <w:r w:rsidRPr="0042267A">
        <w:rPr>
          <w:rFonts w:ascii="Times New Roman" w:hAnsi="Times New Roman"/>
          <w:b/>
          <w:bCs/>
          <w:sz w:val="24"/>
          <w:szCs w:val="24"/>
          <w:lang w:val="en-US"/>
        </w:rPr>
        <w:t>field interview</w:t>
      </w:r>
      <w:r w:rsidRPr="0042267A">
        <w:rPr>
          <w:rFonts w:ascii="Times New Roman" w:hAnsi="Times New Roman"/>
          <w:sz w:val="24"/>
          <w:szCs w:val="24"/>
          <w:lang w:val="en-US"/>
        </w:rPr>
        <w:t xml:space="preserve"> method (the most reliable method) researchers interview respondents (observation units), and their answers are recorded in the form of a questionnaire.</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In case of </w:t>
      </w:r>
      <w:r w:rsidRPr="0042267A">
        <w:rPr>
          <w:rFonts w:ascii="Times New Roman" w:hAnsi="Times New Roman"/>
          <w:b/>
          <w:bCs/>
          <w:sz w:val="24"/>
          <w:szCs w:val="24"/>
          <w:lang w:val="en-US"/>
        </w:rPr>
        <w:t>direct observation method</w:t>
      </w:r>
      <w:r w:rsidRPr="0042267A">
        <w:rPr>
          <w:rFonts w:ascii="Times New Roman" w:hAnsi="Times New Roman"/>
          <w:sz w:val="24"/>
          <w:szCs w:val="24"/>
          <w:lang w:val="en-US"/>
        </w:rPr>
        <w:t xml:space="preserve"> all statistical data is obtained by personal inspection, measurement, weighing, etc. (pulse, blood pressure, dynamometry </w:t>
      </w:r>
      <w:proofErr w:type="spellStart"/>
      <w:r w:rsidRPr="0042267A">
        <w:rPr>
          <w:rFonts w:ascii="Times New Roman" w:hAnsi="Times New Roman"/>
          <w:sz w:val="24"/>
          <w:szCs w:val="24"/>
          <w:lang w:val="en-US"/>
        </w:rPr>
        <w:t>etc</w:t>
      </w:r>
      <w:proofErr w:type="spellEnd"/>
      <w:r w:rsidRPr="0042267A">
        <w:rPr>
          <w:rFonts w:ascii="Times New Roman" w:hAnsi="Times New Roman"/>
          <w:sz w:val="24"/>
          <w:szCs w:val="24"/>
          <w:lang w:val="en-US"/>
        </w:rPr>
        <w:t>).</w:t>
      </w:r>
    </w:p>
    <w:p w:rsidR="00486AF7" w:rsidRPr="0042267A" w:rsidRDefault="00486AF7" w:rsidP="00486AF7">
      <w:pPr>
        <w:pStyle w:val="a4"/>
        <w:widowControl w:val="0"/>
        <w:ind w:firstLine="720"/>
        <w:jc w:val="both"/>
        <w:rPr>
          <w:rFonts w:ascii="Times New Roman" w:hAnsi="Times New Roman"/>
          <w:sz w:val="24"/>
          <w:szCs w:val="24"/>
          <w:lang w:val="en-US"/>
        </w:rPr>
      </w:pP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Types of statistical study are divided according to the scope and time spent.</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Depending on the scope:</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1. </w:t>
      </w:r>
      <w:proofErr w:type="gramStart"/>
      <w:r w:rsidRPr="0042267A">
        <w:rPr>
          <w:rFonts w:ascii="Times New Roman" w:hAnsi="Times New Roman"/>
          <w:sz w:val="24"/>
          <w:szCs w:val="24"/>
          <w:lang w:val="en-US"/>
        </w:rPr>
        <w:t>continuous</w:t>
      </w:r>
      <w:proofErr w:type="gramEnd"/>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2. </w:t>
      </w:r>
      <w:proofErr w:type="gramStart"/>
      <w:r w:rsidRPr="0042267A">
        <w:rPr>
          <w:rFonts w:ascii="Times New Roman" w:hAnsi="Times New Roman"/>
          <w:sz w:val="24"/>
          <w:szCs w:val="24"/>
          <w:lang w:val="en-US"/>
        </w:rPr>
        <w:t>non-continuous</w:t>
      </w:r>
      <w:proofErr w:type="gramEnd"/>
      <w:r w:rsidRPr="0042267A">
        <w:rPr>
          <w:rFonts w:ascii="Times New Roman" w:hAnsi="Times New Roman"/>
          <w:sz w:val="24"/>
          <w:szCs w:val="24"/>
          <w:lang w:val="en-US"/>
        </w:rPr>
        <w:t>.</w:t>
      </w:r>
    </w:p>
    <w:p w:rsidR="00486AF7" w:rsidRPr="0042267A" w:rsidRDefault="00486AF7" w:rsidP="00486AF7">
      <w:pPr>
        <w:pStyle w:val="a4"/>
        <w:widowControl w:val="0"/>
        <w:ind w:firstLine="720"/>
        <w:jc w:val="both"/>
        <w:rPr>
          <w:sz w:val="24"/>
          <w:szCs w:val="24"/>
          <w:lang w:val="en-US"/>
        </w:rPr>
      </w:pP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b/>
          <w:bCs/>
          <w:sz w:val="24"/>
          <w:szCs w:val="24"/>
          <w:lang w:val="en-US"/>
        </w:rPr>
        <w:t>Continuous observation</w:t>
      </w:r>
      <w:r w:rsidRPr="0042267A">
        <w:rPr>
          <w:rFonts w:ascii="Times New Roman" w:hAnsi="Times New Roman"/>
          <w:sz w:val="24"/>
          <w:szCs w:val="24"/>
          <w:lang w:val="en-US"/>
        </w:rPr>
        <w:t xml:space="preserve"> provides for registration of all observation units included into statistical population.</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In case of </w:t>
      </w:r>
      <w:r w:rsidRPr="0042267A">
        <w:rPr>
          <w:rFonts w:ascii="Times New Roman" w:hAnsi="Times New Roman"/>
          <w:b/>
          <w:bCs/>
          <w:sz w:val="24"/>
          <w:szCs w:val="24"/>
          <w:lang w:val="en-US"/>
        </w:rPr>
        <w:t>non-continuous observation,</w:t>
      </w:r>
      <w:r w:rsidRPr="0042267A">
        <w:rPr>
          <w:rFonts w:ascii="Times New Roman" w:hAnsi="Times New Roman"/>
          <w:sz w:val="24"/>
          <w:szCs w:val="24"/>
          <w:lang w:val="en-US"/>
        </w:rPr>
        <w:t xml:space="preserve"> only a part of observation units is recorded.</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Non-continuous observation is divided into:</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Examination of the main scope;</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Sample survey;</w:t>
      </w:r>
    </w:p>
    <w:p w:rsidR="00486AF7" w:rsidRPr="0042267A" w:rsidRDefault="00486AF7" w:rsidP="00486AF7">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monographic</w:t>
      </w:r>
      <w:proofErr w:type="gramEnd"/>
      <w:r w:rsidRPr="0042267A">
        <w:rPr>
          <w:rFonts w:ascii="Times New Roman" w:hAnsi="Times New Roman"/>
          <w:sz w:val="24"/>
          <w:szCs w:val="24"/>
          <w:lang w:val="en-US"/>
        </w:rPr>
        <w:t xml:space="preserve"> description.</w:t>
      </w:r>
    </w:p>
    <w:p w:rsidR="00486AF7" w:rsidRPr="0042267A" w:rsidRDefault="00486AF7" w:rsidP="00486AF7">
      <w:pPr>
        <w:pStyle w:val="a4"/>
        <w:widowControl w:val="0"/>
        <w:ind w:firstLine="720"/>
        <w:jc w:val="both"/>
        <w:rPr>
          <w:sz w:val="24"/>
          <w:szCs w:val="24"/>
          <w:lang w:val="en-US"/>
        </w:rPr>
      </w:pP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Examination of the </w:t>
      </w:r>
      <w:r w:rsidRPr="0042267A">
        <w:rPr>
          <w:rFonts w:ascii="Times New Roman" w:hAnsi="Times New Roman"/>
          <w:b/>
          <w:bCs/>
          <w:sz w:val="24"/>
          <w:szCs w:val="24"/>
          <w:lang w:val="en-US"/>
        </w:rPr>
        <w:t>main scope</w:t>
      </w:r>
      <w:r w:rsidRPr="0042267A">
        <w:rPr>
          <w:rFonts w:ascii="Times New Roman" w:hAnsi="Times New Roman"/>
          <w:sz w:val="24"/>
          <w:szCs w:val="24"/>
          <w:lang w:val="en-US"/>
        </w:rPr>
        <w:t xml:space="preserve"> provides registration of the majority of cases (50%) constituting a general statistical population.</w:t>
      </w:r>
    </w:p>
    <w:p w:rsidR="00486AF7" w:rsidRPr="0042267A" w:rsidRDefault="00486AF7" w:rsidP="00486AF7">
      <w:pPr>
        <w:pStyle w:val="a4"/>
        <w:widowControl w:val="0"/>
        <w:ind w:firstLine="720"/>
        <w:jc w:val="both"/>
        <w:rPr>
          <w:rFonts w:ascii="Times New Roman" w:hAnsi="Times New Roman"/>
          <w:sz w:val="24"/>
          <w:szCs w:val="24"/>
          <w:lang w:val="en-US"/>
        </w:rPr>
      </w:pPr>
      <w:r w:rsidRPr="0042267A">
        <w:rPr>
          <w:rFonts w:ascii="Times New Roman" w:hAnsi="Times New Roman"/>
          <w:b/>
          <w:bCs/>
          <w:sz w:val="24"/>
          <w:szCs w:val="24"/>
          <w:lang w:val="en-US"/>
        </w:rPr>
        <w:t>Sample surveys</w:t>
      </w:r>
      <w:r w:rsidRPr="0042267A">
        <w:rPr>
          <w:rFonts w:ascii="Times New Roman" w:hAnsi="Times New Roman"/>
          <w:sz w:val="24"/>
          <w:szCs w:val="24"/>
          <w:lang w:val="en-US"/>
        </w:rPr>
        <w:t>, as opposed to the main scope examination, provides for the registration of fewer cases (less than 50%) constituting statistical population and is selected according to specific methods.</w:t>
      </w:r>
    </w:p>
    <w:p w:rsidR="00486AF7" w:rsidRPr="0042267A" w:rsidRDefault="00486AF7" w:rsidP="00486AF7">
      <w:pPr>
        <w:pStyle w:val="a4"/>
        <w:widowControl w:val="0"/>
        <w:ind w:firstLine="720"/>
        <w:jc w:val="both"/>
        <w:rPr>
          <w:sz w:val="24"/>
          <w:szCs w:val="24"/>
          <w:lang w:val="en-US"/>
        </w:rPr>
      </w:pP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lastRenderedPageBreak/>
        <w:t>Monographic description provides detailed examination of individual units or small groups of statistical population (description of individual typical families for the entire population).</w:t>
      </w:r>
    </w:p>
    <w:p w:rsidR="00486AF7" w:rsidRPr="0042267A" w:rsidRDefault="00486AF7" w:rsidP="00486AF7">
      <w:pPr>
        <w:pStyle w:val="a4"/>
        <w:widowControl w:val="0"/>
        <w:ind w:firstLine="720"/>
        <w:jc w:val="both"/>
        <w:rPr>
          <w:rFonts w:ascii="Times New Roman" w:hAnsi="Times New Roman"/>
          <w:sz w:val="24"/>
          <w:szCs w:val="24"/>
          <w:lang w:val="en-US"/>
        </w:rPr>
      </w:pPr>
    </w:p>
    <w:p w:rsidR="00486AF7" w:rsidRPr="0042267A" w:rsidRDefault="00486AF7" w:rsidP="00486AF7">
      <w:pPr>
        <w:pStyle w:val="a4"/>
        <w:widowControl w:val="0"/>
        <w:jc w:val="both"/>
        <w:rPr>
          <w:sz w:val="24"/>
          <w:szCs w:val="24"/>
          <w:lang w:val="en-US"/>
        </w:rPr>
      </w:pPr>
      <w:r w:rsidRPr="0042267A">
        <w:rPr>
          <w:rFonts w:ascii="Times New Roman" w:hAnsi="Times New Roman"/>
          <w:sz w:val="24"/>
          <w:szCs w:val="24"/>
          <w:shd w:val="clear" w:color="auto" w:fill="FFFFFF"/>
          <w:lang w:val="en-US"/>
        </w:rPr>
        <w:t>According to the time spent, all statistical studies are divided into:</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1. Current studies.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2. Intermittent:</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one-time</w:t>
      </w:r>
      <w:proofErr w:type="gramEnd"/>
      <w:r w:rsidRPr="0042267A">
        <w:rPr>
          <w:rFonts w:ascii="Times New Roman" w:hAnsi="Times New Roman"/>
          <w:sz w:val="24"/>
          <w:szCs w:val="24"/>
          <w:lang w:val="en-US"/>
        </w:rPr>
        <w:t>;</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 xml:space="preserve">- </w:t>
      </w:r>
      <w:proofErr w:type="gramStart"/>
      <w:r w:rsidRPr="0042267A">
        <w:rPr>
          <w:rFonts w:ascii="Times New Roman" w:hAnsi="Times New Roman"/>
          <w:sz w:val="24"/>
          <w:szCs w:val="24"/>
          <w:lang w:val="en-US"/>
        </w:rPr>
        <w:t>periodic</w:t>
      </w:r>
      <w:proofErr w:type="gramEnd"/>
      <w:r w:rsidRPr="0042267A">
        <w:rPr>
          <w:rFonts w:ascii="Times New Roman" w:hAnsi="Times New Roman"/>
          <w:sz w:val="24"/>
          <w:szCs w:val="24"/>
          <w:lang w:val="en-US"/>
        </w:rPr>
        <w:t>.</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b/>
          <w:bCs/>
          <w:sz w:val="24"/>
          <w:szCs w:val="24"/>
          <w:lang w:val="en-US"/>
        </w:rPr>
        <w:t>Current observation</w:t>
      </w:r>
      <w:r w:rsidRPr="0042267A">
        <w:rPr>
          <w:rFonts w:ascii="Times New Roman" w:hAnsi="Times New Roman"/>
          <w:sz w:val="24"/>
          <w:szCs w:val="24"/>
          <w:lang w:val="en-US"/>
        </w:rPr>
        <w:t xml:space="preserve"> is carried out continuously and starts as soon as a studied fact appears.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b/>
          <w:bCs/>
          <w:sz w:val="24"/>
          <w:szCs w:val="24"/>
          <w:lang w:val="en-US"/>
        </w:rPr>
        <w:t>One-time observation</w:t>
      </w:r>
      <w:r w:rsidRPr="0042267A">
        <w:rPr>
          <w:rFonts w:ascii="Times New Roman" w:hAnsi="Times New Roman"/>
          <w:sz w:val="24"/>
          <w:szCs w:val="24"/>
          <w:lang w:val="en-US"/>
        </w:rPr>
        <w:t xml:space="preserve"> takes place when observation units are registered immediately.</w:t>
      </w:r>
    </w:p>
    <w:p w:rsidR="00486AF7" w:rsidRPr="0042267A" w:rsidRDefault="00486AF7" w:rsidP="00486AF7">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 xml:space="preserve">If one-time observations are repeated at certain time intervals, they are called </w:t>
      </w:r>
      <w:r w:rsidRPr="0042267A">
        <w:rPr>
          <w:rFonts w:ascii="Times New Roman" w:hAnsi="Times New Roman"/>
          <w:b/>
          <w:bCs/>
          <w:sz w:val="24"/>
          <w:szCs w:val="24"/>
          <w:lang w:val="en-US"/>
        </w:rPr>
        <w:t>periodic</w:t>
      </w:r>
      <w:r w:rsidRPr="0042267A">
        <w:rPr>
          <w:rFonts w:ascii="Times New Roman" w:hAnsi="Times New Roman"/>
          <w:sz w:val="24"/>
          <w:szCs w:val="24"/>
          <w:lang w:val="en-US"/>
        </w:rPr>
        <w:t xml:space="preserve"> (census, medical examinations, etc.).</w:t>
      </w:r>
    </w:p>
    <w:p w:rsidR="00486AF7" w:rsidRPr="0042267A" w:rsidRDefault="00486AF7" w:rsidP="00486AF7">
      <w:pPr>
        <w:pStyle w:val="a4"/>
        <w:widowControl w:val="0"/>
        <w:ind w:firstLine="720"/>
        <w:jc w:val="both"/>
        <w:rPr>
          <w:sz w:val="24"/>
          <w:szCs w:val="24"/>
          <w:lang w:val="en-US"/>
        </w:rPr>
      </w:pP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Any statistical study should begin with a clear arrangement and planning</w:t>
      </w:r>
      <w:proofErr w:type="gramStart"/>
      <w:r w:rsidRPr="0042267A">
        <w:rPr>
          <w:rFonts w:ascii="Times New Roman" w:hAnsi="Times New Roman"/>
          <w:sz w:val="24"/>
          <w:szCs w:val="24"/>
          <w:lang w:val="en-US"/>
        </w:rPr>
        <w:t>,  therefore</w:t>
      </w:r>
      <w:proofErr w:type="gramEnd"/>
      <w:r w:rsidRPr="0042267A">
        <w:rPr>
          <w:rFonts w:ascii="Times New Roman" w:hAnsi="Times New Roman"/>
          <w:sz w:val="24"/>
          <w:szCs w:val="24"/>
          <w:lang w:val="en-US"/>
        </w:rPr>
        <w:t>, any statistical study is divided into time-related steps.</w:t>
      </w:r>
    </w:p>
    <w:p w:rsidR="00486AF7" w:rsidRPr="0042267A" w:rsidRDefault="00486AF7" w:rsidP="00486AF7">
      <w:pPr>
        <w:pStyle w:val="a4"/>
        <w:widowControl w:val="0"/>
        <w:ind w:firstLine="720"/>
        <w:jc w:val="both"/>
        <w:rPr>
          <w:b/>
          <w:sz w:val="24"/>
          <w:szCs w:val="24"/>
          <w:lang w:val="en-US"/>
        </w:rPr>
      </w:pPr>
      <w:r w:rsidRPr="0042267A">
        <w:rPr>
          <w:rFonts w:ascii="Times New Roman" w:hAnsi="Times New Roman"/>
          <w:b/>
          <w:sz w:val="24"/>
          <w:szCs w:val="24"/>
          <w:lang w:val="en-US"/>
        </w:rPr>
        <w:t>1. Determine study purpose and objectives, to draw up a study plan and a research program.</w:t>
      </w:r>
    </w:p>
    <w:p w:rsidR="00486AF7" w:rsidRPr="0042267A" w:rsidRDefault="00486AF7" w:rsidP="00486AF7">
      <w:pPr>
        <w:pStyle w:val="a4"/>
        <w:widowControl w:val="0"/>
        <w:ind w:firstLine="720"/>
        <w:jc w:val="both"/>
        <w:rPr>
          <w:b/>
          <w:sz w:val="24"/>
          <w:szCs w:val="24"/>
          <w:lang w:val="en-US"/>
        </w:rPr>
      </w:pPr>
      <w:r w:rsidRPr="0042267A">
        <w:rPr>
          <w:rFonts w:ascii="Times New Roman" w:hAnsi="Times New Roman"/>
          <w:b/>
          <w:sz w:val="24"/>
          <w:szCs w:val="24"/>
          <w:lang w:val="en-US"/>
        </w:rPr>
        <w:t>2. Collect necessary materials.</w:t>
      </w:r>
    </w:p>
    <w:p w:rsidR="00486AF7" w:rsidRPr="0042267A" w:rsidRDefault="00486AF7" w:rsidP="00486AF7">
      <w:pPr>
        <w:pStyle w:val="a4"/>
        <w:widowControl w:val="0"/>
        <w:ind w:firstLine="720"/>
        <w:jc w:val="both"/>
        <w:rPr>
          <w:b/>
          <w:sz w:val="24"/>
          <w:szCs w:val="24"/>
          <w:lang w:val="en-US"/>
        </w:rPr>
      </w:pPr>
      <w:r w:rsidRPr="0042267A">
        <w:rPr>
          <w:rFonts w:ascii="Times New Roman" w:hAnsi="Times New Roman"/>
          <w:b/>
          <w:sz w:val="24"/>
          <w:szCs w:val="24"/>
          <w:lang w:val="en-US"/>
        </w:rPr>
        <w:t>3. Process and summarize the materials.</w:t>
      </w:r>
    </w:p>
    <w:p w:rsidR="00486AF7" w:rsidRPr="0042267A" w:rsidRDefault="00486AF7" w:rsidP="00486AF7">
      <w:pPr>
        <w:pStyle w:val="a4"/>
        <w:widowControl w:val="0"/>
        <w:ind w:firstLine="720"/>
        <w:jc w:val="both"/>
        <w:rPr>
          <w:b/>
          <w:sz w:val="24"/>
          <w:szCs w:val="24"/>
          <w:lang w:val="en-US"/>
        </w:rPr>
      </w:pPr>
      <w:r w:rsidRPr="0042267A">
        <w:rPr>
          <w:rFonts w:ascii="Times New Roman" w:hAnsi="Times New Roman"/>
          <w:b/>
          <w:sz w:val="24"/>
          <w:szCs w:val="24"/>
          <w:lang w:val="en-US"/>
        </w:rPr>
        <w:t>4. Provide analysis, literary design, conclusions and practical suggestions.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b/>
          <w:bCs/>
          <w:sz w:val="24"/>
          <w:szCs w:val="24"/>
          <w:lang w:val="en-US"/>
        </w:rPr>
        <w:t>Step 1: Determine study purpose and objectives, to draw up a study plan and a research program.</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b/>
          <w:bCs/>
          <w:sz w:val="24"/>
          <w:szCs w:val="24"/>
          <w:lang w:val="en-US"/>
        </w:rPr>
        <w:t>Study purpose</w:t>
      </w:r>
      <w:r w:rsidRPr="0042267A">
        <w:rPr>
          <w:rFonts w:ascii="Times New Roman" w:hAnsi="Times New Roman"/>
          <w:sz w:val="24"/>
          <w:szCs w:val="24"/>
          <w:lang w:val="en-US"/>
        </w:rPr>
        <w:t xml:space="preserve"> is </w:t>
      </w:r>
      <w:proofErr w:type="gramStart"/>
      <w:r w:rsidRPr="0042267A">
        <w:rPr>
          <w:rFonts w:ascii="Times New Roman" w:hAnsi="Times New Roman"/>
          <w:sz w:val="24"/>
          <w:szCs w:val="24"/>
          <w:lang w:val="en-US"/>
        </w:rPr>
        <w:t>a statement of theoretical positions and practical needs which leaded to the study and limit</w:t>
      </w:r>
      <w:proofErr w:type="gramEnd"/>
      <w:r w:rsidRPr="0042267A">
        <w:rPr>
          <w:rFonts w:ascii="Times New Roman" w:hAnsi="Times New Roman"/>
          <w:sz w:val="24"/>
          <w:szCs w:val="24"/>
          <w:lang w:val="en-US"/>
        </w:rPr>
        <w:t xml:space="preserve"> its scope and content.</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For example:</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i/>
          <w:iCs/>
          <w:sz w:val="24"/>
          <w:szCs w:val="24"/>
          <w:lang w:val="en-US"/>
        </w:rPr>
        <w:t>Study purpose</w:t>
      </w:r>
      <w:r w:rsidRPr="0042267A">
        <w:rPr>
          <w:rFonts w:ascii="Times New Roman" w:hAnsi="Times New Roman"/>
          <w:sz w:val="24"/>
          <w:szCs w:val="24"/>
          <w:lang w:val="en-US"/>
        </w:rPr>
        <w:t>: To substantiate and to develop a system for prevention of chronic non-specific lung diseases.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i/>
          <w:iCs/>
          <w:sz w:val="24"/>
          <w:szCs w:val="24"/>
          <w:lang w:val="en-US"/>
        </w:rPr>
        <w:t>Objectives</w:t>
      </w:r>
      <w:r w:rsidRPr="0042267A">
        <w:rPr>
          <w:rFonts w:ascii="Times New Roman" w:hAnsi="Times New Roman"/>
          <w:sz w:val="24"/>
          <w:szCs w:val="24"/>
          <w:lang w:val="en-US"/>
        </w:rPr>
        <w:t>:</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1. To study the age-sex composition of patients with chronic non-specific lung diseases.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2. To study risk factors for these diseases.</w:t>
      </w:r>
    </w:p>
    <w:p w:rsidR="00486AF7" w:rsidRPr="0042267A" w:rsidRDefault="00486AF7" w:rsidP="00486AF7">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US"/>
        </w:rPr>
        <w:t>3. To develop a set of preventive measures on order to reduce the rate of chronic non-specific lung diseases among the population.</w:t>
      </w:r>
    </w:p>
    <w:p w:rsidR="00486AF7" w:rsidRPr="0042267A" w:rsidRDefault="00486AF7" w:rsidP="00486AF7">
      <w:pPr>
        <w:pStyle w:val="a4"/>
        <w:widowControl w:val="0"/>
        <w:ind w:firstLine="720"/>
        <w:jc w:val="both"/>
        <w:rPr>
          <w:sz w:val="24"/>
          <w:szCs w:val="24"/>
          <w:lang w:val="en-US"/>
        </w:rPr>
      </w:pP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b/>
          <w:bCs/>
          <w:i/>
          <w:iCs/>
          <w:sz w:val="24"/>
          <w:szCs w:val="24"/>
          <w:lang w:val="en-US"/>
        </w:rPr>
        <w:t>Study plan</w:t>
      </w:r>
      <w:r w:rsidRPr="0042267A">
        <w:rPr>
          <w:rFonts w:ascii="Times New Roman" w:hAnsi="Times New Roman"/>
          <w:sz w:val="24"/>
          <w:szCs w:val="24"/>
          <w:lang w:val="en-US"/>
        </w:rPr>
        <w:t xml:space="preserve"> determines all organizational issues of the study.</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When drawing up a study plan, it is necessary to consider the following:</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1. To define a study object and study location.</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2. To determine the timing of all study stages.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3. To determine the type of statistical study.</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4. To appoint study managers and supervisors.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5. To determine who will fund the study.</w:t>
      </w:r>
    </w:p>
    <w:p w:rsidR="00486AF7" w:rsidRPr="0042267A" w:rsidRDefault="00486AF7" w:rsidP="00486AF7">
      <w:pPr>
        <w:pStyle w:val="a4"/>
        <w:widowControl w:val="0"/>
        <w:ind w:firstLine="720"/>
        <w:jc w:val="both"/>
        <w:rPr>
          <w:rFonts w:ascii="Times New Roman" w:hAnsi="Times New Roman"/>
          <w:sz w:val="24"/>
          <w:szCs w:val="24"/>
          <w:lang w:val="en-US"/>
        </w:rPr>
      </w:pPr>
      <w:proofErr w:type="gramStart"/>
      <w:r w:rsidRPr="0042267A">
        <w:rPr>
          <w:rFonts w:ascii="Times New Roman" w:hAnsi="Times New Roman"/>
          <w:sz w:val="24"/>
          <w:szCs w:val="24"/>
          <w:lang w:val="en-US"/>
        </w:rPr>
        <w:t>and</w:t>
      </w:r>
      <w:proofErr w:type="gramEnd"/>
      <w:r w:rsidRPr="0042267A">
        <w:rPr>
          <w:rFonts w:ascii="Times New Roman" w:hAnsi="Times New Roman"/>
          <w:sz w:val="24"/>
          <w:szCs w:val="24"/>
          <w:lang w:val="en-US"/>
        </w:rPr>
        <w:t xml:space="preserve"> other organizational issues.</w:t>
      </w:r>
    </w:p>
    <w:p w:rsidR="00486AF7" w:rsidRPr="0042267A" w:rsidRDefault="00486AF7" w:rsidP="00486AF7">
      <w:pPr>
        <w:pStyle w:val="a4"/>
        <w:widowControl w:val="0"/>
        <w:ind w:firstLine="720"/>
        <w:jc w:val="both"/>
        <w:rPr>
          <w:sz w:val="24"/>
          <w:szCs w:val="24"/>
          <w:lang w:val="en-US"/>
        </w:rPr>
      </w:pPr>
    </w:p>
    <w:p w:rsidR="00486AF7" w:rsidRPr="0042267A" w:rsidRDefault="00486AF7" w:rsidP="00486AF7">
      <w:pPr>
        <w:pStyle w:val="a4"/>
        <w:widowControl w:val="0"/>
        <w:ind w:firstLine="720"/>
        <w:jc w:val="both"/>
        <w:rPr>
          <w:rFonts w:ascii="Times New Roman" w:hAnsi="Times New Roman"/>
          <w:sz w:val="24"/>
          <w:szCs w:val="24"/>
          <w:lang w:val="en-US"/>
        </w:rPr>
      </w:pPr>
      <w:r w:rsidRPr="0042267A">
        <w:rPr>
          <w:rFonts w:ascii="Times New Roman" w:hAnsi="Times New Roman"/>
          <w:b/>
          <w:bCs/>
          <w:i/>
          <w:iCs/>
          <w:sz w:val="24"/>
          <w:szCs w:val="24"/>
          <w:lang w:val="en-US"/>
        </w:rPr>
        <w:t>Study program</w:t>
      </w:r>
      <w:r w:rsidRPr="0042267A">
        <w:rPr>
          <w:rFonts w:ascii="Times New Roman" w:hAnsi="Times New Roman"/>
          <w:sz w:val="24"/>
          <w:szCs w:val="24"/>
          <w:lang w:val="en-US"/>
        </w:rPr>
        <w:t xml:space="preserve"> is a list of explicit questions that need to be answered on the basis of different types of work.</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Study program consists of three parts:</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1. Material collection program.</w:t>
      </w:r>
    </w:p>
    <w:p w:rsidR="00486AF7" w:rsidRPr="0042267A" w:rsidRDefault="00486AF7" w:rsidP="00486AF7">
      <w:pPr>
        <w:pStyle w:val="a4"/>
        <w:widowControl w:val="0"/>
        <w:ind w:firstLine="720"/>
        <w:jc w:val="both"/>
        <w:rPr>
          <w:sz w:val="24"/>
          <w:szCs w:val="24"/>
          <w:lang w:val="en-US"/>
        </w:rPr>
      </w:pPr>
      <w:r w:rsidRPr="0042267A">
        <w:rPr>
          <w:rFonts w:ascii="Times New Roman" w:hAnsi="Times New Roman"/>
          <w:sz w:val="24"/>
          <w:szCs w:val="24"/>
          <w:lang w:val="en-US"/>
        </w:rPr>
        <w:t>2. Development program.</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3. Analysis program.</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 xml:space="preserve">Each part of the program is provided to perform a specific task. Thus, </w:t>
      </w:r>
      <w:r w:rsidRPr="0042267A">
        <w:rPr>
          <w:rFonts w:ascii="Times New Roman" w:hAnsi="Times New Roman"/>
          <w:i/>
          <w:iCs/>
          <w:sz w:val="24"/>
          <w:szCs w:val="24"/>
          <w:lang w:val="en-US"/>
        </w:rPr>
        <w:t>material collection program</w:t>
      </w:r>
      <w:r w:rsidRPr="0042267A">
        <w:rPr>
          <w:rFonts w:ascii="Times New Roman" w:hAnsi="Times New Roman"/>
          <w:sz w:val="24"/>
          <w:szCs w:val="24"/>
          <w:lang w:val="en-US"/>
        </w:rPr>
        <w:t xml:space="preserve"> includes: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lastRenderedPageBreak/>
        <w:t>1. Determination of observation unit.</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2. Determination of all accounted features.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3. Drawing up of record cards (profiles, information collection cards, registration forms, etc.).</w:t>
      </w:r>
    </w:p>
    <w:p w:rsidR="00486AF7" w:rsidRPr="0042267A" w:rsidRDefault="00486AF7" w:rsidP="00486AF7">
      <w:pPr>
        <w:pStyle w:val="a4"/>
        <w:ind w:firstLine="720"/>
        <w:jc w:val="center"/>
        <w:rPr>
          <w:sz w:val="24"/>
          <w:szCs w:val="24"/>
          <w:lang w:val="en-US"/>
        </w:rPr>
      </w:pPr>
      <w:r w:rsidRPr="0042267A">
        <w:rPr>
          <w:rFonts w:ascii="Times New Roman" w:hAnsi="Times New Roman"/>
          <w:i/>
          <w:iCs/>
          <w:sz w:val="24"/>
          <w:szCs w:val="24"/>
          <w:lang w:val="en-US"/>
        </w:rPr>
        <w:t>Development program:</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1. Distribution of accounted features into groups.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2. Preparation of tables.</w:t>
      </w:r>
    </w:p>
    <w:p w:rsidR="00486AF7" w:rsidRPr="0042267A" w:rsidRDefault="00486AF7" w:rsidP="00486AF7">
      <w:pPr>
        <w:pStyle w:val="a4"/>
        <w:ind w:firstLine="720"/>
        <w:jc w:val="center"/>
        <w:rPr>
          <w:sz w:val="24"/>
          <w:szCs w:val="24"/>
          <w:lang w:val="en-US"/>
        </w:rPr>
      </w:pPr>
      <w:r w:rsidRPr="0042267A">
        <w:rPr>
          <w:rFonts w:ascii="Times New Roman" w:hAnsi="Times New Roman"/>
          <w:i/>
          <w:iCs/>
          <w:sz w:val="24"/>
          <w:szCs w:val="24"/>
          <w:lang w:val="en-US"/>
        </w:rPr>
        <w:t>Analysis program:</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1. Determination of the required indicators to describe the phenomenon under study.</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2. Application of computer technologies in the study.</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3. Determination of criteria to ensure the reliability of statistical study.</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 xml:space="preserve">Thus, the first </w:t>
      </w:r>
      <w:proofErr w:type="gramStart"/>
      <w:r w:rsidRPr="0042267A">
        <w:rPr>
          <w:rFonts w:ascii="Times New Roman" w:hAnsi="Times New Roman"/>
          <w:sz w:val="24"/>
          <w:szCs w:val="24"/>
          <w:lang w:val="en-US"/>
        </w:rPr>
        <w:t>stage of statistical study prepare</w:t>
      </w:r>
      <w:proofErr w:type="gramEnd"/>
      <w:r w:rsidRPr="0042267A">
        <w:rPr>
          <w:rFonts w:ascii="Times New Roman" w:hAnsi="Times New Roman"/>
          <w:sz w:val="24"/>
          <w:szCs w:val="24"/>
          <w:lang w:val="en-US"/>
        </w:rPr>
        <w:t xml:space="preserve"> the basis for its implementation in subsequent steps.</w:t>
      </w:r>
    </w:p>
    <w:p w:rsidR="00486AF7" w:rsidRPr="0042267A" w:rsidRDefault="00486AF7" w:rsidP="00486AF7">
      <w:pPr>
        <w:pStyle w:val="a4"/>
        <w:ind w:firstLine="720"/>
        <w:jc w:val="both"/>
        <w:rPr>
          <w:sz w:val="24"/>
          <w:szCs w:val="24"/>
          <w:lang w:val="en-US"/>
        </w:rPr>
      </w:pPr>
    </w:p>
    <w:p w:rsidR="00486AF7" w:rsidRPr="0042267A" w:rsidRDefault="00486AF7" w:rsidP="00486AF7">
      <w:pPr>
        <w:pStyle w:val="a4"/>
        <w:ind w:firstLine="720"/>
        <w:jc w:val="both"/>
        <w:rPr>
          <w:sz w:val="24"/>
          <w:szCs w:val="24"/>
          <w:lang w:val="en-US"/>
        </w:rPr>
      </w:pPr>
      <w:r w:rsidRPr="0042267A">
        <w:rPr>
          <w:rFonts w:ascii="Times New Roman" w:hAnsi="Times New Roman"/>
          <w:b/>
          <w:bCs/>
          <w:sz w:val="24"/>
          <w:szCs w:val="24"/>
          <w:lang w:val="en-US"/>
        </w:rPr>
        <w:t>Step 2:  Collect necessary materials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During the second step we collect statistical materials depending on the form and method of information gathering. It may be based on official statistical accounting documents, cards, etc</w:t>
      </w:r>
      <w:proofErr w:type="gramStart"/>
      <w:r w:rsidRPr="0042267A">
        <w:rPr>
          <w:rFonts w:ascii="Times New Roman" w:hAnsi="Times New Roman"/>
          <w:sz w:val="24"/>
          <w:szCs w:val="24"/>
          <w:lang w:val="en-US"/>
        </w:rPr>
        <w:t>..</w:t>
      </w:r>
      <w:proofErr w:type="gramEnd"/>
    </w:p>
    <w:p w:rsidR="00486AF7" w:rsidRPr="0042267A" w:rsidRDefault="00486AF7" w:rsidP="00486AF7">
      <w:pPr>
        <w:pStyle w:val="a4"/>
        <w:ind w:firstLine="720"/>
        <w:jc w:val="both"/>
        <w:rPr>
          <w:sz w:val="24"/>
          <w:szCs w:val="24"/>
          <w:lang w:val="en-US"/>
        </w:rPr>
      </w:pPr>
    </w:p>
    <w:p w:rsidR="00486AF7" w:rsidRPr="0042267A" w:rsidRDefault="00486AF7" w:rsidP="00486AF7">
      <w:pPr>
        <w:pStyle w:val="a4"/>
        <w:ind w:firstLine="720"/>
        <w:jc w:val="both"/>
        <w:rPr>
          <w:sz w:val="24"/>
          <w:szCs w:val="24"/>
          <w:lang w:val="en-US"/>
        </w:rPr>
      </w:pPr>
      <w:r w:rsidRPr="0042267A">
        <w:rPr>
          <w:rFonts w:ascii="Times New Roman" w:hAnsi="Times New Roman"/>
          <w:b/>
          <w:bCs/>
          <w:sz w:val="24"/>
          <w:szCs w:val="24"/>
          <w:lang w:val="en-US"/>
        </w:rPr>
        <w:t>Step 3: Process and summarize the materials.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After collecting, we proceed to material processing and summary. At the same time, we perform the following steps: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1. Control over the collected material, in order to exclude spoiled or blank cards.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2. Material encryption, which shall be paid special attention when materials are processed with the help of computer.</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3. In case of manual processing, we distribute and calculate the statistical materials according to specific features. This process is automatic if we use computers.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4. We summarize the statistical data - fill in the tables prepared during the first step.</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5. Calculate statistical indicators.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6. Reflect the obtained results in the form of graphics.</w:t>
      </w:r>
    </w:p>
    <w:p w:rsidR="00486AF7" w:rsidRPr="0042267A" w:rsidRDefault="00486AF7" w:rsidP="00486AF7">
      <w:pPr>
        <w:pStyle w:val="a4"/>
        <w:ind w:firstLine="720"/>
        <w:jc w:val="both"/>
        <w:rPr>
          <w:sz w:val="24"/>
          <w:szCs w:val="24"/>
          <w:lang w:val="en-US"/>
        </w:rPr>
      </w:pPr>
    </w:p>
    <w:p w:rsidR="00486AF7" w:rsidRPr="0042267A" w:rsidRDefault="00486AF7" w:rsidP="00486AF7">
      <w:pPr>
        <w:pStyle w:val="a4"/>
        <w:ind w:firstLine="720"/>
        <w:jc w:val="both"/>
        <w:rPr>
          <w:sz w:val="24"/>
          <w:szCs w:val="24"/>
          <w:lang w:val="en-US"/>
        </w:rPr>
      </w:pPr>
      <w:r w:rsidRPr="0042267A">
        <w:rPr>
          <w:rFonts w:ascii="Times New Roman" w:hAnsi="Times New Roman"/>
          <w:b/>
          <w:bCs/>
          <w:sz w:val="24"/>
          <w:szCs w:val="24"/>
          <w:lang w:val="en-US"/>
        </w:rPr>
        <w:t>Step 4: Provide analysis, literary design, conclusions and practical suggestions.</w:t>
      </w:r>
    </w:p>
    <w:p w:rsidR="00486AF7" w:rsidRPr="0042267A" w:rsidRDefault="00486AF7" w:rsidP="00486AF7">
      <w:pPr>
        <w:pStyle w:val="a4"/>
        <w:ind w:firstLine="720"/>
        <w:jc w:val="both"/>
        <w:rPr>
          <w:rFonts w:ascii="Times New Roman" w:hAnsi="Times New Roman"/>
          <w:sz w:val="24"/>
          <w:szCs w:val="24"/>
          <w:lang w:val="en-US"/>
        </w:rPr>
      </w:pPr>
      <w:r w:rsidRPr="0042267A">
        <w:rPr>
          <w:rFonts w:ascii="Times New Roman" w:hAnsi="Times New Roman"/>
          <w:sz w:val="24"/>
          <w:szCs w:val="24"/>
          <w:lang w:val="en-US"/>
        </w:rPr>
        <w:t>This is the final stage. Based on the analysis of the data we draw conclusions necessary for the implementation of various practical activities.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The fourth step is implemented in the following sequence:</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1. The results obtained are compared with the norms, standards, other studies, etc.</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2. We draw up conclusions.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3. Create a literary design of the work performed.</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4. Develop practical suggestions.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During the development program (1 step of statistical analysis) it is necessary to develop tables.</w:t>
      </w:r>
    </w:p>
    <w:p w:rsidR="00486AF7" w:rsidRPr="0042267A" w:rsidRDefault="00486AF7" w:rsidP="00486AF7">
      <w:pPr>
        <w:pStyle w:val="a4"/>
        <w:ind w:firstLine="720"/>
        <w:jc w:val="both"/>
        <w:rPr>
          <w:sz w:val="24"/>
          <w:szCs w:val="24"/>
          <w:lang w:val="en-US"/>
        </w:rPr>
      </w:pPr>
      <w:r w:rsidRPr="0042267A">
        <w:rPr>
          <w:rFonts w:ascii="Times New Roman" w:hAnsi="Times New Roman"/>
          <w:b/>
          <w:bCs/>
          <w:i/>
          <w:iCs/>
          <w:sz w:val="24"/>
          <w:szCs w:val="24"/>
          <w:lang w:val="en-US"/>
        </w:rPr>
        <w:t>Statistical table</w:t>
      </w:r>
      <w:r w:rsidRPr="0042267A">
        <w:rPr>
          <w:rFonts w:ascii="Times New Roman" w:hAnsi="Times New Roman"/>
          <w:sz w:val="24"/>
          <w:szCs w:val="24"/>
          <w:lang w:val="en-US"/>
        </w:rPr>
        <w:t xml:space="preserve"> is a form of systematic, rational and visual presentation of digital material characterizing </w:t>
      </w:r>
      <w:proofErr w:type="gramStart"/>
      <w:r w:rsidRPr="0042267A">
        <w:rPr>
          <w:rFonts w:ascii="Times New Roman" w:hAnsi="Times New Roman"/>
          <w:sz w:val="24"/>
          <w:szCs w:val="24"/>
          <w:lang w:val="en-US"/>
        </w:rPr>
        <w:t>a phenomena</w:t>
      </w:r>
      <w:proofErr w:type="gramEnd"/>
      <w:r w:rsidRPr="0042267A">
        <w:rPr>
          <w:rFonts w:ascii="Times New Roman" w:hAnsi="Times New Roman"/>
          <w:sz w:val="24"/>
          <w:szCs w:val="24"/>
          <w:lang w:val="en-US"/>
        </w:rPr>
        <w:t xml:space="preserve"> or a processes.</w:t>
      </w:r>
    </w:p>
    <w:p w:rsidR="00486AF7" w:rsidRPr="0042267A" w:rsidRDefault="00486AF7" w:rsidP="00486AF7">
      <w:pPr>
        <w:pStyle w:val="a4"/>
        <w:ind w:firstLine="720"/>
        <w:jc w:val="both"/>
        <w:rPr>
          <w:sz w:val="24"/>
          <w:szCs w:val="24"/>
          <w:lang w:val="en-US"/>
        </w:rPr>
      </w:pPr>
      <w:r w:rsidRPr="0042267A">
        <w:rPr>
          <w:rFonts w:ascii="Times New Roman" w:hAnsi="Times New Roman"/>
          <w:b/>
          <w:bCs/>
          <w:sz w:val="24"/>
          <w:szCs w:val="24"/>
          <w:lang w:val="en-US"/>
        </w:rPr>
        <w:t>Tables can be</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1. Simple;</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2. Grouped;</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3. Combined (complex)</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Every statistical table shall include the subject and the predicate.</w:t>
      </w:r>
    </w:p>
    <w:p w:rsidR="00486AF7" w:rsidRPr="0042267A" w:rsidRDefault="00486AF7" w:rsidP="00486AF7">
      <w:pPr>
        <w:pStyle w:val="a4"/>
        <w:ind w:firstLine="720"/>
        <w:jc w:val="both"/>
        <w:rPr>
          <w:sz w:val="24"/>
          <w:szCs w:val="24"/>
          <w:lang w:val="en-US"/>
        </w:rPr>
      </w:pPr>
      <w:r w:rsidRPr="0042267A">
        <w:rPr>
          <w:rFonts w:ascii="Times New Roman" w:hAnsi="Times New Roman"/>
          <w:b/>
          <w:bCs/>
          <w:sz w:val="24"/>
          <w:szCs w:val="24"/>
          <w:lang w:val="en-US"/>
        </w:rPr>
        <w:t>Statistical subject</w:t>
      </w:r>
      <w:r w:rsidRPr="0042267A">
        <w:rPr>
          <w:rFonts w:ascii="Times New Roman" w:hAnsi="Times New Roman"/>
          <w:sz w:val="24"/>
          <w:szCs w:val="24"/>
          <w:lang w:val="en-US"/>
        </w:rPr>
        <w:t xml:space="preserve"> is the main feature </w:t>
      </w:r>
      <w:proofErr w:type="gramStart"/>
      <w:r w:rsidRPr="0042267A">
        <w:rPr>
          <w:rFonts w:ascii="Times New Roman" w:hAnsi="Times New Roman"/>
          <w:sz w:val="24"/>
          <w:szCs w:val="24"/>
          <w:lang w:val="en-US"/>
        </w:rPr>
        <w:t>of a phenomena</w:t>
      </w:r>
      <w:proofErr w:type="gramEnd"/>
      <w:r w:rsidRPr="0042267A">
        <w:rPr>
          <w:rFonts w:ascii="Times New Roman" w:hAnsi="Times New Roman"/>
          <w:sz w:val="24"/>
          <w:szCs w:val="24"/>
          <w:lang w:val="en-US"/>
        </w:rPr>
        <w:t xml:space="preserve"> under study (</w:t>
      </w:r>
      <w:proofErr w:type="spellStart"/>
      <w:r w:rsidRPr="0042267A">
        <w:rPr>
          <w:rFonts w:ascii="Times New Roman" w:hAnsi="Times New Roman"/>
          <w:sz w:val="24"/>
          <w:szCs w:val="24"/>
          <w:lang w:val="en-US"/>
        </w:rPr>
        <w:t>eg</w:t>
      </w:r>
      <w:proofErr w:type="spellEnd"/>
      <w:r w:rsidRPr="0042267A">
        <w:rPr>
          <w:rFonts w:ascii="Times New Roman" w:hAnsi="Times New Roman"/>
          <w:sz w:val="24"/>
          <w:szCs w:val="24"/>
          <w:lang w:val="en-US"/>
        </w:rPr>
        <w:t xml:space="preserve"> – diagnosis).</w:t>
      </w:r>
    </w:p>
    <w:p w:rsidR="00486AF7" w:rsidRPr="0042267A" w:rsidRDefault="00486AF7" w:rsidP="00486AF7">
      <w:pPr>
        <w:pStyle w:val="a4"/>
        <w:ind w:firstLine="720"/>
        <w:jc w:val="both"/>
        <w:rPr>
          <w:sz w:val="24"/>
          <w:szCs w:val="24"/>
          <w:lang w:val="en-US"/>
        </w:rPr>
      </w:pPr>
      <w:r w:rsidRPr="0042267A">
        <w:rPr>
          <w:rFonts w:ascii="Times New Roman" w:hAnsi="Times New Roman"/>
          <w:b/>
          <w:bCs/>
          <w:sz w:val="24"/>
          <w:szCs w:val="24"/>
          <w:lang w:val="en-US"/>
        </w:rPr>
        <w:t>Statistical predicate</w:t>
      </w:r>
      <w:r w:rsidRPr="0042267A">
        <w:rPr>
          <w:rFonts w:ascii="Times New Roman" w:hAnsi="Times New Roman"/>
          <w:sz w:val="24"/>
          <w:szCs w:val="24"/>
          <w:lang w:val="en-US"/>
        </w:rPr>
        <w:t xml:space="preserve"> means all the signs describing the subject (sex, age</w:t>
      </w:r>
      <w:proofErr w:type="gramStart"/>
      <w:r w:rsidRPr="0042267A">
        <w:rPr>
          <w:rFonts w:ascii="Times New Roman" w:hAnsi="Times New Roman"/>
          <w:sz w:val="24"/>
          <w:szCs w:val="24"/>
          <w:lang w:val="en-US"/>
        </w:rPr>
        <w:t>,  treated</w:t>
      </w:r>
      <w:proofErr w:type="gramEnd"/>
      <w:r w:rsidRPr="0042267A">
        <w:rPr>
          <w:rFonts w:ascii="Times New Roman" w:hAnsi="Times New Roman"/>
          <w:sz w:val="24"/>
          <w:szCs w:val="24"/>
          <w:lang w:val="en-US"/>
        </w:rPr>
        <w:t xml:space="preserve"> case, </w:t>
      </w:r>
      <w:proofErr w:type="spellStart"/>
      <w:r w:rsidRPr="0042267A">
        <w:rPr>
          <w:rFonts w:ascii="Times New Roman" w:hAnsi="Times New Roman"/>
          <w:sz w:val="24"/>
          <w:szCs w:val="24"/>
          <w:lang w:val="en-US"/>
        </w:rPr>
        <w:t>etc</w:t>
      </w:r>
      <w:proofErr w:type="spellEnd"/>
      <w:r w:rsidRPr="0042267A">
        <w:rPr>
          <w:rFonts w:ascii="Times New Roman" w:hAnsi="Times New Roman"/>
          <w:sz w:val="24"/>
          <w:szCs w:val="24"/>
          <w:lang w:val="en-US"/>
        </w:rPr>
        <w:t>).</w:t>
      </w:r>
    </w:p>
    <w:p w:rsidR="00486AF7" w:rsidRPr="0042267A" w:rsidRDefault="00486AF7" w:rsidP="00486AF7">
      <w:pPr>
        <w:pStyle w:val="a4"/>
        <w:ind w:firstLine="720"/>
        <w:jc w:val="both"/>
        <w:rPr>
          <w:sz w:val="24"/>
          <w:szCs w:val="24"/>
          <w:lang w:val="en-US"/>
        </w:rPr>
      </w:pPr>
      <w:r w:rsidRPr="0042267A">
        <w:rPr>
          <w:rFonts w:ascii="Times New Roman" w:hAnsi="Times New Roman"/>
          <w:b/>
          <w:bCs/>
          <w:sz w:val="24"/>
          <w:szCs w:val="24"/>
          <w:lang w:val="en-US"/>
        </w:rPr>
        <w:lastRenderedPageBreak/>
        <w:t>Simple table</w:t>
      </w:r>
      <w:r w:rsidRPr="0042267A">
        <w:rPr>
          <w:rFonts w:ascii="Times New Roman" w:hAnsi="Times New Roman"/>
          <w:sz w:val="24"/>
          <w:szCs w:val="24"/>
          <w:lang w:val="en-US"/>
        </w:rPr>
        <w:t xml:space="preserve"> gives a summary of the material with only one feature taken into account, such as gender or age.</w:t>
      </w:r>
    </w:p>
    <w:p w:rsidR="00486AF7" w:rsidRPr="0042267A" w:rsidRDefault="00486AF7" w:rsidP="00486AF7">
      <w:pPr>
        <w:pStyle w:val="a4"/>
        <w:ind w:firstLine="720"/>
        <w:jc w:val="both"/>
        <w:rPr>
          <w:sz w:val="24"/>
          <w:szCs w:val="24"/>
          <w:lang w:val="en-US"/>
        </w:rPr>
      </w:pPr>
      <w:r w:rsidRPr="0042267A">
        <w:rPr>
          <w:rFonts w:ascii="Times New Roman" w:hAnsi="Times New Roman"/>
          <w:b/>
          <w:bCs/>
          <w:sz w:val="24"/>
          <w:szCs w:val="24"/>
          <w:lang w:val="en-US"/>
        </w:rPr>
        <w:t>Grouped table</w:t>
      </w:r>
      <w:r w:rsidRPr="0042267A">
        <w:rPr>
          <w:rFonts w:ascii="Times New Roman" w:hAnsi="Times New Roman"/>
          <w:sz w:val="24"/>
          <w:szCs w:val="24"/>
          <w:lang w:val="en-US"/>
        </w:rPr>
        <w:t xml:space="preserve"> allows you to make a summary of the material by two or more features that are not connected with each other.</w:t>
      </w:r>
    </w:p>
    <w:p w:rsidR="00486AF7" w:rsidRPr="0042267A" w:rsidRDefault="00486AF7" w:rsidP="00486AF7">
      <w:pPr>
        <w:pStyle w:val="a4"/>
        <w:ind w:firstLine="720"/>
        <w:jc w:val="both"/>
        <w:rPr>
          <w:sz w:val="24"/>
          <w:szCs w:val="24"/>
          <w:lang w:val="en-US"/>
        </w:rPr>
      </w:pPr>
      <w:r w:rsidRPr="0042267A">
        <w:rPr>
          <w:rFonts w:ascii="Times New Roman" w:hAnsi="Times New Roman"/>
          <w:b/>
          <w:bCs/>
          <w:sz w:val="24"/>
          <w:szCs w:val="24"/>
          <w:lang w:val="en-US"/>
        </w:rPr>
        <w:t>Combined table</w:t>
      </w:r>
      <w:r w:rsidRPr="0042267A">
        <w:rPr>
          <w:rFonts w:ascii="Times New Roman" w:hAnsi="Times New Roman"/>
          <w:sz w:val="24"/>
          <w:szCs w:val="24"/>
          <w:lang w:val="en-US"/>
        </w:rPr>
        <w:t xml:space="preserve"> allows making a summary by two or more </w:t>
      </w:r>
      <w:proofErr w:type="gramStart"/>
      <w:r w:rsidRPr="0042267A">
        <w:rPr>
          <w:rFonts w:ascii="Times New Roman" w:hAnsi="Times New Roman"/>
          <w:sz w:val="24"/>
          <w:szCs w:val="24"/>
          <w:lang w:val="en-US"/>
        </w:rPr>
        <w:t>interconnected  features</w:t>
      </w:r>
      <w:proofErr w:type="gramEnd"/>
      <w:r w:rsidRPr="0042267A">
        <w:rPr>
          <w:rFonts w:ascii="Times New Roman" w:hAnsi="Times New Roman"/>
          <w:sz w:val="24"/>
          <w:szCs w:val="24"/>
          <w:lang w:val="en-US"/>
        </w:rPr>
        <w:t>.</w:t>
      </w:r>
    </w:p>
    <w:p w:rsidR="00486AF7" w:rsidRPr="0042267A" w:rsidRDefault="00486AF7" w:rsidP="00486AF7">
      <w:pPr>
        <w:pStyle w:val="a4"/>
        <w:ind w:firstLine="720"/>
        <w:jc w:val="both"/>
        <w:rPr>
          <w:sz w:val="24"/>
          <w:szCs w:val="24"/>
          <w:lang w:val="en-US"/>
        </w:rPr>
      </w:pPr>
      <w:r w:rsidRPr="0042267A">
        <w:rPr>
          <w:rFonts w:ascii="Times New Roman" w:hAnsi="Times New Roman"/>
          <w:b/>
          <w:bCs/>
          <w:sz w:val="24"/>
          <w:szCs w:val="24"/>
          <w:lang w:val="en-US"/>
        </w:rPr>
        <w:t>All tables shall be created as follows: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1. Each table must have a name;</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2. Each table must be assigned with a serial number;</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3. Each feature taken into account must be named as well;</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4. It is necessary to sum up the table both vertically and horizontally;</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5. All the boxes must be completed.</w:t>
      </w:r>
    </w:p>
    <w:p w:rsidR="00486AF7" w:rsidRPr="0042267A" w:rsidRDefault="00486AF7" w:rsidP="00486AF7">
      <w:pPr>
        <w:pStyle w:val="a4"/>
        <w:ind w:firstLine="720"/>
        <w:jc w:val="both"/>
        <w:rPr>
          <w:sz w:val="24"/>
          <w:szCs w:val="24"/>
          <w:lang w:val="en-US"/>
        </w:rPr>
      </w:pPr>
    </w:p>
    <w:p w:rsidR="00486AF7" w:rsidRPr="0042267A" w:rsidRDefault="00486AF7" w:rsidP="00486AF7">
      <w:pPr>
        <w:shd w:val="clear" w:color="auto" w:fill="FFFFFF"/>
        <w:autoSpaceDE w:val="0"/>
        <w:autoSpaceDN w:val="0"/>
        <w:adjustRightInd w:val="0"/>
        <w:ind w:firstLine="840"/>
        <w:jc w:val="center"/>
        <w:rPr>
          <w:b/>
          <w:color w:val="000000"/>
          <w:sz w:val="24"/>
          <w:szCs w:val="24"/>
          <w:lang w:val="en-GB"/>
        </w:rPr>
      </w:pPr>
      <w:r w:rsidRPr="0042267A">
        <w:rPr>
          <w:b/>
          <w:color w:val="000000"/>
          <w:sz w:val="24"/>
          <w:szCs w:val="24"/>
          <w:lang w:val="en-GB"/>
        </w:rPr>
        <w:t>Independent work:</w:t>
      </w:r>
    </w:p>
    <w:p w:rsidR="00486AF7" w:rsidRPr="0042267A" w:rsidRDefault="00486AF7" w:rsidP="00486AF7">
      <w:pPr>
        <w:jc w:val="center"/>
        <w:rPr>
          <w:color w:val="000000"/>
          <w:sz w:val="24"/>
          <w:szCs w:val="24"/>
          <w:lang w:val="en-GB"/>
        </w:rPr>
      </w:pPr>
      <w:r w:rsidRPr="0042267A">
        <w:rPr>
          <w:color w:val="000000"/>
          <w:sz w:val="24"/>
          <w:szCs w:val="24"/>
          <w:lang w:val="en-GB"/>
        </w:rPr>
        <w:t>Task 1</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Each student receives a set of filled medical records - 25 documents (slips</w:t>
      </w:r>
      <w:proofErr w:type="gramStart"/>
      <w:r w:rsidRPr="0042267A">
        <w:rPr>
          <w:rFonts w:ascii="Times New Roman" w:hAnsi="Times New Roman"/>
          <w:sz w:val="24"/>
          <w:szCs w:val="24"/>
          <w:lang w:val="en-US"/>
        </w:rPr>
        <w:t>,  statistical</w:t>
      </w:r>
      <w:proofErr w:type="gramEnd"/>
      <w:r w:rsidRPr="0042267A">
        <w:rPr>
          <w:rFonts w:ascii="Times New Roman" w:hAnsi="Times New Roman"/>
          <w:sz w:val="24"/>
          <w:szCs w:val="24"/>
          <w:lang w:val="en-US"/>
        </w:rPr>
        <w:t xml:space="preserve"> coupons for refined diagnoses, statistical cards of discharged patients, etc.).</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On the basis of these documents we can:</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1. Formulate the purpose and objectives of the study.</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2. Develop a plan and a research program.</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3. Create models of statistical tables.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4. Fulfill the third step of statistical study:</w:t>
      </w:r>
    </w:p>
    <w:p w:rsidR="00486AF7" w:rsidRPr="0042267A" w:rsidRDefault="00486AF7" w:rsidP="00486AF7">
      <w:pPr>
        <w:pStyle w:val="a4"/>
        <w:ind w:firstLine="720"/>
        <w:jc w:val="both"/>
        <w:rPr>
          <w:rFonts w:ascii="Times New Roman" w:hAnsi="Times New Roman"/>
          <w:sz w:val="24"/>
          <w:szCs w:val="24"/>
          <w:lang w:val="en-US"/>
        </w:rPr>
      </w:pPr>
      <w:r w:rsidRPr="0042267A">
        <w:rPr>
          <w:rFonts w:ascii="Times New Roman" w:hAnsi="Times New Roman"/>
          <w:sz w:val="24"/>
          <w:szCs w:val="24"/>
          <w:lang w:val="en-US"/>
        </w:rPr>
        <w:t>- Control over the collected material in order to exclude spoiled or blank cards.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 xml:space="preserve">- Encrypt all accounted features (gender, age, </w:t>
      </w:r>
      <w:proofErr w:type="spellStart"/>
      <w:r w:rsidRPr="0042267A">
        <w:rPr>
          <w:rFonts w:ascii="Times New Roman" w:hAnsi="Times New Roman"/>
          <w:sz w:val="24"/>
          <w:szCs w:val="24"/>
          <w:lang w:val="en-US"/>
        </w:rPr>
        <w:t>nosological</w:t>
      </w:r>
      <w:proofErr w:type="spellEnd"/>
      <w:r w:rsidRPr="0042267A">
        <w:rPr>
          <w:rFonts w:ascii="Times New Roman" w:hAnsi="Times New Roman"/>
          <w:sz w:val="24"/>
          <w:szCs w:val="24"/>
          <w:lang w:val="en-US"/>
        </w:rPr>
        <w:t xml:space="preserve"> form, treatment cases).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 Distribution and calculation of statistical material according to specific features.</w:t>
      </w:r>
    </w:p>
    <w:p w:rsidR="00486AF7" w:rsidRPr="0042267A" w:rsidRDefault="00486AF7" w:rsidP="00486AF7">
      <w:pPr>
        <w:pStyle w:val="a4"/>
        <w:ind w:firstLine="720"/>
        <w:jc w:val="both"/>
        <w:rPr>
          <w:sz w:val="24"/>
          <w:szCs w:val="24"/>
          <w:lang w:val="en-US"/>
        </w:rPr>
      </w:pPr>
      <w:r w:rsidRPr="0042267A">
        <w:rPr>
          <w:rFonts w:ascii="Times New Roman" w:hAnsi="Times New Roman"/>
          <w:sz w:val="24"/>
          <w:szCs w:val="24"/>
          <w:lang w:val="en-US"/>
        </w:rPr>
        <w:t>- Summarize the material in a table (fill in both grouped and combined tables).</w:t>
      </w:r>
    </w:p>
    <w:p w:rsidR="00486AF7" w:rsidRPr="00EE5FA4" w:rsidRDefault="00486AF7" w:rsidP="00486AF7">
      <w:pPr>
        <w:jc w:val="center"/>
        <w:rPr>
          <w:b/>
          <w:color w:val="000000"/>
          <w:lang w:val="en-GB"/>
        </w:rPr>
      </w:pPr>
    </w:p>
    <w:p w:rsidR="00486AF7" w:rsidRPr="0042267A" w:rsidRDefault="00486AF7" w:rsidP="00486AF7">
      <w:pPr>
        <w:jc w:val="center"/>
        <w:rPr>
          <w:b/>
          <w:color w:val="000000"/>
          <w:sz w:val="24"/>
          <w:szCs w:val="24"/>
          <w:lang w:val="en-GB"/>
        </w:rPr>
      </w:pPr>
      <w:r w:rsidRPr="0042267A">
        <w:rPr>
          <w:b/>
          <w:color w:val="000000"/>
          <w:sz w:val="24"/>
          <w:szCs w:val="24"/>
          <w:lang w:val="en-GB"/>
        </w:rPr>
        <w:t>The Decision:</w:t>
      </w:r>
    </w:p>
    <w:p w:rsidR="00486AF7" w:rsidRPr="0042267A" w:rsidRDefault="00486AF7" w:rsidP="00486AF7">
      <w:pPr>
        <w:jc w:val="center"/>
        <w:rPr>
          <w:i/>
          <w:color w:val="000000"/>
          <w:sz w:val="24"/>
          <w:szCs w:val="24"/>
          <w:lang w:val="en-GB"/>
        </w:rPr>
      </w:pPr>
      <w:r w:rsidRPr="0042267A">
        <w:rPr>
          <w:i/>
          <w:color w:val="000000"/>
          <w:sz w:val="24"/>
          <w:szCs w:val="24"/>
          <w:lang w:val="en-GB"/>
        </w:rPr>
        <w:t>The Purpose of the research:</w:t>
      </w:r>
    </w:p>
    <w:p w:rsidR="00486AF7" w:rsidRPr="00F33D3C" w:rsidRDefault="00486AF7" w:rsidP="00486AF7">
      <w:pPr>
        <w:jc w:val="both"/>
        <w:rPr>
          <w:color w:val="000000"/>
          <w:sz w:val="24"/>
          <w:szCs w:val="24"/>
          <w:lang w:val="en-US"/>
        </w:rPr>
      </w:pPr>
      <w:r w:rsidRPr="0042267A">
        <w:rPr>
          <w:color w:val="000000"/>
          <w:sz w:val="24"/>
          <w:szCs w:val="24"/>
          <w:lang w:val="en-GB"/>
        </w:rPr>
        <w:t>__________________________________________________________________</w:t>
      </w:r>
      <w:r w:rsidRPr="00F33D3C">
        <w:rPr>
          <w:color w:val="000000"/>
          <w:sz w:val="24"/>
          <w:szCs w:val="24"/>
          <w:lang w:val="en-US"/>
        </w:rPr>
        <w:t>___________</w:t>
      </w:r>
    </w:p>
    <w:p w:rsidR="00486AF7" w:rsidRPr="003F48E7" w:rsidRDefault="00486AF7" w:rsidP="00486AF7">
      <w:pPr>
        <w:pStyle w:val="a4"/>
        <w:widowControl w:val="0"/>
        <w:jc w:val="both"/>
        <w:rPr>
          <w:rFonts w:ascii="Times New Roman" w:hAnsi="Times New Roman"/>
          <w:b/>
          <w:i/>
          <w:sz w:val="24"/>
          <w:szCs w:val="24"/>
          <w:lang w:val="en-US"/>
        </w:rPr>
      </w:pPr>
      <w:r w:rsidRPr="0042267A">
        <w:rPr>
          <w:rFonts w:ascii="Times New Roman" w:hAnsi="Times New Roman"/>
          <w:sz w:val="24"/>
          <w:szCs w:val="24"/>
          <w:lang w:val="en-GB"/>
        </w:rPr>
        <w:t>____________________________________________________________________</w:t>
      </w:r>
      <w:r w:rsidR="00124298">
        <w:rPr>
          <w:rFonts w:ascii="Times New Roman" w:hAnsi="Times New Roman"/>
          <w:sz w:val="24"/>
          <w:szCs w:val="24"/>
          <w:lang w:val="en-GB"/>
        </w:rPr>
        <w:t>_________</w:t>
      </w:r>
    </w:p>
    <w:p w:rsidR="00486AF7" w:rsidRPr="0042267A" w:rsidRDefault="00486AF7" w:rsidP="00486AF7">
      <w:pPr>
        <w:pStyle w:val="a4"/>
        <w:widowControl w:val="0"/>
        <w:spacing w:before="120"/>
        <w:ind w:firstLine="720"/>
        <w:jc w:val="center"/>
        <w:rPr>
          <w:rFonts w:ascii="Times New Roman" w:hAnsi="Times New Roman"/>
          <w:i/>
          <w:color w:val="000000"/>
          <w:sz w:val="24"/>
          <w:szCs w:val="24"/>
          <w:lang w:val="en-GB"/>
        </w:rPr>
      </w:pPr>
      <w:r w:rsidRPr="0042267A">
        <w:rPr>
          <w:rFonts w:ascii="Times New Roman" w:hAnsi="Times New Roman"/>
          <w:i/>
          <w:color w:val="000000"/>
          <w:sz w:val="24"/>
          <w:szCs w:val="24"/>
          <w:lang w:val="en-GB"/>
        </w:rPr>
        <w:t>The Problem of the research:</w:t>
      </w:r>
    </w:p>
    <w:p w:rsidR="00486AF7" w:rsidRPr="003F48E7" w:rsidRDefault="00486AF7" w:rsidP="00124298">
      <w:pPr>
        <w:pStyle w:val="a4"/>
        <w:widowControl w:val="0"/>
        <w:spacing w:before="120"/>
        <w:ind w:firstLine="720"/>
        <w:jc w:val="both"/>
        <w:rPr>
          <w:rFonts w:ascii="Times New Roman" w:hAnsi="Times New Roman"/>
          <w:sz w:val="24"/>
          <w:szCs w:val="24"/>
          <w:lang w:val="en-US"/>
        </w:rPr>
      </w:pPr>
      <w:r w:rsidRPr="0042267A">
        <w:rPr>
          <w:rFonts w:ascii="Times New Roman" w:hAnsi="Times New Roman"/>
          <w:sz w:val="24"/>
          <w:szCs w:val="24"/>
          <w:lang w:val="en-GB"/>
        </w:rPr>
        <w:t>1. _________________________________________________________</w:t>
      </w:r>
      <w:r w:rsidRPr="00F33D3C">
        <w:rPr>
          <w:rFonts w:ascii="Times New Roman" w:hAnsi="Times New Roman"/>
          <w:sz w:val="24"/>
          <w:szCs w:val="24"/>
          <w:lang w:val="en-US"/>
        </w:rPr>
        <w:t>____________</w:t>
      </w:r>
    </w:p>
    <w:p w:rsidR="00486AF7" w:rsidRPr="003F48E7" w:rsidRDefault="00486AF7" w:rsidP="00124298">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GB"/>
        </w:rPr>
        <w:t>2 __________________________________________________________</w:t>
      </w:r>
      <w:r w:rsidRPr="00F33D3C">
        <w:rPr>
          <w:rFonts w:ascii="Times New Roman" w:hAnsi="Times New Roman"/>
          <w:sz w:val="24"/>
          <w:szCs w:val="24"/>
          <w:lang w:val="en-US"/>
        </w:rPr>
        <w:t>____________</w:t>
      </w:r>
    </w:p>
    <w:p w:rsidR="00486AF7" w:rsidRPr="003F48E7" w:rsidRDefault="00486AF7" w:rsidP="00124298">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GB"/>
        </w:rPr>
        <w:t>3. _________________________________________________________</w:t>
      </w:r>
      <w:r w:rsidRPr="00F33D3C">
        <w:rPr>
          <w:rFonts w:ascii="Times New Roman" w:hAnsi="Times New Roman"/>
          <w:sz w:val="24"/>
          <w:szCs w:val="24"/>
          <w:lang w:val="en-US"/>
        </w:rPr>
        <w:t>____________</w:t>
      </w:r>
    </w:p>
    <w:p w:rsidR="00486AF7" w:rsidRPr="0042267A" w:rsidRDefault="00486AF7" w:rsidP="00486AF7">
      <w:pPr>
        <w:pStyle w:val="a4"/>
        <w:widowControl w:val="0"/>
        <w:spacing w:before="120"/>
        <w:ind w:firstLine="720"/>
        <w:jc w:val="center"/>
        <w:rPr>
          <w:rFonts w:ascii="Times New Roman" w:hAnsi="Times New Roman"/>
          <w:i/>
          <w:color w:val="000000"/>
          <w:sz w:val="24"/>
          <w:szCs w:val="24"/>
          <w:lang w:val="en-GB"/>
        </w:rPr>
      </w:pPr>
      <w:r w:rsidRPr="0042267A">
        <w:rPr>
          <w:rFonts w:ascii="Times New Roman" w:hAnsi="Times New Roman"/>
          <w:i/>
          <w:color w:val="000000"/>
          <w:sz w:val="24"/>
          <w:szCs w:val="24"/>
          <w:lang w:val="en-GB"/>
        </w:rPr>
        <w:t>The Plan of the research:</w:t>
      </w:r>
    </w:p>
    <w:p w:rsidR="00486AF7" w:rsidRPr="00124298" w:rsidRDefault="00486AF7" w:rsidP="00124298">
      <w:pPr>
        <w:pStyle w:val="a4"/>
        <w:widowControl w:val="0"/>
        <w:spacing w:before="120"/>
        <w:ind w:firstLine="720"/>
        <w:jc w:val="both"/>
        <w:rPr>
          <w:rFonts w:ascii="Times New Roman" w:hAnsi="Times New Roman"/>
          <w:sz w:val="24"/>
          <w:szCs w:val="24"/>
          <w:lang w:val="en-US"/>
        </w:rPr>
      </w:pPr>
      <w:r w:rsidRPr="0042267A">
        <w:rPr>
          <w:rFonts w:ascii="Times New Roman" w:hAnsi="Times New Roman"/>
          <w:sz w:val="24"/>
          <w:szCs w:val="24"/>
          <w:lang w:val="en-GB"/>
        </w:rPr>
        <w:t>1. _________________________________________________________</w:t>
      </w:r>
      <w:r w:rsidRPr="00F33D3C">
        <w:rPr>
          <w:rFonts w:ascii="Times New Roman" w:hAnsi="Times New Roman"/>
          <w:sz w:val="24"/>
          <w:szCs w:val="24"/>
          <w:lang w:val="en-US"/>
        </w:rPr>
        <w:t>____________</w:t>
      </w:r>
    </w:p>
    <w:p w:rsidR="00486AF7" w:rsidRPr="00124298" w:rsidRDefault="00486AF7" w:rsidP="00124298">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GB"/>
        </w:rPr>
        <w:t>2. _________________________________________________________</w:t>
      </w:r>
      <w:r w:rsidRPr="00F33D3C">
        <w:rPr>
          <w:rFonts w:ascii="Times New Roman" w:hAnsi="Times New Roman"/>
          <w:sz w:val="24"/>
          <w:szCs w:val="24"/>
          <w:lang w:val="en-US"/>
        </w:rPr>
        <w:t>____________</w:t>
      </w:r>
    </w:p>
    <w:p w:rsidR="00486AF7" w:rsidRPr="00124298" w:rsidRDefault="00486AF7" w:rsidP="00124298">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GB"/>
        </w:rPr>
        <w:t>3. _________________________________________________________</w:t>
      </w:r>
      <w:r w:rsidRPr="00F33D3C">
        <w:rPr>
          <w:rFonts w:ascii="Times New Roman" w:hAnsi="Times New Roman"/>
          <w:sz w:val="24"/>
          <w:szCs w:val="24"/>
          <w:lang w:val="en-US"/>
        </w:rPr>
        <w:t>____________</w:t>
      </w:r>
    </w:p>
    <w:p w:rsidR="00486AF7" w:rsidRPr="00124298" w:rsidRDefault="00486AF7" w:rsidP="00124298">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GB"/>
        </w:rPr>
        <w:t>4. _________________________________________________________</w:t>
      </w:r>
      <w:r w:rsidRPr="00F33D3C">
        <w:rPr>
          <w:rFonts w:ascii="Times New Roman" w:hAnsi="Times New Roman"/>
          <w:sz w:val="24"/>
          <w:szCs w:val="24"/>
          <w:lang w:val="en-US"/>
        </w:rPr>
        <w:t>____________</w:t>
      </w:r>
    </w:p>
    <w:p w:rsidR="00486AF7" w:rsidRPr="00124298" w:rsidRDefault="00486AF7" w:rsidP="00124298">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GB"/>
        </w:rPr>
        <w:t>5. _________________________________________________________</w:t>
      </w:r>
      <w:r w:rsidRPr="00F33D3C">
        <w:rPr>
          <w:rFonts w:ascii="Times New Roman" w:hAnsi="Times New Roman"/>
          <w:sz w:val="24"/>
          <w:szCs w:val="24"/>
          <w:lang w:val="en-US"/>
        </w:rPr>
        <w:t>____________</w:t>
      </w:r>
    </w:p>
    <w:p w:rsidR="00A707A2" w:rsidRDefault="00A707A2" w:rsidP="00486AF7">
      <w:pPr>
        <w:pStyle w:val="a4"/>
        <w:widowControl w:val="0"/>
        <w:ind w:firstLine="720"/>
        <w:jc w:val="center"/>
        <w:rPr>
          <w:rFonts w:ascii="Times New Roman" w:hAnsi="Times New Roman"/>
          <w:i/>
          <w:color w:val="000000"/>
          <w:sz w:val="24"/>
          <w:szCs w:val="24"/>
          <w:lang w:val="en-GB"/>
        </w:rPr>
      </w:pPr>
    </w:p>
    <w:p w:rsidR="00486AF7" w:rsidRPr="0042267A" w:rsidRDefault="00486AF7" w:rsidP="00486AF7">
      <w:pPr>
        <w:pStyle w:val="a4"/>
        <w:widowControl w:val="0"/>
        <w:ind w:firstLine="720"/>
        <w:jc w:val="center"/>
        <w:rPr>
          <w:rFonts w:ascii="Times New Roman" w:hAnsi="Times New Roman"/>
          <w:i/>
          <w:color w:val="000000"/>
          <w:sz w:val="24"/>
          <w:szCs w:val="24"/>
          <w:lang w:val="en-GB"/>
        </w:rPr>
      </w:pPr>
      <w:r w:rsidRPr="0042267A">
        <w:rPr>
          <w:rFonts w:ascii="Times New Roman" w:hAnsi="Times New Roman"/>
          <w:i/>
          <w:color w:val="000000"/>
          <w:sz w:val="24"/>
          <w:szCs w:val="24"/>
          <w:lang w:val="en-GB"/>
        </w:rPr>
        <w:t>The Program of the research:</w:t>
      </w:r>
    </w:p>
    <w:p w:rsidR="00486AF7" w:rsidRPr="0042267A" w:rsidRDefault="00486AF7" w:rsidP="00486AF7">
      <w:pPr>
        <w:pStyle w:val="a4"/>
        <w:widowControl w:val="0"/>
        <w:ind w:firstLine="720"/>
        <w:jc w:val="both"/>
        <w:rPr>
          <w:rFonts w:ascii="Times New Roman" w:hAnsi="Times New Roman"/>
          <w:i/>
          <w:sz w:val="24"/>
          <w:szCs w:val="24"/>
          <w:lang w:val="en-GB"/>
        </w:rPr>
      </w:pPr>
      <w:r w:rsidRPr="0042267A">
        <w:rPr>
          <w:rFonts w:ascii="Times New Roman" w:hAnsi="Times New Roman"/>
          <w:i/>
          <w:sz w:val="24"/>
          <w:szCs w:val="24"/>
          <w:lang w:val="en-GB"/>
        </w:rPr>
        <w:t xml:space="preserve">1-st part – </w:t>
      </w:r>
      <w:r w:rsidRPr="0042267A">
        <w:rPr>
          <w:rFonts w:ascii="Times New Roman" w:hAnsi="Times New Roman"/>
          <w:i/>
          <w:color w:val="000000"/>
          <w:sz w:val="24"/>
          <w:szCs w:val="24"/>
          <w:lang w:val="en-GB"/>
        </w:rPr>
        <w:t>program of the collection</w:t>
      </w:r>
      <w:r w:rsidRPr="0042267A">
        <w:rPr>
          <w:rFonts w:ascii="Times New Roman" w:hAnsi="Times New Roman"/>
          <w:i/>
          <w:sz w:val="24"/>
          <w:szCs w:val="24"/>
          <w:lang w:val="en-GB"/>
        </w:rPr>
        <w:t>:</w:t>
      </w:r>
    </w:p>
    <w:p w:rsidR="00486AF7" w:rsidRPr="00124298" w:rsidRDefault="00486AF7" w:rsidP="00124298">
      <w:pPr>
        <w:pStyle w:val="a4"/>
        <w:widowControl w:val="0"/>
        <w:spacing w:before="120"/>
        <w:ind w:firstLine="720"/>
        <w:jc w:val="both"/>
        <w:rPr>
          <w:rFonts w:ascii="Times New Roman" w:hAnsi="Times New Roman"/>
          <w:sz w:val="24"/>
          <w:szCs w:val="24"/>
          <w:lang w:val="en-US"/>
        </w:rPr>
      </w:pPr>
      <w:r w:rsidRPr="0042267A">
        <w:rPr>
          <w:rFonts w:ascii="Times New Roman" w:hAnsi="Times New Roman"/>
          <w:sz w:val="24"/>
          <w:szCs w:val="24"/>
          <w:lang w:val="en-GB"/>
        </w:rPr>
        <w:t>1. _________________________________________________________</w:t>
      </w:r>
      <w:r w:rsidRPr="00F33D3C">
        <w:rPr>
          <w:rFonts w:ascii="Times New Roman" w:hAnsi="Times New Roman"/>
          <w:sz w:val="24"/>
          <w:szCs w:val="24"/>
          <w:lang w:val="en-US"/>
        </w:rPr>
        <w:t>____________</w:t>
      </w:r>
    </w:p>
    <w:p w:rsidR="00486AF7" w:rsidRPr="00124298" w:rsidRDefault="00486AF7" w:rsidP="00124298">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GB"/>
        </w:rPr>
        <w:t>2. _________________________________________________________</w:t>
      </w:r>
      <w:r w:rsidRPr="00F33D3C">
        <w:rPr>
          <w:rFonts w:ascii="Times New Roman" w:hAnsi="Times New Roman"/>
          <w:sz w:val="24"/>
          <w:szCs w:val="24"/>
          <w:lang w:val="en-US"/>
        </w:rPr>
        <w:t>____________</w:t>
      </w:r>
    </w:p>
    <w:p w:rsidR="00486AF7" w:rsidRPr="00124298" w:rsidRDefault="00486AF7" w:rsidP="00124298">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GB"/>
        </w:rPr>
        <w:t>3. _________________________________________________________</w:t>
      </w:r>
      <w:r w:rsidRPr="00F33D3C">
        <w:rPr>
          <w:rFonts w:ascii="Times New Roman" w:hAnsi="Times New Roman"/>
          <w:sz w:val="24"/>
          <w:szCs w:val="24"/>
          <w:lang w:val="en-US"/>
        </w:rPr>
        <w:t>____________</w:t>
      </w:r>
    </w:p>
    <w:p w:rsidR="00486AF7" w:rsidRPr="0042267A" w:rsidRDefault="00486AF7" w:rsidP="00486AF7">
      <w:pPr>
        <w:pStyle w:val="a4"/>
        <w:widowControl w:val="0"/>
        <w:ind w:firstLine="720"/>
        <w:jc w:val="both"/>
        <w:rPr>
          <w:rFonts w:ascii="Times New Roman" w:hAnsi="Times New Roman"/>
          <w:i/>
          <w:sz w:val="24"/>
          <w:szCs w:val="24"/>
          <w:lang w:val="en-GB"/>
        </w:rPr>
      </w:pPr>
      <w:r w:rsidRPr="0042267A">
        <w:rPr>
          <w:rFonts w:ascii="Times New Roman" w:hAnsi="Times New Roman"/>
          <w:i/>
          <w:sz w:val="24"/>
          <w:szCs w:val="24"/>
          <w:lang w:val="en-GB"/>
        </w:rPr>
        <w:t xml:space="preserve">2-nd part – </w:t>
      </w:r>
      <w:r w:rsidRPr="0042267A">
        <w:rPr>
          <w:rFonts w:ascii="Times New Roman" w:hAnsi="Times New Roman"/>
          <w:i/>
          <w:color w:val="000000"/>
          <w:sz w:val="24"/>
          <w:szCs w:val="24"/>
          <w:lang w:val="en-GB"/>
        </w:rPr>
        <w:t xml:space="preserve">program of the </w:t>
      </w:r>
      <w:r w:rsidRPr="0042267A">
        <w:rPr>
          <w:rFonts w:ascii="Times New Roman" w:hAnsi="Times New Roman"/>
          <w:i/>
          <w:sz w:val="24"/>
          <w:szCs w:val="24"/>
          <w:lang w:val="en-GB"/>
        </w:rPr>
        <w:t>development:</w:t>
      </w:r>
    </w:p>
    <w:p w:rsidR="00486AF7" w:rsidRPr="003F48E7" w:rsidRDefault="00486AF7" w:rsidP="00124298">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GB"/>
        </w:rPr>
        <w:t>1. _________________________________________________________</w:t>
      </w:r>
      <w:r w:rsidRPr="0042267A">
        <w:rPr>
          <w:rFonts w:ascii="Times New Roman" w:hAnsi="Times New Roman"/>
          <w:sz w:val="24"/>
          <w:szCs w:val="24"/>
          <w:lang w:val="en-US"/>
        </w:rPr>
        <w:t>____________</w:t>
      </w:r>
    </w:p>
    <w:p w:rsidR="00486AF7" w:rsidRPr="003F48E7" w:rsidRDefault="00486AF7" w:rsidP="00486AF7">
      <w:pPr>
        <w:pStyle w:val="a4"/>
        <w:widowControl w:val="0"/>
        <w:pBdr>
          <w:bottom w:val="single" w:sz="12" w:space="1" w:color="auto"/>
        </w:pBdr>
        <w:ind w:firstLine="720"/>
        <w:jc w:val="both"/>
        <w:rPr>
          <w:rFonts w:ascii="Times New Roman" w:hAnsi="Times New Roman"/>
          <w:sz w:val="24"/>
          <w:szCs w:val="24"/>
          <w:lang w:val="en-US"/>
        </w:rPr>
      </w:pPr>
      <w:r w:rsidRPr="0042267A">
        <w:rPr>
          <w:rFonts w:ascii="Times New Roman" w:hAnsi="Times New Roman"/>
          <w:sz w:val="24"/>
          <w:szCs w:val="24"/>
          <w:lang w:val="en-GB"/>
        </w:rPr>
        <w:t>2. _________________________</w:t>
      </w:r>
      <w:r>
        <w:rPr>
          <w:rFonts w:ascii="Times New Roman" w:hAnsi="Times New Roman"/>
          <w:sz w:val="24"/>
          <w:szCs w:val="24"/>
          <w:lang w:val="en-GB"/>
        </w:rPr>
        <w:t>_______________________________</w:t>
      </w:r>
      <w:r w:rsidRPr="0042267A">
        <w:rPr>
          <w:rFonts w:ascii="Times New Roman" w:hAnsi="Times New Roman"/>
          <w:sz w:val="24"/>
          <w:szCs w:val="24"/>
          <w:lang w:val="en-US"/>
        </w:rPr>
        <w:t>_____________</w:t>
      </w:r>
    </w:p>
    <w:p w:rsidR="00A707A2" w:rsidRPr="003F48E7" w:rsidRDefault="00124298" w:rsidP="00486AF7">
      <w:pPr>
        <w:pStyle w:val="a4"/>
        <w:widowControl w:val="0"/>
        <w:pBdr>
          <w:bottom w:val="single" w:sz="12" w:space="1" w:color="auto"/>
        </w:pBdr>
        <w:ind w:firstLine="720"/>
        <w:jc w:val="both"/>
        <w:rPr>
          <w:rFonts w:ascii="Times New Roman" w:hAnsi="Times New Roman"/>
          <w:sz w:val="24"/>
          <w:szCs w:val="24"/>
          <w:lang w:val="en-US"/>
        </w:rPr>
      </w:pPr>
      <w:r w:rsidRPr="003F48E7">
        <w:rPr>
          <w:rFonts w:ascii="Times New Roman" w:hAnsi="Times New Roman"/>
          <w:sz w:val="24"/>
          <w:szCs w:val="24"/>
          <w:lang w:val="en-US"/>
        </w:rPr>
        <w:t>3.</w:t>
      </w:r>
    </w:p>
    <w:p w:rsidR="00486AF7" w:rsidRPr="0042267A" w:rsidRDefault="00486AF7" w:rsidP="00486AF7">
      <w:pPr>
        <w:pStyle w:val="a4"/>
        <w:widowControl w:val="0"/>
        <w:ind w:firstLine="720"/>
        <w:jc w:val="both"/>
        <w:rPr>
          <w:rFonts w:ascii="Times New Roman" w:hAnsi="Times New Roman"/>
          <w:i/>
          <w:sz w:val="24"/>
          <w:szCs w:val="24"/>
          <w:lang w:val="en-GB"/>
        </w:rPr>
      </w:pPr>
      <w:r w:rsidRPr="0042267A">
        <w:rPr>
          <w:rFonts w:ascii="Times New Roman" w:hAnsi="Times New Roman"/>
          <w:i/>
          <w:sz w:val="24"/>
          <w:szCs w:val="24"/>
          <w:lang w:val="en-GB"/>
        </w:rPr>
        <w:lastRenderedPageBreak/>
        <w:t xml:space="preserve">3-rd part – </w:t>
      </w:r>
      <w:r w:rsidRPr="0042267A">
        <w:rPr>
          <w:rFonts w:ascii="Times New Roman" w:hAnsi="Times New Roman"/>
          <w:i/>
          <w:color w:val="000000"/>
          <w:sz w:val="24"/>
          <w:szCs w:val="24"/>
          <w:lang w:val="en-GB"/>
        </w:rPr>
        <w:t>program of the analysis</w:t>
      </w:r>
      <w:r w:rsidRPr="0042267A">
        <w:rPr>
          <w:rFonts w:ascii="Times New Roman" w:hAnsi="Times New Roman"/>
          <w:i/>
          <w:sz w:val="24"/>
          <w:szCs w:val="24"/>
          <w:lang w:val="en-GB"/>
        </w:rPr>
        <w:t>:</w:t>
      </w:r>
    </w:p>
    <w:p w:rsidR="00486AF7" w:rsidRPr="003F48E7" w:rsidRDefault="00486AF7" w:rsidP="00124298">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GB"/>
        </w:rPr>
        <w:t>1. _________________________________________________________</w:t>
      </w:r>
      <w:r w:rsidRPr="0042267A">
        <w:rPr>
          <w:rFonts w:ascii="Times New Roman" w:hAnsi="Times New Roman"/>
          <w:sz w:val="24"/>
          <w:szCs w:val="24"/>
          <w:lang w:val="en-US"/>
        </w:rPr>
        <w:t>____________</w:t>
      </w:r>
    </w:p>
    <w:p w:rsidR="00486AF7" w:rsidRPr="003F48E7" w:rsidRDefault="00486AF7" w:rsidP="00124298">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GB"/>
        </w:rPr>
        <w:t>2. _________________________________________________________</w:t>
      </w:r>
      <w:r w:rsidRPr="0042267A">
        <w:rPr>
          <w:rFonts w:ascii="Times New Roman" w:hAnsi="Times New Roman"/>
          <w:sz w:val="24"/>
          <w:szCs w:val="24"/>
          <w:lang w:val="en-US"/>
        </w:rPr>
        <w:t>____________</w:t>
      </w:r>
    </w:p>
    <w:p w:rsidR="00486AF7" w:rsidRPr="003F48E7" w:rsidRDefault="00486AF7" w:rsidP="00124298">
      <w:pPr>
        <w:pStyle w:val="a4"/>
        <w:widowControl w:val="0"/>
        <w:ind w:firstLine="720"/>
        <w:jc w:val="both"/>
        <w:rPr>
          <w:rFonts w:ascii="Times New Roman" w:hAnsi="Times New Roman"/>
          <w:sz w:val="24"/>
          <w:szCs w:val="24"/>
          <w:lang w:val="en-US"/>
        </w:rPr>
      </w:pPr>
      <w:r w:rsidRPr="0042267A">
        <w:rPr>
          <w:rFonts w:ascii="Times New Roman" w:hAnsi="Times New Roman"/>
          <w:sz w:val="24"/>
          <w:szCs w:val="24"/>
          <w:lang w:val="en-GB"/>
        </w:rPr>
        <w:t>3. _________________________________________________________</w:t>
      </w:r>
      <w:r w:rsidRPr="0042267A">
        <w:rPr>
          <w:rFonts w:ascii="Times New Roman" w:hAnsi="Times New Roman"/>
          <w:sz w:val="24"/>
          <w:szCs w:val="24"/>
          <w:lang w:val="en-US"/>
        </w:rPr>
        <w:t>____________</w:t>
      </w:r>
    </w:p>
    <w:p w:rsidR="00486AF7" w:rsidRPr="0042267A" w:rsidRDefault="00486AF7" w:rsidP="00486AF7">
      <w:pPr>
        <w:jc w:val="center"/>
        <w:rPr>
          <w:b/>
          <w:color w:val="000000"/>
          <w:sz w:val="24"/>
          <w:szCs w:val="24"/>
          <w:lang w:val="en-US"/>
        </w:rPr>
      </w:pPr>
    </w:p>
    <w:p w:rsidR="00486AF7" w:rsidRPr="0042267A" w:rsidRDefault="00486AF7" w:rsidP="00486AF7">
      <w:pPr>
        <w:jc w:val="center"/>
        <w:rPr>
          <w:b/>
          <w:color w:val="000000"/>
          <w:sz w:val="24"/>
          <w:szCs w:val="24"/>
          <w:lang w:val="en-GB"/>
        </w:rPr>
      </w:pPr>
      <w:r w:rsidRPr="0042267A">
        <w:rPr>
          <w:b/>
          <w:color w:val="000000"/>
          <w:sz w:val="24"/>
          <w:szCs w:val="24"/>
          <w:lang w:val="en-GB"/>
        </w:rPr>
        <w:t>The Models of the tables (to finish formation):</w:t>
      </w:r>
    </w:p>
    <w:p w:rsidR="00486AF7" w:rsidRPr="0042267A" w:rsidRDefault="00486AF7" w:rsidP="00486AF7">
      <w:pPr>
        <w:jc w:val="center"/>
        <w:rPr>
          <w:i/>
          <w:color w:val="000000"/>
          <w:sz w:val="24"/>
          <w:szCs w:val="24"/>
          <w:lang w:val="en-GB"/>
        </w:rPr>
      </w:pPr>
      <w:r w:rsidRPr="0042267A">
        <w:rPr>
          <w:i/>
          <w:color w:val="000000"/>
          <w:sz w:val="24"/>
          <w:szCs w:val="24"/>
          <w:lang w:val="en-GB"/>
        </w:rPr>
        <w:t>The simple table (for one indication)</w:t>
      </w:r>
    </w:p>
    <w:p w:rsidR="00486AF7" w:rsidRPr="0042267A" w:rsidRDefault="00486AF7" w:rsidP="00486AF7">
      <w:pPr>
        <w:widowControl w:val="0"/>
        <w:jc w:val="both"/>
        <w:rPr>
          <w:i/>
          <w:sz w:val="24"/>
          <w:szCs w:val="24"/>
          <w:lang w:val="en-GB"/>
        </w:rPr>
      </w:pPr>
      <w:r w:rsidRPr="0042267A">
        <w:rPr>
          <w:i/>
          <w:sz w:val="24"/>
          <w:szCs w:val="24"/>
          <w:lang w:val="en-GB"/>
        </w:rPr>
        <w:t>______________________________________________</w:t>
      </w:r>
      <w:r w:rsidRPr="0042267A">
        <w:rPr>
          <w:sz w:val="24"/>
          <w:szCs w:val="24"/>
          <w:lang w:val="en-GB"/>
        </w:rPr>
        <w:t>_________________</w:t>
      </w:r>
      <w:r>
        <w:rPr>
          <w:sz w:val="24"/>
          <w:szCs w:val="24"/>
        </w:rPr>
        <w:t>______________</w:t>
      </w:r>
    </w:p>
    <w:p w:rsidR="00486AF7" w:rsidRPr="00124298" w:rsidRDefault="00486AF7" w:rsidP="00486AF7">
      <w:pPr>
        <w:widowControl w:val="0"/>
        <w:jc w:val="both"/>
        <w:rPr>
          <w:i/>
          <w:sz w:val="24"/>
          <w:szCs w:val="24"/>
        </w:rPr>
      </w:pPr>
      <w:r w:rsidRPr="0042267A">
        <w:rPr>
          <w:i/>
          <w:sz w:val="24"/>
          <w:szCs w:val="24"/>
          <w:lang w:val="en-GB"/>
        </w:rPr>
        <w:t>________________________________________________________________</w:t>
      </w:r>
      <w:r w:rsidR="00124298">
        <w:rPr>
          <w:i/>
          <w:sz w:val="24"/>
          <w:szCs w:val="24"/>
          <w:lang w:val="en-GB"/>
        </w:rPr>
        <w:t>____________</w:t>
      </w:r>
    </w:p>
    <w:p w:rsidR="00486AF7" w:rsidRPr="0042267A" w:rsidRDefault="00486AF7" w:rsidP="00486AF7">
      <w:pPr>
        <w:widowControl w:val="0"/>
        <w:jc w:val="both"/>
        <w:rPr>
          <w:i/>
          <w:sz w:val="24"/>
          <w:szCs w:val="24"/>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519"/>
        <w:gridCol w:w="1459"/>
      </w:tblGrid>
      <w:tr w:rsidR="00486AF7" w:rsidRPr="0042267A" w:rsidTr="000633A2">
        <w:trPr>
          <w:trHeight w:val="314"/>
        </w:trPr>
        <w:tc>
          <w:tcPr>
            <w:tcW w:w="2520" w:type="dxa"/>
            <w:vAlign w:val="center"/>
          </w:tcPr>
          <w:p w:rsidR="00486AF7" w:rsidRPr="0042267A" w:rsidRDefault="00486AF7" w:rsidP="000633A2">
            <w:pPr>
              <w:widowControl w:val="0"/>
              <w:jc w:val="both"/>
              <w:rPr>
                <w:sz w:val="24"/>
                <w:szCs w:val="24"/>
                <w:lang w:val="en-GB"/>
              </w:rPr>
            </w:pPr>
            <w:r w:rsidRPr="0042267A">
              <w:rPr>
                <w:sz w:val="24"/>
                <w:szCs w:val="24"/>
                <w:lang w:val="en-GB"/>
              </w:rPr>
              <w:t>Diagnosis</w:t>
            </w:r>
          </w:p>
        </w:tc>
        <w:tc>
          <w:tcPr>
            <w:tcW w:w="5519" w:type="dxa"/>
            <w:vAlign w:val="center"/>
          </w:tcPr>
          <w:p w:rsidR="00486AF7" w:rsidRPr="0042267A" w:rsidRDefault="00486AF7" w:rsidP="000633A2">
            <w:pPr>
              <w:widowControl w:val="0"/>
              <w:jc w:val="both"/>
              <w:rPr>
                <w:sz w:val="24"/>
                <w:szCs w:val="24"/>
                <w:lang w:val="en-GB"/>
              </w:rPr>
            </w:pPr>
          </w:p>
        </w:tc>
        <w:tc>
          <w:tcPr>
            <w:tcW w:w="1459" w:type="dxa"/>
            <w:vAlign w:val="center"/>
          </w:tcPr>
          <w:p w:rsidR="00486AF7" w:rsidRPr="0042267A" w:rsidRDefault="00486AF7" w:rsidP="000633A2">
            <w:pPr>
              <w:widowControl w:val="0"/>
              <w:jc w:val="both"/>
              <w:rPr>
                <w:sz w:val="24"/>
                <w:szCs w:val="24"/>
                <w:lang w:val="en-GB"/>
              </w:rPr>
            </w:pPr>
            <w:r w:rsidRPr="0042267A">
              <w:rPr>
                <w:sz w:val="24"/>
                <w:szCs w:val="24"/>
                <w:lang w:val="en-GB"/>
              </w:rPr>
              <w:t>Total</w:t>
            </w:r>
          </w:p>
        </w:tc>
      </w:tr>
      <w:tr w:rsidR="00486AF7" w:rsidRPr="0042267A" w:rsidTr="000633A2">
        <w:trPr>
          <w:trHeight w:val="314"/>
        </w:trPr>
        <w:tc>
          <w:tcPr>
            <w:tcW w:w="2520" w:type="dxa"/>
          </w:tcPr>
          <w:p w:rsidR="00486AF7" w:rsidRPr="0042267A" w:rsidRDefault="00486AF7" w:rsidP="000633A2">
            <w:pPr>
              <w:widowControl w:val="0"/>
              <w:jc w:val="both"/>
              <w:rPr>
                <w:i/>
                <w:sz w:val="24"/>
                <w:szCs w:val="24"/>
                <w:lang w:val="en-GB"/>
              </w:rPr>
            </w:pPr>
          </w:p>
        </w:tc>
        <w:tc>
          <w:tcPr>
            <w:tcW w:w="5519" w:type="dxa"/>
          </w:tcPr>
          <w:p w:rsidR="00486AF7" w:rsidRPr="0042267A" w:rsidRDefault="00486AF7" w:rsidP="000633A2">
            <w:pPr>
              <w:widowControl w:val="0"/>
              <w:jc w:val="both"/>
              <w:rPr>
                <w:i/>
                <w:sz w:val="24"/>
                <w:szCs w:val="24"/>
                <w:lang w:val="en-GB"/>
              </w:rPr>
            </w:pPr>
          </w:p>
        </w:tc>
        <w:tc>
          <w:tcPr>
            <w:tcW w:w="1459" w:type="dxa"/>
          </w:tcPr>
          <w:p w:rsidR="00486AF7" w:rsidRPr="0042267A" w:rsidRDefault="00486AF7" w:rsidP="000633A2">
            <w:pPr>
              <w:widowControl w:val="0"/>
              <w:jc w:val="both"/>
              <w:rPr>
                <w:i/>
                <w:sz w:val="24"/>
                <w:szCs w:val="24"/>
                <w:lang w:val="en-GB"/>
              </w:rPr>
            </w:pPr>
          </w:p>
        </w:tc>
      </w:tr>
      <w:tr w:rsidR="00486AF7" w:rsidRPr="0042267A" w:rsidTr="000633A2">
        <w:trPr>
          <w:trHeight w:val="314"/>
        </w:trPr>
        <w:tc>
          <w:tcPr>
            <w:tcW w:w="2520" w:type="dxa"/>
          </w:tcPr>
          <w:p w:rsidR="00486AF7" w:rsidRPr="0042267A" w:rsidRDefault="00486AF7" w:rsidP="000633A2">
            <w:pPr>
              <w:widowControl w:val="0"/>
              <w:jc w:val="both"/>
              <w:rPr>
                <w:i/>
                <w:sz w:val="24"/>
                <w:szCs w:val="24"/>
                <w:lang w:val="en-GB"/>
              </w:rPr>
            </w:pPr>
          </w:p>
        </w:tc>
        <w:tc>
          <w:tcPr>
            <w:tcW w:w="5519" w:type="dxa"/>
          </w:tcPr>
          <w:p w:rsidR="00486AF7" w:rsidRPr="0042267A" w:rsidRDefault="00486AF7" w:rsidP="000633A2">
            <w:pPr>
              <w:widowControl w:val="0"/>
              <w:jc w:val="both"/>
              <w:rPr>
                <w:i/>
                <w:sz w:val="24"/>
                <w:szCs w:val="24"/>
                <w:lang w:val="en-GB"/>
              </w:rPr>
            </w:pPr>
          </w:p>
        </w:tc>
        <w:tc>
          <w:tcPr>
            <w:tcW w:w="1459" w:type="dxa"/>
          </w:tcPr>
          <w:p w:rsidR="00486AF7" w:rsidRPr="0042267A" w:rsidRDefault="00486AF7" w:rsidP="000633A2">
            <w:pPr>
              <w:widowControl w:val="0"/>
              <w:jc w:val="both"/>
              <w:rPr>
                <w:i/>
                <w:sz w:val="24"/>
                <w:szCs w:val="24"/>
                <w:lang w:val="en-GB"/>
              </w:rPr>
            </w:pPr>
          </w:p>
        </w:tc>
      </w:tr>
      <w:tr w:rsidR="00486AF7" w:rsidRPr="0042267A" w:rsidTr="000633A2">
        <w:trPr>
          <w:trHeight w:val="314"/>
        </w:trPr>
        <w:tc>
          <w:tcPr>
            <w:tcW w:w="2520" w:type="dxa"/>
          </w:tcPr>
          <w:p w:rsidR="00486AF7" w:rsidRPr="0042267A" w:rsidRDefault="00486AF7" w:rsidP="000633A2">
            <w:pPr>
              <w:widowControl w:val="0"/>
              <w:jc w:val="both"/>
              <w:rPr>
                <w:i/>
                <w:sz w:val="24"/>
                <w:szCs w:val="24"/>
                <w:lang w:val="en-GB"/>
              </w:rPr>
            </w:pPr>
          </w:p>
        </w:tc>
        <w:tc>
          <w:tcPr>
            <w:tcW w:w="5519" w:type="dxa"/>
          </w:tcPr>
          <w:p w:rsidR="00486AF7" w:rsidRPr="0042267A" w:rsidRDefault="00486AF7" w:rsidP="000633A2">
            <w:pPr>
              <w:widowControl w:val="0"/>
              <w:jc w:val="both"/>
              <w:rPr>
                <w:i/>
                <w:sz w:val="24"/>
                <w:szCs w:val="24"/>
                <w:lang w:val="en-GB"/>
              </w:rPr>
            </w:pPr>
          </w:p>
        </w:tc>
        <w:tc>
          <w:tcPr>
            <w:tcW w:w="1459" w:type="dxa"/>
          </w:tcPr>
          <w:p w:rsidR="00486AF7" w:rsidRPr="0042267A" w:rsidRDefault="00486AF7" w:rsidP="000633A2">
            <w:pPr>
              <w:widowControl w:val="0"/>
              <w:jc w:val="both"/>
              <w:rPr>
                <w:i/>
                <w:sz w:val="24"/>
                <w:szCs w:val="24"/>
                <w:lang w:val="en-GB"/>
              </w:rPr>
            </w:pPr>
          </w:p>
        </w:tc>
      </w:tr>
      <w:tr w:rsidR="00486AF7" w:rsidRPr="0042267A" w:rsidTr="000633A2">
        <w:trPr>
          <w:trHeight w:val="314"/>
        </w:trPr>
        <w:tc>
          <w:tcPr>
            <w:tcW w:w="2520" w:type="dxa"/>
          </w:tcPr>
          <w:p w:rsidR="00486AF7" w:rsidRPr="0042267A" w:rsidRDefault="00486AF7" w:rsidP="000633A2">
            <w:pPr>
              <w:widowControl w:val="0"/>
              <w:jc w:val="both"/>
              <w:rPr>
                <w:i/>
                <w:sz w:val="24"/>
                <w:szCs w:val="24"/>
                <w:lang w:val="en-GB"/>
              </w:rPr>
            </w:pPr>
          </w:p>
        </w:tc>
        <w:tc>
          <w:tcPr>
            <w:tcW w:w="5519" w:type="dxa"/>
          </w:tcPr>
          <w:p w:rsidR="00486AF7" w:rsidRPr="0042267A" w:rsidRDefault="00486AF7" w:rsidP="000633A2">
            <w:pPr>
              <w:widowControl w:val="0"/>
              <w:jc w:val="both"/>
              <w:rPr>
                <w:i/>
                <w:sz w:val="24"/>
                <w:szCs w:val="24"/>
                <w:lang w:val="en-GB"/>
              </w:rPr>
            </w:pPr>
          </w:p>
        </w:tc>
        <w:tc>
          <w:tcPr>
            <w:tcW w:w="1459" w:type="dxa"/>
          </w:tcPr>
          <w:p w:rsidR="00486AF7" w:rsidRPr="0042267A" w:rsidRDefault="00486AF7" w:rsidP="000633A2">
            <w:pPr>
              <w:widowControl w:val="0"/>
              <w:jc w:val="both"/>
              <w:rPr>
                <w:i/>
                <w:sz w:val="24"/>
                <w:szCs w:val="24"/>
                <w:lang w:val="en-GB"/>
              </w:rPr>
            </w:pPr>
          </w:p>
        </w:tc>
      </w:tr>
      <w:tr w:rsidR="00486AF7" w:rsidRPr="0042267A" w:rsidTr="000633A2">
        <w:trPr>
          <w:trHeight w:val="314"/>
        </w:trPr>
        <w:tc>
          <w:tcPr>
            <w:tcW w:w="2520" w:type="dxa"/>
          </w:tcPr>
          <w:p w:rsidR="00486AF7" w:rsidRPr="0042267A" w:rsidRDefault="00486AF7" w:rsidP="000633A2">
            <w:pPr>
              <w:widowControl w:val="0"/>
              <w:jc w:val="both"/>
              <w:rPr>
                <w:i/>
                <w:sz w:val="24"/>
                <w:szCs w:val="24"/>
                <w:lang w:val="en-GB"/>
              </w:rPr>
            </w:pPr>
          </w:p>
        </w:tc>
        <w:tc>
          <w:tcPr>
            <w:tcW w:w="5519" w:type="dxa"/>
          </w:tcPr>
          <w:p w:rsidR="00486AF7" w:rsidRPr="0042267A" w:rsidRDefault="00486AF7" w:rsidP="000633A2">
            <w:pPr>
              <w:widowControl w:val="0"/>
              <w:jc w:val="both"/>
              <w:rPr>
                <w:i/>
                <w:sz w:val="24"/>
                <w:szCs w:val="24"/>
                <w:lang w:val="en-GB"/>
              </w:rPr>
            </w:pPr>
          </w:p>
        </w:tc>
        <w:tc>
          <w:tcPr>
            <w:tcW w:w="1459" w:type="dxa"/>
          </w:tcPr>
          <w:p w:rsidR="00486AF7" w:rsidRPr="0042267A" w:rsidRDefault="00486AF7" w:rsidP="000633A2">
            <w:pPr>
              <w:widowControl w:val="0"/>
              <w:jc w:val="both"/>
              <w:rPr>
                <w:i/>
                <w:sz w:val="24"/>
                <w:szCs w:val="24"/>
                <w:lang w:val="en-GB"/>
              </w:rPr>
            </w:pPr>
          </w:p>
        </w:tc>
      </w:tr>
      <w:tr w:rsidR="00486AF7" w:rsidRPr="0042267A" w:rsidTr="000633A2">
        <w:trPr>
          <w:trHeight w:val="314"/>
        </w:trPr>
        <w:tc>
          <w:tcPr>
            <w:tcW w:w="2520" w:type="dxa"/>
          </w:tcPr>
          <w:p w:rsidR="00486AF7" w:rsidRPr="0042267A" w:rsidRDefault="00486AF7" w:rsidP="000633A2">
            <w:pPr>
              <w:widowControl w:val="0"/>
              <w:jc w:val="both"/>
              <w:rPr>
                <w:i/>
                <w:sz w:val="24"/>
                <w:szCs w:val="24"/>
                <w:lang w:val="en-GB"/>
              </w:rPr>
            </w:pPr>
          </w:p>
        </w:tc>
        <w:tc>
          <w:tcPr>
            <w:tcW w:w="5519" w:type="dxa"/>
          </w:tcPr>
          <w:p w:rsidR="00486AF7" w:rsidRPr="0042267A" w:rsidRDefault="00486AF7" w:rsidP="000633A2">
            <w:pPr>
              <w:widowControl w:val="0"/>
              <w:jc w:val="both"/>
              <w:rPr>
                <w:i/>
                <w:sz w:val="24"/>
                <w:szCs w:val="24"/>
                <w:lang w:val="en-GB"/>
              </w:rPr>
            </w:pPr>
          </w:p>
        </w:tc>
        <w:tc>
          <w:tcPr>
            <w:tcW w:w="1459" w:type="dxa"/>
          </w:tcPr>
          <w:p w:rsidR="00486AF7" w:rsidRPr="0042267A" w:rsidRDefault="00486AF7" w:rsidP="000633A2">
            <w:pPr>
              <w:widowControl w:val="0"/>
              <w:jc w:val="both"/>
              <w:rPr>
                <w:i/>
                <w:sz w:val="24"/>
                <w:szCs w:val="24"/>
                <w:lang w:val="en-GB"/>
              </w:rPr>
            </w:pPr>
          </w:p>
        </w:tc>
      </w:tr>
    </w:tbl>
    <w:p w:rsidR="00486AF7" w:rsidRPr="0042267A" w:rsidRDefault="00486AF7" w:rsidP="00486AF7">
      <w:pPr>
        <w:widowControl w:val="0"/>
        <w:jc w:val="center"/>
        <w:rPr>
          <w:i/>
          <w:color w:val="000000"/>
          <w:sz w:val="24"/>
          <w:szCs w:val="24"/>
          <w:lang w:val="en-GB"/>
        </w:rPr>
      </w:pPr>
    </w:p>
    <w:p w:rsidR="00486AF7" w:rsidRPr="0042267A" w:rsidRDefault="00486AF7" w:rsidP="00486AF7">
      <w:pPr>
        <w:widowControl w:val="0"/>
        <w:jc w:val="center"/>
        <w:rPr>
          <w:i/>
          <w:sz w:val="24"/>
          <w:szCs w:val="24"/>
          <w:lang w:val="en-GB"/>
        </w:rPr>
      </w:pPr>
      <w:r w:rsidRPr="0042267A">
        <w:rPr>
          <w:i/>
          <w:color w:val="000000"/>
          <w:sz w:val="24"/>
          <w:szCs w:val="24"/>
          <w:lang w:val="en-GB"/>
        </w:rPr>
        <w:t>Group table</w:t>
      </w:r>
      <w:r w:rsidRPr="0042267A">
        <w:rPr>
          <w:i/>
          <w:sz w:val="24"/>
          <w:szCs w:val="24"/>
          <w:lang w:val="en-GB"/>
        </w:rPr>
        <w:t>:</w:t>
      </w:r>
    </w:p>
    <w:p w:rsidR="00486AF7" w:rsidRPr="0042267A" w:rsidRDefault="00486AF7" w:rsidP="00486AF7">
      <w:pPr>
        <w:widowControl w:val="0"/>
        <w:jc w:val="both"/>
        <w:rPr>
          <w:i/>
          <w:sz w:val="24"/>
          <w:szCs w:val="24"/>
        </w:rPr>
      </w:pPr>
      <w:r w:rsidRPr="0042267A">
        <w:rPr>
          <w:i/>
          <w:sz w:val="24"/>
          <w:szCs w:val="24"/>
          <w:lang w:val="en-GB"/>
        </w:rPr>
        <w:t>________________________________________________________________</w:t>
      </w:r>
      <w:r>
        <w:rPr>
          <w:i/>
          <w:sz w:val="24"/>
          <w:szCs w:val="24"/>
        </w:rPr>
        <w:t>_____________</w:t>
      </w:r>
    </w:p>
    <w:p w:rsidR="00486AF7" w:rsidRPr="00124298" w:rsidRDefault="00486AF7" w:rsidP="00486AF7">
      <w:pPr>
        <w:widowControl w:val="0"/>
        <w:jc w:val="both"/>
        <w:rPr>
          <w:i/>
          <w:sz w:val="24"/>
          <w:szCs w:val="24"/>
        </w:rPr>
      </w:pPr>
      <w:r w:rsidRPr="0042267A">
        <w:rPr>
          <w:i/>
          <w:sz w:val="24"/>
          <w:szCs w:val="24"/>
          <w:lang w:val="en-GB"/>
        </w:rPr>
        <w:t>________________________________________________</w:t>
      </w:r>
      <w:r w:rsidRPr="0042267A">
        <w:rPr>
          <w:sz w:val="24"/>
          <w:szCs w:val="24"/>
          <w:lang w:val="en-GB"/>
        </w:rPr>
        <w:t>________________</w:t>
      </w:r>
      <w:r>
        <w:rPr>
          <w:sz w:val="24"/>
          <w:szCs w:val="24"/>
        </w:rPr>
        <w:t>_____________</w:t>
      </w:r>
    </w:p>
    <w:p w:rsidR="00486AF7" w:rsidRPr="0042267A" w:rsidRDefault="00486AF7" w:rsidP="00486AF7">
      <w:pPr>
        <w:widowControl w:val="0"/>
        <w:jc w:val="both"/>
        <w:rPr>
          <w:i/>
          <w:sz w:val="24"/>
          <w:szCs w:val="24"/>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18"/>
      </w:tblGrid>
      <w:tr w:rsidR="00486AF7" w:rsidRPr="0042267A" w:rsidTr="000633A2">
        <w:trPr>
          <w:cantSplit/>
          <w:trHeight w:val="320"/>
        </w:trPr>
        <w:tc>
          <w:tcPr>
            <w:tcW w:w="1985" w:type="dxa"/>
            <w:vMerge w:val="restart"/>
            <w:vAlign w:val="center"/>
          </w:tcPr>
          <w:p w:rsidR="00486AF7" w:rsidRPr="0042267A" w:rsidRDefault="00486AF7" w:rsidP="000633A2">
            <w:pPr>
              <w:pStyle w:val="2"/>
              <w:keepNext w:val="0"/>
              <w:widowControl w:val="0"/>
              <w:jc w:val="both"/>
              <w:rPr>
                <w:sz w:val="24"/>
                <w:szCs w:val="24"/>
                <w:lang w:val="en-GB"/>
              </w:rPr>
            </w:pPr>
            <w:r w:rsidRPr="0042267A">
              <w:rPr>
                <w:sz w:val="24"/>
                <w:szCs w:val="24"/>
                <w:lang w:val="en-GB"/>
              </w:rPr>
              <w:t>Diagnosis</w:t>
            </w:r>
          </w:p>
        </w:tc>
        <w:tc>
          <w:tcPr>
            <w:tcW w:w="6095" w:type="dxa"/>
            <w:vAlign w:val="center"/>
          </w:tcPr>
          <w:p w:rsidR="00486AF7" w:rsidRPr="0042267A" w:rsidRDefault="00486AF7" w:rsidP="000633A2">
            <w:pPr>
              <w:widowControl w:val="0"/>
              <w:jc w:val="both"/>
              <w:rPr>
                <w:sz w:val="24"/>
                <w:szCs w:val="24"/>
                <w:lang w:val="en-GB"/>
              </w:rPr>
            </w:pPr>
          </w:p>
        </w:tc>
        <w:tc>
          <w:tcPr>
            <w:tcW w:w="1418" w:type="dxa"/>
            <w:vMerge w:val="restart"/>
            <w:vAlign w:val="center"/>
          </w:tcPr>
          <w:p w:rsidR="00486AF7" w:rsidRPr="0042267A" w:rsidRDefault="00486AF7" w:rsidP="000633A2">
            <w:pPr>
              <w:widowControl w:val="0"/>
              <w:jc w:val="both"/>
              <w:rPr>
                <w:sz w:val="24"/>
                <w:szCs w:val="24"/>
                <w:lang w:val="en-GB"/>
              </w:rPr>
            </w:pPr>
            <w:r w:rsidRPr="0042267A">
              <w:rPr>
                <w:sz w:val="24"/>
                <w:szCs w:val="24"/>
                <w:lang w:val="en-GB"/>
              </w:rPr>
              <w:t>Total</w:t>
            </w:r>
          </w:p>
        </w:tc>
      </w:tr>
      <w:tr w:rsidR="00486AF7" w:rsidRPr="0042267A" w:rsidTr="000633A2">
        <w:trPr>
          <w:cantSplit/>
          <w:trHeight w:val="320"/>
        </w:trPr>
        <w:tc>
          <w:tcPr>
            <w:tcW w:w="1985" w:type="dxa"/>
            <w:vMerge/>
            <w:vAlign w:val="center"/>
          </w:tcPr>
          <w:p w:rsidR="00486AF7" w:rsidRPr="0042267A" w:rsidRDefault="00486AF7" w:rsidP="000633A2">
            <w:pPr>
              <w:pStyle w:val="2"/>
              <w:keepNext w:val="0"/>
              <w:widowControl w:val="0"/>
              <w:jc w:val="both"/>
              <w:rPr>
                <w:sz w:val="24"/>
                <w:szCs w:val="24"/>
                <w:lang w:val="en-GB"/>
              </w:rPr>
            </w:pPr>
          </w:p>
        </w:tc>
        <w:tc>
          <w:tcPr>
            <w:tcW w:w="6095" w:type="dxa"/>
            <w:vAlign w:val="center"/>
          </w:tcPr>
          <w:p w:rsidR="00486AF7" w:rsidRPr="0042267A" w:rsidRDefault="00486AF7" w:rsidP="000633A2">
            <w:pPr>
              <w:widowControl w:val="0"/>
              <w:jc w:val="both"/>
              <w:rPr>
                <w:sz w:val="24"/>
                <w:szCs w:val="24"/>
                <w:lang w:val="en-GB"/>
              </w:rPr>
            </w:pPr>
          </w:p>
        </w:tc>
        <w:tc>
          <w:tcPr>
            <w:tcW w:w="1418" w:type="dxa"/>
            <w:vMerge/>
            <w:vAlign w:val="center"/>
          </w:tcPr>
          <w:p w:rsidR="00486AF7" w:rsidRPr="0042267A" w:rsidRDefault="00486AF7" w:rsidP="000633A2">
            <w:pPr>
              <w:widowControl w:val="0"/>
              <w:jc w:val="both"/>
              <w:rPr>
                <w:sz w:val="24"/>
                <w:szCs w:val="24"/>
                <w:lang w:val="en-GB"/>
              </w:rPr>
            </w:pPr>
          </w:p>
        </w:tc>
      </w:tr>
      <w:tr w:rsidR="00486AF7" w:rsidRPr="0042267A" w:rsidTr="000633A2">
        <w:tc>
          <w:tcPr>
            <w:tcW w:w="1985" w:type="dxa"/>
          </w:tcPr>
          <w:p w:rsidR="00486AF7" w:rsidRPr="0042267A" w:rsidRDefault="00486AF7" w:rsidP="000633A2">
            <w:pPr>
              <w:widowControl w:val="0"/>
              <w:jc w:val="both"/>
              <w:rPr>
                <w:i/>
                <w:sz w:val="24"/>
                <w:szCs w:val="24"/>
                <w:lang w:val="en-GB"/>
              </w:rPr>
            </w:pPr>
          </w:p>
        </w:tc>
        <w:tc>
          <w:tcPr>
            <w:tcW w:w="6095" w:type="dxa"/>
          </w:tcPr>
          <w:p w:rsidR="00486AF7" w:rsidRPr="0042267A" w:rsidRDefault="00486AF7" w:rsidP="000633A2">
            <w:pPr>
              <w:widowControl w:val="0"/>
              <w:jc w:val="both"/>
              <w:rPr>
                <w:i/>
                <w:sz w:val="24"/>
                <w:szCs w:val="24"/>
                <w:lang w:val="en-GB"/>
              </w:rPr>
            </w:pPr>
          </w:p>
        </w:tc>
        <w:tc>
          <w:tcPr>
            <w:tcW w:w="1418" w:type="dxa"/>
          </w:tcPr>
          <w:p w:rsidR="00486AF7" w:rsidRPr="0042267A" w:rsidRDefault="00486AF7" w:rsidP="000633A2">
            <w:pPr>
              <w:widowControl w:val="0"/>
              <w:jc w:val="both"/>
              <w:rPr>
                <w:i/>
                <w:sz w:val="24"/>
                <w:szCs w:val="24"/>
                <w:lang w:val="en-GB"/>
              </w:rPr>
            </w:pPr>
          </w:p>
        </w:tc>
      </w:tr>
      <w:tr w:rsidR="00486AF7" w:rsidRPr="0042267A" w:rsidTr="000633A2">
        <w:tc>
          <w:tcPr>
            <w:tcW w:w="1985" w:type="dxa"/>
          </w:tcPr>
          <w:p w:rsidR="00486AF7" w:rsidRPr="0042267A" w:rsidRDefault="00486AF7" w:rsidP="000633A2">
            <w:pPr>
              <w:widowControl w:val="0"/>
              <w:jc w:val="both"/>
              <w:rPr>
                <w:i/>
                <w:sz w:val="24"/>
                <w:szCs w:val="24"/>
                <w:lang w:val="en-GB"/>
              </w:rPr>
            </w:pPr>
          </w:p>
        </w:tc>
        <w:tc>
          <w:tcPr>
            <w:tcW w:w="6095" w:type="dxa"/>
          </w:tcPr>
          <w:p w:rsidR="00486AF7" w:rsidRPr="0042267A" w:rsidRDefault="00486AF7" w:rsidP="000633A2">
            <w:pPr>
              <w:widowControl w:val="0"/>
              <w:jc w:val="both"/>
              <w:rPr>
                <w:i/>
                <w:sz w:val="24"/>
                <w:szCs w:val="24"/>
                <w:lang w:val="en-GB"/>
              </w:rPr>
            </w:pPr>
          </w:p>
        </w:tc>
        <w:tc>
          <w:tcPr>
            <w:tcW w:w="1418" w:type="dxa"/>
          </w:tcPr>
          <w:p w:rsidR="00486AF7" w:rsidRPr="0042267A" w:rsidRDefault="00486AF7" w:rsidP="000633A2">
            <w:pPr>
              <w:widowControl w:val="0"/>
              <w:jc w:val="both"/>
              <w:rPr>
                <w:i/>
                <w:sz w:val="24"/>
                <w:szCs w:val="24"/>
                <w:lang w:val="en-GB"/>
              </w:rPr>
            </w:pPr>
          </w:p>
        </w:tc>
      </w:tr>
      <w:tr w:rsidR="00486AF7" w:rsidRPr="0042267A" w:rsidTr="000633A2">
        <w:tc>
          <w:tcPr>
            <w:tcW w:w="1985" w:type="dxa"/>
          </w:tcPr>
          <w:p w:rsidR="00486AF7" w:rsidRPr="0042267A" w:rsidRDefault="00486AF7" w:rsidP="000633A2">
            <w:pPr>
              <w:widowControl w:val="0"/>
              <w:jc w:val="both"/>
              <w:rPr>
                <w:i/>
                <w:sz w:val="24"/>
                <w:szCs w:val="24"/>
                <w:lang w:val="en-GB"/>
              </w:rPr>
            </w:pPr>
          </w:p>
        </w:tc>
        <w:tc>
          <w:tcPr>
            <w:tcW w:w="6095" w:type="dxa"/>
          </w:tcPr>
          <w:p w:rsidR="00486AF7" w:rsidRPr="0042267A" w:rsidRDefault="00486AF7" w:rsidP="000633A2">
            <w:pPr>
              <w:widowControl w:val="0"/>
              <w:jc w:val="both"/>
              <w:rPr>
                <w:i/>
                <w:sz w:val="24"/>
                <w:szCs w:val="24"/>
                <w:lang w:val="en-GB"/>
              </w:rPr>
            </w:pPr>
          </w:p>
        </w:tc>
        <w:tc>
          <w:tcPr>
            <w:tcW w:w="1418" w:type="dxa"/>
          </w:tcPr>
          <w:p w:rsidR="00486AF7" w:rsidRPr="0042267A" w:rsidRDefault="00486AF7" w:rsidP="000633A2">
            <w:pPr>
              <w:widowControl w:val="0"/>
              <w:jc w:val="both"/>
              <w:rPr>
                <w:i/>
                <w:sz w:val="24"/>
                <w:szCs w:val="24"/>
                <w:lang w:val="en-GB"/>
              </w:rPr>
            </w:pPr>
          </w:p>
        </w:tc>
      </w:tr>
      <w:tr w:rsidR="00486AF7" w:rsidRPr="0042267A" w:rsidTr="000633A2">
        <w:tc>
          <w:tcPr>
            <w:tcW w:w="1985" w:type="dxa"/>
          </w:tcPr>
          <w:p w:rsidR="00486AF7" w:rsidRPr="0042267A" w:rsidRDefault="00486AF7" w:rsidP="000633A2">
            <w:pPr>
              <w:widowControl w:val="0"/>
              <w:jc w:val="both"/>
              <w:rPr>
                <w:i/>
                <w:sz w:val="24"/>
                <w:szCs w:val="24"/>
                <w:lang w:val="en-GB"/>
              </w:rPr>
            </w:pPr>
          </w:p>
        </w:tc>
        <w:tc>
          <w:tcPr>
            <w:tcW w:w="6095" w:type="dxa"/>
          </w:tcPr>
          <w:p w:rsidR="00486AF7" w:rsidRPr="0042267A" w:rsidRDefault="00486AF7" w:rsidP="000633A2">
            <w:pPr>
              <w:widowControl w:val="0"/>
              <w:jc w:val="both"/>
              <w:rPr>
                <w:i/>
                <w:sz w:val="24"/>
                <w:szCs w:val="24"/>
                <w:lang w:val="en-GB"/>
              </w:rPr>
            </w:pPr>
          </w:p>
        </w:tc>
        <w:tc>
          <w:tcPr>
            <w:tcW w:w="1418" w:type="dxa"/>
          </w:tcPr>
          <w:p w:rsidR="00486AF7" w:rsidRPr="0042267A" w:rsidRDefault="00486AF7" w:rsidP="000633A2">
            <w:pPr>
              <w:widowControl w:val="0"/>
              <w:jc w:val="both"/>
              <w:rPr>
                <w:i/>
                <w:sz w:val="24"/>
                <w:szCs w:val="24"/>
                <w:lang w:val="en-GB"/>
              </w:rPr>
            </w:pPr>
          </w:p>
        </w:tc>
      </w:tr>
      <w:tr w:rsidR="00486AF7" w:rsidRPr="0042267A" w:rsidTr="000633A2">
        <w:tc>
          <w:tcPr>
            <w:tcW w:w="1985" w:type="dxa"/>
          </w:tcPr>
          <w:p w:rsidR="00486AF7" w:rsidRPr="0042267A" w:rsidRDefault="00486AF7" w:rsidP="000633A2">
            <w:pPr>
              <w:widowControl w:val="0"/>
              <w:jc w:val="both"/>
              <w:rPr>
                <w:i/>
                <w:sz w:val="24"/>
                <w:szCs w:val="24"/>
                <w:lang w:val="en-GB"/>
              </w:rPr>
            </w:pPr>
          </w:p>
        </w:tc>
        <w:tc>
          <w:tcPr>
            <w:tcW w:w="6095" w:type="dxa"/>
          </w:tcPr>
          <w:p w:rsidR="00486AF7" w:rsidRPr="0042267A" w:rsidRDefault="00486AF7" w:rsidP="000633A2">
            <w:pPr>
              <w:widowControl w:val="0"/>
              <w:jc w:val="both"/>
              <w:rPr>
                <w:i/>
                <w:sz w:val="24"/>
                <w:szCs w:val="24"/>
                <w:lang w:val="en-GB"/>
              </w:rPr>
            </w:pPr>
          </w:p>
        </w:tc>
        <w:tc>
          <w:tcPr>
            <w:tcW w:w="1418" w:type="dxa"/>
          </w:tcPr>
          <w:p w:rsidR="00486AF7" w:rsidRPr="0042267A" w:rsidRDefault="00486AF7" w:rsidP="000633A2">
            <w:pPr>
              <w:widowControl w:val="0"/>
              <w:jc w:val="both"/>
              <w:rPr>
                <w:i/>
                <w:sz w:val="24"/>
                <w:szCs w:val="24"/>
                <w:lang w:val="en-GB"/>
              </w:rPr>
            </w:pPr>
          </w:p>
        </w:tc>
      </w:tr>
      <w:tr w:rsidR="00486AF7" w:rsidRPr="0042267A" w:rsidTr="000633A2">
        <w:tc>
          <w:tcPr>
            <w:tcW w:w="1985" w:type="dxa"/>
          </w:tcPr>
          <w:p w:rsidR="00486AF7" w:rsidRPr="0042267A" w:rsidRDefault="00486AF7" w:rsidP="000633A2">
            <w:pPr>
              <w:widowControl w:val="0"/>
              <w:jc w:val="both"/>
              <w:rPr>
                <w:i/>
                <w:sz w:val="24"/>
                <w:szCs w:val="24"/>
                <w:lang w:val="en-GB"/>
              </w:rPr>
            </w:pPr>
          </w:p>
        </w:tc>
        <w:tc>
          <w:tcPr>
            <w:tcW w:w="6095" w:type="dxa"/>
          </w:tcPr>
          <w:p w:rsidR="00486AF7" w:rsidRPr="0042267A" w:rsidRDefault="00486AF7" w:rsidP="000633A2">
            <w:pPr>
              <w:widowControl w:val="0"/>
              <w:jc w:val="both"/>
              <w:rPr>
                <w:i/>
                <w:sz w:val="24"/>
                <w:szCs w:val="24"/>
                <w:lang w:val="en-GB"/>
              </w:rPr>
            </w:pPr>
          </w:p>
        </w:tc>
        <w:tc>
          <w:tcPr>
            <w:tcW w:w="1418" w:type="dxa"/>
          </w:tcPr>
          <w:p w:rsidR="00486AF7" w:rsidRPr="0042267A" w:rsidRDefault="00486AF7" w:rsidP="000633A2">
            <w:pPr>
              <w:widowControl w:val="0"/>
              <w:jc w:val="both"/>
              <w:rPr>
                <w:i/>
                <w:sz w:val="24"/>
                <w:szCs w:val="24"/>
                <w:lang w:val="en-GB"/>
              </w:rPr>
            </w:pPr>
          </w:p>
        </w:tc>
      </w:tr>
    </w:tbl>
    <w:p w:rsidR="00486AF7" w:rsidRPr="0042267A" w:rsidRDefault="00486AF7" w:rsidP="00486AF7">
      <w:pPr>
        <w:widowControl w:val="0"/>
        <w:jc w:val="center"/>
        <w:rPr>
          <w:i/>
          <w:sz w:val="24"/>
          <w:szCs w:val="24"/>
          <w:lang w:val="en-GB"/>
        </w:rPr>
      </w:pPr>
      <w:r w:rsidRPr="0042267A">
        <w:rPr>
          <w:i/>
          <w:color w:val="000000"/>
          <w:sz w:val="24"/>
          <w:szCs w:val="24"/>
          <w:lang w:val="en-GB"/>
        </w:rPr>
        <w:t>Combined table</w:t>
      </w:r>
      <w:r w:rsidRPr="0042267A">
        <w:rPr>
          <w:i/>
          <w:sz w:val="24"/>
          <w:szCs w:val="24"/>
          <w:lang w:val="en-GB"/>
        </w:rPr>
        <w:t>:</w:t>
      </w:r>
    </w:p>
    <w:p w:rsidR="00486AF7" w:rsidRPr="0042267A" w:rsidRDefault="00486AF7" w:rsidP="00486AF7">
      <w:pPr>
        <w:widowControl w:val="0"/>
        <w:jc w:val="both"/>
        <w:rPr>
          <w:i/>
          <w:sz w:val="24"/>
          <w:szCs w:val="24"/>
        </w:rPr>
      </w:pPr>
      <w:r w:rsidRPr="0042267A">
        <w:rPr>
          <w:i/>
          <w:sz w:val="24"/>
          <w:szCs w:val="24"/>
          <w:lang w:val="en-GB"/>
        </w:rPr>
        <w:t>________________________________________________________________</w:t>
      </w:r>
      <w:r>
        <w:rPr>
          <w:i/>
          <w:sz w:val="24"/>
          <w:szCs w:val="24"/>
        </w:rPr>
        <w:t>_____________</w:t>
      </w:r>
    </w:p>
    <w:p w:rsidR="00486AF7" w:rsidRPr="00124298" w:rsidRDefault="00486AF7" w:rsidP="00486AF7">
      <w:pPr>
        <w:widowControl w:val="0"/>
        <w:jc w:val="both"/>
        <w:rPr>
          <w:i/>
          <w:sz w:val="24"/>
          <w:szCs w:val="24"/>
        </w:rPr>
      </w:pPr>
      <w:r w:rsidRPr="0042267A">
        <w:rPr>
          <w:i/>
          <w:sz w:val="24"/>
          <w:szCs w:val="24"/>
          <w:lang w:val="en-GB"/>
        </w:rPr>
        <w:t>________________________________________________________________</w:t>
      </w:r>
      <w:r>
        <w:rPr>
          <w:i/>
          <w:sz w:val="24"/>
          <w:szCs w:val="24"/>
        </w:rPr>
        <w:t>_____________</w:t>
      </w:r>
    </w:p>
    <w:p w:rsidR="00486AF7" w:rsidRPr="0042267A" w:rsidRDefault="00486AF7" w:rsidP="00486AF7">
      <w:pPr>
        <w:widowControl w:val="0"/>
        <w:jc w:val="both"/>
        <w:rPr>
          <w:i/>
          <w:sz w:val="24"/>
          <w:szCs w:val="24"/>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379"/>
        <w:gridCol w:w="1134"/>
      </w:tblGrid>
      <w:tr w:rsidR="00486AF7" w:rsidRPr="0042267A" w:rsidTr="000633A2">
        <w:trPr>
          <w:cantSplit/>
        </w:trPr>
        <w:tc>
          <w:tcPr>
            <w:tcW w:w="1985" w:type="dxa"/>
            <w:vMerge w:val="restart"/>
            <w:vAlign w:val="center"/>
          </w:tcPr>
          <w:p w:rsidR="00486AF7" w:rsidRPr="0042267A" w:rsidRDefault="00486AF7" w:rsidP="000633A2">
            <w:pPr>
              <w:widowControl w:val="0"/>
              <w:jc w:val="both"/>
              <w:rPr>
                <w:sz w:val="24"/>
                <w:szCs w:val="24"/>
                <w:lang w:val="en-GB"/>
              </w:rPr>
            </w:pPr>
            <w:r w:rsidRPr="0042267A">
              <w:rPr>
                <w:sz w:val="24"/>
                <w:szCs w:val="24"/>
                <w:lang w:val="en-GB"/>
              </w:rPr>
              <w:t>Diagnosis</w:t>
            </w:r>
          </w:p>
        </w:tc>
        <w:tc>
          <w:tcPr>
            <w:tcW w:w="6379" w:type="dxa"/>
            <w:vAlign w:val="center"/>
          </w:tcPr>
          <w:p w:rsidR="00486AF7" w:rsidRPr="0042267A" w:rsidRDefault="00486AF7" w:rsidP="000633A2">
            <w:pPr>
              <w:widowControl w:val="0"/>
              <w:jc w:val="both"/>
              <w:rPr>
                <w:sz w:val="24"/>
                <w:szCs w:val="24"/>
                <w:lang w:val="en-GB"/>
              </w:rPr>
            </w:pPr>
          </w:p>
        </w:tc>
        <w:tc>
          <w:tcPr>
            <w:tcW w:w="1134" w:type="dxa"/>
            <w:vMerge w:val="restart"/>
            <w:vAlign w:val="center"/>
          </w:tcPr>
          <w:p w:rsidR="00486AF7" w:rsidRPr="0042267A" w:rsidRDefault="00486AF7" w:rsidP="000633A2">
            <w:pPr>
              <w:widowControl w:val="0"/>
              <w:jc w:val="both"/>
              <w:rPr>
                <w:sz w:val="24"/>
                <w:szCs w:val="24"/>
                <w:lang w:val="en-GB"/>
              </w:rPr>
            </w:pPr>
            <w:r w:rsidRPr="0042267A">
              <w:rPr>
                <w:sz w:val="24"/>
                <w:szCs w:val="24"/>
                <w:lang w:val="en-GB"/>
              </w:rPr>
              <w:t>Total</w:t>
            </w:r>
          </w:p>
        </w:tc>
      </w:tr>
      <w:tr w:rsidR="00486AF7" w:rsidRPr="0042267A" w:rsidTr="000633A2">
        <w:trPr>
          <w:cantSplit/>
        </w:trPr>
        <w:tc>
          <w:tcPr>
            <w:tcW w:w="1985" w:type="dxa"/>
            <w:vMerge/>
          </w:tcPr>
          <w:p w:rsidR="00486AF7" w:rsidRPr="0042267A" w:rsidRDefault="00486AF7" w:rsidP="000633A2">
            <w:pPr>
              <w:widowControl w:val="0"/>
              <w:jc w:val="both"/>
              <w:rPr>
                <w:i/>
                <w:sz w:val="24"/>
                <w:szCs w:val="24"/>
                <w:lang w:val="en-GB"/>
              </w:rPr>
            </w:pPr>
          </w:p>
        </w:tc>
        <w:tc>
          <w:tcPr>
            <w:tcW w:w="6379" w:type="dxa"/>
          </w:tcPr>
          <w:p w:rsidR="00486AF7" w:rsidRPr="0042267A" w:rsidRDefault="00486AF7" w:rsidP="000633A2">
            <w:pPr>
              <w:widowControl w:val="0"/>
              <w:jc w:val="both"/>
              <w:rPr>
                <w:i/>
                <w:sz w:val="24"/>
                <w:szCs w:val="24"/>
                <w:lang w:val="en-GB"/>
              </w:rPr>
            </w:pPr>
          </w:p>
        </w:tc>
        <w:tc>
          <w:tcPr>
            <w:tcW w:w="1134" w:type="dxa"/>
            <w:vMerge/>
          </w:tcPr>
          <w:p w:rsidR="00486AF7" w:rsidRPr="0042267A" w:rsidRDefault="00486AF7" w:rsidP="000633A2">
            <w:pPr>
              <w:widowControl w:val="0"/>
              <w:jc w:val="both"/>
              <w:rPr>
                <w:i/>
                <w:sz w:val="24"/>
                <w:szCs w:val="24"/>
                <w:lang w:val="en-GB"/>
              </w:rPr>
            </w:pPr>
          </w:p>
        </w:tc>
      </w:tr>
      <w:tr w:rsidR="00486AF7" w:rsidRPr="0042267A" w:rsidTr="000633A2">
        <w:trPr>
          <w:cantSplit/>
        </w:trPr>
        <w:tc>
          <w:tcPr>
            <w:tcW w:w="1985" w:type="dxa"/>
            <w:vMerge/>
          </w:tcPr>
          <w:p w:rsidR="00486AF7" w:rsidRPr="0042267A" w:rsidRDefault="00486AF7" w:rsidP="000633A2">
            <w:pPr>
              <w:widowControl w:val="0"/>
              <w:jc w:val="both"/>
              <w:rPr>
                <w:i/>
                <w:sz w:val="24"/>
                <w:szCs w:val="24"/>
                <w:lang w:val="en-GB"/>
              </w:rPr>
            </w:pPr>
          </w:p>
        </w:tc>
        <w:tc>
          <w:tcPr>
            <w:tcW w:w="6379" w:type="dxa"/>
          </w:tcPr>
          <w:p w:rsidR="00486AF7" w:rsidRPr="0042267A" w:rsidRDefault="00486AF7" w:rsidP="000633A2">
            <w:pPr>
              <w:widowControl w:val="0"/>
              <w:jc w:val="both"/>
              <w:rPr>
                <w:i/>
                <w:sz w:val="24"/>
                <w:szCs w:val="24"/>
                <w:lang w:val="en-GB"/>
              </w:rPr>
            </w:pPr>
          </w:p>
        </w:tc>
        <w:tc>
          <w:tcPr>
            <w:tcW w:w="1134" w:type="dxa"/>
            <w:vMerge/>
          </w:tcPr>
          <w:p w:rsidR="00486AF7" w:rsidRPr="0042267A" w:rsidRDefault="00486AF7" w:rsidP="000633A2">
            <w:pPr>
              <w:widowControl w:val="0"/>
              <w:jc w:val="both"/>
              <w:rPr>
                <w:i/>
                <w:sz w:val="24"/>
                <w:szCs w:val="24"/>
                <w:lang w:val="en-GB"/>
              </w:rPr>
            </w:pPr>
          </w:p>
        </w:tc>
      </w:tr>
      <w:tr w:rsidR="00486AF7" w:rsidRPr="0042267A" w:rsidTr="000633A2">
        <w:trPr>
          <w:cantSplit/>
        </w:trPr>
        <w:tc>
          <w:tcPr>
            <w:tcW w:w="1985" w:type="dxa"/>
            <w:vMerge/>
          </w:tcPr>
          <w:p w:rsidR="00486AF7" w:rsidRPr="0042267A" w:rsidRDefault="00486AF7" w:rsidP="000633A2">
            <w:pPr>
              <w:widowControl w:val="0"/>
              <w:jc w:val="both"/>
              <w:rPr>
                <w:i/>
                <w:sz w:val="24"/>
                <w:szCs w:val="24"/>
                <w:lang w:val="en-GB"/>
              </w:rPr>
            </w:pPr>
          </w:p>
        </w:tc>
        <w:tc>
          <w:tcPr>
            <w:tcW w:w="6379" w:type="dxa"/>
          </w:tcPr>
          <w:p w:rsidR="00486AF7" w:rsidRPr="0042267A" w:rsidRDefault="00486AF7" w:rsidP="000633A2">
            <w:pPr>
              <w:widowControl w:val="0"/>
              <w:jc w:val="both"/>
              <w:rPr>
                <w:i/>
                <w:sz w:val="24"/>
                <w:szCs w:val="24"/>
                <w:lang w:val="en-GB"/>
              </w:rPr>
            </w:pPr>
          </w:p>
        </w:tc>
        <w:tc>
          <w:tcPr>
            <w:tcW w:w="1134" w:type="dxa"/>
            <w:vMerge/>
          </w:tcPr>
          <w:p w:rsidR="00486AF7" w:rsidRPr="0042267A" w:rsidRDefault="00486AF7" w:rsidP="000633A2">
            <w:pPr>
              <w:widowControl w:val="0"/>
              <w:jc w:val="both"/>
              <w:rPr>
                <w:i/>
                <w:sz w:val="24"/>
                <w:szCs w:val="24"/>
                <w:lang w:val="en-GB"/>
              </w:rPr>
            </w:pPr>
          </w:p>
        </w:tc>
      </w:tr>
      <w:tr w:rsidR="00486AF7" w:rsidRPr="0042267A" w:rsidTr="000633A2">
        <w:trPr>
          <w:cantSplit/>
        </w:trPr>
        <w:tc>
          <w:tcPr>
            <w:tcW w:w="1985" w:type="dxa"/>
            <w:vMerge/>
          </w:tcPr>
          <w:p w:rsidR="00486AF7" w:rsidRPr="0042267A" w:rsidRDefault="00486AF7" w:rsidP="000633A2">
            <w:pPr>
              <w:widowControl w:val="0"/>
              <w:jc w:val="both"/>
              <w:rPr>
                <w:i/>
                <w:sz w:val="24"/>
                <w:szCs w:val="24"/>
                <w:lang w:val="en-GB"/>
              </w:rPr>
            </w:pPr>
          </w:p>
        </w:tc>
        <w:tc>
          <w:tcPr>
            <w:tcW w:w="6379" w:type="dxa"/>
          </w:tcPr>
          <w:p w:rsidR="00486AF7" w:rsidRPr="0042267A" w:rsidRDefault="00486AF7" w:rsidP="000633A2">
            <w:pPr>
              <w:widowControl w:val="0"/>
              <w:jc w:val="both"/>
              <w:rPr>
                <w:i/>
                <w:sz w:val="24"/>
                <w:szCs w:val="24"/>
                <w:lang w:val="en-GB"/>
              </w:rPr>
            </w:pPr>
          </w:p>
        </w:tc>
        <w:tc>
          <w:tcPr>
            <w:tcW w:w="1134" w:type="dxa"/>
            <w:vMerge/>
          </w:tcPr>
          <w:p w:rsidR="00486AF7" w:rsidRPr="0042267A" w:rsidRDefault="00486AF7" w:rsidP="000633A2">
            <w:pPr>
              <w:widowControl w:val="0"/>
              <w:jc w:val="both"/>
              <w:rPr>
                <w:i/>
                <w:sz w:val="24"/>
                <w:szCs w:val="24"/>
                <w:lang w:val="en-GB"/>
              </w:rPr>
            </w:pPr>
          </w:p>
        </w:tc>
      </w:tr>
      <w:tr w:rsidR="00486AF7" w:rsidRPr="0042267A" w:rsidTr="000633A2">
        <w:tc>
          <w:tcPr>
            <w:tcW w:w="1985" w:type="dxa"/>
          </w:tcPr>
          <w:p w:rsidR="00486AF7" w:rsidRPr="0042267A" w:rsidRDefault="00486AF7" w:rsidP="000633A2">
            <w:pPr>
              <w:widowControl w:val="0"/>
              <w:jc w:val="both"/>
              <w:rPr>
                <w:i/>
                <w:sz w:val="24"/>
                <w:szCs w:val="24"/>
                <w:lang w:val="en-GB"/>
              </w:rPr>
            </w:pPr>
          </w:p>
        </w:tc>
        <w:tc>
          <w:tcPr>
            <w:tcW w:w="6379" w:type="dxa"/>
          </w:tcPr>
          <w:p w:rsidR="00486AF7" w:rsidRPr="0042267A" w:rsidRDefault="00486AF7" w:rsidP="000633A2">
            <w:pPr>
              <w:widowControl w:val="0"/>
              <w:jc w:val="both"/>
              <w:rPr>
                <w:i/>
                <w:sz w:val="24"/>
                <w:szCs w:val="24"/>
                <w:lang w:val="en-GB"/>
              </w:rPr>
            </w:pPr>
          </w:p>
        </w:tc>
        <w:tc>
          <w:tcPr>
            <w:tcW w:w="1134" w:type="dxa"/>
          </w:tcPr>
          <w:p w:rsidR="00486AF7" w:rsidRPr="0042267A" w:rsidRDefault="00486AF7" w:rsidP="000633A2">
            <w:pPr>
              <w:widowControl w:val="0"/>
              <w:jc w:val="both"/>
              <w:rPr>
                <w:i/>
                <w:sz w:val="24"/>
                <w:szCs w:val="24"/>
                <w:lang w:val="en-GB"/>
              </w:rPr>
            </w:pPr>
          </w:p>
        </w:tc>
      </w:tr>
      <w:tr w:rsidR="00486AF7" w:rsidRPr="0042267A" w:rsidTr="000633A2">
        <w:tc>
          <w:tcPr>
            <w:tcW w:w="1985" w:type="dxa"/>
          </w:tcPr>
          <w:p w:rsidR="00486AF7" w:rsidRPr="0042267A" w:rsidRDefault="00486AF7" w:rsidP="000633A2">
            <w:pPr>
              <w:widowControl w:val="0"/>
              <w:jc w:val="both"/>
              <w:rPr>
                <w:i/>
                <w:sz w:val="24"/>
                <w:szCs w:val="24"/>
                <w:lang w:val="en-GB"/>
              </w:rPr>
            </w:pPr>
          </w:p>
        </w:tc>
        <w:tc>
          <w:tcPr>
            <w:tcW w:w="6379" w:type="dxa"/>
          </w:tcPr>
          <w:p w:rsidR="00486AF7" w:rsidRPr="0042267A" w:rsidRDefault="00486AF7" w:rsidP="000633A2">
            <w:pPr>
              <w:widowControl w:val="0"/>
              <w:jc w:val="both"/>
              <w:rPr>
                <w:i/>
                <w:sz w:val="24"/>
                <w:szCs w:val="24"/>
                <w:lang w:val="en-GB"/>
              </w:rPr>
            </w:pPr>
          </w:p>
        </w:tc>
        <w:tc>
          <w:tcPr>
            <w:tcW w:w="1134" w:type="dxa"/>
          </w:tcPr>
          <w:p w:rsidR="00486AF7" w:rsidRPr="0042267A" w:rsidRDefault="00486AF7" w:rsidP="000633A2">
            <w:pPr>
              <w:widowControl w:val="0"/>
              <w:jc w:val="both"/>
              <w:rPr>
                <w:i/>
                <w:sz w:val="24"/>
                <w:szCs w:val="24"/>
                <w:lang w:val="en-GB"/>
              </w:rPr>
            </w:pPr>
          </w:p>
        </w:tc>
      </w:tr>
      <w:tr w:rsidR="00486AF7" w:rsidRPr="0042267A" w:rsidTr="000633A2">
        <w:tc>
          <w:tcPr>
            <w:tcW w:w="1985" w:type="dxa"/>
          </w:tcPr>
          <w:p w:rsidR="00486AF7" w:rsidRPr="0042267A" w:rsidRDefault="00486AF7" w:rsidP="000633A2">
            <w:pPr>
              <w:widowControl w:val="0"/>
              <w:jc w:val="both"/>
              <w:rPr>
                <w:i/>
                <w:sz w:val="24"/>
                <w:szCs w:val="24"/>
                <w:lang w:val="en-GB"/>
              </w:rPr>
            </w:pPr>
          </w:p>
        </w:tc>
        <w:tc>
          <w:tcPr>
            <w:tcW w:w="6379" w:type="dxa"/>
          </w:tcPr>
          <w:p w:rsidR="00486AF7" w:rsidRPr="0042267A" w:rsidRDefault="00486AF7" w:rsidP="000633A2">
            <w:pPr>
              <w:widowControl w:val="0"/>
              <w:jc w:val="both"/>
              <w:rPr>
                <w:i/>
                <w:sz w:val="24"/>
                <w:szCs w:val="24"/>
                <w:lang w:val="en-GB"/>
              </w:rPr>
            </w:pPr>
          </w:p>
        </w:tc>
        <w:tc>
          <w:tcPr>
            <w:tcW w:w="1134" w:type="dxa"/>
          </w:tcPr>
          <w:p w:rsidR="00486AF7" w:rsidRPr="0042267A" w:rsidRDefault="00486AF7" w:rsidP="000633A2">
            <w:pPr>
              <w:widowControl w:val="0"/>
              <w:jc w:val="both"/>
              <w:rPr>
                <w:i/>
                <w:sz w:val="24"/>
                <w:szCs w:val="24"/>
                <w:lang w:val="en-GB"/>
              </w:rPr>
            </w:pPr>
          </w:p>
        </w:tc>
      </w:tr>
      <w:tr w:rsidR="00486AF7" w:rsidRPr="0042267A" w:rsidTr="000633A2">
        <w:tc>
          <w:tcPr>
            <w:tcW w:w="1985" w:type="dxa"/>
          </w:tcPr>
          <w:p w:rsidR="00486AF7" w:rsidRPr="0042267A" w:rsidRDefault="00486AF7" w:rsidP="000633A2">
            <w:pPr>
              <w:widowControl w:val="0"/>
              <w:jc w:val="both"/>
              <w:rPr>
                <w:i/>
                <w:sz w:val="24"/>
                <w:szCs w:val="24"/>
                <w:lang w:val="en-GB"/>
              </w:rPr>
            </w:pPr>
          </w:p>
        </w:tc>
        <w:tc>
          <w:tcPr>
            <w:tcW w:w="6379" w:type="dxa"/>
          </w:tcPr>
          <w:p w:rsidR="00486AF7" w:rsidRPr="0042267A" w:rsidRDefault="00486AF7" w:rsidP="000633A2">
            <w:pPr>
              <w:widowControl w:val="0"/>
              <w:jc w:val="both"/>
              <w:rPr>
                <w:i/>
                <w:sz w:val="24"/>
                <w:szCs w:val="24"/>
                <w:lang w:val="en-GB"/>
              </w:rPr>
            </w:pPr>
          </w:p>
        </w:tc>
        <w:tc>
          <w:tcPr>
            <w:tcW w:w="1134" w:type="dxa"/>
          </w:tcPr>
          <w:p w:rsidR="00486AF7" w:rsidRPr="0042267A" w:rsidRDefault="00486AF7" w:rsidP="000633A2">
            <w:pPr>
              <w:widowControl w:val="0"/>
              <w:jc w:val="both"/>
              <w:rPr>
                <w:i/>
                <w:sz w:val="24"/>
                <w:szCs w:val="24"/>
                <w:lang w:val="en-GB"/>
              </w:rPr>
            </w:pPr>
          </w:p>
        </w:tc>
      </w:tr>
      <w:tr w:rsidR="00486AF7" w:rsidRPr="0042267A" w:rsidTr="000633A2">
        <w:tc>
          <w:tcPr>
            <w:tcW w:w="1985" w:type="dxa"/>
          </w:tcPr>
          <w:p w:rsidR="00486AF7" w:rsidRPr="0042267A" w:rsidRDefault="00486AF7" w:rsidP="000633A2">
            <w:pPr>
              <w:widowControl w:val="0"/>
              <w:jc w:val="both"/>
              <w:rPr>
                <w:i/>
                <w:sz w:val="24"/>
                <w:szCs w:val="24"/>
                <w:lang w:val="en-GB"/>
              </w:rPr>
            </w:pPr>
          </w:p>
        </w:tc>
        <w:tc>
          <w:tcPr>
            <w:tcW w:w="6379" w:type="dxa"/>
          </w:tcPr>
          <w:p w:rsidR="00486AF7" w:rsidRPr="0042267A" w:rsidRDefault="00486AF7" w:rsidP="000633A2">
            <w:pPr>
              <w:widowControl w:val="0"/>
              <w:jc w:val="both"/>
              <w:rPr>
                <w:i/>
                <w:sz w:val="24"/>
                <w:szCs w:val="24"/>
                <w:lang w:val="en-GB"/>
              </w:rPr>
            </w:pPr>
          </w:p>
        </w:tc>
        <w:tc>
          <w:tcPr>
            <w:tcW w:w="1134" w:type="dxa"/>
          </w:tcPr>
          <w:p w:rsidR="00486AF7" w:rsidRPr="0042267A" w:rsidRDefault="00486AF7" w:rsidP="000633A2">
            <w:pPr>
              <w:widowControl w:val="0"/>
              <w:jc w:val="both"/>
              <w:rPr>
                <w:i/>
                <w:sz w:val="24"/>
                <w:szCs w:val="24"/>
                <w:lang w:val="en-GB"/>
              </w:rPr>
            </w:pPr>
          </w:p>
        </w:tc>
      </w:tr>
    </w:tbl>
    <w:p w:rsidR="00486AF7" w:rsidRPr="0042267A" w:rsidRDefault="00486AF7" w:rsidP="00486AF7">
      <w:pPr>
        <w:pStyle w:val="31"/>
        <w:widowControl w:val="0"/>
        <w:ind w:firstLine="0"/>
        <w:rPr>
          <w:b/>
          <w:i/>
          <w:szCs w:val="24"/>
          <w:lang w:val="en-GB"/>
        </w:rPr>
      </w:pPr>
    </w:p>
    <w:p w:rsidR="00486AF7" w:rsidRPr="003D3B0E" w:rsidRDefault="00486AF7" w:rsidP="002930F7">
      <w:pPr>
        <w:pStyle w:val="9"/>
        <w:jc w:val="center"/>
        <w:rPr>
          <w:b/>
          <w:sz w:val="24"/>
          <w:szCs w:val="24"/>
        </w:rPr>
      </w:pPr>
      <w:r w:rsidRPr="003D3B0E">
        <w:rPr>
          <w:b/>
          <w:sz w:val="24"/>
          <w:szCs w:val="24"/>
        </w:rPr>
        <w:t>For notes</w:t>
      </w:r>
    </w:p>
    <w:p w:rsidR="002930F7" w:rsidRDefault="00486AF7" w:rsidP="00650D5E">
      <w:pPr>
        <w:pStyle w:val="31"/>
        <w:widowControl w:val="0"/>
        <w:ind w:firstLine="0"/>
        <w:rPr>
          <w:i/>
          <w:szCs w:val="24"/>
          <w:lang w:val="en-GB"/>
        </w:rPr>
      </w:pPr>
      <w:r w:rsidRPr="0042267A">
        <w:rPr>
          <w:i/>
          <w:szCs w:val="24"/>
          <w:lang w:val="en-GB"/>
        </w:rPr>
        <w:t>__________________________________________________________________________________________________________________________________________________________</w:t>
      </w:r>
    </w:p>
    <w:p w:rsidR="00E564CF" w:rsidRDefault="00E564CF" w:rsidP="00650D5E">
      <w:pPr>
        <w:pStyle w:val="31"/>
        <w:widowControl w:val="0"/>
        <w:ind w:firstLine="0"/>
        <w:rPr>
          <w:i/>
          <w:szCs w:val="24"/>
          <w:lang w:val="en-GB"/>
        </w:rPr>
      </w:pPr>
    </w:p>
    <w:p w:rsidR="00486AF7" w:rsidRDefault="00486AF7" w:rsidP="00650D5E">
      <w:pPr>
        <w:pStyle w:val="31"/>
        <w:widowControl w:val="0"/>
        <w:ind w:firstLine="0"/>
        <w:rPr>
          <w:b/>
          <w:color w:val="000000"/>
          <w:sz w:val="28"/>
          <w:lang w:val="en-GB"/>
        </w:rPr>
      </w:pPr>
      <w:r w:rsidRPr="006C0B7A">
        <w:rPr>
          <w:b/>
          <w:szCs w:val="24"/>
          <w:lang w:val="en-GB"/>
        </w:rPr>
        <w:t>Date of the performing the work __________Signature of the teacher</w:t>
      </w:r>
      <w:r w:rsidRPr="0042267A">
        <w:rPr>
          <w:szCs w:val="24"/>
          <w:lang w:val="en-GB"/>
        </w:rPr>
        <w:t xml:space="preserve"> _________</w:t>
      </w:r>
      <w:r>
        <w:rPr>
          <w:b/>
          <w:color w:val="000000"/>
          <w:sz w:val="28"/>
          <w:lang w:val="en-GB"/>
        </w:rPr>
        <w:br w:type="page"/>
      </w:r>
    </w:p>
    <w:p w:rsidR="003D3B0E" w:rsidRDefault="00EB18C1" w:rsidP="00B65564">
      <w:pPr>
        <w:jc w:val="center"/>
        <w:rPr>
          <w:b/>
          <w:color w:val="000000"/>
          <w:sz w:val="28"/>
          <w:lang w:val="en-GB"/>
        </w:rPr>
      </w:pPr>
      <w:proofErr w:type="gramStart"/>
      <w:r>
        <w:rPr>
          <w:b/>
          <w:color w:val="000000"/>
          <w:sz w:val="28"/>
          <w:lang w:val="en-GB"/>
        </w:rPr>
        <w:lastRenderedPageBreak/>
        <w:t xml:space="preserve">TOPIC </w:t>
      </w:r>
      <w:r w:rsidR="002E3059">
        <w:rPr>
          <w:b/>
          <w:color w:val="000000"/>
          <w:sz w:val="28"/>
          <w:lang w:val="en-GB"/>
        </w:rPr>
        <w:t>4</w:t>
      </w:r>
      <w:r>
        <w:rPr>
          <w:b/>
          <w:color w:val="000000"/>
          <w:sz w:val="28"/>
          <w:lang w:val="en-GB"/>
        </w:rPr>
        <w:t>.</w:t>
      </w:r>
      <w:proofErr w:type="gramEnd"/>
      <w:r>
        <w:rPr>
          <w:b/>
          <w:color w:val="000000"/>
          <w:sz w:val="28"/>
          <w:lang w:val="en-GB"/>
        </w:rPr>
        <w:t xml:space="preserve"> </w:t>
      </w:r>
    </w:p>
    <w:p w:rsidR="00EB18C1" w:rsidRDefault="00EB18C1" w:rsidP="00B65564">
      <w:pPr>
        <w:jc w:val="center"/>
        <w:rPr>
          <w:b/>
          <w:color w:val="000000"/>
          <w:sz w:val="28"/>
          <w:lang w:val="en-GB"/>
        </w:rPr>
      </w:pPr>
      <w:r>
        <w:rPr>
          <w:b/>
          <w:color w:val="000000"/>
          <w:sz w:val="28"/>
          <w:lang w:val="en-GB"/>
        </w:rPr>
        <w:t>RELATIVE VALUE (STATISTICAL COEFICIENTS), GRAPHIC METHODS OF THE ANALYSIS</w:t>
      </w:r>
    </w:p>
    <w:p w:rsidR="00EB18C1" w:rsidRDefault="00EB18C1" w:rsidP="00B65564">
      <w:pPr>
        <w:jc w:val="both"/>
        <w:rPr>
          <w:color w:val="000000"/>
          <w:sz w:val="28"/>
          <w:lang w:val="en-GB"/>
        </w:rPr>
      </w:pPr>
    </w:p>
    <w:p w:rsidR="00EB18C1" w:rsidRPr="00FD214C" w:rsidRDefault="00650D5E" w:rsidP="00B65564">
      <w:pPr>
        <w:ind w:firstLine="708"/>
        <w:jc w:val="both"/>
        <w:rPr>
          <w:color w:val="000000"/>
          <w:sz w:val="24"/>
          <w:szCs w:val="24"/>
          <w:lang w:val="en-GB"/>
        </w:rPr>
      </w:pPr>
      <w:proofErr w:type="gramStart"/>
      <w:r w:rsidRPr="00A6706F">
        <w:rPr>
          <w:b/>
          <w:color w:val="000000"/>
          <w:sz w:val="24"/>
          <w:szCs w:val="24"/>
          <w:lang w:val="en-GB"/>
        </w:rPr>
        <w:t>The Purpose of the lesson</w:t>
      </w:r>
      <w:r w:rsidRPr="0042267A">
        <w:rPr>
          <w:color w:val="000000"/>
          <w:sz w:val="24"/>
          <w:szCs w:val="24"/>
          <w:lang w:val="en-GB"/>
        </w:rPr>
        <w:t>.</w:t>
      </w:r>
      <w:proofErr w:type="gramEnd"/>
      <w:r w:rsidR="00EB18C1" w:rsidRPr="00FD214C">
        <w:rPr>
          <w:color w:val="000000"/>
          <w:sz w:val="24"/>
          <w:szCs w:val="24"/>
          <w:lang w:val="en-GB"/>
        </w:rPr>
        <w:t xml:space="preserve"> Adopt the determination all type relative value and rules of the building of the graphics.</w:t>
      </w:r>
    </w:p>
    <w:p w:rsidR="00EB18C1" w:rsidRPr="00FD214C" w:rsidRDefault="00EB18C1" w:rsidP="00B65564">
      <w:pPr>
        <w:jc w:val="both"/>
        <w:rPr>
          <w:color w:val="000000"/>
          <w:sz w:val="24"/>
          <w:szCs w:val="24"/>
          <w:lang w:val="en-GB"/>
        </w:rPr>
      </w:pPr>
    </w:p>
    <w:p w:rsidR="00EB18C1" w:rsidRPr="00FD214C" w:rsidRDefault="00EB18C1" w:rsidP="00B65564">
      <w:pPr>
        <w:ind w:firstLine="708"/>
        <w:jc w:val="both"/>
        <w:rPr>
          <w:color w:val="000000"/>
          <w:sz w:val="24"/>
          <w:szCs w:val="24"/>
          <w:lang w:val="en-GB"/>
        </w:rPr>
      </w:pPr>
      <w:r w:rsidRPr="00FD214C">
        <w:rPr>
          <w:color w:val="000000"/>
          <w:sz w:val="24"/>
          <w:szCs w:val="24"/>
          <w:lang w:val="en-GB"/>
        </w:rPr>
        <w:t>As a result of studies of the subject student is obliged:</w:t>
      </w:r>
    </w:p>
    <w:p w:rsidR="00EB18C1" w:rsidRPr="00FD214C" w:rsidRDefault="00EB18C1" w:rsidP="003D3B0E">
      <w:pPr>
        <w:jc w:val="center"/>
        <w:rPr>
          <w:b/>
          <w:color w:val="000000"/>
          <w:sz w:val="24"/>
          <w:szCs w:val="24"/>
          <w:lang w:val="en-GB"/>
        </w:rPr>
      </w:pPr>
      <w:r w:rsidRPr="00FD214C">
        <w:rPr>
          <w:b/>
          <w:color w:val="000000"/>
          <w:sz w:val="24"/>
          <w:szCs w:val="24"/>
          <w:lang w:val="en-GB"/>
        </w:rPr>
        <w:t>Know:</w:t>
      </w:r>
    </w:p>
    <w:p w:rsidR="00EB18C1" w:rsidRPr="00FD214C" w:rsidRDefault="00EB18C1" w:rsidP="002930F7">
      <w:pPr>
        <w:ind w:firstLine="567"/>
        <w:jc w:val="both"/>
        <w:rPr>
          <w:color w:val="000000"/>
          <w:sz w:val="24"/>
          <w:szCs w:val="24"/>
          <w:lang w:val="en-GB"/>
        </w:rPr>
      </w:pPr>
      <w:r w:rsidRPr="00FD214C">
        <w:rPr>
          <w:color w:val="000000"/>
          <w:sz w:val="24"/>
          <w:szCs w:val="24"/>
          <w:lang w:val="en-GB"/>
        </w:rPr>
        <w:t xml:space="preserve">The Notion about statistical indexes, their type, </w:t>
      </w:r>
      <w:proofErr w:type="gramStart"/>
      <w:r w:rsidRPr="00FD214C">
        <w:rPr>
          <w:color w:val="000000"/>
          <w:sz w:val="24"/>
          <w:szCs w:val="24"/>
          <w:lang w:val="en-GB"/>
        </w:rPr>
        <w:t>form</w:t>
      </w:r>
      <w:proofErr w:type="gramEnd"/>
      <w:r w:rsidRPr="00FD214C">
        <w:rPr>
          <w:color w:val="000000"/>
          <w:sz w:val="24"/>
          <w:szCs w:val="24"/>
          <w:lang w:val="en-GB"/>
        </w:rPr>
        <w:t xml:space="preserve"> of the presentation.</w:t>
      </w:r>
    </w:p>
    <w:p w:rsidR="00EB18C1" w:rsidRPr="00FD214C" w:rsidRDefault="00EB18C1" w:rsidP="002930F7">
      <w:pPr>
        <w:ind w:firstLine="567"/>
        <w:jc w:val="both"/>
        <w:rPr>
          <w:color w:val="000000"/>
          <w:sz w:val="24"/>
          <w:szCs w:val="24"/>
          <w:lang w:val="en-GB"/>
        </w:rPr>
      </w:pPr>
      <w:r w:rsidRPr="00FD214C">
        <w:rPr>
          <w:color w:val="000000"/>
          <w:sz w:val="24"/>
          <w:szCs w:val="24"/>
          <w:lang w:val="en-GB"/>
        </w:rPr>
        <w:t>The Absolute data, relative values, their practical importance.</w:t>
      </w:r>
    </w:p>
    <w:p w:rsidR="00EB18C1" w:rsidRPr="00FD214C" w:rsidRDefault="00EB18C1" w:rsidP="002930F7">
      <w:pPr>
        <w:ind w:firstLine="567"/>
        <w:jc w:val="both"/>
        <w:rPr>
          <w:color w:val="000000"/>
          <w:sz w:val="24"/>
          <w:szCs w:val="24"/>
          <w:lang w:val="en-GB"/>
        </w:rPr>
      </w:pPr>
      <w:proofErr w:type="gramStart"/>
      <w:r w:rsidRPr="00FD214C">
        <w:rPr>
          <w:color w:val="000000"/>
          <w:sz w:val="24"/>
          <w:szCs w:val="24"/>
          <w:lang w:val="en-GB"/>
        </w:rPr>
        <w:t>The Types of the relative values, methods of their calculation and methodical bases to use for analysis data.</w:t>
      </w:r>
      <w:proofErr w:type="gramEnd"/>
    </w:p>
    <w:p w:rsidR="00EB18C1" w:rsidRPr="00FD214C" w:rsidRDefault="00EB18C1" w:rsidP="002930F7">
      <w:pPr>
        <w:ind w:firstLine="567"/>
        <w:jc w:val="both"/>
        <w:rPr>
          <w:color w:val="000000"/>
          <w:sz w:val="24"/>
          <w:szCs w:val="24"/>
          <w:lang w:val="en-GB"/>
        </w:rPr>
      </w:pPr>
      <w:proofErr w:type="gramStart"/>
      <w:r w:rsidRPr="00FD214C">
        <w:rPr>
          <w:color w:val="000000"/>
          <w:sz w:val="24"/>
          <w:szCs w:val="24"/>
          <w:lang w:val="en-GB"/>
        </w:rPr>
        <w:t>The Notion and types of the structure medico-biological data, structured change, particularities of their analysis.</w:t>
      </w:r>
      <w:proofErr w:type="gramEnd"/>
    </w:p>
    <w:p w:rsidR="00EB18C1" w:rsidRPr="00FD214C" w:rsidRDefault="00EB18C1" w:rsidP="002930F7">
      <w:pPr>
        <w:ind w:firstLine="567"/>
        <w:jc w:val="both"/>
        <w:rPr>
          <w:color w:val="000000"/>
          <w:sz w:val="24"/>
          <w:szCs w:val="24"/>
          <w:lang w:val="en-GB"/>
        </w:rPr>
      </w:pPr>
      <w:proofErr w:type="gramStart"/>
      <w:r w:rsidRPr="00FD214C">
        <w:rPr>
          <w:color w:val="000000"/>
          <w:sz w:val="24"/>
          <w:szCs w:val="24"/>
          <w:lang w:val="en-GB"/>
        </w:rPr>
        <w:t>The Graphic methods of the analysis data.</w:t>
      </w:r>
      <w:proofErr w:type="gramEnd"/>
      <w:r w:rsidRPr="00FD214C">
        <w:rPr>
          <w:color w:val="000000"/>
          <w:sz w:val="24"/>
          <w:szCs w:val="24"/>
          <w:lang w:val="en-GB"/>
        </w:rPr>
        <w:t xml:space="preserve"> The Types graph, rules of their building.</w:t>
      </w:r>
    </w:p>
    <w:p w:rsidR="00FD214C" w:rsidRPr="00F33D3C" w:rsidRDefault="00FD214C" w:rsidP="00B65564">
      <w:pPr>
        <w:jc w:val="center"/>
        <w:rPr>
          <w:b/>
          <w:color w:val="000000"/>
          <w:sz w:val="24"/>
          <w:szCs w:val="24"/>
          <w:lang w:val="en-US"/>
        </w:rPr>
      </w:pPr>
    </w:p>
    <w:p w:rsidR="002930F7" w:rsidRPr="0042267A" w:rsidRDefault="002930F7" w:rsidP="002930F7">
      <w:pPr>
        <w:jc w:val="center"/>
        <w:rPr>
          <w:b/>
          <w:sz w:val="24"/>
          <w:szCs w:val="24"/>
          <w:lang w:val="en-US"/>
        </w:rPr>
      </w:pPr>
      <w:r w:rsidRPr="0042267A">
        <w:rPr>
          <w:b/>
          <w:sz w:val="24"/>
          <w:szCs w:val="24"/>
          <w:lang w:val="en-GB"/>
        </w:rPr>
        <w:t>Know</w:t>
      </w:r>
      <w:r>
        <w:rPr>
          <w:b/>
          <w:sz w:val="24"/>
          <w:szCs w:val="24"/>
          <w:lang w:val="en-GB"/>
        </w:rPr>
        <w:t xml:space="preserve"> how</w:t>
      </w:r>
      <w:r w:rsidRPr="0042267A">
        <w:rPr>
          <w:b/>
          <w:sz w:val="24"/>
          <w:szCs w:val="24"/>
          <w:lang w:val="en-GB"/>
        </w:rPr>
        <w:t>:</w:t>
      </w:r>
    </w:p>
    <w:p w:rsidR="00EB18C1" w:rsidRPr="00FD214C" w:rsidRDefault="00EB18C1" w:rsidP="00B65564">
      <w:pPr>
        <w:jc w:val="both"/>
        <w:rPr>
          <w:color w:val="000000"/>
          <w:sz w:val="24"/>
          <w:szCs w:val="24"/>
          <w:lang w:val="en-GB"/>
        </w:rPr>
      </w:pPr>
      <w:r w:rsidRPr="00FD214C">
        <w:rPr>
          <w:color w:val="000000"/>
          <w:sz w:val="24"/>
          <w:szCs w:val="24"/>
          <w:lang w:val="en-GB"/>
        </w:rPr>
        <w:t>Calculate intensive, extensive indexes, indexes of the correlation and visual indexes and use them in practical activity.</w:t>
      </w:r>
    </w:p>
    <w:p w:rsidR="00EB18C1" w:rsidRPr="00FD214C" w:rsidRDefault="00EB18C1" w:rsidP="00B65564">
      <w:pPr>
        <w:jc w:val="both"/>
        <w:rPr>
          <w:color w:val="000000"/>
          <w:sz w:val="24"/>
          <w:szCs w:val="24"/>
          <w:lang w:val="en-GB"/>
        </w:rPr>
      </w:pPr>
    </w:p>
    <w:p w:rsidR="00EB18C1" w:rsidRPr="00FD214C" w:rsidRDefault="00EB18C1" w:rsidP="00B65564">
      <w:pPr>
        <w:jc w:val="center"/>
        <w:rPr>
          <w:b/>
          <w:color w:val="000000"/>
          <w:sz w:val="24"/>
          <w:szCs w:val="24"/>
        </w:rPr>
      </w:pPr>
      <w:r w:rsidRPr="00FD214C">
        <w:rPr>
          <w:b/>
          <w:color w:val="000000"/>
          <w:sz w:val="24"/>
          <w:szCs w:val="24"/>
          <w:lang w:val="en-GB"/>
        </w:rPr>
        <w:t>The</w:t>
      </w:r>
      <w:r w:rsidRPr="00FD214C">
        <w:rPr>
          <w:b/>
          <w:color w:val="000000"/>
          <w:sz w:val="24"/>
          <w:szCs w:val="24"/>
        </w:rPr>
        <w:t xml:space="preserve"> </w:t>
      </w:r>
      <w:r w:rsidRPr="00FD214C">
        <w:rPr>
          <w:b/>
          <w:color w:val="000000"/>
          <w:sz w:val="24"/>
          <w:szCs w:val="24"/>
          <w:lang w:val="en-GB"/>
        </w:rPr>
        <w:t>Literature</w:t>
      </w:r>
      <w:r w:rsidRPr="00FD214C">
        <w:rPr>
          <w:b/>
          <w:color w:val="000000"/>
          <w:sz w:val="24"/>
          <w:szCs w:val="24"/>
        </w:rPr>
        <w:t>:</w:t>
      </w:r>
    </w:p>
    <w:p w:rsidR="00EE5FA4" w:rsidRPr="00FD214C" w:rsidRDefault="00EB18C1" w:rsidP="002930F7">
      <w:pPr>
        <w:widowControl w:val="0"/>
        <w:ind w:firstLine="567"/>
        <w:jc w:val="both"/>
        <w:rPr>
          <w:sz w:val="24"/>
          <w:szCs w:val="24"/>
        </w:rPr>
      </w:pPr>
      <w:r w:rsidRPr="00FD214C">
        <w:rPr>
          <w:sz w:val="24"/>
          <w:szCs w:val="24"/>
        </w:rPr>
        <w:t>1.</w:t>
      </w:r>
      <w:r w:rsidR="00EE5FA4" w:rsidRPr="00FD214C">
        <w:rPr>
          <w:sz w:val="24"/>
          <w:szCs w:val="24"/>
        </w:rPr>
        <w:t xml:space="preserve"> </w:t>
      </w:r>
      <w:proofErr w:type="spellStart"/>
      <w:r w:rsidR="00EE5FA4" w:rsidRPr="00FD214C">
        <w:rPr>
          <w:sz w:val="24"/>
          <w:szCs w:val="24"/>
        </w:rPr>
        <w:t>Біостатистика</w:t>
      </w:r>
      <w:proofErr w:type="spellEnd"/>
      <w:proofErr w:type="gramStart"/>
      <w:r w:rsidR="00EE5FA4" w:rsidRPr="00FD214C">
        <w:rPr>
          <w:sz w:val="24"/>
          <w:szCs w:val="24"/>
        </w:rPr>
        <w:t xml:space="preserve"> / З</w:t>
      </w:r>
      <w:proofErr w:type="gramEnd"/>
      <w:r w:rsidR="00EE5FA4" w:rsidRPr="00FD214C">
        <w:rPr>
          <w:sz w:val="24"/>
          <w:szCs w:val="24"/>
        </w:rPr>
        <w:t xml:space="preserve">а </w:t>
      </w:r>
      <w:proofErr w:type="spellStart"/>
      <w:r w:rsidR="00EE5FA4" w:rsidRPr="00FD214C">
        <w:rPr>
          <w:sz w:val="24"/>
          <w:szCs w:val="24"/>
        </w:rPr>
        <w:t>загальної</w:t>
      </w:r>
      <w:proofErr w:type="spellEnd"/>
      <w:r w:rsidR="00EE5FA4" w:rsidRPr="00FD214C">
        <w:rPr>
          <w:sz w:val="24"/>
          <w:szCs w:val="24"/>
        </w:rPr>
        <w:t xml:space="preserve"> </w:t>
      </w:r>
      <w:proofErr w:type="spellStart"/>
      <w:r w:rsidR="00EE5FA4" w:rsidRPr="00FD214C">
        <w:rPr>
          <w:sz w:val="24"/>
          <w:szCs w:val="24"/>
        </w:rPr>
        <w:t>редакцією</w:t>
      </w:r>
      <w:proofErr w:type="spellEnd"/>
      <w:r w:rsidR="00EE5FA4" w:rsidRPr="00FD214C">
        <w:rPr>
          <w:sz w:val="24"/>
          <w:szCs w:val="24"/>
        </w:rPr>
        <w:t xml:space="preserve"> члена </w:t>
      </w:r>
      <w:proofErr w:type="spellStart"/>
      <w:r w:rsidR="00EE5FA4" w:rsidRPr="00FD214C">
        <w:rPr>
          <w:sz w:val="24"/>
          <w:szCs w:val="24"/>
        </w:rPr>
        <w:t>кореспондента</w:t>
      </w:r>
      <w:proofErr w:type="spellEnd"/>
      <w:r w:rsidR="00EE5FA4" w:rsidRPr="00FD214C">
        <w:rPr>
          <w:sz w:val="24"/>
          <w:szCs w:val="24"/>
        </w:rPr>
        <w:t xml:space="preserve"> АМН </w:t>
      </w:r>
      <w:proofErr w:type="spellStart"/>
      <w:r w:rsidR="00EE5FA4" w:rsidRPr="00FD214C">
        <w:rPr>
          <w:sz w:val="24"/>
          <w:szCs w:val="24"/>
        </w:rPr>
        <w:t>України</w:t>
      </w:r>
      <w:proofErr w:type="spellEnd"/>
      <w:r w:rsidR="00EE5FA4" w:rsidRPr="00FD214C">
        <w:rPr>
          <w:sz w:val="24"/>
          <w:szCs w:val="24"/>
        </w:rPr>
        <w:t xml:space="preserve">, проф. </w:t>
      </w:r>
      <w:proofErr w:type="spellStart"/>
      <w:r w:rsidR="00EE5FA4" w:rsidRPr="00FD214C">
        <w:rPr>
          <w:sz w:val="24"/>
          <w:szCs w:val="24"/>
        </w:rPr>
        <w:t>В.Ф.Москаленка</w:t>
      </w:r>
      <w:proofErr w:type="spellEnd"/>
      <w:r w:rsidR="00EE5FA4" w:rsidRPr="00FD214C">
        <w:rPr>
          <w:sz w:val="24"/>
          <w:szCs w:val="24"/>
        </w:rPr>
        <w:t>. − Книга плюс, 2009. − С.72-85.</w:t>
      </w:r>
    </w:p>
    <w:p w:rsidR="00EB18C1" w:rsidRPr="00F41471" w:rsidRDefault="00EE5FA4" w:rsidP="002930F7">
      <w:pPr>
        <w:widowControl w:val="0"/>
        <w:ind w:firstLine="567"/>
        <w:jc w:val="both"/>
        <w:rPr>
          <w:sz w:val="24"/>
          <w:szCs w:val="24"/>
        </w:rPr>
      </w:pPr>
      <w:r w:rsidRPr="00FD214C">
        <w:rPr>
          <w:sz w:val="24"/>
          <w:szCs w:val="24"/>
        </w:rPr>
        <w:t xml:space="preserve">2. </w:t>
      </w:r>
      <w:proofErr w:type="spellStart"/>
      <w:proofErr w:type="gramStart"/>
      <w:r w:rsidR="00EB18C1" w:rsidRPr="00FD214C">
        <w:rPr>
          <w:sz w:val="24"/>
          <w:szCs w:val="24"/>
        </w:rPr>
        <w:t>Соц</w:t>
      </w:r>
      <w:proofErr w:type="gramEnd"/>
      <w:r w:rsidR="00EB18C1" w:rsidRPr="00FD214C">
        <w:rPr>
          <w:sz w:val="24"/>
          <w:szCs w:val="24"/>
        </w:rPr>
        <w:t>іальна</w:t>
      </w:r>
      <w:proofErr w:type="spellEnd"/>
      <w:r w:rsidR="00EB18C1" w:rsidRPr="00FD214C">
        <w:rPr>
          <w:sz w:val="24"/>
          <w:szCs w:val="24"/>
        </w:rPr>
        <w:t xml:space="preserve"> медицина та </w:t>
      </w:r>
      <w:proofErr w:type="spellStart"/>
      <w:r w:rsidR="00EB18C1" w:rsidRPr="00FD214C">
        <w:rPr>
          <w:sz w:val="24"/>
          <w:szCs w:val="24"/>
        </w:rPr>
        <w:t>організація</w:t>
      </w:r>
      <w:proofErr w:type="spellEnd"/>
      <w:r w:rsidR="00EB18C1" w:rsidRPr="00FD214C">
        <w:rPr>
          <w:sz w:val="24"/>
          <w:szCs w:val="24"/>
        </w:rPr>
        <w:t xml:space="preserve"> </w:t>
      </w:r>
      <w:proofErr w:type="spellStart"/>
      <w:r w:rsidR="00EB18C1" w:rsidRPr="00FD214C">
        <w:rPr>
          <w:sz w:val="24"/>
          <w:szCs w:val="24"/>
        </w:rPr>
        <w:t>охорони</w:t>
      </w:r>
      <w:proofErr w:type="spellEnd"/>
      <w:r w:rsidR="00EB18C1" w:rsidRPr="00FD214C">
        <w:rPr>
          <w:sz w:val="24"/>
          <w:szCs w:val="24"/>
        </w:rPr>
        <w:t xml:space="preserve"> </w:t>
      </w:r>
      <w:proofErr w:type="spellStart"/>
      <w:r w:rsidR="00EB18C1" w:rsidRPr="00FD214C">
        <w:rPr>
          <w:sz w:val="24"/>
          <w:szCs w:val="24"/>
        </w:rPr>
        <w:t>здоров’я</w:t>
      </w:r>
      <w:proofErr w:type="spellEnd"/>
      <w:r w:rsidR="00EB18C1" w:rsidRPr="00FD214C">
        <w:rPr>
          <w:sz w:val="24"/>
          <w:szCs w:val="24"/>
        </w:rPr>
        <w:t xml:space="preserve"> / </w:t>
      </w:r>
      <w:proofErr w:type="spellStart"/>
      <w:r w:rsidR="00EB18C1" w:rsidRPr="00FD214C">
        <w:rPr>
          <w:sz w:val="24"/>
          <w:szCs w:val="24"/>
        </w:rPr>
        <w:t>Під</w:t>
      </w:r>
      <w:proofErr w:type="spellEnd"/>
      <w:r w:rsidR="00EB18C1" w:rsidRPr="00FD214C">
        <w:rPr>
          <w:sz w:val="24"/>
          <w:szCs w:val="24"/>
        </w:rPr>
        <w:t xml:space="preserve"> </w:t>
      </w:r>
      <w:proofErr w:type="spellStart"/>
      <w:r w:rsidR="00EB18C1" w:rsidRPr="00FD214C">
        <w:rPr>
          <w:sz w:val="24"/>
          <w:szCs w:val="24"/>
        </w:rPr>
        <w:t>загальною</w:t>
      </w:r>
      <w:proofErr w:type="spellEnd"/>
      <w:r w:rsidR="00EB18C1" w:rsidRPr="00FD214C">
        <w:rPr>
          <w:sz w:val="24"/>
          <w:szCs w:val="24"/>
        </w:rPr>
        <w:t xml:space="preserve"> </w:t>
      </w:r>
      <w:proofErr w:type="spellStart"/>
      <w:r w:rsidR="00EB18C1" w:rsidRPr="00FD214C">
        <w:rPr>
          <w:sz w:val="24"/>
          <w:szCs w:val="24"/>
        </w:rPr>
        <w:t>редакцією</w:t>
      </w:r>
      <w:proofErr w:type="spellEnd"/>
      <w:r w:rsidR="00EB18C1" w:rsidRPr="00FD214C">
        <w:rPr>
          <w:sz w:val="24"/>
          <w:szCs w:val="24"/>
        </w:rPr>
        <w:t xml:space="preserve"> Ю</w:t>
      </w:r>
      <w:r w:rsidR="00EB18C1" w:rsidRPr="00F41471">
        <w:rPr>
          <w:sz w:val="24"/>
          <w:szCs w:val="24"/>
        </w:rPr>
        <w:t>.</w:t>
      </w:r>
      <w:r w:rsidR="00EB18C1" w:rsidRPr="00FD214C">
        <w:rPr>
          <w:sz w:val="24"/>
          <w:szCs w:val="24"/>
        </w:rPr>
        <w:t>В</w:t>
      </w:r>
      <w:r w:rsidR="00EB18C1" w:rsidRPr="00F41471">
        <w:rPr>
          <w:sz w:val="24"/>
          <w:szCs w:val="24"/>
        </w:rPr>
        <w:t xml:space="preserve">. </w:t>
      </w:r>
      <w:r w:rsidR="00EB18C1" w:rsidRPr="00FD214C">
        <w:rPr>
          <w:sz w:val="24"/>
          <w:szCs w:val="24"/>
        </w:rPr>
        <w:t>Вороненка</w:t>
      </w:r>
      <w:r w:rsidR="00EB18C1" w:rsidRPr="00F41471">
        <w:rPr>
          <w:sz w:val="24"/>
          <w:szCs w:val="24"/>
        </w:rPr>
        <w:t xml:space="preserve">, </w:t>
      </w:r>
      <w:r w:rsidR="00EB18C1" w:rsidRPr="00FD214C">
        <w:rPr>
          <w:sz w:val="24"/>
          <w:szCs w:val="24"/>
        </w:rPr>
        <w:t>В</w:t>
      </w:r>
      <w:r w:rsidR="00EB18C1" w:rsidRPr="00F41471">
        <w:rPr>
          <w:sz w:val="24"/>
          <w:szCs w:val="24"/>
        </w:rPr>
        <w:t>.</w:t>
      </w:r>
      <w:r w:rsidR="00EB18C1" w:rsidRPr="00FD214C">
        <w:rPr>
          <w:sz w:val="24"/>
          <w:szCs w:val="24"/>
        </w:rPr>
        <w:t>Ф</w:t>
      </w:r>
      <w:r w:rsidR="00EB18C1" w:rsidRPr="00F41471">
        <w:rPr>
          <w:sz w:val="24"/>
          <w:szCs w:val="24"/>
        </w:rPr>
        <w:t xml:space="preserve">. </w:t>
      </w:r>
      <w:r w:rsidR="00EB18C1" w:rsidRPr="00FD214C">
        <w:rPr>
          <w:sz w:val="24"/>
          <w:szCs w:val="24"/>
        </w:rPr>
        <w:t>Москаленка</w:t>
      </w:r>
      <w:r w:rsidR="00EB18C1" w:rsidRPr="00F41471">
        <w:rPr>
          <w:sz w:val="24"/>
          <w:szCs w:val="24"/>
        </w:rPr>
        <w:t xml:space="preserve">. – </w:t>
      </w:r>
      <w:proofErr w:type="spellStart"/>
      <w:r w:rsidR="00EB18C1" w:rsidRPr="00FD214C">
        <w:rPr>
          <w:sz w:val="24"/>
          <w:szCs w:val="24"/>
        </w:rPr>
        <w:t>Тернопіль</w:t>
      </w:r>
      <w:proofErr w:type="spellEnd"/>
      <w:r w:rsidR="00EB18C1" w:rsidRPr="00F41471">
        <w:rPr>
          <w:sz w:val="24"/>
          <w:szCs w:val="24"/>
        </w:rPr>
        <w:t xml:space="preserve">: </w:t>
      </w:r>
      <w:proofErr w:type="spellStart"/>
      <w:r w:rsidR="00EB18C1" w:rsidRPr="00FD214C">
        <w:rPr>
          <w:sz w:val="24"/>
          <w:szCs w:val="24"/>
        </w:rPr>
        <w:t>Укрмедкнига</w:t>
      </w:r>
      <w:proofErr w:type="spellEnd"/>
      <w:r w:rsidR="00EB18C1" w:rsidRPr="00F41471">
        <w:rPr>
          <w:sz w:val="24"/>
          <w:szCs w:val="24"/>
        </w:rPr>
        <w:t xml:space="preserve">. 2000. </w:t>
      </w:r>
    </w:p>
    <w:p w:rsidR="00EB18C1" w:rsidRDefault="00650D5E" w:rsidP="002930F7">
      <w:pPr>
        <w:widowControl w:val="0"/>
        <w:ind w:firstLine="567"/>
        <w:jc w:val="both"/>
        <w:rPr>
          <w:sz w:val="24"/>
          <w:szCs w:val="24"/>
          <w:lang w:val="en-GB"/>
        </w:rPr>
      </w:pPr>
      <w:r w:rsidRPr="00650D5E">
        <w:rPr>
          <w:sz w:val="24"/>
          <w:szCs w:val="24"/>
        </w:rPr>
        <w:t>3</w:t>
      </w:r>
      <w:r w:rsidR="00EB18C1" w:rsidRPr="00FD214C">
        <w:rPr>
          <w:sz w:val="24"/>
          <w:szCs w:val="24"/>
        </w:rPr>
        <w:t xml:space="preserve">.Тестові </w:t>
      </w:r>
      <w:proofErr w:type="spellStart"/>
      <w:r w:rsidR="00EB18C1" w:rsidRPr="00FD214C">
        <w:rPr>
          <w:sz w:val="24"/>
          <w:szCs w:val="24"/>
        </w:rPr>
        <w:t>завдання</w:t>
      </w:r>
      <w:proofErr w:type="spellEnd"/>
      <w:r w:rsidR="00EB18C1" w:rsidRPr="00FD214C">
        <w:rPr>
          <w:sz w:val="24"/>
          <w:szCs w:val="24"/>
        </w:rPr>
        <w:t xml:space="preserve"> з </w:t>
      </w:r>
      <w:proofErr w:type="spellStart"/>
      <w:proofErr w:type="gramStart"/>
      <w:r w:rsidR="00EB18C1" w:rsidRPr="00FD214C">
        <w:rPr>
          <w:sz w:val="24"/>
          <w:szCs w:val="24"/>
        </w:rPr>
        <w:t>соц</w:t>
      </w:r>
      <w:proofErr w:type="gramEnd"/>
      <w:r w:rsidR="00EB18C1" w:rsidRPr="00FD214C">
        <w:rPr>
          <w:sz w:val="24"/>
          <w:szCs w:val="24"/>
        </w:rPr>
        <w:t>іальної</w:t>
      </w:r>
      <w:proofErr w:type="spellEnd"/>
      <w:r w:rsidR="00EB18C1" w:rsidRPr="00FD214C">
        <w:rPr>
          <w:sz w:val="24"/>
          <w:szCs w:val="24"/>
        </w:rPr>
        <w:t xml:space="preserve"> </w:t>
      </w:r>
      <w:proofErr w:type="spellStart"/>
      <w:r w:rsidR="00EB18C1" w:rsidRPr="00FD214C">
        <w:rPr>
          <w:sz w:val="24"/>
          <w:szCs w:val="24"/>
        </w:rPr>
        <w:t>медицини</w:t>
      </w:r>
      <w:proofErr w:type="spellEnd"/>
      <w:r w:rsidR="00EB18C1" w:rsidRPr="00FD214C">
        <w:rPr>
          <w:sz w:val="24"/>
          <w:szCs w:val="24"/>
        </w:rPr>
        <w:t xml:space="preserve">, </w:t>
      </w:r>
      <w:proofErr w:type="spellStart"/>
      <w:r w:rsidR="00EB18C1" w:rsidRPr="00FD214C">
        <w:rPr>
          <w:sz w:val="24"/>
          <w:szCs w:val="24"/>
        </w:rPr>
        <w:t>організації</w:t>
      </w:r>
      <w:proofErr w:type="spellEnd"/>
      <w:r w:rsidR="00EB18C1" w:rsidRPr="00FD214C">
        <w:rPr>
          <w:sz w:val="24"/>
          <w:szCs w:val="24"/>
        </w:rPr>
        <w:t xml:space="preserve"> </w:t>
      </w:r>
      <w:proofErr w:type="spellStart"/>
      <w:r w:rsidR="00EB18C1" w:rsidRPr="00FD214C">
        <w:rPr>
          <w:sz w:val="24"/>
          <w:szCs w:val="24"/>
        </w:rPr>
        <w:t>охорони</w:t>
      </w:r>
      <w:proofErr w:type="spellEnd"/>
      <w:r w:rsidR="00EB18C1" w:rsidRPr="00FD214C">
        <w:rPr>
          <w:sz w:val="24"/>
          <w:szCs w:val="24"/>
        </w:rPr>
        <w:t xml:space="preserve"> </w:t>
      </w:r>
      <w:proofErr w:type="spellStart"/>
      <w:r w:rsidR="00EB18C1" w:rsidRPr="00FD214C">
        <w:rPr>
          <w:sz w:val="24"/>
          <w:szCs w:val="24"/>
        </w:rPr>
        <w:t>здоров'я</w:t>
      </w:r>
      <w:proofErr w:type="spellEnd"/>
      <w:r w:rsidR="00EB18C1" w:rsidRPr="00FD214C">
        <w:rPr>
          <w:sz w:val="24"/>
          <w:szCs w:val="24"/>
        </w:rPr>
        <w:t xml:space="preserve"> та </w:t>
      </w:r>
      <w:proofErr w:type="spellStart"/>
      <w:r w:rsidR="00EB18C1" w:rsidRPr="00FD214C">
        <w:rPr>
          <w:sz w:val="24"/>
          <w:szCs w:val="24"/>
        </w:rPr>
        <w:t>біостатистики</w:t>
      </w:r>
      <w:proofErr w:type="spellEnd"/>
      <w:r w:rsidR="00EB18C1" w:rsidRPr="00FD214C">
        <w:rPr>
          <w:sz w:val="24"/>
          <w:szCs w:val="24"/>
        </w:rPr>
        <w:t xml:space="preserve">: </w:t>
      </w:r>
      <w:proofErr w:type="spellStart"/>
      <w:r w:rsidR="00EB18C1" w:rsidRPr="00FD214C">
        <w:rPr>
          <w:sz w:val="24"/>
          <w:szCs w:val="24"/>
        </w:rPr>
        <w:t>Навч</w:t>
      </w:r>
      <w:proofErr w:type="spellEnd"/>
      <w:r w:rsidR="00EB18C1" w:rsidRPr="00FD214C">
        <w:rPr>
          <w:sz w:val="24"/>
          <w:szCs w:val="24"/>
        </w:rPr>
        <w:t xml:space="preserve">. </w:t>
      </w:r>
      <w:proofErr w:type="spellStart"/>
      <w:r w:rsidR="00EB18C1" w:rsidRPr="00FD214C">
        <w:rPr>
          <w:sz w:val="24"/>
          <w:szCs w:val="24"/>
        </w:rPr>
        <w:t>посібник</w:t>
      </w:r>
      <w:proofErr w:type="spellEnd"/>
      <w:r w:rsidR="00EB18C1" w:rsidRPr="00FD214C">
        <w:rPr>
          <w:sz w:val="24"/>
          <w:szCs w:val="24"/>
        </w:rPr>
        <w:t xml:space="preserve"> для </w:t>
      </w:r>
      <w:proofErr w:type="spellStart"/>
      <w:r w:rsidR="00EB18C1" w:rsidRPr="00FD214C">
        <w:rPr>
          <w:sz w:val="24"/>
          <w:szCs w:val="24"/>
        </w:rPr>
        <w:t>студентів</w:t>
      </w:r>
      <w:proofErr w:type="spellEnd"/>
      <w:r w:rsidR="00EB18C1" w:rsidRPr="00FD214C">
        <w:rPr>
          <w:sz w:val="24"/>
          <w:szCs w:val="24"/>
        </w:rPr>
        <w:t xml:space="preserve"> </w:t>
      </w:r>
      <w:proofErr w:type="spellStart"/>
      <w:r w:rsidR="00EB18C1" w:rsidRPr="00FD214C">
        <w:rPr>
          <w:sz w:val="24"/>
          <w:szCs w:val="24"/>
        </w:rPr>
        <w:t>медич</w:t>
      </w:r>
      <w:proofErr w:type="spellEnd"/>
      <w:r w:rsidR="00EB18C1" w:rsidRPr="00FD214C">
        <w:rPr>
          <w:sz w:val="24"/>
          <w:szCs w:val="24"/>
        </w:rPr>
        <w:t>. ф-</w:t>
      </w:r>
      <w:proofErr w:type="spellStart"/>
      <w:r w:rsidR="00EB18C1" w:rsidRPr="00FD214C">
        <w:rPr>
          <w:sz w:val="24"/>
          <w:szCs w:val="24"/>
        </w:rPr>
        <w:t>тів</w:t>
      </w:r>
      <w:proofErr w:type="spellEnd"/>
      <w:proofErr w:type="gramStart"/>
      <w:r w:rsidR="00EB18C1" w:rsidRPr="00FD214C">
        <w:rPr>
          <w:sz w:val="24"/>
          <w:szCs w:val="24"/>
        </w:rPr>
        <w:t xml:space="preserve"> / З</w:t>
      </w:r>
      <w:proofErr w:type="gramEnd"/>
      <w:r w:rsidR="00EB18C1" w:rsidRPr="00FD214C">
        <w:rPr>
          <w:sz w:val="24"/>
          <w:szCs w:val="24"/>
        </w:rPr>
        <w:t xml:space="preserve">а ред. </w:t>
      </w:r>
      <w:r w:rsidR="00EB18C1" w:rsidRPr="00650D5E">
        <w:rPr>
          <w:sz w:val="24"/>
          <w:szCs w:val="24"/>
        </w:rPr>
        <w:t>В</w:t>
      </w:r>
      <w:r w:rsidR="00EB18C1" w:rsidRPr="0020737E">
        <w:rPr>
          <w:sz w:val="24"/>
          <w:szCs w:val="24"/>
          <w:lang w:val="en-US"/>
        </w:rPr>
        <w:t>.</w:t>
      </w:r>
      <w:r w:rsidR="00EB18C1" w:rsidRPr="00650D5E">
        <w:rPr>
          <w:sz w:val="24"/>
          <w:szCs w:val="24"/>
        </w:rPr>
        <w:t>А</w:t>
      </w:r>
      <w:r w:rsidR="00EB18C1" w:rsidRPr="0020737E">
        <w:rPr>
          <w:sz w:val="24"/>
          <w:szCs w:val="24"/>
          <w:lang w:val="en-US"/>
        </w:rPr>
        <w:t xml:space="preserve">. </w:t>
      </w:r>
      <w:r w:rsidR="00EB18C1" w:rsidRPr="00650D5E">
        <w:rPr>
          <w:sz w:val="24"/>
          <w:szCs w:val="24"/>
        </w:rPr>
        <w:t>Огнєва</w:t>
      </w:r>
      <w:r w:rsidR="00EB18C1" w:rsidRPr="0020737E">
        <w:rPr>
          <w:sz w:val="24"/>
          <w:szCs w:val="24"/>
          <w:lang w:val="en-US"/>
        </w:rPr>
        <w:t xml:space="preserve">. </w:t>
      </w:r>
      <w:r w:rsidR="00EB18C1" w:rsidRPr="00FD214C">
        <w:rPr>
          <w:sz w:val="24"/>
          <w:szCs w:val="24"/>
          <w:lang w:val="en-GB"/>
        </w:rPr>
        <w:t xml:space="preserve">− </w:t>
      </w:r>
      <w:proofErr w:type="spellStart"/>
      <w:r w:rsidR="00EB18C1" w:rsidRPr="00FD214C">
        <w:rPr>
          <w:sz w:val="24"/>
          <w:szCs w:val="24"/>
          <w:lang w:val="en-GB"/>
        </w:rPr>
        <w:t>Харків</w:t>
      </w:r>
      <w:proofErr w:type="spellEnd"/>
      <w:r w:rsidR="00EB18C1" w:rsidRPr="00FD214C">
        <w:rPr>
          <w:sz w:val="24"/>
          <w:szCs w:val="24"/>
          <w:lang w:val="en-GB"/>
        </w:rPr>
        <w:t xml:space="preserve">: </w:t>
      </w:r>
      <w:proofErr w:type="spellStart"/>
      <w:r w:rsidR="00EB18C1" w:rsidRPr="00FD214C">
        <w:rPr>
          <w:sz w:val="24"/>
          <w:szCs w:val="24"/>
          <w:lang w:val="en-GB"/>
        </w:rPr>
        <w:t>Майдан</w:t>
      </w:r>
      <w:proofErr w:type="spellEnd"/>
      <w:r w:rsidR="00EB18C1" w:rsidRPr="00FD214C">
        <w:rPr>
          <w:sz w:val="24"/>
          <w:szCs w:val="24"/>
          <w:lang w:val="en-GB"/>
        </w:rPr>
        <w:t>, 2005.</w:t>
      </w:r>
    </w:p>
    <w:p w:rsidR="002930F7" w:rsidRPr="00B821DB" w:rsidRDefault="002930F7" w:rsidP="002930F7">
      <w:pPr>
        <w:pStyle w:val="31"/>
        <w:widowControl w:val="0"/>
        <w:ind w:firstLine="567"/>
        <w:rPr>
          <w:szCs w:val="24"/>
          <w:lang w:val="en-GB"/>
        </w:rPr>
      </w:pPr>
      <w:proofErr w:type="gramStart"/>
      <w:r>
        <w:rPr>
          <w:szCs w:val="24"/>
          <w:lang w:val="en-GB"/>
        </w:rPr>
        <w:t>4.</w:t>
      </w:r>
      <w:r w:rsidRPr="0042267A">
        <w:rPr>
          <w:szCs w:val="24"/>
          <w:lang w:val="en-GB"/>
        </w:rPr>
        <w:t>Lectures</w:t>
      </w:r>
      <w:proofErr w:type="gramEnd"/>
      <w:r w:rsidRPr="00B64C93">
        <w:rPr>
          <w:szCs w:val="24"/>
          <w:lang w:val="en-US"/>
        </w:rPr>
        <w:t xml:space="preserve"> </w:t>
      </w:r>
      <w:r w:rsidRPr="0042267A">
        <w:rPr>
          <w:szCs w:val="24"/>
          <w:lang w:val="en-GB"/>
        </w:rPr>
        <w:t>for</w:t>
      </w:r>
      <w:r w:rsidRPr="00B64C93">
        <w:rPr>
          <w:szCs w:val="24"/>
          <w:lang w:val="en-US"/>
        </w:rPr>
        <w:t xml:space="preserve"> </w:t>
      </w:r>
      <w:proofErr w:type="spellStart"/>
      <w:r w:rsidRPr="0042267A">
        <w:rPr>
          <w:color w:val="000000"/>
          <w:szCs w:val="24"/>
          <w:lang w:val="en-GB"/>
        </w:rPr>
        <w:t>Biostatistic</w:t>
      </w:r>
      <w:proofErr w:type="spellEnd"/>
      <w:r w:rsidRPr="00B64C93">
        <w:rPr>
          <w:color w:val="000000"/>
          <w:szCs w:val="24"/>
          <w:lang w:val="en-US"/>
        </w:rPr>
        <w:t xml:space="preserve">. </w:t>
      </w:r>
      <w:r w:rsidRPr="00B821DB">
        <w:rPr>
          <w:color w:val="000000"/>
          <w:szCs w:val="24"/>
          <w:lang w:val="en-GB"/>
        </w:rPr>
        <w:t xml:space="preserve">Department of </w:t>
      </w:r>
      <w:r>
        <w:rPr>
          <w:color w:val="000000"/>
          <w:szCs w:val="24"/>
          <w:lang w:val="en-GB"/>
        </w:rPr>
        <w:t>public health and healthcare management</w:t>
      </w:r>
      <w:r w:rsidRPr="00B821DB">
        <w:rPr>
          <w:color w:val="000000"/>
          <w:szCs w:val="24"/>
          <w:lang w:val="en-GB"/>
        </w:rPr>
        <w:t>, KNMU</w:t>
      </w:r>
    </w:p>
    <w:p w:rsidR="00EB18C1" w:rsidRPr="00FD214C" w:rsidRDefault="00EB18C1" w:rsidP="00B65564">
      <w:pPr>
        <w:rPr>
          <w:rFonts w:ascii="Arial" w:hAnsi="Arial"/>
          <w:color w:val="000000"/>
          <w:sz w:val="24"/>
          <w:szCs w:val="24"/>
          <w:lang w:val="en-GB"/>
        </w:rPr>
      </w:pPr>
    </w:p>
    <w:p w:rsidR="00EB18C1" w:rsidRPr="00FD214C" w:rsidRDefault="00EB18C1" w:rsidP="00B65564">
      <w:pPr>
        <w:jc w:val="center"/>
        <w:rPr>
          <w:b/>
          <w:i/>
          <w:color w:val="000000"/>
          <w:sz w:val="24"/>
          <w:szCs w:val="24"/>
          <w:lang w:val="en-GB"/>
        </w:rPr>
      </w:pPr>
      <w:r w:rsidRPr="00FD214C">
        <w:rPr>
          <w:b/>
          <w:i/>
          <w:color w:val="000000"/>
          <w:sz w:val="24"/>
          <w:szCs w:val="24"/>
          <w:lang w:val="en-GB"/>
        </w:rPr>
        <w:t>In help for preparing to practical occupation:</w:t>
      </w:r>
    </w:p>
    <w:p w:rsidR="00EB18C1" w:rsidRPr="00FD214C" w:rsidRDefault="00EB18C1" w:rsidP="00B65564">
      <w:pPr>
        <w:jc w:val="center"/>
        <w:rPr>
          <w:i/>
          <w:color w:val="000000"/>
          <w:sz w:val="24"/>
          <w:szCs w:val="24"/>
          <w:lang w:val="en-GB"/>
        </w:rPr>
      </w:pPr>
      <w:r w:rsidRPr="00FD214C">
        <w:rPr>
          <w:i/>
          <w:color w:val="000000"/>
          <w:sz w:val="24"/>
          <w:szCs w:val="24"/>
          <w:lang w:val="en-GB"/>
        </w:rPr>
        <w:t>(</w:t>
      </w:r>
      <w:proofErr w:type="gramStart"/>
      <w:r w:rsidRPr="00FD214C">
        <w:rPr>
          <w:i/>
          <w:color w:val="000000"/>
          <w:sz w:val="24"/>
          <w:szCs w:val="24"/>
          <w:lang w:val="en-GB"/>
        </w:rPr>
        <w:t>fragment</w:t>
      </w:r>
      <w:proofErr w:type="gramEnd"/>
      <w:r w:rsidRPr="00FD214C">
        <w:rPr>
          <w:i/>
          <w:color w:val="000000"/>
          <w:sz w:val="24"/>
          <w:szCs w:val="24"/>
          <w:lang w:val="en-GB"/>
        </w:rPr>
        <w:t xml:space="preserve"> </w:t>
      </w:r>
      <w:r w:rsidR="00F33D3C">
        <w:rPr>
          <w:i/>
          <w:color w:val="000000"/>
          <w:sz w:val="24"/>
          <w:szCs w:val="24"/>
          <w:lang w:val="en-GB"/>
        </w:rPr>
        <w:t>of</w:t>
      </w:r>
      <w:r w:rsidRPr="00FD214C">
        <w:rPr>
          <w:i/>
          <w:color w:val="000000"/>
          <w:sz w:val="24"/>
          <w:szCs w:val="24"/>
          <w:lang w:val="en-GB"/>
        </w:rPr>
        <w:t xml:space="preserve"> lectures)</w:t>
      </w:r>
    </w:p>
    <w:p w:rsidR="00EE5FA4" w:rsidRPr="00FD214C" w:rsidRDefault="00EE5FA4" w:rsidP="00B65564">
      <w:pPr>
        <w:pStyle w:val="a4"/>
        <w:ind w:firstLine="720"/>
        <w:jc w:val="both"/>
        <w:rPr>
          <w:sz w:val="24"/>
          <w:szCs w:val="24"/>
          <w:lang w:val="en-US"/>
        </w:rPr>
      </w:pPr>
      <w:r w:rsidRPr="00FD214C">
        <w:rPr>
          <w:rFonts w:ascii="Times New Roman" w:hAnsi="Times New Roman"/>
          <w:b/>
          <w:bCs/>
          <w:sz w:val="24"/>
          <w:szCs w:val="24"/>
          <w:lang w:val="en-US"/>
        </w:rPr>
        <w:t>The first property</w:t>
      </w:r>
      <w:r w:rsidRPr="00FD214C">
        <w:rPr>
          <w:rFonts w:ascii="Times New Roman" w:hAnsi="Times New Roman"/>
          <w:sz w:val="24"/>
          <w:szCs w:val="24"/>
          <w:lang w:val="en-US"/>
        </w:rPr>
        <w:t xml:space="preserve"> characterizes distribution (frequency, proportion) of an accounted feature within the statistical </w:t>
      </w:r>
      <w:r w:rsidR="00A420B3" w:rsidRPr="00FD214C">
        <w:rPr>
          <w:rFonts w:ascii="Times New Roman" w:hAnsi="Times New Roman"/>
          <w:bCs/>
          <w:sz w:val="24"/>
          <w:szCs w:val="24"/>
          <w:lang w:val="en-US"/>
        </w:rPr>
        <w:t>totality</w:t>
      </w:r>
      <w:r w:rsidRPr="00FD214C">
        <w:rPr>
          <w:rFonts w:ascii="Times New Roman" w:hAnsi="Times New Roman"/>
          <w:sz w:val="24"/>
          <w:szCs w:val="24"/>
          <w:lang w:val="en-US"/>
        </w:rPr>
        <w:t xml:space="preserve"> (gender, age, performance, etc.).</w:t>
      </w:r>
    </w:p>
    <w:p w:rsidR="00EE5FA4" w:rsidRPr="00FD214C" w:rsidRDefault="00EE5FA4" w:rsidP="00B65564">
      <w:pPr>
        <w:pStyle w:val="a4"/>
        <w:ind w:firstLine="720"/>
        <w:jc w:val="both"/>
        <w:rPr>
          <w:sz w:val="24"/>
          <w:szCs w:val="24"/>
          <w:lang w:val="en-US"/>
        </w:rPr>
      </w:pPr>
      <w:r w:rsidRPr="00FD214C">
        <w:rPr>
          <w:rFonts w:ascii="Times New Roman" w:hAnsi="Times New Roman"/>
          <w:b/>
          <w:bCs/>
          <w:sz w:val="24"/>
          <w:szCs w:val="24"/>
          <w:lang w:val="en-US"/>
        </w:rPr>
        <w:t xml:space="preserve">There are several types of features distribution within the statistical </w:t>
      </w:r>
      <w:r w:rsidR="00A420B3" w:rsidRPr="00FD214C">
        <w:rPr>
          <w:rFonts w:ascii="Times New Roman" w:hAnsi="Times New Roman"/>
          <w:b/>
          <w:bCs/>
          <w:sz w:val="24"/>
          <w:szCs w:val="24"/>
          <w:lang w:val="en-US"/>
        </w:rPr>
        <w:t>totality</w:t>
      </w:r>
      <w:r w:rsidRPr="00FD214C">
        <w:rPr>
          <w:rFonts w:ascii="Times New Roman" w:hAnsi="Times New Roman"/>
          <w:b/>
          <w:bCs/>
          <w:sz w:val="24"/>
          <w:szCs w:val="24"/>
          <w:lang w:val="en-US"/>
        </w:rPr>
        <w:t>:</w:t>
      </w:r>
    </w:p>
    <w:p w:rsidR="00EE5FA4" w:rsidRPr="00FD214C" w:rsidRDefault="00EE5FA4" w:rsidP="00B65564">
      <w:pPr>
        <w:pStyle w:val="a4"/>
        <w:ind w:firstLine="720"/>
        <w:jc w:val="both"/>
        <w:rPr>
          <w:sz w:val="24"/>
          <w:szCs w:val="24"/>
          <w:lang w:val="en-US"/>
        </w:rPr>
      </w:pPr>
      <w:proofErr w:type="gramStart"/>
      <w:r w:rsidRPr="00FD214C">
        <w:rPr>
          <w:rFonts w:ascii="Times New Roman" w:hAnsi="Times New Roman"/>
          <w:sz w:val="24"/>
          <w:szCs w:val="24"/>
          <w:lang w:val="en-US"/>
        </w:rPr>
        <w:t>1.Alternative</w:t>
      </w:r>
      <w:proofErr w:type="gramEnd"/>
      <w:r w:rsidRPr="00FD214C">
        <w:rPr>
          <w:rFonts w:ascii="Times New Roman" w:hAnsi="Times New Roman"/>
          <w:sz w:val="24"/>
          <w:szCs w:val="24"/>
          <w:lang w:val="en-US"/>
        </w:rPr>
        <w:t>;</w:t>
      </w:r>
    </w:p>
    <w:p w:rsidR="00EE5FA4" w:rsidRPr="00FD214C" w:rsidRDefault="00EE5FA4" w:rsidP="00B65564">
      <w:pPr>
        <w:pStyle w:val="a4"/>
        <w:ind w:firstLine="720"/>
        <w:jc w:val="both"/>
        <w:rPr>
          <w:sz w:val="24"/>
          <w:szCs w:val="24"/>
          <w:lang w:val="en-US"/>
        </w:rPr>
      </w:pPr>
      <w:proofErr w:type="gramStart"/>
      <w:r w:rsidRPr="00FD214C">
        <w:rPr>
          <w:rFonts w:ascii="Times New Roman" w:hAnsi="Times New Roman"/>
          <w:sz w:val="24"/>
          <w:szCs w:val="24"/>
          <w:lang w:val="en-US"/>
        </w:rPr>
        <w:t>2.Normal</w:t>
      </w:r>
      <w:proofErr w:type="gramEnd"/>
      <w:r w:rsidRPr="00FD214C">
        <w:rPr>
          <w:rFonts w:ascii="Times New Roman" w:hAnsi="Times New Roman"/>
          <w:sz w:val="24"/>
          <w:szCs w:val="24"/>
          <w:lang w:val="en-US"/>
        </w:rPr>
        <w:t>, or symmetrical;</w:t>
      </w:r>
    </w:p>
    <w:p w:rsidR="00EE5FA4" w:rsidRPr="00FD214C" w:rsidRDefault="00EE5FA4" w:rsidP="00B65564">
      <w:pPr>
        <w:pStyle w:val="a4"/>
        <w:ind w:firstLine="720"/>
        <w:jc w:val="both"/>
        <w:rPr>
          <w:sz w:val="24"/>
          <w:szCs w:val="24"/>
          <w:lang w:val="en-US"/>
        </w:rPr>
      </w:pPr>
      <w:proofErr w:type="gramStart"/>
      <w:r w:rsidRPr="00FD214C">
        <w:rPr>
          <w:rFonts w:ascii="Times New Roman" w:hAnsi="Times New Roman"/>
          <w:sz w:val="24"/>
          <w:szCs w:val="24"/>
          <w:lang w:val="en-US"/>
        </w:rPr>
        <w:t>3.Asymmetrical</w:t>
      </w:r>
      <w:proofErr w:type="gramEnd"/>
      <w:r w:rsidRPr="00FD214C">
        <w:rPr>
          <w:rFonts w:ascii="Times New Roman" w:hAnsi="Times New Roman"/>
          <w:sz w:val="24"/>
          <w:szCs w:val="24"/>
          <w:lang w:val="en-US"/>
        </w:rPr>
        <w:t xml:space="preserve"> (right, left, double-humped or bimodal).</w:t>
      </w:r>
    </w:p>
    <w:p w:rsidR="00EE5FA4" w:rsidRPr="00FD214C" w:rsidRDefault="00EE5FA4" w:rsidP="00B65564">
      <w:pPr>
        <w:pStyle w:val="a4"/>
        <w:ind w:firstLine="720"/>
        <w:jc w:val="both"/>
        <w:rPr>
          <w:sz w:val="24"/>
          <w:szCs w:val="24"/>
          <w:lang w:val="en-US"/>
        </w:rPr>
      </w:pPr>
    </w:p>
    <w:p w:rsidR="00EE5FA4" w:rsidRPr="00FD214C" w:rsidRDefault="00EE5FA4" w:rsidP="00B65564">
      <w:pPr>
        <w:pStyle w:val="a4"/>
        <w:ind w:firstLine="720"/>
        <w:jc w:val="both"/>
        <w:rPr>
          <w:rFonts w:ascii="Times New Roman" w:hAnsi="Times New Roman"/>
          <w:sz w:val="24"/>
          <w:szCs w:val="24"/>
          <w:lang w:val="en-US"/>
        </w:rPr>
      </w:pPr>
      <w:r w:rsidRPr="00FD214C">
        <w:rPr>
          <w:rFonts w:ascii="Times New Roman" w:hAnsi="Times New Roman"/>
          <w:sz w:val="24"/>
          <w:szCs w:val="24"/>
          <w:lang w:val="en-US"/>
        </w:rPr>
        <w:t xml:space="preserve">From a quantitative point of view, feature distribution is characterized by relative values, since in most cases absolute values </w:t>
      </w:r>
      <w:r w:rsidRPr="00FD214C">
        <w:rPr>
          <w:rFonts w:ascii="Times New Roman" w:eastAsia="Arial Unicode MS" w:hAnsi="Times New Roman"/>
          <w:sz w:val="24"/>
          <w:szCs w:val="24"/>
          <w:lang w:val="en-US"/>
        </w:rPr>
        <w:t>a</w:t>
      </w:r>
      <w:r w:rsidRPr="00FD214C">
        <w:rPr>
          <w:rFonts w:ascii="Times New Roman" w:hAnsi="Times New Roman"/>
          <w:sz w:val="24"/>
          <w:szCs w:val="24"/>
          <w:lang w:val="en-US"/>
        </w:rPr>
        <w:t>re not suitable for comparative analysis of the phenomenon under study.</w:t>
      </w:r>
    </w:p>
    <w:p w:rsidR="00EE5FA4" w:rsidRPr="00FD214C" w:rsidRDefault="00EE5FA4" w:rsidP="00B65564">
      <w:pPr>
        <w:pStyle w:val="a4"/>
        <w:ind w:firstLine="720"/>
        <w:jc w:val="both"/>
        <w:rPr>
          <w:sz w:val="24"/>
          <w:szCs w:val="24"/>
          <w:lang w:val="en-US"/>
        </w:rPr>
      </w:pPr>
      <w:r w:rsidRPr="00FD214C">
        <w:rPr>
          <w:rFonts w:ascii="Times New Roman" w:hAnsi="Times New Roman"/>
          <w:sz w:val="24"/>
          <w:szCs w:val="24"/>
          <w:lang w:val="en-US"/>
        </w:rPr>
        <w:t xml:space="preserve">In statistics, absolute value mean a number of units and their total amount in a statistical </w:t>
      </w:r>
      <w:r w:rsidR="00A420B3" w:rsidRPr="00FD214C">
        <w:rPr>
          <w:rFonts w:ascii="Times New Roman" w:hAnsi="Times New Roman"/>
          <w:bCs/>
          <w:sz w:val="24"/>
          <w:szCs w:val="24"/>
          <w:lang w:val="en-US"/>
        </w:rPr>
        <w:t>totality</w:t>
      </w:r>
      <w:r w:rsidRPr="00FD214C">
        <w:rPr>
          <w:rFonts w:ascii="Times New Roman" w:hAnsi="Times New Roman"/>
          <w:sz w:val="24"/>
          <w:szCs w:val="24"/>
          <w:lang w:val="en-US"/>
        </w:rPr>
        <w:t xml:space="preserve"> received through the calculation of observation units. We can also say that absolute numbers are number names. Each of them has its own measurement unit: tons, meters, hryvnias, etc.</w:t>
      </w:r>
    </w:p>
    <w:p w:rsidR="00EE5FA4" w:rsidRPr="00FD214C" w:rsidRDefault="00EE5FA4" w:rsidP="00B65564">
      <w:pPr>
        <w:pStyle w:val="a4"/>
        <w:ind w:firstLine="720"/>
        <w:jc w:val="both"/>
        <w:rPr>
          <w:sz w:val="24"/>
          <w:szCs w:val="24"/>
          <w:lang w:val="en-US"/>
        </w:rPr>
      </w:pPr>
      <w:r w:rsidRPr="00FD214C">
        <w:rPr>
          <w:rFonts w:ascii="Times New Roman" w:hAnsi="Times New Roman"/>
          <w:sz w:val="24"/>
          <w:szCs w:val="24"/>
          <w:lang w:val="en-US"/>
        </w:rPr>
        <w:t xml:space="preserve">Absolute values express the total size of a population or its parts, but absolute numbers do not allow us to compare </w:t>
      </w:r>
      <w:proofErr w:type="spellStart"/>
      <w:r w:rsidRPr="00FD214C">
        <w:rPr>
          <w:rFonts w:ascii="Times New Roman" w:hAnsi="Times New Roman"/>
          <w:sz w:val="24"/>
          <w:szCs w:val="24"/>
          <w:lang w:val="en-US"/>
        </w:rPr>
        <w:t>phenomenas</w:t>
      </w:r>
      <w:proofErr w:type="spellEnd"/>
      <w:r w:rsidRPr="00FD214C">
        <w:rPr>
          <w:rFonts w:ascii="Times New Roman" w:hAnsi="Times New Roman"/>
          <w:sz w:val="24"/>
          <w:szCs w:val="24"/>
          <w:lang w:val="en-US"/>
        </w:rPr>
        <w:t xml:space="preserve">. For example, 250 people die annually in the city of Belgorod, while 1600 die in Kharkiv. Can we conclude that the death rate in Kharkiv is higher </w:t>
      </w:r>
      <w:r w:rsidRPr="00FD214C">
        <w:rPr>
          <w:rFonts w:ascii="Times New Roman" w:hAnsi="Times New Roman"/>
          <w:sz w:val="24"/>
          <w:szCs w:val="24"/>
          <w:lang w:val="en-US"/>
        </w:rPr>
        <w:lastRenderedPageBreak/>
        <w:t>than in Belgorod? Of course not, due to a different number of population in these cities. We will be able to compare only if we calculate how many people die in each city per 1000 habitants.</w:t>
      </w:r>
    </w:p>
    <w:p w:rsidR="00EE5FA4" w:rsidRPr="00FD214C" w:rsidRDefault="00EE5FA4" w:rsidP="00B65564">
      <w:pPr>
        <w:pStyle w:val="a4"/>
        <w:ind w:firstLine="720"/>
        <w:jc w:val="both"/>
        <w:rPr>
          <w:sz w:val="24"/>
          <w:szCs w:val="24"/>
          <w:lang w:val="en-US"/>
        </w:rPr>
      </w:pPr>
      <w:r w:rsidRPr="00FD214C">
        <w:rPr>
          <w:rFonts w:ascii="Times New Roman" w:hAnsi="Times New Roman"/>
          <w:b/>
          <w:bCs/>
          <w:sz w:val="24"/>
          <w:szCs w:val="24"/>
          <w:lang w:val="en-US"/>
        </w:rPr>
        <w:t>Therefore, in order to describe the distribution of statistical features within a population, we must convert absolute numbers into relative numbers, which include:</w:t>
      </w:r>
    </w:p>
    <w:p w:rsidR="00EE5FA4" w:rsidRPr="00FD214C" w:rsidRDefault="00EE5FA4" w:rsidP="00B65564">
      <w:pPr>
        <w:pStyle w:val="a4"/>
        <w:ind w:firstLine="720"/>
        <w:jc w:val="both"/>
        <w:rPr>
          <w:sz w:val="24"/>
          <w:szCs w:val="24"/>
          <w:lang w:val="en-US"/>
        </w:rPr>
      </w:pPr>
      <w:r w:rsidRPr="00FD214C">
        <w:rPr>
          <w:rFonts w:ascii="Times New Roman" w:hAnsi="Times New Roman"/>
          <w:sz w:val="24"/>
          <w:szCs w:val="24"/>
          <w:lang w:val="en-US"/>
        </w:rPr>
        <w:t>1. Intensive indices</w:t>
      </w:r>
    </w:p>
    <w:p w:rsidR="00EE5FA4" w:rsidRPr="00FD214C" w:rsidRDefault="00EE5FA4" w:rsidP="00B65564">
      <w:pPr>
        <w:pStyle w:val="a4"/>
        <w:ind w:firstLine="720"/>
        <w:jc w:val="both"/>
        <w:rPr>
          <w:sz w:val="24"/>
          <w:szCs w:val="24"/>
          <w:lang w:val="en-US"/>
        </w:rPr>
      </w:pPr>
      <w:r w:rsidRPr="00FD214C">
        <w:rPr>
          <w:rFonts w:ascii="Times New Roman" w:hAnsi="Times New Roman"/>
          <w:sz w:val="24"/>
          <w:szCs w:val="24"/>
          <w:lang w:val="en-US"/>
        </w:rPr>
        <w:t>2. Extensive indices</w:t>
      </w:r>
    </w:p>
    <w:p w:rsidR="00EE5FA4" w:rsidRPr="00FD214C" w:rsidRDefault="00EE5FA4" w:rsidP="00B65564">
      <w:pPr>
        <w:pStyle w:val="a4"/>
        <w:ind w:firstLine="720"/>
        <w:jc w:val="both"/>
        <w:rPr>
          <w:sz w:val="24"/>
          <w:szCs w:val="24"/>
          <w:lang w:val="en-US"/>
        </w:rPr>
      </w:pPr>
      <w:r w:rsidRPr="00FD214C">
        <w:rPr>
          <w:rFonts w:ascii="Times New Roman" w:hAnsi="Times New Roman"/>
          <w:sz w:val="24"/>
          <w:szCs w:val="24"/>
          <w:lang w:val="en-US"/>
        </w:rPr>
        <w:t>3. Proportions</w:t>
      </w:r>
      <w:r w:rsidR="00A420B3" w:rsidRPr="00FD214C">
        <w:rPr>
          <w:rFonts w:ascii="Times New Roman" w:hAnsi="Times New Roman"/>
          <w:sz w:val="24"/>
          <w:szCs w:val="24"/>
          <w:lang w:val="en-US"/>
        </w:rPr>
        <w:t xml:space="preserve"> (correlation)</w:t>
      </w:r>
    </w:p>
    <w:p w:rsidR="00EE5FA4" w:rsidRPr="00FD214C" w:rsidRDefault="00EE5FA4" w:rsidP="00B65564">
      <w:pPr>
        <w:pStyle w:val="a4"/>
        <w:ind w:firstLine="720"/>
        <w:jc w:val="both"/>
        <w:rPr>
          <w:sz w:val="24"/>
          <w:szCs w:val="24"/>
          <w:lang w:val="en-US"/>
        </w:rPr>
      </w:pPr>
      <w:r w:rsidRPr="00FD214C">
        <w:rPr>
          <w:rFonts w:ascii="Times New Roman" w:hAnsi="Times New Roman"/>
          <w:sz w:val="24"/>
          <w:szCs w:val="24"/>
          <w:lang w:val="en-US"/>
        </w:rPr>
        <w:t>4. Visibility indices</w:t>
      </w:r>
    </w:p>
    <w:p w:rsidR="00EE5FA4" w:rsidRPr="00FD214C" w:rsidRDefault="00EE5FA4" w:rsidP="00B65564">
      <w:pPr>
        <w:pStyle w:val="a4"/>
        <w:ind w:firstLine="720"/>
        <w:jc w:val="both"/>
        <w:rPr>
          <w:sz w:val="24"/>
          <w:szCs w:val="24"/>
          <w:lang w:val="en-US"/>
        </w:rPr>
      </w:pPr>
    </w:p>
    <w:p w:rsidR="00EE5FA4" w:rsidRPr="00FD214C" w:rsidRDefault="00EE5FA4" w:rsidP="00B65564">
      <w:pPr>
        <w:pStyle w:val="a4"/>
        <w:ind w:firstLine="720"/>
        <w:jc w:val="both"/>
        <w:rPr>
          <w:sz w:val="24"/>
          <w:szCs w:val="24"/>
          <w:lang w:val="en-US"/>
        </w:rPr>
      </w:pPr>
      <w:r w:rsidRPr="00FD214C">
        <w:rPr>
          <w:rFonts w:ascii="Times New Roman" w:hAnsi="Times New Roman"/>
          <w:b/>
          <w:sz w:val="24"/>
          <w:szCs w:val="24"/>
          <w:lang w:val="en-US"/>
        </w:rPr>
        <w:t>Intensive index</w:t>
      </w:r>
      <w:r w:rsidRPr="00FD214C">
        <w:rPr>
          <w:rFonts w:ascii="Times New Roman" w:hAnsi="Times New Roman"/>
          <w:sz w:val="24"/>
          <w:szCs w:val="24"/>
          <w:lang w:val="en-US"/>
        </w:rPr>
        <w:t xml:space="preserve"> is an indicator of incidence or </w:t>
      </w:r>
      <w:r w:rsidRPr="00FD214C">
        <w:rPr>
          <w:rFonts w:ascii="Times New Roman" w:hAnsi="Times New Roman"/>
          <w:sz w:val="24"/>
          <w:szCs w:val="24"/>
          <w:u w:val="single"/>
          <w:lang w:val="en-US"/>
        </w:rPr>
        <w:t>frequency</w:t>
      </w:r>
      <w:r w:rsidRPr="00FD214C">
        <w:rPr>
          <w:rFonts w:ascii="Times New Roman" w:hAnsi="Times New Roman"/>
          <w:sz w:val="24"/>
          <w:szCs w:val="24"/>
          <w:lang w:val="en-US"/>
        </w:rPr>
        <w:t>. He points to the frequency of a phenomenon under study within its environment (fertility, mortality, perinatal mortality, etc.).</w:t>
      </w:r>
    </w:p>
    <w:p w:rsidR="00EE5FA4" w:rsidRPr="00FD214C" w:rsidRDefault="00EE5FA4" w:rsidP="00B65564">
      <w:pPr>
        <w:pStyle w:val="a4"/>
        <w:ind w:firstLine="720"/>
        <w:jc w:val="both"/>
        <w:rPr>
          <w:sz w:val="24"/>
          <w:szCs w:val="24"/>
          <w:lang w:val="en-US"/>
        </w:rPr>
      </w:pPr>
      <w:r w:rsidRPr="00FD214C">
        <w:rPr>
          <w:rFonts w:ascii="Times New Roman" w:hAnsi="Times New Roman"/>
          <w:sz w:val="24"/>
          <w:szCs w:val="24"/>
          <w:lang w:val="en-US"/>
        </w:rPr>
        <w:t>Intensity indices can be:</w:t>
      </w:r>
    </w:p>
    <w:p w:rsidR="00EE5FA4" w:rsidRPr="00FD214C" w:rsidRDefault="00EE5FA4" w:rsidP="00B65564">
      <w:pPr>
        <w:pStyle w:val="a4"/>
        <w:ind w:firstLine="720"/>
        <w:jc w:val="both"/>
        <w:rPr>
          <w:sz w:val="24"/>
          <w:szCs w:val="24"/>
          <w:lang w:val="en-US"/>
        </w:rPr>
      </w:pPr>
      <w:proofErr w:type="gramStart"/>
      <w:r w:rsidRPr="00FD214C">
        <w:rPr>
          <w:rFonts w:ascii="Times New Roman" w:hAnsi="Times New Roman"/>
          <w:b/>
          <w:bCs/>
          <w:i/>
          <w:iCs/>
          <w:sz w:val="24"/>
          <w:szCs w:val="24"/>
          <w:lang w:val="en-US"/>
        </w:rPr>
        <w:t>general</w:t>
      </w:r>
      <w:proofErr w:type="gramEnd"/>
      <w:r w:rsidRPr="00FD214C">
        <w:rPr>
          <w:rFonts w:ascii="Times New Roman" w:hAnsi="Times New Roman"/>
          <w:sz w:val="24"/>
          <w:szCs w:val="24"/>
          <w:lang w:val="en-US"/>
        </w:rPr>
        <w:t xml:space="preserve"> - overall mortality, fertility, morbidity, disability, </w:t>
      </w:r>
      <w:proofErr w:type="spellStart"/>
      <w:r w:rsidRPr="00FD214C">
        <w:rPr>
          <w:rFonts w:ascii="Times New Roman" w:hAnsi="Times New Roman"/>
          <w:sz w:val="24"/>
          <w:szCs w:val="24"/>
          <w:lang w:val="en-US"/>
        </w:rPr>
        <w:t>etc</w:t>
      </w:r>
      <w:proofErr w:type="spellEnd"/>
      <w:r w:rsidRPr="00FD214C">
        <w:rPr>
          <w:rFonts w:ascii="Times New Roman" w:hAnsi="Times New Roman"/>
          <w:sz w:val="24"/>
          <w:szCs w:val="24"/>
          <w:lang w:val="en-US"/>
        </w:rPr>
        <w:t xml:space="preserve"> .;</w:t>
      </w:r>
    </w:p>
    <w:p w:rsidR="00EE5FA4" w:rsidRPr="00FD214C" w:rsidRDefault="00EE5FA4" w:rsidP="00B65564">
      <w:pPr>
        <w:pStyle w:val="a4"/>
        <w:ind w:firstLine="720"/>
        <w:jc w:val="both"/>
        <w:rPr>
          <w:sz w:val="24"/>
          <w:szCs w:val="24"/>
          <w:lang w:val="en-US"/>
        </w:rPr>
      </w:pPr>
      <w:proofErr w:type="gramStart"/>
      <w:r w:rsidRPr="00FD214C">
        <w:rPr>
          <w:rFonts w:ascii="Times New Roman" w:hAnsi="Times New Roman"/>
          <w:b/>
          <w:bCs/>
          <w:i/>
          <w:iCs/>
          <w:sz w:val="24"/>
          <w:szCs w:val="24"/>
          <w:lang w:val="en-US"/>
        </w:rPr>
        <w:t>specific</w:t>
      </w:r>
      <w:proofErr w:type="gramEnd"/>
      <w:r w:rsidRPr="00FD214C">
        <w:rPr>
          <w:rFonts w:ascii="Times New Roman" w:hAnsi="Times New Roman"/>
          <w:sz w:val="24"/>
          <w:szCs w:val="24"/>
          <w:lang w:val="en-US"/>
        </w:rPr>
        <w:t xml:space="preserve"> – according to individual groups (age, gender, reason, experience, etc.).</w:t>
      </w:r>
    </w:p>
    <w:p w:rsidR="00A420B3" w:rsidRPr="00FD214C" w:rsidRDefault="00A420B3" w:rsidP="00B65564">
      <w:pPr>
        <w:pStyle w:val="a4"/>
        <w:ind w:firstLine="720"/>
        <w:jc w:val="both"/>
        <w:rPr>
          <w:sz w:val="24"/>
          <w:szCs w:val="24"/>
          <w:lang w:val="en-US"/>
        </w:rPr>
      </w:pPr>
      <w:r w:rsidRPr="00FD214C">
        <w:rPr>
          <w:rFonts w:ascii="Times New Roman" w:hAnsi="Times New Roman"/>
          <w:b/>
          <w:bCs/>
          <w:sz w:val="24"/>
          <w:szCs w:val="24"/>
          <w:shd w:val="clear" w:color="auto" w:fill="FFFFFF"/>
          <w:lang w:val="en-US"/>
        </w:rPr>
        <w:t>Intensive index</w:t>
      </w:r>
      <w:r w:rsidRPr="00FD214C">
        <w:rPr>
          <w:rFonts w:ascii="Times New Roman" w:hAnsi="Times New Roman"/>
          <w:sz w:val="24"/>
          <w:szCs w:val="24"/>
          <w:shd w:val="clear" w:color="auto" w:fill="FFFFFF"/>
          <w:lang w:val="en-US"/>
        </w:rPr>
        <w:t xml:space="preserve"> is the ratio of a studied phenomenon to statistical (medium) population multiplied by the base number. The base number may be equal to 01, 10, 100, 1000, etc.</w:t>
      </w:r>
    </w:p>
    <w:p w:rsidR="00A420B3" w:rsidRPr="00FD214C" w:rsidRDefault="00A420B3" w:rsidP="00B65564">
      <w:pPr>
        <w:pStyle w:val="a4"/>
        <w:ind w:firstLine="720"/>
        <w:jc w:val="both"/>
        <w:rPr>
          <w:sz w:val="24"/>
          <w:szCs w:val="24"/>
          <w:lang w:val="en-US"/>
        </w:rPr>
      </w:pPr>
      <w:r w:rsidRPr="00FD214C">
        <w:rPr>
          <w:rFonts w:ascii="Times New Roman" w:hAnsi="Times New Roman"/>
          <w:sz w:val="24"/>
          <w:szCs w:val="24"/>
          <w:lang w:val="en-US"/>
        </w:rPr>
        <w:t>In order to calculate the intensive index, we should consider only those environments where such phenomenon occurs.</w:t>
      </w:r>
    </w:p>
    <w:p w:rsidR="00A420B3" w:rsidRPr="00FD214C" w:rsidRDefault="00A420B3" w:rsidP="00B65564">
      <w:pPr>
        <w:pStyle w:val="a4"/>
        <w:ind w:firstLine="720"/>
        <w:jc w:val="both"/>
        <w:rPr>
          <w:sz w:val="24"/>
          <w:szCs w:val="24"/>
          <w:lang w:val="en-US"/>
        </w:rPr>
      </w:pPr>
      <w:r w:rsidRPr="00FD214C">
        <w:rPr>
          <w:rFonts w:ascii="Times New Roman" w:hAnsi="Times New Roman"/>
          <w:sz w:val="24"/>
          <w:szCs w:val="24"/>
          <w:lang w:val="en-US"/>
        </w:rPr>
        <w:t xml:space="preserve">The base is usually chosen depending on the relation between the phenomenon and the environment. You must strive to ensure that the resulting intensity ratio is convenient for use and </w:t>
      </w:r>
      <w:r w:rsidRPr="00FD214C">
        <w:rPr>
          <w:rFonts w:ascii="Times New Roman" w:hAnsi="Times New Roman"/>
          <w:sz w:val="24"/>
          <w:szCs w:val="24"/>
          <w:shd w:val="clear" w:color="auto" w:fill="FFFFFF"/>
          <w:lang w:val="en-US"/>
        </w:rPr>
        <w:t>is</w:t>
      </w:r>
      <w:r w:rsidRPr="00FD214C">
        <w:rPr>
          <w:rFonts w:ascii="Times New Roman" w:hAnsi="Times New Roman"/>
          <w:sz w:val="24"/>
          <w:szCs w:val="24"/>
          <w:lang w:val="en-US"/>
        </w:rPr>
        <w:t xml:space="preserve"> equal to an integer.</w:t>
      </w:r>
    </w:p>
    <w:p w:rsidR="00A420B3" w:rsidRPr="00FD214C" w:rsidRDefault="00A420B3" w:rsidP="00B65564">
      <w:pPr>
        <w:pStyle w:val="a4"/>
        <w:ind w:firstLine="720"/>
        <w:jc w:val="both"/>
        <w:rPr>
          <w:sz w:val="24"/>
          <w:szCs w:val="24"/>
          <w:lang w:val="en-US"/>
        </w:rPr>
      </w:pPr>
      <w:r w:rsidRPr="00FD214C">
        <w:rPr>
          <w:rFonts w:ascii="Times New Roman" w:hAnsi="Times New Roman"/>
          <w:sz w:val="24"/>
          <w:szCs w:val="24"/>
          <w:lang w:val="en-US"/>
        </w:rPr>
        <w:t xml:space="preserve">For example, 200 people </w:t>
      </w:r>
      <w:r w:rsidRPr="00FD214C">
        <w:rPr>
          <w:rFonts w:ascii="Times New Roman" w:hAnsi="Times New Roman"/>
          <w:sz w:val="24"/>
          <w:szCs w:val="24"/>
          <w:shd w:val="clear" w:color="auto" w:fill="FFFFFF"/>
          <w:lang w:val="en-US"/>
        </w:rPr>
        <w:t>out of</w:t>
      </w:r>
      <w:r w:rsidRPr="00FD214C">
        <w:rPr>
          <w:rFonts w:ascii="Times New Roman" w:hAnsi="Times New Roman"/>
          <w:sz w:val="24"/>
          <w:szCs w:val="24"/>
          <w:lang w:val="en-US"/>
        </w:rPr>
        <w:t xml:space="preserve"> 1 million are diagnosed with diphtheria. If the base number is 10, the intensive index is equal to 0.002, and if the base number is 10,000, we receive 2. However, there are certain exceptions when intensive indices are calculated only on a specific basis:</w:t>
      </w:r>
    </w:p>
    <w:p w:rsidR="00EE5FA4" w:rsidRPr="00FD214C" w:rsidRDefault="00EE5FA4" w:rsidP="00B65564">
      <w:pPr>
        <w:pStyle w:val="a4"/>
        <w:ind w:firstLine="540"/>
        <w:jc w:val="both"/>
        <w:rPr>
          <w:rFonts w:ascii="Times New Roman" w:hAnsi="Times New Roman"/>
          <w:sz w:val="24"/>
          <w:szCs w:val="24"/>
          <w:lang w:val="en-US"/>
        </w:rPr>
      </w:pPr>
    </w:p>
    <w:p w:rsidR="00A420B3" w:rsidRPr="00FD214C" w:rsidRDefault="00A420B3" w:rsidP="00B65564">
      <w:pPr>
        <w:pStyle w:val="a4"/>
        <w:ind w:firstLine="720"/>
        <w:jc w:val="both"/>
        <w:rPr>
          <w:sz w:val="24"/>
          <w:szCs w:val="24"/>
          <w:lang w:val="en-US"/>
        </w:rPr>
      </w:pPr>
      <w:r w:rsidRPr="00FD214C">
        <w:rPr>
          <w:rFonts w:ascii="Times New Roman" w:hAnsi="Times New Roman"/>
          <w:sz w:val="24"/>
          <w:szCs w:val="24"/>
          <w:lang w:val="en-US"/>
        </w:rPr>
        <w:t>1. All demographic indices are calculated only per 1000 people (birth rate, death rate, infant mortality, etc.).</w:t>
      </w:r>
    </w:p>
    <w:p w:rsidR="00A420B3" w:rsidRPr="00FD214C" w:rsidRDefault="00A420B3" w:rsidP="00B65564">
      <w:pPr>
        <w:pStyle w:val="a4"/>
        <w:ind w:firstLine="720"/>
        <w:jc w:val="both"/>
        <w:rPr>
          <w:sz w:val="24"/>
          <w:szCs w:val="24"/>
          <w:lang w:val="en-US"/>
        </w:rPr>
      </w:pPr>
      <w:r w:rsidRPr="00FD214C">
        <w:rPr>
          <w:rFonts w:ascii="Times New Roman" w:hAnsi="Times New Roman"/>
          <w:sz w:val="24"/>
          <w:szCs w:val="24"/>
          <w:lang w:val="en-US"/>
        </w:rPr>
        <w:t>2. Mortality rate is calculated per 100 people only.</w:t>
      </w:r>
    </w:p>
    <w:p w:rsidR="00A420B3" w:rsidRPr="00FD214C" w:rsidRDefault="00A420B3" w:rsidP="00B65564">
      <w:pPr>
        <w:pStyle w:val="a4"/>
        <w:ind w:firstLine="720"/>
        <w:jc w:val="both"/>
        <w:rPr>
          <w:sz w:val="24"/>
          <w:szCs w:val="24"/>
          <w:lang w:val="en-US"/>
        </w:rPr>
      </w:pPr>
      <w:r w:rsidRPr="00FD214C">
        <w:rPr>
          <w:rFonts w:ascii="Times New Roman" w:hAnsi="Times New Roman"/>
          <w:sz w:val="24"/>
          <w:szCs w:val="24"/>
          <w:lang w:val="en-US"/>
        </w:rPr>
        <w:t>3. Temporary disability rate is calculated per 100 people only.</w:t>
      </w:r>
    </w:p>
    <w:p w:rsidR="00A420B3" w:rsidRPr="00FD214C" w:rsidRDefault="00A420B3" w:rsidP="00B65564">
      <w:pPr>
        <w:pStyle w:val="a4"/>
        <w:ind w:firstLine="720"/>
        <w:jc w:val="both"/>
        <w:rPr>
          <w:sz w:val="24"/>
          <w:szCs w:val="24"/>
          <w:lang w:val="en-US"/>
        </w:rPr>
      </w:pPr>
    </w:p>
    <w:p w:rsidR="00A420B3" w:rsidRPr="00FD214C" w:rsidRDefault="00A420B3" w:rsidP="00B65564">
      <w:pPr>
        <w:pStyle w:val="a4"/>
        <w:ind w:firstLine="720"/>
        <w:jc w:val="both"/>
        <w:rPr>
          <w:sz w:val="24"/>
          <w:szCs w:val="24"/>
          <w:lang w:val="en-US"/>
        </w:rPr>
      </w:pPr>
      <w:r w:rsidRPr="00FD214C">
        <w:rPr>
          <w:rFonts w:ascii="Times New Roman" w:hAnsi="Times New Roman"/>
          <w:sz w:val="24"/>
          <w:szCs w:val="24"/>
          <w:lang w:val="en-US"/>
        </w:rPr>
        <w:t xml:space="preserve">Intensive indices </w:t>
      </w:r>
      <w:r w:rsidRPr="00FD214C">
        <w:rPr>
          <w:rFonts w:ascii="Times New Roman" w:hAnsi="Times New Roman"/>
          <w:b/>
          <w:bCs/>
          <w:sz w:val="24"/>
          <w:szCs w:val="24"/>
          <w:lang w:val="en-US"/>
        </w:rPr>
        <w:t>are used</w:t>
      </w:r>
      <w:r w:rsidRPr="00FD214C">
        <w:rPr>
          <w:rFonts w:ascii="Times New Roman" w:hAnsi="Times New Roman"/>
          <w:sz w:val="24"/>
          <w:szCs w:val="24"/>
          <w:lang w:val="en-US"/>
        </w:rPr>
        <w:t>:</w:t>
      </w:r>
    </w:p>
    <w:p w:rsidR="00A420B3" w:rsidRPr="00FD214C" w:rsidRDefault="00A420B3" w:rsidP="00B65564">
      <w:pPr>
        <w:pStyle w:val="a4"/>
        <w:ind w:firstLine="720"/>
        <w:jc w:val="both"/>
        <w:rPr>
          <w:sz w:val="24"/>
          <w:szCs w:val="24"/>
          <w:lang w:val="en-US"/>
        </w:rPr>
      </w:pPr>
      <w:r w:rsidRPr="00FD214C">
        <w:rPr>
          <w:rFonts w:ascii="Times New Roman" w:hAnsi="Times New Roman"/>
          <w:sz w:val="24"/>
          <w:szCs w:val="24"/>
          <w:lang w:val="en-US"/>
        </w:rPr>
        <w:t>1. To determine the rate of phenomena studied in a statistical population;</w:t>
      </w:r>
    </w:p>
    <w:p w:rsidR="00A420B3" w:rsidRPr="00FD214C" w:rsidRDefault="00A420B3" w:rsidP="00B65564">
      <w:pPr>
        <w:pStyle w:val="a4"/>
        <w:ind w:firstLine="720"/>
        <w:jc w:val="both"/>
        <w:rPr>
          <w:sz w:val="24"/>
          <w:szCs w:val="24"/>
          <w:lang w:val="en-US"/>
        </w:rPr>
      </w:pPr>
      <w:r w:rsidRPr="00FD214C">
        <w:rPr>
          <w:rFonts w:ascii="Times New Roman" w:hAnsi="Times New Roman"/>
          <w:sz w:val="24"/>
          <w:szCs w:val="24"/>
          <w:lang w:val="en-US"/>
        </w:rPr>
        <w:t>2. To compare the phenomena in two or more statistical populations;</w:t>
      </w:r>
    </w:p>
    <w:p w:rsidR="00A420B3" w:rsidRPr="00FD214C" w:rsidRDefault="00A420B3" w:rsidP="00B65564">
      <w:pPr>
        <w:pStyle w:val="a4"/>
        <w:ind w:firstLine="720"/>
        <w:jc w:val="both"/>
        <w:rPr>
          <w:sz w:val="24"/>
          <w:szCs w:val="24"/>
          <w:lang w:val="en-US"/>
        </w:rPr>
      </w:pPr>
      <w:r w:rsidRPr="00FD214C">
        <w:rPr>
          <w:rFonts w:ascii="Times New Roman" w:hAnsi="Times New Roman"/>
          <w:sz w:val="24"/>
          <w:szCs w:val="24"/>
          <w:lang w:val="en-US"/>
        </w:rPr>
        <w:t>3. To determine any changes in the frequency of phenomena within a statistical population.</w:t>
      </w:r>
    </w:p>
    <w:p w:rsidR="00EE5FA4" w:rsidRPr="00FD214C" w:rsidRDefault="00EE5FA4" w:rsidP="00B65564">
      <w:pPr>
        <w:pStyle w:val="a4"/>
        <w:ind w:firstLine="540"/>
        <w:jc w:val="both"/>
        <w:rPr>
          <w:rFonts w:ascii="Times New Roman" w:hAnsi="Times New Roman"/>
          <w:sz w:val="16"/>
          <w:szCs w:val="16"/>
          <w:lang w:val="en-US"/>
        </w:rPr>
      </w:pPr>
    </w:p>
    <w:p w:rsidR="00A420B3" w:rsidRPr="00FD214C" w:rsidRDefault="00A420B3" w:rsidP="00B65564">
      <w:pPr>
        <w:pStyle w:val="a4"/>
        <w:ind w:firstLine="720"/>
        <w:jc w:val="both"/>
        <w:rPr>
          <w:sz w:val="24"/>
          <w:szCs w:val="24"/>
          <w:lang w:val="en-US"/>
        </w:rPr>
      </w:pPr>
      <w:r w:rsidRPr="00FD214C">
        <w:rPr>
          <w:rFonts w:ascii="Times New Roman" w:hAnsi="Times New Roman"/>
          <w:b/>
          <w:bCs/>
          <w:sz w:val="24"/>
          <w:szCs w:val="24"/>
          <w:lang w:val="en-US"/>
        </w:rPr>
        <w:t>Extensive index</w:t>
      </w:r>
      <w:r w:rsidRPr="00FD214C">
        <w:rPr>
          <w:rFonts w:ascii="Times New Roman" w:hAnsi="Times New Roman"/>
          <w:sz w:val="24"/>
          <w:szCs w:val="24"/>
          <w:lang w:val="en-US"/>
        </w:rPr>
        <w:t xml:space="preserve"> is an indicator of proportion, </w:t>
      </w:r>
      <w:r w:rsidRPr="00FD214C">
        <w:rPr>
          <w:rFonts w:ascii="Times New Roman" w:hAnsi="Times New Roman"/>
          <w:sz w:val="24"/>
          <w:szCs w:val="24"/>
          <w:u w:val="single"/>
          <w:lang w:val="en-US"/>
        </w:rPr>
        <w:t>structure</w:t>
      </w:r>
      <w:r w:rsidRPr="00FD214C">
        <w:rPr>
          <w:rFonts w:ascii="Times New Roman" w:hAnsi="Times New Roman"/>
          <w:sz w:val="24"/>
          <w:szCs w:val="24"/>
          <w:lang w:val="en-US"/>
        </w:rPr>
        <w:t xml:space="preserve"> or distribution. It shows the distribution of the whole statistical population into component parts, that is, it shows the proportion of individual phenomena parts (WBC differential).</w:t>
      </w:r>
    </w:p>
    <w:p w:rsidR="00A420B3" w:rsidRPr="00FD214C" w:rsidRDefault="00A420B3" w:rsidP="00B65564">
      <w:pPr>
        <w:pStyle w:val="a4"/>
        <w:ind w:firstLine="720"/>
        <w:jc w:val="both"/>
        <w:rPr>
          <w:sz w:val="24"/>
          <w:szCs w:val="24"/>
          <w:lang w:val="en-US"/>
        </w:rPr>
      </w:pPr>
      <w:r w:rsidRPr="00FD214C">
        <w:rPr>
          <w:rFonts w:ascii="Times New Roman" w:hAnsi="Times New Roman"/>
          <w:sz w:val="24"/>
          <w:szCs w:val="24"/>
          <w:shd w:val="clear" w:color="auto" w:fill="FFFFFF"/>
          <w:lang w:val="en-US"/>
        </w:rPr>
        <w:t>The extensive index is the ratio of a phenomenon under study to the whole phenomenon multiplied by the base number. T</w:t>
      </w:r>
      <w:r w:rsidRPr="00FD214C">
        <w:rPr>
          <w:rFonts w:ascii="Times New Roman" w:hAnsi="Times New Roman"/>
          <w:sz w:val="24"/>
          <w:szCs w:val="24"/>
          <w:lang w:val="en-US"/>
        </w:rPr>
        <w:t>he base number of extensive index in most cases is equal to 100.</w:t>
      </w:r>
    </w:p>
    <w:p w:rsidR="00FD214C" w:rsidRPr="00FD214C" w:rsidRDefault="00FD214C" w:rsidP="00B65564">
      <w:pPr>
        <w:pStyle w:val="a4"/>
        <w:ind w:firstLine="567"/>
        <w:jc w:val="both"/>
        <w:rPr>
          <w:sz w:val="24"/>
          <w:szCs w:val="24"/>
          <w:lang w:val="en-US"/>
        </w:rPr>
      </w:pPr>
      <w:r w:rsidRPr="00FD214C">
        <w:rPr>
          <w:rFonts w:ascii="Times New Roman" w:hAnsi="Times New Roman"/>
          <w:b/>
          <w:bCs/>
          <w:sz w:val="24"/>
          <w:szCs w:val="24"/>
          <w:lang w:val="en-US"/>
        </w:rPr>
        <w:t>Proportion</w:t>
      </w:r>
      <w:r w:rsidRPr="00FD214C">
        <w:rPr>
          <w:rFonts w:ascii="Times New Roman" w:hAnsi="Times New Roman"/>
          <w:sz w:val="24"/>
          <w:szCs w:val="24"/>
          <w:lang w:val="en-US"/>
        </w:rPr>
        <w:t xml:space="preserve"> (correlation) index describes the relation between several dissimilar values (patient capacity, food, doctors, capacity of preparatory and school facilities, etc.)</w:t>
      </w:r>
    </w:p>
    <w:p w:rsidR="00FD214C" w:rsidRPr="00FD214C" w:rsidRDefault="00FD214C" w:rsidP="00B65564">
      <w:pPr>
        <w:pStyle w:val="a4"/>
        <w:ind w:firstLine="567"/>
        <w:jc w:val="both"/>
        <w:rPr>
          <w:sz w:val="24"/>
          <w:szCs w:val="24"/>
          <w:lang w:val="en-US"/>
        </w:rPr>
      </w:pPr>
      <w:r w:rsidRPr="00FD214C">
        <w:rPr>
          <w:rFonts w:ascii="Times New Roman" w:hAnsi="Times New Roman"/>
          <w:sz w:val="24"/>
          <w:szCs w:val="24"/>
          <w:lang w:val="en-US"/>
        </w:rPr>
        <w:t>Proportion is the ratio of dissimilar values multiplied by the base number.</w:t>
      </w:r>
    </w:p>
    <w:p w:rsidR="00FD214C" w:rsidRPr="00FD214C" w:rsidRDefault="00FD214C" w:rsidP="00B65564">
      <w:pPr>
        <w:pStyle w:val="a4"/>
        <w:ind w:firstLine="567"/>
        <w:jc w:val="both"/>
        <w:rPr>
          <w:sz w:val="24"/>
          <w:szCs w:val="24"/>
          <w:lang w:val="en-US"/>
        </w:rPr>
      </w:pPr>
      <w:r w:rsidRPr="00FD214C">
        <w:rPr>
          <w:rFonts w:ascii="Times New Roman" w:hAnsi="Times New Roman"/>
          <w:sz w:val="24"/>
          <w:szCs w:val="24"/>
          <w:lang w:val="en-US"/>
        </w:rPr>
        <w:t>The base number may be 1, 10, 100, 1000, etc.</w:t>
      </w:r>
    </w:p>
    <w:p w:rsidR="00FD214C" w:rsidRPr="00FD214C" w:rsidRDefault="00FD214C" w:rsidP="00B65564">
      <w:pPr>
        <w:pStyle w:val="a4"/>
        <w:ind w:firstLine="567"/>
        <w:jc w:val="both"/>
        <w:rPr>
          <w:sz w:val="24"/>
          <w:szCs w:val="24"/>
          <w:lang w:val="en-US"/>
        </w:rPr>
      </w:pPr>
    </w:p>
    <w:p w:rsidR="00FD214C" w:rsidRPr="00FD214C" w:rsidRDefault="00FD214C" w:rsidP="00B65564">
      <w:pPr>
        <w:pStyle w:val="a4"/>
        <w:ind w:firstLine="567"/>
        <w:jc w:val="both"/>
        <w:rPr>
          <w:sz w:val="24"/>
          <w:szCs w:val="24"/>
          <w:lang w:val="en-US"/>
        </w:rPr>
      </w:pPr>
      <w:r w:rsidRPr="00FD214C">
        <w:rPr>
          <w:rFonts w:ascii="Times New Roman" w:hAnsi="Times New Roman"/>
          <w:sz w:val="24"/>
          <w:szCs w:val="24"/>
          <w:lang w:val="en-US"/>
        </w:rPr>
        <w:t>This ratio is similar to intensity index; however, they differ as follows.</w:t>
      </w:r>
    </w:p>
    <w:p w:rsidR="00FD214C" w:rsidRPr="00FD214C" w:rsidRDefault="00FD214C" w:rsidP="00B65564">
      <w:pPr>
        <w:pStyle w:val="a4"/>
        <w:ind w:firstLine="567"/>
        <w:jc w:val="both"/>
        <w:rPr>
          <w:sz w:val="24"/>
          <w:szCs w:val="24"/>
          <w:lang w:val="en-US"/>
        </w:rPr>
      </w:pPr>
    </w:p>
    <w:p w:rsidR="00FD214C" w:rsidRPr="00FD214C" w:rsidRDefault="00FD214C" w:rsidP="00B65564">
      <w:pPr>
        <w:pStyle w:val="a4"/>
        <w:ind w:firstLine="567"/>
        <w:jc w:val="both"/>
        <w:rPr>
          <w:sz w:val="24"/>
          <w:szCs w:val="24"/>
          <w:lang w:val="en-US"/>
        </w:rPr>
      </w:pPr>
      <w:r w:rsidRPr="00FD214C">
        <w:rPr>
          <w:rFonts w:ascii="Times New Roman" w:hAnsi="Times New Roman"/>
          <w:sz w:val="24"/>
          <w:szCs w:val="24"/>
          <w:lang w:val="en-US"/>
        </w:rPr>
        <w:t xml:space="preserve">In case of </w:t>
      </w:r>
      <w:r w:rsidRPr="00FD214C">
        <w:rPr>
          <w:rFonts w:ascii="Times New Roman" w:hAnsi="Times New Roman"/>
          <w:b/>
          <w:bCs/>
          <w:sz w:val="24"/>
          <w:szCs w:val="24"/>
          <w:lang w:val="en-US"/>
        </w:rPr>
        <w:t>intensive index</w:t>
      </w:r>
      <w:r w:rsidRPr="00FD214C">
        <w:rPr>
          <w:rFonts w:ascii="Times New Roman" w:hAnsi="Times New Roman"/>
          <w:sz w:val="24"/>
          <w:szCs w:val="24"/>
          <w:lang w:val="en-US"/>
        </w:rPr>
        <w:t xml:space="preserve">, the phenomenon is considered within certain environment (if it's population of a city – we calculate how many people there were dead, born, injured, etc.), </w:t>
      </w:r>
      <w:r w:rsidRPr="00FD214C">
        <w:rPr>
          <w:rFonts w:ascii="Times New Roman" w:hAnsi="Times New Roman"/>
          <w:sz w:val="24"/>
          <w:szCs w:val="24"/>
          <w:lang w:val="en-US"/>
        </w:rPr>
        <w:lastRenderedPageBreak/>
        <w:t xml:space="preserve">while in case of </w:t>
      </w:r>
      <w:r w:rsidRPr="00FD214C">
        <w:rPr>
          <w:rFonts w:ascii="Times New Roman" w:hAnsi="Times New Roman"/>
          <w:b/>
          <w:bCs/>
          <w:sz w:val="24"/>
          <w:szCs w:val="24"/>
          <w:lang w:val="en-US"/>
        </w:rPr>
        <w:t>proportion</w:t>
      </w:r>
      <w:r w:rsidRPr="00FD214C">
        <w:rPr>
          <w:rFonts w:ascii="Times New Roman" w:hAnsi="Times New Roman"/>
          <w:sz w:val="24"/>
          <w:szCs w:val="24"/>
          <w:lang w:val="en-US"/>
        </w:rPr>
        <w:t xml:space="preserve"> we have two separate populations to show how they are related with each other.</w:t>
      </w:r>
    </w:p>
    <w:p w:rsidR="00A420B3" w:rsidRPr="00FD214C" w:rsidRDefault="00A420B3" w:rsidP="00A420B3">
      <w:pPr>
        <w:jc w:val="center"/>
        <w:rPr>
          <w:b/>
          <w:color w:val="000000"/>
          <w:sz w:val="24"/>
          <w:szCs w:val="24"/>
          <w:lang w:val="en-GB"/>
        </w:rPr>
      </w:pPr>
      <w:r w:rsidRPr="00FD214C">
        <w:rPr>
          <w:b/>
          <w:color w:val="000000"/>
          <w:sz w:val="24"/>
          <w:szCs w:val="24"/>
          <w:lang w:val="en-GB"/>
        </w:rPr>
        <w:t>Differences between intensive factor and extensive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20"/>
      </w:tblGrid>
      <w:tr w:rsidR="00A420B3" w:rsidRPr="00FD214C" w:rsidTr="00FD214C">
        <w:trPr>
          <w:trHeight w:val="286"/>
        </w:trPr>
        <w:tc>
          <w:tcPr>
            <w:tcW w:w="4394" w:type="dxa"/>
          </w:tcPr>
          <w:p w:rsidR="00A420B3" w:rsidRPr="00FD214C" w:rsidRDefault="00A420B3" w:rsidP="00BB47BD">
            <w:pPr>
              <w:pStyle w:val="a4"/>
              <w:jc w:val="center"/>
              <w:rPr>
                <w:rFonts w:ascii="Times New Roman" w:hAnsi="Times New Roman"/>
                <w:b/>
                <w:sz w:val="24"/>
                <w:szCs w:val="24"/>
                <w:lang w:val="en-GB"/>
              </w:rPr>
            </w:pPr>
            <w:r w:rsidRPr="00FD214C">
              <w:rPr>
                <w:rFonts w:ascii="Times New Roman" w:hAnsi="Times New Roman"/>
                <w:b/>
                <w:color w:val="000000"/>
                <w:sz w:val="24"/>
                <w:szCs w:val="24"/>
                <w:lang w:val="en-GB"/>
              </w:rPr>
              <w:t>intensive</w:t>
            </w:r>
          </w:p>
        </w:tc>
        <w:tc>
          <w:tcPr>
            <w:tcW w:w="4820" w:type="dxa"/>
          </w:tcPr>
          <w:p w:rsidR="00A420B3" w:rsidRPr="00FD214C" w:rsidRDefault="00A420B3" w:rsidP="00BB47BD">
            <w:pPr>
              <w:pStyle w:val="a4"/>
              <w:jc w:val="center"/>
              <w:rPr>
                <w:rFonts w:ascii="Times New Roman" w:hAnsi="Times New Roman"/>
                <w:b/>
                <w:sz w:val="24"/>
                <w:szCs w:val="24"/>
                <w:lang w:val="en-GB"/>
              </w:rPr>
            </w:pPr>
            <w:r w:rsidRPr="00FD214C">
              <w:rPr>
                <w:rFonts w:ascii="Times New Roman" w:hAnsi="Times New Roman"/>
                <w:b/>
                <w:color w:val="000000"/>
                <w:sz w:val="24"/>
                <w:szCs w:val="24"/>
                <w:lang w:val="en-GB"/>
              </w:rPr>
              <w:t>extensive</w:t>
            </w:r>
          </w:p>
        </w:tc>
      </w:tr>
      <w:tr w:rsidR="00A420B3" w:rsidRPr="00FD214C" w:rsidTr="00A2355D">
        <w:trPr>
          <w:trHeight w:val="292"/>
        </w:trPr>
        <w:tc>
          <w:tcPr>
            <w:tcW w:w="4394" w:type="dxa"/>
          </w:tcPr>
          <w:p w:rsidR="00A420B3" w:rsidRPr="00FD214C" w:rsidRDefault="00A420B3" w:rsidP="00BB47BD">
            <w:pPr>
              <w:pStyle w:val="a4"/>
              <w:jc w:val="both"/>
              <w:rPr>
                <w:rFonts w:ascii="Times New Roman" w:hAnsi="Times New Roman"/>
                <w:sz w:val="24"/>
                <w:szCs w:val="24"/>
                <w:lang w:val="en-GB"/>
              </w:rPr>
            </w:pPr>
            <w:r w:rsidRPr="00FD214C">
              <w:rPr>
                <w:rFonts w:ascii="Times New Roman" w:hAnsi="Times New Roman"/>
                <w:color w:val="000000"/>
                <w:sz w:val="24"/>
                <w:szCs w:val="24"/>
                <w:lang w:val="en-GB"/>
              </w:rPr>
              <w:t>Characterises frequency of the phenomena</w:t>
            </w:r>
          </w:p>
        </w:tc>
        <w:tc>
          <w:tcPr>
            <w:tcW w:w="4820" w:type="dxa"/>
          </w:tcPr>
          <w:p w:rsidR="00A420B3" w:rsidRPr="00FD214C" w:rsidRDefault="00A420B3" w:rsidP="00BB47BD">
            <w:pPr>
              <w:pStyle w:val="a4"/>
              <w:jc w:val="both"/>
              <w:rPr>
                <w:rFonts w:ascii="Times New Roman" w:hAnsi="Times New Roman"/>
                <w:sz w:val="24"/>
                <w:szCs w:val="24"/>
                <w:lang w:val="en-GB"/>
              </w:rPr>
            </w:pPr>
            <w:r w:rsidRPr="00FD214C">
              <w:rPr>
                <w:rFonts w:ascii="Times New Roman" w:hAnsi="Times New Roman"/>
                <w:color w:val="000000"/>
                <w:sz w:val="24"/>
                <w:szCs w:val="24"/>
                <w:lang w:val="en-GB"/>
              </w:rPr>
              <w:t>Characterises part of phenomena</w:t>
            </w:r>
          </w:p>
        </w:tc>
      </w:tr>
      <w:tr w:rsidR="00A420B3" w:rsidRPr="00CF0BEC" w:rsidTr="00A2355D">
        <w:trPr>
          <w:trHeight w:val="271"/>
        </w:trPr>
        <w:tc>
          <w:tcPr>
            <w:tcW w:w="4394" w:type="dxa"/>
          </w:tcPr>
          <w:p w:rsidR="00A420B3" w:rsidRPr="00FD214C" w:rsidRDefault="00A420B3" w:rsidP="00BB47BD">
            <w:pPr>
              <w:pStyle w:val="a4"/>
              <w:jc w:val="both"/>
              <w:rPr>
                <w:rFonts w:ascii="Times New Roman" w:hAnsi="Times New Roman"/>
                <w:sz w:val="24"/>
                <w:szCs w:val="24"/>
                <w:lang w:val="en-GB"/>
              </w:rPr>
            </w:pPr>
            <w:r w:rsidRPr="00FD214C">
              <w:rPr>
                <w:rFonts w:ascii="Times New Roman" w:hAnsi="Times New Roman"/>
                <w:color w:val="000000"/>
                <w:sz w:val="24"/>
                <w:szCs w:val="24"/>
                <w:lang w:val="en-GB"/>
              </w:rPr>
              <w:t>Compare possible in any event.</w:t>
            </w:r>
          </w:p>
        </w:tc>
        <w:tc>
          <w:tcPr>
            <w:tcW w:w="4820" w:type="dxa"/>
          </w:tcPr>
          <w:p w:rsidR="00A420B3" w:rsidRPr="00FD214C" w:rsidRDefault="00A420B3" w:rsidP="00BB47BD">
            <w:pPr>
              <w:pStyle w:val="a4"/>
              <w:jc w:val="both"/>
              <w:rPr>
                <w:rFonts w:ascii="Times New Roman" w:hAnsi="Times New Roman"/>
                <w:sz w:val="24"/>
                <w:szCs w:val="24"/>
                <w:lang w:val="en-GB"/>
              </w:rPr>
            </w:pPr>
            <w:r w:rsidRPr="00FD214C">
              <w:rPr>
                <w:rFonts w:ascii="Times New Roman" w:hAnsi="Times New Roman"/>
                <w:color w:val="000000"/>
                <w:sz w:val="24"/>
                <w:szCs w:val="24"/>
                <w:lang w:val="en-GB"/>
              </w:rPr>
              <w:t>Compare possible only inwardly one totality</w:t>
            </w:r>
          </w:p>
        </w:tc>
      </w:tr>
      <w:tr w:rsidR="00A420B3" w:rsidRPr="00CF0BEC" w:rsidTr="00FD214C">
        <w:trPr>
          <w:trHeight w:val="573"/>
        </w:trPr>
        <w:tc>
          <w:tcPr>
            <w:tcW w:w="4394" w:type="dxa"/>
          </w:tcPr>
          <w:p w:rsidR="00A420B3" w:rsidRPr="00FD214C" w:rsidRDefault="00A420B3" w:rsidP="00BB47BD">
            <w:pPr>
              <w:pStyle w:val="a4"/>
              <w:jc w:val="both"/>
              <w:rPr>
                <w:rFonts w:ascii="Times New Roman" w:hAnsi="Times New Roman"/>
                <w:sz w:val="24"/>
                <w:szCs w:val="24"/>
                <w:lang w:val="en-GB"/>
              </w:rPr>
            </w:pPr>
            <w:r w:rsidRPr="00FD214C">
              <w:rPr>
                <w:rFonts w:ascii="Times New Roman" w:hAnsi="Times New Roman"/>
                <w:color w:val="000000"/>
                <w:sz w:val="24"/>
                <w:szCs w:val="24"/>
                <w:lang w:val="en-GB"/>
              </w:rPr>
              <w:t xml:space="preserve">For calculation it is necessary to know the </w:t>
            </w:r>
            <w:r w:rsidRPr="00FD214C">
              <w:rPr>
                <w:rFonts w:ascii="Times New Roman" w:hAnsi="Times New Roman"/>
                <w:sz w:val="24"/>
                <w:szCs w:val="24"/>
                <w:lang w:val="en-GB"/>
              </w:rPr>
              <w:t>ambience</w:t>
            </w:r>
            <w:r w:rsidRPr="00FD214C">
              <w:rPr>
                <w:rFonts w:ascii="Times New Roman" w:hAnsi="Times New Roman"/>
                <w:color w:val="000000"/>
                <w:sz w:val="24"/>
                <w:szCs w:val="24"/>
                <w:lang w:val="en-GB"/>
              </w:rPr>
              <w:t xml:space="preserve"> and its phenomena’s.</w:t>
            </w:r>
          </w:p>
        </w:tc>
        <w:tc>
          <w:tcPr>
            <w:tcW w:w="4820" w:type="dxa"/>
          </w:tcPr>
          <w:p w:rsidR="00A420B3" w:rsidRPr="00FD214C" w:rsidRDefault="00A420B3" w:rsidP="00BB47BD">
            <w:pPr>
              <w:pStyle w:val="a4"/>
              <w:jc w:val="both"/>
              <w:rPr>
                <w:rFonts w:ascii="Times New Roman" w:hAnsi="Times New Roman"/>
                <w:sz w:val="24"/>
                <w:szCs w:val="24"/>
                <w:lang w:val="en-GB"/>
              </w:rPr>
            </w:pPr>
            <w:r w:rsidRPr="00FD214C">
              <w:rPr>
                <w:rFonts w:ascii="Times New Roman" w:hAnsi="Times New Roman"/>
                <w:color w:val="000000"/>
                <w:sz w:val="24"/>
                <w:szCs w:val="24"/>
                <w:lang w:val="en-GB"/>
              </w:rPr>
              <w:t xml:space="preserve">For calculation it is necessary to know the </w:t>
            </w:r>
            <w:r w:rsidRPr="00FD214C">
              <w:rPr>
                <w:rFonts w:ascii="Times New Roman" w:hAnsi="Times New Roman"/>
                <w:sz w:val="24"/>
                <w:szCs w:val="24"/>
                <w:lang w:val="en-GB"/>
              </w:rPr>
              <w:t>integer</w:t>
            </w:r>
            <w:r w:rsidRPr="00FD214C">
              <w:rPr>
                <w:rFonts w:ascii="Times New Roman" w:hAnsi="Times New Roman"/>
                <w:color w:val="000000"/>
                <w:sz w:val="24"/>
                <w:szCs w:val="24"/>
                <w:lang w:val="en-GB"/>
              </w:rPr>
              <w:t xml:space="preserve"> of </w:t>
            </w:r>
            <w:proofErr w:type="gramStart"/>
            <w:r w:rsidRPr="00FD214C">
              <w:rPr>
                <w:rFonts w:ascii="Times New Roman" w:hAnsi="Times New Roman"/>
                <w:color w:val="000000"/>
                <w:sz w:val="24"/>
                <w:szCs w:val="24"/>
                <w:lang w:val="en-GB"/>
              </w:rPr>
              <w:t>a phenomena</w:t>
            </w:r>
            <w:proofErr w:type="gramEnd"/>
            <w:r w:rsidRPr="00FD214C">
              <w:rPr>
                <w:rFonts w:ascii="Times New Roman" w:hAnsi="Times New Roman"/>
                <w:color w:val="000000"/>
                <w:sz w:val="24"/>
                <w:szCs w:val="24"/>
                <w:lang w:val="en-GB"/>
              </w:rPr>
              <w:t xml:space="preserve"> and its component parts.</w:t>
            </w:r>
          </w:p>
        </w:tc>
      </w:tr>
      <w:tr w:rsidR="00A420B3" w:rsidRPr="00FD214C" w:rsidTr="00A2355D">
        <w:trPr>
          <w:trHeight w:val="141"/>
        </w:trPr>
        <w:tc>
          <w:tcPr>
            <w:tcW w:w="4394" w:type="dxa"/>
          </w:tcPr>
          <w:p w:rsidR="00A420B3" w:rsidRPr="00FD214C" w:rsidRDefault="00A420B3" w:rsidP="00BB47BD">
            <w:pPr>
              <w:pStyle w:val="a4"/>
              <w:jc w:val="both"/>
              <w:rPr>
                <w:rFonts w:ascii="Times New Roman" w:hAnsi="Times New Roman"/>
                <w:sz w:val="24"/>
                <w:szCs w:val="24"/>
                <w:lang w:val="en-GB"/>
              </w:rPr>
            </w:pPr>
            <w:r w:rsidRPr="00FD214C">
              <w:rPr>
                <w:rFonts w:ascii="Times New Roman" w:hAnsi="Times New Roman"/>
                <w:color w:val="000000"/>
                <w:sz w:val="24"/>
                <w:szCs w:val="24"/>
                <w:lang w:val="en-GB"/>
              </w:rPr>
              <w:t>Base can be any</w:t>
            </w:r>
            <w:r w:rsidRPr="00FD214C">
              <w:rPr>
                <w:rFonts w:ascii="Times New Roman" w:hAnsi="Times New Roman"/>
                <w:sz w:val="24"/>
                <w:szCs w:val="24"/>
                <w:lang w:val="en-GB"/>
              </w:rPr>
              <w:t xml:space="preserve"> (1,10,100,1000</w:t>
            </w:r>
            <w:r w:rsidRPr="00FD214C">
              <w:rPr>
                <w:rFonts w:ascii="Times New Roman" w:hAnsi="Times New Roman"/>
                <w:color w:val="000000"/>
                <w:sz w:val="24"/>
                <w:szCs w:val="24"/>
                <w:lang w:val="en-GB"/>
              </w:rPr>
              <w:t xml:space="preserve"> </w:t>
            </w:r>
            <w:proofErr w:type="spellStart"/>
            <w:r w:rsidRPr="00FD214C">
              <w:rPr>
                <w:rFonts w:ascii="Times New Roman" w:hAnsi="Times New Roman"/>
                <w:color w:val="000000"/>
                <w:sz w:val="24"/>
                <w:szCs w:val="24"/>
                <w:lang w:val="en-GB"/>
              </w:rPr>
              <w:t>etc</w:t>
            </w:r>
            <w:proofErr w:type="spellEnd"/>
            <w:r w:rsidRPr="00FD214C">
              <w:rPr>
                <w:rFonts w:ascii="Times New Roman" w:hAnsi="Times New Roman"/>
                <w:color w:val="000000"/>
                <w:sz w:val="24"/>
                <w:szCs w:val="24"/>
                <w:lang w:val="en-GB"/>
              </w:rPr>
              <w:t>)</w:t>
            </w:r>
          </w:p>
        </w:tc>
        <w:tc>
          <w:tcPr>
            <w:tcW w:w="4820" w:type="dxa"/>
          </w:tcPr>
          <w:p w:rsidR="00A420B3" w:rsidRPr="00FD214C" w:rsidRDefault="00A420B3" w:rsidP="00BB47BD">
            <w:pPr>
              <w:pStyle w:val="a4"/>
              <w:jc w:val="both"/>
              <w:rPr>
                <w:rFonts w:ascii="Times New Roman" w:hAnsi="Times New Roman"/>
                <w:sz w:val="24"/>
                <w:szCs w:val="24"/>
                <w:lang w:val="en-GB"/>
              </w:rPr>
            </w:pPr>
            <w:r w:rsidRPr="00FD214C">
              <w:rPr>
                <w:rFonts w:ascii="Times New Roman" w:hAnsi="Times New Roman"/>
                <w:color w:val="000000"/>
                <w:sz w:val="24"/>
                <w:szCs w:val="24"/>
                <w:lang w:val="en-GB"/>
              </w:rPr>
              <w:t>Most often base</w:t>
            </w:r>
            <w:r w:rsidRPr="00FD214C">
              <w:rPr>
                <w:rFonts w:ascii="Times New Roman" w:hAnsi="Times New Roman"/>
                <w:sz w:val="24"/>
                <w:szCs w:val="24"/>
                <w:lang w:val="en-GB"/>
              </w:rPr>
              <w:t xml:space="preserve"> 100.</w:t>
            </w:r>
          </w:p>
        </w:tc>
      </w:tr>
    </w:tbl>
    <w:p w:rsidR="00EE5FA4" w:rsidRPr="00FD214C" w:rsidRDefault="00EE5FA4" w:rsidP="00FD214C">
      <w:pPr>
        <w:pStyle w:val="a4"/>
        <w:jc w:val="both"/>
        <w:rPr>
          <w:rFonts w:ascii="Times New Roman" w:hAnsi="Times New Roman"/>
          <w:sz w:val="24"/>
          <w:szCs w:val="24"/>
        </w:rPr>
      </w:pPr>
    </w:p>
    <w:p w:rsidR="00A420B3" w:rsidRPr="00FD214C" w:rsidRDefault="00A420B3" w:rsidP="00A420B3">
      <w:pPr>
        <w:pStyle w:val="a4"/>
        <w:ind w:firstLine="720"/>
        <w:jc w:val="both"/>
        <w:rPr>
          <w:sz w:val="24"/>
          <w:szCs w:val="24"/>
          <w:lang w:val="en-US"/>
        </w:rPr>
      </w:pPr>
      <w:r w:rsidRPr="00FD214C">
        <w:rPr>
          <w:rFonts w:ascii="Times New Roman" w:hAnsi="Times New Roman"/>
          <w:b/>
          <w:bCs/>
          <w:sz w:val="24"/>
          <w:szCs w:val="24"/>
          <w:lang w:val="en-US"/>
        </w:rPr>
        <w:t>Visibility index</w:t>
      </w:r>
      <w:r w:rsidRPr="00FD214C">
        <w:rPr>
          <w:rFonts w:ascii="Times New Roman" w:hAnsi="Times New Roman"/>
          <w:sz w:val="24"/>
          <w:szCs w:val="24"/>
          <w:lang w:val="en-US"/>
        </w:rPr>
        <w:t xml:space="preserve"> shows an increase or decrease of compared values for certain periods of time with respect to one of them.</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Visibility index is used to characterize dynamic processes.</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Visibility index is calculated as follows: we take one of the comparable values as 100%, and calculate other values with respect to it.</w:t>
      </w:r>
    </w:p>
    <w:p w:rsidR="00A420B3" w:rsidRPr="00FD214C" w:rsidRDefault="00A420B3" w:rsidP="00A420B3">
      <w:pPr>
        <w:pStyle w:val="a4"/>
        <w:jc w:val="both"/>
        <w:rPr>
          <w:rFonts w:ascii="Times New Roman" w:hAnsi="Times New Roman"/>
          <w:sz w:val="24"/>
          <w:szCs w:val="24"/>
          <w:lang w:val="en-US"/>
        </w:rPr>
      </w:pPr>
    </w:p>
    <w:p w:rsidR="00A420B3" w:rsidRPr="00FD214C" w:rsidRDefault="00A420B3" w:rsidP="00A420B3">
      <w:pPr>
        <w:pStyle w:val="a4"/>
        <w:ind w:firstLine="720"/>
        <w:jc w:val="both"/>
        <w:rPr>
          <w:sz w:val="24"/>
          <w:szCs w:val="24"/>
          <w:lang w:val="en-US"/>
        </w:rPr>
      </w:pPr>
      <w:r w:rsidRPr="00FD214C">
        <w:rPr>
          <w:rFonts w:ascii="Times New Roman" w:hAnsi="Times New Roman"/>
          <w:b/>
          <w:bCs/>
          <w:sz w:val="24"/>
          <w:szCs w:val="24"/>
          <w:lang w:val="en-US"/>
        </w:rPr>
        <w:t>Visibility index can be represented by:</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1. Absolute values</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2. Intensive indices</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3. Proportions</w:t>
      </w:r>
    </w:p>
    <w:p w:rsidR="00A420B3" w:rsidRPr="00F33D3C" w:rsidRDefault="00A420B3" w:rsidP="00FD214C">
      <w:pPr>
        <w:pStyle w:val="a4"/>
        <w:ind w:firstLine="720"/>
        <w:jc w:val="both"/>
        <w:rPr>
          <w:rFonts w:ascii="Times New Roman" w:hAnsi="Times New Roman"/>
          <w:sz w:val="24"/>
          <w:szCs w:val="24"/>
          <w:lang w:val="en-US"/>
        </w:rPr>
      </w:pPr>
      <w:r w:rsidRPr="00FD214C">
        <w:rPr>
          <w:rFonts w:ascii="Times New Roman" w:hAnsi="Times New Roman"/>
          <w:sz w:val="24"/>
          <w:szCs w:val="24"/>
          <w:lang w:val="en-US"/>
        </w:rPr>
        <w:t>4. Mean values</w:t>
      </w:r>
    </w:p>
    <w:p w:rsidR="00FD214C" w:rsidRPr="00F33D3C" w:rsidRDefault="00FD214C" w:rsidP="00FD214C">
      <w:pPr>
        <w:pStyle w:val="a4"/>
        <w:ind w:firstLine="720"/>
        <w:jc w:val="both"/>
        <w:rPr>
          <w:sz w:val="24"/>
          <w:szCs w:val="24"/>
          <w:lang w:val="en-US"/>
        </w:rPr>
      </w:pP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Statistical data summarized in a table often requires visual images in the form of graphics. Unlike tables, graphics shows a more precise overall distribution picture and phenomenon trends.</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 xml:space="preserve">Graphics are used to </w:t>
      </w:r>
      <w:bookmarkStart w:id="0" w:name="__DdeLink__3210_405520391"/>
      <w:r w:rsidRPr="00FD214C">
        <w:rPr>
          <w:rFonts w:ascii="Times New Roman" w:hAnsi="Times New Roman"/>
          <w:sz w:val="24"/>
          <w:szCs w:val="24"/>
          <w:lang w:val="en-US"/>
        </w:rPr>
        <w:t>facilitate material understanding</w:t>
      </w:r>
      <w:bookmarkEnd w:id="0"/>
      <w:r w:rsidRPr="00FD214C">
        <w:rPr>
          <w:rFonts w:ascii="Times New Roman" w:hAnsi="Times New Roman"/>
          <w:sz w:val="24"/>
          <w:szCs w:val="24"/>
          <w:lang w:val="en-US"/>
        </w:rPr>
        <w:t>, to perform its statistical analysis and to compare the data obtained. They help to understand multiple correlations of features, patterns and relationships of individual phenomena, and to draw illustrative conclusions. Graphics also contribute to the promotion and distribution of statistical data.</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Only a properly built graphic can illustrate the detected pattern or trend.</w:t>
      </w:r>
    </w:p>
    <w:p w:rsidR="00A420B3" w:rsidRPr="00FD214C" w:rsidRDefault="00A420B3" w:rsidP="00A420B3">
      <w:pPr>
        <w:pStyle w:val="a4"/>
        <w:ind w:firstLine="720"/>
        <w:jc w:val="both"/>
        <w:rPr>
          <w:sz w:val="24"/>
          <w:szCs w:val="24"/>
          <w:lang w:val="en-US"/>
        </w:rPr>
      </w:pPr>
      <w:r w:rsidRPr="00FD214C">
        <w:rPr>
          <w:rFonts w:ascii="Times New Roman" w:hAnsi="Times New Roman"/>
          <w:b/>
          <w:bCs/>
          <w:sz w:val="24"/>
          <w:szCs w:val="24"/>
          <w:lang w:val="en-US"/>
        </w:rPr>
        <w:t>Graphic</w:t>
      </w:r>
      <w:r w:rsidRPr="00FD214C">
        <w:rPr>
          <w:rFonts w:ascii="Times New Roman" w:hAnsi="Times New Roman"/>
          <w:sz w:val="24"/>
          <w:szCs w:val="24"/>
          <w:lang w:val="en-US"/>
        </w:rPr>
        <w:t xml:space="preserve"> is a visual representation of statistical values with the help of geometric lines and figures (diagrams) or geographic map charts (index maps).</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In order to comply with the basic terms of use, each graphic should include the following elements:</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 xml:space="preserve">-graphic image, </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-field,</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-spatial and dimensional references,</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-scale lines,</w:t>
      </w:r>
    </w:p>
    <w:p w:rsidR="00A420B3" w:rsidRPr="00FD214C" w:rsidRDefault="00A420B3" w:rsidP="00A420B3">
      <w:pPr>
        <w:pStyle w:val="a4"/>
        <w:ind w:firstLine="720"/>
        <w:jc w:val="both"/>
        <w:rPr>
          <w:sz w:val="24"/>
          <w:szCs w:val="24"/>
          <w:lang w:val="en-US"/>
        </w:rPr>
      </w:pPr>
      <w:proofErr w:type="gramStart"/>
      <w:r w:rsidRPr="00FD214C">
        <w:rPr>
          <w:rFonts w:ascii="Times New Roman" w:hAnsi="Times New Roman"/>
          <w:sz w:val="24"/>
          <w:szCs w:val="24"/>
          <w:lang w:val="en-US"/>
        </w:rPr>
        <w:t>-explication.</w:t>
      </w:r>
      <w:proofErr w:type="gramEnd"/>
    </w:p>
    <w:p w:rsidR="00EE5FA4" w:rsidRPr="00FD214C" w:rsidRDefault="00EE5FA4" w:rsidP="00EE5FA4">
      <w:pPr>
        <w:pStyle w:val="a4"/>
        <w:ind w:firstLine="540"/>
        <w:jc w:val="both"/>
        <w:rPr>
          <w:rFonts w:ascii="Times New Roman" w:hAnsi="Times New Roman"/>
          <w:sz w:val="24"/>
          <w:szCs w:val="24"/>
          <w:lang w:val="en-US"/>
        </w:rPr>
      </w:pPr>
    </w:p>
    <w:p w:rsidR="00A420B3" w:rsidRPr="00FD214C" w:rsidRDefault="00A420B3" w:rsidP="00A420B3">
      <w:pPr>
        <w:pStyle w:val="a4"/>
        <w:ind w:firstLine="720"/>
        <w:jc w:val="both"/>
        <w:rPr>
          <w:sz w:val="24"/>
          <w:szCs w:val="24"/>
          <w:lang w:val="en-US"/>
        </w:rPr>
      </w:pPr>
      <w:r w:rsidRPr="00FD214C">
        <w:rPr>
          <w:rFonts w:ascii="Times New Roman" w:hAnsi="Times New Roman"/>
          <w:b/>
          <w:bCs/>
          <w:sz w:val="24"/>
          <w:szCs w:val="24"/>
          <w:lang w:val="en-US"/>
        </w:rPr>
        <w:t xml:space="preserve">Graphic image </w:t>
      </w:r>
      <w:r w:rsidRPr="00FD214C">
        <w:rPr>
          <w:rFonts w:ascii="Times New Roman" w:hAnsi="Times New Roman"/>
          <w:sz w:val="24"/>
          <w:szCs w:val="24"/>
          <w:lang w:val="en-US"/>
        </w:rPr>
        <w:t>means geometric signs, lines and figures illustrating the statistical data. It must comply with the set objectives and be more precise.</w:t>
      </w:r>
    </w:p>
    <w:p w:rsidR="00A420B3" w:rsidRPr="00FD214C" w:rsidRDefault="00A420B3" w:rsidP="00A420B3">
      <w:pPr>
        <w:pStyle w:val="a4"/>
        <w:ind w:firstLine="720"/>
        <w:jc w:val="both"/>
        <w:rPr>
          <w:sz w:val="24"/>
          <w:szCs w:val="24"/>
          <w:lang w:val="en-US"/>
        </w:rPr>
      </w:pPr>
      <w:r w:rsidRPr="00FD214C">
        <w:rPr>
          <w:rFonts w:ascii="Times New Roman" w:hAnsi="Times New Roman"/>
          <w:b/>
          <w:bCs/>
          <w:sz w:val="24"/>
          <w:szCs w:val="24"/>
          <w:lang w:val="en-US"/>
        </w:rPr>
        <w:t>Graphic field</w:t>
      </w:r>
      <w:r w:rsidRPr="00FD214C">
        <w:rPr>
          <w:rFonts w:ascii="Times New Roman" w:hAnsi="Times New Roman"/>
          <w:sz w:val="24"/>
          <w:szCs w:val="24"/>
          <w:lang w:val="en-US"/>
        </w:rPr>
        <w:t xml:space="preserve"> is the location of graphic images.</w:t>
      </w:r>
    </w:p>
    <w:p w:rsidR="00A420B3" w:rsidRPr="00FD214C" w:rsidRDefault="00A420B3" w:rsidP="00A420B3">
      <w:pPr>
        <w:pStyle w:val="a4"/>
        <w:ind w:firstLine="720"/>
        <w:jc w:val="both"/>
        <w:rPr>
          <w:sz w:val="24"/>
          <w:szCs w:val="24"/>
          <w:lang w:val="en-US"/>
        </w:rPr>
      </w:pPr>
      <w:proofErr w:type="gramStart"/>
      <w:r w:rsidRPr="00FD214C">
        <w:rPr>
          <w:rFonts w:ascii="Times New Roman" w:hAnsi="Times New Roman"/>
          <w:b/>
          <w:bCs/>
          <w:sz w:val="24"/>
          <w:szCs w:val="24"/>
          <w:lang w:val="en-US"/>
        </w:rPr>
        <w:t>Spatial references</w:t>
      </w:r>
      <w:r w:rsidRPr="00FD214C">
        <w:rPr>
          <w:rFonts w:ascii="Times New Roman" w:hAnsi="Times New Roman"/>
          <w:sz w:val="24"/>
          <w:szCs w:val="24"/>
          <w:lang w:val="en-US"/>
        </w:rPr>
        <w:t xml:space="preserve"> is</w:t>
      </w:r>
      <w:proofErr w:type="gramEnd"/>
      <w:r w:rsidRPr="00FD214C">
        <w:rPr>
          <w:rFonts w:ascii="Times New Roman" w:hAnsi="Times New Roman"/>
          <w:sz w:val="24"/>
          <w:szCs w:val="24"/>
          <w:lang w:val="en-US"/>
        </w:rPr>
        <w:t xml:space="preserve"> a system of coordinate networks. We often use a system of rectangular coordinates or curved scales. They are suitable for pie diagrams.</w:t>
      </w:r>
    </w:p>
    <w:p w:rsidR="00A420B3" w:rsidRPr="00FD214C" w:rsidRDefault="00A420B3" w:rsidP="00A420B3">
      <w:pPr>
        <w:pStyle w:val="a4"/>
        <w:ind w:firstLine="720"/>
        <w:jc w:val="both"/>
        <w:rPr>
          <w:sz w:val="24"/>
          <w:szCs w:val="24"/>
          <w:lang w:val="en-US"/>
        </w:rPr>
      </w:pPr>
      <w:r w:rsidRPr="00FD214C">
        <w:rPr>
          <w:rFonts w:ascii="Times New Roman" w:hAnsi="Times New Roman"/>
          <w:b/>
          <w:bCs/>
          <w:sz w:val="24"/>
          <w:szCs w:val="24"/>
          <w:lang w:val="en-US"/>
        </w:rPr>
        <w:t>Dimensional references</w:t>
      </w:r>
      <w:r w:rsidRPr="00FD214C">
        <w:rPr>
          <w:rFonts w:ascii="Times New Roman" w:hAnsi="Times New Roman"/>
          <w:sz w:val="24"/>
          <w:szCs w:val="24"/>
          <w:lang w:val="en-US"/>
        </w:rPr>
        <w:t xml:space="preserve"> are determined by a system of dimensional scales, which can be uniform and non-uniform. In case of uniform scales, intervals are proportional to the numbers. For example, if the number is doubled, then the interval between the numbers should also be two times greater.</w:t>
      </w:r>
    </w:p>
    <w:p w:rsidR="00A420B3" w:rsidRPr="00FD214C" w:rsidRDefault="00A420B3" w:rsidP="00A420B3">
      <w:pPr>
        <w:pStyle w:val="a4"/>
        <w:ind w:firstLine="720"/>
        <w:jc w:val="both"/>
        <w:rPr>
          <w:sz w:val="24"/>
          <w:szCs w:val="24"/>
          <w:lang w:val="en-US"/>
        </w:rPr>
      </w:pPr>
      <w:r w:rsidRPr="00FD214C">
        <w:rPr>
          <w:rFonts w:ascii="Times New Roman" w:hAnsi="Times New Roman"/>
          <w:b/>
          <w:bCs/>
          <w:sz w:val="24"/>
          <w:szCs w:val="24"/>
          <w:lang w:val="en-US"/>
        </w:rPr>
        <w:t>Graphic scale</w:t>
      </w:r>
      <w:r w:rsidRPr="00FD214C">
        <w:rPr>
          <w:rFonts w:ascii="Times New Roman" w:hAnsi="Times New Roman"/>
          <w:sz w:val="24"/>
          <w:szCs w:val="24"/>
          <w:lang w:val="en-US"/>
        </w:rPr>
        <w:t xml:space="preserve"> is a measure to transfer a quantitative value into a graphic value.</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lastRenderedPageBreak/>
        <w:t>Explication is a short statement of the content, time and location data. Diagrams should also contain marks along the scale line, and explanations to specific graphic elements.</w:t>
      </w:r>
    </w:p>
    <w:p w:rsidR="00EE5FA4" w:rsidRPr="00FD214C" w:rsidRDefault="00EE5FA4" w:rsidP="00EE5FA4">
      <w:pPr>
        <w:widowControl w:val="0"/>
        <w:ind w:firstLine="540"/>
        <w:rPr>
          <w:sz w:val="24"/>
          <w:szCs w:val="24"/>
          <w:lang w:val="en-US"/>
        </w:rPr>
      </w:pPr>
    </w:p>
    <w:p w:rsidR="00A420B3" w:rsidRPr="00FD214C" w:rsidRDefault="00A420B3" w:rsidP="00A420B3">
      <w:pPr>
        <w:pStyle w:val="a4"/>
        <w:ind w:firstLine="720"/>
        <w:jc w:val="both"/>
        <w:rPr>
          <w:sz w:val="24"/>
          <w:szCs w:val="24"/>
          <w:lang w:val="en-US"/>
        </w:rPr>
      </w:pPr>
      <w:r w:rsidRPr="00FD214C">
        <w:rPr>
          <w:rFonts w:ascii="Times New Roman" w:hAnsi="Times New Roman"/>
          <w:b/>
          <w:bCs/>
          <w:sz w:val="24"/>
          <w:szCs w:val="24"/>
          <w:lang w:val="en-US"/>
        </w:rPr>
        <w:t>The statistics distinguish these types of graphic images:</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1. Diagrams</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 xml:space="preserve">a) </w:t>
      </w:r>
      <w:proofErr w:type="gramStart"/>
      <w:r w:rsidRPr="00FD214C">
        <w:rPr>
          <w:rFonts w:ascii="Times New Roman" w:hAnsi="Times New Roman"/>
          <w:sz w:val="24"/>
          <w:szCs w:val="24"/>
          <w:lang w:val="en-US"/>
        </w:rPr>
        <w:t>linear</w:t>
      </w:r>
      <w:proofErr w:type="gramEnd"/>
      <w:r w:rsidRPr="00FD214C">
        <w:rPr>
          <w:rFonts w:ascii="Times New Roman" w:hAnsi="Times New Roman"/>
          <w:sz w:val="24"/>
          <w:szCs w:val="24"/>
          <w:lang w:val="en-US"/>
        </w:rPr>
        <w:t xml:space="preserve"> (plain coordinates and spherical coordinates);</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 xml:space="preserve">b) </w:t>
      </w:r>
      <w:proofErr w:type="gramStart"/>
      <w:r w:rsidRPr="00FD214C">
        <w:rPr>
          <w:rFonts w:ascii="Times New Roman" w:hAnsi="Times New Roman"/>
          <w:sz w:val="24"/>
          <w:szCs w:val="24"/>
          <w:lang w:val="en-US"/>
        </w:rPr>
        <w:t>spatial</w:t>
      </w:r>
      <w:proofErr w:type="gramEnd"/>
      <w:r w:rsidRPr="00FD214C">
        <w:rPr>
          <w:rFonts w:ascii="Times New Roman" w:hAnsi="Times New Roman"/>
          <w:sz w:val="24"/>
          <w:szCs w:val="24"/>
          <w:lang w:val="en-US"/>
        </w:rPr>
        <w:t xml:space="preserve"> (pie charts, intra-bar and bar charts);</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c) 3-D (cube, pyramid) charts</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 xml:space="preserve">d) </w:t>
      </w:r>
      <w:proofErr w:type="gramStart"/>
      <w:r w:rsidRPr="00FD214C">
        <w:rPr>
          <w:rFonts w:ascii="Times New Roman" w:hAnsi="Times New Roman"/>
          <w:sz w:val="24"/>
          <w:szCs w:val="24"/>
          <w:lang w:val="en-US"/>
        </w:rPr>
        <w:t>figured</w:t>
      </w:r>
      <w:proofErr w:type="gramEnd"/>
      <w:r w:rsidRPr="00FD214C">
        <w:rPr>
          <w:rFonts w:ascii="Times New Roman" w:hAnsi="Times New Roman"/>
          <w:sz w:val="24"/>
          <w:szCs w:val="24"/>
          <w:lang w:val="en-US"/>
        </w:rPr>
        <w:t xml:space="preserve"> (bed, man, wood, etc.)</w:t>
      </w:r>
    </w:p>
    <w:p w:rsidR="00A420B3" w:rsidRPr="00FD214C" w:rsidRDefault="00A420B3" w:rsidP="00A420B3">
      <w:pPr>
        <w:pStyle w:val="a4"/>
        <w:ind w:firstLine="720"/>
        <w:jc w:val="both"/>
        <w:rPr>
          <w:sz w:val="24"/>
          <w:szCs w:val="24"/>
          <w:lang w:val="en-US"/>
        </w:rPr>
      </w:pPr>
      <w:r w:rsidRPr="00FD214C">
        <w:rPr>
          <w:rFonts w:ascii="Times New Roman" w:hAnsi="Times New Roman"/>
          <w:sz w:val="24"/>
          <w:szCs w:val="24"/>
          <w:lang w:val="en-US"/>
        </w:rPr>
        <w:t>2. Index maps.</w:t>
      </w:r>
    </w:p>
    <w:p w:rsidR="004C142B" w:rsidRPr="00F33D3C" w:rsidRDefault="00A420B3" w:rsidP="00FD214C">
      <w:pPr>
        <w:pStyle w:val="a4"/>
        <w:ind w:firstLine="720"/>
        <w:jc w:val="both"/>
        <w:rPr>
          <w:rFonts w:ascii="Times New Roman" w:hAnsi="Times New Roman"/>
          <w:sz w:val="24"/>
          <w:szCs w:val="24"/>
          <w:lang w:val="en-US"/>
        </w:rPr>
      </w:pPr>
      <w:r w:rsidRPr="00FD214C">
        <w:rPr>
          <w:rFonts w:ascii="Times New Roman" w:hAnsi="Times New Roman"/>
          <w:sz w:val="24"/>
          <w:szCs w:val="24"/>
          <w:lang w:val="en-US"/>
        </w:rPr>
        <w:t xml:space="preserve">3. </w:t>
      </w:r>
      <w:bookmarkStart w:id="1" w:name="__DdeLink__5850_405520391"/>
      <w:r w:rsidRPr="00FD214C">
        <w:rPr>
          <w:rFonts w:ascii="Times New Roman" w:hAnsi="Times New Roman"/>
          <w:sz w:val="24"/>
          <w:szCs w:val="24"/>
          <w:lang w:val="en-US"/>
        </w:rPr>
        <w:t>Diagrammatic charts</w:t>
      </w:r>
      <w:bookmarkEnd w:id="1"/>
      <w:r w:rsidRPr="00FD214C">
        <w:rPr>
          <w:rFonts w:ascii="Times New Roman" w:hAnsi="Times New Roman"/>
          <w:sz w:val="24"/>
          <w:szCs w:val="24"/>
          <w:lang w:val="en-US"/>
        </w:rPr>
        <w:t>.</w:t>
      </w:r>
    </w:p>
    <w:p w:rsidR="00FD214C" w:rsidRPr="00F33D3C" w:rsidRDefault="00FD214C" w:rsidP="00FD214C">
      <w:pPr>
        <w:pStyle w:val="a4"/>
        <w:ind w:firstLine="720"/>
        <w:jc w:val="both"/>
        <w:rPr>
          <w:sz w:val="24"/>
          <w:szCs w:val="24"/>
          <w:lang w:val="en-US"/>
        </w:rPr>
      </w:pPr>
    </w:p>
    <w:p w:rsidR="004C142B" w:rsidRPr="00FD214C" w:rsidRDefault="004C142B" w:rsidP="004C142B">
      <w:pPr>
        <w:pStyle w:val="a4"/>
        <w:ind w:firstLine="720"/>
        <w:jc w:val="both"/>
        <w:rPr>
          <w:sz w:val="24"/>
          <w:szCs w:val="24"/>
          <w:lang w:val="en-US"/>
        </w:rPr>
      </w:pPr>
      <w:r w:rsidRPr="00FD214C">
        <w:rPr>
          <w:rFonts w:ascii="Times New Roman" w:hAnsi="Times New Roman"/>
          <w:b/>
          <w:bCs/>
          <w:sz w:val="24"/>
          <w:szCs w:val="24"/>
          <w:lang w:val="en-US"/>
        </w:rPr>
        <w:t>Linear diagrams: rules of construction and use.</w:t>
      </w:r>
    </w:p>
    <w:p w:rsidR="004C142B" w:rsidRPr="00FD214C" w:rsidRDefault="004C142B" w:rsidP="004C142B">
      <w:pPr>
        <w:pStyle w:val="a4"/>
        <w:ind w:firstLine="720"/>
        <w:jc w:val="both"/>
        <w:rPr>
          <w:rFonts w:ascii="Times New Roman" w:hAnsi="Times New Roman"/>
          <w:sz w:val="24"/>
          <w:szCs w:val="24"/>
          <w:lang w:val="en-US"/>
        </w:rPr>
      </w:pPr>
      <w:r w:rsidRPr="00FD214C">
        <w:rPr>
          <w:rFonts w:ascii="Times New Roman" w:hAnsi="Times New Roman"/>
          <w:b/>
          <w:bCs/>
          <w:i/>
          <w:iCs/>
          <w:sz w:val="24"/>
          <w:szCs w:val="24"/>
          <w:lang w:val="en-US"/>
        </w:rPr>
        <w:t>Linear diagrams</w:t>
      </w:r>
      <w:r w:rsidRPr="00FD214C">
        <w:rPr>
          <w:rFonts w:ascii="Times New Roman" w:hAnsi="Times New Roman"/>
          <w:sz w:val="24"/>
          <w:szCs w:val="24"/>
          <w:lang w:val="en-US"/>
        </w:rPr>
        <w:t xml:space="preserve"> are used to visualize the development of a phenomenon over time and its dynamics. They are presented in the form of a continuous line for the continuity of the process. A phenomenon on such diagram is depicted as a straight, broken or curve line (temperature sheet, the monthly child's weight, incidence depending on age and others).</w:t>
      </w:r>
    </w:p>
    <w:p w:rsidR="0057124B" w:rsidRPr="00FD214C" w:rsidRDefault="0057124B" w:rsidP="004C142B">
      <w:pPr>
        <w:pStyle w:val="a4"/>
        <w:ind w:firstLine="720"/>
        <w:jc w:val="both"/>
        <w:rPr>
          <w:sz w:val="24"/>
          <w:szCs w:val="24"/>
          <w:lang w:val="en-US"/>
        </w:rPr>
      </w:pPr>
    </w:p>
    <w:p w:rsidR="004C142B" w:rsidRPr="00FD214C" w:rsidRDefault="004C142B" w:rsidP="004C142B">
      <w:pPr>
        <w:pStyle w:val="a4"/>
        <w:ind w:firstLine="720"/>
        <w:jc w:val="both"/>
        <w:rPr>
          <w:rFonts w:ascii="Times New Roman" w:hAnsi="Times New Roman"/>
          <w:sz w:val="24"/>
          <w:szCs w:val="24"/>
          <w:lang w:val="en-US"/>
        </w:rPr>
      </w:pPr>
      <w:r w:rsidRPr="00FD214C">
        <w:rPr>
          <w:rFonts w:ascii="Times New Roman" w:hAnsi="Times New Roman"/>
          <w:b/>
          <w:bCs/>
          <w:i/>
          <w:iCs/>
          <w:sz w:val="24"/>
          <w:szCs w:val="24"/>
          <w:lang w:val="en-US"/>
        </w:rPr>
        <w:t>Radial diagram</w:t>
      </w:r>
      <w:r w:rsidRPr="00FD214C">
        <w:rPr>
          <w:rFonts w:ascii="Times New Roman" w:hAnsi="Times New Roman"/>
          <w:sz w:val="24"/>
          <w:szCs w:val="24"/>
          <w:lang w:val="en-US"/>
        </w:rPr>
        <w:t xml:space="preserve"> </w:t>
      </w:r>
      <w:r w:rsidRPr="00FD214C">
        <w:rPr>
          <w:rFonts w:ascii="Times New Roman" w:hAnsi="Times New Roman"/>
          <w:b/>
          <w:bCs/>
          <w:sz w:val="24"/>
          <w:szCs w:val="24"/>
          <w:lang w:val="en-US"/>
        </w:rPr>
        <w:t>is a separate type of linear diagram.</w:t>
      </w:r>
      <w:r w:rsidRPr="00FD214C">
        <w:rPr>
          <w:rFonts w:ascii="Times New Roman" w:hAnsi="Times New Roman"/>
          <w:sz w:val="24"/>
          <w:szCs w:val="24"/>
          <w:lang w:val="en-US"/>
        </w:rPr>
        <w:t xml:space="preserve"> It is built in the polar coordinate system and is used to image cyclic dynamic data. It can be, for example, the frequency of emergency calls for children with pneumonia grouped by months.</w:t>
      </w:r>
    </w:p>
    <w:p w:rsidR="0057124B" w:rsidRPr="00FD214C" w:rsidRDefault="0057124B" w:rsidP="004C142B">
      <w:pPr>
        <w:pStyle w:val="a4"/>
        <w:ind w:firstLine="720"/>
        <w:jc w:val="both"/>
        <w:rPr>
          <w:sz w:val="24"/>
          <w:szCs w:val="24"/>
          <w:lang w:val="en-US"/>
        </w:rPr>
      </w:pPr>
    </w:p>
    <w:p w:rsidR="004C142B" w:rsidRPr="00FD214C" w:rsidRDefault="004C142B" w:rsidP="004C142B">
      <w:pPr>
        <w:pStyle w:val="a4"/>
        <w:ind w:firstLine="720"/>
        <w:jc w:val="both"/>
        <w:rPr>
          <w:sz w:val="24"/>
          <w:szCs w:val="24"/>
          <w:lang w:val="en-US"/>
        </w:rPr>
      </w:pPr>
      <w:r w:rsidRPr="00FD214C">
        <w:rPr>
          <w:rFonts w:ascii="Times New Roman" w:hAnsi="Times New Roman"/>
          <w:b/>
          <w:bCs/>
          <w:sz w:val="24"/>
          <w:szCs w:val="24"/>
          <w:lang w:val="en-US"/>
        </w:rPr>
        <w:t>Intra-bar charts, bar charts and pie charts</w:t>
      </w:r>
      <w:r w:rsidRPr="00FD214C">
        <w:rPr>
          <w:rFonts w:ascii="Times New Roman" w:hAnsi="Times New Roman"/>
          <w:sz w:val="24"/>
          <w:szCs w:val="24"/>
          <w:lang w:val="en-US"/>
        </w:rPr>
        <w:t xml:space="preserve"> are the most common spatial diagrams.</w:t>
      </w:r>
    </w:p>
    <w:p w:rsidR="0057124B" w:rsidRPr="00FD214C" w:rsidRDefault="0057124B" w:rsidP="0057124B">
      <w:pPr>
        <w:pStyle w:val="a4"/>
        <w:ind w:firstLine="720"/>
        <w:jc w:val="both"/>
        <w:rPr>
          <w:sz w:val="24"/>
          <w:szCs w:val="24"/>
          <w:lang w:val="en-US"/>
        </w:rPr>
      </w:pPr>
      <w:r w:rsidRPr="00FD214C">
        <w:rPr>
          <w:rFonts w:ascii="Times New Roman" w:hAnsi="Times New Roman"/>
          <w:b/>
          <w:bCs/>
          <w:i/>
          <w:iCs/>
          <w:sz w:val="24"/>
          <w:szCs w:val="24"/>
          <w:lang w:val="en-US"/>
        </w:rPr>
        <w:t xml:space="preserve">Bar </w:t>
      </w:r>
      <w:proofErr w:type="gramStart"/>
      <w:r w:rsidRPr="00FD214C">
        <w:rPr>
          <w:rFonts w:ascii="Times New Roman" w:hAnsi="Times New Roman"/>
          <w:b/>
          <w:bCs/>
          <w:i/>
          <w:iCs/>
          <w:sz w:val="24"/>
          <w:szCs w:val="24"/>
          <w:lang w:val="en-US"/>
        </w:rPr>
        <w:t xml:space="preserve">chart (column) </w:t>
      </w:r>
      <w:r w:rsidRPr="00FD214C">
        <w:rPr>
          <w:rFonts w:ascii="Times New Roman" w:hAnsi="Times New Roman"/>
          <w:sz w:val="24"/>
          <w:szCs w:val="24"/>
          <w:lang w:val="en-US"/>
        </w:rPr>
        <w:t>reflect</w:t>
      </w:r>
      <w:proofErr w:type="gramEnd"/>
      <w:r w:rsidRPr="00FD214C">
        <w:rPr>
          <w:rFonts w:ascii="Times New Roman" w:hAnsi="Times New Roman"/>
          <w:sz w:val="24"/>
          <w:szCs w:val="24"/>
          <w:lang w:val="en-US"/>
        </w:rPr>
        <w:t xml:space="preserve"> absolute numbers, intensive indices (morbidity, mortality) ratios for one or more periods, territories of certain population groups.</w:t>
      </w:r>
    </w:p>
    <w:p w:rsidR="0057124B" w:rsidRPr="00FD214C" w:rsidRDefault="0057124B" w:rsidP="0057124B">
      <w:pPr>
        <w:pStyle w:val="a4"/>
        <w:ind w:firstLine="720"/>
        <w:jc w:val="both"/>
        <w:rPr>
          <w:sz w:val="24"/>
          <w:szCs w:val="24"/>
          <w:lang w:val="en-US"/>
        </w:rPr>
      </w:pPr>
      <w:r w:rsidRPr="00FD214C">
        <w:rPr>
          <w:rFonts w:ascii="Times New Roman" w:hAnsi="Times New Roman"/>
          <w:sz w:val="24"/>
          <w:szCs w:val="24"/>
          <w:lang w:val="en-US"/>
        </w:rPr>
        <w:t xml:space="preserve">Constructing a bar chart, it is necessary to draw a system of plain coordinates to determine the size of each column and intervals between them. Bar basis should be of the same size and placed on the abscissa, while the upper part should change depending on the index value, which is drawn in an appropriate scale with respect to the vertical axis. Each individual bar corresponds to a particular event or a phenomenon within different periods of time. The distance between the </w:t>
      </w:r>
      <w:proofErr w:type="gramStart"/>
      <w:r w:rsidRPr="00FD214C">
        <w:rPr>
          <w:rFonts w:ascii="Times New Roman" w:hAnsi="Times New Roman"/>
          <w:sz w:val="24"/>
          <w:szCs w:val="24"/>
          <w:lang w:val="en-US"/>
        </w:rPr>
        <w:t>bar</w:t>
      </w:r>
      <w:proofErr w:type="gramEnd"/>
      <w:r w:rsidRPr="00FD214C">
        <w:rPr>
          <w:rFonts w:ascii="Times New Roman" w:hAnsi="Times New Roman"/>
          <w:sz w:val="24"/>
          <w:szCs w:val="24"/>
          <w:lang w:val="en-US"/>
        </w:rPr>
        <w:t xml:space="preserve"> should be equal, though sometimes they can be located next to each other.</w:t>
      </w:r>
    </w:p>
    <w:p w:rsidR="0057124B" w:rsidRPr="00FD214C" w:rsidRDefault="0057124B" w:rsidP="0057124B">
      <w:pPr>
        <w:pStyle w:val="a4"/>
        <w:ind w:firstLine="720"/>
        <w:jc w:val="both"/>
        <w:rPr>
          <w:sz w:val="24"/>
          <w:szCs w:val="24"/>
          <w:lang w:val="en-US"/>
        </w:rPr>
      </w:pPr>
      <w:r w:rsidRPr="00FD214C">
        <w:rPr>
          <w:rFonts w:ascii="Times New Roman" w:hAnsi="Times New Roman"/>
          <w:sz w:val="24"/>
          <w:szCs w:val="24"/>
          <w:lang w:val="en-US"/>
        </w:rPr>
        <w:t>Bar charts are used not only to compare the phenomenon dynamics, but to demonstrate the composition of certain phenomena (intra-bar charts).</w:t>
      </w:r>
    </w:p>
    <w:p w:rsidR="0057124B" w:rsidRPr="00FD214C" w:rsidRDefault="0057124B" w:rsidP="0057124B">
      <w:pPr>
        <w:pStyle w:val="a4"/>
        <w:ind w:firstLine="720"/>
        <w:jc w:val="both"/>
        <w:rPr>
          <w:sz w:val="24"/>
          <w:szCs w:val="24"/>
          <w:lang w:val="en-US"/>
        </w:rPr>
      </w:pPr>
      <w:r w:rsidRPr="00FD214C">
        <w:rPr>
          <w:rFonts w:ascii="Times New Roman" w:hAnsi="Times New Roman"/>
          <w:b/>
          <w:bCs/>
          <w:i/>
          <w:iCs/>
          <w:sz w:val="24"/>
          <w:szCs w:val="24"/>
          <w:lang w:val="en-US"/>
        </w:rPr>
        <w:t>Intra-bar charts</w:t>
      </w:r>
      <w:r w:rsidRPr="00FD214C">
        <w:rPr>
          <w:rFonts w:ascii="Times New Roman" w:hAnsi="Times New Roman"/>
          <w:sz w:val="24"/>
          <w:szCs w:val="24"/>
          <w:lang w:val="en-US"/>
        </w:rPr>
        <w:t xml:space="preserve"> </w:t>
      </w:r>
      <w:r w:rsidRPr="00FD214C">
        <w:rPr>
          <w:rFonts w:ascii="Times New Roman" w:hAnsi="Times New Roman"/>
          <w:b/>
          <w:bCs/>
          <w:i/>
          <w:iCs/>
          <w:sz w:val="24"/>
          <w:szCs w:val="24"/>
          <w:lang w:val="en-US"/>
        </w:rPr>
        <w:t>(</w:t>
      </w:r>
      <w:proofErr w:type="spellStart"/>
      <w:r w:rsidRPr="00FD214C">
        <w:rPr>
          <w:rFonts w:ascii="Times New Roman" w:hAnsi="Times New Roman"/>
          <w:b/>
          <w:bCs/>
          <w:i/>
          <w:iCs/>
          <w:sz w:val="24"/>
          <w:szCs w:val="24"/>
          <w:lang w:val="en-US"/>
        </w:rPr>
        <w:t>intracolumn</w:t>
      </w:r>
      <w:proofErr w:type="spellEnd"/>
      <w:r w:rsidRPr="00FD214C">
        <w:rPr>
          <w:rFonts w:ascii="Times New Roman" w:hAnsi="Times New Roman"/>
          <w:b/>
          <w:bCs/>
          <w:i/>
          <w:iCs/>
          <w:sz w:val="24"/>
          <w:szCs w:val="24"/>
          <w:lang w:val="en-US"/>
        </w:rPr>
        <w:t xml:space="preserve">) </w:t>
      </w:r>
      <w:r w:rsidRPr="00FD214C">
        <w:rPr>
          <w:rFonts w:ascii="Times New Roman" w:hAnsi="Times New Roman"/>
          <w:sz w:val="24"/>
          <w:szCs w:val="24"/>
          <w:lang w:val="en-US"/>
        </w:rPr>
        <w:t>are used to characterize the structure of a certain phenomenon (mortality, morbidity, etc.) or its parts.</w:t>
      </w:r>
    </w:p>
    <w:p w:rsidR="0057124B" w:rsidRPr="00FD214C" w:rsidRDefault="0057124B" w:rsidP="0057124B">
      <w:pPr>
        <w:pStyle w:val="a4"/>
        <w:ind w:firstLine="720"/>
        <w:jc w:val="both"/>
        <w:rPr>
          <w:sz w:val="24"/>
          <w:szCs w:val="24"/>
          <w:lang w:val="en-US"/>
        </w:rPr>
      </w:pPr>
      <w:r w:rsidRPr="00FD214C">
        <w:rPr>
          <w:rFonts w:ascii="Times New Roman" w:hAnsi="Times New Roman"/>
          <w:sz w:val="24"/>
          <w:szCs w:val="24"/>
          <w:lang w:val="en-US"/>
        </w:rPr>
        <w:t xml:space="preserve">Phenomenon parts are represented as a percentage of the total number. The height of the column is taken as 100% and divided </w:t>
      </w:r>
      <w:r w:rsidRPr="00FD214C">
        <w:rPr>
          <w:rFonts w:ascii="Times New Roman" w:hAnsi="Times New Roman"/>
          <w:sz w:val="24"/>
          <w:szCs w:val="24"/>
          <w:shd w:val="clear" w:color="auto" w:fill="FFFFFF"/>
          <w:lang w:val="en-US"/>
        </w:rPr>
        <w:t>in proportion to the rate of individual parts in percent. They are arranged in descending (increasing) sequence.</w:t>
      </w:r>
    </w:p>
    <w:p w:rsidR="0057124B" w:rsidRPr="00FD214C" w:rsidRDefault="0057124B" w:rsidP="0057124B">
      <w:pPr>
        <w:pStyle w:val="a4"/>
        <w:ind w:firstLine="720"/>
        <w:jc w:val="both"/>
        <w:rPr>
          <w:sz w:val="24"/>
          <w:szCs w:val="24"/>
          <w:lang w:val="en-US"/>
        </w:rPr>
      </w:pPr>
      <w:r w:rsidRPr="00FD214C">
        <w:rPr>
          <w:rFonts w:ascii="Times New Roman" w:hAnsi="Times New Roman"/>
          <w:sz w:val="24"/>
          <w:szCs w:val="24"/>
          <w:lang w:val="en-US"/>
        </w:rPr>
        <w:t xml:space="preserve">The structure of investigated phenomenon (morbidity, mortality, </w:t>
      </w:r>
      <w:proofErr w:type="spellStart"/>
      <w:r w:rsidRPr="00FD214C">
        <w:rPr>
          <w:rFonts w:ascii="Times New Roman" w:hAnsi="Times New Roman"/>
          <w:sz w:val="24"/>
          <w:szCs w:val="24"/>
          <w:lang w:val="en-US"/>
        </w:rPr>
        <w:t>etc</w:t>
      </w:r>
      <w:proofErr w:type="spellEnd"/>
      <w:r w:rsidRPr="00FD214C">
        <w:rPr>
          <w:rFonts w:ascii="Times New Roman" w:hAnsi="Times New Roman"/>
          <w:sz w:val="24"/>
          <w:szCs w:val="24"/>
          <w:lang w:val="en-US"/>
        </w:rPr>
        <w:t xml:space="preserve">) can be submitted in the form of a </w:t>
      </w:r>
      <w:r w:rsidRPr="00FD214C">
        <w:rPr>
          <w:rFonts w:ascii="Times New Roman" w:hAnsi="Times New Roman"/>
          <w:b/>
          <w:bCs/>
          <w:sz w:val="24"/>
          <w:szCs w:val="24"/>
          <w:lang w:val="en-US"/>
        </w:rPr>
        <w:t>pie chart</w:t>
      </w:r>
      <w:r w:rsidRPr="00FD214C">
        <w:rPr>
          <w:rFonts w:ascii="Times New Roman" w:hAnsi="Times New Roman"/>
          <w:sz w:val="24"/>
          <w:szCs w:val="24"/>
          <w:lang w:val="en-US"/>
        </w:rPr>
        <w:t>.</w:t>
      </w:r>
    </w:p>
    <w:p w:rsidR="0057124B" w:rsidRPr="00FD214C" w:rsidRDefault="0057124B" w:rsidP="0057124B">
      <w:pPr>
        <w:pStyle w:val="a4"/>
        <w:ind w:firstLine="720"/>
        <w:jc w:val="both"/>
        <w:rPr>
          <w:sz w:val="24"/>
          <w:szCs w:val="24"/>
          <w:lang w:val="en-US"/>
        </w:rPr>
      </w:pPr>
      <w:r w:rsidRPr="00FD214C">
        <w:rPr>
          <w:rFonts w:ascii="Times New Roman" w:hAnsi="Times New Roman"/>
          <w:sz w:val="24"/>
          <w:szCs w:val="24"/>
          <w:lang w:val="en-US"/>
        </w:rPr>
        <w:t>In order to construct a pie chart of a random radius, it is necessary to draw a circle. This circle is divided into segments proportional to the percentage distribution of the image data, which is determined by the formula:</w:t>
      </w:r>
    </w:p>
    <w:p w:rsidR="0057124B" w:rsidRPr="00FD214C" w:rsidRDefault="0057124B" w:rsidP="0057124B">
      <w:pPr>
        <w:pStyle w:val="a4"/>
        <w:ind w:firstLine="720"/>
        <w:jc w:val="both"/>
        <w:rPr>
          <w:sz w:val="24"/>
          <w:szCs w:val="24"/>
          <w:lang w:val="en-US"/>
        </w:rPr>
      </w:pPr>
      <w:r w:rsidRPr="00FD214C">
        <w:rPr>
          <w:rFonts w:ascii="Times New Roman" w:hAnsi="Times New Roman"/>
          <w:sz w:val="24"/>
          <w:szCs w:val="24"/>
          <w:lang w:val="en-US"/>
        </w:rPr>
        <w:t>X = 360 °: 100 = 3</w:t>
      </w:r>
      <w:proofErr w:type="gramStart"/>
      <w:r w:rsidRPr="00FD214C">
        <w:rPr>
          <w:rFonts w:ascii="Times New Roman" w:hAnsi="Times New Roman"/>
          <w:sz w:val="24"/>
          <w:szCs w:val="24"/>
          <w:lang w:val="en-US"/>
        </w:rPr>
        <w:t>,6</w:t>
      </w:r>
      <w:proofErr w:type="gramEnd"/>
      <w:r w:rsidRPr="00FD214C">
        <w:rPr>
          <w:rFonts w:ascii="Times New Roman" w:hAnsi="Times New Roman"/>
          <w:sz w:val="24"/>
          <w:szCs w:val="24"/>
          <w:lang w:val="en-US"/>
        </w:rPr>
        <w:t xml:space="preserve"> °, where:</w:t>
      </w:r>
    </w:p>
    <w:p w:rsidR="0057124B" w:rsidRDefault="0057124B" w:rsidP="0057124B">
      <w:pPr>
        <w:pStyle w:val="a4"/>
        <w:ind w:firstLine="720"/>
        <w:jc w:val="both"/>
        <w:rPr>
          <w:rFonts w:ascii="Times New Roman" w:hAnsi="Times New Roman"/>
          <w:sz w:val="24"/>
          <w:szCs w:val="24"/>
          <w:lang w:val="en-US"/>
        </w:rPr>
      </w:pPr>
      <w:proofErr w:type="gramStart"/>
      <w:r w:rsidRPr="00FD214C">
        <w:rPr>
          <w:rFonts w:ascii="Times New Roman" w:hAnsi="Times New Roman"/>
          <w:sz w:val="24"/>
          <w:szCs w:val="24"/>
          <w:lang w:val="en-US"/>
        </w:rPr>
        <w:t>X means angle.</w:t>
      </w:r>
      <w:proofErr w:type="gramEnd"/>
      <w:r w:rsidRPr="00FD214C">
        <w:rPr>
          <w:rFonts w:ascii="Times New Roman" w:hAnsi="Times New Roman"/>
          <w:sz w:val="24"/>
          <w:szCs w:val="24"/>
          <w:lang w:val="en-US"/>
        </w:rPr>
        <w:t xml:space="preserve"> Circle segments are connected to the center by lines and create sectors which demonstrate the structure of the studied phenomena.</w:t>
      </w:r>
    </w:p>
    <w:p w:rsidR="00F21EEB" w:rsidRDefault="00F21EEB" w:rsidP="0057124B">
      <w:pPr>
        <w:pStyle w:val="a4"/>
        <w:ind w:firstLine="720"/>
        <w:jc w:val="both"/>
        <w:rPr>
          <w:rFonts w:ascii="Times New Roman" w:hAnsi="Times New Roman"/>
          <w:sz w:val="24"/>
          <w:szCs w:val="24"/>
          <w:lang w:val="en-US"/>
        </w:rPr>
      </w:pPr>
    </w:p>
    <w:p w:rsidR="00F21EEB" w:rsidRPr="00FD214C" w:rsidRDefault="00F21EEB" w:rsidP="0057124B">
      <w:pPr>
        <w:pStyle w:val="a4"/>
        <w:ind w:firstLine="720"/>
        <w:jc w:val="both"/>
        <w:rPr>
          <w:sz w:val="24"/>
          <w:szCs w:val="24"/>
          <w:lang w:val="en-US"/>
        </w:rPr>
      </w:pPr>
    </w:p>
    <w:p w:rsidR="0057124B" w:rsidRPr="00FD214C" w:rsidRDefault="0057124B" w:rsidP="0057124B">
      <w:pPr>
        <w:pStyle w:val="a4"/>
        <w:ind w:firstLine="720"/>
        <w:jc w:val="both"/>
        <w:rPr>
          <w:sz w:val="24"/>
          <w:szCs w:val="24"/>
          <w:lang w:val="en-US"/>
        </w:rPr>
      </w:pPr>
      <w:r w:rsidRPr="00FD214C">
        <w:rPr>
          <w:rFonts w:ascii="Times New Roman" w:hAnsi="Times New Roman"/>
          <w:b/>
          <w:bCs/>
          <w:sz w:val="24"/>
          <w:szCs w:val="24"/>
          <w:lang w:val="en-US"/>
        </w:rPr>
        <w:t>3-D charts:</w:t>
      </w:r>
    </w:p>
    <w:p w:rsidR="0057124B" w:rsidRPr="00FD214C" w:rsidRDefault="0057124B" w:rsidP="0057124B">
      <w:pPr>
        <w:pStyle w:val="a4"/>
        <w:ind w:firstLine="720"/>
        <w:jc w:val="both"/>
        <w:rPr>
          <w:sz w:val="24"/>
          <w:szCs w:val="24"/>
          <w:lang w:val="en-US"/>
        </w:rPr>
      </w:pPr>
      <w:r w:rsidRPr="00FD214C">
        <w:rPr>
          <w:rFonts w:ascii="Times New Roman" w:hAnsi="Times New Roman"/>
          <w:sz w:val="24"/>
          <w:szCs w:val="24"/>
          <w:lang w:val="en-US"/>
        </w:rPr>
        <w:t>3D charts are used to achieve better visual representation. They present data in the form of geometric images, pictures or symbols.</w:t>
      </w:r>
    </w:p>
    <w:p w:rsidR="0057124B" w:rsidRPr="00FD214C" w:rsidRDefault="0057124B" w:rsidP="0057124B">
      <w:pPr>
        <w:pStyle w:val="21"/>
        <w:spacing w:after="0" w:line="240" w:lineRule="auto"/>
        <w:ind w:left="0" w:firstLine="540"/>
        <w:jc w:val="both"/>
        <w:rPr>
          <w:sz w:val="24"/>
          <w:szCs w:val="24"/>
          <w:lang w:val="en-US"/>
        </w:rPr>
      </w:pPr>
      <w:r w:rsidRPr="00FD214C">
        <w:rPr>
          <w:sz w:val="24"/>
          <w:szCs w:val="24"/>
          <w:lang w:val="en-US"/>
        </w:rPr>
        <w:lastRenderedPageBreak/>
        <w:t>For example, these may be images of people or beds to represent patients and hospital beds, and many others.</w:t>
      </w:r>
    </w:p>
    <w:p w:rsidR="0057124B" w:rsidRPr="00FD214C" w:rsidRDefault="0057124B" w:rsidP="0057124B">
      <w:pPr>
        <w:pStyle w:val="a4"/>
        <w:ind w:firstLine="720"/>
        <w:jc w:val="both"/>
        <w:rPr>
          <w:sz w:val="24"/>
          <w:szCs w:val="24"/>
          <w:lang w:val="en-US"/>
        </w:rPr>
      </w:pPr>
      <w:r w:rsidRPr="00FD214C">
        <w:rPr>
          <w:rFonts w:ascii="Times New Roman" w:hAnsi="Times New Roman"/>
          <w:b/>
          <w:bCs/>
          <w:i/>
          <w:iCs/>
          <w:sz w:val="24"/>
          <w:szCs w:val="24"/>
          <w:shd w:val="clear" w:color="auto" w:fill="FFFFFF"/>
          <w:lang w:val="en-US"/>
        </w:rPr>
        <w:t xml:space="preserve">Index maps </w:t>
      </w:r>
      <w:proofErr w:type="gramStart"/>
      <w:r w:rsidRPr="00FD214C">
        <w:rPr>
          <w:rFonts w:ascii="Times New Roman" w:hAnsi="Times New Roman"/>
          <w:b/>
          <w:bCs/>
          <w:i/>
          <w:iCs/>
          <w:sz w:val="24"/>
          <w:szCs w:val="24"/>
          <w:shd w:val="clear" w:color="auto" w:fill="FFFFFF"/>
          <w:lang w:val="en-US"/>
        </w:rPr>
        <w:t>and  diagrammatic</w:t>
      </w:r>
      <w:proofErr w:type="gramEnd"/>
      <w:r w:rsidRPr="00FD214C">
        <w:rPr>
          <w:rFonts w:ascii="Times New Roman" w:hAnsi="Times New Roman"/>
          <w:b/>
          <w:bCs/>
          <w:i/>
          <w:iCs/>
          <w:sz w:val="24"/>
          <w:szCs w:val="24"/>
          <w:shd w:val="clear" w:color="auto" w:fill="FFFFFF"/>
          <w:lang w:val="en-US"/>
        </w:rPr>
        <w:t xml:space="preserve"> charts</w:t>
      </w:r>
      <w:r w:rsidRPr="00FD214C">
        <w:rPr>
          <w:rFonts w:ascii="Times New Roman" w:hAnsi="Times New Roman"/>
          <w:sz w:val="24"/>
          <w:szCs w:val="24"/>
          <w:lang w:val="en-US"/>
        </w:rPr>
        <w:t xml:space="preserve"> describe territorial distribution in absolute or relative terms located on maps. Index maps give a visualization of practical indicators that characterize individual geographical units (districts, regions, states) according to particular criterion.</w:t>
      </w:r>
    </w:p>
    <w:p w:rsidR="0057124B" w:rsidRPr="00FD214C" w:rsidRDefault="0057124B" w:rsidP="0057124B">
      <w:pPr>
        <w:pStyle w:val="a4"/>
        <w:ind w:firstLine="720"/>
        <w:jc w:val="both"/>
        <w:rPr>
          <w:sz w:val="24"/>
          <w:szCs w:val="24"/>
          <w:lang w:val="en-US"/>
        </w:rPr>
      </w:pPr>
      <w:r w:rsidRPr="00FD214C">
        <w:rPr>
          <w:rFonts w:ascii="Times New Roman" w:hAnsi="Times New Roman"/>
          <w:sz w:val="24"/>
          <w:szCs w:val="24"/>
          <w:lang w:val="en-US"/>
        </w:rPr>
        <w:t>In order to do this, we apply hatching or different color shades corresponding to phenomenon intensity on the map. If we take a certain hatch for each group of areas</w:t>
      </w:r>
      <w:proofErr w:type="gramStart"/>
      <w:r w:rsidRPr="00FD214C">
        <w:rPr>
          <w:rFonts w:ascii="Times New Roman" w:hAnsi="Times New Roman"/>
          <w:sz w:val="24"/>
          <w:szCs w:val="24"/>
          <w:lang w:val="en-US"/>
        </w:rPr>
        <w:t>,  will</w:t>
      </w:r>
      <w:proofErr w:type="gramEnd"/>
      <w:r w:rsidRPr="00FD214C">
        <w:rPr>
          <w:rFonts w:ascii="Times New Roman" w:hAnsi="Times New Roman"/>
          <w:sz w:val="24"/>
          <w:szCs w:val="24"/>
          <w:lang w:val="en-US"/>
        </w:rPr>
        <w:t xml:space="preserve"> be able to see the prevalence of diseases or other phenomena by d</w:t>
      </w:r>
      <w:r w:rsidR="00132A1E" w:rsidRPr="00FD214C">
        <w:rPr>
          <w:rFonts w:ascii="Times New Roman" w:hAnsi="Times New Roman"/>
          <w:sz w:val="24"/>
          <w:szCs w:val="24"/>
          <w:lang w:val="en-US"/>
        </w:rPr>
        <w:t>ifferent territories.</w:t>
      </w:r>
    </w:p>
    <w:p w:rsidR="0057124B" w:rsidRPr="00FD214C" w:rsidRDefault="0057124B" w:rsidP="0057124B">
      <w:pPr>
        <w:pStyle w:val="a4"/>
        <w:ind w:firstLine="720"/>
        <w:jc w:val="both"/>
        <w:rPr>
          <w:sz w:val="24"/>
          <w:szCs w:val="24"/>
          <w:lang w:val="en-US"/>
        </w:rPr>
      </w:pPr>
      <w:r w:rsidRPr="00FD214C">
        <w:rPr>
          <w:rFonts w:ascii="Times New Roman" w:hAnsi="Times New Roman"/>
          <w:sz w:val="24"/>
          <w:szCs w:val="24"/>
          <w:lang w:val="en-US"/>
        </w:rPr>
        <w:t>The main disadvantage of index maps is that they only give a general idea of statistical rates in different areas, but do not reflect their absolute values.</w:t>
      </w:r>
    </w:p>
    <w:p w:rsidR="0057124B" w:rsidRPr="00FD214C" w:rsidRDefault="0057124B" w:rsidP="0057124B">
      <w:pPr>
        <w:pStyle w:val="a4"/>
        <w:ind w:firstLine="720"/>
        <w:jc w:val="both"/>
        <w:rPr>
          <w:sz w:val="24"/>
          <w:szCs w:val="24"/>
          <w:lang w:val="en-US"/>
        </w:rPr>
      </w:pPr>
      <w:r w:rsidRPr="00FD214C">
        <w:rPr>
          <w:rFonts w:ascii="Times New Roman" w:hAnsi="Times New Roman"/>
          <w:sz w:val="24"/>
          <w:szCs w:val="24"/>
          <w:lang w:val="en-US"/>
        </w:rPr>
        <w:t xml:space="preserve">In case of </w:t>
      </w:r>
      <w:r w:rsidRPr="00FD214C">
        <w:rPr>
          <w:rFonts w:ascii="Times New Roman" w:hAnsi="Times New Roman"/>
          <w:b/>
          <w:bCs/>
          <w:i/>
          <w:iCs/>
          <w:sz w:val="24"/>
          <w:szCs w:val="24"/>
          <w:lang w:val="en-US"/>
        </w:rPr>
        <w:t>diagrammatic charts,</w:t>
      </w:r>
      <w:r w:rsidRPr="00FD214C">
        <w:rPr>
          <w:rFonts w:ascii="Times New Roman" w:hAnsi="Times New Roman"/>
          <w:sz w:val="24"/>
          <w:szCs w:val="24"/>
          <w:lang w:val="en-US"/>
        </w:rPr>
        <w:t xml:space="preserve"> we draw small linear bars displaying absolute or relative numbers on a corresponding map area. This allows you to determine the fluctuations in different regions. At the same time, we can highlight different areas with background colors to represent other indicators.</w:t>
      </w:r>
    </w:p>
    <w:p w:rsidR="0057124B" w:rsidRPr="00FD214C" w:rsidRDefault="0057124B" w:rsidP="00EE5FA4">
      <w:pPr>
        <w:pStyle w:val="21"/>
        <w:spacing w:after="0" w:line="240" w:lineRule="auto"/>
        <w:ind w:left="0" w:firstLine="540"/>
        <w:jc w:val="both"/>
        <w:rPr>
          <w:b/>
          <w:i/>
          <w:sz w:val="24"/>
          <w:szCs w:val="24"/>
          <w:lang w:val="en-US"/>
        </w:rPr>
      </w:pPr>
    </w:p>
    <w:p w:rsidR="00132A1E" w:rsidRPr="00FD214C" w:rsidRDefault="00132A1E" w:rsidP="00132A1E">
      <w:pPr>
        <w:pStyle w:val="a4"/>
        <w:ind w:firstLine="720"/>
        <w:jc w:val="both"/>
        <w:rPr>
          <w:sz w:val="24"/>
          <w:szCs w:val="24"/>
          <w:lang w:val="en-US"/>
        </w:rPr>
      </w:pPr>
      <w:r w:rsidRPr="00FD214C">
        <w:rPr>
          <w:rFonts w:ascii="Times New Roman" w:hAnsi="Times New Roman"/>
          <w:b/>
          <w:bCs/>
          <w:sz w:val="24"/>
          <w:szCs w:val="24"/>
          <w:lang w:val="en-US"/>
        </w:rPr>
        <w:t>Therefore, each graphic should meet the following requirements:</w:t>
      </w:r>
    </w:p>
    <w:p w:rsidR="00132A1E" w:rsidRPr="00FD214C" w:rsidRDefault="00132A1E" w:rsidP="00132A1E">
      <w:pPr>
        <w:pStyle w:val="a4"/>
        <w:ind w:firstLine="720"/>
        <w:jc w:val="both"/>
        <w:rPr>
          <w:sz w:val="24"/>
          <w:szCs w:val="24"/>
          <w:lang w:val="en-US"/>
        </w:rPr>
      </w:pPr>
      <w:r w:rsidRPr="00FD214C">
        <w:rPr>
          <w:rFonts w:ascii="Times New Roman" w:hAnsi="Times New Roman"/>
          <w:sz w:val="24"/>
          <w:szCs w:val="24"/>
          <w:lang w:val="en-US"/>
        </w:rPr>
        <w:t xml:space="preserve">1. </w:t>
      </w:r>
      <w:proofErr w:type="gramStart"/>
      <w:r w:rsidRPr="00FD214C">
        <w:rPr>
          <w:rFonts w:ascii="Times New Roman" w:hAnsi="Times New Roman"/>
          <w:sz w:val="24"/>
          <w:szCs w:val="24"/>
          <w:lang w:val="en-US"/>
        </w:rPr>
        <w:t>have</w:t>
      </w:r>
      <w:proofErr w:type="gramEnd"/>
      <w:r w:rsidRPr="00FD214C">
        <w:rPr>
          <w:rFonts w:ascii="Times New Roman" w:hAnsi="Times New Roman"/>
          <w:sz w:val="24"/>
          <w:szCs w:val="24"/>
          <w:lang w:val="en-US"/>
        </w:rPr>
        <w:t xml:space="preserve"> a title reflecting the data presented</w:t>
      </w:r>
    </w:p>
    <w:p w:rsidR="00132A1E" w:rsidRPr="00FD214C" w:rsidRDefault="00132A1E" w:rsidP="00132A1E">
      <w:pPr>
        <w:pStyle w:val="a4"/>
        <w:ind w:firstLine="720"/>
        <w:jc w:val="both"/>
        <w:rPr>
          <w:sz w:val="24"/>
          <w:szCs w:val="24"/>
          <w:lang w:val="en-US"/>
        </w:rPr>
      </w:pPr>
      <w:r w:rsidRPr="00FD214C">
        <w:rPr>
          <w:rFonts w:ascii="Times New Roman" w:hAnsi="Times New Roman"/>
          <w:sz w:val="24"/>
          <w:szCs w:val="24"/>
          <w:lang w:val="en-US"/>
        </w:rPr>
        <w:t xml:space="preserve">2. </w:t>
      </w:r>
      <w:proofErr w:type="gramStart"/>
      <w:r w:rsidRPr="00FD214C">
        <w:rPr>
          <w:rFonts w:ascii="Times New Roman" w:hAnsi="Times New Roman"/>
          <w:sz w:val="24"/>
          <w:szCs w:val="24"/>
          <w:lang w:val="en-US"/>
        </w:rPr>
        <w:t>have</w:t>
      </w:r>
      <w:proofErr w:type="gramEnd"/>
      <w:r w:rsidRPr="00FD214C">
        <w:rPr>
          <w:rFonts w:ascii="Times New Roman" w:hAnsi="Times New Roman"/>
          <w:sz w:val="24"/>
          <w:szCs w:val="24"/>
          <w:lang w:val="en-US"/>
        </w:rPr>
        <w:t xml:space="preserve"> the right graphic type</w:t>
      </w:r>
    </w:p>
    <w:p w:rsidR="00132A1E" w:rsidRPr="00FD214C" w:rsidRDefault="00132A1E" w:rsidP="00132A1E">
      <w:pPr>
        <w:pStyle w:val="a4"/>
        <w:ind w:firstLine="720"/>
        <w:jc w:val="both"/>
        <w:rPr>
          <w:sz w:val="24"/>
          <w:szCs w:val="24"/>
          <w:lang w:val="en-US"/>
        </w:rPr>
      </w:pPr>
      <w:r w:rsidRPr="00FD214C">
        <w:rPr>
          <w:rFonts w:ascii="Times New Roman" w:hAnsi="Times New Roman"/>
          <w:sz w:val="24"/>
          <w:szCs w:val="24"/>
          <w:lang w:val="en-US"/>
        </w:rPr>
        <w:t xml:space="preserve">3. </w:t>
      </w:r>
      <w:proofErr w:type="gramStart"/>
      <w:r w:rsidRPr="00FD214C">
        <w:rPr>
          <w:rFonts w:ascii="Times New Roman" w:hAnsi="Times New Roman"/>
          <w:sz w:val="24"/>
          <w:szCs w:val="24"/>
          <w:lang w:val="en-US"/>
        </w:rPr>
        <w:t>have</w:t>
      </w:r>
      <w:proofErr w:type="gramEnd"/>
      <w:r w:rsidRPr="00FD214C">
        <w:rPr>
          <w:rFonts w:ascii="Times New Roman" w:hAnsi="Times New Roman"/>
          <w:sz w:val="24"/>
          <w:szCs w:val="24"/>
          <w:lang w:val="en-US"/>
        </w:rPr>
        <w:t xml:space="preserve"> the right scale</w:t>
      </w:r>
    </w:p>
    <w:p w:rsidR="00132A1E" w:rsidRPr="00FD214C" w:rsidRDefault="00132A1E" w:rsidP="00132A1E">
      <w:pPr>
        <w:pStyle w:val="a4"/>
        <w:ind w:firstLine="720"/>
        <w:jc w:val="both"/>
        <w:rPr>
          <w:sz w:val="24"/>
          <w:szCs w:val="24"/>
          <w:lang w:val="en-US"/>
        </w:rPr>
      </w:pPr>
      <w:r w:rsidRPr="00FD214C">
        <w:rPr>
          <w:rFonts w:ascii="Times New Roman" w:hAnsi="Times New Roman"/>
          <w:sz w:val="24"/>
          <w:szCs w:val="24"/>
          <w:lang w:val="en-US"/>
        </w:rPr>
        <w:t xml:space="preserve">4. </w:t>
      </w:r>
      <w:proofErr w:type="gramStart"/>
      <w:r w:rsidRPr="00FD214C">
        <w:rPr>
          <w:rFonts w:ascii="Times New Roman" w:hAnsi="Times New Roman"/>
          <w:sz w:val="24"/>
          <w:szCs w:val="24"/>
          <w:lang w:val="en-US"/>
        </w:rPr>
        <w:t>include</w:t>
      </w:r>
      <w:proofErr w:type="gramEnd"/>
      <w:r w:rsidRPr="00FD214C">
        <w:rPr>
          <w:rFonts w:ascii="Times New Roman" w:hAnsi="Times New Roman"/>
          <w:sz w:val="24"/>
          <w:szCs w:val="24"/>
          <w:lang w:val="en-US"/>
        </w:rPr>
        <w:t xml:space="preserve"> a legend</w:t>
      </w:r>
    </w:p>
    <w:p w:rsidR="00EB18C1" w:rsidRPr="00FD214C" w:rsidRDefault="00EB18C1" w:rsidP="00EB18C1">
      <w:pPr>
        <w:jc w:val="center"/>
        <w:rPr>
          <w:b/>
          <w:color w:val="000000"/>
          <w:sz w:val="24"/>
          <w:szCs w:val="24"/>
          <w:lang w:val="en-GB"/>
        </w:rPr>
      </w:pPr>
      <w:r w:rsidRPr="00FD214C">
        <w:rPr>
          <w:b/>
          <w:color w:val="000000"/>
          <w:sz w:val="24"/>
          <w:szCs w:val="24"/>
          <w:lang w:val="en-GB"/>
        </w:rPr>
        <w:t>Independent work:</w:t>
      </w:r>
    </w:p>
    <w:p w:rsidR="00EB18C1" w:rsidRPr="00FD214C" w:rsidRDefault="00EB18C1" w:rsidP="00EB18C1">
      <w:pPr>
        <w:jc w:val="center"/>
        <w:rPr>
          <w:b/>
          <w:color w:val="000000"/>
          <w:sz w:val="24"/>
          <w:szCs w:val="24"/>
          <w:lang w:val="en-GB"/>
        </w:rPr>
      </w:pPr>
      <w:r w:rsidRPr="00FD214C">
        <w:rPr>
          <w:b/>
          <w:color w:val="000000"/>
          <w:sz w:val="24"/>
          <w:szCs w:val="24"/>
          <w:lang w:val="en-GB"/>
        </w:rPr>
        <w:t>Task 1</w:t>
      </w:r>
    </w:p>
    <w:p w:rsidR="00EB18C1" w:rsidRPr="00FD214C" w:rsidRDefault="00EB18C1" w:rsidP="005602E6">
      <w:pPr>
        <w:pStyle w:val="a4"/>
        <w:ind w:firstLine="720"/>
        <w:jc w:val="both"/>
        <w:rPr>
          <w:rFonts w:ascii="Times New Roman" w:hAnsi="Times New Roman"/>
          <w:sz w:val="24"/>
          <w:szCs w:val="24"/>
          <w:lang w:val="en-US"/>
        </w:rPr>
      </w:pPr>
      <w:r w:rsidRPr="00FD214C">
        <w:rPr>
          <w:rFonts w:ascii="Times New Roman" w:hAnsi="Times New Roman"/>
          <w:color w:val="000000"/>
          <w:sz w:val="24"/>
          <w:szCs w:val="24"/>
          <w:lang w:val="en-GB"/>
        </w:rPr>
        <w:t xml:space="preserve">As of, provided in </w:t>
      </w:r>
      <w:r w:rsidR="00BB47BD" w:rsidRPr="00FD214C">
        <w:rPr>
          <w:rFonts w:ascii="Times New Roman" w:hAnsi="Times New Roman"/>
          <w:sz w:val="24"/>
          <w:szCs w:val="24"/>
          <w:lang w:val="en-GB"/>
        </w:rPr>
        <w:t>A</w:t>
      </w:r>
      <w:proofErr w:type="spellStart"/>
      <w:r w:rsidR="00BB47BD" w:rsidRPr="00FD214C">
        <w:rPr>
          <w:rFonts w:ascii="Times New Roman" w:hAnsi="Times New Roman"/>
          <w:sz w:val="24"/>
          <w:szCs w:val="24"/>
          <w:lang w:val="en-US"/>
        </w:rPr>
        <w:t>nnex</w:t>
      </w:r>
      <w:proofErr w:type="spellEnd"/>
      <w:r w:rsidR="00BB47BD" w:rsidRPr="00FD214C">
        <w:rPr>
          <w:rFonts w:ascii="Times New Roman" w:hAnsi="Times New Roman"/>
          <w:sz w:val="24"/>
          <w:szCs w:val="24"/>
          <w:lang w:val="en-GB"/>
        </w:rPr>
        <w:t xml:space="preserve"> 1</w:t>
      </w:r>
      <w:r w:rsidR="005602E6" w:rsidRPr="00FD214C">
        <w:rPr>
          <w:rFonts w:ascii="Times New Roman" w:hAnsi="Times New Roman"/>
          <w:color w:val="000000"/>
          <w:sz w:val="24"/>
          <w:szCs w:val="24"/>
          <w:lang w:val="en-GB"/>
        </w:rPr>
        <w:t xml:space="preserve"> </w:t>
      </w:r>
      <w:r w:rsidRPr="00FD214C">
        <w:rPr>
          <w:rFonts w:ascii="Times New Roman" w:hAnsi="Times New Roman"/>
          <w:color w:val="000000"/>
          <w:sz w:val="24"/>
          <w:szCs w:val="24"/>
          <w:lang w:val="en-GB"/>
        </w:rPr>
        <w:t xml:space="preserve">in this working book (the data to put into table </w:t>
      </w:r>
      <w:r w:rsidR="00A64CD8">
        <w:rPr>
          <w:rFonts w:ascii="Times New Roman" w:hAnsi="Times New Roman"/>
          <w:color w:val="000000"/>
          <w:sz w:val="24"/>
          <w:szCs w:val="24"/>
          <w:lang w:val="en-GB"/>
        </w:rPr>
        <w:t>4</w:t>
      </w:r>
      <w:r w:rsidRPr="00FD214C">
        <w:rPr>
          <w:rFonts w:ascii="Times New Roman" w:hAnsi="Times New Roman"/>
          <w:color w:val="000000"/>
          <w:sz w:val="24"/>
          <w:szCs w:val="24"/>
          <w:lang w:val="en-GB"/>
        </w:rPr>
        <w:t xml:space="preserve">.1), calculate and graphically represent corresponding to relative indexes (intensive, extensive, </w:t>
      </w:r>
      <w:r w:rsidR="005602E6" w:rsidRPr="00FD214C">
        <w:rPr>
          <w:rFonts w:ascii="Times New Roman" w:hAnsi="Times New Roman"/>
          <w:sz w:val="24"/>
          <w:szCs w:val="24"/>
          <w:lang w:val="en-US"/>
        </w:rPr>
        <w:t>proportions (correlation) and visibility</w:t>
      </w:r>
      <w:r w:rsidRPr="00FD214C">
        <w:rPr>
          <w:rFonts w:ascii="Times New Roman" w:hAnsi="Times New Roman"/>
          <w:color w:val="000000"/>
          <w:sz w:val="24"/>
          <w:szCs w:val="24"/>
          <w:lang w:val="en-GB"/>
        </w:rPr>
        <w:t>) on one of proposed areas. The obtained results analyse them and draw a conclusion.</w:t>
      </w:r>
    </w:p>
    <w:p w:rsidR="00EB18C1" w:rsidRPr="00FD214C" w:rsidRDefault="00EB18C1" w:rsidP="00EB18C1">
      <w:pPr>
        <w:pStyle w:val="a6"/>
        <w:widowControl w:val="0"/>
        <w:spacing w:after="0"/>
        <w:jc w:val="both"/>
        <w:rPr>
          <w:b/>
          <w:szCs w:val="24"/>
          <w:lang w:val="en-GB"/>
        </w:rPr>
      </w:pPr>
      <w:r w:rsidRPr="00FD214C">
        <w:rPr>
          <w:b/>
          <w:szCs w:val="24"/>
          <w:lang w:val="en-GB"/>
        </w:rPr>
        <w:t xml:space="preserve">Variant </w:t>
      </w:r>
      <w:proofErr w:type="gramStart"/>
      <w:r w:rsidRPr="00FD214C">
        <w:rPr>
          <w:szCs w:val="24"/>
          <w:lang w:val="en-GB"/>
        </w:rPr>
        <w:t>( Region</w:t>
      </w:r>
      <w:proofErr w:type="gramEnd"/>
      <w:r w:rsidRPr="00FD214C">
        <w:rPr>
          <w:b/>
          <w:szCs w:val="24"/>
          <w:lang w:val="en-GB"/>
        </w:rPr>
        <w:t>) _______________________________________</w:t>
      </w:r>
    </w:p>
    <w:p w:rsidR="00EB18C1" w:rsidRPr="00FD214C" w:rsidRDefault="00EB18C1" w:rsidP="00EB18C1">
      <w:pPr>
        <w:pStyle w:val="a6"/>
        <w:widowControl w:val="0"/>
        <w:spacing w:after="0"/>
        <w:ind w:firstLine="709"/>
        <w:jc w:val="right"/>
        <w:rPr>
          <w:szCs w:val="24"/>
          <w:lang w:val="en-GB"/>
        </w:rPr>
      </w:pPr>
      <w:proofErr w:type="gramStart"/>
      <w:r w:rsidRPr="00FD214C">
        <w:rPr>
          <w:b/>
          <w:szCs w:val="24"/>
          <w:lang w:val="en-GB"/>
        </w:rPr>
        <w:t xml:space="preserve">Table </w:t>
      </w:r>
      <w:r w:rsidR="00A64CD8">
        <w:rPr>
          <w:b/>
          <w:szCs w:val="24"/>
          <w:lang w:val="en-GB"/>
        </w:rPr>
        <w:t>4</w:t>
      </w:r>
      <w:r w:rsidRPr="00FD214C">
        <w:rPr>
          <w:b/>
          <w:szCs w:val="24"/>
          <w:lang w:val="en-GB"/>
        </w:rPr>
        <w:t>.1</w:t>
      </w:r>
      <w:r w:rsidRPr="00FD214C">
        <w:rPr>
          <w:szCs w:val="24"/>
          <w:lang w:val="en-GB"/>
        </w:rPr>
        <w:t>.</w:t>
      </w:r>
      <w:proofErr w:type="gramEnd"/>
    </w:p>
    <w:p w:rsidR="00EB18C1" w:rsidRPr="005602E6" w:rsidRDefault="00EB18C1" w:rsidP="00EB18C1">
      <w:pPr>
        <w:jc w:val="center"/>
        <w:rPr>
          <w:color w:val="000000"/>
          <w:sz w:val="24"/>
          <w:szCs w:val="24"/>
          <w:lang w:val="en-GB"/>
        </w:rPr>
      </w:pPr>
      <w:proofErr w:type="gramStart"/>
      <w:r w:rsidRPr="005602E6">
        <w:rPr>
          <w:color w:val="000000"/>
          <w:sz w:val="24"/>
          <w:szCs w:val="24"/>
          <w:lang w:val="en-GB"/>
        </w:rPr>
        <w:t xml:space="preserve">Factors of the picture of health and provision medical aid of the population __________________ </w:t>
      </w:r>
      <w:r w:rsidRPr="005602E6">
        <w:rPr>
          <w:sz w:val="24"/>
          <w:szCs w:val="24"/>
          <w:lang w:val="en-GB"/>
        </w:rPr>
        <w:t>region</w:t>
      </w:r>
      <w:r w:rsidRPr="005602E6">
        <w:rPr>
          <w:color w:val="000000"/>
          <w:sz w:val="24"/>
          <w:szCs w:val="24"/>
          <w:lang w:val="en-GB"/>
        </w:rPr>
        <w:t xml:space="preserve"> in 20</w:t>
      </w:r>
      <w:r w:rsidR="00132A1E" w:rsidRPr="005602E6">
        <w:rPr>
          <w:color w:val="000000"/>
          <w:sz w:val="24"/>
          <w:szCs w:val="24"/>
          <w:lang w:val="en-GB"/>
        </w:rPr>
        <w:t>1</w:t>
      </w:r>
      <w:r w:rsidR="00A64CD8">
        <w:rPr>
          <w:color w:val="000000"/>
          <w:sz w:val="24"/>
          <w:szCs w:val="24"/>
          <w:lang w:val="en-GB"/>
        </w:rPr>
        <w:t>7</w:t>
      </w:r>
      <w:r w:rsidRPr="005602E6">
        <w:rPr>
          <w:color w:val="000000"/>
          <w:sz w:val="24"/>
          <w:szCs w:val="24"/>
          <w:lang w:val="en-GB"/>
        </w:rPr>
        <w:t>.</w:t>
      </w:r>
      <w:proofErr w:type="gramEnd"/>
    </w:p>
    <w:p w:rsidR="00EB18C1" w:rsidRPr="005602E6" w:rsidRDefault="00EB18C1" w:rsidP="00EB18C1">
      <w:pPr>
        <w:jc w:val="center"/>
        <w:rPr>
          <w:color w:val="000000"/>
          <w:sz w:val="24"/>
          <w:szCs w:val="24"/>
          <w:lang w:val="en-GB"/>
        </w:rPr>
      </w:pPr>
      <w:r w:rsidRPr="005602E6">
        <w:rPr>
          <w:color w:val="000000"/>
          <w:sz w:val="24"/>
          <w:szCs w:val="24"/>
          <w:lang w:val="en-GB"/>
        </w:rPr>
        <w:t>(</w:t>
      </w:r>
      <w:proofErr w:type="gramStart"/>
      <w:r w:rsidRPr="005602E6">
        <w:rPr>
          <w:color w:val="000000"/>
          <w:sz w:val="24"/>
          <w:szCs w:val="24"/>
          <w:lang w:val="en-GB"/>
        </w:rPr>
        <w:t>given</w:t>
      </w:r>
      <w:proofErr w:type="gramEnd"/>
      <w:r w:rsidRPr="005602E6">
        <w:rPr>
          <w:color w:val="000000"/>
          <w:sz w:val="24"/>
          <w:szCs w:val="24"/>
          <w:lang w:val="en-GB"/>
        </w:rPr>
        <w:t xml:space="preserve"> conditional)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43"/>
        <w:gridCol w:w="1001"/>
        <w:gridCol w:w="854"/>
        <w:gridCol w:w="856"/>
        <w:gridCol w:w="1001"/>
        <w:gridCol w:w="856"/>
        <w:gridCol w:w="1050"/>
        <w:gridCol w:w="1105"/>
        <w:gridCol w:w="854"/>
      </w:tblGrid>
      <w:tr w:rsidR="00EB18C1" w:rsidRPr="00CF0BEC" w:rsidTr="00A2355D">
        <w:trPr>
          <w:cantSplit/>
          <w:trHeight w:val="227"/>
        </w:trPr>
        <w:tc>
          <w:tcPr>
            <w:tcW w:w="567" w:type="dxa"/>
            <w:vMerge w:val="restart"/>
            <w:textDirection w:val="btLr"/>
            <w:vAlign w:val="center"/>
          </w:tcPr>
          <w:p w:rsidR="00EB18C1" w:rsidRPr="00132A1E" w:rsidRDefault="00EB18C1" w:rsidP="00A2355D">
            <w:pPr>
              <w:pStyle w:val="a6"/>
              <w:widowControl w:val="0"/>
              <w:spacing w:after="0" w:line="200" w:lineRule="exact"/>
              <w:jc w:val="center"/>
              <w:rPr>
                <w:szCs w:val="24"/>
                <w:lang w:val="en-GB"/>
              </w:rPr>
            </w:pPr>
            <w:r w:rsidRPr="00132A1E">
              <w:rPr>
                <w:szCs w:val="24"/>
                <w:lang w:val="en-GB"/>
              </w:rPr>
              <w:t>Region</w:t>
            </w:r>
          </w:p>
        </w:tc>
        <w:tc>
          <w:tcPr>
            <w:tcW w:w="1143" w:type="dxa"/>
            <w:vMerge w:val="restart"/>
            <w:textDirection w:val="btLr"/>
            <w:vAlign w:val="center"/>
          </w:tcPr>
          <w:p w:rsidR="00766025" w:rsidRDefault="00EB18C1" w:rsidP="00766025">
            <w:pPr>
              <w:pStyle w:val="a6"/>
              <w:widowControl w:val="0"/>
              <w:spacing w:after="0" w:line="200" w:lineRule="exact"/>
              <w:jc w:val="center"/>
              <w:rPr>
                <w:szCs w:val="24"/>
                <w:lang w:val="ru-RU"/>
              </w:rPr>
            </w:pPr>
            <w:r w:rsidRPr="00132A1E">
              <w:rPr>
                <w:szCs w:val="24"/>
                <w:lang w:val="en-GB"/>
              </w:rPr>
              <w:t>Total</w:t>
            </w:r>
          </w:p>
          <w:p w:rsidR="00A2355D" w:rsidRDefault="00EB18C1" w:rsidP="00766025">
            <w:pPr>
              <w:pStyle w:val="a6"/>
              <w:widowControl w:val="0"/>
              <w:spacing w:after="0" w:line="200" w:lineRule="exact"/>
              <w:jc w:val="center"/>
              <w:rPr>
                <w:szCs w:val="24"/>
                <w:lang w:val="ru-RU"/>
              </w:rPr>
            </w:pPr>
            <w:r w:rsidRPr="00132A1E">
              <w:rPr>
                <w:szCs w:val="24"/>
                <w:lang w:val="en-GB"/>
              </w:rPr>
              <w:t>number</w:t>
            </w:r>
          </w:p>
          <w:p w:rsidR="00766025" w:rsidRDefault="00EB18C1" w:rsidP="00766025">
            <w:pPr>
              <w:pStyle w:val="a6"/>
              <w:widowControl w:val="0"/>
              <w:spacing w:after="0" w:line="200" w:lineRule="exact"/>
              <w:jc w:val="center"/>
              <w:rPr>
                <w:szCs w:val="24"/>
                <w:lang w:val="ru-RU"/>
              </w:rPr>
            </w:pPr>
            <w:r w:rsidRPr="00132A1E">
              <w:rPr>
                <w:szCs w:val="24"/>
                <w:lang w:val="en-GB"/>
              </w:rPr>
              <w:t>of</w:t>
            </w:r>
          </w:p>
          <w:p w:rsidR="00EB18C1" w:rsidRPr="00132A1E" w:rsidRDefault="00EB18C1" w:rsidP="00766025">
            <w:pPr>
              <w:pStyle w:val="a6"/>
              <w:widowControl w:val="0"/>
              <w:spacing w:after="0" w:line="200" w:lineRule="exact"/>
              <w:jc w:val="center"/>
              <w:rPr>
                <w:szCs w:val="24"/>
                <w:lang w:val="en-GB"/>
              </w:rPr>
            </w:pPr>
            <w:r w:rsidRPr="00132A1E">
              <w:rPr>
                <w:szCs w:val="24"/>
                <w:lang w:val="en-GB"/>
              </w:rPr>
              <w:t>population</w:t>
            </w:r>
          </w:p>
        </w:tc>
        <w:tc>
          <w:tcPr>
            <w:tcW w:w="1001" w:type="dxa"/>
            <w:vMerge w:val="restart"/>
            <w:textDirection w:val="btLr"/>
            <w:vAlign w:val="center"/>
          </w:tcPr>
          <w:p w:rsidR="00A2355D" w:rsidRPr="003F48E7" w:rsidRDefault="00EB18C1" w:rsidP="00766025">
            <w:pPr>
              <w:pStyle w:val="a6"/>
              <w:widowControl w:val="0"/>
              <w:spacing w:after="0" w:line="200" w:lineRule="exact"/>
              <w:jc w:val="center"/>
              <w:rPr>
                <w:color w:val="000000"/>
                <w:szCs w:val="24"/>
                <w:lang w:val="en-US"/>
              </w:rPr>
            </w:pPr>
            <w:r w:rsidRPr="00132A1E">
              <w:rPr>
                <w:color w:val="000000"/>
                <w:szCs w:val="24"/>
                <w:lang w:val="en-GB"/>
              </w:rPr>
              <w:t>Was born</w:t>
            </w:r>
          </w:p>
          <w:p w:rsidR="00766025" w:rsidRPr="003F48E7" w:rsidRDefault="00EB18C1" w:rsidP="00766025">
            <w:pPr>
              <w:pStyle w:val="a6"/>
              <w:widowControl w:val="0"/>
              <w:spacing w:after="0" w:line="200" w:lineRule="exact"/>
              <w:jc w:val="center"/>
              <w:rPr>
                <w:color w:val="000000"/>
                <w:szCs w:val="24"/>
                <w:lang w:val="en-US"/>
              </w:rPr>
            </w:pPr>
            <w:r w:rsidRPr="00132A1E">
              <w:rPr>
                <w:color w:val="000000"/>
                <w:szCs w:val="24"/>
                <w:lang w:val="en-GB"/>
              </w:rPr>
              <w:t>children</w:t>
            </w:r>
          </w:p>
          <w:p w:rsidR="00A2355D" w:rsidRPr="003F48E7" w:rsidRDefault="00EB18C1" w:rsidP="00766025">
            <w:pPr>
              <w:pStyle w:val="a6"/>
              <w:widowControl w:val="0"/>
              <w:spacing w:after="0" w:line="200" w:lineRule="exact"/>
              <w:jc w:val="center"/>
              <w:rPr>
                <w:color w:val="000000"/>
                <w:szCs w:val="24"/>
                <w:lang w:val="en-US"/>
              </w:rPr>
            </w:pPr>
            <w:r w:rsidRPr="00132A1E">
              <w:rPr>
                <w:color w:val="000000"/>
                <w:szCs w:val="24"/>
                <w:lang w:val="en-GB"/>
              </w:rPr>
              <w:t>for</w:t>
            </w:r>
          </w:p>
          <w:p w:rsidR="00EB18C1" w:rsidRPr="00132A1E" w:rsidRDefault="00EB18C1" w:rsidP="00766025">
            <w:pPr>
              <w:pStyle w:val="a6"/>
              <w:widowControl w:val="0"/>
              <w:spacing w:after="0" w:line="200" w:lineRule="exact"/>
              <w:jc w:val="center"/>
              <w:rPr>
                <w:szCs w:val="24"/>
                <w:lang w:val="en-GB"/>
              </w:rPr>
            </w:pPr>
            <w:r w:rsidRPr="00132A1E">
              <w:rPr>
                <w:color w:val="000000"/>
                <w:szCs w:val="24"/>
                <w:lang w:val="en-GB"/>
              </w:rPr>
              <w:t>year</w:t>
            </w:r>
          </w:p>
        </w:tc>
        <w:tc>
          <w:tcPr>
            <w:tcW w:w="854" w:type="dxa"/>
            <w:vMerge w:val="restart"/>
            <w:textDirection w:val="btLr"/>
            <w:vAlign w:val="center"/>
          </w:tcPr>
          <w:p w:rsidR="00766025" w:rsidRDefault="00EB18C1" w:rsidP="00766025">
            <w:pPr>
              <w:pStyle w:val="a6"/>
              <w:widowControl w:val="0"/>
              <w:spacing w:after="0" w:line="200" w:lineRule="exact"/>
              <w:jc w:val="center"/>
              <w:rPr>
                <w:szCs w:val="24"/>
                <w:lang w:val="ru-RU"/>
              </w:rPr>
            </w:pPr>
            <w:r w:rsidRPr="00132A1E">
              <w:rPr>
                <w:szCs w:val="24"/>
                <w:lang w:val="en-GB"/>
              </w:rPr>
              <w:t>Total</w:t>
            </w:r>
          </w:p>
          <w:p w:rsidR="00A2355D" w:rsidRDefault="00EB18C1" w:rsidP="00766025">
            <w:pPr>
              <w:pStyle w:val="a6"/>
              <w:widowControl w:val="0"/>
              <w:spacing w:after="0" w:line="200" w:lineRule="exact"/>
              <w:jc w:val="center"/>
              <w:rPr>
                <w:szCs w:val="24"/>
                <w:lang w:val="ru-RU"/>
              </w:rPr>
            </w:pPr>
            <w:r w:rsidRPr="00132A1E">
              <w:rPr>
                <w:szCs w:val="24"/>
                <w:lang w:val="en-GB"/>
              </w:rPr>
              <w:t>number</w:t>
            </w:r>
          </w:p>
          <w:p w:rsidR="00EB18C1" w:rsidRPr="00132A1E" w:rsidRDefault="00EB18C1" w:rsidP="00766025">
            <w:pPr>
              <w:pStyle w:val="a6"/>
              <w:widowControl w:val="0"/>
              <w:spacing w:after="0" w:line="200" w:lineRule="exact"/>
              <w:jc w:val="center"/>
              <w:rPr>
                <w:szCs w:val="24"/>
                <w:lang w:val="en-GB"/>
              </w:rPr>
            </w:pPr>
            <w:r w:rsidRPr="00132A1E">
              <w:rPr>
                <w:szCs w:val="24"/>
                <w:lang w:val="en-GB"/>
              </w:rPr>
              <w:t>of doctors</w:t>
            </w:r>
          </w:p>
        </w:tc>
        <w:tc>
          <w:tcPr>
            <w:tcW w:w="856" w:type="dxa"/>
            <w:vMerge w:val="restart"/>
            <w:textDirection w:val="btLr"/>
            <w:vAlign w:val="center"/>
          </w:tcPr>
          <w:p w:rsidR="00766025" w:rsidRDefault="00EB18C1" w:rsidP="00766025">
            <w:pPr>
              <w:pStyle w:val="a6"/>
              <w:widowControl w:val="0"/>
              <w:spacing w:after="0" w:line="200" w:lineRule="exact"/>
              <w:jc w:val="center"/>
              <w:rPr>
                <w:szCs w:val="24"/>
                <w:lang w:val="ru-RU"/>
              </w:rPr>
            </w:pPr>
            <w:r w:rsidRPr="00132A1E">
              <w:rPr>
                <w:szCs w:val="24"/>
                <w:lang w:val="en-GB"/>
              </w:rPr>
              <w:t>Total</w:t>
            </w:r>
          </w:p>
          <w:p w:rsidR="00A2355D" w:rsidRDefault="00EB18C1" w:rsidP="00766025">
            <w:pPr>
              <w:pStyle w:val="a6"/>
              <w:widowControl w:val="0"/>
              <w:spacing w:after="0" w:line="200" w:lineRule="exact"/>
              <w:jc w:val="center"/>
              <w:rPr>
                <w:szCs w:val="24"/>
                <w:lang w:val="ru-RU"/>
              </w:rPr>
            </w:pPr>
            <w:r w:rsidRPr="00132A1E">
              <w:rPr>
                <w:szCs w:val="24"/>
                <w:lang w:val="en-GB"/>
              </w:rPr>
              <w:t>number</w:t>
            </w:r>
          </w:p>
          <w:p w:rsidR="00EB18C1" w:rsidRPr="00132A1E" w:rsidRDefault="00EB18C1" w:rsidP="00766025">
            <w:pPr>
              <w:pStyle w:val="a6"/>
              <w:widowControl w:val="0"/>
              <w:spacing w:after="0" w:line="200" w:lineRule="exact"/>
              <w:jc w:val="center"/>
              <w:rPr>
                <w:szCs w:val="24"/>
                <w:lang w:val="en-GB"/>
              </w:rPr>
            </w:pPr>
            <w:r w:rsidRPr="00132A1E">
              <w:rPr>
                <w:szCs w:val="24"/>
                <w:lang w:val="en-GB"/>
              </w:rPr>
              <w:t>of beds</w:t>
            </w:r>
          </w:p>
        </w:tc>
        <w:tc>
          <w:tcPr>
            <w:tcW w:w="1001" w:type="dxa"/>
            <w:vMerge w:val="restart"/>
            <w:textDirection w:val="btLr"/>
            <w:vAlign w:val="center"/>
          </w:tcPr>
          <w:p w:rsidR="00766025" w:rsidRPr="003F48E7" w:rsidRDefault="00EB18C1" w:rsidP="00766025">
            <w:pPr>
              <w:pStyle w:val="a6"/>
              <w:widowControl w:val="0"/>
              <w:spacing w:after="0" w:line="200" w:lineRule="exact"/>
              <w:jc w:val="center"/>
              <w:rPr>
                <w:szCs w:val="24"/>
                <w:lang w:val="en-US"/>
              </w:rPr>
            </w:pPr>
            <w:r w:rsidRPr="00132A1E">
              <w:rPr>
                <w:szCs w:val="24"/>
                <w:lang w:val="en-GB"/>
              </w:rPr>
              <w:t>Total</w:t>
            </w:r>
          </w:p>
          <w:p w:rsidR="00A2355D" w:rsidRPr="003F48E7" w:rsidRDefault="00EB18C1" w:rsidP="00766025">
            <w:pPr>
              <w:pStyle w:val="a6"/>
              <w:widowControl w:val="0"/>
              <w:spacing w:after="0" w:line="200" w:lineRule="exact"/>
              <w:jc w:val="center"/>
              <w:rPr>
                <w:szCs w:val="24"/>
                <w:lang w:val="en-US"/>
              </w:rPr>
            </w:pPr>
            <w:r w:rsidRPr="00132A1E">
              <w:rPr>
                <w:szCs w:val="24"/>
                <w:lang w:val="en-GB"/>
              </w:rPr>
              <w:t>number</w:t>
            </w:r>
          </w:p>
          <w:p w:rsidR="00766025" w:rsidRPr="003F48E7" w:rsidRDefault="00EB18C1" w:rsidP="00766025">
            <w:pPr>
              <w:pStyle w:val="a6"/>
              <w:widowControl w:val="0"/>
              <w:spacing w:after="0" w:line="200" w:lineRule="exact"/>
              <w:jc w:val="center"/>
              <w:rPr>
                <w:szCs w:val="24"/>
                <w:lang w:val="en-US"/>
              </w:rPr>
            </w:pPr>
            <w:r w:rsidRPr="00132A1E">
              <w:rPr>
                <w:szCs w:val="24"/>
                <w:lang w:val="en-GB"/>
              </w:rPr>
              <w:t>of death</w:t>
            </w:r>
          </w:p>
          <w:p w:rsidR="00EB18C1" w:rsidRPr="00132A1E" w:rsidRDefault="00EB18C1" w:rsidP="00766025">
            <w:pPr>
              <w:pStyle w:val="a6"/>
              <w:widowControl w:val="0"/>
              <w:spacing w:after="0" w:line="200" w:lineRule="exact"/>
              <w:jc w:val="center"/>
              <w:rPr>
                <w:szCs w:val="24"/>
                <w:lang w:val="en-GB"/>
              </w:rPr>
            </w:pPr>
            <w:r w:rsidRPr="00132A1E">
              <w:rPr>
                <w:szCs w:val="24"/>
                <w:lang w:val="en-GB"/>
              </w:rPr>
              <w:t>persons</w:t>
            </w:r>
          </w:p>
        </w:tc>
        <w:tc>
          <w:tcPr>
            <w:tcW w:w="3865" w:type="dxa"/>
            <w:gridSpan w:val="4"/>
          </w:tcPr>
          <w:p w:rsidR="00EB18C1" w:rsidRPr="00132A1E" w:rsidRDefault="00EB18C1" w:rsidP="00766025">
            <w:pPr>
              <w:pStyle w:val="a6"/>
              <w:widowControl w:val="0"/>
              <w:spacing w:after="0" w:line="200" w:lineRule="exact"/>
              <w:jc w:val="center"/>
              <w:rPr>
                <w:szCs w:val="24"/>
                <w:lang w:val="en-GB"/>
              </w:rPr>
            </w:pPr>
            <w:r w:rsidRPr="00132A1E">
              <w:rPr>
                <w:color w:val="000000"/>
                <w:szCs w:val="24"/>
                <w:lang w:val="en-GB"/>
              </w:rPr>
              <w:t>Of them on reason of the deaths</w:t>
            </w:r>
          </w:p>
        </w:tc>
      </w:tr>
      <w:tr w:rsidR="00EB18C1" w:rsidTr="00766025">
        <w:trPr>
          <w:cantSplit/>
          <w:trHeight w:val="1279"/>
        </w:trPr>
        <w:tc>
          <w:tcPr>
            <w:tcW w:w="567" w:type="dxa"/>
            <w:vMerge/>
          </w:tcPr>
          <w:p w:rsidR="00EB18C1" w:rsidRPr="00132A1E" w:rsidRDefault="00EB18C1" w:rsidP="00A2355D">
            <w:pPr>
              <w:pStyle w:val="a6"/>
              <w:widowControl w:val="0"/>
              <w:spacing w:after="0" w:line="200" w:lineRule="exact"/>
              <w:jc w:val="center"/>
              <w:rPr>
                <w:szCs w:val="24"/>
                <w:lang w:val="en-GB"/>
              </w:rPr>
            </w:pPr>
          </w:p>
        </w:tc>
        <w:tc>
          <w:tcPr>
            <w:tcW w:w="1143" w:type="dxa"/>
            <w:vMerge/>
          </w:tcPr>
          <w:p w:rsidR="00EB18C1" w:rsidRPr="00132A1E" w:rsidRDefault="00EB18C1" w:rsidP="00766025">
            <w:pPr>
              <w:pStyle w:val="a6"/>
              <w:widowControl w:val="0"/>
              <w:spacing w:after="0" w:line="200" w:lineRule="exact"/>
              <w:jc w:val="center"/>
              <w:rPr>
                <w:szCs w:val="24"/>
                <w:lang w:val="en-GB"/>
              </w:rPr>
            </w:pPr>
          </w:p>
        </w:tc>
        <w:tc>
          <w:tcPr>
            <w:tcW w:w="1001" w:type="dxa"/>
            <w:vMerge/>
          </w:tcPr>
          <w:p w:rsidR="00EB18C1" w:rsidRPr="00132A1E" w:rsidRDefault="00EB18C1" w:rsidP="00766025">
            <w:pPr>
              <w:pStyle w:val="a6"/>
              <w:widowControl w:val="0"/>
              <w:spacing w:after="0" w:line="200" w:lineRule="exact"/>
              <w:jc w:val="center"/>
              <w:rPr>
                <w:szCs w:val="24"/>
                <w:lang w:val="en-GB"/>
              </w:rPr>
            </w:pPr>
          </w:p>
        </w:tc>
        <w:tc>
          <w:tcPr>
            <w:tcW w:w="854" w:type="dxa"/>
            <w:vMerge/>
          </w:tcPr>
          <w:p w:rsidR="00EB18C1" w:rsidRPr="00132A1E" w:rsidRDefault="00EB18C1" w:rsidP="00766025">
            <w:pPr>
              <w:pStyle w:val="a6"/>
              <w:widowControl w:val="0"/>
              <w:spacing w:after="0" w:line="200" w:lineRule="exact"/>
              <w:jc w:val="center"/>
              <w:rPr>
                <w:szCs w:val="24"/>
                <w:lang w:val="en-GB"/>
              </w:rPr>
            </w:pPr>
          </w:p>
        </w:tc>
        <w:tc>
          <w:tcPr>
            <w:tcW w:w="856" w:type="dxa"/>
            <w:vMerge/>
          </w:tcPr>
          <w:p w:rsidR="00EB18C1" w:rsidRPr="00132A1E" w:rsidRDefault="00EB18C1" w:rsidP="00766025">
            <w:pPr>
              <w:pStyle w:val="a6"/>
              <w:widowControl w:val="0"/>
              <w:spacing w:after="0" w:line="200" w:lineRule="exact"/>
              <w:jc w:val="center"/>
              <w:rPr>
                <w:szCs w:val="24"/>
                <w:lang w:val="en-GB"/>
              </w:rPr>
            </w:pPr>
          </w:p>
        </w:tc>
        <w:tc>
          <w:tcPr>
            <w:tcW w:w="1001" w:type="dxa"/>
            <w:vMerge/>
          </w:tcPr>
          <w:p w:rsidR="00EB18C1" w:rsidRPr="00132A1E" w:rsidRDefault="00EB18C1" w:rsidP="00766025">
            <w:pPr>
              <w:pStyle w:val="a6"/>
              <w:widowControl w:val="0"/>
              <w:spacing w:after="0" w:line="200" w:lineRule="exact"/>
              <w:jc w:val="center"/>
              <w:rPr>
                <w:szCs w:val="24"/>
                <w:lang w:val="en-GB"/>
              </w:rPr>
            </w:pPr>
          </w:p>
        </w:tc>
        <w:tc>
          <w:tcPr>
            <w:tcW w:w="856" w:type="dxa"/>
            <w:textDirection w:val="btLr"/>
          </w:tcPr>
          <w:p w:rsidR="00766025" w:rsidRDefault="00EB18C1" w:rsidP="00766025">
            <w:pPr>
              <w:pStyle w:val="a6"/>
              <w:widowControl w:val="0"/>
              <w:spacing w:after="0" w:line="200" w:lineRule="exact"/>
              <w:jc w:val="center"/>
              <w:rPr>
                <w:szCs w:val="24"/>
                <w:lang w:val="ru-RU"/>
              </w:rPr>
            </w:pPr>
            <w:r w:rsidRPr="00132A1E">
              <w:rPr>
                <w:szCs w:val="24"/>
                <w:lang w:val="en-GB"/>
              </w:rPr>
              <w:t>Cardio-</w:t>
            </w:r>
          </w:p>
          <w:p w:rsidR="00EB18C1" w:rsidRPr="00132A1E" w:rsidRDefault="00EB18C1" w:rsidP="00766025">
            <w:pPr>
              <w:pStyle w:val="a6"/>
              <w:widowControl w:val="0"/>
              <w:spacing w:after="0" w:line="200" w:lineRule="exact"/>
              <w:jc w:val="center"/>
              <w:rPr>
                <w:szCs w:val="24"/>
                <w:lang w:val="en-GB"/>
              </w:rPr>
            </w:pPr>
            <w:r w:rsidRPr="00132A1E">
              <w:rPr>
                <w:szCs w:val="24"/>
                <w:lang w:val="en-GB"/>
              </w:rPr>
              <w:t>vascular diseases</w:t>
            </w:r>
          </w:p>
        </w:tc>
        <w:tc>
          <w:tcPr>
            <w:tcW w:w="1050" w:type="dxa"/>
            <w:textDirection w:val="btLr"/>
          </w:tcPr>
          <w:p w:rsidR="00EB18C1" w:rsidRPr="00132A1E" w:rsidRDefault="00EB18C1" w:rsidP="00766025">
            <w:pPr>
              <w:pStyle w:val="a6"/>
              <w:widowControl w:val="0"/>
              <w:spacing w:after="0" w:line="200" w:lineRule="exact"/>
              <w:jc w:val="center"/>
              <w:rPr>
                <w:szCs w:val="24"/>
                <w:lang w:val="en-GB"/>
              </w:rPr>
            </w:pPr>
            <w:r w:rsidRPr="00132A1E">
              <w:rPr>
                <w:szCs w:val="24"/>
                <w:lang w:val="en-GB"/>
              </w:rPr>
              <w:t>Oncological</w:t>
            </w:r>
          </w:p>
          <w:p w:rsidR="00EB18C1" w:rsidRPr="00132A1E" w:rsidRDefault="00132A1E" w:rsidP="00766025">
            <w:pPr>
              <w:pStyle w:val="a6"/>
              <w:widowControl w:val="0"/>
              <w:spacing w:after="0" w:line="200" w:lineRule="exact"/>
              <w:jc w:val="center"/>
              <w:rPr>
                <w:szCs w:val="24"/>
                <w:lang w:val="en-GB"/>
              </w:rPr>
            </w:pPr>
            <w:r w:rsidRPr="00132A1E">
              <w:rPr>
                <w:szCs w:val="24"/>
                <w:lang w:val="en-GB"/>
              </w:rPr>
              <w:t>D</w:t>
            </w:r>
            <w:r>
              <w:rPr>
                <w:szCs w:val="24"/>
                <w:lang w:val="en-GB"/>
              </w:rPr>
              <w:t xml:space="preserve">  </w:t>
            </w:r>
            <w:r w:rsidR="002C5C16">
              <w:rPr>
                <w:szCs w:val="24"/>
                <w:lang w:val="en-US"/>
              </w:rPr>
              <w:t>d</w:t>
            </w:r>
            <w:proofErr w:type="spellStart"/>
            <w:r w:rsidR="00EB18C1" w:rsidRPr="00132A1E">
              <w:rPr>
                <w:szCs w:val="24"/>
                <w:lang w:val="en-GB"/>
              </w:rPr>
              <w:t>iseases</w:t>
            </w:r>
            <w:proofErr w:type="spellEnd"/>
          </w:p>
        </w:tc>
        <w:tc>
          <w:tcPr>
            <w:tcW w:w="1105" w:type="dxa"/>
            <w:textDirection w:val="btLr"/>
          </w:tcPr>
          <w:p w:rsidR="00A2355D" w:rsidRDefault="00EB18C1" w:rsidP="00766025">
            <w:pPr>
              <w:pStyle w:val="a6"/>
              <w:widowControl w:val="0"/>
              <w:spacing w:after="0" w:line="200" w:lineRule="exact"/>
              <w:jc w:val="center"/>
              <w:rPr>
                <w:color w:val="000000"/>
                <w:szCs w:val="24"/>
                <w:lang w:val="ru-RU"/>
              </w:rPr>
            </w:pPr>
            <w:r w:rsidRPr="00132A1E">
              <w:rPr>
                <w:color w:val="000000"/>
                <w:szCs w:val="24"/>
                <w:lang w:val="en-GB"/>
              </w:rPr>
              <w:t>Traumas,</w:t>
            </w:r>
          </w:p>
          <w:p w:rsidR="00766025" w:rsidRDefault="00EB18C1" w:rsidP="00766025">
            <w:pPr>
              <w:pStyle w:val="a6"/>
              <w:widowControl w:val="0"/>
              <w:spacing w:after="0" w:line="200" w:lineRule="exact"/>
              <w:jc w:val="center"/>
              <w:rPr>
                <w:color w:val="000000"/>
                <w:szCs w:val="24"/>
                <w:lang w:val="ru-RU"/>
              </w:rPr>
            </w:pPr>
            <w:r w:rsidRPr="00132A1E">
              <w:rPr>
                <w:color w:val="000000"/>
                <w:szCs w:val="24"/>
                <w:lang w:val="en-GB"/>
              </w:rPr>
              <w:t>accidents</w:t>
            </w:r>
          </w:p>
          <w:p w:rsidR="00EB18C1" w:rsidRPr="00132A1E" w:rsidRDefault="00EB18C1" w:rsidP="00766025">
            <w:pPr>
              <w:pStyle w:val="a6"/>
              <w:widowControl w:val="0"/>
              <w:spacing w:after="0" w:line="200" w:lineRule="exact"/>
              <w:jc w:val="center"/>
              <w:rPr>
                <w:szCs w:val="24"/>
                <w:lang w:val="en-GB"/>
              </w:rPr>
            </w:pPr>
            <w:r w:rsidRPr="00132A1E">
              <w:rPr>
                <w:color w:val="000000"/>
                <w:szCs w:val="24"/>
                <w:lang w:val="en-GB"/>
              </w:rPr>
              <w:t>and poisoning</w:t>
            </w:r>
          </w:p>
        </w:tc>
        <w:tc>
          <w:tcPr>
            <w:tcW w:w="854" w:type="dxa"/>
            <w:textDirection w:val="btLr"/>
          </w:tcPr>
          <w:p w:rsidR="00EB18C1" w:rsidRPr="00132A1E" w:rsidRDefault="00EB18C1" w:rsidP="00766025">
            <w:pPr>
              <w:pStyle w:val="a6"/>
              <w:widowControl w:val="0"/>
              <w:spacing w:after="0" w:line="200" w:lineRule="exact"/>
              <w:jc w:val="center"/>
              <w:rPr>
                <w:szCs w:val="24"/>
                <w:lang w:val="en-GB"/>
              </w:rPr>
            </w:pPr>
            <w:r w:rsidRPr="00132A1E">
              <w:rPr>
                <w:szCs w:val="24"/>
                <w:lang w:val="en-GB"/>
              </w:rPr>
              <w:t>Others</w:t>
            </w:r>
          </w:p>
        </w:tc>
      </w:tr>
      <w:tr w:rsidR="00EB18C1" w:rsidTr="005E0B3D">
        <w:trPr>
          <w:cantSplit/>
        </w:trPr>
        <w:tc>
          <w:tcPr>
            <w:tcW w:w="567" w:type="dxa"/>
          </w:tcPr>
          <w:p w:rsidR="00EB18C1" w:rsidRDefault="00EB18C1" w:rsidP="005E0B3D">
            <w:pPr>
              <w:pStyle w:val="a6"/>
              <w:widowControl w:val="0"/>
              <w:jc w:val="center"/>
              <w:rPr>
                <w:i/>
                <w:lang w:val="en-GB"/>
              </w:rPr>
            </w:pPr>
            <w:r>
              <w:rPr>
                <w:i/>
                <w:lang w:val="en-GB"/>
              </w:rPr>
              <w:t>1</w:t>
            </w:r>
          </w:p>
        </w:tc>
        <w:tc>
          <w:tcPr>
            <w:tcW w:w="1143" w:type="dxa"/>
          </w:tcPr>
          <w:p w:rsidR="00EB18C1" w:rsidRDefault="00EB18C1" w:rsidP="005E0B3D">
            <w:pPr>
              <w:pStyle w:val="a6"/>
              <w:widowControl w:val="0"/>
              <w:jc w:val="center"/>
              <w:rPr>
                <w:i/>
                <w:lang w:val="en-GB"/>
              </w:rPr>
            </w:pPr>
            <w:r>
              <w:rPr>
                <w:i/>
                <w:lang w:val="en-GB"/>
              </w:rPr>
              <w:t>2</w:t>
            </w:r>
          </w:p>
        </w:tc>
        <w:tc>
          <w:tcPr>
            <w:tcW w:w="1001" w:type="dxa"/>
          </w:tcPr>
          <w:p w:rsidR="00EB18C1" w:rsidRDefault="00EB18C1" w:rsidP="005E0B3D">
            <w:pPr>
              <w:pStyle w:val="a6"/>
              <w:widowControl w:val="0"/>
              <w:jc w:val="center"/>
              <w:rPr>
                <w:i/>
                <w:lang w:val="en-GB"/>
              </w:rPr>
            </w:pPr>
            <w:r>
              <w:rPr>
                <w:i/>
                <w:lang w:val="en-GB"/>
              </w:rPr>
              <w:t>3</w:t>
            </w:r>
          </w:p>
        </w:tc>
        <w:tc>
          <w:tcPr>
            <w:tcW w:w="854" w:type="dxa"/>
          </w:tcPr>
          <w:p w:rsidR="00EB18C1" w:rsidRDefault="00EB18C1" w:rsidP="005E0B3D">
            <w:pPr>
              <w:pStyle w:val="a6"/>
              <w:widowControl w:val="0"/>
              <w:jc w:val="center"/>
              <w:rPr>
                <w:i/>
                <w:lang w:val="en-GB"/>
              </w:rPr>
            </w:pPr>
            <w:r>
              <w:rPr>
                <w:i/>
                <w:lang w:val="en-GB"/>
              </w:rPr>
              <w:t>4</w:t>
            </w:r>
          </w:p>
        </w:tc>
        <w:tc>
          <w:tcPr>
            <w:tcW w:w="856" w:type="dxa"/>
          </w:tcPr>
          <w:p w:rsidR="00EB18C1" w:rsidRDefault="00EB18C1" w:rsidP="005E0B3D">
            <w:pPr>
              <w:pStyle w:val="a6"/>
              <w:widowControl w:val="0"/>
              <w:jc w:val="center"/>
              <w:rPr>
                <w:i/>
                <w:lang w:val="en-GB"/>
              </w:rPr>
            </w:pPr>
            <w:r>
              <w:rPr>
                <w:i/>
                <w:lang w:val="en-GB"/>
              </w:rPr>
              <w:t>5</w:t>
            </w:r>
          </w:p>
        </w:tc>
        <w:tc>
          <w:tcPr>
            <w:tcW w:w="1001" w:type="dxa"/>
          </w:tcPr>
          <w:p w:rsidR="00EB18C1" w:rsidRDefault="00EB18C1" w:rsidP="005E0B3D">
            <w:pPr>
              <w:pStyle w:val="a6"/>
              <w:widowControl w:val="0"/>
              <w:jc w:val="center"/>
              <w:rPr>
                <w:i/>
                <w:lang w:val="en-GB"/>
              </w:rPr>
            </w:pPr>
            <w:r>
              <w:rPr>
                <w:i/>
                <w:lang w:val="en-GB"/>
              </w:rPr>
              <w:t>6</w:t>
            </w:r>
          </w:p>
        </w:tc>
        <w:tc>
          <w:tcPr>
            <w:tcW w:w="856" w:type="dxa"/>
          </w:tcPr>
          <w:p w:rsidR="00EB18C1" w:rsidRDefault="00EB18C1" w:rsidP="005E0B3D">
            <w:pPr>
              <w:pStyle w:val="a6"/>
              <w:widowControl w:val="0"/>
              <w:ind w:right="-78"/>
              <w:jc w:val="center"/>
              <w:rPr>
                <w:i/>
                <w:lang w:val="en-GB"/>
              </w:rPr>
            </w:pPr>
            <w:r>
              <w:rPr>
                <w:i/>
                <w:lang w:val="en-GB"/>
              </w:rPr>
              <w:t>7</w:t>
            </w:r>
          </w:p>
        </w:tc>
        <w:tc>
          <w:tcPr>
            <w:tcW w:w="1050" w:type="dxa"/>
          </w:tcPr>
          <w:p w:rsidR="00EB18C1" w:rsidRDefault="00EB18C1" w:rsidP="005E0B3D">
            <w:pPr>
              <w:pStyle w:val="a6"/>
              <w:widowControl w:val="0"/>
              <w:ind w:left="4" w:right="-172"/>
              <w:jc w:val="center"/>
              <w:rPr>
                <w:i/>
                <w:lang w:val="en-GB"/>
              </w:rPr>
            </w:pPr>
            <w:r>
              <w:rPr>
                <w:i/>
                <w:lang w:val="en-GB"/>
              </w:rPr>
              <w:t>8</w:t>
            </w:r>
          </w:p>
        </w:tc>
        <w:tc>
          <w:tcPr>
            <w:tcW w:w="1105" w:type="dxa"/>
          </w:tcPr>
          <w:p w:rsidR="00EB18C1" w:rsidRDefault="00EB18C1" w:rsidP="005E0B3D">
            <w:pPr>
              <w:pStyle w:val="a6"/>
              <w:widowControl w:val="0"/>
              <w:jc w:val="center"/>
              <w:rPr>
                <w:i/>
                <w:lang w:val="en-GB"/>
              </w:rPr>
            </w:pPr>
            <w:r>
              <w:rPr>
                <w:i/>
                <w:lang w:val="en-GB"/>
              </w:rPr>
              <w:t>9</w:t>
            </w:r>
          </w:p>
        </w:tc>
        <w:tc>
          <w:tcPr>
            <w:tcW w:w="854" w:type="dxa"/>
          </w:tcPr>
          <w:p w:rsidR="00EB18C1" w:rsidRDefault="00EB18C1" w:rsidP="005E0B3D">
            <w:pPr>
              <w:pStyle w:val="a6"/>
              <w:widowControl w:val="0"/>
              <w:jc w:val="center"/>
              <w:rPr>
                <w:i/>
                <w:lang w:val="en-GB"/>
              </w:rPr>
            </w:pPr>
            <w:r>
              <w:rPr>
                <w:i/>
                <w:lang w:val="en-GB"/>
              </w:rPr>
              <w:t>10</w:t>
            </w:r>
          </w:p>
        </w:tc>
      </w:tr>
      <w:tr w:rsidR="00EB18C1" w:rsidTr="00B65564">
        <w:trPr>
          <w:cantSplit/>
          <w:trHeight w:val="785"/>
        </w:trPr>
        <w:tc>
          <w:tcPr>
            <w:tcW w:w="567" w:type="dxa"/>
          </w:tcPr>
          <w:p w:rsidR="00EB18C1" w:rsidRDefault="00EB18C1" w:rsidP="005E0B3D">
            <w:pPr>
              <w:pStyle w:val="a6"/>
              <w:widowControl w:val="0"/>
              <w:rPr>
                <w:lang w:val="en-GB"/>
              </w:rPr>
            </w:pPr>
          </w:p>
        </w:tc>
        <w:tc>
          <w:tcPr>
            <w:tcW w:w="1143" w:type="dxa"/>
          </w:tcPr>
          <w:p w:rsidR="00EB18C1" w:rsidRDefault="00EB18C1" w:rsidP="005E0B3D">
            <w:pPr>
              <w:pStyle w:val="a6"/>
              <w:widowControl w:val="0"/>
              <w:jc w:val="center"/>
              <w:rPr>
                <w:lang w:val="en-GB"/>
              </w:rPr>
            </w:pPr>
          </w:p>
        </w:tc>
        <w:tc>
          <w:tcPr>
            <w:tcW w:w="1001" w:type="dxa"/>
          </w:tcPr>
          <w:p w:rsidR="00EB18C1" w:rsidRDefault="00EB18C1" w:rsidP="005E0B3D">
            <w:pPr>
              <w:pStyle w:val="a6"/>
              <w:widowControl w:val="0"/>
              <w:jc w:val="center"/>
              <w:rPr>
                <w:lang w:val="en-GB"/>
              </w:rPr>
            </w:pPr>
          </w:p>
        </w:tc>
        <w:tc>
          <w:tcPr>
            <w:tcW w:w="854" w:type="dxa"/>
          </w:tcPr>
          <w:p w:rsidR="00EB18C1" w:rsidRDefault="00EB18C1" w:rsidP="005E0B3D">
            <w:pPr>
              <w:pStyle w:val="a6"/>
              <w:widowControl w:val="0"/>
              <w:jc w:val="center"/>
              <w:rPr>
                <w:lang w:val="en-GB"/>
              </w:rPr>
            </w:pPr>
          </w:p>
        </w:tc>
        <w:tc>
          <w:tcPr>
            <w:tcW w:w="856" w:type="dxa"/>
          </w:tcPr>
          <w:p w:rsidR="00EB18C1" w:rsidRDefault="00EB18C1" w:rsidP="005E0B3D">
            <w:pPr>
              <w:pStyle w:val="a6"/>
              <w:widowControl w:val="0"/>
              <w:jc w:val="center"/>
              <w:rPr>
                <w:lang w:val="en-GB"/>
              </w:rPr>
            </w:pPr>
          </w:p>
        </w:tc>
        <w:tc>
          <w:tcPr>
            <w:tcW w:w="1001" w:type="dxa"/>
          </w:tcPr>
          <w:p w:rsidR="00EB18C1" w:rsidRDefault="00EB18C1" w:rsidP="005E0B3D">
            <w:pPr>
              <w:pStyle w:val="a6"/>
              <w:widowControl w:val="0"/>
              <w:jc w:val="center"/>
              <w:rPr>
                <w:lang w:val="en-GB"/>
              </w:rPr>
            </w:pPr>
          </w:p>
        </w:tc>
        <w:tc>
          <w:tcPr>
            <w:tcW w:w="856" w:type="dxa"/>
          </w:tcPr>
          <w:p w:rsidR="00EB18C1" w:rsidRDefault="00EB18C1" w:rsidP="005E0B3D">
            <w:pPr>
              <w:pStyle w:val="a6"/>
              <w:widowControl w:val="0"/>
              <w:ind w:right="-78"/>
              <w:jc w:val="center"/>
              <w:rPr>
                <w:lang w:val="en-GB"/>
              </w:rPr>
            </w:pPr>
          </w:p>
        </w:tc>
        <w:tc>
          <w:tcPr>
            <w:tcW w:w="1050" w:type="dxa"/>
          </w:tcPr>
          <w:p w:rsidR="00EB18C1" w:rsidRDefault="00EB18C1" w:rsidP="005E0B3D">
            <w:pPr>
              <w:pStyle w:val="a6"/>
              <w:widowControl w:val="0"/>
              <w:ind w:left="4" w:right="-172"/>
              <w:jc w:val="center"/>
              <w:rPr>
                <w:lang w:val="en-GB"/>
              </w:rPr>
            </w:pPr>
          </w:p>
        </w:tc>
        <w:tc>
          <w:tcPr>
            <w:tcW w:w="1105" w:type="dxa"/>
          </w:tcPr>
          <w:p w:rsidR="00EB18C1" w:rsidRDefault="00EB18C1" w:rsidP="005E0B3D">
            <w:pPr>
              <w:pStyle w:val="a6"/>
              <w:widowControl w:val="0"/>
              <w:ind w:right="-108"/>
              <w:jc w:val="center"/>
              <w:rPr>
                <w:lang w:val="en-GB"/>
              </w:rPr>
            </w:pPr>
          </w:p>
        </w:tc>
        <w:tc>
          <w:tcPr>
            <w:tcW w:w="854" w:type="dxa"/>
          </w:tcPr>
          <w:p w:rsidR="00EB18C1" w:rsidRDefault="00EB18C1" w:rsidP="005E0B3D">
            <w:pPr>
              <w:pStyle w:val="a6"/>
              <w:widowControl w:val="0"/>
              <w:ind w:right="-108"/>
              <w:jc w:val="center"/>
              <w:rPr>
                <w:lang w:val="en-GB"/>
              </w:rPr>
            </w:pPr>
          </w:p>
          <w:p w:rsidR="00132A1E" w:rsidRDefault="00132A1E" w:rsidP="005E0B3D">
            <w:pPr>
              <w:pStyle w:val="a6"/>
              <w:widowControl w:val="0"/>
              <w:ind w:right="-108"/>
              <w:jc w:val="center"/>
              <w:rPr>
                <w:lang w:val="en-GB"/>
              </w:rPr>
            </w:pPr>
          </w:p>
        </w:tc>
      </w:tr>
    </w:tbl>
    <w:p w:rsidR="003D3B0E" w:rsidRDefault="003D3B0E">
      <w:pPr>
        <w:spacing w:after="200" w:line="276" w:lineRule="auto"/>
        <w:rPr>
          <w:b/>
          <w:i/>
          <w:sz w:val="24"/>
          <w:lang w:val="en-GB"/>
        </w:rPr>
      </w:pPr>
    </w:p>
    <w:p w:rsidR="00EB18C1" w:rsidRPr="00FD214C" w:rsidRDefault="00EB18C1" w:rsidP="00EB18C1">
      <w:pPr>
        <w:pStyle w:val="Normal1"/>
        <w:spacing w:line="240" w:lineRule="auto"/>
        <w:ind w:left="0" w:right="84"/>
        <w:rPr>
          <w:b/>
          <w:i/>
          <w:color w:val="000000"/>
          <w:sz w:val="24"/>
          <w:szCs w:val="24"/>
          <w:lang w:val="en-GB"/>
        </w:rPr>
      </w:pPr>
      <w:r w:rsidRPr="00FD214C">
        <w:rPr>
          <w:b/>
          <w:i/>
          <w:color w:val="000000"/>
          <w:sz w:val="24"/>
          <w:szCs w:val="24"/>
          <w:lang w:val="en-GB"/>
        </w:rPr>
        <w:t>The Intensive index:</w:t>
      </w:r>
    </w:p>
    <w:p w:rsidR="00EB18C1" w:rsidRDefault="00EB18C1" w:rsidP="00EB18C1">
      <w:pPr>
        <w:pStyle w:val="Normal1"/>
        <w:spacing w:line="240" w:lineRule="auto"/>
        <w:ind w:left="0" w:right="84"/>
        <w:rPr>
          <w:sz w:val="28"/>
          <w:lang w:val="en-GB"/>
        </w:rPr>
      </w:pPr>
      <w:r>
        <w:rPr>
          <w:position w:val="-30"/>
          <w:sz w:val="20"/>
          <w:lang w:val="en-GB"/>
        </w:rPr>
        <w:object w:dxaOrig="5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36.3pt" o:ole="" fillcolor="window">
            <v:imagedata r:id="rId9" o:title=""/>
          </v:shape>
          <o:OLEObject Type="Embed" ProgID="Equation.3" ShapeID="_x0000_i1025" DrawAspect="Content" ObjectID="_1595754072" r:id="rId10"/>
        </w:object>
      </w:r>
      <w:r>
        <w:rPr>
          <w:sz w:val="28"/>
          <w:lang w:val="en-GB"/>
        </w:rPr>
        <w:t xml:space="preserve"> </w:t>
      </w:r>
      <w:r>
        <w:rPr>
          <w:i/>
          <w:sz w:val="28"/>
          <w:lang w:val="en-GB"/>
        </w:rPr>
        <w:t>× base (100</w:t>
      </w:r>
      <w:proofErr w:type="gramStart"/>
      <w:r>
        <w:rPr>
          <w:i/>
          <w:sz w:val="28"/>
          <w:lang w:val="en-GB"/>
        </w:rPr>
        <w:t>,1000</w:t>
      </w:r>
      <w:proofErr w:type="gramEnd"/>
      <w:r>
        <w:rPr>
          <w:i/>
          <w:sz w:val="28"/>
          <w:lang w:val="en-GB"/>
        </w:rPr>
        <w:t xml:space="preserve"> )</w:t>
      </w:r>
    </w:p>
    <w:p w:rsidR="00EB18C1" w:rsidRPr="005602E6" w:rsidRDefault="00EB18C1" w:rsidP="00EB18C1">
      <w:pPr>
        <w:pStyle w:val="a6"/>
        <w:widowControl w:val="0"/>
        <w:ind w:firstLine="709"/>
        <w:jc w:val="both"/>
        <w:rPr>
          <w:sz w:val="16"/>
          <w:szCs w:val="16"/>
          <w:lang w:val="en-GB"/>
        </w:rPr>
      </w:pPr>
    </w:p>
    <w:p w:rsidR="00EB18C1" w:rsidRPr="00FD214C" w:rsidRDefault="00EB18C1" w:rsidP="00EB18C1">
      <w:pPr>
        <w:ind w:firstLine="460"/>
        <w:jc w:val="both"/>
        <w:rPr>
          <w:color w:val="000000"/>
          <w:sz w:val="24"/>
          <w:szCs w:val="24"/>
          <w:lang w:val="en-GB"/>
        </w:rPr>
      </w:pPr>
      <w:r w:rsidRPr="00FD214C">
        <w:rPr>
          <w:color w:val="000000"/>
          <w:sz w:val="24"/>
          <w:szCs w:val="24"/>
          <w:lang w:val="en-GB"/>
        </w:rPr>
        <w:t xml:space="preserve">Under study phenomena can be: patients, deceased, </w:t>
      </w:r>
      <w:r w:rsidR="00BB59D4" w:rsidRPr="00FD214C">
        <w:rPr>
          <w:color w:val="000000"/>
          <w:sz w:val="24"/>
          <w:szCs w:val="24"/>
          <w:lang w:val="en-GB"/>
        </w:rPr>
        <w:t>new-borns</w:t>
      </w:r>
      <w:r w:rsidRPr="00FD214C">
        <w:rPr>
          <w:color w:val="000000"/>
          <w:sz w:val="24"/>
          <w:szCs w:val="24"/>
          <w:lang w:val="en-GB"/>
        </w:rPr>
        <w:t>, hospitalised, and applied to polyclinic and others.</w:t>
      </w:r>
    </w:p>
    <w:p w:rsidR="00EB18C1" w:rsidRPr="00FD214C" w:rsidRDefault="00EB18C1" w:rsidP="00EB18C1">
      <w:pPr>
        <w:ind w:firstLine="460"/>
        <w:jc w:val="both"/>
        <w:rPr>
          <w:color w:val="000000"/>
          <w:sz w:val="24"/>
          <w:szCs w:val="24"/>
          <w:lang w:val="en-GB"/>
        </w:rPr>
      </w:pPr>
      <w:r w:rsidRPr="00FD214C">
        <w:rPr>
          <w:sz w:val="24"/>
          <w:szCs w:val="24"/>
          <w:lang w:val="en-GB"/>
        </w:rPr>
        <w:t xml:space="preserve"> Ambience - an amount of the population, working and others</w:t>
      </w:r>
    </w:p>
    <w:p w:rsidR="00766025" w:rsidRPr="003F48E7" w:rsidRDefault="00766025" w:rsidP="00766025">
      <w:pPr>
        <w:pStyle w:val="a6"/>
        <w:widowControl w:val="0"/>
        <w:spacing w:after="0"/>
        <w:ind w:firstLine="720"/>
        <w:jc w:val="center"/>
        <w:rPr>
          <w:color w:val="000000"/>
          <w:szCs w:val="24"/>
          <w:lang w:val="en-US"/>
        </w:rPr>
      </w:pPr>
    </w:p>
    <w:p w:rsidR="00EB18C1" w:rsidRPr="00FD214C" w:rsidRDefault="00EB18C1" w:rsidP="00766025">
      <w:pPr>
        <w:pStyle w:val="a6"/>
        <w:widowControl w:val="0"/>
        <w:spacing w:after="0"/>
        <w:ind w:firstLine="720"/>
        <w:jc w:val="center"/>
        <w:rPr>
          <w:color w:val="000000"/>
          <w:szCs w:val="24"/>
          <w:lang w:val="en-GB"/>
        </w:rPr>
      </w:pPr>
      <w:r w:rsidRPr="00FD214C">
        <w:rPr>
          <w:color w:val="000000"/>
          <w:szCs w:val="24"/>
          <w:lang w:val="en-GB"/>
        </w:rPr>
        <w:lastRenderedPageBreak/>
        <w:t>The Calculation of index</w:t>
      </w:r>
    </w:p>
    <w:p w:rsidR="00EB18C1" w:rsidRPr="003F48E7" w:rsidRDefault="00EB18C1" w:rsidP="00766025">
      <w:pPr>
        <w:pStyle w:val="a6"/>
        <w:widowControl w:val="0"/>
        <w:spacing w:after="0"/>
        <w:ind w:firstLine="720"/>
        <w:jc w:val="both"/>
        <w:rPr>
          <w:i/>
          <w:szCs w:val="24"/>
          <w:lang w:val="en-US"/>
        </w:rPr>
      </w:pPr>
      <w:r w:rsidRPr="00FD214C">
        <w:rPr>
          <w:i/>
          <w:szCs w:val="24"/>
          <w:lang w:val="en-GB"/>
        </w:rPr>
        <w:t>1._______________________________________</w:t>
      </w:r>
      <w:r w:rsidR="00766025">
        <w:rPr>
          <w:i/>
          <w:szCs w:val="24"/>
          <w:lang w:val="en-GB"/>
        </w:rPr>
        <w:t>_______________________________</w:t>
      </w:r>
    </w:p>
    <w:p w:rsidR="00EB18C1" w:rsidRPr="003F48E7" w:rsidRDefault="00EB18C1" w:rsidP="00766025">
      <w:pPr>
        <w:pStyle w:val="a6"/>
        <w:widowControl w:val="0"/>
        <w:spacing w:after="0"/>
        <w:ind w:firstLine="720"/>
        <w:jc w:val="both"/>
        <w:rPr>
          <w:i/>
          <w:szCs w:val="24"/>
          <w:lang w:val="en-US"/>
        </w:rPr>
      </w:pPr>
      <w:r w:rsidRPr="00FD214C">
        <w:rPr>
          <w:i/>
          <w:szCs w:val="24"/>
          <w:lang w:val="en-GB"/>
        </w:rPr>
        <w:t>2.____________________________________________________________________</w:t>
      </w:r>
      <w:r w:rsidR="00766025">
        <w:rPr>
          <w:i/>
          <w:szCs w:val="24"/>
          <w:lang w:val="en-GB"/>
        </w:rPr>
        <w:t>__</w:t>
      </w:r>
    </w:p>
    <w:p w:rsidR="00EB18C1" w:rsidRPr="003F48E7" w:rsidRDefault="00EB18C1" w:rsidP="00766025">
      <w:pPr>
        <w:pStyle w:val="a6"/>
        <w:widowControl w:val="0"/>
        <w:spacing w:after="0"/>
        <w:ind w:firstLine="720"/>
        <w:jc w:val="both"/>
        <w:rPr>
          <w:i/>
          <w:szCs w:val="24"/>
          <w:lang w:val="en-US"/>
        </w:rPr>
      </w:pPr>
      <w:r w:rsidRPr="00FD214C">
        <w:rPr>
          <w:i/>
          <w:szCs w:val="24"/>
          <w:lang w:val="en-GB"/>
        </w:rPr>
        <w:t>3.___________________________________________________</w:t>
      </w:r>
      <w:r w:rsidR="00766025">
        <w:rPr>
          <w:i/>
          <w:szCs w:val="24"/>
          <w:lang w:val="en-GB"/>
        </w:rPr>
        <w:t>___________________</w:t>
      </w:r>
    </w:p>
    <w:p w:rsidR="00EB18C1" w:rsidRPr="003F48E7" w:rsidRDefault="00EB18C1" w:rsidP="00766025">
      <w:pPr>
        <w:pStyle w:val="a6"/>
        <w:widowControl w:val="0"/>
        <w:spacing w:after="0"/>
        <w:ind w:firstLine="720"/>
        <w:jc w:val="both"/>
        <w:rPr>
          <w:i/>
          <w:szCs w:val="24"/>
          <w:lang w:val="en-US"/>
        </w:rPr>
      </w:pPr>
      <w:r w:rsidRPr="00FD214C">
        <w:rPr>
          <w:i/>
          <w:szCs w:val="24"/>
          <w:lang w:val="en-GB"/>
        </w:rPr>
        <w:t>4_________________________________________________________</w:t>
      </w:r>
      <w:r w:rsidR="00766025">
        <w:rPr>
          <w:i/>
          <w:szCs w:val="24"/>
          <w:lang w:val="en-GB"/>
        </w:rPr>
        <w:t>_____________</w:t>
      </w:r>
    </w:p>
    <w:p w:rsidR="00EB18C1" w:rsidRPr="003F48E7" w:rsidRDefault="00EB18C1" w:rsidP="00766025">
      <w:pPr>
        <w:pStyle w:val="a6"/>
        <w:widowControl w:val="0"/>
        <w:spacing w:after="0"/>
        <w:ind w:firstLine="720"/>
        <w:jc w:val="both"/>
        <w:rPr>
          <w:i/>
          <w:szCs w:val="24"/>
          <w:lang w:val="en-US"/>
        </w:rPr>
      </w:pPr>
      <w:r w:rsidRPr="00FD214C">
        <w:rPr>
          <w:i/>
          <w:szCs w:val="24"/>
          <w:lang w:val="en-GB"/>
        </w:rPr>
        <w:t>5___________________________________________________</w:t>
      </w:r>
      <w:r w:rsidR="00766025">
        <w:rPr>
          <w:i/>
          <w:szCs w:val="24"/>
          <w:lang w:val="en-GB"/>
        </w:rPr>
        <w:t>___________________</w:t>
      </w:r>
    </w:p>
    <w:p w:rsidR="00766025" w:rsidRPr="003F48E7" w:rsidRDefault="00EB18C1" w:rsidP="00766025">
      <w:pPr>
        <w:jc w:val="both"/>
        <w:rPr>
          <w:b/>
          <w:i/>
          <w:sz w:val="24"/>
          <w:szCs w:val="24"/>
          <w:lang w:val="en-US"/>
        </w:rPr>
      </w:pPr>
      <w:r w:rsidRPr="00FD214C">
        <w:rPr>
          <w:b/>
          <w:i/>
          <w:sz w:val="24"/>
          <w:szCs w:val="24"/>
          <w:lang w:val="en-GB"/>
        </w:rPr>
        <w:tab/>
      </w:r>
    </w:p>
    <w:p w:rsidR="00EB18C1" w:rsidRPr="00FD214C" w:rsidRDefault="00EB18C1" w:rsidP="00766025">
      <w:pPr>
        <w:jc w:val="both"/>
        <w:rPr>
          <w:b/>
          <w:color w:val="000000"/>
          <w:sz w:val="24"/>
          <w:szCs w:val="24"/>
          <w:lang w:val="en-GB"/>
        </w:rPr>
      </w:pPr>
      <w:r w:rsidRPr="00FD214C">
        <w:rPr>
          <w:b/>
          <w:i/>
          <w:sz w:val="24"/>
          <w:szCs w:val="24"/>
          <w:lang w:val="en-GB"/>
        </w:rPr>
        <w:t xml:space="preserve">2. </w:t>
      </w:r>
      <w:r w:rsidRPr="00FD214C">
        <w:rPr>
          <w:b/>
          <w:color w:val="000000"/>
          <w:sz w:val="24"/>
          <w:szCs w:val="24"/>
          <w:lang w:val="en-GB"/>
        </w:rPr>
        <w:t>Graphic scene   to death-rate on area</w:t>
      </w:r>
    </w:p>
    <w:p w:rsidR="00EB18C1" w:rsidRPr="00FD214C" w:rsidRDefault="00EB18C1" w:rsidP="00766025">
      <w:pPr>
        <w:jc w:val="both"/>
        <w:rPr>
          <w:color w:val="000000"/>
          <w:sz w:val="24"/>
          <w:szCs w:val="24"/>
          <w:lang w:val="en-GB"/>
        </w:rPr>
      </w:pPr>
      <w:r w:rsidRPr="00FD214C">
        <w:rPr>
          <w:color w:val="000000"/>
          <w:sz w:val="24"/>
          <w:szCs w:val="24"/>
          <w:lang w:val="en-GB"/>
        </w:rPr>
        <w:t xml:space="preserve">For this from </w:t>
      </w:r>
      <w:r w:rsidR="00BB47BD" w:rsidRPr="00FD214C">
        <w:rPr>
          <w:sz w:val="24"/>
          <w:szCs w:val="24"/>
          <w:lang w:val="en-GB"/>
        </w:rPr>
        <w:t>A</w:t>
      </w:r>
      <w:proofErr w:type="spellStart"/>
      <w:r w:rsidR="00BB47BD" w:rsidRPr="00FD214C">
        <w:rPr>
          <w:sz w:val="24"/>
          <w:szCs w:val="24"/>
          <w:lang w:val="en-US"/>
        </w:rPr>
        <w:t>nnex</w:t>
      </w:r>
      <w:proofErr w:type="spellEnd"/>
      <w:r w:rsidRPr="00FD214C">
        <w:rPr>
          <w:color w:val="000000"/>
          <w:sz w:val="24"/>
          <w:szCs w:val="24"/>
          <w:lang w:val="en-GB"/>
        </w:rPr>
        <w:t xml:space="preserve"> 2 carry in table </w:t>
      </w:r>
      <w:r w:rsidR="00A64CD8">
        <w:rPr>
          <w:color w:val="000000"/>
          <w:sz w:val="24"/>
          <w:szCs w:val="24"/>
          <w:lang w:val="en-GB"/>
        </w:rPr>
        <w:t>4</w:t>
      </w:r>
      <w:r w:rsidRPr="00FD214C">
        <w:rPr>
          <w:color w:val="000000"/>
          <w:sz w:val="24"/>
          <w:szCs w:val="24"/>
          <w:lang w:val="en-GB"/>
        </w:rPr>
        <w:t>.2. corresponding to data, for 20</w:t>
      </w:r>
      <w:r w:rsidR="00A64CD8">
        <w:rPr>
          <w:color w:val="000000"/>
          <w:sz w:val="24"/>
          <w:szCs w:val="24"/>
          <w:lang w:val="en-GB"/>
        </w:rPr>
        <w:t>17</w:t>
      </w:r>
      <w:r w:rsidRPr="00FD214C">
        <w:rPr>
          <w:color w:val="000000"/>
          <w:sz w:val="24"/>
          <w:szCs w:val="24"/>
          <w:lang w:val="en-GB"/>
        </w:rPr>
        <w:t xml:space="preserve"> - enter accounting. Represent graphic data, definable type and name graphics. </w:t>
      </w:r>
    </w:p>
    <w:p w:rsidR="00EB18C1" w:rsidRPr="00FD214C" w:rsidRDefault="00EB18C1" w:rsidP="00766025">
      <w:pPr>
        <w:pStyle w:val="a6"/>
        <w:widowControl w:val="0"/>
        <w:spacing w:after="0"/>
        <w:jc w:val="right"/>
        <w:rPr>
          <w:szCs w:val="24"/>
          <w:lang w:val="en-GB"/>
        </w:rPr>
      </w:pPr>
      <w:r w:rsidRPr="00FD214C">
        <w:rPr>
          <w:szCs w:val="24"/>
          <w:lang w:val="en-GB"/>
        </w:rPr>
        <w:t xml:space="preserve">Table </w:t>
      </w:r>
      <w:r w:rsidR="00A64CD8">
        <w:rPr>
          <w:szCs w:val="24"/>
          <w:lang w:val="en-GB"/>
        </w:rPr>
        <w:t>4</w:t>
      </w:r>
      <w:r w:rsidRPr="00FD214C">
        <w:rPr>
          <w:szCs w:val="24"/>
          <w:lang w:val="en-GB"/>
        </w:rPr>
        <w:t>.2</w:t>
      </w:r>
    </w:p>
    <w:p w:rsidR="00EB18C1" w:rsidRPr="00FD214C" w:rsidRDefault="00EB18C1" w:rsidP="00766025">
      <w:pPr>
        <w:pStyle w:val="a6"/>
        <w:widowControl w:val="0"/>
        <w:spacing w:after="0"/>
        <w:jc w:val="center"/>
        <w:rPr>
          <w:b/>
          <w:i/>
          <w:szCs w:val="24"/>
          <w:lang w:val="en-GB"/>
        </w:rPr>
      </w:pPr>
      <w:r w:rsidRPr="00FD214C">
        <w:rPr>
          <w:b/>
          <w:i/>
          <w:szCs w:val="24"/>
          <w:lang w:val="en-GB"/>
        </w:rPr>
        <w:t>Dynamic of population’s</w:t>
      </w:r>
      <w:r w:rsidRPr="00FD214C">
        <w:rPr>
          <w:color w:val="000000"/>
          <w:szCs w:val="24"/>
          <w:lang w:val="en-GB"/>
        </w:rPr>
        <w:t xml:space="preserve"> </w:t>
      </w:r>
      <w:r w:rsidRPr="00FD214C">
        <w:rPr>
          <w:b/>
          <w:i/>
          <w:color w:val="000000"/>
          <w:szCs w:val="24"/>
          <w:lang w:val="en-GB"/>
        </w:rPr>
        <w:t>death-rate</w:t>
      </w:r>
    </w:p>
    <w:p w:rsidR="00EB18C1" w:rsidRPr="00FD214C" w:rsidRDefault="00EB18C1" w:rsidP="00766025">
      <w:pPr>
        <w:pStyle w:val="a6"/>
        <w:widowControl w:val="0"/>
        <w:spacing w:after="0"/>
        <w:jc w:val="center"/>
        <w:rPr>
          <w:b/>
          <w:i/>
          <w:szCs w:val="24"/>
          <w:lang w:val="en-GB"/>
        </w:rPr>
      </w:pPr>
      <w:r w:rsidRPr="00FD214C">
        <w:rPr>
          <w:b/>
          <w:i/>
          <w:szCs w:val="24"/>
          <w:lang w:val="en-GB"/>
        </w:rPr>
        <w:t xml:space="preserve">__________________________ </w:t>
      </w:r>
      <w:r w:rsidRPr="00FD214C">
        <w:rPr>
          <w:b/>
          <w:i/>
          <w:color w:val="000000"/>
          <w:szCs w:val="24"/>
          <w:lang w:val="en-GB"/>
        </w:rPr>
        <w:t>regions for row of the years</w:t>
      </w:r>
    </w:p>
    <w:p w:rsidR="00EB18C1" w:rsidRPr="00FD214C" w:rsidRDefault="00EB18C1" w:rsidP="00766025">
      <w:pPr>
        <w:pStyle w:val="a6"/>
        <w:widowControl w:val="0"/>
        <w:spacing w:after="0"/>
        <w:jc w:val="center"/>
        <w:rPr>
          <w:b/>
          <w: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096"/>
      </w:tblGrid>
      <w:tr w:rsidR="00EB18C1" w:rsidRPr="00CF0BEC" w:rsidTr="005E0B3D">
        <w:tc>
          <w:tcPr>
            <w:tcW w:w="2835" w:type="dxa"/>
          </w:tcPr>
          <w:p w:rsidR="00EB18C1" w:rsidRPr="00FD214C" w:rsidRDefault="00EB18C1" w:rsidP="00766025">
            <w:pPr>
              <w:pStyle w:val="a6"/>
              <w:widowControl w:val="0"/>
              <w:spacing w:after="0"/>
              <w:jc w:val="both"/>
              <w:rPr>
                <w:szCs w:val="24"/>
                <w:lang w:val="en-GB"/>
              </w:rPr>
            </w:pPr>
            <w:r w:rsidRPr="00FD214C">
              <w:rPr>
                <w:szCs w:val="24"/>
                <w:lang w:val="en-GB"/>
              </w:rPr>
              <w:t>Year</w:t>
            </w:r>
          </w:p>
        </w:tc>
        <w:tc>
          <w:tcPr>
            <w:tcW w:w="6096" w:type="dxa"/>
          </w:tcPr>
          <w:p w:rsidR="00EB18C1" w:rsidRPr="00FD214C" w:rsidRDefault="00EB18C1" w:rsidP="00766025">
            <w:pPr>
              <w:pStyle w:val="a6"/>
              <w:widowControl w:val="0"/>
              <w:spacing w:after="0"/>
              <w:jc w:val="both"/>
              <w:rPr>
                <w:szCs w:val="24"/>
                <w:lang w:val="en-GB"/>
              </w:rPr>
            </w:pPr>
            <w:r w:rsidRPr="00FD214C">
              <w:rPr>
                <w:szCs w:val="24"/>
                <w:lang w:val="en-GB"/>
              </w:rPr>
              <w:t>Index of death-rate per 1000 of population</w:t>
            </w:r>
          </w:p>
        </w:tc>
      </w:tr>
      <w:tr w:rsidR="00EB18C1" w:rsidRPr="00FD214C" w:rsidTr="005E0B3D">
        <w:tc>
          <w:tcPr>
            <w:tcW w:w="2835" w:type="dxa"/>
          </w:tcPr>
          <w:p w:rsidR="00EB18C1" w:rsidRPr="00FD214C" w:rsidRDefault="00EB18C1" w:rsidP="00766025">
            <w:pPr>
              <w:pStyle w:val="a6"/>
              <w:widowControl w:val="0"/>
              <w:spacing w:after="0"/>
              <w:jc w:val="both"/>
              <w:rPr>
                <w:szCs w:val="24"/>
                <w:lang w:val="en-GB"/>
              </w:rPr>
            </w:pPr>
            <w:r w:rsidRPr="00FD214C">
              <w:rPr>
                <w:szCs w:val="24"/>
                <w:lang w:val="en-GB"/>
              </w:rPr>
              <w:t>20</w:t>
            </w:r>
            <w:r w:rsidR="005602E6" w:rsidRPr="00FD214C">
              <w:rPr>
                <w:szCs w:val="24"/>
                <w:lang w:val="en-GB"/>
              </w:rPr>
              <w:t>1</w:t>
            </w:r>
            <w:r w:rsidR="00A64CD8">
              <w:rPr>
                <w:szCs w:val="24"/>
                <w:lang w:val="en-GB"/>
              </w:rPr>
              <w:t>3</w:t>
            </w:r>
          </w:p>
        </w:tc>
        <w:tc>
          <w:tcPr>
            <w:tcW w:w="6096" w:type="dxa"/>
          </w:tcPr>
          <w:p w:rsidR="00EB18C1" w:rsidRPr="00FD214C" w:rsidRDefault="00EB18C1" w:rsidP="00766025">
            <w:pPr>
              <w:pStyle w:val="a6"/>
              <w:widowControl w:val="0"/>
              <w:spacing w:after="0"/>
              <w:jc w:val="both"/>
              <w:rPr>
                <w:i/>
                <w:szCs w:val="24"/>
                <w:lang w:val="en-GB"/>
              </w:rPr>
            </w:pPr>
          </w:p>
        </w:tc>
      </w:tr>
      <w:tr w:rsidR="00EB18C1" w:rsidRPr="00FD214C" w:rsidTr="005E0B3D">
        <w:tc>
          <w:tcPr>
            <w:tcW w:w="2835" w:type="dxa"/>
          </w:tcPr>
          <w:p w:rsidR="00EB18C1" w:rsidRPr="00FD214C" w:rsidRDefault="00EB18C1" w:rsidP="00766025">
            <w:pPr>
              <w:pStyle w:val="a6"/>
              <w:widowControl w:val="0"/>
              <w:spacing w:after="0"/>
              <w:jc w:val="both"/>
              <w:rPr>
                <w:szCs w:val="24"/>
                <w:lang w:val="en-GB"/>
              </w:rPr>
            </w:pPr>
            <w:r w:rsidRPr="00FD214C">
              <w:rPr>
                <w:szCs w:val="24"/>
                <w:lang w:val="en-GB"/>
              </w:rPr>
              <w:t>20</w:t>
            </w:r>
            <w:r w:rsidR="005602E6" w:rsidRPr="00FD214C">
              <w:rPr>
                <w:szCs w:val="24"/>
                <w:lang w:val="en-GB"/>
              </w:rPr>
              <w:t>1</w:t>
            </w:r>
            <w:r w:rsidR="00A64CD8">
              <w:rPr>
                <w:szCs w:val="24"/>
                <w:lang w:val="en-GB"/>
              </w:rPr>
              <w:t>4</w:t>
            </w:r>
          </w:p>
        </w:tc>
        <w:tc>
          <w:tcPr>
            <w:tcW w:w="6096" w:type="dxa"/>
          </w:tcPr>
          <w:p w:rsidR="00EB18C1" w:rsidRPr="00FD214C" w:rsidRDefault="00EB18C1" w:rsidP="00766025">
            <w:pPr>
              <w:pStyle w:val="a6"/>
              <w:widowControl w:val="0"/>
              <w:spacing w:after="0"/>
              <w:jc w:val="both"/>
              <w:rPr>
                <w:i/>
                <w:szCs w:val="24"/>
                <w:lang w:val="en-GB"/>
              </w:rPr>
            </w:pPr>
          </w:p>
        </w:tc>
      </w:tr>
      <w:tr w:rsidR="00EB18C1" w:rsidRPr="00FD214C" w:rsidTr="005E0B3D">
        <w:tc>
          <w:tcPr>
            <w:tcW w:w="2835" w:type="dxa"/>
          </w:tcPr>
          <w:p w:rsidR="00EB18C1" w:rsidRPr="00FD214C" w:rsidRDefault="00EB18C1" w:rsidP="00766025">
            <w:pPr>
              <w:pStyle w:val="a6"/>
              <w:widowControl w:val="0"/>
              <w:spacing w:after="0"/>
              <w:jc w:val="both"/>
              <w:rPr>
                <w:szCs w:val="24"/>
                <w:lang w:val="en-GB"/>
              </w:rPr>
            </w:pPr>
            <w:r w:rsidRPr="00FD214C">
              <w:rPr>
                <w:szCs w:val="24"/>
                <w:lang w:val="en-GB"/>
              </w:rPr>
              <w:t>20</w:t>
            </w:r>
            <w:r w:rsidR="005602E6" w:rsidRPr="00FD214C">
              <w:rPr>
                <w:szCs w:val="24"/>
                <w:lang w:val="en-GB"/>
              </w:rPr>
              <w:t>1</w:t>
            </w:r>
            <w:r w:rsidR="00A64CD8">
              <w:rPr>
                <w:szCs w:val="24"/>
                <w:lang w:val="en-GB"/>
              </w:rPr>
              <w:t>5</w:t>
            </w:r>
          </w:p>
        </w:tc>
        <w:tc>
          <w:tcPr>
            <w:tcW w:w="6096" w:type="dxa"/>
          </w:tcPr>
          <w:p w:rsidR="00EB18C1" w:rsidRPr="00FD214C" w:rsidRDefault="00EB18C1" w:rsidP="00766025">
            <w:pPr>
              <w:pStyle w:val="a6"/>
              <w:widowControl w:val="0"/>
              <w:spacing w:after="0"/>
              <w:jc w:val="both"/>
              <w:rPr>
                <w:i/>
                <w:szCs w:val="24"/>
                <w:lang w:val="en-GB"/>
              </w:rPr>
            </w:pPr>
          </w:p>
        </w:tc>
      </w:tr>
      <w:tr w:rsidR="00EB18C1" w:rsidRPr="00FD214C" w:rsidTr="005E0B3D">
        <w:tc>
          <w:tcPr>
            <w:tcW w:w="2835" w:type="dxa"/>
          </w:tcPr>
          <w:p w:rsidR="00EB18C1" w:rsidRPr="00FD214C" w:rsidRDefault="00EB18C1" w:rsidP="00766025">
            <w:pPr>
              <w:pStyle w:val="a6"/>
              <w:widowControl w:val="0"/>
              <w:spacing w:after="0"/>
              <w:jc w:val="both"/>
              <w:rPr>
                <w:szCs w:val="24"/>
                <w:lang w:val="en-GB"/>
              </w:rPr>
            </w:pPr>
            <w:r w:rsidRPr="00FD214C">
              <w:rPr>
                <w:szCs w:val="24"/>
                <w:lang w:val="en-GB"/>
              </w:rPr>
              <w:t>20</w:t>
            </w:r>
            <w:r w:rsidR="005602E6" w:rsidRPr="00FD214C">
              <w:rPr>
                <w:szCs w:val="24"/>
                <w:lang w:val="en-GB"/>
              </w:rPr>
              <w:t>1</w:t>
            </w:r>
            <w:r w:rsidR="00A64CD8">
              <w:rPr>
                <w:szCs w:val="24"/>
                <w:lang w:val="en-GB"/>
              </w:rPr>
              <w:t>6</w:t>
            </w:r>
          </w:p>
        </w:tc>
        <w:tc>
          <w:tcPr>
            <w:tcW w:w="6096" w:type="dxa"/>
          </w:tcPr>
          <w:p w:rsidR="00EB18C1" w:rsidRPr="00FD214C" w:rsidRDefault="00EB18C1" w:rsidP="00766025">
            <w:pPr>
              <w:pStyle w:val="a6"/>
              <w:widowControl w:val="0"/>
              <w:spacing w:after="0"/>
              <w:jc w:val="both"/>
              <w:rPr>
                <w:i/>
                <w:szCs w:val="24"/>
                <w:lang w:val="en-GB"/>
              </w:rPr>
            </w:pPr>
          </w:p>
        </w:tc>
      </w:tr>
      <w:tr w:rsidR="00EB18C1" w:rsidRPr="00FD214C" w:rsidTr="005E0B3D">
        <w:tc>
          <w:tcPr>
            <w:tcW w:w="2835" w:type="dxa"/>
          </w:tcPr>
          <w:p w:rsidR="00EB18C1" w:rsidRPr="00FD214C" w:rsidRDefault="00EB18C1" w:rsidP="00766025">
            <w:pPr>
              <w:pStyle w:val="a6"/>
              <w:widowControl w:val="0"/>
              <w:spacing w:after="0"/>
              <w:jc w:val="both"/>
              <w:rPr>
                <w:szCs w:val="24"/>
                <w:lang w:val="en-GB"/>
              </w:rPr>
            </w:pPr>
            <w:r w:rsidRPr="00FD214C">
              <w:rPr>
                <w:szCs w:val="24"/>
                <w:lang w:val="en-GB"/>
              </w:rPr>
              <w:t>20</w:t>
            </w:r>
            <w:r w:rsidR="005602E6" w:rsidRPr="00FD214C">
              <w:rPr>
                <w:szCs w:val="24"/>
                <w:lang w:val="en-GB"/>
              </w:rPr>
              <w:t>1</w:t>
            </w:r>
            <w:r w:rsidR="00A64CD8">
              <w:rPr>
                <w:szCs w:val="24"/>
                <w:lang w:val="en-GB"/>
              </w:rPr>
              <w:t>7</w:t>
            </w:r>
          </w:p>
        </w:tc>
        <w:tc>
          <w:tcPr>
            <w:tcW w:w="6096" w:type="dxa"/>
          </w:tcPr>
          <w:p w:rsidR="00EB18C1" w:rsidRPr="00FD214C" w:rsidRDefault="00EB18C1" w:rsidP="00766025">
            <w:pPr>
              <w:pStyle w:val="a6"/>
              <w:widowControl w:val="0"/>
              <w:spacing w:after="0"/>
              <w:jc w:val="both"/>
              <w:rPr>
                <w:i/>
                <w:szCs w:val="24"/>
                <w:lang w:val="en-GB"/>
              </w:rPr>
            </w:pPr>
          </w:p>
        </w:tc>
      </w:tr>
    </w:tbl>
    <w:p w:rsidR="00EB18C1" w:rsidRDefault="00EB18C1" w:rsidP="00766025">
      <w:pPr>
        <w:pStyle w:val="a6"/>
        <w:spacing w:after="0"/>
        <w:jc w:val="both"/>
        <w:rPr>
          <w:i/>
          <w:sz w:val="28"/>
          <w:lang w:val="en-GB"/>
        </w:rPr>
      </w:pPr>
    </w:p>
    <w:tbl>
      <w:tblPr>
        <w:tblW w:w="0" w:type="auto"/>
        <w:jc w:val="center"/>
        <w:tblBorders>
          <w:left w:val="single" w:sz="4" w:space="0" w:color="auto"/>
          <w:bottom w:val="single" w:sz="4" w:space="0" w:color="auto"/>
        </w:tblBorders>
        <w:tblLayout w:type="fixed"/>
        <w:tblLook w:val="0000" w:firstRow="0" w:lastRow="0" w:firstColumn="0" w:lastColumn="0" w:noHBand="0" w:noVBand="0"/>
      </w:tblPr>
      <w:tblGrid>
        <w:gridCol w:w="6379"/>
      </w:tblGrid>
      <w:tr w:rsidR="00EB18C1" w:rsidTr="005E0B3D">
        <w:trPr>
          <w:cantSplit/>
          <w:trHeight w:val="2633"/>
          <w:jc w:val="center"/>
        </w:trPr>
        <w:tc>
          <w:tcPr>
            <w:tcW w:w="6379" w:type="dxa"/>
          </w:tcPr>
          <w:p w:rsidR="00EB18C1" w:rsidRPr="00FD214C" w:rsidRDefault="00EB18C1" w:rsidP="00B65564">
            <w:pPr>
              <w:pStyle w:val="a6"/>
              <w:spacing w:after="0"/>
              <w:jc w:val="both"/>
              <w:rPr>
                <w:i/>
                <w:szCs w:val="24"/>
                <w:lang w:val="en-GB"/>
              </w:rPr>
            </w:pPr>
            <w:r w:rsidRPr="00FD214C">
              <w:rPr>
                <w:i/>
                <w:szCs w:val="24"/>
                <w:lang w:val="en-GB"/>
              </w:rPr>
              <w:t>‰</w:t>
            </w:r>
          </w:p>
          <w:p w:rsidR="00EB18C1" w:rsidRPr="00FD214C" w:rsidRDefault="00EB18C1" w:rsidP="00B65564">
            <w:pPr>
              <w:pStyle w:val="a6"/>
              <w:spacing w:after="0"/>
              <w:jc w:val="both"/>
              <w:rPr>
                <w:i/>
                <w:szCs w:val="24"/>
                <w:lang w:val="en-GB"/>
              </w:rPr>
            </w:pPr>
          </w:p>
          <w:p w:rsidR="00EB18C1" w:rsidRPr="00FD214C" w:rsidRDefault="00EB18C1" w:rsidP="00B65564">
            <w:pPr>
              <w:pStyle w:val="a6"/>
              <w:spacing w:after="0"/>
              <w:jc w:val="both"/>
              <w:rPr>
                <w:i/>
                <w:szCs w:val="24"/>
                <w:lang w:val="en-GB"/>
              </w:rPr>
            </w:pPr>
          </w:p>
          <w:p w:rsidR="00EB18C1" w:rsidRPr="00FD214C" w:rsidRDefault="00EB18C1" w:rsidP="00B65564">
            <w:pPr>
              <w:pStyle w:val="a6"/>
              <w:spacing w:after="0"/>
              <w:jc w:val="both"/>
              <w:rPr>
                <w:i/>
                <w:szCs w:val="24"/>
                <w:lang w:val="en-GB"/>
              </w:rPr>
            </w:pPr>
          </w:p>
          <w:p w:rsidR="00EB18C1" w:rsidRPr="00FD214C" w:rsidRDefault="00EB18C1" w:rsidP="00B65564">
            <w:pPr>
              <w:pStyle w:val="a6"/>
              <w:spacing w:after="0"/>
              <w:jc w:val="both"/>
              <w:rPr>
                <w:i/>
                <w:szCs w:val="24"/>
                <w:lang w:val="en-GB"/>
              </w:rPr>
            </w:pPr>
          </w:p>
          <w:p w:rsidR="00EB18C1" w:rsidRPr="00FD214C" w:rsidRDefault="00EB18C1" w:rsidP="00B65564">
            <w:pPr>
              <w:pStyle w:val="a6"/>
              <w:spacing w:after="0"/>
              <w:jc w:val="both"/>
              <w:rPr>
                <w:i/>
                <w:szCs w:val="24"/>
                <w:lang w:val="en-GB"/>
              </w:rPr>
            </w:pPr>
          </w:p>
          <w:p w:rsidR="00EB18C1" w:rsidRPr="00FD214C" w:rsidRDefault="00EB18C1" w:rsidP="00B65564">
            <w:pPr>
              <w:pStyle w:val="a6"/>
              <w:spacing w:after="0"/>
              <w:jc w:val="both"/>
              <w:rPr>
                <w:i/>
                <w:szCs w:val="24"/>
                <w:lang w:val="en-GB"/>
              </w:rPr>
            </w:pPr>
          </w:p>
          <w:p w:rsidR="00EB18C1" w:rsidRPr="00FD214C" w:rsidRDefault="00EB18C1" w:rsidP="00B65564">
            <w:pPr>
              <w:pStyle w:val="a6"/>
              <w:spacing w:after="0"/>
              <w:jc w:val="both"/>
              <w:rPr>
                <w:i/>
                <w:szCs w:val="24"/>
                <w:lang w:val="en-GB"/>
              </w:rPr>
            </w:pPr>
          </w:p>
          <w:p w:rsidR="00EB18C1" w:rsidRPr="00FD214C" w:rsidRDefault="00EB18C1" w:rsidP="00B65564">
            <w:pPr>
              <w:pStyle w:val="a6"/>
              <w:spacing w:after="0"/>
              <w:jc w:val="both"/>
              <w:rPr>
                <w:i/>
                <w:szCs w:val="24"/>
                <w:lang w:val="en-GB"/>
              </w:rPr>
            </w:pPr>
          </w:p>
          <w:p w:rsidR="00EB18C1" w:rsidRPr="00FD214C" w:rsidRDefault="00EB18C1" w:rsidP="00B65564">
            <w:pPr>
              <w:pStyle w:val="a6"/>
              <w:spacing w:after="0"/>
              <w:jc w:val="right"/>
              <w:rPr>
                <w:i/>
                <w:szCs w:val="24"/>
                <w:lang w:val="en-GB"/>
              </w:rPr>
            </w:pPr>
            <w:r w:rsidRPr="00FD214C">
              <w:rPr>
                <w:i/>
                <w:szCs w:val="24"/>
                <w:lang w:val="en-GB"/>
              </w:rPr>
              <w:t>year</w:t>
            </w:r>
          </w:p>
        </w:tc>
      </w:tr>
    </w:tbl>
    <w:p w:rsidR="00EB18C1" w:rsidRPr="00FD214C" w:rsidRDefault="00EB18C1" w:rsidP="00B65564">
      <w:pPr>
        <w:pStyle w:val="a6"/>
        <w:widowControl w:val="0"/>
        <w:spacing w:after="0"/>
        <w:jc w:val="center"/>
        <w:rPr>
          <w:i/>
          <w:szCs w:val="24"/>
          <w:lang w:val="en-GB"/>
        </w:rPr>
      </w:pPr>
      <w:r w:rsidRPr="00FD214C">
        <w:rPr>
          <w:i/>
          <w:szCs w:val="24"/>
          <w:lang w:val="en-GB"/>
        </w:rPr>
        <w:t>Pic.1._____________________________________________________________</w:t>
      </w:r>
    </w:p>
    <w:p w:rsidR="00EB18C1" w:rsidRPr="00FD214C" w:rsidRDefault="00EB18C1" w:rsidP="00B65564">
      <w:pPr>
        <w:pStyle w:val="a6"/>
        <w:widowControl w:val="0"/>
        <w:spacing w:after="0"/>
        <w:jc w:val="center"/>
        <w:rPr>
          <w:i/>
          <w:szCs w:val="24"/>
          <w:lang w:val="en-GB"/>
        </w:rPr>
      </w:pPr>
      <w:r w:rsidRPr="00FD214C">
        <w:rPr>
          <w:i/>
          <w:szCs w:val="24"/>
          <w:lang w:val="en-GB"/>
        </w:rPr>
        <w:t>__________________________________________________________________</w:t>
      </w:r>
    </w:p>
    <w:p w:rsidR="00EB18C1" w:rsidRPr="00FD214C" w:rsidRDefault="00EB18C1" w:rsidP="00B65564">
      <w:pPr>
        <w:pStyle w:val="a6"/>
        <w:widowControl w:val="0"/>
        <w:spacing w:after="0"/>
        <w:jc w:val="both"/>
        <w:rPr>
          <w:b/>
          <w:i/>
          <w:szCs w:val="24"/>
          <w:lang w:val="en-GB"/>
        </w:rPr>
      </w:pPr>
    </w:p>
    <w:p w:rsidR="00EB18C1" w:rsidRPr="00766025" w:rsidRDefault="00EB18C1" w:rsidP="00B65564">
      <w:pPr>
        <w:pStyle w:val="a6"/>
        <w:spacing w:after="0"/>
        <w:ind w:firstLine="709"/>
        <w:jc w:val="both"/>
        <w:rPr>
          <w:i/>
          <w:szCs w:val="24"/>
          <w:lang w:val="ru-RU"/>
        </w:rPr>
      </w:pPr>
      <w:r w:rsidRPr="00FD214C">
        <w:rPr>
          <w:b/>
          <w:i/>
          <w:szCs w:val="24"/>
          <w:lang w:val="en-GB"/>
        </w:rPr>
        <w:t>Conclusion</w:t>
      </w:r>
      <w:proofErr w:type="gramStart"/>
      <w:r w:rsidRPr="00FD214C">
        <w:rPr>
          <w:i/>
          <w:szCs w:val="24"/>
          <w:lang w:val="en-GB"/>
        </w:rPr>
        <w:t>:_</w:t>
      </w:r>
      <w:proofErr w:type="gramEnd"/>
      <w:r w:rsidRPr="00FD214C">
        <w:rPr>
          <w:i/>
          <w:szCs w:val="24"/>
          <w:lang w:val="en-GB"/>
        </w:rPr>
        <w:t>______________________________________________________________________________________________________________________</w:t>
      </w:r>
      <w:r w:rsidR="00766025">
        <w:rPr>
          <w:i/>
          <w:szCs w:val="24"/>
          <w:lang w:val="en-GB"/>
        </w:rPr>
        <w:t>___________________</w:t>
      </w:r>
    </w:p>
    <w:p w:rsidR="00EB18C1" w:rsidRPr="00FD214C" w:rsidRDefault="00EB18C1" w:rsidP="00EB18C1">
      <w:pPr>
        <w:pStyle w:val="a6"/>
        <w:widowControl w:val="0"/>
        <w:ind w:firstLine="680"/>
        <w:jc w:val="both"/>
        <w:rPr>
          <w:b/>
          <w:i/>
          <w:szCs w:val="24"/>
          <w:lang w:val="en-GB"/>
        </w:rPr>
      </w:pPr>
      <w:r w:rsidRPr="00FD214C">
        <w:rPr>
          <w:b/>
          <w:i/>
          <w:szCs w:val="24"/>
          <w:lang w:val="en-GB"/>
        </w:rPr>
        <w:t>Extensive index:</w:t>
      </w:r>
    </w:p>
    <w:p w:rsidR="00EB18C1" w:rsidRDefault="00EB18C1" w:rsidP="00EB18C1">
      <w:pPr>
        <w:pStyle w:val="Normal1"/>
        <w:spacing w:line="240" w:lineRule="auto"/>
        <w:ind w:left="720" w:firstLine="720"/>
        <w:rPr>
          <w:sz w:val="28"/>
          <w:lang w:val="en-GB"/>
        </w:rPr>
      </w:pPr>
      <w:r>
        <w:rPr>
          <w:position w:val="-30"/>
          <w:sz w:val="20"/>
          <w:lang w:val="en-GB"/>
        </w:rPr>
        <w:object w:dxaOrig="3860" w:dyaOrig="680">
          <v:shape id="_x0000_i1026" type="#_x0000_t75" style="width:193.95pt;height:36.3pt" o:ole="" fillcolor="window">
            <v:imagedata r:id="rId11" o:title=""/>
          </v:shape>
          <o:OLEObject Type="Embed" ProgID="Equation.3" ShapeID="_x0000_i1026" DrawAspect="Content" ObjectID="_1595754073" r:id="rId12"/>
        </w:object>
      </w:r>
      <w:r>
        <w:rPr>
          <w:lang w:val="en-GB"/>
        </w:rPr>
        <w:t xml:space="preserve"> </w:t>
      </w:r>
      <w:proofErr w:type="gramStart"/>
      <w:r>
        <w:rPr>
          <w:sz w:val="28"/>
          <w:lang w:val="en-GB"/>
        </w:rPr>
        <w:t>х</w:t>
      </w:r>
      <w:proofErr w:type="gramEnd"/>
      <w:r>
        <w:rPr>
          <w:sz w:val="28"/>
          <w:lang w:val="en-GB"/>
        </w:rPr>
        <w:t xml:space="preserve"> base (100)</w:t>
      </w:r>
    </w:p>
    <w:p w:rsidR="00EB18C1" w:rsidRPr="005570E8" w:rsidRDefault="00EB18C1" w:rsidP="005570E8">
      <w:pPr>
        <w:ind w:firstLine="460"/>
        <w:jc w:val="both"/>
        <w:rPr>
          <w:color w:val="000000"/>
          <w:sz w:val="24"/>
          <w:szCs w:val="24"/>
          <w:lang w:val="en-GB"/>
        </w:rPr>
      </w:pPr>
      <w:r w:rsidRPr="005570E8">
        <w:rPr>
          <w:color w:val="000000"/>
          <w:sz w:val="24"/>
          <w:szCs w:val="24"/>
          <w:lang w:val="en-GB"/>
        </w:rPr>
        <w:t>A Part of under study phenomena: distribution patients, deceased, hospitalised and others on taken into account sign (the sex, age, period to hospitalisations and etc.</w:t>
      </w:r>
    </w:p>
    <w:p w:rsidR="00EB18C1" w:rsidRPr="005570E8" w:rsidRDefault="00EB18C1" w:rsidP="005570E8">
      <w:pPr>
        <w:jc w:val="both"/>
        <w:rPr>
          <w:color w:val="000000"/>
          <w:sz w:val="24"/>
          <w:szCs w:val="24"/>
          <w:lang w:val="en-GB"/>
        </w:rPr>
      </w:pPr>
      <w:r w:rsidRPr="005570E8">
        <w:rPr>
          <w:color w:val="000000"/>
          <w:sz w:val="24"/>
          <w:szCs w:val="24"/>
          <w:lang w:val="en-GB"/>
        </w:rPr>
        <w:t>The Phenomena as a whole: the total number of patients deceased and etc.</w:t>
      </w:r>
    </w:p>
    <w:p w:rsidR="00BB47BD" w:rsidRPr="005570E8" w:rsidRDefault="00BB47BD" w:rsidP="005570E8">
      <w:pPr>
        <w:jc w:val="center"/>
        <w:rPr>
          <w:b/>
          <w:color w:val="000000"/>
          <w:sz w:val="24"/>
          <w:szCs w:val="24"/>
          <w:lang w:val="en-GB"/>
        </w:rPr>
      </w:pPr>
    </w:p>
    <w:p w:rsidR="00EB18C1" w:rsidRPr="005570E8" w:rsidRDefault="00EB18C1" w:rsidP="005570E8">
      <w:pPr>
        <w:jc w:val="center"/>
        <w:rPr>
          <w:b/>
          <w:color w:val="000000"/>
          <w:sz w:val="24"/>
          <w:szCs w:val="24"/>
          <w:lang w:val="en-GB"/>
        </w:rPr>
      </w:pPr>
      <w:r w:rsidRPr="005570E8">
        <w:rPr>
          <w:b/>
          <w:color w:val="000000"/>
          <w:sz w:val="24"/>
          <w:szCs w:val="24"/>
          <w:lang w:val="en-GB"/>
        </w:rPr>
        <w:t>The Calculation of the factors:</w:t>
      </w:r>
    </w:p>
    <w:p w:rsidR="00EB18C1" w:rsidRPr="003F48E7" w:rsidRDefault="00EB18C1" w:rsidP="00766025">
      <w:pPr>
        <w:pStyle w:val="a6"/>
        <w:widowControl w:val="0"/>
        <w:spacing w:after="0"/>
        <w:ind w:firstLine="720"/>
        <w:rPr>
          <w:i/>
          <w:szCs w:val="24"/>
          <w:lang w:val="en-US"/>
        </w:rPr>
      </w:pPr>
      <w:r w:rsidRPr="005570E8">
        <w:rPr>
          <w:i/>
          <w:szCs w:val="24"/>
          <w:lang w:val="en-GB"/>
        </w:rPr>
        <w:t>1._____________________________________________________________________</w:t>
      </w:r>
      <w:r w:rsidR="005570E8" w:rsidRPr="00F33D3C">
        <w:rPr>
          <w:i/>
          <w:szCs w:val="24"/>
          <w:lang w:val="en-US"/>
        </w:rPr>
        <w:t>_</w:t>
      </w:r>
    </w:p>
    <w:p w:rsidR="00EB18C1" w:rsidRPr="003F48E7" w:rsidRDefault="00EB18C1" w:rsidP="00766025">
      <w:pPr>
        <w:pStyle w:val="a6"/>
        <w:widowControl w:val="0"/>
        <w:spacing w:after="0"/>
        <w:ind w:firstLine="720"/>
        <w:rPr>
          <w:i/>
          <w:szCs w:val="24"/>
          <w:lang w:val="en-US"/>
        </w:rPr>
      </w:pPr>
      <w:r w:rsidRPr="005570E8">
        <w:rPr>
          <w:i/>
          <w:szCs w:val="24"/>
          <w:lang w:val="en-GB"/>
        </w:rPr>
        <w:t>2._____________________________________________________________________</w:t>
      </w:r>
      <w:r w:rsidR="005570E8" w:rsidRPr="00F33D3C">
        <w:rPr>
          <w:i/>
          <w:szCs w:val="24"/>
          <w:lang w:val="en-US"/>
        </w:rPr>
        <w:t>_</w:t>
      </w:r>
    </w:p>
    <w:p w:rsidR="00EB18C1" w:rsidRPr="003F48E7" w:rsidRDefault="00EB18C1" w:rsidP="00766025">
      <w:pPr>
        <w:pStyle w:val="a6"/>
        <w:widowControl w:val="0"/>
        <w:spacing w:after="0"/>
        <w:ind w:firstLine="720"/>
        <w:rPr>
          <w:i/>
          <w:szCs w:val="24"/>
          <w:lang w:val="en-US"/>
        </w:rPr>
      </w:pPr>
      <w:r w:rsidRPr="005570E8">
        <w:rPr>
          <w:i/>
          <w:szCs w:val="24"/>
          <w:lang w:val="en-GB"/>
        </w:rPr>
        <w:t>3._______________________________________</w:t>
      </w:r>
      <w:r w:rsidR="00766025">
        <w:rPr>
          <w:i/>
          <w:szCs w:val="24"/>
          <w:lang w:val="en-GB"/>
        </w:rPr>
        <w:t>_______________________________</w:t>
      </w:r>
    </w:p>
    <w:p w:rsidR="00EB18C1" w:rsidRPr="003F48E7" w:rsidRDefault="00EB18C1" w:rsidP="00766025">
      <w:pPr>
        <w:pStyle w:val="a6"/>
        <w:widowControl w:val="0"/>
        <w:spacing w:after="0"/>
        <w:ind w:firstLine="720"/>
        <w:rPr>
          <w:i/>
          <w:szCs w:val="24"/>
          <w:lang w:val="en-US"/>
        </w:rPr>
      </w:pPr>
      <w:r w:rsidRPr="005570E8">
        <w:rPr>
          <w:i/>
          <w:szCs w:val="24"/>
          <w:lang w:val="en-GB"/>
        </w:rPr>
        <w:t>4._______________________________________</w:t>
      </w:r>
      <w:r w:rsidR="00766025">
        <w:rPr>
          <w:i/>
          <w:szCs w:val="24"/>
          <w:lang w:val="en-GB"/>
        </w:rPr>
        <w:t>_______________________________</w:t>
      </w:r>
    </w:p>
    <w:p w:rsidR="005570E8" w:rsidRPr="00F33D3C" w:rsidRDefault="00EB18C1" w:rsidP="005570E8">
      <w:pPr>
        <w:jc w:val="both"/>
        <w:rPr>
          <w:b/>
          <w:i/>
          <w:sz w:val="24"/>
          <w:szCs w:val="24"/>
          <w:lang w:val="en-US"/>
        </w:rPr>
      </w:pPr>
      <w:r w:rsidRPr="005570E8">
        <w:rPr>
          <w:b/>
          <w:i/>
          <w:sz w:val="24"/>
          <w:szCs w:val="24"/>
          <w:lang w:val="en-GB"/>
        </w:rPr>
        <w:tab/>
      </w:r>
    </w:p>
    <w:p w:rsidR="00EB18C1" w:rsidRPr="005570E8" w:rsidRDefault="00EB18C1" w:rsidP="005570E8">
      <w:pPr>
        <w:jc w:val="both"/>
        <w:rPr>
          <w:color w:val="000000"/>
          <w:sz w:val="24"/>
          <w:szCs w:val="24"/>
          <w:lang w:val="en-GB"/>
        </w:rPr>
      </w:pPr>
      <w:r w:rsidRPr="005570E8">
        <w:rPr>
          <w:b/>
          <w:i/>
          <w:sz w:val="24"/>
          <w:szCs w:val="24"/>
          <w:lang w:val="en-GB"/>
        </w:rPr>
        <w:t>2.</w:t>
      </w:r>
      <w:r w:rsidRPr="005570E8">
        <w:rPr>
          <w:color w:val="000000"/>
          <w:sz w:val="24"/>
          <w:szCs w:val="24"/>
          <w:lang w:val="en-GB"/>
        </w:rPr>
        <w:t xml:space="preserve"> The Graphic scene got data. </w:t>
      </w:r>
    </w:p>
    <w:p w:rsidR="00EB18C1" w:rsidRPr="005570E8" w:rsidRDefault="00EB18C1" w:rsidP="005570E8">
      <w:pPr>
        <w:jc w:val="both"/>
        <w:rPr>
          <w:sz w:val="24"/>
          <w:szCs w:val="24"/>
          <w:lang w:val="en-GB"/>
        </w:rPr>
      </w:pPr>
      <w:r w:rsidRPr="005570E8">
        <w:rPr>
          <w:sz w:val="24"/>
          <w:szCs w:val="24"/>
          <w:lang w:val="en-GB"/>
        </w:rPr>
        <w:t>Represent</w:t>
      </w:r>
      <w:r w:rsidRPr="005570E8">
        <w:rPr>
          <w:color w:val="FF0000"/>
          <w:sz w:val="24"/>
          <w:szCs w:val="24"/>
          <w:lang w:val="en-GB"/>
        </w:rPr>
        <w:t xml:space="preserve"> </w:t>
      </w:r>
      <w:r w:rsidRPr="005570E8">
        <w:rPr>
          <w:sz w:val="24"/>
          <w:szCs w:val="24"/>
          <w:lang w:val="en-GB"/>
        </w:rPr>
        <w:t xml:space="preserve">graphically the obtained data, definable type and name graphics. </w:t>
      </w:r>
    </w:p>
    <w:tbl>
      <w:tblPr>
        <w:tblW w:w="0" w:type="auto"/>
        <w:jc w:val="center"/>
        <w:tblBorders>
          <w:left w:val="single" w:sz="4" w:space="0" w:color="auto"/>
          <w:bottom w:val="single" w:sz="4" w:space="0" w:color="auto"/>
        </w:tblBorders>
        <w:tblLayout w:type="fixed"/>
        <w:tblLook w:val="0000" w:firstRow="0" w:lastRow="0" w:firstColumn="0" w:lastColumn="0" w:noHBand="0" w:noVBand="0"/>
      </w:tblPr>
      <w:tblGrid>
        <w:gridCol w:w="6379"/>
      </w:tblGrid>
      <w:tr w:rsidR="00EB18C1" w:rsidRPr="00CF0BEC" w:rsidTr="005E0B3D">
        <w:trPr>
          <w:cantSplit/>
          <w:trHeight w:val="2633"/>
          <w:jc w:val="center"/>
        </w:trPr>
        <w:tc>
          <w:tcPr>
            <w:tcW w:w="6379" w:type="dxa"/>
          </w:tcPr>
          <w:p w:rsidR="00EB18C1" w:rsidRPr="005570E8" w:rsidRDefault="00EB18C1" w:rsidP="005570E8">
            <w:pPr>
              <w:pStyle w:val="a6"/>
              <w:widowControl w:val="0"/>
              <w:spacing w:after="0"/>
              <w:jc w:val="center"/>
              <w:rPr>
                <w:i/>
                <w:szCs w:val="24"/>
                <w:lang w:val="en-GB"/>
              </w:rPr>
            </w:pPr>
          </w:p>
          <w:p w:rsidR="00EB18C1" w:rsidRPr="005570E8" w:rsidRDefault="00EB18C1" w:rsidP="005570E8">
            <w:pPr>
              <w:pStyle w:val="a6"/>
              <w:widowControl w:val="0"/>
              <w:spacing w:after="0"/>
              <w:jc w:val="center"/>
              <w:rPr>
                <w:i/>
                <w:szCs w:val="24"/>
                <w:lang w:val="en-GB"/>
              </w:rPr>
            </w:pPr>
          </w:p>
          <w:p w:rsidR="00EB18C1" w:rsidRPr="005570E8" w:rsidRDefault="00EB18C1" w:rsidP="005570E8">
            <w:pPr>
              <w:pStyle w:val="a6"/>
              <w:widowControl w:val="0"/>
              <w:spacing w:after="0"/>
              <w:jc w:val="center"/>
              <w:rPr>
                <w:i/>
                <w:szCs w:val="24"/>
                <w:lang w:val="en-GB"/>
              </w:rPr>
            </w:pPr>
          </w:p>
          <w:p w:rsidR="00EB18C1" w:rsidRPr="005570E8" w:rsidRDefault="00EB18C1" w:rsidP="005570E8">
            <w:pPr>
              <w:pStyle w:val="a6"/>
              <w:widowControl w:val="0"/>
              <w:spacing w:after="0"/>
              <w:jc w:val="center"/>
              <w:rPr>
                <w:i/>
                <w:szCs w:val="24"/>
                <w:lang w:val="en-GB"/>
              </w:rPr>
            </w:pPr>
          </w:p>
          <w:p w:rsidR="00EB18C1" w:rsidRPr="005570E8" w:rsidRDefault="00EB18C1" w:rsidP="005570E8">
            <w:pPr>
              <w:pStyle w:val="a6"/>
              <w:widowControl w:val="0"/>
              <w:spacing w:after="0"/>
              <w:jc w:val="center"/>
              <w:rPr>
                <w:i/>
                <w:szCs w:val="24"/>
                <w:lang w:val="en-GB"/>
              </w:rPr>
            </w:pPr>
          </w:p>
          <w:p w:rsidR="00EB18C1" w:rsidRPr="005570E8" w:rsidRDefault="00EB18C1" w:rsidP="005570E8">
            <w:pPr>
              <w:pStyle w:val="a6"/>
              <w:widowControl w:val="0"/>
              <w:spacing w:after="0"/>
              <w:rPr>
                <w:i/>
                <w:szCs w:val="24"/>
                <w:lang w:val="en-GB"/>
              </w:rPr>
            </w:pPr>
          </w:p>
          <w:p w:rsidR="00EB18C1" w:rsidRPr="005570E8" w:rsidRDefault="00EB18C1" w:rsidP="005570E8">
            <w:pPr>
              <w:pStyle w:val="a6"/>
              <w:widowControl w:val="0"/>
              <w:spacing w:after="0"/>
              <w:rPr>
                <w:i/>
                <w:szCs w:val="24"/>
                <w:lang w:val="en-GB"/>
              </w:rPr>
            </w:pPr>
          </w:p>
          <w:p w:rsidR="00EB18C1" w:rsidRPr="005570E8" w:rsidRDefault="00EB18C1" w:rsidP="005570E8">
            <w:pPr>
              <w:pStyle w:val="a6"/>
              <w:widowControl w:val="0"/>
              <w:spacing w:after="0"/>
              <w:jc w:val="center"/>
              <w:rPr>
                <w:i/>
                <w:szCs w:val="24"/>
                <w:lang w:val="en-GB"/>
              </w:rPr>
            </w:pPr>
          </w:p>
        </w:tc>
      </w:tr>
    </w:tbl>
    <w:p w:rsidR="00EB18C1" w:rsidRPr="005570E8" w:rsidRDefault="00EB18C1" w:rsidP="005570E8">
      <w:pPr>
        <w:pStyle w:val="a6"/>
        <w:widowControl w:val="0"/>
        <w:spacing w:after="0"/>
        <w:jc w:val="center"/>
        <w:rPr>
          <w:i/>
          <w:szCs w:val="24"/>
          <w:lang w:val="en-GB"/>
        </w:rPr>
      </w:pPr>
      <w:r w:rsidRPr="005570E8">
        <w:rPr>
          <w:i/>
          <w:szCs w:val="24"/>
          <w:lang w:val="en-GB"/>
        </w:rPr>
        <w:t>Pic.2.__________________________________________</w:t>
      </w:r>
    </w:p>
    <w:p w:rsidR="00EB18C1" w:rsidRPr="005570E8" w:rsidRDefault="00EB18C1" w:rsidP="005570E8">
      <w:pPr>
        <w:pStyle w:val="a6"/>
        <w:widowControl w:val="0"/>
        <w:spacing w:after="0"/>
        <w:jc w:val="center"/>
        <w:rPr>
          <w:i/>
          <w:szCs w:val="24"/>
          <w:lang w:val="en-GB"/>
        </w:rPr>
      </w:pPr>
      <w:r w:rsidRPr="005570E8">
        <w:rPr>
          <w:i/>
          <w:szCs w:val="24"/>
          <w:lang w:val="en-GB"/>
        </w:rPr>
        <w:t>________________________________________________</w:t>
      </w:r>
    </w:p>
    <w:p w:rsidR="00EB18C1" w:rsidRPr="005570E8" w:rsidRDefault="00EB18C1" w:rsidP="005570E8">
      <w:pPr>
        <w:pStyle w:val="a6"/>
        <w:widowControl w:val="0"/>
        <w:spacing w:after="0"/>
        <w:rPr>
          <w:b/>
          <w:i/>
          <w:szCs w:val="24"/>
          <w:lang w:val="en-GB"/>
        </w:rPr>
      </w:pPr>
    </w:p>
    <w:p w:rsidR="00EB18C1" w:rsidRPr="00F33D3C" w:rsidRDefault="00EB18C1" w:rsidP="005570E8">
      <w:pPr>
        <w:pStyle w:val="a6"/>
        <w:spacing w:after="0"/>
        <w:ind w:firstLine="709"/>
        <w:rPr>
          <w:i/>
          <w:szCs w:val="24"/>
          <w:lang w:val="en-US"/>
        </w:rPr>
      </w:pPr>
      <w:r w:rsidRPr="005570E8">
        <w:rPr>
          <w:b/>
          <w:i/>
          <w:szCs w:val="24"/>
          <w:lang w:val="en-GB"/>
        </w:rPr>
        <w:t>Conclusion</w:t>
      </w:r>
      <w:r w:rsidRPr="005570E8">
        <w:rPr>
          <w:i/>
          <w:szCs w:val="24"/>
          <w:lang w:val="en-GB"/>
        </w:rPr>
        <w:t>:____________________________________________________________</w:t>
      </w:r>
      <w:r w:rsidR="005570E8" w:rsidRPr="00F33D3C">
        <w:rPr>
          <w:i/>
          <w:szCs w:val="24"/>
          <w:lang w:val="en-US"/>
        </w:rPr>
        <w:t>_</w:t>
      </w:r>
    </w:p>
    <w:p w:rsidR="00EB18C1" w:rsidRPr="003F48E7" w:rsidRDefault="00EB18C1" w:rsidP="00766025">
      <w:pPr>
        <w:pStyle w:val="a6"/>
        <w:spacing w:after="0"/>
        <w:ind w:firstLine="720"/>
        <w:rPr>
          <w:i/>
          <w:szCs w:val="24"/>
          <w:lang w:val="en-US"/>
        </w:rPr>
      </w:pPr>
      <w:r w:rsidRPr="005570E8">
        <w:rPr>
          <w:i/>
          <w:szCs w:val="24"/>
          <w:lang w:val="en-GB"/>
        </w:rPr>
        <w:t>________________________________________</w:t>
      </w:r>
      <w:r w:rsidR="00766025">
        <w:rPr>
          <w:i/>
          <w:szCs w:val="24"/>
          <w:lang w:val="en-GB"/>
        </w:rPr>
        <w:t>_______________________________</w:t>
      </w:r>
    </w:p>
    <w:p w:rsidR="005570E8" w:rsidRPr="00F33D3C" w:rsidRDefault="005570E8" w:rsidP="005570E8">
      <w:pPr>
        <w:pStyle w:val="a6"/>
        <w:widowControl w:val="0"/>
        <w:spacing w:after="0"/>
        <w:ind w:firstLine="720"/>
        <w:jc w:val="both"/>
        <w:rPr>
          <w:b/>
          <w:color w:val="000000"/>
          <w:szCs w:val="24"/>
          <w:lang w:val="en-US"/>
        </w:rPr>
      </w:pPr>
    </w:p>
    <w:p w:rsidR="00EB18C1" w:rsidRPr="005570E8" w:rsidRDefault="00EB18C1" w:rsidP="005570E8">
      <w:pPr>
        <w:pStyle w:val="a6"/>
        <w:widowControl w:val="0"/>
        <w:spacing w:after="0"/>
        <w:ind w:firstLine="720"/>
        <w:jc w:val="both"/>
        <w:rPr>
          <w:b/>
          <w:i/>
          <w:color w:val="000000"/>
          <w:szCs w:val="24"/>
          <w:lang w:val="en-GB"/>
        </w:rPr>
      </w:pPr>
      <w:r w:rsidRPr="005570E8">
        <w:rPr>
          <w:b/>
          <w:color w:val="000000"/>
          <w:szCs w:val="24"/>
          <w:lang w:val="en-GB"/>
        </w:rPr>
        <w:t xml:space="preserve">The </w:t>
      </w:r>
      <w:r w:rsidR="005602E6" w:rsidRPr="005570E8">
        <w:rPr>
          <w:b/>
          <w:szCs w:val="24"/>
          <w:lang w:val="en-US"/>
        </w:rPr>
        <w:t>proportions</w:t>
      </w:r>
      <w:r w:rsidR="005602E6" w:rsidRPr="005570E8">
        <w:rPr>
          <w:b/>
          <w:color w:val="000000"/>
          <w:szCs w:val="24"/>
          <w:lang w:val="en-GB"/>
        </w:rPr>
        <w:t xml:space="preserve"> </w:t>
      </w:r>
      <w:r w:rsidRPr="005570E8">
        <w:rPr>
          <w:b/>
          <w:color w:val="000000"/>
          <w:szCs w:val="24"/>
          <w:lang w:val="en-GB"/>
        </w:rPr>
        <w:t>index</w:t>
      </w:r>
      <w:r w:rsidRPr="005570E8">
        <w:rPr>
          <w:b/>
          <w:i/>
          <w:color w:val="000000"/>
          <w:szCs w:val="24"/>
          <w:lang w:val="en-GB"/>
        </w:rPr>
        <w:t xml:space="preserve"> </w:t>
      </w:r>
      <w:r w:rsidR="005602E6" w:rsidRPr="005570E8">
        <w:rPr>
          <w:b/>
          <w:i/>
          <w:color w:val="000000"/>
          <w:szCs w:val="24"/>
          <w:lang w:val="en-GB"/>
        </w:rPr>
        <w:t>(</w:t>
      </w:r>
      <w:r w:rsidRPr="005570E8">
        <w:rPr>
          <w:b/>
          <w:i/>
          <w:color w:val="000000"/>
          <w:szCs w:val="24"/>
          <w:lang w:val="en-GB"/>
        </w:rPr>
        <w:t>correlation</w:t>
      </w:r>
      <w:r w:rsidR="005602E6" w:rsidRPr="005570E8">
        <w:rPr>
          <w:b/>
          <w:i/>
          <w:color w:val="000000"/>
          <w:szCs w:val="24"/>
          <w:lang w:val="en-GB"/>
        </w:rPr>
        <w:t>)</w:t>
      </w:r>
      <w:r w:rsidRPr="005570E8">
        <w:rPr>
          <w:b/>
          <w:i/>
          <w:color w:val="000000"/>
          <w:szCs w:val="24"/>
          <w:lang w:val="en-GB"/>
        </w:rPr>
        <w:t>:</w:t>
      </w:r>
    </w:p>
    <w:p w:rsidR="00EB18C1" w:rsidRDefault="00EB18C1" w:rsidP="00EB18C1">
      <w:pPr>
        <w:pStyle w:val="a6"/>
        <w:widowControl w:val="0"/>
        <w:ind w:firstLine="720"/>
        <w:jc w:val="both"/>
        <w:rPr>
          <w:i/>
          <w:sz w:val="28"/>
          <w:lang w:val="en-GB"/>
        </w:rPr>
      </w:pPr>
      <w:r>
        <w:rPr>
          <w:position w:val="-30"/>
          <w:sz w:val="20"/>
          <w:lang w:val="en-GB"/>
        </w:rPr>
        <w:object w:dxaOrig="4860" w:dyaOrig="680">
          <v:shape id="_x0000_i1027" type="#_x0000_t75" style="width:244.55pt;height:36.3pt" o:ole="" fillcolor="window">
            <v:imagedata r:id="rId13" o:title=""/>
          </v:shape>
          <o:OLEObject Type="Embed" ProgID="Equation.3" ShapeID="_x0000_i1027" DrawAspect="Content" ObjectID="_1595754074" r:id="rId14"/>
        </w:object>
      </w:r>
      <w:r>
        <w:rPr>
          <w:sz w:val="28"/>
          <w:lang w:val="en-GB"/>
        </w:rPr>
        <w:t xml:space="preserve"> </w:t>
      </w:r>
      <w:proofErr w:type="gramStart"/>
      <w:r>
        <w:rPr>
          <w:i/>
          <w:sz w:val="28"/>
          <w:lang w:val="en-GB"/>
        </w:rPr>
        <w:t>х</w:t>
      </w:r>
      <w:proofErr w:type="gramEnd"/>
      <w:r>
        <w:rPr>
          <w:i/>
          <w:sz w:val="28"/>
          <w:lang w:val="en-GB"/>
        </w:rPr>
        <w:t xml:space="preserve"> base (1,10,100,1000)</w:t>
      </w:r>
    </w:p>
    <w:p w:rsidR="00EB18C1" w:rsidRPr="005570E8" w:rsidRDefault="00EB18C1" w:rsidP="005570E8">
      <w:pPr>
        <w:ind w:firstLine="708"/>
        <w:jc w:val="both"/>
        <w:rPr>
          <w:color w:val="000000"/>
          <w:sz w:val="24"/>
          <w:szCs w:val="24"/>
          <w:lang w:val="en-GB"/>
        </w:rPr>
      </w:pPr>
      <w:r w:rsidRPr="005570E8">
        <w:rPr>
          <w:color w:val="000000"/>
          <w:sz w:val="24"/>
          <w:szCs w:val="24"/>
          <w:lang w:val="en-GB"/>
        </w:rPr>
        <w:t xml:space="preserve">Correlation between phenomena’s, not bound between themselves (amount hospital beds, doctors and </w:t>
      </w:r>
      <w:proofErr w:type="spellStart"/>
      <w:r w:rsidRPr="005570E8">
        <w:rPr>
          <w:color w:val="000000"/>
          <w:sz w:val="24"/>
          <w:szCs w:val="24"/>
          <w:lang w:val="en-GB"/>
        </w:rPr>
        <w:t>etc</w:t>
      </w:r>
      <w:proofErr w:type="spellEnd"/>
      <w:r w:rsidRPr="005570E8">
        <w:rPr>
          <w:color w:val="000000"/>
          <w:sz w:val="24"/>
          <w:szCs w:val="24"/>
          <w:lang w:val="en-GB"/>
        </w:rPr>
        <w:t xml:space="preserve"> on amount of the population)</w:t>
      </w:r>
    </w:p>
    <w:p w:rsidR="00EB18C1" w:rsidRPr="005570E8" w:rsidRDefault="00EB18C1" w:rsidP="005570E8">
      <w:pPr>
        <w:jc w:val="both"/>
        <w:rPr>
          <w:color w:val="000000"/>
          <w:sz w:val="24"/>
          <w:szCs w:val="24"/>
          <w:lang w:val="en-GB"/>
        </w:rPr>
      </w:pPr>
    </w:p>
    <w:p w:rsidR="00EB18C1" w:rsidRPr="005570E8" w:rsidRDefault="00EB18C1" w:rsidP="005570E8">
      <w:pPr>
        <w:jc w:val="center"/>
        <w:rPr>
          <w:b/>
          <w:color w:val="000000"/>
          <w:sz w:val="24"/>
          <w:szCs w:val="24"/>
          <w:lang w:val="en-GB"/>
        </w:rPr>
      </w:pPr>
      <w:r w:rsidRPr="005570E8">
        <w:rPr>
          <w:b/>
          <w:color w:val="000000"/>
          <w:sz w:val="24"/>
          <w:szCs w:val="24"/>
          <w:lang w:val="en-GB"/>
        </w:rPr>
        <w:t>The Calculation of the factors:</w:t>
      </w:r>
    </w:p>
    <w:p w:rsidR="00EB18C1" w:rsidRPr="003F48E7" w:rsidRDefault="00EB18C1" w:rsidP="00766025">
      <w:pPr>
        <w:pStyle w:val="a6"/>
        <w:widowControl w:val="0"/>
        <w:spacing w:after="0"/>
        <w:ind w:firstLine="720"/>
        <w:rPr>
          <w:i/>
          <w:szCs w:val="24"/>
          <w:lang w:val="en-US"/>
        </w:rPr>
      </w:pPr>
      <w:r w:rsidRPr="005570E8">
        <w:rPr>
          <w:i/>
          <w:szCs w:val="24"/>
          <w:lang w:val="en-GB"/>
        </w:rPr>
        <w:t>1._____________________________________________________________________</w:t>
      </w:r>
      <w:r w:rsidR="005570E8" w:rsidRPr="00271577">
        <w:rPr>
          <w:i/>
          <w:szCs w:val="24"/>
          <w:lang w:val="en-US"/>
        </w:rPr>
        <w:t>_</w:t>
      </w:r>
    </w:p>
    <w:p w:rsidR="00EB18C1" w:rsidRPr="003F48E7" w:rsidRDefault="00EB18C1" w:rsidP="00766025">
      <w:pPr>
        <w:pStyle w:val="a6"/>
        <w:widowControl w:val="0"/>
        <w:spacing w:after="0"/>
        <w:ind w:firstLine="720"/>
        <w:rPr>
          <w:i/>
          <w:szCs w:val="24"/>
          <w:lang w:val="en-US"/>
        </w:rPr>
      </w:pPr>
      <w:r w:rsidRPr="005570E8">
        <w:rPr>
          <w:i/>
          <w:szCs w:val="24"/>
          <w:lang w:val="en-GB"/>
        </w:rPr>
        <w:t>2._______________________________________</w:t>
      </w:r>
      <w:r w:rsidR="00766025">
        <w:rPr>
          <w:i/>
          <w:szCs w:val="24"/>
          <w:lang w:val="en-GB"/>
        </w:rPr>
        <w:t>_______________________________</w:t>
      </w:r>
    </w:p>
    <w:p w:rsidR="00EB18C1" w:rsidRPr="005570E8" w:rsidRDefault="00EB18C1" w:rsidP="005570E8">
      <w:pPr>
        <w:pStyle w:val="a6"/>
        <w:widowControl w:val="0"/>
        <w:spacing w:after="0"/>
        <w:jc w:val="center"/>
        <w:rPr>
          <w:b/>
          <w:i/>
          <w:szCs w:val="24"/>
          <w:lang w:val="en-GB"/>
        </w:rPr>
      </w:pPr>
    </w:p>
    <w:p w:rsidR="00EB18C1" w:rsidRPr="005570E8" w:rsidRDefault="00EB18C1" w:rsidP="005570E8">
      <w:pPr>
        <w:jc w:val="both"/>
        <w:rPr>
          <w:color w:val="000000"/>
          <w:sz w:val="24"/>
          <w:szCs w:val="24"/>
          <w:lang w:val="en-GB"/>
        </w:rPr>
      </w:pPr>
      <w:r w:rsidRPr="005570E8">
        <w:rPr>
          <w:b/>
          <w:i/>
          <w:sz w:val="24"/>
          <w:szCs w:val="24"/>
          <w:lang w:val="en-GB"/>
        </w:rPr>
        <w:tab/>
        <w:t>2 .</w:t>
      </w:r>
      <w:r w:rsidRPr="005570E8">
        <w:rPr>
          <w:color w:val="000000"/>
          <w:sz w:val="24"/>
          <w:szCs w:val="24"/>
          <w:lang w:val="en-GB"/>
        </w:rPr>
        <w:t xml:space="preserve">The Graphic scene to provision of the population by physician for row of the years. </w:t>
      </w:r>
    </w:p>
    <w:p w:rsidR="00EB18C1" w:rsidRPr="005570E8" w:rsidRDefault="00EB18C1" w:rsidP="005570E8">
      <w:pPr>
        <w:ind w:firstLine="708"/>
        <w:jc w:val="both"/>
        <w:rPr>
          <w:color w:val="000000"/>
          <w:sz w:val="24"/>
          <w:szCs w:val="24"/>
          <w:lang w:val="en-GB"/>
        </w:rPr>
      </w:pPr>
      <w:r w:rsidRPr="005570E8">
        <w:rPr>
          <w:color w:val="000000"/>
          <w:sz w:val="24"/>
          <w:szCs w:val="24"/>
          <w:lang w:val="en-GB"/>
        </w:rPr>
        <w:t xml:space="preserve">Given presented in </w:t>
      </w:r>
      <w:r w:rsidR="00BB47BD" w:rsidRPr="005570E8">
        <w:rPr>
          <w:sz w:val="24"/>
          <w:szCs w:val="24"/>
          <w:lang w:val="en-GB"/>
        </w:rPr>
        <w:t>A</w:t>
      </w:r>
      <w:proofErr w:type="spellStart"/>
      <w:r w:rsidR="00BB47BD" w:rsidRPr="005570E8">
        <w:rPr>
          <w:sz w:val="24"/>
          <w:szCs w:val="24"/>
          <w:lang w:val="en-US"/>
        </w:rPr>
        <w:t>nnex</w:t>
      </w:r>
      <w:proofErr w:type="spellEnd"/>
      <w:r w:rsidRPr="005570E8">
        <w:rPr>
          <w:color w:val="000000"/>
          <w:sz w:val="24"/>
          <w:szCs w:val="24"/>
          <w:lang w:val="en-GB"/>
        </w:rPr>
        <w:t xml:space="preserve"> 3 carry in table </w:t>
      </w:r>
      <w:r w:rsidR="00A64CD8">
        <w:rPr>
          <w:color w:val="000000"/>
          <w:sz w:val="24"/>
          <w:szCs w:val="24"/>
          <w:lang w:val="en-GB"/>
        </w:rPr>
        <w:t>4</w:t>
      </w:r>
      <w:r w:rsidRPr="005570E8">
        <w:rPr>
          <w:color w:val="000000"/>
          <w:sz w:val="24"/>
          <w:szCs w:val="24"/>
          <w:lang w:val="en-GB"/>
        </w:rPr>
        <w:t>.3, for 20</w:t>
      </w:r>
      <w:r w:rsidR="00BB47BD" w:rsidRPr="005570E8">
        <w:rPr>
          <w:color w:val="000000"/>
          <w:sz w:val="24"/>
          <w:szCs w:val="24"/>
          <w:lang w:val="en-GB"/>
        </w:rPr>
        <w:t>1</w:t>
      </w:r>
      <w:r w:rsidR="00A64CD8">
        <w:rPr>
          <w:color w:val="000000"/>
          <w:sz w:val="24"/>
          <w:szCs w:val="24"/>
          <w:lang w:val="en-GB"/>
        </w:rPr>
        <w:t>7</w:t>
      </w:r>
      <w:r w:rsidRPr="005570E8">
        <w:rPr>
          <w:color w:val="000000"/>
          <w:sz w:val="24"/>
          <w:szCs w:val="24"/>
          <w:lang w:val="en-GB"/>
        </w:rPr>
        <w:t xml:space="preserve"> - enter accounting. </w:t>
      </w:r>
      <w:r w:rsidRPr="005570E8">
        <w:rPr>
          <w:sz w:val="24"/>
          <w:szCs w:val="24"/>
          <w:lang w:val="en-GB"/>
        </w:rPr>
        <w:t>Represent</w:t>
      </w:r>
      <w:r w:rsidRPr="005570E8">
        <w:rPr>
          <w:color w:val="000000"/>
          <w:sz w:val="24"/>
          <w:szCs w:val="24"/>
          <w:lang w:val="en-GB"/>
        </w:rPr>
        <w:t xml:space="preserve"> graphic got data, definable type and name graphics. </w:t>
      </w:r>
    </w:p>
    <w:p w:rsidR="00EB18C1" w:rsidRPr="005570E8" w:rsidRDefault="00EB18C1" w:rsidP="005570E8">
      <w:pPr>
        <w:pStyle w:val="a6"/>
        <w:widowControl w:val="0"/>
        <w:spacing w:after="0"/>
        <w:jc w:val="right"/>
        <w:rPr>
          <w:szCs w:val="24"/>
          <w:lang w:val="en-GB"/>
        </w:rPr>
      </w:pPr>
      <w:r w:rsidRPr="005570E8">
        <w:rPr>
          <w:szCs w:val="24"/>
          <w:lang w:val="en-GB"/>
        </w:rPr>
        <w:t xml:space="preserve">Table </w:t>
      </w:r>
      <w:r w:rsidR="00A64CD8">
        <w:rPr>
          <w:szCs w:val="24"/>
          <w:lang w:val="en-GB"/>
        </w:rPr>
        <w:t>4</w:t>
      </w:r>
      <w:r w:rsidRPr="005570E8">
        <w:rPr>
          <w:szCs w:val="24"/>
          <w:lang w:val="en-GB"/>
        </w:rPr>
        <w:t>.3</w:t>
      </w:r>
    </w:p>
    <w:p w:rsidR="00EB18C1" w:rsidRPr="005570E8" w:rsidRDefault="00EB18C1" w:rsidP="005570E8">
      <w:pPr>
        <w:pStyle w:val="a6"/>
        <w:widowControl w:val="0"/>
        <w:spacing w:after="0"/>
        <w:jc w:val="both"/>
        <w:rPr>
          <w:b/>
          <w:i/>
          <w:szCs w:val="24"/>
          <w:lang w:val="en-GB"/>
        </w:rPr>
      </w:pPr>
      <w:r w:rsidRPr="005570E8">
        <w:rPr>
          <w:color w:val="000000"/>
          <w:szCs w:val="24"/>
          <w:lang w:val="en-GB"/>
        </w:rPr>
        <w:t>Dynamic to provision of the population of the region __________ physician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096"/>
      </w:tblGrid>
      <w:tr w:rsidR="00EB18C1" w:rsidRPr="00CF0BEC" w:rsidTr="005E0B3D">
        <w:tc>
          <w:tcPr>
            <w:tcW w:w="2835" w:type="dxa"/>
          </w:tcPr>
          <w:p w:rsidR="00EB18C1" w:rsidRPr="005570E8" w:rsidRDefault="00EB18C1" w:rsidP="005570E8">
            <w:pPr>
              <w:pStyle w:val="a6"/>
              <w:widowControl w:val="0"/>
              <w:spacing w:after="0"/>
              <w:jc w:val="center"/>
              <w:rPr>
                <w:szCs w:val="24"/>
                <w:lang w:val="en-GB"/>
              </w:rPr>
            </w:pPr>
            <w:r w:rsidRPr="005570E8">
              <w:rPr>
                <w:szCs w:val="24"/>
                <w:lang w:val="en-GB"/>
              </w:rPr>
              <w:t>Year</w:t>
            </w:r>
          </w:p>
        </w:tc>
        <w:tc>
          <w:tcPr>
            <w:tcW w:w="6096" w:type="dxa"/>
          </w:tcPr>
          <w:p w:rsidR="00EB18C1" w:rsidRPr="005570E8" w:rsidRDefault="00EB18C1" w:rsidP="005570E8">
            <w:pPr>
              <w:pStyle w:val="a6"/>
              <w:widowControl w:val="0"/>
              <w:spacing w:after="0"/>
              <w:jc w:val="center"/>
              <w:rPr>
                <w:szCs w:val="24"/>
                <w:lang w:val="en-GB"/>
              </w:rPr>
            </w:pPr>
            <w:r w:rsidRPr="005570E8">
              <w:rPr>
                <w:color w:val="000000"/>
                <w:szCs w:val="24"/>
                <w:lang w:val="en-GB"/>
              </w:rPr>
              <w:t>Provision</w:t>
            </w:r>
            <w:r w:rsidRPr="005570E8">
              <w:rPr>
                <w:szCs w:val="24"/>
                <w:lang w:val="en-GB"/>
              </w:rPr>
              <w:t xml:space="preserve"> of the doctors per 10000 population</w:t>
            </w:r>
          </w:p>
        </w:tc>
      </w:tr>
      <w:tr w:rsidR="00EB18C1" w:rsidRPr="005570E8" w:rsidTr="005E0B3D">
        <w:tc>
          <w:tcPr>
            <w:tcW w:w="2835" w:type="dxa"/>
          </w:tcPr>
          <w:p w:rsidR="00EB18C1" w:rsidRPr="005570E8" w:rsidRDefault="00EB18C1" w:rsidP="00A64CD8">
            <w:pPr>
              <w:pStyle w:val="a6"/>
              <w:widowControl w:val="0"/>
              <w:spacing w:after="0"/>
              <w:jc w:val="center"/>
              <w:rPr>
                <w:szCs w:val="24"/>
                <w:lang w:val="en-GB"/>
              </w:rPr>
            </w:pPr>
            <w:r w:rsidRPr="005570E8">
              <w:rPr>
                <w:szCs w:val="24"/>
                <w:lang w:val="en-GB"/>
              </w:rPr>
              <w:t>20</w:t>
            </w:r>
            <w:r w:rsidR="00BB47BD" w:rsidRPr="005570E8">
              <w:rPr>
                <w:szCs w:val="24"/>
                <w:lang w:val="en-GB"/>
              </w:rPr>
              <w:t>1</w:t>
            </w:r>
            <w:r w:rsidR="00A64CD8">
              <w:rPr>
                <w:szCs w:val="24"/>
                <w:lang w:val="en-GB"/>
              </w:rPr>
              <w:t>3</w:t>
            </w:r>
          </w:p>
        </w:tc>
        <w:tc>
          <w:tcPr>
            <w:tcW w:w="6096" w:type="dxa"/>
          </w:tcPr>
          <w:p w:rsidR="00EB18C1" w:rsidRPr="005570E8" w:rsidRDefault="00EB18C1" w:rsidP="005570E8">
            <w:pPr>
              <w:pStyle w:val="a6"/>
              <w:widowControl w:val="0"/>
              <w:spacing w:after="0"/>
              <w:rPr>
                <w:i/>
                <w:szCs w:val="24"/>
                <w:lang w:val="en-GB"/>
              </w:rPr>
            </w:pPr>
          </w:p>
        </w:tc>
      </w:tr>
      <w:tr w:rsidR="00EB18C1" w:rsidRPr="005570E8" w:rsidTr="005E0B3D">
        <w:tc>
          <w:tcPr>
            <w:tcW w:w="2835" w:type="dxa"/>
          </w:tcPr>
          <w:p w:rsidR="00EB18C1" w:rsidRPr="005570E8" w:rsidRDefault="00EB18C1" w:rsidP="00A64CD8">
            <w:pPr>
              <w:pStyle w:val="a6"/>
              <w:widowControl w:val="0"/>
              <w:spacing w:after="0"/>
              <w:jc w:val="center"/>
              <w:rPr>
                <w:szCs w:val="24"/>
                <w:lang w:val="en-GB"/>
              </w:rPr>
            </w:pPr>
            <w:r w:rsidRPr="005570E8">
              <w:rPr>
                <w:szCs w:val="24"/>
                <w:lang w:val="en-GB"/>
              </w:rPr>
              <w:t>20</w:t>
            </w:r>
            <w:r w:rsidR="00BB47BD" w:rsidRPr="005570E8">
              <w:rPr>
                <w:szCs w:val="24"/>
                <w:lang w:val="en-GB"/>
              </w:rPr>
              <w:t>1</w:t>
            </w:r>
            <w:r w:rsidR="00A64CD8">
              <w:rPr>
                <w:szCs w:val="24"/>
                <w:lang w:val="en-GB"/>
              </w:rPr>
              <w:t>4</w:t>
            </w:r>
          </w:p>
        </w:tc>
        <w:tc>
          <w:tcPr>
            <w:tcW w:w="6096" w:type="dxa"/>
          </w:tcPr>
          <w:p w:rsidR="00EB18C1" w:rsidRPr="005570E8" w:rsidRDefault="00EB18C1" w:rsidP="005570E8">
            <w:pPr>
              <w:pStyle w:val="a6"/>
              <w:widowControl w:val="0"/>
              <w:spacing w:after="0"/>
              <w:rPr>
                <w:i/>
                <w:szCs w:val="24"/>
                <w:lang w:val="en-GB"/>
              </w:rPr>
            </w:pPr>
          </w:p>
        </w:tc>
      </w:tr>
      <w:tr w:rsidR="00EB18C1" w:rsidRPr="005570E8" w:rsidTr="005E0B3D">
        <w:tc>
          <w:tcPr>
            <w:tcW w:w="2835" w:type="dxa"/>
          </w:tcPr>
          <w:p w:rsidR="00EB18C1" w:rsidRPr="005570E8" w:rsidRDefault="00EB18C1" w:rsidP="00A64CD8">
            <w:pPr>
              <w:pStyle w:val="a6"/>
              <w:widowControl w:val="0"/>
              <w:spacing w:after="0"/>
              <w:jc w:val="center"/>
              <w:rPr>
                <w:szCs w:val="24"/>
                <w:lang w:val="en-GB"/>
              </w:rPr>
            </w:pPr>
            <w:r w:rsidRPr="005570E8">
              <w:rPr>
                <w:szCs w:val="24"/>
                <w:lang w:val="en-GB"/>
              </w:rPr>
              <w:t>20</w:t>
            </w:r>
            <w:r w:rsidR="00BB47BD" w:rsidRPr="005570E8">
              <w:rPr>
                <w:szCs w:val="24"/>
                <w:lang w:val="en-GB"/>
              </w:rPr>
              <w:t>1</w:t>
            </w:r>
            <w:r w:rsidR="00A64CD8">
              <w:rPr>
                <w:szCs w:val="24"/>
                <w:lang w:val="en-GB"/>
              </w:rPr>
              <w:t>5</w:t>
            </w:r>
          </w:p>
        </w:tc>
        <w:tc>
          <w:tcPr>
            <w:tcW w:w="6096" w:type="dxa"/>
          </w:tcPr>
          <w:p w:rsidR="00EB18C1" w:rsidRPr="005570E8" w:rsidRDefault="00EB18C1" w:rsidP="005570E8">
            <w:pPr>
              <w:pStyle w:val="a6"/>
              <w:widowControl w:val="0"/>
              <w:spacing w:after="0"/>
              <w:rPr>
                <w:i/>
                <w:szCs w:val="24"/>
                <w:lang w:val="en-GB"/>
              </w:rPr>
            </w:pPr>
          </w:p>
        </w:tc>
      </w:tr>
      <w:tr w:rsidR="00EB18C1" w:rsidRPr="005570E8" w:rsidTr="005E0B3D">
        <w:tc>
          <w:tcPr>
            <w:tcW w:w="2835" w:type="dxa"/>
          </w:tcPr>
          <w:p w:rsidR="00EB18C1" w:rsidRPr="005570E8" w:rsidRDefault="00EB18C1" w:rsidP="00A64CD8">
            <w:pPr>
              <w:pStyle w:val="a6"/>
              <w:widowControl w:val="0"/>
              <w:spacing w:after="0"/>
              <w:jc w:val="center"/>
              <w:rPr>
                <w:szCs w:val="24"/>
                <w:lang w:val="en-GB"/>
              </w:rPr>
            </w:pPr>
            <w:r w:rsidRPr="005570E8">
              <w:rPr>
                <w:szCs w:val="24"/>
                <w:lang w:val="en-GB"/>
              </w:rPr>
              <w:t>20</w:t>
            </w:r>
            <w:r w:rsidR="00BB47BD" w:rsidRPr="005570E8">
              <w:rPr>
                <w:szCs w:val="24"/>
                <w:lang w:val="en-GB"/>
              </w:rPr>
              <w:t>1</w:t>
            </w:r>
            <w:r w:rsidR="00A64CD8">
              <w:rPr>
                <w:szCs w:val="24"/>
                <w:lang w:val="en-GB"/>
              </w:rPr>
              <w:t>6</w:t>
            </w:r>
          </w:p>
        </w:tc>
        <w:tc>
          <w:tcPr>
            <w:tcW w:w="6096" w:type="dxa"/>
          </w:tcPr>
          <w:p w:rsidR="00EB18C1" w:rsidRPr="005570E8" w:rsidRDefault="00EB18C1" w:rsidP="005570E8">
            <w:pPr>
              <w:pStyle w:val="a6"/>
              <w:widowControl w:val="0"/>
              <w:spacing w:after="0"/>
              <w:rPr>
                <w:i/>
                <w:szCs w:val="24"/>
                <w:lang w:val="en-GB"/>
              </w:rPr>
            </w:pPr>
          </w:p>
        </w:tc>
      </w:tr>
      <w:tr w:rsidR="00EB18C1" w:rsidRPr="005570E8" w:rsidTr="005E0B3D">
        <w:tc>
          <w:tcPr>
            <w:tcW w:w="2835" w:type="dxa"/>
          </w:tcPr>
          <w:p w:rsidR="00EB18C1" w:rsidRPr="005570E8" w:rsidRDefault="00EB18C1" w:rsidP="00A64CD8">
            <w:pPr>
              <w:pStyle w:val="a6"/>
              <w:widowControl w:val="0"/>
              <w:spacing w:after="0"/>
              <w:jc w:val="center"/>
              <w:rPr>
                <w:szCs w:val="24"/>
                <w:lang w:val="en-GB"/>
              </w:rPr>
            </w:pPr>
            <w:r w:rsidRPr="005570E8">
              <w:rPr>
                <w:szCs w:val="24"/>
                <w:lang w:val="en-GB"/>
              </w:rPr>
              <w:t>20</w:t>
            </w:r>
            <w:r w:rsidR="00BB47BD" w:rsidRPr="005570E8">
              <w:rPr>
                <w:szCs w:val="24"/>
                <w:lang w:val="en-GB"/>
              </w:rPr>
              <w:t>1</w:t>
            </w:r>
            <w:r w:rsidR="00A64CD8">
              <w:rPr>
                <w:szCs w:val="24"/>
                <w:lang w:val="en-GB"/>
              </w:rPr>
              <w:t>7</w:t>
            </w:r>
          </w:p>
        </w:tc>
        <w:tc>
          <w:tcPr>
            <w:tcW w:w="6096" w:type="dxa"/>
          </w:tcPr>
          <w:p w:rsidR="00EB18C1" w:rsidRPr="005570E8" w:rsidRDefault="00EB18C1" w:rsidP="005570E8">
            <w:pPr>
              <w:pStyle w:val="a6"/>
              <w:widowControl w:val="0"/>
              <w:spacing w:after="0"/>
              <w:rPr>
                <w:i/>
                <w:szCs w:val="24"/>
                <w:lang w:val="en-GB"/>
              </w:rPr>
            </w:pPr>
          </w:p>
        </w:tc>
      </w:tr>
    </w:tbl>
    <w:p w:rsidR="00EB18C1" w:rsidRPr="005570E8" w:rsidRDefault="00EB18C1" w:rsidP="005570E8">
      <w:pPr>
        <w:pStyle w:val="a6"/>
        <w:widowControl w:val="0"/>
        <w:spacing w:after="0"/>
        <w:ind w:firstLine="709"/>
        <w:rPr>
          <w:szCs w:val="24"/>
          <w:lang w:val="en-GB"/>
        </w:rPr>
      </w:pPr>
    </w:p>
    <w:tbl>
      <w:tblPr>
        <w:tblW w:w="0" w:type="auto"/>
        <w:jc w:val="center"/>
        <w:tblBorders>
          <w:left w:val="single" w:sz="4" w:space="0" w:color="auto"/>
          <w:bottom w:val="single" w:sz="4" w:space="0" w:color="auto"/>
        </w:tblBorders>
        <w:tblLayout w:type="fixed"/>
        <w:tblLook w:val="0000" w:firstRow="0" w:lastRow="0" w:firstColumn="0" w:lastColumn="0" w:noHBand="0" w:noVBand="0"/>
      </w:tblPr>
      <w:tblGrid>
        <w:gridCol w:w="6379"/>
      </w:tblGrid>
      <w:tr w:rsidR="00EB18C1" w:rsidRPr="005570E8" w:rsidTr="005E0B3D">
        <w:trPr>
          <w:cantSplit/>
          <w:trHeight w:val="2770"/>
          <w:jc w:val="center"/>
        </w:trPr>
        <w:tc>
          <w:tcPr>
            <w:tcW w:w="6379" w:type="dxa"/>
          </w:tcPr>
          <w:p w:rsidR="00EB18C1" w:rsidRPr="005570E8" w:rsidRDefault="00EB18C1" w:rsidP="005570E8">
            <w:pPr>
              <w:pStyle w:val="a6"/>
              <w:spacing w:after="0"/>
              <w:rPr>
                <w:i/>
                <w:szCs w:val="24"/>
                <w:lang w:val="en-GB"/>
              </w:rPr>
            </w:pPr>
            <w:r w:rsidRPr="005570E8">
              <w:rPr>
                <w:i/>
                <w:szCs w:val="24"/>
                <w:lang w:val="en-GB"/>
              </w:rPr>
              <w:t>‰</w:t>
            </w:r>
          </w:p>
          <w:p w:rsidR="00EB18C1" w:rsidRPr="005570E8" w:rsidRDefault="00EB18C1" w:rsidP="005570E8">
            <w:pPr>
              <w:pStyle w:val="a6"/>
              <w:spacing w:after="0"/>
              <w:rPr>
                <w:i/>
                <w:szCs w:val="24"/>
                <w:lang w:val="en-GB"/>
              </w:rPr>
            </w:pPr>
          </w:p>
          <w:p w:rsidR="00EB18C1" w:rsidRPr="005570E8" w:rsidRDefault="00EB18C1" w:rsidP="005570E8">
            <w:pPr>
              <w:pStyle w:val="a6"/>
              <w:spacing w:after="0"/>
              <w:rPr>
                <w:i/>
                <w:szCs w:val="24"/>
                <w:lang w:val="en-GB"/>
              </w:rPr>
            </w:pPr>
          </w:p>
          <w:p w:rsidR="00EB18C1" w:rsidRPr="005570E8" w:rsidRDefault="00EB18C1" w:rsidP="005570E8">
            <w:pPr>
              <w:pStyle w:val="a6"/>
              <w:spacing w:after="0"/>
              <w:rPr>
                <w:i/>
                <w:szCs w:val="24"/>
                <w:lang w:val="en-GB"/>
              </w:rPr>
            </w:pPr>
          </w:p>
          <w:p w:rsidR="00EB18C1" w:rsidRPr="005570E8" w:rsidRDefault="00EB18C1" w:rsidP="005570E8">
            <w:pPr>
              <w:pStyle w:val="a6"/>
              <w:spacing w:after="0"/>
              <w:rPr>
                <w:i/>
                <w:szCs w:val="24"/>
                <w:lang w:val="en-GB"/>
              </w:rPr>
            </w:pPr>
          </w:p>
          <w:p w:rsidR="00EB18C1" w:rsidRPr="005570E8" w:rsidRDefault="00EB18C1" w:rsidP="005570E8">
            <w:pPr>
              <w:pStyle w:val="a6"/>
              <w:spacing w:after="0"/>
              <w:rPr>
                <w:i/>
                <w:szCs w:val="24"/>
                <w:lang w:val="en-GB"/>
              </w:rPr>
            </w:pPr>
          </w:p>
          <w:p w:rsidR="00EB18C1" w:rsidRPr="005570E8" w:rsidRDefault="00EB18C1" w:rsidP="005570E8">
            <w:pPr>
              <w:pStyle w:val="a6"/>
              <w:spacing w:after="0"/>
              <w:rPr>
                <w:i/>
                <w:szCs w:val="24"/>
                <w:lang w:val="en-GB"/>
              </w:rPr>
            </w:pPr>
          </w:p>
          <w:p w:rsidR="00EB18C1" w:rsidRPr="005570E8" w:rsidRDefault="00EB18C1" w:rsidP="005570E8">
            <w:pPr>
              <w:pStyle w:val="a6"/>
              <w:spacing w:after="0"/>
              <w:rPr>
                <w:i/>
                <w:szCs w:val="24"/>
                <w:lang w:val="en-GB"/>
              </w:rPr>
            </w:pPr>
          </w:p>
          <w:p w:rsidR="00EB18C1" w:rsidRPr="005570E8" w:rsidRDefault="00EB18C1" w:rsidP="005570E8">
            <w:pPr>
              <w:pStyle w:val="a6"/>
              <w:spacing w:after="0"/>
              <w:rPr>
                <w:i/>
                <w:szCs w:val="24"/>
                <w:lang w:val="en-GB"/>
              </w:rPr>
            </w:pPr>
            <w:r w:rsidRPr="005570E8">
              <w:rPr>
                <w:i/>
                <w:szCs w:val="24"/>
                <w:lang w:val="en-GB"/>
              </w:rPr>
              <w:t xml:space="preserve">                                                                                             years</w:t>
            </w:r>
          </w:p>
        </w:tc>
      </w:tr>
    </w:tbl>
    <w:p w:rsidR="00EB18C1" w:rsidRPr="005570E8" w:rsidRDefault="00EB18C1" w:rsidP="005570E8">
      <w:pPr>
        <w:pStyle w:val="a6"/>
        <w:spacing w:after="0"/>
        <w:ind w:firstLine="709"/>
        <w:rPr>
          <w:i/>
          <w:szCs w:val="24"/>
          <w:lang w:val="en-GB"/>
        </w:rPr>
      </w:pPr>
    </w:p>
    <w:p w:rsidR="00EB18C1" w:rsidRPr="005570E8" w:rsidRDefault="00EB18C1" w:rsidP="005570E8">
      <w:pPr>
        <w:pStyle w:val="a6"/>
        <w:widowControl w:val="0"/>
        <w:spacing w:after="0"/>
        <w:jc w:val="center"/>
        <w:rPr>
          <w:i/>
          <w:szCs w:val="24"/>
          <w:lang w:val="en-GB"/>
        </w:rPr>
      </w:pPr>
      <w:r w:rsidRPr="005570E8">
        <w:rPr>
          <w:i/>
          <w:szCs w:val="24"/>
          <w:lang w:val="en-GB"/>
        </w:rPr>
        <w:t>Pic.3.__________________________________________</w:t>
      </w:r>
    </w:p>
    <w:p w:rsidR="00EB18C1" w:rsidRDefault="00EB18C1" w:rsidP="005570E8">
      <w:pPr>
        <w:pStyle w:val="a6"/>
        <w:widowControl w:val="0"/>
        <w:spacing w:after="0"/>
        <w:jc w:val="center"/>
        <w:rPr>
          <w:i/>
          <w:szCs w:val="24"/>
          <w:lang w:val="en-GB"/>
        </w:rPr>
      </w:pPr>
      <w:r w:rsidRPr="005570E8">
        <w:rPr>
          <w:i/>
          <w:szCs w:val="24"/>
          <w:lang w:val="en-GB"/>
        </w:rPr>
        <w:t>________________________________________________</w:t>
      </w:r>
    </w:p>
    <w:p w:rsidR="00F21EEB" w:rsidRPr="005570E8" w:rsidRDefault="00F21EEB" w:rsidP="005570E8">
      <w:pPr>
        <w:pStyle w:val="a6"/>
        <w:widowControl w:val="0"/>
        <w:spacing w:after="0"/>
        <w:jc w:val="center"/>
        <w:rPr>
          <w:i/>
          <w:szCs w:val="24"/>
          <w:lang w:val="en-GB"/>
        </w:rPr>
      </w:pPr>
    </w:p>
    <w:p w:rsidR="00EB18C1" w:rsidRPr="005570E8" w:rsidRDefault="00EB18C1" w:rsidP="00766025">
      <w:pPr>
        <w:pStyle w:val="a6"/>
        <w:spacing w:after="0"/>
        <w:ind w:firstLine="709"/>
        <w:rPr>
          <w:i/>
          <w:szCs w:val="24"/>
          <w:lang w:val="en-GB"/>
        </w:rPr>
      </w:pPr>
      <w:r w:rsidRPr="005570E8">
        <w:rPr>
          <w:b/>
          <w:i/>
          <w:szCs w:val="24"/>
          <w:lang w:val="en-GB"/>
        </w:rPr>
        <w:t>Conclusion</w:t>
      </w:r>
      <w:proofErr w:type="gramStart"/>
      <w:r w:rsidRPr="005570E8">
        <w:rPr>
          <w:i/>
          <w:szCs w:val="24"/>
          <w:lang w:val="en-GB"/>
        </w:rPr>
        <w:t>:_</w:t>
      </w:r>
      <w:proofErr w:type="gramEnd"/>
      <w:r w:rsidRPr="005570E8">
        <w:rPr>
          <w:i/>
          <w:szCs w:val="24"/>
          <w:lang w:val="en-GB"/>
        </w:rPr>
        <w:t>___________________________________________________________</w:t>
      </w:r>
    </w:p>
    <w:p w:rsidR="00EB18C1" w:rsidRPr="00766025" w:rsidRDefault="00EB18C1" w:rsidP="00766025">
      <w:pPr>
        <w:pStyle w:val="a6"/>
        <w:spacing w:after="0"/>
        <w:ind w:firstLine="720"/>
        <w:rPr>
          <w:i/>
          <w:szCs w:val="24"/>
          <w:lang w:val="ru-RU"/>
        </w:rPr>
      </w:pPr>
      <w:r w:rsidRPr="005570E8">
        <w:rPr>
          <w:i/>
          <w:szCs w:val="24"/>
          <w:lang w:val="en-GB"/>
        </w:rPr>
        <w:t>________________________________________</w:t>
      </w:r>
      <w:r w:rsidR="00766025">
        <w:rPr>
          <w:i/>
          <w:szCs w:val="24"/>
          <w:lang w:val="en-GB"/>
        </w:rPr>
        <w:t>_______________________________</w:t>
      </w:r>
    </w:p>
    <w:p w:rsidR="00092477" w:rsidRPr="005570E8" w:rsidRDefault="00092477" w:rsidP="00766025">
      <w:pPr>
        <w:rPr>
          <w:b/>
          <w:i/>
          <w:sz w:val="24"/>
          <w:lang w:val="en-GB"/>
        </w:rPr>
      </w:pPr>
    </w:p>
    <w:p w:rsidR="00EB18C1" w:rsidRPr="005570E8" w:rsidRDefault="00092477" w:rsidP="00766025">
      <w:pPr>
        <w:pStyle w:val="a6"/>
        <w:widowControl w:val="0"/>
        <w:spacing w:after="0"/>
        <w:ind w:firstLine="680"/>
        <w:rPr>
          <w:b/>
          <w:i/>
          <w:szCs w:val="24"/>
          <w:lang w:val="en-GB"/>
        </w:rPr>
      </w:pPr>
      <w:r w:rsidRPr="005570E8">
        <w:rPr>
          <w:b/>
          <w:i/>
          <w:szCs w:val="24"/>
          <w:lang w:val="en-US"/>
        </w:rPr>
        <w:t>Visibility</w:t>
      </w:r>
      <w:r w:rsidR="00EB18C1" w:rsidRPr="005570E8">
        <w:rPr>
          <w:b/>
          <w:i/>
          <w:szCs w:val="24"/>
          <w:lang w:val="en-GB"/>
        </w:rPr>
        <w:t xml:space="preserve"> index </w:t>
      </w:r>
    </w:p>
    <w:p w:rsidR="00EB18C1" w:rsidRDefault="00EB18C1" w:rsidP="00766025">
      <w:pPr>
        <w:pStyle w:val="a6"/>
        <w:widowControl w:val="0"/>
        <w:spacing w:after="0"/>
        <w:jc w:val="center"/>
        <w:rPr>
          <w:i/>
          <w:lang w:val="en-GB"/>
        </w:rPr>
      </w:pPr>
      <w:r>
        <w:rPr>
          <w:i/>
          <w:position w:val="-62"/>
          <w:sz w:val="20"/>
          <w:lang w:val="en-GB"/>
        </w:rPr>
        <w:object w:dxaOrig="4660" w:dyaOrig="999">
          <v:shape id="_x0000_i1028" type="#_x0000_t75" style="width:245.2pt;height:49.95pt" o:ole="" fillcolor="window">
            <v:imagedata r:id="rId15" o:title=""/>
          </v:shape>
          <o:OLEObject Type="Embed" ProgID="Equation.3" ShapeID="_x0000_i1028" DrawAspect="Content" ObjectID="_1595754075" r:id="rId16"/>
        </w:object>
      </w:r>
      <w:r>
        <w:rPr>
          <w:i/>
          <w:lang w:val="en-GB"/>
        </w:rPr>
        <w:t xml:space="preserve"> (100)</w:t>
      </w:r>
    </w:p>
    <w:p w:rsidR="00EB18C1" w:rsidRDefault="00EB18C1" w:rsidP="00766025">
      <w:pPr>
        <w:pStyle w:val="a6"/>
        <w:widowControl w:val="0"/>
        <w:spacing w:after="0"/>
        <w:ind w:firstLine="709"/>
        <w:jc w:val="both"/>
        <w:rPr>
          <w:i/>
          <w:sz w:val="28"/>
          <w:lang w:val="en-GB"/>
        </w:rPr>
      </w:pPr>
    </w:p>
    <w:p w:rsidR="00EB18C1" w:rsidRPr="005570E8" w:rsidRDefault="00EB18C1" w:rsidP="00766025">
      <w:pPr>
        <w:jc w:val="both"/>
        <w:rPr>
          <w:color w:val="000000"/>
          <w:sz w:val="24"/>
          <w:szCs w:val="24"/>
          <w:lang w:val="en-GB"/>
        </w:rPr>
      </w:pPr>
      <w:r w:rsidRPr="005570E8">
        <w:rPr>
          <w:sz w:val="24"/>
          <w:szCs w:val="24"/>
          <w:lang w:val="en-GB"/>
        </w:rPr>
        <w:t>Present in visual indexes the level to death-rate in the region of ____ for row of the years (see A</w:t>
      </w:r>
      <w:r w:rsidR="00092477" w:rsidRPr="005570E8">
        <w:rPr>
          <w:sz w:val="24"/>
          <w:szCs w:val="24"/>
          <w:lang w:val="en-GB"/>
        </w:rPr>
        <w:t>nne</w:t>
      </w:r>
      <w:r w:rsidRPr="005570E8">
        <w:rPr>
          <w:sz w:val="24"/>
          <w:szCs w:val="24"/>
          <w:lang w:val="en-GB"/>
        </w:rPr>
        <w:t>x 2.). Data to bring in table</w:t>
      </w:r>
      <w:r w:rsidR="00092477" w:rsidRPr="005570E8">
        <w:rPr>
          <w:sz w:val="24"/>
          <w:szCs w:val="24"/>
          <w:lang w:val="en-GB"/>
        </w:rPr>
        <w:t xml:space="preserve"> </w:t>
      </w:r>
      <w:r w:rsidR="00A64CD8">
        <w:rPr>
          <w:sz w:val="24"/>
          <w:szCs w:val="24"/>
          <w:lang w:val="en-GB"/>
        </w:rPr>
        <w:t>4</w:t>
      </w:r>
      <w:r w:rsidRPr="005570E8">
        <w:rPr>
          <w:sz w:val="24"/>
          <w:szCs w:val="24"/>
          <w:lang w:val="en-GB"/>
        </w:rPr>
        <w:t>.4</w:t>
      </w:r>
    </w:p>
    <w:p w:rsidR="00EB18C1" w:rsidRPr="005570E8" w:rsidRDefault="00EB18C1" w:rsidP="00766025">
      <w:pPr>
        <w:pStyle w:val="a6"/>
        <w:widowControl w:val="0"/>
        <w:spacing w:after="0"/>
        <w:jc w:val="right"/>
        <w:rPr>
          <w:szCs w:val="24"/>
          <w:lang w:val="en-GB"/>
        </w:rPr>
      </w:pPr>
      <w:r w:rsidRPr="005570E8">
        <w:rPr>
          <w:szCs w:val="24"/>
          <w:lang w:val="en-GB"/>
        </w:rPr>
        <w:t xml:space="preserve">Table </w:t>
      </w:r>
      <w:r w:rsidR="00A64CD8">
        <w:rPr>
          <w:szCs w:val="24"/>
          <w:lang w:val="en-GB"/>
        </w:rPr>
        <w:t>4</w:t>
      </w:r>
      <w:r w:rsidRPr="005570E8">
        <w:rPr>
          <w:szCs w:val="24"/>
          <w:lang w:val="en-GB"/>
        </w:rPr>
        <w:t>.4</w:t>
      </w:r>
    </w:p>
    <w:p w:rsidR="00EB18C1" w:rsidRPr="005570E8" w:rsidRDefault="00EB18C1" w:rsidP="00766025">
      <w:pPr>
        <w:pStyle w:val="a6"/>
        <w:widowControl w:val="0"/>
        <w:spacing w:after="0"/>
        <w:jc w:val="both"/>
        <w:rPr>
          <w:i/>
          <w:szCs w:val="24"/>
          <w:lang w:val="en-GB"/>
        </w:rPr>
      </w:pPr>
      <w:r w:rsidRPr="005570E8">
        <w:rPr>
          <w:i/>
          <w:szCs w:val="24"/>
          <w:lang w:val="en-GB"/>
        </w:rPr>
        <w:t>Dynamics of population’s</w:t>
      </w:r>
      <w:r w:rsidRPr="005570E8">
        <w:rPr>
          <w:i/>
          <w:color w:val="000000"/>
          <w:szCs w:val="24"/>
          <w:lang w:val="en-GB"/>
        </w:rPr>
        <w:t xml:space="preserve"> death-rate in region</w:t>
      </w:r>
      <w:r w:rsidRPr="005570E8">
        <w:rPr>
          <w:i/>
          <w:szCs w:val="24"/>
          <w:lang w:val="en-GB"/>
        </w:rPr>
        <w:t xml:space="preserve"> __ per some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477"/>
        <w:gridCol w:w="4752"/>
      </w:tblGrid>
      <w:tr w:rsidR="00EB18C1" w:rsidRPr="005570E8" w:rsidTr="005E0B3D">
        <w:tc>
          <w:tcPr>
            <w:tcW w:w="1843" w:type="dxa"/>
          </w:tcPr>
          <w:p w:rsidR="00EB18C1" w:rsidRPr="005570E8" w:rsidRDefault="00EB18C1" w:rsidP="00766025">
            <w:pPr>
              <w:pStyle w:val="a6"/>
              <w:widowControl w:val="0"/>
              <w:spacing w:after="0"/>
              <w:jc w:val="center"/>
              <w:rPr>
                <w:szCs w:val="24"/>
                <w:lang w:val="en-GB"/>
              </w:rPr>
            </w:pPr>
            <w:r w:rsidRPr="005570E8">
              <w:rPr>
                <w:szCs w:val="24"/>
                <w:lang w:val="en-GB"/>
              </w:rPr>
              <w:t>years</w:t>
            </w:r>
          </w:p>
        </w:tc>
        <w:tc>
          <w:tcPr>
            <w:tcW w:w="2477" w:type="dxa"/>
          </w:tcPr>
          <w:p w:rsidR="00EB18C1" w:rsidRPr="005570E8" w:rsidRDefault="00EB18C1" w:rsidP="00766025">
            <w:pPr>
              <w:pStyle w:val="a6"/>
              <w:widowControl w:val="0"/>
              <w:spacing w:after="0"/>
              <w:jc w:val="center"/>
              <w:rPr>
                <w:szCs w:val="24"/>
                <w:lang w:val="en-GB"/>
              </w:rPr>
            </w:pPr>
            <w:r w:rsidRPr="005570E8">
              <w:rPr>
                <w:szCs w:val="24"/>
                <w:lang w:val="en-GB"/>
              </w:rPr>
              <w:t>Level of death-rate</w:t>
            </w:r>
          </w:p>
        </w:tc>
        <w:tc>
          <w:tcPr>
            <w:tcW w:w="4752" w:type="dxa"/>
          </w:tcPr>
          <w:p w:rsidR="00EB18C1" w:rsidRPr="005570E8" w:rsidRDefault="00EB18C1" w:rsidP="00766025">
            <w:pPr>
              <w:pStyle w:val="a6"/>
              <w:widowControl w:val="0"/>
              <w:spacing w:after="0"/>
              <w:jc w:val="center"/>
              <w:rPr>
                <w:szCs w:val="24"/>
                <w:lang w:val="en-GB"/>
              </w:rPr>
            </w:pPr>
            <w:r w:rsidRPr="005570E8">
              <w:rPr>
                <w:szCs w:val="24"/>
                <w:lang w:val="en-GB"/>
              </w:rPr>
              <w:t xml:space="preserve">Visual index </w:t>
            </w:r>
          </w:p>
          <w:p w:rsidR="00EB18C1" w:rsidRPr="005570E8" w:rsidRDefault="00EB18C1" w:rsidP="00766025">
            <w:pPr>
              <w:pStyle w:val="a6"/>
              <w:widowControl w:val="0"/>
              <w:spacing w:after="0"/>
              <w:jc w:val="center"/>
              <w:rPr>
                <w:szCs w:val="24"/>
                <w:lang w:val="en-GB"/>
              </w:rPr>
            </w:pPr>
          </w:p>
        </w:tc>
      </w:tr>
      <w:tr w:rsidR="00092477" w:rsidRPr="005570E8" w:rsidTr="005E0B3D">
        <w:tc>
          <w:tcPr>
            <w:tcW w:w="1843" w:type="dxa"/>
          </w:tcPr>
          <w:p w:rsidR="00092477" w:rsidRPr="005570E8" w:rsidRDefault="00092477" w:rsidP="00766025">
            <w:pPr>
              <w:pStyle w:val="a6"/>
              <w:widowControl w:val="0"/>
              <w:spacing w:after="0"/>
              <w:jc w:val="center"/>
              <w:rPr>
                <w:szCs w:val="24"/>
                <w:lang w:val="en-GB"/>
              </w:rPr>
            </w:pPr>
            <w:r w:rsidRPr="005570E8">
              <w:rPr>
                <w:szCs w:val="24"/>
                <w:lang w:val="en-GB"/>
              </w:rPr>
              <w:t>201</w:t>
            </w:r>
            <w:r w:rsidR="00A64CD8">
              <w:rPr>
                <w:szCs w:val="24"/>
                <w:lang w:val="en-GB"/>
              </w:rPr>
              <w:t>3</w:t>
            </w:r>
          </w:p>
        </w:tc>
        <w:tc>
          <w:tcPr>
            <w:tcW w:w="2477" w:type="dxa"/>
          </w:tcPr>
          <w:p w:rsidR="00092477" w:rsidRPr="005570E8" w:rsidRDefault="00092477" w:rsidP="00766025">
            <w:pPr>
              <w:pStyle w:val="a6"/>
              <w:widowControl w:val="0"/>
              <w:spacing w:after="0"/>
              <w:rPr>
                <w:i/>
                <w:szCs w:val="24"/>
                <w:lang w:val="en-GB"/>
              </w:rPr>
            </w:pPr>
          </w:p>
        </w:tc>
        <w:tc>
          <w:tcPr>
            <w:tcW w:w="4752" w:type="dxa"/>
          </w:tcPr>
          <w:p w:rsidR="00092477" w:rsidRPr="005570E8" w:rsidRDefault="00092477" w:rsidP="00766025">
            <w:pPr>
              <w:pStyle w:val="a6"/>
              <w:widowControl w:val="0"/>
              <w:spacing w:after="0"/>
              <w:rPr>
                <w:i/>
                <w:szCs w:val="24"/>
                <w:lang w:val="en-GB"/>
              </w:rPr>
            </w:pPr>
          </w:p>
        </w:tc>
      </w:tr>
      <w:tr w:rsidR="00092477" w:rsidRPr="005570E8" w:rsidTr="005E0B3D">
        <w:tc>
          <w:tcPr>
            <w:tcW w:w="1843" w:type="dxa"/>
          </w:tcPr>
          <w:p w:rsidR="00092477" w:rsidRPr="005570E8" w:rsidRDefault="00092477" w:rsidP="00766025">
            <w:pPr>
              <w:pStyle w:val="a6"/>
              <w:widowControl w:val="0"/>
              <w:spacing w:after="0"/>
              <w:jc w:val="center"/>
              <w:rPr>
                <w:szCs w:val="24"/>
                <w:lang w:val="en-GB"/>
              </w:rPr>
            </w:pPr>
            <w:r w:rsidRPr="005570E8">
              <w:rPr>
                <w:szCs w:val="24"/>
                <w:lang w:val="en-GB"/>
              </w:rPr>
              <w:t>201</w:t>
            </w:r>
            <w:r w:rsidR="00A64CD8">
              <w:rPr>
                <w:szCs w:val="24"/>
                <w:lang w:val="en-GB"/>
              </w:rPr>
              <w:t>4</w:t>
            </w:r>
          </w:p>
        </w:tc>
        <w:tc>
          <w:tcPr>
            <w:tcW w:w="2477" w:type="dxa"/>
          </w:tcPr>
          <w:p w:rsidR="00092477" w:rsidRPr="005570E8" w:rsidRDefault="00092477" w:rsidP="00766025">
            <w:pPr>
              <w:pStyle w:val="a6"/>
              <w:widowControl w:val="0"/>
              <w:spacing w:after="0"/>
              <w:rPr>
                <w:i/>
                <w:szCs w:val="24"/>
                <w:lang w:val="en-GB"/>
              </w:rPr>
            </w:pPr>
          </w:p>
        </w:tc>
        <w:tc>
          <w:tcPr>
            <w:tcW w:w="4752" w:type="dxa"/>
          </w:tcPr>
          <w:p w:rsidR="00092477" w:rsidRPr="005570E8" w:rsidRDefault="00092477" w:rsidP="00766025">
            <w:pPr>
              <w:pStyle w:val="a6"/>
              <w:widowControl w:val="0"/>
              <w:spacing w:after="0"/>
              <w:rPr>
                <w:i/>
                <w:szCs w:val="24"/>
                <w:lang w:val="en-GB"/>
              </w:rPr>
            </w:pPr>
          </w:p>
        </w:tc>
      </w:tr>
      <w:tr w:rsidR="00092477" w:rsidRPr="005570E8" w:rsidTr="005E0B3D">
        <w:tc>
          <w:tcPr>
            <w:tcW w:w="1843" w:type="dxa"/>
          </w:tcPr>
          <w:p w:rsidR="00092477" w:rsidRPr="005570E8" w:rsidRDefault="00092477" w:rsidP="00766025">
            <w:pPr>
              <w:pStyle w:val="a6"/>
              <w:widowControl w:val="0"/>
              <w:spacing w:after="0"/>
              <w:jc w:val="center"/>
              <w:rPr>
                <w:szCs w:val="24"/>
                <w:lang w:val="en-GB"/>
              </w:rPr>
            </w:pPr>
            <w:r w:rsidRPr="005570E8">
              <w:rPr>
                <w:szCs w:val="24"/>
                <w:lang w:val="en-GB"/>
              </w:rPr>
              <w:t>201</w:t>
            </w:r>
            <w:r w:rsidR="00A64CD8">
              <w:rPr>
                <w:szCs w:val="24"/>
                <w:lang w:val="en-GB"/>
              </w:rPr>
              <w:t>5</w:t>
            </w:r>
          </w:p>
        </w:tc>
        <w:tc>
          <w:tcPr>
            <w:tcW w:w="2477" w:type="dxa"/>
          </w:tcPr>
          <w:p w:rsidR="00092477" w:rsidRPr="005570E8" w:rsidRDefault="00092477" w:rsidP="00766025">
            <w:pPr>
              <w:pStyle w:val="a6"/>
              <w:widowControl w:val="0"/>
              <w:spacing w:after="0"/>
              <w:rPr>
                <w:i/>
                <w:szCs w:val="24"/>
                <w:lang w:val="en-GB"/>
              </w:rPr>
            </w:pPr>
          </w:p>
        </w:tc>
        <w:tc>
          <w:tcPr>
            <w:tcW w:w="4752" w:type="dxa"/>
          </w:tcPr>
          <w:p w:rsidR="00092477" w:rsidRPr="005570E8" w:rsidRDefault="00092477" w:rsidP="00766025">
            <w:pPr>
              <w:pStyle w:val="a6"/>
              <w:widowControl w:val="0"/>
              <w:spacing w:after="0"/>
              <w:rPr>
                <w:i/>
                <w:szCs w:val="24"/>
                <w:lang w:val="en-GB"/>
              </w:rPr>
            </w:pPr>
          </w:p>
        </w:tc>
      </w:tr>
      <w:tr w:rsidR="00092477" w:rsidRPr="005570E8" w:rsidTr="005E0B3D">
        <w:tc>
          <w:tcPr>
            <w:tcW w:w="1843" w:type="dxa"/>
          </w:tcPr>
          <w:p w:rsidR="00092477" w:rsidRPr="005570E8" w:rsidRDefault="00092477" w:rsidP="00766025">
            <w:pPr>
              <w:pStyle w:val="a6"/>
              <w:widowControl w:val="0"/>
              <w:spacing w:after="0"/>
              <w:jc w:val="center"/>
              <w:rPr>
                <w:szCs w:val="24"/>
                <w:lang w:val="en-GB"/>
              </w:rPr>
            </w:pPr>
            <w:r w:rsidRPr="005570E8">
              <w:rPr>
                <w:szCs w:val="24"/>
                <w:lang w:val="en-GB"/>
              </w:rPr>
              <w:t>201</w:t>
            </w:r>
            <w:r w:rsidR="00A64CD8">
              <w:rPr>
                <w:szCs w:val="24"/>
                <w:lang w:val="en-GB"/>
              </w:rPr>
              <w:t>6</w:t>
            </w:r>
          </w:p>
        </w:tc>
        <w:tc>
          <w:tcPr>
            <w:tcW w:w="2477" w:type="dxa"/>
          </w:tcPr>
          <w:p w:rsidR="00092477" w:rsidRPr="005570E8" w:rsidRDefault="00092477" w:rsidP="00766025">
            <w:pPr>
              <w:pStyle w:val="a6"/>
              <w:widowControl w:val="0"/>
              <w:spacing w:after="0"/>
              <w:rPr>
                <w:i/>
                <w:szCs w:val="24"/>
                <w:lang w:val="en-GB"/>
              </w:rPr>
            </w:pPr>
          </w:p>
        </w:tc>
        <w:tc>
          <w:tcPr>
            <w:tcW w:w="4752" w:type="dxa"/>
          </w:tcPr>
          <w:p w:rsidR="00092477" w:rsidRPr="005570E8" w:rsidRDefault="00092477" w:rsidP="00766025">
            <w:pPr>
              <w:pStyle w:val="a6"/>
              <w:widowControl w:val="0"/>
              <w:spacing w:after="0"/>
              <w:rPr>
                <w:i/>
                <w:szCs w:val="24"/>
                <w:lang w:val="en-GB"/>
              </w:rPr>
            </w:pPr>
          </w:p>
        </w:tc>
      </w:tr>
      <w:tr w:rsidR="00092477" w:rsidRPr="005570E8" w:rsidTr="005E0B3D">
        <w:tc>
          <w:tcPr>
            <w:tcW w:w="1843" w:type="dxa"/>
          </w:tcPr>
          <w:p w:rsidR="00092477" w:rsidRPr="005570E8" w:rsidRDefault="00092477" w:rsidP="00766025">
            <w:pPr>
              <w:pStyle w:val="a6"/>
              <w:widowControl w:val="0"/>
              <w:spacing w:after="0"/>
              <w:jc w:val="center"/>
              <w:rPr>
                <w:szCs w:val="24"/>
                <w:lang w:val="en-GB"/>
              </w:rPr>
            </w:pPr>
            <w:r w:rsidRPr="005570E8">
              <w:rPr>
                <w:szCs w:val="24"/>
                <w:lang w:val="en-GB"/>
              </w:rPr>
              <w:t>201</w:t>
            </w:r>
            <w:r w:rsidR="00A64CD8">
              <w:rPr>
                <w:szCs w:val="24"/>
                <w:lang w:val="en-GB"/>
              </w:rPr>
              <w:t>7</w:t>
            </w:r>
          </w:p>
        </w:tc>
        <w:tc>
          <w:tcPr>
            <w:tcW w:w="2477" w:type="dxa"/>
          </w:tcPr>
          <w:p w:rsidR="00092477" w:rsidRPr="005570E8" w:rsidRDefault="00092477" w:rsidP="00766025">
            <w:pPr>
              <w:pStyle w:val="a6"/>
              <w:widowControl w:val="0"/>
              <w:spacing w:after="0"/>
              <w:rPr>
                <w:i/>
                <w:szCs w:val="24"/>
                <w:lang w:val="en-GB"/>
              </w:rPr>
            </w:pPr>
          </w:p>
        </w:tc>
        <w:tc>
          <w:tcPr>
            <w:tcW w:w="4752" w:type="dxa"/>
          </w:tcPr>
          <w:p w:rsidR="00092477" w:rsidRPr="005570E8" w:rsidRDefault="00092477" w:rsidP="00766025">
            <w:pPr>
              <w:pStyle w:val="a6"/>
              <w:widowControl w:val="0"/>
              <w:spacing w:after="0"/>
              <w:rPr>
                <w:i/>
                <w:szCs w:val="24"/>
                <w:lang w:val="en-GB"/>
              </w:rPr>
            </w:pPr>
          </w:p>
        </w:tc>
      </w:tr>
    </w:tbl>
    <w:p w:rsidR="00EB18C1" w:rsidRPr="005570E8" w:rsidRDefault="00EB18C1" w:rsidP="00766025">
      <w:pPr>
        <w:pStyle w:val="a6"/>
        <w:widowControl w:val="0"/>
        <w:spacing w:after="0"/>
        <w:jc w:val="center"/>
        <w:rPr>
          <w:b/>
          <w:i/>
          <w:szCs w:val="24"/>
          <w:lang w:val="en-GB"/>
        </w:rPr>
      </w:pPr>
    </w:p>
    <w:p w:rsidR="00EB18C1" w:rsidRPr="005570E8" w:rsidRDefault="00EB18C1" w:rsidP="00766025">
      <w:pPr>
        <w:rPr>
          <w:rFonts w:ascii="Arial" w:hAnsi="Arial"/>
          <w:color w:val="000000"/>
          <w:sz w:val="24"/>
          <w:szCs w:val="24"/>
          <w:lang w:val="en-GB"/>
        </w:rPr>
      </w:pPr>
    </w:p>
    <w:p w:rsidR="00EB18C1" w:rsidRPr="005570E8" w:rsidRDefault="00EB18C1" w:rsidP="00766025">
      <w:pPr>
        <w:jc w:val="both"/>
        <w:rPr>
          <w:color w:val="000000"/>
          <w:sz w:val="24"/>
          <w:szCs w:val="24"/>
          <w:lang w:val="en-GB"/>
        </w:rPr>
      </w:pPr>
      <w:r w:rsidRPr="005570E8">
        <w:rPr>
          <w:sz w:val="24"/>
          <w:szCs w:val="24"/>
          <w:lang w:val="en-GB"/>
        </w:rPr>
        <w:t>The Calculation of the factors:</w:t>
      </w:r>
    </w:p>
    <w:p w:rsidR="00EB18C1" w:rsidRPr="00F33D3C" w:rsidRDefault="00EB18C1" w:rsidP="00766025">
      <w:pPr>
        <w:pStyle w:val="a6"/>
        <w:widowControl w:val="0"/>
        <w:spacing w:after="0"/>
        <w:ind w:firstLine="720"/>
        <w:jc w:val="both"/>
        <w:rPr>
          <w:i/>
          <w:szCs w:val="24"/>
          <w:lang w:val="en-US"/>
        </w:rPr>
      </w:pPr>
      <w:r w:rsidRPr="005570E8">
        <w:rPr>
          <w:i/>
          <w:szCs w:val="24"/>
          <w:lang w:val="en-GB"/>
        </w:rPr>
        <w:t>1.___________________________________________________</w:t>
      </w:r>
      <w:r w:rsidR="00F21EEB">
        <w:rPr>
          <w:i/>
          <w:szCs w:val="24"/>
          <w:lang w:val="en-GB"/>
        </w:rPr>
        <w:t>___________________</w:t>
      </w:r>
    </w:p>
    <w:p w:rsidR="00EB18C1" w:rsidRPr="00F33D3C" w:rsidRDefault="00EB18C1" w:rsidP="00766025">
      <w:pPr>
        <w:pStyle w:val="a6"/>
        <w:widowControl w:val="0"/>
        <w:spacing w:after="0"/>
        <w:ind w:firstLine="720"/>
        <w:jc w:val="both"/>
        <w:rPr>
          <w:i/>
          <w:szCs w:val="24"/>
          <w:lang w:val="en-US"/>
        </w:rPr>
      </w:pPr>
      <w:r w:rsidRPr="005570E8">
        <w:rPr>
          <w:i/>
          <w:szCs w:val="24"/>
          <w:lang w:val="en-GB"/>
        </w:rPr>
        <w:t>2.________________________________________</w:t>
      </w:r>
      <w:r w:rsidR="00F21EEB">
        <w:rPr>
          <w:i/>
          <w:szCs w:val="24"/>
          <w:lang w:val="en-GB"/>
        </w:rPr>
        <w:t>______________________________</w:t>
      </w:r>
    </w:p>
    <w:p w:rsidR="00EB18C1" w:rsidRPr="00F33D3C" w:rsidRDefault="00EB18C1" w:rsidP="00766025">
      <w:pPr>
        <w:pStyle w:val="a6"/>
        <w:widowControl w:val="0"/>
        <w:spacing w:after="0"/>
        <w:ind w:firstLine="720"/>
        <w:jc w:val="both"/>
        <w:rPr>
          <w:i/>
          <w:szCs w:val="24"/>
          <w:lang w:val="en-US"/>
        </w:rPr>
      </w:pPr>
      <w:r w:rsidRPr="005570E8">
        <w:rPr>
          <w:i/>
          <w:szCs w:val="24"/>
          <w:lang w:val="en-GB"/>
        </w:rPr>
        <w:t>3.___________________________________________________</w:t>
      </w:r>
      <w:r w:rsidR="00F21EEB">
        <w:rPr>
          <w:i/>
          <w:szCs w:val="24"/>
          <w:lang w:val="en-GB"/>
        </w:rPr>
        <w:t>___________________</w:t>
      </w:r>
    </w:p>
    <w:p w:rsidR="00EB18C1" w:rsidRPr="00F33D3C" w:rsidRDefault="00EB18C1" w:rsidP="00766025">
      <w:pPr>
        <w:pStyle w:val="a6"/>
        <w:widowControl w:val="0"/>
        <w:spacing w:after="0"/>
        <w:ind w:firstLine="720"/>
        <w:jc w:val="both"/>
        <w:rPr>
          <w:i/>
          <w:szCs w:val="24"/>
          <w:lang w:val="en-US"/>
        </w:rPr>
      </w:pPr>
      <w:r w:rsidRPr="005570E8">
        <w:rPr>
          <w:i/>
          <w:szCs w:val="24"/>
          <w:lang w:val="en-GB"/>
        </w:rPr>
        <w:t>4_____________________________________________________________</w:t>
      </w:r>
      <w:r w:rsidR="00F21EEB">
        <w:rPr>
          <w:i/>
          <w:szCs w:val="24"/>
          <w:lang w:val="en-GB"/>
        </w:rPr>
        <w:t>_________</w:t>
      </w:r>
    </w:p>
    <w:p w:rsidR="00EB18C1" w:rsidRPr="00F33D3C" w:rsidRDefault="00EB18C1" w:rsidP="00766025">
      <w:pPr>
        <w:pStyle w:val="a6"/>
        <w:widowControl w:val="0"/>
        <w:spacing w:after="0"/>
        <w:ind w:firstLine="720"/>
        <w:jc w:val="both"/>
        <w:rPr>
          <w:i/>
          <w:szCs w:val="24"/>
          <w:lang w:val="en-US"/>
        </w:rPr>
      </w:pPr>
      <w:r w:rsidRPr="005570E8">
        <w:rPr>
          <w:i/>
          <w:szCs w:val="24"/>
          <w:lang w:val="en-GB"/>
        </w:rPr>
        <w:t>5______________________________________________________________</w:t>
      </w:r>
      <w:r w:rsidR="00F21EEB">
        <w:rPr>
          <w:i/>
          <w:szCs w:val="24"/>
          <w:lang w:val="en-GB"/>
        </w:rPr>
        <w:t>________</w:t>
      </w:r>
    </w:p>
    <w:p w:rsidR="00B65564" w:rsidRPr="007E7903" w:rsidRDefault="00B65564" w:rsidP="00766025">
      <w:pPr>
        <w:jc w:val="both"/>
        <w:rPr>
          <w:b/>
          <w:sz w:val="24"/>
          <w:szCs w:val="24"/>
          <w:lang w:val="en-US"/>
        </w:rPr>
      </w:pPr>
    </w:p>
    <w:p w:rsidR="00EB18C1" w:rsidRPr="005570E8" w:rsidRDefault="00EB18C1" w:rsidP="00766025">
      <w:pPr>
        <w:jc w:val="both"/>
        <w:rPr>
          <w:b/>
          <w:color w:val="000000"/>
          <w:sz w:val="24"/>
          <w:szCs w:val="24"/>
          <w:lang w:val="en-GB"/>
        </w:rPr>
      </w:pPr>
      <w:r w:rsidRPr="005570E8">
        <w:rPr>
          <w:b/>
          <w:sz w:val="24"/>
          <w:szCs w:val="24"/>
          <w:lang w:val="en-GB"/>
        </w:rPr>
        <w:t>2.</w:t>
      </w:r>
      <w:r w:rsidRPr="005570E8">
        <w:rPr>
          <w:b/>
          <w:color w:val="000000"/>
          <w:sz w:val="24"/>
          <w:szCs w:val="24"/>
          <w:lang w:val="en-GB"/>
        </w:rPr>
        <w:t xml:space="preserve"> The Graphic scene got data. </w:t>
      </w:r>
    </w:p>
    <w:p w:rsidR="00EB18C1" w:rsidRPr="005570E8" w:rsidRDefault="00EB18C1" w:rsidP="00766025">
      <w:pPr>
        <w:jc w:val="both"/>
        <w:rPr>
          <w:color w:val="000000"/>
          <w:sz w:val="24"/>
          <w:szCs w:val="24"/>
          <w:lang w:val="en-GB"/>
        </w:rPr>
      </w:pPr>
      <w:r w:rsidRPr="005570E8">
        <w:rPr>
          <w:sz w:val="24"/>
          <w:szCs w:val="24"/>
          <w:lang w:val="en-GB"/>
        </w:rPr>
        <w:t>Represent</w:t>
      </w:r>
      <w:r w:rsidRPr="005570E8">
        <w:rPr>
          <w:color w:val="000000"/>
          <w:sz w:val="24"/>
          <w:szCs w:val="24"/>
          <w:lang w:val="en-GB"/>
        </w:rPr>
        <w:t xml:space="preserve"> graphic obtained data, definable type and name graphics.</w:t>
      </w:r>
    </w:p>
    <w:p w:rsidR="00EB18C1" w:rsidRPr="005570E8" w:rsidRDefault="00EB18C1" w:rsidP="00766025">
      <w:pPr>
        <w:rPr>
          <w:rFonts w:ascii="Arial" w:hAnsi="Arial"/>
          <w:color w:val="000000"/>
          <w:sz w:val="24"/>
          <w:szCs w:val="24"/>
          <w:lang w:val="en-GB"/>
        </w:rPr>
      </w:pPr>
    </w:p>
    <w:tbl>
      <w:tblPr>
        <w:tblW w:w="0" w:type="auto"/>
        <w:jc w:val="center"/>
        <w:tblBorders>
          <w:left w:val="single" w:sz="4" w:space="0" w:color="auto"/>
          <w:bottom w:val="single" w:sz="4" w:space="0" w:color="auto"/>
        </w:tblBorders>
        <w:tblLayout w:type="fixed"/>
        <w:tblLook w:val="0000" w:firstRow="0" w:lastRow="0" w:firstColumn="0" w:lastColumn="0" w:noHBand="0" w:noVBand="0"/>
      </w:tblPr>
      <w:tblGrid>
        <w:gridCol w:w="6379"/>
      </w:tblGrid>
      <w:tr w:rsidR="00EB18C1" w:rsidRPr="005570E8" w:rsidTr="005E0B3D">
        <w:trPr>
          <w:cantSplit/>
          <w:trHeight w:val="1559"/>
          <w:jc w:val="center"/>
        </w:trPr>
        <w:tc>
          <w:tcPr>
            <w:tcW w:w="6379" w:type="dxa"/>
          </w:tcPr>
          <w:p w:rsidR="00EB18C1" w:rsidRPr="005570E8" w:rsidRDefault="00EB18C1" w:rsidP="00766025">
            <w:pPr>
              <w:pStyle w:val="a6"/>
              <w:spacing w:after="0"/>
              <w:rPr>
                <w:i/>
                <w:szCs w:val="24"/>
                <w:lang w:val="en-GB"/>
              </w:rPr>
            </w:pPr>
            <w:r w:rsidRPr="005570E8">
              <w:rPr>
                <w:i/>
                <w:szCs w:val="24"/>
                <w:lang w:val="en-GB"/>
              </w:rPr>
              <w:t>‰</w:t>
            </w:r>
          </w:p>
          <w:p w:rsidR="00EB18C1" w:rsidRPr="005570E8" w:rsidRDefault="00EB18C1" w:rsidP="00766025">
            <w:pPr>
              <w:pStyle w:val="a6"/>
              <w:spacing w:after="0"/>
              <w:rPr>
                <w:i/>
                <w:szCs w:val="24"/>
                <w:lang w:val="en-GB"/>
              </w:rPr>
            </w:pPr>
          </w:p>
          <w:p w:rsidR="00EB18C1" w:rsidRPr="005570E8" w:rsidRDefault="00EB18C1" w:rsidP="00766025">
            <w:pPr>
              <w:pStyle w:val="a6"/>
              <w:spacing w:after="0"/>
              <w:rPr>
                <w:i/>
                <w:szCs w:val="24"/>
                <w:lang w:val="en-GB"/>
              </w:rPr>
            </w:pPr>
          </w:p>
          <w:p w:rsidR="00EB18C1" w:rsidRPr="005570E8" w:rsidRDefault="00EB18C1" w:rsidP="00766025">
            <w:pPr>
              <w:pStyle w:val="a6"/>
              <w:spacing w:after="0"/>
              <w:rPr>
                <w:i/>
                <w:szCs w:val="24"/>
                <w:lang w:val="en-GB"/>
              </w:rPr>
            </w:pPr>
          </w:p>
          <w:p w:rsidR="00EB18C1" w:rsidRPr="005570E8" w:rsidRDefault="00EB18C1" w:rsidP="00766025">
            <w:pPr>
              <w:pStyle w:val="a6"/>
              <w:spacing w:after="0"/>
              <w:rPr>
                <w:i/>
                <w:szCs w:val="24"/>
                <w:lang w:val="en-GB"/>
              </w:rPr>
            </w:pPr>
          </w:p>
          <w:p w:rsidR="00EB18C1" w:rsidRPr="005570E8" w:rsidRDefault="00EB18C1" w:rsidP="00766025">
            <w:pPr>
              <w:pStyle w:val="a6"/>
              <w:spacing w:after="0"/>
              <w:rPr>
                <w:i/>
                <w:szCs w:val="24"/>
                <w:lang w:val="en-GB"/>
              </w:rPr>
            </w:pPr>
          </w:p>
          <w:p w:rsidR="00EB18C1" w:rsidRPr="005570E8" w:rsidRDefault="00EB18C1" w:rsidP="00766025">
            <w:pPr>
              <w:pStyle w:val="a6"/>
              <w:spacing w:after="0"/>
              <w:rPr>
                <w:i/>
                <w:szCs w:val="24"/>
                <w:lang w:val="en-GB"/>
              </w:rPr>
            </w:pPr>
          </w:p>
          <w:p w:rsidR="00EB18C1" w:rsidRPr="005570E8" w:rsidRDefault="00EB18C1" w:rsidP="00766025">
            <w:pPr>
              <w:pStyle w:val="a6"/>
              <w:spacing w:after="0"/>
              <w:jc w:val="right"/>
              <w:rPr>
                <w:i/>
                <w:szCs w:val="24"/>
                <w:lang w:val="en-GB"/>
              </w:rPr>
            </w:pPr>
            <w:r w:rsidRPr="005570E8">
              <w:rPr>
                <w:i/>
                <w:szCs w:val="24"/>
                <w:lang w:val="en-GB"/>
              </w:rPr>
              <w:t>year</w:t>
            </w:r>
          </w:p>
        </w:tc>
      </w:tr>
    </w:tbl>
    <w:p w:rsidR="00EB18C1" w:rsidRPr="005570E8" w:rsidRDefault="00EB18C1" w:rsidP="00766025">
      <w:pPr>
        <w:pStyle w:val="a6"/>
        <w:widowControl w:val="0"/>
        <w:spacing w:after="0"/>
        <w:ind w:hanging="540"/>
        <w:rPr>
          <w:i/>
          <w:szCs w:val="24"/>
          <w:lang w:val="en-GB"/>
        </w:rPr>
      </w:pPr>
    </w:p>
    <w:p w:rsidR="00EB18C1" w:rsidRPr="005570E8" w:rsidRDefault="00EB18C1" w:rsidP="00766025">
      <w:pPr>
        <w:pStyle w:val="a6"/>
        <w:widowControl w:val="0"/>
        <w:spacing w:after="0"/>
        <w:ind w:hanging="540"/>
        <w:jc w:val="center"/>
        <w:rPr>
          <w:i/>
          <w:szCs w:val="24"/>
          <w:lang w:val="en-GB"/>
        </w:rPr>
      </w:pPr>
      <w:r w:rsidRPr="005570E8">
        <w:rPr>
          <w:i/>
          <w:szCs w:val="24"/>
          <w:lang w:val="en-GB"/>
        </w:rPr>
        <w:t>Pic.4._________________________________________________</w:t>
      </w:r>
    </w:p>
    <w:p w:rsidR="00EB18C1" w:rsidRPr="005570E8" w:rsidRDefault="00EB18C1" w:rsidP="00766025">
      <w:pPr>
        <w:pStyle w:val="a6"/>
        <w:widowControl w:val="0"/>
        <w:spacing w:after="0"/>
        <w:ind w:hanging="540"/>
        <w:jc w:val="center"/>
        <w:rPr>
          <w:i/>
          <w:szCs w:val="24"/>
          <w:lang w:val="en-GB"/>
        </w:rPr>
      </w:pPr>
      <w:r w:rsidRPr="005570E8">
        <w:rPr>
          <w:i/>
          <w:szCs w:val="24"/>
          <w:lang w:val="en-GB"/>
        </w:rPr>
        <w:t>______________________________________________________</w:t>
      </w:r>
    </w:p>
    <w:p w:rsidR="00EB18C1" w:rsidRPr="005570E8" w:rsidRDefault="00EB18C1" w:rsidP="00766025">
      <w:pPr>
        <w:pStyle w:val="a6"/>
        <w:widowControl w:val="0"/>
        <w:spacing w:after="0"/>
        <w:jc w:val="both"/>
        <w:rPr>
          <w:i/>
          <w:szCs w:val="24"/>
          <w:lang w:val="en-GB"/>
        </w:rPr>
      </w:pPr>
    </w:p>
    <w:p w:rsidR="00EB18C1" w:rsidRPr="00766025" w:rsidRDefault="00EB18C1" w:rsidP="00766025">
      <w:pPr>
        <w:pStyle w:val="a6"/>
        <w:spacing w:after="0"/>
        <w:ind w:firstLine="709"/>
        <w:jc w:val="both"/>
        <w:rPr>
          <w:i/>
          <w:szCs w:val="24"/>
          <w:lang w:val="ru-RU"/>
        </w:rPr>
      </w:pPr>
      <w:r w:rsidRPr="005570E8">
        <w:rPr>
          <w:b/>
          <w:i/>
          <w:szCs w:val="24"/>
          <w:lang w:val="en-GB"/>
        </w:rPr>
        <w:t>Conclusion</w:t>
      </w:r>
      <w:proofErr w:type="gramStart"/>
      <w:r w:rsidRPr="005570E8">
        <w:rPr>
          <w:i/>
          <w:szCs w:val="24"/>
          <w:lang w:val="en-GB"/>
        </w:rPr>
        <w:t>:_</w:t>
      </w:r>
      <w:proofErr w:type="gramEnd"/>
      <w:r w:rsidRPr="005570E8">
        <w:rPr>
          <w:i/>
          <w:szCs w:val="24"/>
          <w:lang w:val="en-GB"/>
        </w:rPr>
        <w:t>______________________________________________________________________________________________________________________________________</w:t>
      </w:r>
      <w:r w:rsidR="00766025">
        <w:rPr>
          <w:i/>
          <w:szCs w:val="24"/>
          <w:lang w:val="en-GB"/>
        </w:rPr>
        <w:t>__</w:t>
      </w:r>
    </w:p>
    <w:p w:rsidR="00B65564" w:rsidRDefault="00B65564" w:rsidP="00766025">
      <w:pPr>
        <w:pStyle w:val="9"/>
        <w:rPr>
          <w:sz w:val="24"/>
          <w:szCs w:val="24"/>
          <w:lang w:val="ru-RU"/>
        </w:rPr>
      </w:pPr>
    </w:p>
    <w:p w:rsidR="002F5D99" w:rsidRPr="00A64CD8" w:rsidRDefault="002F5D99" w:rsidP="00766025">
      <w:pPr>
        <w:pStyle w:val="9"/>
        <w:jc w:val="center"/>
        <w:rPr>
          <w:b/>
          <w:sz w:val="24"/>
          <w:szCs w:val="24"/>
        </w:rPr>
      </w:pPr>
      <w:r w:rsidRPr="00A64CD8">
        <w:rPr>
          <w:b/>
          <w:sz w:val="24"/>
          <w:szCs w:val="24"/>
        </w:rPr>
        <w:t>For notes</w:t>
      </w:r>
    </w:p>
    <w:p w:rsidR="00F21EEB" w:rsidRDefault="00EB18C1" w:rsidP="00766025">
      <w:pPr>
        <w:pStyle w:val="31"/>
        <w:widowControl w:val="0"/>
        <w:ind w:firstLine="0"/>
        <w:rPr>
          <w:b/>
          <w:szCs w:val="24"/>
          <w:lang w:val="en-GB"/>
        </w:rPr>
      </w:pPr>
      <w:r w:rsidRPr="005570E8">
        <w:rPr>
          <w:szCs w:val="24"/>
          <w:lang w:val="en-GB"/>
        </w:rPr>
        <w:t>__________________________________________________________________________________________________________________________________________________________</w:t>
      </w:r>
    </w:p>
    <w:p w:rsidR="00092477" w:rsidRPr="00B65564" w:rsidRDefault="00092477" w:rsidP="00766025">
      <w:pPr>
        <w:pStyle w:val="31"/>
        <w:widowControl w:val="0"/>
        <w:ind w:firstLine="0"/>
        <w:rPr>
          <w:b/>
          <w:szCs w:val="24"/>
          <w:lang w:val="en-GB"/>
        </w:rPr>
      </w:pPr>
      <w:r w:rsidRPr="00B65564">
        <w:rPr>
          <w:b/>
          <w:szCs w:val="24"/>
          <w:lang w:val="en-GB"/>
        </w:rPr>
        <w:t>Date of the performing the work __________Signature of the teacher _________</w:t>
      </w:r>
    </w:p>
    <w:p w:rsidR="003D3B0E" w:rsidRDefault="00EB18C1" w:rsidP="00E959B2">
      <w:pPr>
        <w:jc w:val="center"/>
        <w:rPr>
          <w:color w:val="000000"/>
          <w:sz w:val="28"/>
          <w:lang w:val="en-GB"/>
        </w:rPr>
      </w:pPr>
      <w:r>
        <w:rPr>
          <w:b/>
          <w:sz w:val="28"/>
          <w:lang w:val="en-GB"/>
        </w:rPr>
        <w:br w:type="page"/>
      </w:r>
      <w:proofErr w:type="gramStart"/>
      <w:r>
        <w:rPr>
          <w:b/>
          <w:color w:val="000000"/>
          <w:sz w:val="28"/>
          <w:lang w:val="en-GB"/>
        </w:rPr>
        <w:lastRenderedPageBreak/>
        <w:t xml:space="preserve">TOPIC </w:t>
      </w:r>
      <w:r w:rsidR="002E3059">
        <w:rPr>
          <w:b/>
          <w:color w:val="000000"/>
          <w:sz w:val="28"/>
          <w:lang w:val="en-GB"/>
        </w:rPr>
        <w:t>5</w:t>
      </w:r>
      <w:r>
        <w:rPr>
          <w:color w:val="000000"/>
          <w:sz w:val="28"/>
          <w:lang w:val="en-GB"/>
        </w:rPr>
        <w:t>.</w:t>
      </w:r>
      <w:proofErr w:type="gramEnd"/>
    </w:p>
    <w:p w:rsidR="00F045B4" w:rsidRPr="00F045B4" w:rsidRDefault="00F045B4" w:rsidP="00F045B4">
      <w:pPr>
        <w:jc w:val="center"/>
        <w:rPr>
          <w:color w:val="000000"/>
          <w:sz w:val="28"/>
          <w:lang w:val="en-GB"/>
        </w:rPr>
      </w:pPr>
      <w:r>
        <w:rPr>
          <w:b/>
          <w:color w:val="000000"/>
          <w:sz w:val="28"/>
          <w:lang w:val="en-GB"/>
        </w:rPr>
        <w:t>VARIATIONAL ROWS, METHODS OF THEIR BUILDING</w:t>
      </w:r>
      <w:r w:rsidR="00FD419B">
        <w:rPr>
          <w:b/>
          <w:color w:val="000000"/>
          <w:sz w:val="28"/>
          <w:lang w:val="en-GB"/>
        </w:rPr>
        <w:t xml:space="preserve">. THE MEAN VALUE, </w:t>
      </w:r>
      <w:r w:rsidR="00FD419B" w:rsidRPr="001738A6">
        <w:rPr>
          <w:b/>
          <w:color w:val="000000"/>
          <w:sz w:val="28"/>
          <w:szCs w:val="28"/>
          <w:lang w:val="en-GB"/>
        </w:rPr>
        <w:t>METHODS OF THEIR</w:t>
      </w:r>
      <w:r w:rsidR="00FD419B">
        <w:rPr>
          <w:color w:val="000000"/>
          <w:lang w:val="en-GB"/>
        </w:rPr>
        <w:t xml:space="preserve"> </w:t>
      </w:r>
      <w:r w:rsidR="00FD419B">
        <w:rPr>
          <w:b/>
          <w:color w:val="000000"/>
          <w:sz w:val="28"/>
          <w:lang w:val="en-GB"/>
        </w:rPr>
        <w:t>CALCULATION.</w:t>
      </w:r>
    </w:p>
    <w:p w:rsidR="00F045B4" w:rsidRDefault="00F045B4" w:rsidP="00F045B4">
      <w:pPr>
        <w:ind w:firstLine="708"/>
        <w:jc w:val="both"/>
        <w:rPr>
          <w:color w:val="000000"/>
          <w:sz w:val="28"/>
          <w:lang w:val="en-GB"/>
        </w:rPr>
      </w:pPr>
    </w:p>
    <w:p w:rsidR="00F045B4" w:rsidRDefault="00F045B4" w:rsidP="00F045B4">
      <w:pPr>
        <w:ind w:firstLine="708"/>
        <w:jc w:val="both"/>
        <w:rPr>
          <w:color w:val="000000"/>
          <w:sz w:val="24"/>
          <w:szCs w:val="24"/>
          <w:lang w:val="en-GB"/>
        </w:rPr>
      </w:pPr>
      <w:r w:rsidRPr="00650D5E">
        <w:rPr>
          <w:b/>
          <w:color w:val="000000"/>
          <w:sz w:val="24"/>
          <w:szCs w:val="24"/>
          <w:lang w:val="en-GB"/>
        </w:rPr>
        <w:t>The Purpose</w:t>
      </w:r>
      <w:r w:rsidR="00650D5E" w:rsidRPr="00650D5E">
        <w:rPr>
          <w:b/>
          <w:color w:val="000000"/>
          <w:sz w:val="24"/>
          <w:szCs w:val="24"/>
          <w:lang w:val="en-GB"/>
        </w:rPr>
        <w:t xml:space="preserve"> of the lesson</w:t>
      </w:r>
      <w:r w:rsidRPr="00650D5E">
        <w:rPr>
          <w:b/>
          <w:color w:val="000000"/>
          <w:sz w:val="24"/>
          <w:szCs w:val="24"/>
          <w:lang w:val="en-GB"/>
        </w:rPr>
        <w:t>.</w:t>
      </w:r>
      <w:r w:rsidRPr="00B40763">
        <w:rPr>
          <w:color w:val="000000"/>
          <w:sz w:val="24"/>
          <w:szCs w:val="24"/>
          <w:lang w:val="en-GB"/>
        </w:rPr>
        <w:t xml:space="preserve"> Adopt the determination and rules of the </w:t>
      </w:r>
      <w:r w:rsidR="0033202A">
        <w:rPr>
          <w:color w:val="000000"/>
          <w:sz w:val="24"/>
          <w:szCs w:val="24"/>
          <w:lang w:val="en-GB"/>
        </w:rPr>
        <w:t xml:space="preserve">building of the </w:t>
      </w:r>
      <w:proofErr w:type="spellStart"/>
      <w:r w:rsidR="0033202A">
        <w:rPr>
          <w:color w:val="000000"/>
          <w:sz w:val="24"/>
          <w:szCs w:val="24"/>
          <w:lang w:val="en-GB"/>
        </w:rPr>
        <w:t>variational</w:t>
      </w:r>
      <w:proofErr w:type="spellEnd"/>
      <w:r w:rsidR="0033202A">
        <w:rPr>
          <w:color w:val="000000"/>
          <w:sz w:val="24"/>
          <w:szCs w:val="24"/>
          <w:lang w:val="en-GB"/>
        </w:rPr>
        <w:t xml:space="preserve"> row,</w:t>
      </w:r>
      <w:r w:rsidR="0033202A" w:rsidRPr="0033202A">
        <w:rPr>
          <w:color w:val="000000"/>
          <w:sz w:val="24"/>
          <w:szCs w:val="24"/>
          <w:lang w:val="en-GB"/>
        </w:rPr>
        <w:t xml:space="preserve"> </w:t>
      </w:r>
      <w:r w:rsidR="0033202A" w:rsidRPr="00B40763">
        <w:rPr>
          <w:color w:val="000000"/>
          <w:sz w:val="24"/>
          <w:szCs w:val="24"/>
          <w:lang w:val="en-GB"/>
        </w:rPr>
        <w:t>of the mean values</w:t>
      </w:r>
      <w:r w:rsidR="0033202A">
        <w:rPr>
          <w:color w:val="000000"/>
          <w:sz w:val="24"/>
          <w:szCs w:val="24"/>
          <w:lang w:val="en-GB"/>
        </w:rPr>
        <w:t>.</w:t>
      </w:r>
    </w:p>
    <w:p w:rsidR="0033202A" w:rsidRPr="00B40763" w:rsidRDefault="0033202A" w:rsidP="00F045B4">
      <w:pPr>
        <w:ind w:firstLine="708"/>
        <w:jc w:val="both"/>
        <w:rPr>
          <w:color w:val="000000"/>
          <w:sz w:val="24"/>
          <w:szCs w:val="24"/>
          <w:lang w:val="en-GB"/>
        </w:rPr>
      </w:pPr>
    </w:p>
    <w:p w:rsidR="00F045B4" w:rsidRPr="00B40763" w:rsidRDefault="00F045B4" w:rsidP="00F045B4">
      <w:pPr>
        <w:ind w:firstLine="708"/>
        <w:jc w:val="both"/>
        <w:rPr>
          <w:color w:val="000000"/>
          <w:sz w:val="24"/>
          <w:szCs w:val="24"/>
          <w:lang w:val="en-GB"/>
        </w:rPr>
      </w:pPr>
      <w:r w:rsidRPr="00B40763">
        <w:rPr>
          <w:color w:val="000000"/>
          <w:sz w:val="24"/>
          <w:szCs w:val="24"/>
          <w:lang w:val="en-GB"/>
        </w:rPr>
        <w:t>As a result of studies that student is obliged:</w:t>
      </w:r>
    </w:p>
    <w:p w:rsidR="0033202A" w:rsidRPr="00650D5E" w:rsidRDefault="00F045B4" w:rsidP="003D3B0E">
      <w:pPr>
        <w:jc w:val="center"/>
        <w:rPr>
          <w:b/>
          <w:color w:val="000000"/>
          <w:sz w:val="24"/>
          <w:szCs w:val="24"/>
          <w:lang w:val="en-GB"/>
        </w:rPr>
      </w:pPr>
      <w:r w:rsidRPr="00B40763">
        <w:rPr>
          <w:b/>
          <w:color w:val="000000"/>
          <w:sz w:val="24"/>
          <w:szCs w:val="24"/>
          <w:lang w:val="en-GB"/>
        </w:rPr>
        <w:t>Know:</w:t>
      </w:r>
    </w:p>
    <w:p w:rsidR="0033202A" w:rsidRPr="00B40763" w:rsidRDefault="00F045B4" w:rsidP="00F045B4">
      <w:pPr>
        <w:jc w:val="both"/>
        <w:rPr>
          <w:color w:val="000000"/>
          <w:sz w:val="24"/>
          <w:szCs w:val="24"/>
          <w:lang w:val="en-GB"/>
        </w:rPr>
      </w:pPr>
      <w:r w:rsidRPr="00B40763">
        <w:rPr>
          <w:color w:val="000000"/>
          <w:sz w:val="24"/>
          <w:szCs w:val="24"/>
          <w:lang w:val="en-GB"/>
        </w:rPr>
        <w:t xml:space="preserve">The Determination of the </w:t>
      </w:r>
      <w:proofErr w:type="spellStart"/>
      <w:r w:rsidRPr="00B40763">
        <w:rPr>
          <w:color w:val="000000"/>
          <w:sz w:val="24"/>
          <w:szCs w:val="24"/>
          <w:lang w:val="en-GB"/>
        </w:rPr>
        <w:t>variational</w:t>
      </w:r>
      <w:proofErr w:type="spellEnd"/>
      <w:r w:rsidRPr="00B40763">
        <w:rPr>
          <w:color w:val="000000"/>
          <w:sz w:val="24"/>
          <w:szCs w:val="24"/>
          <w:lang w:val="en-GB"/>
        </w:rPr>
        <w:t xml:space="preserve"> row and methods of its building. The Types of the </w:t>
      </w:r>
      <w:proofErr w:type="spellStart"/>
      <w:r w:rsidRPr="00B40763">
        <w:rPr>
          <w:color w:val="000000"/>
          <w:sz w:val="24"/>
          <w:szCs w:val="24"/>
          <w:lang w:val="en-GB"/>
        </w:rPr>
        <w:t>variational</w:t>
      </w:r>
      <w:proofErr w:type="spellEnd"/>
      <w:r w:rsidRPr="00B40763">
        <w:rPr>
          <w:color w:val="000000"/>
          <w:sz w:val="24"/>
          <w:szCs w:val="24"/>
          <w:lang w:val="en-GB"/>
        </w:rPr>
        <w:t xml:space="preserve"> rows. </w:t>
      </w:r>
      <w:r w:rsidR="0033202A" w:rsidRPr="00B40763">
        <w:rPr>
          <w:color w:val="000000"/>
          <w:sz w:val="24"/>
          <w:szCs w:val="24"/>
          <w:lang w:val="en-GB"/>
        </w:rPr>
        <w:t>The mean values in clinical and epidemiological researches, their types, practical meaning, methods of the calculation.</w:t>
      </w:r>
    </w:p>
    <w:p w:rsidR="00650D5E" w:rsidRDefault="00650D5E" w:rsidP="00F045B4">
      <w:pPr>
        <w:jc w:val="center"/>
        <w:rPr>
          <w:b/>
          <w:color w:val="000000"/>
          <w:sz w:val="24"/>
          <w:szCs w:val="24"/>
          <w:lang w:val="en-GB"/>
        </w:rPr>
      </w:pPr>
    </w:p>
    <w:p w:rsidR="002930F7" w:rsidRPr="0042267A" w:rsidRDefault="002930F7" w:rsidP="002930F7">
      <w:pPr>
        <w:jc w:val="center"/>
        <w:rPr>
          <w:b/>
          <w:sz w:val="24"/>
          <w:szCs w:val="24"/>
          <w:lang w:val="en-US"/>
        </w:rPr>
      </w:pPr>
      <w:r w:rsidRPr="0042267A">
        <w:rPr>
          <w:b/>
          <w:sz w:val="24"/>
          <w:szCs w:val="24"/>
          <w:lang w:val="en-GB"/>
        </w:rPr>
        <w:t>Know</w:t>
      </w:r>
      <w:r>
        <w:rPr>
          <w:b/>
          <w:sz w:val="24"/>
          <w:szCs w:val="24"/>
          <w:lang w:val="en-GB"/>
        </w:rPr>
        <w:t xml:space="preserve"> how</w:t>
      </w:r>
      <w:r w:rsidRPr="0042267A">
        <w:rPr>
          <w:b/>
          <w:sz w:val="24"/>
          <w:szCs w:val="24"/>
          <w:lang w:val="en-GB"/>
        </w:rPr>
        <w:t>:</w:t>
      </w:r>
    </w:p>
    <w:p w:rsidR="00F045B4" w:rsidRPr="00B40763" w:rsidRDefault="00F045B4" w:rsidP="00F045B4">
      <w:pPr>
        <w:jc w:val="both"/>
        <w:rPr>
          <w:color w:val="000000"/>
          <w:sz w:val="24"/>
          <w:szCs w:val="24"/>
          <w:lang w:val="en-GB"/>
        </w:rPr>
      </w:pPr>
      <w:r w:rsidRPr="00B40763">
        <w:rPr>
          <w:color w:val="000000"/>
          <w:sz w:val="24"/>
          <w:szCs w:val="24"/>
          <w:lang w:val="en-GB"/>
        </w:rPr>
        <w:t xml:space="preserve">Form the </w:t>
      </w:r>
      <w:proofErr w:type="spellStart"/>
      <w:r w:rsidRPr="00B40763">
        <w:rPr>
          <w:color w:val="000000"/>
          <w:sz w:val="24"/>
          <w:szCs w:val="24"/>
          <w:lang w:val="en-GB"/>
        </w:rPr>
        <w:t>variational</w:t>
      </w:r>
      <w:proofErr w:type="spellEnd"/>
      <w:r w:rsidRPr="00B40763">
        <w:rPr>
          <w:color w:val="000000"/>
          <w:sz w:val="24"/>
          <w:szCs w:val="24"/>
          <w:lang w:val="en-GB"/>
        </w:rPr>
        <w:t xml:space="preserve"> row.</w:t>
      </w:r>
      <w:r w:rsidR="0033202A" w:rsidRPr="0033202A">
        <w:rPr>
          <w:color w:val="000000"/>
          <w:sz w:val="24"/>
          <w:szCs w:val="24"/>
          <w:lang w:val="en-GB"/>
        </w:rPr>
        <w:t xml:space="preserve"> </w:t>
      </w:r>
      <w:r w:rsidR="0033202A" w:rsidRPr="00B40763">
        <w:rPr>
          <w:color w:val="000000"/>
          <w:sz w:val="24"/>
          <w:szCs w:val="24"/>
          <w:lang w:val="en-GB"/>
        </w:rPr>
        <w:t>Calculate the mean arithmetical values</w:t>
      </w:r>
    </w:p>
    <w:p w:rsidR="00F045B4" w:rsidRPr="00B40763" w:rsidRDefault="00F045B4" w:rsidP="00F045B4">
      <w:pPr>
        <w:rPr>
          <w:rFonts w:ascii="Arial" w:hAnsi="Arial"/>
          <w:color w:val="000000"/>
          <w:sz w:val="24"/>
          <w:szCs w:val="24"/>
          <w:lang w:val="en-GB"/>
        </w:rPr>
      </w:pPr>
    </w:p>
    <w:p w:rsidR="00F045B4" w:rsidRPr="0020737E" w:rsidRDefault="00F045B4" w:rsidP="00F045B4">
      <w:pPr>
        <w:jc w:val="center"/>
        <w:rPr>
          <w:b/>
          <w:color w:val="000000"/>
          <w:sz w:val="24"/>
          <w:szCs w:val="24"/>
          <w:lang w:val="en-US"/>
        </w:rPr>
      </w:pPr>
      <w:r w:rsidRPr="00B40763">
        <w:rPr>
          <w:b/>
          <w:color w:val="000000"/>
          <w:sz w:val="24"/>
          <w:szCs w:val="24"/>
          <w:lang w:val="en-GB"/>
        </w:rPr>
        <w:t>The</w:t>
      </w:r>
      <w:r w:rsidRPr="0020737E">
        <w:rPr>
          <w:b/>
          <w:color w:val="000000"/>
          <w:sz w:val="24"/>
          <w:szCs w:val="24"/>
          <w:lang w:val="en-US"/>
        </w:rPr>
        <w:t xml:space="preserve"> </w:t>
      </w:r>
      <w:r w:rsidRPr="00B40763">
        <w:rPr>
          <w:b/>
          <w:color w:val="000000"/>
          <w:sz w:val="24"/>
          <w:szCs w:val="24"/>
          <w:lang w:val="en-GB"/>
        </w:rPr>
        <w:t>Literature</w:t>
      </w:r>
      <w:r w:rsidRPr="0020737E">
        <w:rPr>
          <w:b/>
          <w:color w:val="000000"/>
          <w:sz w:val="24"/>
          <w:szCs w:val="24"/>
          <w:lang w:val="en-US"/>
        </w:rPr>
        <w:t>:</w:t>
      </w:r>
    </w:p>
    <w:p w:rsidR="0033202A" w:rsidRPr="007A762F" w:rsidRDefault="0033202A" w:rsidP="005A352B">
      <w:pPr>
        <w:widowControl w:val="0"/>
        <w:ind w:firstLine="851"/>
        <w:jc w:val="both"/>
        <w:rPr>
          <w:sz w:val="24"/>
          <w:szCs w:val="24"/>
        </w:rPr>
      </w:pPr>
      <w:r w:rsidRPr="0033202A">
        <w:rPr>
          <w:sz w:val="24"/>
          <w:szCs w:val="24"/>
        </w:rPr>
        <w:t xml:space="preserve">1.Біостатистика / За </w:t>
      </w:r>
      <w:proofErr w:type="spellStart"/>
      <w:r w:rsidRPr="0033202A">
        <w:rPr>
          <w:sz w:val="24"/>
          <w:szCs w:val="24"/>
        </w:rPr>
        <w:t>загальної</w:t>
      </w:r>
      <w:proofErr w:type="spellEnd"/>
      <w:r w:rsidRPr="0033202A">
        <w:rPr>
          <w:sz w:val="24"/>
          <w:szCs w:val="24"/>
        </w:rPr>
        <w:t xml:space="preserve"> </w:t>
      </w:r>
      <w:proofErr w:type="spellStart"/>
      <w:r w:rsidRPr="0033202A">
        <w:rPr>
          <w:sz w:val="24"/>
          <w:szCs w:val="24"/>
        </w:rPr>
        <w:t>редакцією</w:t>
      </w:r>
      <w:proofErr w:type="spellEnd"/>
      <w:r w:rsidRPr="0033202A">
        <w:rPr>
          <w:sz w:val="24"/>
          <w:szCs w:val="24"/>
        </w:rPr>
        <w:t xml:space="preserve"> члена </w:t>
      </w:r>
      <w:proofErr w:type="spellStart"/>
      <w:r w:rsidRPr="0033202A">
        <w:rPr>
          <w:sz w:val="24"/>
          <w:szCs w:val="24"/>
        </w:rPr>
        <w:t>кореспондента</w:t>
      </w:r>
      <w:proofErr w:type="spellEnd"/>
      <w:r w:rsidRPr="0033202A">
        <w:rPr>
          <w:sz w:val="24"/>
          <w:szCs w:val="24"/>
        </w:rPr>
        <w:t xml:space="preserve"> АМН </w:t>
      </w:r>
      <w:proofErr w:type="spellStart"/>
      <w:r w:rsidRPr="0033202A">
        <w:rPr>
          <w:sz w:val="24"/>
          <w:szCs w:val="24"/>
        </w:rPr>
        <w:t>України</w:t>
      </w:r>
      <w:proofErr w:type="spellEnd"/>
      <w:r w:rsidRPr="0033202A">
        <w:rPr>
          <w:sz w:val="24"/>
          <w:szCs w:val="24"/>
        </w:rPr>
        <w:t xml:space="preserve">, проф. </w:t>
      </w:r>
      <w:proofErr w:type="spellStart"/>
      <w:r w:rsidRPr="0033202A">
        <w:rPr>
          <w:sz w:val="24"/>
          <w:szCs w:val="24"/>
        </w:rPr>
        <w:t>В.Ф.Москаленка</w:t>
      </w:r>
      <w:proofErr w:type="spellEnd"/>
      <w:r w:rsidRPr="0033202A">
        <w:rPr>
          <w:sz w:val="24"/>
          <w:szCs w:val="24"/>
        </w:rPr>
        <w:t>. − Книга плюс, 2009. − С.99-110.</w:t>
      </w:r>
    </w:p>
    <w:p w:rsidR="005A352B" w:rsidRPr="007A762F" w:rsidRDefault="0033202A" w:rsidP="005A352B">
      <w:pPr>
        <w:widowControl w:val="0"/>
        <w:spacing w:line="264" w:lineRule="auto"/>
        <w:ind w:firstLine="851"/>
        <w:jc w:val="both"/>
        <w:rPr>
          <w:sz w:val="24"/>
          <w:szCs w:val="24"/>
        </w:rPr>
      </w:pPr>
      <w:r w:rsidRPr="0033202A">
        <w:rPr>
          <w:sz w:val="24"/>
          <w:szCs w:val="24"/>
        </w:rPr>
        <w:t>2</w:t>
      </w:r>
      <w:r w:rsidR="00F045B4" w:rsidRPr="00B40763">
        <w:rPr>
          <w:sz w:val="24"/>
          <w:szCs w:val="24"/>
        </w:rPr>
        <w:t>.</w:t>
      </w:r>
      <w:proofErr w:type="gramStart"/>
      <w:r w:rsidR="00F045B4" w:rsidRPr="00B40763">
        <w:rPr>
          <w:sz w:val="24"/>
          <w:szCs w:val="24"/>
        </w:rPr>
        <w:t>Соц</w:t>
      </w:r>
      <w:proofErr w:type="gramEnd"/>
      <w:r w:rsidR="00F045B4" w:rsidRPr="00B40763">
        <w:rPr>
          <w:sz w:val="24"/>
          <w:szCs w:val="24"/>
        </w:rPr>
        <w:t xml:space="preserve">іальна медицина та </w:t>
      </w:r>
      <w:proofErr w:type="spellStart"/>
      <w:r w:rsidR="00F045B4" w:rsidRPr="00B40763">
        <w:rPr>
          <w:sz w:val="24"/>
          <w:szCs w:val="24"/>
        </w:rPr>
        <w:t>організація</w:t>
      </w:r>
      <w:proofErr w:type="spellEnd"/>
      <w:r w:rsidR="00F045B4" w:rsidRPr="00B40763">
        <w:rPr>
          <w:sz w:val="24"/>
          <w:szCs w:val="24"/>
        </w:rPr>
        <w:t xml:space="preserve"> </w:t>
      </w:r>
      <w:proofErr w:type="spellStart"/>
      <w:r w:rsidR="00F045B4" w:rsidRPr="00B40763">
        <w:rPr>
          <w:sz w:val="24"/>
          <w:szCs w:val="24"/>
        </w:rPr>
        <w:t>охорони</w:t>
      </w:r>
      <w:proofErr w:type="spellEnd"/>
      <w:r w:rsidR="00F045B4" w:rsidRPr="00B40763">
        <w:rPr>
          <w:sz w:val="24"/>
          <w:szCs w:val="24"/>
        </w:rPr>
        <w:t xml:space="preserve"> </w:t>
      </w:r>
      <w:proofErr w:type="spellStart"/>
      <w:r w:rsidR="00F045B4" w:rsidRPr="00B40763">
        <w:rPr>
          <w:sz w:val="24"/>
          <w:szCs w:val="24"/>
        </w:rPr>
        <w:t>здоров’я</w:t>
      </w:r>
      <w:proofErr w:type="spellEnd"/>
      <w:r w:rsidR="00F045B4" w:rsidRPr="00B40763">
        <w:rPr>
          <w:sz w:val="24"/>
          <w:szCs w:val="24"/>
        </w:rPr>
        <w:t xml:space="preserve"> / </w:t>
      </w:r>
      <w:proofErr w:type="spellStart"/>
      <w:r w:rsidR="00F045B4" w:rsidRPr="00B40763">
        <w:rPr>
          <w:sz w:val="24"/>
          <w:szCs w:val="24"/>
        </w:rPr>
        <w:t>Під</w:t>
      </w:r>
      <w:proofErr w:type="spellEnd"/>
      <w:r w:rsidR="00F045B4" w:rsidRPr="00B40763">
        <w:rPr>
          <w:sz w:val="24"/>
          <w:szCs w:val="24"/>
        </w:rPr>
        <w:t xml:space="preserve"> </w:t>
      </w:r>
      <w:proofErr w:type="spellStart"/>
      <w:r w:rsidR="00F045B4" w:rsidRPr="00B40763">
        <w:rPr>
          <w:sz w:val="24"/>
          <w:szCs w:val="24"/>
        </w:rPr>
        <w:t>загальною</w:t>
      </w:r>
      <w:proofErr w:type="spellEnd"/>
      <w:r w:rsidR="00F045B4" w:rsidRPr="00B40763">
        <w:rPr>
          <w:sz w:val="24"/>
          <w:szCs w:val="24"/>
        </w:rPr>
        <w:t xml:space="preserve"> </w:t>
      </w:r>
      <w:proofErr w:type="spellStart"/>
      <w:r w:rsidR="00F045B4" w:rsidRPr="00B40763">
        <w:rPr>
          <w:sz w:val="24"/>
          <w:szCs w:val="24"/>
        </w:rPr>
        <w:t>редакцією</w:t>
      </w:r>
      <w:proofErr w:type="spellEnd"/>
      <w:r w:rsidR="00F045B4" w:rsidRPr="00B40763">
        <w:rPr>
          <w:sz w:val="24"/>
          <w:szCs w:val="24"/>
        </w:rPr>
        <w:t xml:space="preserve"> Ю</w:t>
      </w:r>
      <w:r w:rsidR="00F045B4" w:rsidRPr="00271577">
        <w:rPr>
          <w:sz w:val="24"/>
          <w:szCs w:val="24"/>
        </w:rPr>
        <w:t>.</w:t>
      </w:r>
      <w:r w:rsidR="00F045B4" w:rsidRPr="00B40763">
        <w:rPr>
          <w:sz w:val="24"/>
          <w:szCs w:val="24"/>
        </w:rPr>
        <w:t>В</w:t>
      </w:r>
      <w:r w:rsidR="00F045B4" w:rsidRPr="00271577">
        <w:rPr>
          <w:sz w:val="24"/>
          <w:szCs w:val="24"/>
        </w:rPr>
        <w:t xml:space="preserve">. </w:t>
      </w:r>
      <w:r w:rsidR="00F045B4" w:rsidRPr="00B40763">
        <w:rPr>
          <w:sz w:val="24"/>
          <w:szCs w:val="24"/>
        </w:rPr>
        <w:t>Вороненка</w:t>
      </w:r>
      <w:r w:rsidR="00F045B4" w:rsidRPr="00271577">
        <w:rPr>
          <w:sz w:val="24"/>
          <w:szCs w:val="24"/>
        </w:rPr>
        <w:t xml:space="preserve">, </w:t>
      </w:r>
      <w:r w:rsidR="00F045B4" w:rsidRPr="00B40763">
        <w:rPr>
          <w:sz w:val="24"/>
          <w:szCs w:val="24"/>
        </w:rPr>
        <w:t>В</w:t>
      </w:r>
      <w:r w:rsidR="00F045B4" w:rsidRPr="00271577">
        <w:rPr>
          <w:sz w:val="24"/>
          <w:szCs w:val="24"/>
        </w:rPr>
        <w:t>.</w:t>
      </w:r>
      <w:r w:rsidR="00F045B4" w:rsidRPr="00B40763">
        <w:rPr>
          <w:sz w:val="24"/>
          <w:szCs w:val="24"/>
        </w:rPr>
        <w:t>Ф</w:t>
      </w:r>
      <w:r w:rsidR="00F045B4" w:rsidRPr="00271577">
        <w:rPr>
          <w:sz w:val="24"/>
          <w:szCs w:val="24"/>
        </w:rPr>
        <w:t xml:space="preserve">. </w:t>
      </w:r>
      <w:r w:rsidR="00F045B4" w:rsidRPr="00B40763">
        <w:rPr>
          <w:sz w:val="24"/>
          <w:szCs w:val="24"/>
        </w:rPr>
        <w:t>Москаленка</w:t>
      </w:r>
      <w:r w:rsidR="00F045B4" w:rsidRPr="00271577">
        <w:rPr>
          <w:sz w:val="24"/>
          <w:szCs w:val="24"/>
        </w:rPr>
        <w:t xml:space="preserve">. – </w:t>
      </w:r>
      <w:proofErr w:type="spellStart"/>
      <w:r w:rsidR="00F045B4" w:rsidRPr="00B40763">
        <w:rPr>
          <w:sz w:val="24"/>
          <w:szCs w:val="24"/>
        </w:rPr>
        <w:t>Тернопіль</w:t>
      </w:r>
      <w:proofErr w:type="spellEnd"/>
      <w:r w:rsidR="00F045B4" w:rsidRPr="00271577">
        <w:rPr>
          <w:sz w:val="24"/>
          <w:szCs w:val="24"/>
        </w:rPr>
        <w:t xml:space="preserve">: </w:t>
      </w:r>
      <w:proofErr w:type="spellStart"/>
      <w:r w:rsidR="00F045B4" w:rsidRPr="00B40763">
        <w:rPr>
          <w:sz w:val="24"/>
          <w:szCs w:val="24"/>
        </w:rPr>
        <w:t>Укрмедкнига</w:t>
      </w:r>
      <w:proofErr w:type="spellEnd"/>
      <w:r w:rsidR="00F045B4" w:rsidRPr="00271577">
        <w:rPr>
          <w:sz w:val="24"/>
          <w:szCs w:val="24"/>
        </w:rPr>
        <w:t>. 2000.</w:t>
      </w:r>
      <w:r w:rsidRPr="0033202A">
        <w:rPr>
          <w:sz w:val="24"/>
          <w:szCs w:val="24"/>
        </w:rPr>
        <w:t xml:space="preserve"> </w:t>
      </w:r>
      <w:r>
        <w:rPr>
          <w:sz w:val="24"/>
          <w:szCs w:val="24"/>
        </w:rPr>
        <w:t>− С.</w:t>
      </w:r>
      <w:r w:rsidRPr="007A762F">
        <w:rPr>
          <w:sz w:val="24"/>
          <w:szCs w:val="24"/>
        </w:rPr>
        <w:t>52</w:t>
      </w:r>
      <w:r>
        <w:rPr>
          <w:sz w:val="24"/>
          <w:szCs w:val="24"/>
        </w:rPr>
        <w:t>-</w:t>
      </w:r>
      <w:r w:rsidRPr="007A762F">
        <w:rPr>
          <w:sz w:val="24"/>
          <w:szCs w:val="24"/>
        </w:rPr>
        <w:t>62</w:t>
      </w:r>
      <w:r w:rsidRPr="0033202A">
        <w:rPr>
          <w:sz w:val="24"/>
          <w:szCs w:val="24"/>
        </w:rPr>
        <w:t>.</w:t>
      </w:r>
    </w:p>
    <w:p w:rsidR="00F045B4" w:rsidRPr="005A352B" w:rsidRDefault="005A352B" w:rsidP="005A352B">
      <w:pPr>
        <w:widowControl w:val="0"/>
        <w:spacing w:line="264" w:lineRule="auto"/>
        <w:ind w:firstLine="851"/>
        <w:jc w:val="both"/>
        <w:rPr>
          <w:sz w:val="24"/>
          <w:szCs w:val="24"/>
        </w:rPr>
      </w:pPr>
      <w:r w:rsidRPr="005A352B">
        <w:rPr>
          <w:sz w:val="24"/>
          <w:szCs w:val="24"/>
        </w:rPr>
        <w:t>3.</w:t>
      </w:r>
      <w:proofErr w:type="gramStart"/>
      <w:r w:rsidRPr="005A352B">
        <w:rPr>
          <w:sz w:val="24"/>
          <w:szCs w:val="24"/>
        </w:rPr>
        <w:t>Пос</w:t>
      </w:r>
      <w:proofErr w:type="gramEnd"/>
      <w:r w:rsidRPr="005A352B">
        <w:rPr>
          <w:sz w:val="24"/>
          <w:szCs w:val="24"/>
        </w:rPr>
        <w:t xml:space="preserve">ібник </w:t>
      </w:r>
      <w:proofErr w:type="spellStart"/>
      <w:r w:rsidRPr="005A352B">
        <w:rPr>
          <w:sz w:val="24"/>
          <w:szCs w:val="24"/>
        </w:rPr>
        <w:t>із</w:t>
      </w:r>
      <w:proofErr w:type="spellEnd"/>
      <w:r w:rsidRPr="005A352B">
        <w:rPr>
          <w:sz w:val="24"/>
          <w:szCs w:val="24"/>
        </w:rPr>
        <w:t xml:space="preserve"> </w:t>
      </w:r>
      <w:proofErr w:type="spellStart"/>
      <w:r w:rsidRPr="005A352B">
        <w:rPr>
          <w:sz w:val="24"/>
          <w:szCs w:val="24"/>
        </w:rPr>
        <w:t>соціальної</w:t>
      </w:r>
      <w:proofErr w:type="spellEnd"/>
      <w:r w:rsidRPr="005A352B">
        <w:rPr>
          <w:sz w:val="24"/>
          <w:szCs w:val="24"/>
        </w:rPr>
        <w:t xml:space="preserve"> </w:t>
      </w:r>
      <w:proofErr w:type="spellStart"/>
      <w:r w:rsidRPr="005A352B">
        <w:rPr>
          <w:sz w:val="24"/>
          <w:szCs w:val="24"/>
        </w:rPr>
        <w:t>медицини</w:t>
      </w:r>
      <w:proofErr w:type="spellEnd"/>
      <w:r w:rsidRPr="005A352B">
        <w:rPr>
          <w:sz w:val="24"/>
          <w:szCs w:val="24"/>
        </w:rPr>
        <w:t xml:space="preserve"> та </w:t>
      </w:r>
      <w:proofErr w:type="spellStart"/>
      <w:r w:rsidRPr="005A352B">
        <w:rPr>
          <w:sz w:val="24"/>
          <w:szCs w:val="24"/>
        </w:rPr>
        <w:t>організації</w:t>
      </w:r>
      <w:proofErr w:type="spellEnd"/>
      <w:r w:rsidRPr="005A352B">
        <w:rPr>
          <w:sz w:val="24"/>
          <w:szCs w:val="24"/>
        </w:rPr>
        <w:t xml:space="preserve"> </w:t>
      </w:r>
      <w:proofErr w:type="spellStart"/>
      <w:r w:rsidRPr="005A352B">
        <w:rPr>
          <w:sz w:val="24"/>
          <w:szCs w:val="24"/>
        </w:rPr>
        <w:t>охорони</w:t>
      </w:r>
      <w:proofErr w:type="spellEnd"/>
      <w:r w:rsidRPr="005A352B">
        <w:rPr>
          <w:sz w:val="24"/>
          <w:szCs w:val="24"/>
        </w:rPr>
        <w:t xml:space="preserve"> </w:t>
      </w:r>
      <w:proofErr w:type="spellStart"/>
      <w:r w:rsidRPr="005A352B">
        <w:rPr>
          <w:sz w:val="24"/>
          <w:szCs w:val="24"/>
        </w:rPr>
        <w:t>здоров’я</w:t>
      </w:r>
      <w:proofErr w:type="spellEnd"/>
      <w:r w:rsidRPr="005A352B">
        <w:rPr>
          <w:sz w:val="24"/>
          <w:szCs w:val="24"/>
        </w:rPr>
        <w:t xml:space="preserve"> / </w:t>
      </w:r>
      <w:proofErr w:type="spellStart"/>
      <w:r w:rsidRPr="005A352B">
        <w:rPr>
          <w:sz w:val="24"/>
          <w:szCs w:val="24"/>
        </w:rPr>
        <w:t>Під</w:t>
      </w:r>
      <w:proofErr w:type="spellEnd"/>
      <w:r w:rsidRPr="005A352B">
        <w:rPr>
          <w:sz w:val="24"/>
          <w:szCs w:val="24"/>
        </w:rPr>
        <w:t xml:space="preserve"> </w:t>
      </w:r>
      <w:proofErr w:type="spellStart"/>
      <w:r w:rsidRPr="005A352B">
        <w:rPr>
          <w:sz w:val="24"/>
          <w:szCs w:val="24"/>
        </w:rPr>
        <w:t>редакцією</w:t>
      </w:r>
      <w:proofErr w:type="spellEnd"/>
      <w:r w:rsidRPr="005A352B">
        <w:rPr>
          <w:sz w:val="24"/>
          <w:szCs w:val="24"/>
        </w:rPr>
        <w:t xml:space="preserve"> Ю.В. Вороненка. – </w:t>
      </w:r>
      <w:proofErr w:type="spellStart"/>
      <w:r w:rsidRPr="005A352B">
        <w:rPr>
          <w:sz w:val="24"/>
          <w:szCs w:val="24"/>
        </w:rPr>
        <w:t>Київ</w:t>
      </w:r>
      <w:proofErr w:type="spellEnd"/>
      <w:r w:rsidRPr="005A352B">
        <w:rPr>
          <w:sz w:val="24"/>
          <w:szCs w:val="24"/>
        </w:rPr>
        <w:t xml:space="preserve">: </w:t>
      </w:r>
      <w:proofErr w:type="spellStart"/>
      <w:r w:rsidRPr="005A352B">
        <w:rPr>
          <w:sz w:val="24"/>
          <w:szCs w:val="24"/>
        </w:rPr>
        <w:t>Здоров’я</w:t>
      </w:r>
      <w:proofErr w:type="spellEnd"/>
      <w:r w:rsidRPr="005A352B">
        <w:rPr>
          <w:sz w:val="24"/>
          <w:szCs w:val="24"/>
        </w:rPr>
        <w:t>. 2002. с.23 – 32.</w:t>
      </w:r>
    </w:p>
    <w:p w:rsidR="005A352B" w:rsidRPr="005A352B" w:rsidRDefault="005A352B" w:rsidP="005A352B">
      <w:pPr>
        <w:ind w:firstLine="851"/>
        <w:jc w:val="both"/>
        <w:rPr>
          <w:sz w:val="24"/>
          <w:szCs w:val="24"/>
          <w:lang w:val="uk-UA"/>
        </w:rPr>
      </w:pPr>
      <w:r w:rsidRPr="005A352B">
        <w:rPr>
          <w:sz w:val="24"/>
          <w:szCs w:val="24"/>
        </w:rPr>
        <w:t>4.</w:t>
      </w:r>
      <w:r w:rsidRPr="005A352B">
        <w:rPr>
          <w:sz w:val="24"/>
          <w:szCs w:val="24"/>
          <w:lang w:val="uk-UA"/>
        </w:rPr>
        <w:t xml:space="preserve">Збірник  тестових завдань до державного випробувань з гігієни, соціальної медицини, організації та економіки охорони здоров’я / В.Ф.Москаленко та ін. за ред.: В.Ф.Москаленка, В.Г.Бардова, О.П.Яворовського. – Вінниця: Нова Книга, 2012. –200с.  </w:t>
      </w:r>
    </w:p>
    <w:p w:rsidR="005A352B" w:rsidRPr="0020737E" w:rsidRDefault="005A352B" w:rsidP="005A352B">
      <w:pPr>
        <w:ind w:firstLine="851"/>
        <w:jc w:val="both"/>
        <w:rPr>
          <w:sz w:val="24"/>
          <w:szCs w:val="24"/>
          <w:lang w:val="en-US"/>
        </w:rPr>
      </w:pPr>
      <w:r w:rsidRPr="005A352B">
        <w:rPr>
          <w:sz w:val="24"/>
          <w:szCs w:val="24"/>
        </w:rPr>
        <w:t xml:space="preserve">5.Тестові </w:t>
      </w:r>
      <w:proofErr w:type="spellStart"/>
      <w:r w:rsidRPr="005A352B">
        <w:rPr>
          <w:sz w:val="24"/>
          <w:szCs w:val="24"/>
        </w:rPr>
        <w:t>завдання</w:t>
      </w:r>
      <w:proofErr w:type="spellEnd"/>
      <w:r w:rsidRPr="005A352B">
        <w:rPr>
          <w:sz w:val="24"/>
          <w:szCs w:val="24"/>
        </w:rPr>
        <w:t xml:space="preserve"> з </w:t>
      </w:r>
      <w:proofErr w:type="spellStart"/>
      <w:r w:rsidRPr="005A352B">
        <w:rPr>
          <w:sz w:val="24"/>
          <w:szCs w:val="24"/>
        </w:rPr>
        <w:t>соціальної</w:t>
      </w:r>
      <w:proofErr w:type="spellEnd"/>
      <w:r w:rsidRPr="005A352B">
        <w:rPr>
          <w:sz w:val="24"/>
          <w:szCs w:val="24"/>
        </w:rPr>
        <w:t xml:space="preserve"> </w:t>
      </w:r>
      <w:proofErr w:type="spellStart"/>
      <w:r w:rsidRPr="005A352B">
        <w:rPr>
          <w:sz w:val="24"/>
          <w:szCs w:val="24"/>
        </w:rPr>
        <w:t>медицини</w:t>
      </w:r>
      <w:proofErr w:type="spellEnd"/>
      <w:r w:rsidRPr="005A352B">
        <w:rPr>
          <w:sz w:val="24"/>
          <w:szCs w:val="24"/>
        </w:rPr>
        <w:t xml:space="preserve">, </w:t>
      </w:r>
      <w:proofErr w:type="spellStart"/>
      <w:r w:rsidRPr="005A352B">
        <w:rPr>
          <w:sz w:val="24"/>
          <w:szCs w:val="24"/>
        </w:rPr>
        <w:t>організації</w:t>
      </w:r>
      <w:proofErr w:type="spellEnd"/>
      <w:r w:rsidRPr="005A352B">
        <w:rPr>
          <w:sz w:val="24"/>
          <w:szCs w:val="24"/>
        </w:rPr>
        <w:t xml:space="preserve"> </w:t>
      </w:r>
      <w:proofErr w:type="spellStart"/>
      <w:r w:rsidRPr="005A352B">
        <w:rPr>
          <w:sz w:val="24"/>
          <w:szCs w:val="24"/>
        </w:rPr>
        <w:t>охорони</w:t>
      </w:r>
      <w:proofErr w:type="spellEnd"/>
      <w:r w:rsidRPr="005A352B">
        <w:rPr>
          <w:sz w:val="24"/>
          <w:szCs w:val="24"/>
        </w:rPr>
        <w:t xml:space="preserve"> </w:t>
      </w:r>
      <w:proofErr w:type="spellStart"/>
      <w:r w:rsidRPr="005A352B">
        <w:rPr>
          <w:sz w:val="24"/>
          <w:szCs w:val="24"/>
        </w:rPr>
        <w:t>здоров'я</w:t>
      </w:r>
      <w:proofErr w:type="spellEnd"/>
      <w:r w:rsidRPr="005A352B">
        <w:rPr>
          <w:sz w:val="24"/>
          <w:szCs w:val="24"/>
        </w:rPr>
        <w:t xml:space="preserve"> та </w:t>
      </w:r>
      <w:proofErr w:type="spellStart"/>
      <w:r w:rsidRPr="005A352B">
        <w:rPr>
          <w:sz w:val="24"/>
          <w:szCs w:val="24"/>
        </w:rPr>
        <w:t>біостатистики</w:t>
      </w:r>
      <w:proofErr w:type="spellEnd"/>
      <w:r w:rsidRPr="005A352B">
        <w:rPr>
          <w:sz w:val="24"/>
          <w:szCs w:val="24"/>
        </w:rPr>
        <w:t xml:space="preserve">: </w:t>
      </w:r>
      <w:proofErr w:type="spellStart"/>
      <w:r w:rsidRPr="005A352B">
        <w:rPr>
          <w:sz w:val="24"/>
          <w:szCs w:val="24"/>
        </w:rPr>
        <w:t>Навч</w:t>
      </w:r>
      <w:proofErr w:type="spellEnd"/>
      <w:r w:rsidRPr="005A352B">
        <w:rPr>
          <w:sz w:val="24"/>
          <w:szCs w:val="24"/>
        </w:rPr>
        <w:t xml:space="preserve">. </w:t>
      </w:r>
      <w:proofErr w:type="spellStart"/>
      <w:r w:rsidRPr="005A352B">
        <w:rPr>
          <w:sz w:val="24"/>
          <w:szCs w:val="24"/>
        </w:rPr>
        <w:t>посібник</w:t>
      </w:r>
      <w:proofErr w:type="spellEnd"/>
      <w:r w:rsidRPr="005A352B">
        <w:rPr>
          <w:sz w:val="24"/>
          <w:szCs w:val="24"/>
        </w:rPr>
        <w:t xml:space="preserve"> для </w:t>
      </w:r>
      <w:proofErr w:type="spellStart"/>
      <w:r w:rsidRPr="005A352B">
        <w:rPr>
          <w:sz w:val="24"/>
          <w:szCs w:val="24"/>
        </w:rPr>
        <w:t>студентів</w:t>
      </w:r>
      <w:proofErr w:type="spellEnd"/>
      <w:r w:rsidRPr="005A352B">
        <w:rPr>
          <w:sz w:val="24"/>
          <w:szCs w:val="24"/>
        </w:rPr>
        <w:t xml:space="preserve"> </w:t>
      </w:r>
      <w:proofErr w:type="spellStart"/>
      <w:r w:rsidRPr="005A352B">
        <w:rPr>
          <w:sz w:val="24"/>
          <w:szCs w:val="24"/>
        </w:rPr>
        <w:t>медич</w:t>
      </w:r>
      <w:proofErr w:type="spellEnd"/>
      <w:r w:rsidRPr="005A352B">
        <w:rPr>
          <w:sz w:val="24"/>
          <w:szCs w:val="24"/>
        </w:rPr>
        <w:t>. ф-</w:t>
      </w:r>
      <w:proofErr w:type="spellStart"/>
      <w:r w:rsidRPr="005A352B">
        <w:rPr>
          <w:sz w:val="24"/>
          <w:szCs w:val="24"/>
        </w:rPr>
        <w:t>тів</w:t>
      </w:r>
      <w:proofErr w:type="spellEnd"/>
      <w:r w:rsidRPr="005A352B">
        <w:rPr>
          <w:sz w:val="24"/>
          <w:szCs w:val="24"/>
        </w:rPr>
        <w:t xml:space="preserve"> / За ред. В</w:t>
      </w:r>
      <w:r w:rsidRPr="0020737E">
        <w:rPr>
          <w:sz w:val="24"/>
          <w:szCs w:val="24"/>
          <w:lang w:val="en-US"/>
        </w:rPr>
        <w:t>.</w:t>
      </w:r>
      <w:r w:rsidRPr="005A352B">
        <w:rPr>
          <w:sz w:val="24"/>
          <w:szCs w:val="24"/>
        </w:rPr>
        <w:t>А</w:t>
      </w:r>
      <w:r w:rsidRPr="0020737E">
        <w:rPr>
          <w:sz w:val="24"/>
          <w:szCs w:val="24"/>
          <w:lang w:val="en-US"/>
        </w:rPr>
        <w:t xml:space="preserve">. </w:t>
      </w:r>
      <w:r w:rsidRPr="005A352B">
        <w:rPr>
          <w:sz w:val="24"/>
          <w:szCs w:val="24"/>
        </w:rPr>
        <w:t>Огнєва</w:t>
      </w:r>
      <w:r w:rsidRPr="0020737E">
        <w:rPr>
          <w:sz w:val="24"/>
          <w:szCs w:val="24"/>
          <w:lang w:val="en-US"/>
        </w:rPr>
        <w:t xml:space="preserve">. − </w:t>
      </w:r>
      <w:proofErr w:type="spellStart"/>
      <w:r w:rsidRPr="005A352B">
        <w:rPr>
          <w:sz w:val="24"/>
          <w:szCs w:val="24"/>
        </w:rPr>
        <w:t>Харків</w:t>
      </w:r>
      <w:proofErr w:type="spellEnd"/>
      <w:r w:rsidRPr="0020737E">
        <w:rPr>
          <w:sz w:val="24"/>
          <w:szCs w:val="24"/>
          <w:lang w:val="en-US"/>
        </w:rPr>
        <w:t xml:space="preserve">: </w:t>
      </w:r>
      <w:r w:rsidRPr="005A352B">
        <w:rPr>
          <w:sz w:val="24"/>
          <w:szCs w:val="24"/>
        </w:rPr>
        <w:t>Майдан</w:t>
      </w:r>
      <w:r w:rsidRPr="0020737E">
        <w:rPr>
          <w:sz w:val="24"/>
          <w:szCs w:val="24"/>
          <w:lang w:val="en-US"/>
        </w:rPr>
        <w:t xml:space="preserve">, 2005. − </w:t>
      </w:r>
      <w:r w:rsidRPr="005A352B">
        <w:rPr>
          <w:sz w:val="24"/>
          <w:szCs w:val="24"/>
        </w:rPr>
        <w:t>С</w:t>
      </w:r>
      <w:r w:rsidRPr="0020737E">
        <w:rPr>
          <w:sz w:val="24"/>
          <w:szCs w:val="24"/>
          <w:lang w:val="en-US"/>
        </w:rPr>
        <w:t>.44 – 46.</w:t>
      </w:r>
    </w:p>
    <w:p w:rsidR="002930F7" w:rsidRPr="00B821DB" w:rsidRDefault="002930F7" w:rsidP="002930F7">
      <w:pPr>
        <w:pStyle w:val="31"/>
        <w:widowControl w:val="0"/>
        <w:ind w:firstLine="851"/>
        <w:rPr>
          <w:szCs w:val="24"/>
          <w:lang w:val="en-GB"/>
        </w:rPr>
      </w:pPr>
      <w:r>
        <w:rPr>
          <w:szCs w:val="24"/>
          <w:lang w:val="en-GB"/>
        </w:rPr>
        <w:t>6.</w:t>
      </w:r>
      <w:r w:rsidRPr="0042267A">
        <w:rPr>
          <w:szCs w:val="24"/>
          <w:lang w:val="en-GB"/>
        </w:rPr>
        <w:t>Lectures</w:t>
      </w:r>
      <w:r w:rsidRPr="00B64C93">
        <w:rPr>
          <w:szCs w:val="24"/>
          <w:lang w:val="en-US"/>
        </w:rPr>
        <w:t xml:space="preserve"> </w:t>
      </w:r>
      <w:r w:rsidRPr="0042267A">
        <w:rPr>
          <w:szCs w:val="24"/>
          <w:lang w:val="en-GB"/>
        </w:rPr>
        <w:t>for</w:t>
      </w:r>
      <w:r w:rsidRPr="00B64C93">
        <w:rPr>
          <w:szCs w:val="24"/>
          <w:lang w:val="en-US"/>
        </w:rPr>
        <w:t xml:space="preserve"> </w:t>
      </w:r>
      <w:proofErr w:type="spellStart"/>
      <w:r w:rsidRPr="0042267A">
        <w:rPr>
          <w:color w:val="000000"/>
          <w:szCs w:val="24"/>
          <w:lang w:val="en-GB"/>
        </w:rPr>
        <w:t>Biostatistic</w:t>
      </w:r>
      <w:proofErr w:type="spellEnd"/>
      <w:r w:rsidRPr="00B64C93">
        <w:rPr>
          <w:color w:val="000000"/>
          <w:szCs w:val="24"/>
          <w:lang w:val="en-US"/>
        </w:rPr>
        <w:t xml:space="preserve">. </w:t>
      </w:r>
      <w:r w:rsidRPr="00B821DB">
        <w:rPr>
          <w:color w:val="000000"/>
          <w:szCs w:val="24"/>
          <w:lang w:val="en-GB"/>
        </w:rPr>
        <w:t xml:space="preserve">Department of </w:t>
      </w:r>
      <w:r>
        <w:rPr>
          <w:color w:val="000000"/>
          <w:szCs w:val="24"/>
          <w:lang w:val="en-GB"/>
        </w:rPr>
        <w:t>public health and healthcare management</w:t>
      </w:r>
      <w:r w:rsidRPr="00B821DB">
        <w:rPr>
          <w:color w:val="000000"/>
          <w:szCs w:val="24"/>
          <w:lang w:val="en-GB"/>
        </w:rPr>
        <w:t>, KNMU</w:t>
      </w:r>
    </w:p>
    <w:p w:rsidR="00F045B4" w:rsidRPr="00B40763" w:rsidRDefault="00F045B4" w:rsidP="00F045B4">
      <w:pPr>
        <w:widowControl w:val="0"/>
        <w:spacing w:line="264" w:lineRule="auto"/>
        <w:rPr>
          <w:sz w:val="24"/>
          <w:szCs w:val="24"/>
          <w:lang w:val="en-GB"/>
        </w:rPr>
      </w:pPr>
    </w:p>
    <w:p w:rsidR="00F045B4" w:rsidRPr="00B40763" w:rsidRDefault="00F045B4" w:rsidP="00F045B4">
      <w:pPr>
        <w:jc w:val="center"/>
        <w:rPr>
          <w:b/>
          <w:color w:val="000000"/>
          <w:sz w:val="24"/>
          <w:szCs w:val="24"/>
          <w:lang w:val="en-GB"/>
        </w:rPr>
      </w:pPr>
      <w:r w:rsidRPr="00B40763">
        <w:rPr>
          <w:b/>
          <w:color w:val="000000"/>
          <w:sz w:val="24"/>
          <w:szCs w:val="24"/>
          <w:lang w:val="en-GB"/>
        </w:rPr>
        <w:t>In help for preparing to practical occupation:</w:t>
      </w:r>
    </w:p>
    <w:p w:rsidR="00F045B4" w:rsidRPr="00B40763" w:rsidRDefault="00F045B4" w:rsidP="00F045B4">
      <w:pPr>
        <w:jc w:val="center"/>
        <w:rPr>
          <w:color w:val="000000"/>
          <w:sz w:val="24"/>
          <w:szCs w:val="24"/>
          <w:lang w:val="en-GB"/>
        </w:rPr>
      </w:pPr>
      <w:r w:rsidRPr="00B40763">
        <w:rPr>
          <w:color w:val="000000"/>
          <w:sz w:val="24"/>
          <w:szCs w:val="24"/>
          <w:lang w:val="en-GB"/>
        </w:rPr>
        <w:t>(fragment to lectures)</w:t>
      </w:r>
    </w:p>
    <w:p w:rsidR="00F045B4" w:rsidRPr="00B40763" w:rsidRDefault="00F045B4" w:rsidP="00F045B4">
      <w:pPr>
        <w:jc w:val="center"/>
        <w:rPr>
          <w:color w:val="000000"/>
          <w:sz w:val="24"/>
          <w:szCs w:val="24"/>
          <w:lang w:val="en-GB"/>
        </w:rPr>
      </w:pPr>
    </w:p>
    <w:p w:rsidR="00F045B4" w:rsidRPr="00B40763" w:rsidRDefault="00F045B4" w:rsidP="00F045B4">
      <w:pPr>
        <w:jc w:val="both"/>
        <w:rPr>
          <w:sz w:val="24"/>
          <w:szCs w:val="24"/>
          <w:lang w:val="en-US"/>
        </w:rPr>
      </w:pPr>
      <w:r w:rsidRPr="00B40763">
        <w:rPr>
          <w:sz w:val="24"/>
          <w:szCs w:val="24"/>
          <w:lang w:val="en-US"/>
        </w:rPr>
        <w:t xml:space="preserve">Variation series in statistics are needed to describe quantitative features of a statistical population (mean </w:t>
      </w:r>
      <w:proofErr w:type="spellStart"/>
      <w:r w:rsidRPr="00B40763">
        <w:rPr>
          <w:sz w:val="24"/>
          <w:szCs w:val="24"/>
          <w:lang w:val="en-US"/>
        </w:rPr>
        <w:t>vlaues</w:t>
      </w:r>
      <w:proofErr w:type="spellEnd"/>
      <w:r w:rsidRPr="00B40763">
        <w:rPr>
          <w:sz w:val="24"/>
          <w:szCs w:val="24"/>
          <w:lang w:val="en-US"/>
        </w:rPr>
        <w:t>, feature heterogeneity, etc.).</w:t>
      </w:r>
    </w:p>
    <w:p w:rsidR="00F045B4" w:rsidRPr="00B40763" w:rsidRDefault="00F045B4" w:rsidP="00F045B4">
      <w:pPr>
        <w:pStyle w:val="a4"/>
        <w:ind w:firstLine="720"/>
        <w:jc w:val="both"/>
        <w:rPr>
          <w:sz w:val="24"/>
          <w:szCs w:val="24"/>
          <w:lang w:val="en-US"/>
        </w:rPr>
      </w:pPr>
      <w:r w:rsidRPr="00B40763">
        <w:rPr>
          <w:rFonts w:ascii="Times New Roman" w:hAnsi="Times New Roman"/>
          <w:sz w:val="24"/>
          <w:szCs w:val="24"/>
          <w:lang w:val="en-US"/>
        </w:rPr>
        <w:t>Variation series are divided  into ranked and unranked.</w:t>
      </w:r>
    </w:p>
    <w:p w:rsidR="00F045B4" w:rsidRPr="00B40763" w:rsidRDefault="00F045B4" w:rsidP="00F045B4">
      <w:pPr>
        <w:pStyle w:val="a4"/>
        <w:ind w:firstLine="720"/>
        <w:jc w:val="both"/>
        <w:rPr>
          <w:sz w:val="24"/>
          <w:szCs w:val="24"/>
          <w:lang w:val="en-US"/>
        </w:rPr>
      </w:pPr>
      <w:r w:rsidRPr="00B40763">
        <w:rPr>
          <w:rFonts w:ascii="Times New Roman" w:hAnsi="Times New Roman"/>
          <w:b/>
          <w:bCs/>
          <w:sz w:val="24"/>
          <w:szCs w:val="24"/>
          <w:lang w:val="en-US"/>
        </w:rPr>
        <w:t xml:space="preserve">Ranked </w:t>
      </w:r>
      <w:proofErr w:type="spellStart"/>
      <w:r w:rsidRPr="00B40763">
        <w:rPr>
          <w:rFonts w:ascii="Times New Roman" w:hAnsi="Times New Roman"/>
          <w:b/>
          <w:bCs/>
          <w:sz w:val="24"/>
          <w:szCs w:val="24"/>
          <w:lang w:val="en-US"/>
        </w:rPr>
        <w:t>variational</w:t>
      </w:r>
      <w:proofErr w:type="spellEnd"/>
      <w:r w:rsidRPr="00B40763">
        <w:rPr>
          <w:rFonts w:ascii="Times New Roman" w:hAnsi="Times New Roman"/>
          <w:b/>
          <w:bCs/>
          <w:sz w:val="24"/>
          <w:szCs w:val="24"/>
          <w:lang w:val="en-US"/>
        </w:rPr>
        <w:t xml:space="preserve"> series</w:t>
      </w:r>
      <w:r w:rsidRPr="00B40763">
        <w:rPr>
          <w:rFonts w:ascii="Times New Roman" w:hAnsi="Times New Roman"/>
          <w:sz w:val="24"/>
          <w:szCs w:val="24"/>
          <w:lang w:val="en-US"/>
        </w:rPr>
        <w:t xml:space="preserve"> means a series of numerical measurements of a specific feature different in value and arranged in a specific sequence.</w:t>
      </w:r>
    </w:p>
    <w:p w:rsidR="00F045B4" w:rsidRPr="00B40763" w:rsidRDefault="00F045B4" w:rsidP="00F045B4">
      <w:pPr>
        <w:pStyle w:val="a4"/>
        <w:ind w:firstLine="720"/>
        <w:jc w:val="both"/>
        <w:rPr>
          <w:sz w:val="24"/>
          <w:szCs w:val="24"/>
          <w:lang w:val="en-US"/>
        </w:rPr>
      </w:pPr>
      <w:r w:rsidRPr="00B40763">
        <w:rPr>
          <w:rFonts w:ascii="Times New Roman" w:hAnsi="Times New Roman"/>
          <w:b/>
          <w:bCs/>
          <w:sz w:val="24"/>
          <w:szCs w:val="24"/>
          <w:lang w:val="en-US"/>
        </w:rPr>
        <w:t xml:space="preserve">Unranked </w:t>
      </w:r>
      <w:proofErr w:type="spellStart"/>
      <w:r w:rsidRPr="00B40763">
        <w:rPr>
          <w:rFonts w:ascii="Times New Roman" w:hAnsi="Times New Roman"/>
          <w:b/>
          <w:bCs/>
          <w:sz w:val="24"/>
          <w:szCs w:val="24"/>
          <w:lang w:val="en-US"/>
        </w:rPr>
        <w:t>variational</w:t>
      </w:r>
      <w:proofErr w:type="spellEnd"/>
      <w:r w:rsidRPr="00B40763">
        <w:rPr>
          <w:rFonts w:ascii="Times New Roman" w:hAnsi="Times New Roman"/>
          <w:b/>
          <w:bCs/>
          <w:sz w:val="24"/>
          <w:szCs w:val="24"/>
          <w:lang w:val="en-US"/>
        </w:rPr>
        <w:t xml:space="preserve"> series</w:t>
      </w:r>
      <w:r w:rsidRPr="00B40763">
        <w:rPr>
          <w:rFonts w:ascii="Times New Roman" w:hAnsi="Times New Roman"/>
          <w:sz w:val="24"/>
          <w:szCs w:val="24"/>
          <w:lang w:val="en-US"/>
        </w:rPr>
        <w:t xml:space="preserve"> means a series of randomly-located variants.</w:t>
      </w:r>
      <w:r w:rsidRPr="00B40763">
        <w:rPr>
          <w:rFonts w:ascii="Times New Roman" w:hAnsi="Times New Roman"/>
          <w:sz w:val="24"/>
          <w:szCs w:val="24"/>
          <w:lang w:val="en-US"/>
        </w:rPr>
        <w:br/>
      </w:r>
    </w:p>
    <w:p w:rsidR="00F045B4" w:rsidRPr="00B40763" w:rsidRDefault="00F045B4" w:rsidP="00F045B4">
      <w:pPr>
        <w:pStyle w:val="a4"/>
        <w:ind w:firstLine="720"/>
        <w:jc w:val="both"/>
        <w:rPr>
          <w:sz w:val="24"/>
          <w:szCs w:val="24"/>
          <w:lang w:val="en-US"/>
        </w:rPr>
      </w:pPr>
      <w:proofErr w:type="spellStart"/>
      <w:r w:rsidRPr="00B40763">
        <w:rPr>
          <w:rFonts w:ascii="Times New Roman" w:hAnsi="Times New Roman"/>
          <w:sz w:val="24"/>
          <w:szCs w:val="24"/>
          <w:lang w:val="en-US"/>
        </w:rPr>
        <w:t>Variational</w:t>
      </w:r>
      <w:proofErr w:type="spellEnd"/>
      <w:r w:rsidRPr="00B40763">
        <w:rPr>
          <w:rFonts w:ascii="Times New Roman" w:hAnsi="Times New Roman"/>
          <w:sz w:val="24"/>
          <w:szCs w:val="24"/>
          <w:lang w:val="en-US"/>
        </w:rPr>
        <w:t xml:space="preserve"> series consists of a variant (x), frequency (f) and number of observations (n).</w:t>
      </w:r>
    </w:p>
    <w:p w:rsidR="00F045B4" w:rsidRPr="00B40763" w:rsidRDefault="00F045B4" w:rsidP="00F045B4">
      <w:pPr>
        <w:pStyle w:val="a4"/>
        <w:ind w:firstLine="720"/>
        <w:jc w:val="both"/>
        <w:rPr>
          <w:sz w:val="24"/>
          <w:szCs w:val="24"/>
          <w:lang w:val="en-US"/>
        </w:rPr>
      </w:pPr>
      <w:r w:rsidRPr="00B40763">
        <w:rPr>
          <w:rFonts w:ascii="Times New Roman" w:hAnsi="Times New Roman"/>
          <w:sz w:val="24"/>
          <w:szCs w:val="24"/>
          <w:lang w:val="en-US"/>
        </w:rPr>
        <w:t>Variant is a numerical value of each feature under study.</w:t>
      </w:r>
    </w:p>
    <w:p w:rsidR="00F045B4" w:rsidRPr="00B40763" w:rsidRDefault="00F045B4" w:rsidP="00F045B4">
      <w:pPr>
        <w:pStyle w:val="a4"/>
        <w:ind w:firstLine="720"/>
        <w:jc w:val="both"/>
        <w:rPr>
          <w:sz w:val="24"/>
          <w:szCs w:val="24"/>
          <w:lang w:val="en-US"/>
        </w:rPr>
      </w:pPr>
      <w:r w:rsidRPr="00B40763">
        <w:rPr>
          <w:rFonts w:ascii="Times New Roman" w:hAnsi="Times New Roman"/>
          <w:sz w:val="24"/>
          <w:szCs w:val="24"/>
          <w:lang w:val="en-US"/>
        </w:rPr>
        <w:t xml:space="preserve">Frequency is an absolute number of individual variants in a statistical population which indicates how many times this variant appeared in </w:t>
      </w:r>
      <w:proofErr w:type="spellStart"/>
      <w:r w:rsidRPr="00B40763">
        <w:rPr>
          <w:rFonts w:ascii="Times New Roman" w:hAnsi="Times New Roman"/>
          <w:sz w:val="24"/>
          <w:szCs w:val="24"/>
          <w:lang w:val="en-US"/>
        </w:rPr>
        <w:t>variational</w:t>
      </w:r>
      <w:proofErr w:type="spellEnd"/>
      <w:r w:rsidRPr="00B40763">
        <w:rPr>
          <w:rFonts w:ascii="Times New Roman" w:hAnsi="Times New Roman"/>
          <w:sz w:val="24"/>
          <w:szCs w:val="24"/>
          <w:lang w:val="en-US"/>
        </w:rPr>
        <w:t xml:space="preserve"> series.</w:t>
      </w:r>
    </w:p>
    <w:p w:rsidR="00F045B4" w:rsidRPr="00B40763" w:rsidRDefault="00F045B4" w:rsidP="00F045B4">
      <w:pPr>
        <w:pStyle w:val="a4"/>
        <w:ind w:firstLine="720"/>
        <w:jc w:val="both"/>
        <w:rPr>
          <w:sz w:val="24"/>
          <w:szCs w:val="24"/>
          <w:lang w:val="en-US"/>
        </w:rPr>
      </w:pPr>
      <w:proofErr w:type="spellStart"/>
      <w:r w:rsidRPr="00B40763">
        <w:rPr>
          <w:rFonts w:ascii="Times New Roman" w:hAnsi="Times New Roman"/>
          <w:sz w:val="24"/>
          <w:szCs w:val="24"/>
          <w:lang w:val="en-US"/>
        </w:rPr>
        <w:t>Variational</w:t>
      </w:r>
      <w:proofErr w:type="spellEnd"/>
      <w:r w:rsidRPr="00B40763">
        <w:rPr>
          <w:rFonts w:ascii="Times New Roman" w:hAnsi="Times New Roman"/>
          <w:sz w:val="24"/>
          <w:szCs w:val="24"/>
          <w:lang w:val="en-US"/>
        </w:rPr>
        <w:t xml:space="preserve"> series can be:</w:t>
      </w:r>
    </w:p>
    <w:p w:rsidR="00F045B4" w:rsidRPr="00B40763" w:rsidRDefault="00F045B4" w:rsidP="00F045B4">
      <w:pPr>
        <w:pStyle w:val="a4"/>
        <w:ind w:firstLine="720"/>
        <w:jc w:val="both"/>
        <w:rPr>
          <w:sz w:val="24"/>
          <w:szCs w:val="24"/>
          <w:lang w:val="en-US"/>
        </w:rPr>
      </w:pPr>
      <w:r w:rsidRPr="00B40763">
        <w:rPr>
          <w:rFonts w:ascii="Times New Roman" w:hAnsi="Times New Roman"/>
          <w:sz w:val="24"/>
          <w:szCs w:val="24"/>
          <w:lang w:val="en-US"/>
        </w:rPr>
        <w:t>1. Simple</w:t>
      </w:r>
    </w:p>
    <w:p w:rsidR="00F045B4" w:rsidRPr="00B40763" w:rsidRDefault="00F045B4" w:rsidP="00F045B4">
      <w:pPr>
        <w:pStyle w:val="a4"/>
        <w:ind w:firstLine="720"/>
        <w:jc w:val="both"/>
        <w:rPr>
          <w:sz w:val="24"/>
          <w:szCs w:val="24"/>
          <w:lang w:val="en-US"/>
        </w:rPr>
      </w:pPr>
      <w:r w:rsidRPr="00B40763">
        <w:rPr>
          <w:rFonts w:ascii="Times New Roman" w:hAnsi="Times New Roman"/>
          <w:sz w:val="24"/>
          <w:szCs w:val="24"/>
          <w:lang w:val="en-US"/>
        </w:rPr>
        <w:t>2. Grouped (weighted or non-interval)</w:t>
      </w:r>
    </w:p>
    <w:p w:rsidR="00F045B4" w:rsidRPr="00B40763" w:rsidRDefault="00F045B4" w:rsidP="00F045B4">
      <w:pPr>
        <w:pStyle w:val="a4"/>
        <w:ind w:firstLine="720"/>
        <w:jc w:val="both"/>
        <w:rPr>
          <w:sz w:val="24"/>
          <w:szCs w:val="24"/>
          <w:lang w:val="en-US"/>
        </w:rPr>
      </w:pPr>
      <w:r w:rsidRPr="00B40763">
        <w:rPr>
          <w:rFonts w:ascii="Times New Roman" w:hAnsi="Times New Roman"/>
          <w:sz w:val="24"/>
          <w:szCs w:val="24"/>
          <w:lang w:val="en-US"/>
        </w:rPr>
        <w:t>3. Interval</w:t>
      </w:r>
    </w:p>
    <w:p w:rsidR="00F045B4" w:rsidRPr="00B40763" w:rsidRDefault="00F045B4" w:rsidP="00F045B4">
      <w:pPr>
        <w:pStyle w:val="a4"/>
        <w:ind w:firstLine="720"/>
        <w:jc w:val="both"/>
        <w:rPr>
          <w:sz w:val="24"/>
          <w:szCs w:val="24"/>
          <w:lang w:val="en-US"/>
        </w:rPr>
      </w:pPr>
    </w:p>
    <w:p w:rsidR="00F045B4" w:rsidRPr="00B40763" w:rsidRDefault="00F045B4" w:rsidP="00F045B4">
      <w:pPr>
        <w:pStyle w:val="a4"/>
        <w:ind w:firstLine="720"/>
        <w:jc w:val="both"/>
        <w:rPr>
          <w:sz w:val="24"/>
          <w:szCs w:val="24"/>
          <w:lang w:val="en-US"/>
        </w:rPr>
      </w:pPr>
      <w:r w:rsidRPr="00B40763">
        <w:rPr>
          <w:rFonts w:ascii="Times New Roman" w:hAnsi="Times New Roman"/>
          <w:b/>
          <w:bCs/>
          <w:sz w:val="24"/>
          <w:szCs w:val="24"/>
          <w:lang w:val="en-US"/>
        </w:rPr>
        <w:lastRenderedPageBreak/>
        <w:t>Simple</w:t>
      </w:r>
      <w:r w:rsidRPr="00B40763">
        <w:rPr>
          <w:rFonts w:ascii="Times New Roman" w:hAnsi="Times New Roman"/>
          <w:sz w:val="24"/>
          <w:szCs w:val="24"/>
          <w:lang w:val="en-US"/>
        </w:rPr>
        <w:t xml:space="preserve"> </w:t>
      </w:r>
      <w:proofErr w:type="spellStart"/>
      <w:r w:rsidRPr="00B40763">
        <w:rPr>
          <w:rFonts w:ascii="Times New Roman" w:hAnsi="Times New Roman"/>
          <w:sz w:val="24"/>
          <w:szCs w:val="24"/>
          <w:lang w:val="en-US"/>
        </w:rPr>
        <w:t>variational</w:t>
      </w:r>
      <w:proofErr w:type="spellEnd"/>
      <w:r w:rsidRPr="00B40763">
        <w:rPr>
          <w:rFonts w:ascii="Times New Roman" w:hAnsi="Times New Roman"/>
          <w:sz w:val="24"/>
          <w:szCs w:val="24"/>
          <w:lang w:val="en-US"/>
        </w:rPr>
        <w:t xml:space="preserve"> series is a set of numerical measurements where each variant  is found once.</w:t>
      </w:r>
    </w:p>
    <w:p w:rsidR="00F045B4" w:rsidRPr="00B40763" w:rsidRDefault="00F045B4" w:rsidP="00B40763">
      <w:pPr>
        <w:ind w:firstLine="720"/>
        <w:jc w:val="both"/>
        <w:rPr>
          <w:sz w:val="24"/>
          <w:szCs w:val="24"/>
          <w:lang w:val="en-US"/>
        </w:rPr>
      </w:pPr>
      <w:r w:rsidRPr="00B40763">
        <w:rPr>
          <w:b/>
          <w:bCs/>
          <w:sz w:val="24"/>
          <w:szCs w:val="24"/>
          <w:lang w:val="en-US"/>
        </w:rPr>
        <w:t xml:space="preserve">Grouped (weighted) </w:t>
      </w:r>
      <w:proofErr w:type="spellStart"/>
      <w:r w:rsidRPr="00B40763">
        <w:rPr>
          <w:b/>
          <w:bCs/>
          <w:sz w:val="24"/>
          <w:szCs w:val="24"/>
          <w:lang w:val="en-US"/>
        </w:rPr>
        <w:t>variational</w:t>
      </w:r>
      <w:proofErr w:type="spellEnd"/>
      <w:r w:rsidRPr="00B40763">
        <w:rPr>
          <w:b/>
          <w:bCs/>
          <w:sz w:val="24"/>
          <w:szCs w:val="24"/>
          <w:lang w:val="en-US"/>
        </w:rPr>
        <w:t xml:space="preserve"> series</w:t>
      </w:r>
      <w:r w:rsidRPr="00B40763">
        <w:rPr>
          <w:sz w:val="24"/>
          <w:szCs w:val="24"/>
          <w:lang w:val="en-US"/>
        </w:rPr>
        <w:t xml:space="preserve"> is a set of numerical measurements where each var</w:t>
      </w:r>
      <w:r w:rsidR="00B40763">
        <w:rPr>
          <w:sz w:val="24"/>
          <w:szCs w:val="24"/>
          <w:lang w:val="en-US"/>
        </w:rPr>
        <w:t>iant appears two or more times.</w:t>
      </w:r>
    </w:p>
    <w:p w:rsidR="00F045B4" w:rsidRPr="00B40763" w:rsidRDefault="00F045B4" w:rsidP="00F045B4">
      <w:pPr>
        <w:ind w:firstLine="720"/>
        <w:jc w:val="both"/>
        <w:rPr>
          <w:sz w:val="24"/>
          <w:szCs w:val="24"/>
          <w:lang w:val="en-US"/>
        </w:rPr>
      </w:pPr>
      <w:r w:rsidRPr="00B40763">
        <w:rPr>
          <w:b/>
          <w:bCs/>
          <w:sz w:val="24"/>
          <w:szCs w:val="24"/>
          <w:lang w:val="en-US"/>
        </w:rPr>
        <w:t xml:space="preserve">Interval </w:t>
      </w:r>
      <w:proofErr w:type="spellStart"/>
      <w:r w:rsidRPr="00B40763">
        <w:rPr>
          <w:b/>
          <w:bCs/>
          <w:sz w:val="24"/>
          <w:szCs w:val="24"/>
          <w:lang w:val="en-US"/>
        </w:rPr>
        <w:t>variational</w:t>
      </w:r>
      <w:proofErr w:type="spellEnd"/>
      <w:r w:rsidRPr="00B40763">
        <w:rPr>
          <w:b/>
          <w:bCs/>
          <w:sz w:val="24"/>
          <w:szCs w:val="24"/>
          <w:lang w:val="en-US"/>
        </w:rPr>
        <w:t xml:space="preserve"> series </w:t>
      </w:r>
      <w:r w:rsidRPr="00B40763">
        <w:rPr>
          <w:sz w:val="24"/>
          <w:szCs w:val="24"/>
          <w:lang w:val="en-US"/>
        </w:rPr>
        <w:t>represents variants</w:t>
      </w:r>
      <w:r w:rsidRPr="00B40763">
        <w:rPr>
          <w:b/>
          <w:bCs/>
          <w:sz w:val="24"/>
          <w:szCs w:val="24"/>
          <w:lang w:val="en-US"/>
        </w:rPr>
        <w:t xml:space="preserve"> </w:t>
      </w:r>
      <w:r w:rsidRPr="00B40763">
        <w:rPr>
          <w:sz w:val="24"/>
          <w:szCs w:val="24"/>
          <w:lang w:val="en-US"/>
        </w:rPr>
        <w:t>in the form of groups.</w:t>
      </w:r>
    </w:p>
    <w:p w:rsidR="00F045B4" w:rsidRPr="00B40763" w:rsidRDefault="00F045B4" w:rsidP="00F045B4">
      <w:pPr>
        <w:ind w:firstLine="720"/>
        <w:jc w:val="both"/>
        <w:rPr>
          <w:sz w:val="24"/>
          <w:szCs w:val="24"/>
          <w:lang w:val="en-US"/>
        </w:rPr>
      </w:pPr>
      <w:r w:rsidRPr="00B40763">
        <w:rPr>
          <w:sz w:val="24"/>
          <w:szCs w:val="24"/>
          <w:lang w:val="en-US"/>
        </w:rPr>
        <w:t xml:space="preserve">Intervals in </w:t>
      </w:r>
      <w:proofErr w:type="spellStart"/>
      <w:r w:rsidRPr="00B40763">
        <w:rPr>
          <w:sz w:val="24"/>
          <w:szCs w:val="24"/>
          <w:lang w:val="en-US"/>
        </w:rPr>
        <w:t>variational</w:t>
      </w:r>
      <w:proofErr w:type="spellEnd"/>
      <w:r w:rsidRPr="00B40763">
        <w:rPr>
          <w:sz w:val="24"/>
          <w:szCs w:val="24"/>
          <w:lang w:val="en-US"/>
        </w:rPr>
        <w:t xml:space="preserve"> series are divided into </w:t>
      </w:r>
      <w:r w:rsidRPr="00B40763">
        <w:rPr>
          <w:b/>
          <w:bCs/>
          <w:sz w:val="24"/>
          <w:szCs w:val="24"/>
          <w:lang w:val="en-US"/>
        </w:rPr>
        <w:t>closed</w:t>
      </w:r>
      <w:r w:rsidRPr="00B40763">
        <w:rPr>
          <w:sz w:val="24"/>
          <w:szCs w:val="24"/>
          <w:lang w:val="en-US"/>
        </w:rPr>
        <w:t xml:space="preserve"> if each of them has the upper and the lower limit, and </w:t>
      </w:r>
      <w:r w:rsidRPr="00B40763">
        <w:rPr>
          <w:b/>
          <w:bCs/>
          <w:sz w:val="24"/>
          <w:szCs w:val="24"/>
          <w:lang w:val="en-US"/>
        </w:rPr>
        <w:t>open</w:t>
      </w:r>
      <w:r w:rsidRPr="00B40763">
        <w:rPr>
          <w:sz w:val="24"/>
          <w:szCs w:val="24"/>
          <w:lang w:val="en-US"/>
        </w:rPr>
        <w:t xml:space="preserve"> if none of the limits is specified. (Age 60 and older, height below 120 cm, etc.).</w:t>
      </w:r>
    </w:p>
    <w:p w:rsidR="00F045B4" w:rsidRPr="00B40763" w:rsidRDefault="00F045B4" w:rsidP="00F045B4">
      <w:pPr>
        <w:ind w:firstLine="720"/>
        <w:jc w:val="both"/>
        <w:rPr>
          <w:sz w:val="24"/>
          <w:szCs w:val="24"/>
          <w:lang w:val="en-US"/>
        </w:rPr>
      </w:pPr>
      <w:r w:rsidRPr="00B40763">
        <w:rPr>
          <w:sz w:val="24"/>
          <w:szCs w:val="24"/>
          <w:lang w:val="en-US"/>
        </w:rPr>
        <w:t xml:space="preserve">In addition, </w:t>
      </w:r>
      <w:proofErr w:type="spellStart"/>
      <w:r w:rsidRPr="00B40763">
        <w:rPr>
          <w:sz w:val="24"/>
          <w:szCs w:val="24"/>
          <w:lang w:val="en-US"/>
        </w:rPr>
        <w:t>variational</w:t>
      </w:r>
      <w:proofErr w:type="spellEnd"/>
      <w:r w:rsidRPr="00B40763">
        <w:rPr>
          <w:sz w:val="24"/>
          <w:szCs w:val="24"/>
          <w:lang w:val="en-US"/>
        </w:rPr>
        <w:t xml:space="preserve"> series are divided into </w:t>
      </w:r>
      <w:r w:rsidRPr="00B40763">
        <w:rPr>
          <w:b/>
          <w:bCs/>
          <w:i/>
          <w:iCs/>
          <w:sz w:val="24"/>
          <w:szCs w:val="24"/>
          <w:lang w:val="en-US"/>
        </w:rPr>
        <w:t>discrete</w:t>
      </w:r>
      <w:r w:rsidRPr="00B40763">
        <w:rPr>
          <w:sz w:val="24"/>
          <w:szCs w:val="24"/>
          <w:lang w:val="en-US"/>
        </w:rPr>
        <w:t xml:space="preserve"> (</w:t>
      </w:r>
      <w:r w:rsidRPr="00B40763">
        <w:rPr>
          <w:b/>
          <w:bCs/>
          <w:sz w:val="24"/>
          <w:szCs w:val="24"/>
          <w:lang w:val="en-US"/>
        </w:rPr>
        <w:t>discontinuous</w:t>
      </w:r>
      <w:r w:rsidRPr="00B40763">
        <w:rPr>
          <w:sz w:val="24"/>
          <w:szCs w:val="24"/>
          <w:lang w:val="en-US"/>
        </w:rPr>
        <w:t xml:space="preserve">), where variants may only be represented by integers or obtained by calculations (distribution by heart rate, number of bed-days, attendance) and </w:t>
      </w:r>
      <w:proofErr w:type="spellStart"/>
      <w:r w:rsidRPr="00B40763">
        <w:rPr>
          <w:b/>
          <w:bCs/>
          <w:i/>
          <w:iCs/>
          <w:sz w:val="24"/>
          <w:szCs w:val="24"/>
          <w:lang w:val="en-US"/>
        </w:rPr>
        <w:t>increte</w:t>
      </w:r>
      <w:proofErr w:type="spellEnd"/>
      <w:r w:rsidRPr="00B40763">
        <w:rPr>
          <w:b/>
          <w:bCs/>
          <w:sz w:val="24"/>
          <w:szCs w:val="24"/>
          <w:lang w:val="en-US"/>
        </w:rPr>
        <w:t xml:space="preserve"> (continuous)</w:t>
      </w:r>
      <w:r w:rsidRPr="00B40763">
        <w:rPr>
          <w:sz w:val="24"/>
          <w:szCs w:val="24"/>
          <w:lang w:val="en-US"/>
        </w:rPr>
        <w:t>, where variants are represented as integer and fractional numbers or as the result of measurements.</w:t>
      </w:r>
    </w:p>
    <w:p w:rsidR="00F045B4" w:rsidRPr="00B40763" w:rsidRDefault="00F045B4" w:rsidP="00F045B4">
      <w:pPr>
        <w:ind w:firstLine="720"/>
        <w:jc w:val="both"/>
        <w:rPr>
          <w:sz w:val="24"/>
          <w:szCs w:val="24"/>
          <w:lang w:val="en-US"/>
        </w:rPr>
      </w:pPr>
      <w:r w:rsidRPr="00B40763">
        <w:rPr>
          <w:b/>
          <w:bCs/>
          <w:sz w:val="24"/>
          <w:szCs w:val="24"/>
          <w:lang w:val="en-US"/>
        </w:rPr>
        <w:t xml:space="preserve">Ranked </w:t>
      </w:r>
      <w:proofErr w:type="spellStart"/>
      <w:r w:rsidRPr="00B40763">
        <w:rPr>
          <w:b/>
          <w:bCs/>
          <w:sz w:val="24"/>
          <w:szCs w:val="24"/>
          <w:lang w:val="en-US"/>
        </w:rPr>
        <w:t>variational</w:t>
      </w:r>
      <w:proofErr w:type="spellEnd"/>
      <w:r w:rsidRPr="00B40763">
        <w:rPr>
          <w:b/>
          <w:bCs/>
          <w:sz w:val="24"/>
          <w:szCs w:val="24"/>
          <w:lang w:val="en-US"/>
        </w:rPr>
        <w:t xml:space="preserve"> series shall comply with the following requirements:</w:t>
      </w:r>
    </w:p>
    <w:p w:rsidR="00F045B4" w:rsidRPr="00B40763" w:rsidRDefault="00F045B4" w:rsidP="00F045B4">
      <w:pPr>
        <w:ind w:firstLine="720"/>
        <w:jc w:val="both"/>
        <w:rPr>
          <w:sz w:val="24"/>
          <w:szCs w:val="24"/>
          <w:lang w:val="en-US"/>
        </w:rPr>
      </w:pPr>
      <w:r w:rsidRPr="00B40763">
        <w:rPr>
          <w:sz w:val="24"/>
          <w:szCs w:val="24"/>
          <w:lang w:val="en-US"/>
        </w:rPr>
        <w:t>1. All series must be continuous.</w:t>
      </w:r>
    </w:p>
    <w:p w:rsidR="00F045B4" w:rsidRPr="00B40763" w:rsidRDefault="00F045B4" w:rsidP="00F045B4">
      <w:pPr>
        <w:ind w:firstLine="720"/>
        <w:jc w:val="both"/>
        <w:rPr>
          <w:sz w:val="24"/>
          <w:szCs w:val="24"/>
          <w:lang w:val="en-US"/>
        </w:rPr>
      </w:pPr>
      <w:r w:rsidRPr="00B40763">
        <w:rPr>
          <w:sz w:val="24"/>
          <w:szCs w:val="24"/>
          <w:lang w:val="en-US"/>
        </w:rPr>
        <w:t>2. Groups must have equal intervals.</w:t>
      </w:r>
    </w:p>
    <w:p w:rsidR="00F045B4" w:rsidRPr="00B40763" w:rsidRDefault="00F045B4" w:rsidP="00F045B4">
      <w:pPr>
        <w:ind w:firstLine="720"/>
        <w:jc w:val="both"/>
        <w:rPr>
          <w:sz w:val="24"/>
          <w:szCs w:val="24"/>
          <w:lang w:val="en-US"/>
        </w:rPr>
      </w:pPr>
      <w:r w:rsidRPr="00B40763">
        <w:rPr>
          <w:sz w:val="24"/>
          <w:szCs w:val="24"/>
          <w:lang w:val="en-US"/>
        </w:rPr>
        <w:t>3. Variants must be placed in a certain order (ascending or descending)</w:t>
      </w:r>
    </w:p>
    <w:p w:rsidR="00F045B4" w:rsidRPr="00B40763" w:rsidRDefault="00F045B4" w:rsidP="00F045B4">
      <w:pPr>
        <w:ind w:firstLine="720"/>
        <w:jc w:val="both"/>
        <w:rPr>
          <w:sz w:val="24"/>
          <w:szCs w:val="24"/>
          <w:lang w:val="en-US"/>
        </w:rPr>
      </w:pPr>
      <w:r w:rsidRPr="00B40763">
        <w:rPr>
          <w:sz w:val="24"/>
          <w:szCs w:val="24"/>
          <w:lang w:val="en-US"/>
        </w:rPr>
        <w:t>4. Open groups are undesirable.</w:t>
      </w:r>
    </w:p>
    <w:p w:rsidR="00F045B4" w:rsidRDefault="00F045B4" w:rsidP="00F045B4">
      <w:pPr>
        <w:ind w:firstLine="720"/>
        <w:jc w:val="both"/>
        <w:rPr>
          <w:sz w:val="24"/>
          <w:szCs w:val="24"/>
          <w:lang w:val="en-US"/>
        </w:rPr>
      </w:pPr>
      <w:r w:rsidRPr="00B40763">
        <w:rPr>
          <w:sz w:val="24"/>
          <w:szCs w:val="24"/>
          <w:lang w:val="en-US"/>
        </w:rPr>
        <w:t xml:space="preserve">5. Each </w:t>
      </w:r>
      <w:proofErr w:type="spellStart"/>
      <w:r w:rsidRPr="00B40763">
        <w:rPr>
          <w:sz w:val="24"/>
          <w:szCs w:val="24"/>
          <w:lang w:val="en-US"/>
        </w:rPr>
        <w:t>variational</w:t>
      </w:r>
      <w:proofErr w:type="spellEnd"/>
      <w:r w:rsidRPr="00B40763">
        <w:rPr>
          <w:sz w:val="24"/>
          <w:szCs w:val="24"/>
          <w:lang w:val="en-US"/>
        </w:rPr>
        <w:t xml:space="preserve"> series should have a name.</w:t>
      </w:r>
    </w:p>
    <w:p w:rsidR="00FD419B" w:rsidRDefault="00FD419B" w:rsidP="00F045B4">
      <w:pPr>
        <w:ind w:firstLine="720"/>
        <w:jc w:val="both"/>
        <w:rPr>
          <w:sz w:val="24"/>
          <w:szCs w:val="24"/>
          <w:lang w:val="en-US"/>
        </w:rPr>
      </w:pPr>
    </w:p>
    <w:p w:rsidR="00FD419B" w:rsidRPr="00B40763" w:rsidRDefault="00FD419B" w:rsidP="00FD419B">
      <w:pPr>
        <w:ind w:firstLine="720"/>
        <w:jc w:val="both"/>
        <w:rPr>
          <w:sz w:val="24"/>
          <w:szCs w:val="24"/>
          <w:lang w:val="en-US"/>
        </w:rPr>
      </w:pPr>
      <w:r w:rsidRPr="00B40763">
        <w:rPr>
          <w:sz w:val="24"/>
          <w:szCs w:val="24"/>
          <w:lang w:val="en-US"/>
        </w:rPr>
        <w:t>Average feature level provides a general characteristic of quantitative features.</w:t>
      </w:r>
    </w:p>
    <w:p w:rsidR="00FD419B" w:rsidRPr="00B40763" w:rsidRDefault="00FD419B" w:rsidP="00FD419B">
      <w:pPr>
        <w:ind w:firstLine="720"/>
        <w:jc w:val="both"/>
        <w:rPr>
          <w:sz w:val="24"/>
          <w:szCs w:val="24"/>
          <w:lang w:val="en-US"/>
        </w:rPr>
      </w:pPr>
      <w:r w:rsidRPr="00B40763">
        <w:rPr>
          <w:b/>
          <w:bCs/>
          <w:sz w:val="24"/>
          <w:szCs w:val="24"/>
          <w:lang w:val="en-US"/>
        </w:rPr>
        <w:t>Average value</w:t>
      </w:r>
      <w:r w:rsidRPr="00B40763">
        <w:rPr>
          <w:sz w:val="24"/>
          <w:szCs w:val="24"/>
          <w:lang w:val="en-US"/>
        </w:rPr>
        <w:t xml:space="preserve"> is a derivative value of statistical aggregate which characterizes the overall number of observations with one number, and serves as a general characteristic of the summary statistics according to particular quantitative feature.</w:t>
      </w:r>
    </w:p>
    <w:p w:rsidR="00FD419B" w:rsidRPr="00B40763" w:rsidRDefault="00FD419B" w:rsidP="00FD419B">
      <w:pPr>
        <w:ind w:firstLine="720"/>
        <w:jc w:val="both"/>
        <w:rPr>
          <w:sz w:val="24"/>
          <w:szCs w:val="24"/>
          <w:lang w:val="uk-UA"/>
        </w:rPr>
      </w:pPr>
      <w:r w:rsidRPr="00B40763">
        <w:rPr>
          <w:sz w:val="24"/>
          <w:szCs w:val="24"/>
          <w:lang w:val="en-US"/>
        </w:rPr>
        <w:t xml:space="preserve">Average values should be determined on the basis of mass summary of facts and should apply only to </w:t>
      </w:r>
      <w:r w:rsidRPr="00B40763">
        <w:rPr>
          <w:i/>
          <w:iCs/>
          <w:sz w:val="24"/>
          <w:szCs w:val="24"/>
          <w:lang w:val="en-US"/>
        </w:rPr>
        <w:t>qualitatively homogenous totality</w:t>
      </w:r>
      <w:r w:rsidRPr="00B40763">
        <w:rPr>
          <w:sz w:val="24"/>
          <w:szCs w:val="24"/>
          <w:lang w:val="en-US"/>
        </w:rPr>
        <w:t xml:space="preserve"> – this is the main condition of their practical and scientific use. It is not possible to determine average values if the sum of the studied features, processes or phenomena are composed of heterogeneous elements.</w:t>
      </w:r>
    </w:p>
    <w:p w:rsidR="00FD419B" w:rsidRPr="00B40763" w:rsidRDefault="00FD419B" w:rsidP="00FD419B">
      <w:pPr>
        <w:ind w:firstLine="720"/>
        <w:jc w:val="both"/>
        <w:rPr>
          <w:sz w:val="24"/>
          <w:szCs w:val="24"/>
          <w:lang w:val="en-US"/>
        </w:rPr>
      </w:pPr>
      <w:r w:rsidRPr="00B40763">
        <w:rPr>
          <w:i/>
          <w:iCs/>
          <w:sz w:val="24"/>
          <w:szCs w:val="24"/>
          <w:lang w:val="en-US"/>
        </w:rPr>
        <w:t>Sufficient number of observations</w:t>
      </w:r>
      <w:r w:rsidRPr="00B40763">
        <w:rPr>
          <w:sz w:val="24"/>
          <w:szCs w:val="24"/>
          <w:lang w:val="en-US"/>
        </w:rPr>
        <w:t xml:space="preserve"> is also an essential condition to calculate average values.</w:t>
      </w:r>
    </w:p>
    <w:p w:rsidR="00FD419B" w:rsidRPr="00B40763" w:rsidRDefault="00FD419B" w:rsidP="00FD419B">
      <w:pPr>
        <w:ind w:firstLine="720"/>
        <w:jc w:val="both"/>
        <w:rPr>
          <w:sz w:val="24"/>
          <w:szCs w:val="24"/>
          <w:lang w:val="en-US"/>
        </w:rPr>
      </w:pPr>
      <w:r w:rsidRPr="00B40763">
        <w:rPr>
          <w:sz w:val="24"/>
          <w:szCs w:val="24"/>
          <w:lang w:val="en-US"/>
        </w:rPr>
        <w:t>Types of average values</w:t>
      </w:r>
    </w:p>
    <w:p w:rsidR="00FD419B" w:rsidRPr="00B40763" w:rsidRDefault="00FD419B" w:rsidP="00FD419B">
      <w:pPr>
        <w:ind w:firstLine="720"/>
        <w:jc w:val="both"/>
        <w:rPr>
          <w:sz w:val="24"/>
          <w:szCs w:val="24"/>
          <w:lang w:val="en-US"/>
        </w:rPr>
      </w:pPr>
      <w:r w:rsidRPr="00B40763">
        <w:rPr>
          <w:sz w:val="24"/>
          <w:szCs w:val="24"/>
          <w:lang w:val="en-US"/>
        </w:rPr>
        <w:t>1. Mode (Mo).</w:t>
      </w:r>
    </w:p>
    <w:p w:rsidR="00FD419B" w:rsidRPr="00B40763" w:rsidRDefault="00FD419B" w:rsidP="00FD419B">
      <w:pPr>
        <w:ind w:firstLine="720"/>
        <w:jc w:val="both"/>
        <w:rPr>
          <w:sz w:val="24"/>
          <w:szCs w:val="24"/>
          <w:lang w:val="en-US"/>
        </w:rPr>
      </w:pPr>
      <w:r w:rsidRPr="00B40763">
        <w:rPr>
          <w:sz w:val="24"/>
          <w:szCs w:val="24"/>
          <w:lang w:val="en-US"/>
        </w:rPr>
        <w:t>2. Median (Me).</w:t>
      </w:r>
    </w:p>
    <w:p w:rsidR="00FD419B" w:rsidRPr="00B40763" w:rsidRDefault="00FD419B" w:rsidP="00FD419B">
      <w:pPr>
        <w:ind w:firstLine="720"/>
        <w:jc w:val="both"/>
        <w:rPr>
          <w:sz w:val="24"/>
          <w:szCs w:val="24"/>
          <w:lang w:val="en-US"/>
        </w:rPr>
      </w:pPr>
      <w:r w:rsidRPr="00B40763">
        <w:rPr>
          <w:sz w:val="24"/>
          <w:szCs w:val="24"/>
          <w:lang w:val="en-US"/>
        </w:rPr>
        <w:t>3. Arithmetic average (X).</w:t>
      </w:r>
    </w:p>
    <w:p w:rsidR="00FD419B" w:rsidRPr="00B40763" w:rsidRDefault="00FD419B" w:rsidP="00FD419B">
      <w:pPr>
        <w:ind w:firstLine="720"/>
        <w:jc w:val="both"/>
        <w:rPr>
          <w:sz w:val="24"/>
          <w:szCs w:val="24"/>
          <w:lang w:val="en-US"/>
        </w:rPr>
      </w:pPr>
      <w:r w:rsidRPr="00B40763">
        <w:rPr>
          <w:sz w:val="24"/>
          <w:szCs w:val="24"/>
          <w:lang w:val="en-US"/>
        </w:rPr>
        <w:t>4. Geometric average</w:t>
      </w:r>
    </w:p>
    <w:p w:rsidR="00FD419B" w:rsidRPr="00B40763" w:rsidRDefault="00FD419B" w:rsidP="00FD419B">
      <w:pPr>
        <w:ind w:firstLine="720"/>
        <w:jc w:val="both"/>
        <w:rPr>
          <w:sz w:val="24"/>
          <w:szCs w:val="24"/>
          <w:lang w:val="en-US"/>
        </w:rPr>
      </w:pPr>
      <w:r w:rsidRPr="00B40763">
        <w:rPr>
          <w:sz w:val="24"/>
          <w:szCs w:val="24"/>
          <w:lang w:val="en-US"/>
        </w:rPr>
        <w:t>5. Quadratic average, etc.</w:t>
      </w:r>
    </w:p>
    <w:p w:rsidR="00FD419B" w:rsidRPr="00B40763" w:rsidRDefault="00FD419B" w:rsidP="00FD419B">
      <w:pPr>
        <w:ind w:firstLine="720"/>
        <w:jc w:val="both"/>
        <w:rPr>
          <w:sz w:val="24"/>
          <w:szCs w:val="24"/>
          <w:lang w:val="en-US"/>
        </w:rPr>
      </w:pPr>
      <w:r w:rsidRPr="00B40763">
        <w:rPr>
          <w:b/>
          <w:bCs/>
          <w:sz w:val="24"/>
          <w:szCs w:val="24"/>
          <w:lang w:val="en-US"/>
        </w:rPr>
        <w:t>Mode (Mo)</w:t>
      </w:r>
      <w:r w:rsidRPr="00B40763">
        <w:rPr>
          <w:sz w:val="24"/>
          <w:szCs w:val="24"/>
          <w:lang w:val="en-US"/>
        </w:rPr>
        <w:t xml:space="preserve"> corresponds to features which are most frequent in the given </w:t>
      </w:r>
      <w:proofErr w:type="spellStart"/>
      <w:r w:rsidRPr="00B40763">
        <w:rPr>
          <w:sz w:val="24"/>
          <w:szCs w:val="24"/>
          <w:lang w:val="en-US"/>
        </w:rPr>
        <w:t>variational</w:t>
      </w:r>
      <w:proofErr w:type="spellEnd"/>
      <w:r w:rsidRPr="00B40763">
        <w:rPr>
          <w:sz w:val="24"/>
          <w:szCs w:val="24"/>
          <w:lang w:val="en-US"/>
        </w:rPr>
        <w:t xml:space="preserve"> series or statistical aggregate.</w:t>
      </w:r>
    </w:p>
    <w:p w:rsidR="00FD419B" w:rsidRPr="00B40763" w:rsidRDefault="00FD419B" w:rsidP="00FD419B">
      <w:pPr>
        <w:ind w:firstLine="720"/>
        <w:jc w:val="both"/>
        <w:rPr>
          <w:sz w:val="24"/>
          <w:szCs w:val="24"/>
          <w:lang w:val="en-US"/>
        </w:rPr>
      </w:pPr>
      <w:r w:rsidRPr="00B40763">
        <w:rPr>
          <w:b/>
          <w:bCs/>
          <w:sz w:val="24"/>
          <w:szCs w:val="24"/>
          <w:lang w:val="en-US"/>
        </w:rPr>
        <w:t>Median (Me)</w:t>
      </w:r>
      <w:r w:rsidRPr="00B40763">
        <w:rPr>
          <w:sz w:val="24"/>
          <w:szCs w:val="24"/>
          <w:lang w:val="en-US"/>
        </w:rPr>
        <w:t xml:space="preserve"> corresponds to features which occupy a medium position in  </w:t>
      </w:r>
      <w:proofErr w:type="spellStart"/>
      <w:r w:rsidRPr="00B40763">
        <w:rPr>
          <w:sz w:val="24"/>
          <w:szCs w:val="24"/>
          <w:lang w:val="en-US"/>
        </w:rPr>
        <w:t>variational</w:t>
      </w:r>
      <w:proofErr w:type="spellEnd"/>
      <w:r w:rsidRPr="00B40763">
        <w:rPr>
          <w:sz w:val="24"/>
          <w:szCs w:val="24"/>
          <w:lang w:val="en-US"/>
        </w:rPr>
        <w:t xml:space="preserve"> series.</w:t>
      </w:r>
    </w:p>
    <w:p w:rsidR="00FD419B" w:rsidRPr="00B40763" w:rsidRDefault="00FD419B" w:rsidP="00FD419B">
      <w:pPr>
        <w:ind w:firstLine="720"/>
        <w:jc w:val="both"/>
        <w:rPr>
          <w:sz w:val="24"/>
          <w:szCs w:val="24"/>
          <w:lang w:val="en-US"/>
        </w:rPr>
      </w:pPr>
      <w:r w:rsidRPr="00B40763">
        <w:rPr>
          <w:b/>
          <w:bCs/>
          <w:sz w:val="24"/>
          <w:szCs w:val="24"/>
          <w:lang w:val="en-US"/>
        </w:rPr>
        <w:t>Arithmetic average</w:t>
      </w:r>
      <w:r w:rsidRPr="00B40763">
        <w:rPr>
          <w:sz w:val="24"/>
          <w:szCs w:val="24"/>
          <w:lang w:val="en-US"/>
        </w:rPr>
        <w:t xml:space="preserve"> is more precise in comparison with mode and median, as it is based on all the observations performed and is calculated in several ways, depending on the number of variants and availability of computers.</w:t>
      </w:r>
    </w:p>
    <w:p w:rsidR="00FD419B" w:rsidRPr="00B40763" w:rsidRDefault="00FD419B" w:rsidP="00FD419B">
      <w:pPr>
        <w:ind w:firstLine="720"/>
        <w:jc w:val="center"/>
        <w:rPr>
          <w:sz w:val="24"/>
          <w:szCs w:val="24"/>
          <w:lang w:val="en-US"/>
        </w:rPr>
      </w:pPr>
      <w:r w:rsidRPr="00B40763">
        <w:rPr>
          <w:b/>
          <w:bCs/>
          <w:sz w:val="24"/>
          <w:szCs w:val="24"/>
          <w:lang w:val="en-US"/>
        </w:rPr>
        <w:t>Methods of calculating arithmetic average</w:t>
      </w:r>
    </w:p>
    <w:p w:rsidR="00FD419B" w:rsidRPr="00B40763" w:rsidRDefault="00FD419B" w:rsidP="00FD419B">
      <w:pPr>
        <w:ind w:firstLine="720"/>
        <w:jc w:val="both"/>
        <w:rPr>
          <w:sz w:val="24"/>
          <w:szCs w:val="24"/>
          <w:lang w:val="en-US"/>
        </w:rPr>
      </w:pPr>
      <w:r w:rsidRPr="00B40763">
        <w:rPr>
          <w:sz w:val="24"/>
          <w:szCs w:val="24"/>
          <w:lang w:val="en-US"/>
        </w:rPr>
        <w:t>1. Arithmetic mean</w:t>
      </w:r>
    </w:p>
    <w:p w:rsidR="00FD419B" w:rsidRPr="00B40763" w:rsidRDefault="00FD419B" w:rsidP="00FD419B">
      <w:pPr>
        <w:ind w:firstLine="720"/>
        <w:jc w:val="both"/>
        <w:rPr>
          <w:sz w:val="24"/>
          <w:szCs w:val="24"/>
          <w:lang w:val="en-US"/>
        </w:rPr>
      </w:pPr>
      <w:r w:rsidRPr="00B40763">
        <w:rPr>
          <w:sz w:val="24"/>
          <w:szCs w:val="24"/>
          <w:lang w:val="en-US"/>
        </w:rPr>
        <w:t>2. Method of moments</w:t>
      </w:r>
    </w:p>
    <w:p w:rsidR="00FD419B" w:rsidRPr="00B40763" w:rsidRDefault="00FD419B" w:rsidP="00FD419B">
      <w:pPr>
        <w:ind w:firstLine="720"/>
        <w:jc w:val="both"/>
        <w:rPr>
          <w:sz w:val="24"/>
          <w:szCs w:val="24"/>
          <w:lang w:val="en-US"/>
        </w:rPr>
      </w:pPr>
    </w:p>
    <w:p w:rsidR="00FD419B" w:rsidRPr="00B40763" w:rsidRDefault="00FD419B" w:rsidP="00FD419B">
      <w:pPr>
        <w:ind w:firstLine="720"/>
        <w:jc w:val="both"/>
        <w:rPr>
          <w:sz w:val="24"/>
          <w:szCs w:val="24"/>
          <w:lang w:val="en-US"/>
        </w:rPr>
      </w:pPr>
      <w:r w:rsidRPr="00B40763">
        <w:rPr>
          <w:b/>
          <w:bCs/>
          <w:i/>
          <w:iCs/>
          <w:sz w:val="24"/>
          <w:szCs w:val="24"/>
          <w:lang w:val="en-US"/>
        </w:rPr>
        <w:t>Arithmetic mean</w:t>
      </w:r>
      <w:r w:rsidRPr="00B40763">
        <w:rPr>
          <w:sz w:val="24"/>
          <w:szCs w:val="24"/>
          <w:lang w:val="en-US"/>
        </w:rPr>
        <w:t xml:space="preserve"> is the most common form of averages. It can be </w:t>
      </w:r>
      <w:r w:rsidRPr="00B40763">
        <w:rPr>
          <w:b/>
          <w:bCs/>
          <w:sz w:val="24"/>
          <w:szCs w:val="24"/>
          <w:lang w:val="en-US"/>
        </w:rPr>
        <w:t>simple</w:t>
      </w:r>
      <w:r w:rsidRPr="00B40763">
        <w:rPr>
          <w:sz w:val="24"/>
          <w:szCs w:val="24"/>
          <w:lang w:val="en-US"/>
        </w:rPr>
        <w:t xml:space="preserve"> or </w:t>
      </w:r>
      <w:r w:rsidRPr="00B40763">
        <w:rPr>
          <w:b/>
          <w:bCs/>
          <w:sz w:val="24"/>
          <w:szCs w:val="24"/>
          <w:lang w:val="en-US"/>
        </w:rPr>
        <w:t>balanced</w:t>
      </w:r>
      <w:r w:rsidRPr="00B40763">
        <w:rPr>
          <w:sz w:val="24"/>
          <w:szCs w:val="24"/>
          <w:lang w:val="en-US"/>
        </w:rPr>
        <w:t xml:space="preserve">. For simple </w:t>
      </w:r>
      <w:proofErr w:type="spellStart"/>
      <w:r w:rsidRPr="00B40763">
        <w:rPr>
          <w:sz w:val="24"/>
          <w:szCs w:val="24"/>
          <w:lang w:val="en-US"/>
        </w:rPr>
        <w:t>variational</w:t>
      </w:r>
      <w:proofErr w:type="spellEnd"/>
      <w:r w:rsidRPr="00B40763">
        <w:rPr>
          <w:sz w:val="24"/>
          <w:szCs w:val="24"/>
          <w:lang w:val="en-US"/>
        </w:rPr>
        <w:t xml:space="preserve"> series a variant is repeated only once and is defined by </w:t>
      </w:r>
      <w:r w:rsidRPr="00B40763">
        <w:rPr>
          <w:b/>
          <w:bCs/>
          <w:sz w:val="24"/>
          <w:szCs w:val="24"/>
          <w:lang w:val="en-US"/>
        </w:rPr>
        <w:t>simple arithmetic mean</w:t>
      </w:r>
      <w:r w:rsidRPr="00B40763">
        <w:rPr>
          <w:sz w:val="24"/>
          <w:szCs w:val="24"/>
          <w:lang w:val="en-US"/>
        </w:rPr>
        <w:t>, which is calculated as the ratio between the variant sum and the total number of observations.</w:t>
      </w:r>
    </w:p>
    <w:p w:rsidR="00FD419B" w:rsidRPr="00B40763" w:rsidRDefault="00FD419B" w:rsidP="00FD419B">
      <w:pPr>
        <w:ind w:firstLine="720"/>
        <w:jc w:val="both"/>
        <w:rPr>
          <w:sz w:val="24"/>
          <w:szCs w:val="24"/>
          <w:lang w:val="en-US"/>
        </w:rPr>
      </w:pPr>
      <w:r w:rsidRPr="00B40763">
        <w:rPr>
          <w:sz w:val="24"/>
          <w:szCs w:val="24"/>
          <w:lang w:val="en-US"/>
        </w:rPr>
        <w:t>Weighted arithmetic mean is determined for grouped variations.</w:t>
      </w:r>
    </w:p>
    <w:p w:rsidR="00FD419B" w:rsidRPr="00B40763" w:rsidRDefault="00FD419B" w:rsidP="00FD419B">
      <w:pPr>
        <w:ind w:firstLine="720"/>
        <w:jc w:val="both"/>
        <w:rPr>
          <w:sz w:val="24"/>
          <w:szCs w:val="24"/>
          <w:lang w:val="en-US"/>
        </w:rPr>
      </w:pPr>
    </w:p>
    <w:p w:rsidR="00FD419B" w:rsidRPr="00B40763" w:rsidRDefault="00FD419B" w:rsidP="00FD419B">
      <w:pPr>
        <w:ind w:firstLine="720"/>
        <w:jc w:val="both"/>
        <w:rPr>
          <w:sz w:val="24"/>
          <w:szCs w:val="24"/>
          <w:lang w:val="en-US"/>
        </w:rPr>
      </w:pPr>
      <w:r w:rsidRPr="00B40763">
        <w:rPr>
          <w:b/>
          <w:bCs/>
          <w:sz w:val="24"/>
          <w:szCs w:val="24"/>
          <w:lang w:val="en-US"/>
        </w:rPr>
        <w:lastRenderedPageBreak/>
        <w:t>Arithmetic mean has the following properties:</w:t>
      </w:r>
    </w:p>
    <w:p w:rsidR="00FD419B" w:rsidRPr="00B40763" w:rsidRDefault="00FD419B" w:rsidP="00FD419B">
      <w:pPr>
        <w:ind w:firstLine="720"/>
        <w:jc w:val="both"/>
        <w:rPr>
          <w:sz w:val="24"/>
          <w:szCs w:val="24"/>
          <w:lang w:val="en-US"/>
        </w:rPr>
      </w:pPr>
      <w:r w:rsidRPr="00B40763">
        <w:rPr>
          <w:sz w:val="24"/>
          <w:szCs w:val="24"/>
          <w:lang w:val="en-US"/>
        </w:rPr>
        <w:t>1. Arithmetic mean in a symmetric row always occupies a medium position (X = Mo = Me).</w:t>
      </w:r>
    </w:p>
    <w:p w:rsidR="00FD419B" w:rsidRPr="00B40763" w:rsidRDefault="00FD419B" w:rsidP="00FD419B">
      <w:pPr>
        <w:ind w:firstLine="720"/>
        <w:jc w:val="both"/>
        <w:rPr>
          <w:sz w:val="24"/>
          <w:szCs w:val="24"/>
          <w:lang w:val="en-US"/>
        </w:rPr>
      </w:pPr>
      <w:r w:rsidRPr="00B40763">
        <w:rPr>
          <w:sz w:val="24"/>
          <w:szCs w:val="24"/>
          <w:lang w:val="en-US"/>
        </w:rPr>
        <w:t>2. Arithmetic mean is a generalizing, i.e. abstract value.</w:t>
      </w:r>
    </w:p>
    <w:p w:rsidR="00FD419B" w:rsidRPr="00B40763" w:rsidRDefault="00FD419B" w:rsidP="00FD419B">
      <w:pPr>
        <w:ind w:firstLine="720"/>
        <w:jc w:val="both"/>
        <w:rPr>
          <w:sz w:val="24"/>
          <w:szCs w:val="24"/>
          <w:lang w:val="en-US"/>
        </w:rPr>
      </w:pPr>
      <w:r w:rsidRPr="00B40763">
        <w:rPr>
          <w:sz w:val="24"/>
          <w:szCs w:val="24"/>
          <w:lang w:val="en-US"/>
        </w:rPr>
        <w:t>3. Deviation from the mean variant is always equal to zero ((</w:t>
      </w:r>
      <w:proofErr w:type="spellStart"/>
      <w:r w:rsidRPr="00B40763">
        <w:rPr>
          <w:sz w:val="24"/>
          <w:szCs w:val="24"/>
          <w:lang w:val="en-US"/>
        </w:rPr>
        <w:t>Σd</w:t>
      </w:r>
      <w:proofErr w:type="spellEnd"/>
      <w:r w:rsidRPr="00B40763">
        <w:rPr>
          <w:sz w:val="24"/>
          <w:szCs w:val="24"/>
          <w:lang w:val="en-US"/>
        </w:rPr>
        <w:t>-X) = 0</w:t>
      </w:r>
    </w:p>
    <w:p w:rsidR="00FD419B" w:rsidRPr="00B40763" w:rsidRDefault="00FD419B" w:rsidP="00FD419B">
      <w:pPr>
        <w:ind w:firstLine="720"/>
        <w:jc w:val="both"/>
        <w:rPr>
          <w:sz w:val="24"/>
          <w:szCs w:val="24"/>
          <w:lang w:val="en-US"/>
        </w:rPr>
      </w:pPr>
    </w:p>
    <w:p w:rsidR="00FD419B" w:rsidRPr="00B40763" w:rsidRDefault="00FD419B" w:rsidP="00FD419B">
      <w:pPr>
        <w:ind w:firstLine="720"/>
        <w:jc w:val="both"/>
        <w:rPr>
          <w:sz w:val="24"/>
          <w:szCs w:val="24"/>
          <w:lang w:val="en-US"/>
        </w:rPr>
      </w:pPr>
      <w:r w:rsidRPr="00B40763">
        <w:rPr>
          <w:b/>
          <w:bCs/>
          <w:sz w:val="24"/>
          <w:szCs w:val="24"/>
          <w:lang w:val="en-US"/>
        </w:rPr>
        <w:t>Average mean is widely used in practical health care:</w:t>
      </w:r>
    </w:p>
    <w:p w:rsidR="00FD419B" w:rsidRPr="00B40763" w:rsidRDefault="00FD419B" w:rsidP="00FD419B">
      <w:pPr>
        <w:ind w:firstLine="720"/>
        <w:jc w:val="both"/>
        <w:rPr>
          <w:sz w:val="24"/>
          <w:szCs w:val="24"/>
          <w:lang w:val="en-US"/>
        </w:rPr>
      </w:pPr>
      <w:r w:rsidRPr="00B40763">
        <w:rPr>
          <w:sz w:val="24"/>
          <w:szCs w:val="24"/>
          <w:lang w:val="en-US"/>
        </w:rPr>
        <w:t>1. To analyze the activity of public health authorities and institutions (average bed occupancy, length of hospital stay, number of visits per capita, etc.);</w:t>
      </w:r>
    </w:p>
    <w:p w:rsidR="00FD419B" w:rsidRPr="00B40763" w:rsidRDefault="00FD419B" w:rsidP="00FD419B">
      <w:pPr>
        <w:ind w:firstLine="720"/>
        <w:jc w:val="both"/>
        <w:rPr>
          <w:sz w:val="24"/>
          <w:szCs w:val="24"/>
          <w:lang w:val="en-US"/>
        </w:rPr>
      </w:pPr>
      <w:r w:rsidRPr="00B40763">
        <w:rPr>
          <w:sz w:val="24"/>
          <w:szCs w:val="24"/>
          <w:lang w:val="en-US"/>
        </w:rPr>
        <w:t>2. In physical development assessment (height, weight, chest circumference, etc.);</w:t>
      </w:r>
    </w:p>
    <w:p w:rsidR="00FD419B" w:rsidRPr="00B40763" w:rsidRDefault="00FD419B" w:rsidP="00FD419B">
      <w:pPr>
        <w:ind w:firstLine="720"/>
        <w:jc w:val="both"/>
        <w:rPr>
          <w:sz w:val="24"/>
          <w:szCs w:val="24"/>
          <w:lang w:val="en-US"/>
        </w:rPr>
      </w:pPr>
      <w:r w:rsidRPr="00B40763">
        <w:rPr>
          <w:sz w:val="24"/>
          <w:szCs w:val="24"/>
          <w:lang w:val="en-US"/>
        </w:rPr>
        <w:t>3. To determine medical and physiological characteristics (heart rate, breathing, blood pressure, etc.);</w:t>
      </w:r>
    </w:p>
    <w:p w:rsidR="00FD419B" w:rsidRPr="00B40763" w:rsidRDefault="00FD419B" w:rsidP="00FD419B">
      <w:pPr>
        <w:ind w:firstLine="720"/>
        <w:jc w:val="both"/>
        <w:rPr>
          <w:sz w:val="24"/>
          <w:szCs w:val="24"/>
          <w:lang w:val="en-US"/>
        </w:rPr>
      </w:pPr>
      <w:r w:rsidRPr="00B40763">
        <w:rPr>
          <w:sz w:val="24"/>
          <w:szCs w:val="24"/>
          <w:lang w:val="en-US"/>
        </w:rPr>
        <w:t>4. To assess the data of medico-social and sanitary studies (average number of laboratory tests, average diet rates, level of radioactive contamination, etc.).</w:t>
      </w:r>
    </w:p>
    <w:p w:rsidR="00FD419B" w:rsidRPr="00B40763" w:rsidRDefault="00FD419B" w:rsidP="00F045B4">
      <w:pPr>
        <w:ind w:firstLine="720"/>
        <w:jc w:val="both"/>
        <w:rPr>
          <w:sz w:val="24"/>
          <w:szCs w:val="24"/>
          <w:lang w:val="en-US"/>
        </w:rPr>
      </w:pPr>
    </w:p>
    <w:p w:rsidR="00F045B4" w:rsidRPr="00B40763" w:rsidRDefault="00F045B4" w:rsidP="00F045B4">
      <w:pPr>
        <w:jc w:val="center"/>
        <w:rPr>
          <w:b/>
          <w:color w:val="000000"/>
          <w:sz w:val="24"/>
          <w:szCs w:val="24"/>
          <w:lang w:val="en-GB"/>
        </w:rPr>
      </w:pPr>
      <w:r w:rsidRPr="00B40763">
        <w:rPr>
          <w:b/>
          <w:color w:val="000000"/>
          <w:sz w:val="24"/>
          <w:szCs w:val="24"/>
          <w:lang w:val="en-GB"/>
        </w:rPr>
        <w:t>Independent work:</w:t>
      </w:r>
    </w:p>
    <w:p w:rsidR="00F045B4" w:rsidRPr="00B40763" w:rsidRDefault="00F045B4" w:rsidP="00F045B4">
      <w:pPr>
        <w:jc w:val="center"/>
        <w:rPr>
          <w:b/>
          <w:color w:val="000000"/>
          <w:sz w:val="24"/>
          <w:szCs w:val="24"/>
          <w:lang w:val="en-GB"/>
        </w:rPr>
      </w:pPr>
      <w:r w:rsidRPr="00B40763">
        <w:rPr>
          <w:b/>
          <w:color w:val="000000"/>
          <w:sz w:val="24"/>
          <w:szCs w:val="24"/>
          <w:lang w:val="en-GB"/>
        </w:rPr>
        <w:t>Task 1</w:t>
      </w:r>
    </w:p>
    <w:p w:rsidR="00F045B4" w:rsidRPr="00B40763" w:rsidRDefault="00F045B4" w:rsidP="00F045B4">
      <w:pPr>
        <w:ind w:firstLine="708"/>
        <w:jc w:val="both"/>
        <w:rPr>
          <w:color w:val="000000"/>
          <w:sz w:val="24"/>
          <w:szCs w:val="24"/>
          <w:lang w:val="en-GB"/>
        </w:rPr>
      </w:pPr>
      <w:r w:rsidRPr="00B40763">
        <w:rPr>
          <w:color w:val="000000"/>
          <w:sz w:val="24"/>
          <w:szCs w:val="24"/>
          <w:lang w:val="en-GB"/>
        </w:rPr>
        <w:t xml:space="preserve">On the grounds of provided in </w:t>
      </w:r>
      <w:r w:rsidRPr="00B40763">
        <w:rPr>
          <w:sz w:val="24"/>
          <w:szCs w:val="24"/>
          <w:lang w:val="en-GB"/>
        </w:rPr>
        <w:t>Annex</w:t>
      </w:r>
      <w:r w:rsidRPr="00B40763">
        <w:rPr>
          <w:color w:val="000000"/>
          <w:sz w:val="24"/>
          <w:szCs w:val="24"/>
          <w:lang w:val="en-GB"/>
        </w:rPr>
        <w:t xml:space="preserve"> 4 situational tasks to form the grouped </w:t>
      </w:r>
      <w:proofErr w:type="spellStart"/>
      <w:r w:rsidRPr="00B40763">
        <w:rPr>
          <w:color w:val="000000"/>
          <w:sz w:val="24"/>
          <w:szCs w:val="24"/>
          <w:lang w:val="en-GB"/>
        </w:rPr>
        <w:t>variational</w:t>
      </w:r>
      <w:proofErr w:type="spellEnd"/>
      <w:r w:rsidRPr="00B40763">
        <w:rPr>
          <w:color w:val="000000"/>
          <w:sz w:val="24"/>
          <w:szCs w:val="24"/>
          <w:lang w:val="en-GB"/>
        </w:rPr>
        <w:t xml:space="preserve"> row. In accordance with task necessary to define the name of the </w:t>
      </w:r>
      <w:proofErr w:type="spellStart"/>
      <w:r w:rsidRPr="00B40763">
        <w:rPr>
          <w:color w:val="000000"/>
          <w:sz w:val="24"/>
          <w:szCs w:val="24"/>
          <w:lang w:val="en-GB"/>
        </w:rPr>
        <w:t>variational</w:t>
      </w:r>
      <w:proofErr w:type="spellEnd"/>
      <w:r w:rsidRPr="00B40763">
        <w:rPr>
          <w:color w:val="000000"/>
          <w:sz w:val="24"/>
          <w:szCs w:val="24"/>
          <w:lang w:val="en-GB"/>
        </w:rPr>
        <w:t xml:space="preserve"> row.</w:t>
      </w:r>
    </w:p>
    <w:p w:rsidR="00F045B4" w:rsidRPr="00B40763" w:rsidRDefault="00F045B4" w:rsidP="00F045B4">
      <w:pPr>
        <w:jc w:val="both"/>
        <w:rPr>
          <w:color w:val="000000"/>
          <w:sz w:val="24"/>
          <w:szCs w:val="24"/>
          <w:lang w:val="en-GB"/>
        </w:rPr>
      </w:pPr>
    </w:p>
    <w:p w:rsidR="00F045B4" w:rsidRPr="00B40763" w:rsidRDefault="00F045B4" w:rsidP="00F045B4">
      <w:pPr>
        <w:jc w:val="center"/>
        <w:rPr>
          <w:b/>
          <w:color w:val="000000"/>
          <w:sz w:val="24"/>
          <w:szCs w:val="24"/>
          <w:lang w:val="en-GB"/>
        </w:rPr>
      </w:pPr>
      <w:r w:rsidRPr="00B40763">
        <w:rPr>
          <w:b/>
          <w:color w:val="000000"/>
          <w:sz w:val="24"/>
          <w:szCs w:val="24"/>
          <w:lang w:val="en-GB"/>
        </w:rPr>
        <w:t xml:space="preserve">Grouped </w:t>
      </w:r>
      <w:proofErr w:type="spellStart"/>
      <w:r w:rsidRPr="00B40763">
        <w:rPr>
          <w:b/>
          <w:color w:val="000000"/>
          <w:sz w:val="24"/>
          <w:szCs w:val="24"/>
          <w:lang w:val="en-GB"/>
        </w:rPr>
        <w:t>variational</w:t>
      </w:r>
      <w:proofErr w:type="spellEnd"/>
      <w:r w:rsidRPr="00B40763">
        <w:rPr>
          <w:b/>
          <w:color w:val="000000"/>
          <w:sz w:val="24"/>
          <w:szCs w:val="24"/>
          <w:lang w:val="en-GB"/>
        </w:rPr>
        <w:t xml:space="preserve"> row</w:t>
      </w:r>
    </w:p>
    <w:p w:rsidR="00F045B4" w:rsidRPr="00B40763" w:rsidRDefault="00F045B4" w:rsidP="00F045B4">
      <w:pPr>
        <w:jc w:val="both"/>
        <w:rPr>
          <w:color w:val="000000"/>
          <w:sz w:val="24"/>
          <w:szCs w:val="24"/>
          <w:lang w:val="en-GB"/>
        </w:rPr>
      </w:pPr>
      <w:r w:rsidRPr="00B40763">
        <w:rPr>
          <w:color w:val="000000"/>
          <w:sz w:val="24"/>
          <w:szCs w:val="24"/>
          <w:lang w:val="en-GB"/>
        </w:rPr>
        <w:t>Variant ________, taken into account by indication________________________</w:t>
      </w:r>
    </w:p>
    <w:p w:rsidR="00F045B4" w:rsidRPr="00B40763" w:rsidRDefault="00F045B4" w:rsidP="00F045B4">
      <w:pPr>
        <w:widowControl w:val="0"/>
        <w:jc w:val="both"/>
        <w:rPr>
          <w:sz w:val="24"/>
          <w:szCs w:val="24"/>
          <w:lang w:val="en-GB"/>
        </w:rPr>
      </w:pPr>
      <w:r w:rsidRPr="00B40763">
        <w:rPr>
          <w:sz w:val="24"/>
          <w:szCs w:val="24"/>
          <w:lang w:val="en-GB"/>
        </w:rPr>
        <w:t>_________________________________________________________________</w:t>
      </w:r>
    </w:p>
    <w:p w:rsidR="00F045B4" w:rsidRPr="00B40763" w:rsidRDefault="00F045B4" w:rsidP="00F045B4">
      <w:pPr>
        <w:widowControl w:val="0"/>
        <w:jc w:val="both"/>
        <w:rPr>
          <w:sz w:val="24"/>
          <w:szCs w:val="24"/>
          <w:lang w:val="en-GB"/>
        </w:rPr>
      </w:pPr>
      <w:r w:rsidRPr="00B40763">
        <w:rPr>
          <w:sz w:val="24"/>
          <w:szCs w:val="24"/>
          <w:lang w:val="en-GB"/>
        </w:rPr>
        <w:t>_________________________________________________________________</w:t>
      </w:r>
    </w:p>
    <w:p w:rsidR="00E255BB" w:rsidRPr="00B40763" w:rsidRDefault="00E255BB" w:rsidP="00F045B4">
      <w:pPr>
        <w:widowControl w:val="0"/>
        <w:jc w:val="both"/>
        <w:rPr>
          <w:sz w:val="24"/>
          <w:szCs w:val="24"/>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3"/>
        <w:gridCol w:w="4396"/>
      </w:tblGrid>
      <w:tr w:rsidR="00F045B4" w:rsidRPr="00B40763" w:rsidTr="003F0A2A">
        <w:tc>
          <w:tcPr>
            <w:tcW w:w="4393" w:type="dxa"/>
          </w:tcPr>
          <w:p w:rsidR="00F045B4" w:rsidRPr="00B40763" w:rsidRDefault="00F045B4" w:rsidP="003F0A2A">
            <w:pPr>
              <w:widowControl w:val="0"/>
              <w:jc w:val="center"/>
              <w:rPr>
                <w:b/>
                <w:sz w:val="24"/>
                <w:szCs w:val="24"/>
                <w:lang w:val="en-GB"/>
              </w:rPr>
            </w:pPr>
            <w:r w:rsidRPr="00B40763">
              <w:rPr>
                <w:b/>
                <w:sz w:val="24"/>
                <w:szCs w:val="24"/>
                <w:lang w:val="en-GB"/>
              </w:rPr>
              <w:t>х</w:t>
            </w:r>
          </w:p>
        </w:tc>
        <w:tc>
          <w:tcPr>
            <w:tcW w:w="4396" w:type="dxa"/>
          </w:tcPr>
          <w:p w:rsidR="00F045B4" w:rsidRPr="00B40763" w:rsidRDefault="00F045B4" w:rsidP="003F0A2A">
            <w:pPr>
              <w:widowControl w:val="0"/>
              <w:jc w:val="center"/>
              <w:rPr>
                <w:b/>
                <w:sz w:val="24"/>
                <w:szCs w:val="24"/>
                <w:lang w:val="en-GB"/>
              </w:rPr>
            </w:pPr>
            <w:r w:rsidRPr="00B40763">
              <w:rPr>
                <w:b/>
                <w:sz w:val="24"/>
                <w:szCs w:val="24"/>
                <w:lang w:val="en-GB"/>
              </w:rPr>
              <w:t>f</w:t>
            </w:r>
          </w:p>
        </w:tc>
      </w:tr>
      <w:tr w:rsidR="00F045B4" w:rsidRPr="00B40763" w:rsidTr="003F0A2A">
        <w:tc>
          <w:tcPr>
            <w:tcW w:w="4393" w:type="dxa"/>
          </w:tcPr>
          <w:p w:rsidR="00F045B4" w:rsidRPr="00B40763" w:rsidRDefault="00F045B4" w:rsidP="003F0A2A">
            <w:pPr>
              <w:widowControl w:val="0"/>
              <w:jc w:val="both"/>
              <w:rPr>
                <w:b/>
                <w:sz w:val="24"/>
                <w:szCs w:val="24"/>
                <w:lang w:val="en-GB"/>
              </w:rPr>
            </w:pPr>
          </w:p>
        </w:tc>
        <w:tc>
          <w:tcPr>
            <w:tcW w:w="4396" w:type="dxa"/>
          </w:tcPr>
          <w:p w:rsidR="00F045B4" w:rsidRPr="00B40763" w:rsidRDefault="00F045B4" w:rsidP="003F0A2A">
            <w:pPr>
              <w:widowControl w:val="0"/>
              <w:jc w:val="both"/>
              <w:rPr>
                <w:b/>
                <w:sz w:val="24"/>
                <w:szCs w:val="24"/>
                <w:lang w:val="en-GB"/>
              </w:rPr>
            </w:pPr>
          </w:p>
        </w:tc>
      </w:tr>
      <w:tr w:rsidR="00F045B4" w:rsidRPr="00B40763" w:rsidTr="003F0A2A">
        <w:tc>
          <w:tcPr>
            <w:tcW w:w="4393" w:type="dxa"/>
          </w:tcPr>
          <w:p w:rsidR="00F045B4" w:rsidRPr="00B40763" w:rsidRDefault="00F045B4" w:rsidP="003F0A2A">
            <w:pPr>
              <w:widowControl w:val="0"/>
              <w:jc w:val="both"/>
              <w:rPr>
                <w:b/>
                <w:sz w:val="24"/>
                <w:szCs w:val="24"/>
                <w:lang w:val="en-GB"/>
              </w:rPr>
            </w:pPr>
          </w:p>
        </w:tc>
        <w:tc>
          <w:tcPr>
            <w:tcW w:w="4396" w:type="dxa"/>
          </w:tcPr>
          <w:p w:rsidR="00F045B4" w:rsidRPr="00B40763" w:rsidRDefault="00F045B4" w:rsidP="003F0A2A">
            <w:pPr>
              <w:widowControl w:val="0"/>
              <w:jc w:val="both"/>
              <w:rPr>
                <w:b/>
                <w:sz w:val="24"/>
                <w:szCs w:val="24"/>
                <w:lang w:val="en-GB"/>
              </w:rPr>
            </w:pPr>
          </w:p>
        </w:tc>
      </w:tr>
      <w:tr w:rsidR="00F045B4" w:rsidRPr="00B40763" w:rsidTr="003F0A2A">
        <w:tc>
          <w:tcPr>
            <w:tcW w:w="4393" w:type="dxa"/>
          </w:tcPr>
          <w:p w:rsidR="00F045B4" w:rsidRPr="00B40763" w:rsidRDefault="00F045B4" w:rsidP="003F0A2A">
            <w:pPr>
              <w:widowControl w:val="0"/>
              <w:jc w:val="both"/>
              <w:rPr>
                <w:b/>
                <w:sz w:val="24"/>
                <w:szCs w:val="24"/>
                <w:lang w:val="en-GB"/>
              </w:rPr>
            </w:pPr>
          </w:p>
        </w:tc>
        <w:tc>
          <w:tcPr>
            <w:tcW w:w="4396" w:type="dxa"/>
          </w:tcPr>
          <w:p w:rsidR="00F045B4" w:rsidRPr="00B40763" w:rsidRDefault="00F045B4" w:rsidP="003F0A2A">
            <w:pPr>
              <w:widowControl w:val="0"/>
              <w:jc w:val="both"/>
              <w:rPr>
                <w:b/>
                <w:sz w:val="24"/>
                <w:szCs w:val="24"/>
                <w:lang w:val="en-GB"/>
              </w:rPr>
            </w:pPr>
          </w:p>
        </w:tc>
      </w:tr>
      <w:tr w:rsidR="00F045B4" w:rsidRPr="00B40763" w:rsidTr="003F0A2A">
        <w:tc>
          <w:tcPr>
            <w:tcW w:w="4393" w:type="dxa"/>
          </w:tcPr>
          <w:p w:rsidR="00F045B4" w:rsidRPr="00B40763" w:rsidRDefault="00F045B4" w:rsidP="003F0A2A">
            <w:pPr>
              <w:widowControl w:val="0"/>
              <w:jc w:val="both"/>
              <w:rPr>
                <w:b/>
                <w:sz w:val="24"/>
                <w:szCs w:val="24"/>
                <w:lang w:val="en-GB"/>
              </w:rPr>
            </w:pPr>
          </w:p>
        </w:tc>
        <w:tc>
          <w:tcPr>
            <w:tcW w:w="4396" w:type="dxa"/>
          </w:tcPr>
          <w:p w:rsidR="00F045B4" w:rsidRPr="00B40763" w:rsidRDefault="00F045B4" w:rsidP="003F0A2A">
            <w:pPr>
              <w:widowControl w:val="0"/>
              <w:jc w:val="both"/>
              <w:rPr>
                <w:b/>
                <w:sz w:val="24"/>
                <w:szCs w:val="24"/>
                <w:lang w:val="en-GB"/>
              </w:rPr>
            </w:pPr>
          </w:p>
        </w:tc>
      </w:tr>
      <w:tr w:rsidR="00F045B4" w:rsidRPr="00B40763" w:rsidTr="003F0A2A">
        <w:tc>
          <w:tcPr>
            <w:tcW w:w="4393" w:type="dxa"/>
          </w:tcPr>
          <w:p w:rsidR="00F045B4" w:rsidRPr="00B40763" w:rsidRDefault="00F045B4" w:rsidP="003F0A2A">
            <w:pPr>
              <w:widowControl w:val="0"/>
              <w:jc w:val="both"/>
              <w:rPr>
                <w:b/>
                <w:sz w:val="24"/>
                <w:szCs w:val="24"/>
                <w:lang w:val="en-GB"/>
              </w:rPr>
            </w:pPr>
          </w:p>
        </w:tc>
        <w:tc>
          <w:tcPr>
            <w:tcW w:w="4396" w:type="dxa"/>
          </w:tcPr>
          <w:p w:rsidR="00F045B4" w:rsidRPr="00B40763" w:rsidRDefault="00F045B4" w:rsidP="003F0A2A">
            <w:pPr>
              <w:widowControl w:val="0"/>
              <w:jc w:val="both"/>
              <w:rPr>
                <w:b/>
                <w:sz w:val="24"/>
                <w:szCs w:val="24"/>
                <w:lang w:val="en-GB"/>
              </w:rPr>
            </w:pPr>
          </w:p>
        </w:tc>
      </w:tr>
      <w:tr w:rsidR="00F045B4" w:rsidRPr="00B40763" w:rsidTr="003F0A2A">
        <w:tc>
          <w:tcPr>
            <w:tcW w:w="4393" w:type="dxa"/>
          </w:tcPr>
          <w:p w:rsidR="00F045B4" w:rsidRPr="00B40763" w:rsidRDefault="00F045B4" w:rsidP="003F0A2A">
            <w:pPr>
              <w:widowControl w:val="0"/>
              <w:jc w:val="both"/>
              <w:rPr>
                <w:b/>
                <w:sz w:val="24"/>
                <w:szCs w:val="24"/>
                <w:lang w:val="en-GB"/>
              </w:rPr>
            </w:pPr>
          </w:p>
        </w:tc>
        <w:tc>
          <w:tcPr>
            <w:tcW w:w="4396" w:type="dxa"/>
          </w:tcPr>
          <w:p w:rsidR="00F045B4" w:rsidRPr="00B40763" w:rsidRDefault="00F045B4" w:rsidP="003F0A2A">
            <w:pPr>
              <w:widowControl w:val="0"/>
              <w:jc w:val="both"/>
              <w:rPr>
                <w:b/>
                <w:sz w:val="24"/>
                <w:szCs w:val="24"/>
                <w:lang w:val="en-GB"/>
              </w:rPr>
            </w:pPr>
          </w:p>
        </w:tc>
      </w:tr>
      <w:tr w:rsidR="00F045B4" w:rsidRPr="00B40763" w:rsidTr="003F0A2A">
        <w:tc>
          <w:tcPr>
            <w:tcW w:w="4393" w:type="dxa"/>
          </w:tcPr>
          <w:p w:rsidR="00F045B4" w:rsidRPr="00B40763" w:rsidRDefault="00F045B4" w:rsidP="003F0A2A">
            <w:pPr>
              <w:widowControl w:val="0"/>
              <w:jc w:val="both"/>
              <w:rPr>
                <w:b/>
                <w:sz w:val="24"/>
                <w:szCs w:val="24"/>
                <w:lang w:val="en-GB"/>
              </w:rPr>
            </w:pPr>
          </w:p>
        </w:tc>
        <w:tc>
          <w:tcPr>
            <w:tcW w:w="4396" w:type="dxa"/>
          </w:tcPr>
          <w:p w:rsidR="00F045B4" w:rsidRPr="00B40763" w:rsidRDefault="00F045B4" w:rsidP="003F0A2A">
            <w:pPr>
              <w:widowControl w:val="0"/>
              <w:jc w:val="both"/>
              <w:rPr>
                <w:b/>
                <w:sz w:val="24"/>
                <w:szCs w:val="24"/>
                <w:lang w:val="en-GB"/>
              </w:rPr>
            </w:pPr>
          </w:p>
        </w:tc>
      </w:tr>
      <w:tr w:rsidR="00F045B4" w:rsidRPr="00B40763" w:rsidTr="003F0A2A">
        <w:tc>
          <w:tcPr>
            <w:tcW w:w="4393" w:type="dxa"/>
          </w:tcPr>
          <w:p w:rsidR="00F045B4" w:rsidRPr="00B40763" w:rsidRDefault="00F045B4" w:rsidP="003F0A2A">
            <w:pPr>
              <w:widowControl w:val="0"/>
              <w:jc w:val="both"/>
              <w:rPr>
                <w:b/>
                <w:sz w:val="24"/>
                <w:szCs w:val="24"/>
                <w:lang w:val="en-GB"/>
              </w:rPr>
            </w:pPr>
          </w:p>
        </w:tc>
        <w:tc>
          <w:tcPr>
            <w:tcW w:w="4396" w:type="dxa"/>
          </w:tcPr>
          <w:p w:rsidR="00F045B4" w:rsidRPr="00B40763" w:rsidRDefault="00F045B4" w:rsidP="003F0A2A">
            <w:pPr>
              <w:widowControl w:val="0"/>
              <w:jc w:val="both"/>
              <w:rPr>
                <w:b/>
                <w:sz w:val="24"/>
                <w:szCs w:val="24"/>
                <w:lang w:val="en-GB"/>
              </w:rPr>
            </w:pPr>
          </w:p>
        </w:tc>
      </w:tr>
      <w:tr w:rsidR="00F045B4" w:rsidRPr="00B40763" w:rsidTr="003F0A2A">
        <w:tc>
          <w:tcPr>
            <w:tcW w:w="4393" w:type="dxa"/>
          </w:tcPr>
          <w:p w:rsidR="00F045B4" w:rsidRPr="00B40763" w:rsidRDefault="00F045B4" w:rsidP="003F0A2A">
            <w:pPr>
              <w:widowControl w:val="0"/>
              <w:jc w:val="both"/>
              <w:rPr>
                <w:b/>
                <w:sz w:val="24"/>
                <w:szCs w:val="24"/>
                <w:lang w:val="en-GB"/>
              </w:rPr>
            </w:pPr>
          </w:p>
        </w:tc>
        <w:tc>
          <w:tcPr>
            <w:tcW w:w="4396" w:type="dxa"/>
          </w:tcPr>
          <w:p w:rsidR="00F045B4" w:rsidRPr="00B40763" w:rsidRDefault="00F045B4" w:rsidP="003F0A2A">
            <w:pPr>
              <w:widowControl w:val="0"/>
              <w:jc w:val="both"/>
              <w:rPr>
                <w:b/>
                <w:sz w:val="24"/>
                <w:szCs w:val="24"/>
                <w:lang w:val="en-GB"/>
              </w:rPr>
            </w:pPr>
          </w:p>
        </w:tc>
      </w:tr>
      <w:tr w:rsidR="00F045B4" w:rsidRPr="00B40763" w:rsidTr="003F0A2A">
        <w:tc>
          <w:tcPr>
            <w:tcW w:w="4393" w:type="dxa"/>
          </w:tcPr>
          <w:p w:rsidR="00F045B4" w:rsidRPr="00B40763" w:rsidRDefault="00F045B4" w:rsidP="003F0A2A">
            <w:pPr>
              <w:widowControl w:val="0"/>
              <w:jc w:val="both"/>
              <w:rPr>
                <w:b/>
                <w:sz w:val="24"/>
                <w:szCs w:val="24"/>
                <w:lang w:val="en-GB"/>
              </w:rPr>
            </w:pPr>
          </w:p>
        </w:tc>
        <w:tc>
          <w:tcPr>
            <w:tcW w:w="4396" w:type="dxa"/>
          </w:tcPr>
          <w:p w:rsidR="00F045B4" w:rsidRPr="00B40763" w:rsidRDefault="00F045B4" w:rsidP="003F0A2A">
            <w:pPr>
              <w:widowControl w:val="0"/>
              <w:jc w:val="both"/>
              <w:rPr>
                <w:b/>
                <w:sz w:val="24"/>
                <w:szCs w:val="24"/>
                <w:lang w:val="en-GB"/>
              </w:rPr>
            </w:pPr>
          </w:p>
        </w:tc>
      </w:tr>
      <w:tr w:rsidR="00F045B4" w:rsidRPr="00B40763" w:rsidTr="003F0A2A">
        <w:tc>
          <w:tcPr>
            <w:tcW w:w="4393" w:type="dxa"/>
          </w:tcPr>
          <w:p w:rsidR="00F045B4" w:rsidRPr="00B40763" w:rsidRDefault="00F045B4" w:rsidP="003F0A2A">
            <w:pPr>
              <w:widowControl w:val="0"/>
              <w:jc w:val="both"/>
              <w:rPr>
                <w:b/>
                <w:sz w:val="24"/>
                <w:szCs w:val="24"/>
                <w:lang w:val="en-GB"/>
              </w:rPr>
            </w:pPr>
          </w:p>
        </w:tc>
        <w:tc>
          <w:tcPr>
            <w:tcW w:w="4396" w:type="dxa"/>
          </w:tcPr>
          <w:p w:rsidR="00F045B4" w:rsidRPr="00B40763" w:rsidRDefault="00F045B4" w:rsidP="003F0A2A">
            <w:pPr>
              <w:widowControl w:val="0"/>
              <w:jc w:val="both"/>
              <w:rPr>
                <w:b/>
                <w:sz w:val="24"/>
                <w:szCs w:val="24"/>
                <w:lang w:val="en-GB"/>
              </w:rPr>
            </w:pPr>
          </w:p>
        </w:tc>
      </w:tr>
      <w:tr w:rsidR="00F045B4" w:rsidRPr="00B40763" w:rsidTr="003F0A2A">
        <w:tc>
          <w:tcPr>
            <w:tcW w:w="4393" w:type="dxa"/>
          </w:tcPr>
          <w:p w:rsidR="00F045B4" w:rsidRPr="00B40763" w:rsidRDefault="00F045B4" w:rsidP="003F0A2A">
            <w:pPr>
              <w:widowControl w:val="0"/>
              <w:jc w:val="both"/>
              <w:rPr>
                <w:b/>
                <w:sz w:val="24"/>
                <w:szCs w:val="24"/>
                <w:lang w:val="en-GB"/>
              </w:rPr>
            </w:pPr>
          </w:p>
        </w:tc>
        <w:tc>
          <w:tcPr>
            <w:tcW w:w="4396" w:type="dxa"/>
          </w:tcPr>
          <w:p w:rsidR="00F045B4" w:rsidRPr="00B40763" w:rsidRDefault="00F045B4" w:rsidP="003F0A2A">
            <w:pPr>
              <w:widowControl w:val="0"/>
              <w:jc w:val="both"/>
              <w:rPr>
                <w:b/>
                <w:sz w:val="24"/>
                <w:szCs w:val="24"/>
                <w:lang w:val="en-GB"/>
              </w:rPr>
            </w:pPr>
          </w:p>
        </w:tc>
      </w:tr>
    </w:tbl>
    <w:p w:rsidR="002930F7" w:rsidRDefault="002930F7" w:rsidP="002930F7">
      <w:pPr>
        <w:pStyle w:val="5"/>
        <w:widowControl w:val="0"/>
        <w:spacing w:before="0" w:after="0"/>
        <w:ind w:firstLine="720"/>
        <w:jc w:val="center"/>
        <w:rPr>
          <w:i w:val="0"/>
          <w:sz w:val="24"/>
          <w:szCs w:val="24"/>
          <w:lang w:val="en-GB"/>
        </w:rPr>
      </w:pPr>
    </w:p>
    <w:p w:rsidR="00F045B4" w:rsidRPr="00B40763" w:rsidRDefault="00F045B4" w:rsidP="002930F7">
      <w:pPr>
        <w:pStyle w:val="5"/>
        <w:widowControl w:val="0"/>
        <w:spacing w:before="0" w:after="0"/>
        <w:ind w:firstLine="720"/>
        <w:jc w:val="center"/>
        <w:rPr>
          <w:sz w:val="24"/>
          <w:szCs w:val="24"/>
          <w:lang w:val="en-GB"/>
        </w:rPr>
      </w:pPr>
      <w:r w:rsidRPr="00B40763">
        <w:rPr>
          <w:i w:val="0"/>
          <w:sz w:val="24"/>
          <w:szCs w:val="24"/>
          <w:lang w:val="en-GB"/>
        </w:rPr>
        <w:t>Conclusion</w:t>
      </w:r>
      <w:r w:rsidRPr="00B40763">
        <w:rPr>
          <w:sz w:val="24"/>
          <w:szCs w:val="24"/>
          <w:lang w:val="en-G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45B4" w:rsidRPr="00A64CD8" w:rsidRDefault="00F045B4" w:rsidP="002930F7">
      <w:pPr>
        <w:pStyle w:val="9"/>
        <w:jc w:val="center"/>
        <w:rPr>
          <w:b/>
          <w:sz w:val="24"/>
          <w:szCs w:val="24"/>
        </w:rPr>
      </w:pPr>
      <w:r w:rsidRPr="00A64CD8">
        <w:rPr>
          <w:b/>
          <w:sz w:val="24"/>
          <w:szCs w:val="24"/>
        </w:rPr>
        <w:t>For notes</w:t>
      </w:r>
    </w:p>
    <w:p w:rsidR="00F045B4" w:rsidRPr="00B40763" w:rsidRDefault="00F045B4" w:rsidP="005A352B">
      <w:pPr>
        <w:pStyle w:val="31"/>
        <w:widowControl w:val="0"/>
        <w:ind w:firstLine="0"/>
        <w:rPr>
          <w:szCs w:val="24"/>
          <w:lang w:val="en-GB"/>
        </w:rPr>
      </w:pPr>
      <w:r w:rsidRPr="00B40763">
        <w:rPr>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5BB" w:rsidRPr="00B40763" w:rsidRDefault="00E255BB" w:rsidP="00F045B4">
      <w:pPr>
        <w:pStyle w:val="31"/>
        <w:widowControl w:val="0"/>
        <w:spacing w:before="120"/>
        <w:ind w:firstLine="0"/>
        <w:rPr>
          <w:b/>
          <w:szCs w:val="24"/>
          <w:lang w:val="en-GB"/>
        </w:rPr>
      </w:pPr>
    </w:p>
    <w:p w:rsidR="00F045B4" w:rsidRPr="00B40763" w:rsidRDefault="00E255BB" w:rsidP="005A352B">
      <w:pPr>
        <w:pStyle w:val="31"/>
        <w:widowControl w:val="0"/>
        <w:ind w:firstLine="0"/>
        <w:rPr>
          <w:color w:val="000000"/>
          <w:szCs w:val="24"/>
          <w:lang w:val="en-GB"/>
        </w:rPr>
      </w:pPr>
      <w:r w:rsidRPr="00B65564">
        <w:rPr>
          <w:b/>
          <w:szCs w:val="24"/>
          <w:lang w:val="en-GB"/>
        </w:rPr>
        <w:t>Date of the performing the work __________Signature of the teacher _________</w:t>
      </w:r>
      <w:r w:rsidR="00F045B4" w:rsidRPr="00B40763">
        <w:rPr>
          <w:szCs w:val="24"/>
          <w:lang w:val="en-GB"/>
        </w:rPr>
        <w:br w:type="page"/>
      </w:r>
    </w:p>
    <w:p w:rsidR="003D3B0E" w:rsidRDefault="002E3059" w:rsidP="001738A6">
      <w:pPr>
        <w:jc w:val="center"/>
        <w:rPr>
          <w:b/>
          <w:color w:val="000000"/>
          <w:sz w:val="28"/>
          <w:lang w:val="en-GB"/>
        </w:rPr>
      </w:pPr>
      <w:proofErr w:type="gramStart"/>
      <w:r>
        <w:rPr>
          <w:b/>
          <w:color w:val="000000"/>
          <w:sz w:val="28"/>
          <w:lang w:val="en-GB"/>
        </w:rPr>
        <w:lastRenderedPageBreak/>
        <w:t>TOPIC 6</w:t>
      </w:r>
      <w:r w:rsidR="001738A6">
        <w:rPr>
          <w:b/>
          <w:color w:val="000000"/>
          <w:sz w:val="28"/>
          <w:lang w:val="en-GB"/>
        </w:rPr>
        <w:t>.</w:t>
      </w:r>
      <w:proofErr w:type="gramEnd"/>
      <w:r w:rsidR="001738A6">
        <w:rPr>
          <w:b/>
          <w:color w:val="000000"/>
          <w:sz w:val="28"/>
          <w:lang w:val="en-GB"/>
        </w:rPr>
        <w:t xml:space="preserve"> </w:t>
      </w:r>
    </w:p>
    <w:p w:rsidR="001738A6" w:rsidRDefault="001738A6" w:rsidP="001738A6">
      <w:pPr>
        <w:jc w:val="center"/>
        <w:rPr>
          <w:b/>
          <w:color w:val="000000"/>
          <w:sz w:val="28"/>
          <w:lang w:val="en-GB"/>
        </w:rPr>
      </w:pPr>
      <w:r>
        <w:rPr>
          <w:b/>
          <w:color w:val="000000"/>
          <w:sz w:val="28"/>
          <w:lang w:val="en-GB"/>
        </w:rPr>
        <w:t>THE CHARACTERISTICS OF SIGN VARIETY (MEAN STANDARD DEVIATION, COEFFICIENT OF VARIATION)</w:t>
      </w:r>
    </w:p>
    <w:p w:rsidR="001738A6" w:rsidRPr="00122C90" w:rsidRDefault="001738A6" w:rsidP="001738A6">
      <w:pPr>
        <w:jc w:val="both"/>
        <w:rPr>
          <w:color w:val="000000"/>
          <w:sz w:val="16"/>
          <w:szCs w:val="16"/>
          <w:lang w:val="en-GB"/>
        </w:rPr>
      </w:pPr>
    </w:p>
    <w:p w:rsidR="001738A6" w:rsidRPr="00B40763" w:rsidRDefault="001738A6" w:rsidP="001738A6">
      <w:pPr>
        <w:ind w:firstLine="708"/>
        <w:jc w:val="both"/>
        <w:rPr>
          <w:color w:val="000000"/>
          <w:sz w:val="24"/>
          <w:szCs w:val="24"/>
          <w:lang w:val="en-GB"/>
        </w:rPr>
      </w:pPr>
      <w:r w:rsidRPr="00650D5E">
        <w:rPr>
          <w:b/>
          <w:color w:val="000000"/>
          <w:sz w:val="24"/>
          <w:szCs w:val="24"/>
          <w:lang w:val="en-GB"/>
        </w:rPr>
        <w:t>The Purpose</w:t>
      </w:r>
      <w:r w:rsidR="00650D5E" w:rsidRPr="00650D5E">
        <w:rPr>
          <w:b/>
          <w:color w:val="000000"/>
          <w:sz w:val="24"/>
          <w:szCs w:val="24"/>
          <w:lang w:val="en-GB"/>
        </w:rPr>
        <w:t xml:space="preserve"> of  the lesson</w:t>
      </w:r>
      <w:r w:rsidRPr="00650D5E">
        <w:rPr>
          <w:b/>
          <w:color w:val="000000"/>
          <w:sz w:val="24"/>
          <w:szCs w:val="24"/>
          <w:lang w:val="en-GB"/>
        </w:rPr>
        <w:t>:</w:t>
      </w:r>
      <w:r w:rsidRPr="00B40763">
        <w:rPr>
          <w:color w:val="000000"/>
          <w:sz w:val="24"/>
          <w:szCs w:val="24"/>
          <w:lang w:val="en-GB"/>
        </w:rPr>
        <w:t xml:space="preserve"> To adopt the determination variety of the sign and methods of their calculation.</w:t>
      </w:r>
    </w:p>
    <w:p w:rsidR="001738A6" w:rsidRPr="00B40763" w:rsidRDefault="001738A6" w:rsidP="001738A6">
      <w:pPr>
        <w:jc w:val="both"/>
        <w:rPr>
          <w:color w:val="000000"/>
          <w:sz w:val="24"/>
          <w:szCs w:val="24"/>
          <w:lang w:val="en-GB"/>
        </w:rPr>
      </w:pPr>
    </w:p>
    <w:p w:rsidR="001738A6" w:rsidRPr="00B40763" w:rsidRDefault="001738A6" w:rsidP="001738A6">
      <w:pPr>
        <w:ind w:firstLine="708"/>
        <w:jc w:val="both"/>
        <w:rPr>
          <w:color w:val="000000"/>
          <w:sz w:val="24"/>
          <w:szCs w:val="24"/>
          <w:lang w:val="en-GB"/>
        </w:rPr>
      </w:pPr>
      <w:r w:rsidRPr="00B40763">
        <w:rPr>
          <w:color w:val="000000"/>
          <w:sz w:val="24"/>
          <w:szCs w:val="24"/>
          <w:lang w:val="en-GB"/>
        </w:rPr>
        <w:t>As a result of studies that student is obliged to:</w:t>
      </w:r>
    </w:p>
    <w:p w:rsidR="001738A6" w:rsidRPr="00B40763" w:rsidRDefault="001738A6" w:rsidP="002930F7">
      <w:pPr>
        <w:jc w:val="center"/>
        <w:rPr>
          <w:b/>
          <w:color w:val="000000"/>
          <w:sz w:val="24"/>
          <w:szCs w:val="24"/>
          <w:lang w:val="en-GB"/>
        </w:rPr>
      </w:pPr>
      <w:r w:rsidRPr="00B40763">
        <w:rPr>
          <w:b/>
          <w:color w:val="000000"/>
          <w:sz w:val="24"/>
          <w:szCs w:val="24"/>
          <w:lang w:val="en-GB"/>
        </w:rPr>
        <w:t>Know:</w:t>
      </w:r>
    </w:p>
    <w:p w:rsidR="001738A6" w:rsidRPr="00B40763" w:rsidRDefault="001738A6" w:rsidP="001738A6">
      <w:pPr>
        <w:ind w:firstLine="708"/>
        <w:jc w:val="both"/>
        <w:rPr>
          <w:color w:val="000000"/>
          <w:sz w:val="24"/>
          <w:szCs w:val="24"/>
          <w:lang w:val="en-GB"/>
        </w:rPr>
      </w:pPr>
      <w:r w:rsidRPr="00B40763">
        <w:rPr>
          <w:color w:val="000000"/>
          <w:sz w:val="24"/>
          <w:szCs w:val="24"/>
          <w:lang w:val="en-GB"/>
        </w:rPr>
        <w:t>The Notion of variation, its meaning. Variability parameter to totality, methods of the estimation. The Absolute indexes of variation mean standard deviation, their estimation. The Relative indexes of variation: coefficient of variation and determination. The Measures of variation, notion about law of the distribution, their types, features.</w:t>
      </w:r>
    </w:p>
    <w:p w:rsidR="00650D5E" w:rsidRDefault="00650D5E" w:rsidP="001738A6">
      <w:pPr>
        <w:jc w:val="center"/>
        <w:rPr>
          <w:b/>
          <w:color w:val="000000"/>
          <w:sz w:val="24"/>
          <w:szCs w:val="24"/>
          <w:lang w:val="en-GB"/>
        </w:rPr>
      </w:pPr>
    </w:p>
    <w:p w:rsidR="002930F7" w:rsidRPr="0042267A" w:rsidRDefault="002930F7" w:rsidP="002930F7">
      <w:pPr>
        <w:jc w:val="center"/>
        <w:rPr>
          <w:b/>
          <w:sz w:val="24"/>
          <w:szCs w:val="24"/>
          <w:lang w:val="en-US"/>
        </w:rPr>
      </w:pPr>
      <w:r w:rsidRPr="0042267A">
        <w:rPr>
          <w:b/>
          <w:sz w:val="24"/>
          <w:szCs w:val="24"/>
          <w:lang w:val="en-GB"/>
        </w:rPr>
        <w:t>Know</w:t>
      </w:r>
      <w:r>
        <w:rPr>
          <w:b/>
          <w:sz w:val="24"/>
          <w:szCs w:val="24"/>
          <w:lang w:val="en-GB"/>
        </w:rPr>
        <w:t xml:space="preserve"> how</w:t>
      </w:r>
      <w:r w:rsidRPr="0042267A">
        <w:rPr>
          <w:b/>
          <w:sz w:val="24"/>
          <w:szCs w:val="24"/>
          <w:lang w:val="en-GB"/>
        </w:rPr>
        <w:t>:</w:t>
      </w:r>
    </w:p>
    <w:p w:rsidR="001738A6" w:rsidRPr="00B40763" w:rsidRDefault="001738A6" w:rsidP="001738A6">
      <w:pPr>
        <w:ind w:firstLine="708"/>
        <w:jc w:val="both"/>
        <w:rPr>
          <w:color w:val="000000"/>
          <w:sz w:val="24"/>
          <w:szCs w:val="24"/>
          <w:lang w:val="en-GB"/>
        </w:rPr>
      </w:pPr>
      <w:r w:rsidRPr="00B40763">
        <w:rPr>
          <w:color w:val="000000"/>
          <w:sz w:val="24"/>
          <w:szCs w:val="24"/>
          <w:lang w:val="en-GB"/>
        </w:rPr>
        <w:t>Calculate indexes of the variety sign and use in practice of the physician.</w:t>
      </w:r>
    </w:p>
    <w:p w:rsidR="00650D5E" w:rsidRDefault="00650D5E" w:rsidP="001738A6">
      <w:pPr>
        <w:jc w:val="center"/>
        <w:rPr>
          <w:b/>
          <w:color w:val="000000"/>
          <w:sz w:val="24"/>
          <w:szCs w:val="24"/>
          <w:lang w:val="en-GB"/>
        </w:rPr>
      </w:pPr>
    </w:p>
    <w:p w:rsidR="001738A6" w:rsidRPr="00B40763" w:rsidRDefault="001738A6" w:rsidP="001738A6">
      <w:pPr>
        <w:jc w:val="center"/>
        <w:rPr>
          <w:b/>
          <w:color w:val="000000"/>
          <w:sz w:val="24"/>
          <w:szCs w:val="24"/>
        </w:rPr>
      </w:pPr>
      <w:r w:rsidRPr="00B40763">
        <w:rPr>
          <w:b/>
          <w:color w:val="000000"/>
          <w:sz w:val="24"/>
          <w:szCs w:val="24"/>
          <w:lang w:val="en-GB"/>
        </w:rPr>
        <w:t>The</w:t>
      </w:r>
      <w:r w:rsidRPr="00B40763">
        <w:rPr>
          <w:b/>
          <w:color w:val="000000"/>
          <w:sz w:val="24"/>
          <w:szCs w:val="24"/>
        </w:rPr>
        <w:t xml:space="preserve"> </w:t>
      </w:r>
      <w:r w:rsidRPr="00B40763">
        <w:rPr>
          <w:b/>
          <w:color w:val="000000"/>
          <w:sz w:val="24"/>
          <w:szCs w:val="24"/>
          <w:lang w:val="en-GB"/>
        </w:rPr>
        <w:t>Literature</w:t>
      </w:r>
      <w:r w:rsidRPr="00B40763">
        <w:rPr>
          <w:b/>
          <w:color w:val="000000"/>
          <w:sz w:val="24"/>
          <w:szCs w:val="24"/>
        </w:rPr>
        <w:t>:</w:t>
      </w:r>
    </w:p>
    <w:p w:rsidR="005A352B" w:rsidRPr="005A352B" w:rsidRDefault="005A352B" w:rsidP="00E564CF">
      <w:pPr>
        <w:widowControl w:val="0"/>
        <w:ind w:firstLine="851"/>
        <w:jc w:val="both"/>
        <w:rPr>
          <w:sz w:val="24"/>
          <w:szCs w:val="24"/>
        </w:rPr>
      </w:pPr>
      <w:r w:rsidRPr="0033202A">
        <w:rPr>
          <w:sz w:val="24"/>
          <w:szCs w:val="24"/>
        </w:rPr>
        <w:t xml:space="preserve">1.Біостатистика / За </w:t>
      </w:r>
      <w:proofErr w:type="spellStart"/>
      <w:r w:rsidRPr="0033202A">
        <w:rPr>
          <w:sz w:val="24"/>
          <w:szCs w:val="24"/>
        </w:rPr>
        <w:t>загальної</w:t>
      </w:r>
      <w:proofErr w:type="spellEnd"/>
      <w:r w:rsidRPr="0033202A">
        <w:rPr>
          <w:sz w:val="24"/>
          <w:szCs w:val="24"/>
        </w:rPr>
        <w:t xml:space="preserve"> </w:t>
      </w:r>
      <w:proofErr w:type="spellStart"/>
      <w:r w:rsidRPr="0033202A">
        <w:rPr>
          <w:sz w:val="24"/>
          <w:szCs w:val="24"/>
        </w:rPr>
        <w:t>редакцією</w:t>
      </w:r>
      <w:proofErr w:type="spellEnd"/>
      <w:r w:rsidRPr="0033202A">
        <w:rPr>
          <w:sz w:val="24"/>
          <w:szCs w:val="24"/>
        </w:rPr>
        <w:t xml:space="preserve"> члена </w:t>
      </w:r>
      <w:proofErr w:type="spellStart"/>
      <w:r w:rsidRPr="0033202A">
        <w:rPr>
          <w:sz w:val="24"/>
          <w:szCs w:val="24"/>
        </w:rPr>
        <w:t>кореспондента</w:t>
      </w:r>
      <w:proofErr w:type="spellEnd"/>
      <w:r w:rsidRPr="0033202A">
        <w:rPr>
          <w:sz w:val="24"/>
          <w:szCs w:val="24"/>
        </w:rPr>
        <w:t xml:space="preserve"> АМН </w:t>
      </w:r>
      <w:proofErr w:type="spellStart"/>
      <w:r w:rsidRPr="0033202A">
        <w:rPr>
          <w:sz w:val="24"/>
          <w:szCs w:val="24"/>
        </w:rPr>
        <w:t>України</w:t>
      </w:r>
      <w:proofErr w:type="spellEnd"/>
      <w:r w:rsidRPr="0033202A">
        <w:rPr>
          <w:sz w:val="24"/>
          <w:szCs w:val="24"/>
        </w:rPr>
        <w:t xml:space="preserve">, проф. </w:t>
      </w:r>
      <w:proofErr w:type="spellStart"/>
      <w:r w:rsidRPr="0033202A">
        <w:rPr>
          <w:sz w:val="24"/>
          <w:szCs w:val="24"/>
        </w:rPr>
        <w:t>В.Ф.Москаленка</w:t>
      </w:r>
      <w:proofErr w:type="spellEnd"/>
      <w:r w:rsidRPr="0033202A">
        <w:rPr>
          <w:sz w:val="24"/>
          <w:szCs w:val="24"/>
        </w:rPr>
        <w:t>. − Книга плюс, 2009. − С.99-110.</w:t>
      </w:r>
    </w:p>
    <w:p w:rsidR="005A352B" w:rsidRPr="005A352B" w:rsidRDefault="005A352B" w:rsidP="00E564CF">
      <w:pPr>
        <w:widowControl w:val="0"/>
        <w:spacing w:line="264" w:lineRule="auto"/>
        <w:ind w:firstLine="851"/>
        <w:jc w:val="both"/>
        <w:rPr>
          <w:sz w:val="24"/>
          <w:szCs w:val="24"/>
        </w:rPr>
      </w:pPr>
      <w:r w:rsidRPr="0033202A">
        <w:rPr>
          <w:sz w:val="24"/>
          <w:szCs w:val="24"/>
        </w:rPr>
        <w:t>2</w:t>
      </w:r>
      <w:r w:rsidRPr="00B40763">
        <w:rPr>
          <w:sz w:val="24"/>
          <w:szCs w:val="24"/>
        </w:rPr>
        <w:t xml:space="preserve">.Соціальна медицина та </w:t>
      </w:r>
      <w:proofErr w:type="spellStart"/>
      <w:r w:rsidRPr="00B40763">
        <w:rPr>
          <w:sz w:val="24"/>
          <w:szCs w:val="24"/>
        </w:rPr>
        <w:t>організація</w:t>
      </w:r>
      <w:proofErr w:type="spellEnd"/>
      <w:r w:rsidRPr="00B40763">
        <w:rPr>
          <w:sz w:val="24"/>
          <w:szCs w:val="24"/>
        </w:rPr>
        <w:t xml:space="preserve"> </w:t>
      </w:r>
      <w:proofErr w:type="spellStart"/>
      <w:r w:rsidRPr="00B40763">
        <w:rPr>
          <w:sz w:val="24"/>
          <w:szCs w:val="24"/>
        </w:rPr>
        <w:t>охорони</w:t>
      </w:r>
      <w:proofErr w:type="spellEnd"/>
      <w:r w:rsidRPr="00B40763">
        <w:rPr>
          <w:sz w:val="24"/>
          <w:szCs w:val="24"/>
        </w:rPr>
        <w:t xml:space="preserve"> </w:t>
      </w:r>
      <w:proofErr w:type="spellStart"/>
      <w:r w:rsidRPr="00B40763">
        <w:rPr>
          <w:sz w:val="24"/>
          <w:szCs w:val="24"/>
        </w:rPr>
        <w:t>здоров’я</w:t>
      </w:r>
      <w:proofErr w:type="spellEnd"/>
      <w:r w:rsidRPr="00B40763">
        <w:rPr>
          <w:sz w:val="24"/>
          <w:szCs w:val="24"/>
        </w:rPr>
        <w:t xml:space="preserve"> / </w:t>
      </w:r>
      <w:proofErr w:type="spellStart"/>
      <w:r w:rsidRPr="00B40763">
        <w:rPr>
          <w:sz w:val="24"/>
          <w:szCs w:val="24"/>
        </w:rPr>
        <w:t>Під</w:t>
      </w:r>
      <w:proofErr w:type="spellEnd"/>
      <w:r w:rsidRPr="00B40763">
        <w:rPr>
          <w:sz w:val="24"/>
          <w:szCs w:val="24"/>
        </w:rPr>
        <w:t xml:space="preserve"> </w:t>
      </w:r>
      <w:proofErr w:type="spellStart"/>
      <w:r w:rsidRPr="00B40763">
        <w:rPr>
          <w:sz w:val="24"/>
          <w:szCs w:val="24"/>
        </w:rPr>
        <w:t>загальною</w:t>
      </w:r>
      <w:proofErr w:type="spellEnd"/>
      <w:r w:rsidRPr="00B40763">
        <w:rPr>
          <w:sz w:val="24"/>
          <w:szCs w:val="24"/>
        </w:rPr>
        <w:t xml:space="preserve"> </w:t>
      </w:r>
      <w:proofErr w:type="spellStart"/>
      <w:r w:rsidRPr="00B40763">
        <w:rPr>
          <w:sz w:val="24"/>
          <w:szCs w:val="24"/>
        </w:rPr>
        <w:t>редакцією</w:t>
      </w:r>
      <w:proofErr w:type="spellEnd"/>
      <w:r w:rsidRPr="00B40763">
        <w:rPr>
          <w:sz w:val="24"/>
          <w:szCs w:val="24"/>
        </w:rPr>
        <w:t xml:space="preserve"> Ю</w:t>
      </w:r>
      <w:r w:rsidRPr="00271577">
        <w:rPr>
          <w:sz w:val="24"/>
          <w:szCs w:val="24"/>
        </w:rPr>
        <w:t>.</w:t>
      </w:r>
      <w:r w:rsidRPr="00B40763">
        <w:rPr>
          <w:sz w:val="24"/>
          <w:szCs w:val="24"/>
        </w:rPr>
        <w:t>В</w:t>
      </w:r>
      <w:r w:rsidRPr="00271577">
        <w:rPr>
          <w:sz w:val="24"/>
          <w:szCs w:val="24"/>
        </w:rPr>
        <w:t xml:space="preserve">. </w:t>
      </w:r>
      <w:r w:rsidRPr="00B40763">
        <w:rPr>
          <w:sz w:val="24"/>
          <w:szCs w:val="24"/>
        </w:rPr>
        <w:t>Вороненка</w:t>
      </w:r>
      <w:r w:rsidRPr="00271577">
        <w:rPr>
          <w:sz w:val="24"/>
          <w:szCs w:val="24"/>
        </w:rPr>
        <w:t xml:space="preserve">, </w:t>
      </w:r>
      <w:r w:rsidRPr="00B40763">
        <w:rPr>
          <w:sz w:val="24"/>
          <w:szCs w:val="24"/>
        </w:rPr>
        <w:t>В</w:t>
      </w:r>
      <w:r w:rsidRPr="00271577">
        <w:rPr>
          <w:sz w:val="24"/>
          <w:szCs w:val="24"/>
        </w:rPr>
        <w:t>.</w:t>
      </w:r>
      <w:r w:rsidRPr="00B40763">
        <w:rPr>
          <w:sz w:val="24"/>
          <w:szCs w:val="24"/>
        </w:rPr>
        <w:t>Ф</w:t>
      </w:r>
      <w:r w:rsidRPr="00271577">
        <w:rPr>
          <w:sz w:val="24"/>
          <w:szCs w:val="24"/>
        </w:rPr>
        <w:t xml:space="preserve">. </w:t>
      </w:r>
      <w:r w:rsidRPr="00B40763">
        <w:rPr>
          <w:sz w:val="24"/>
          <w:szCs w:val="24"/>
        </w:rPr>
        <w:t>Москаленка</w:t>
      </w:r>
      <w:r w:rsidRPr="00271577">
        <w:rPr>
          <w:sz w:val="24"/>
          <w:szCs w:val="24"/>
        </w:rPr>
        <w:t xml:space="preserve">. – </w:t>
      </w:r>
      <w:proofErr w:type="spellStart"/>
      <w:r w:rsidRPr="00B40763">
        <w:rPr>
          <w:sz w:val="24"/>
          <w:szCs w:val="24"/>
        </w:rPr>
        <w:t>Тернопіль</w:t>
      </w:r>
      <w:proofErr w:type="spellEnd"/>
      <w:r w:rsidRPr="00271577">
        <w:rPr>
          <w:sz w:val="24"/>
          <w:szCs w:val="24"/>
        </w:rPr>
        <w:t xml:space="preserve">: </w:t>
      </w:r>
      <w:proofErr w:type="spellStart"/>
      <w:r w:rsidRPr="00B40763">
        <w:rPr>
          <w:sz w:val="24"/>
          <w:szCs w:val="24"/>
        </w:rPr>
        <w:t>Укрмедкнига</w:t>
      </w:r>
      <w:proofErr w:type="spellEnd"/>
      <w:r w:rsidRPr="00271577">
        <w:rPr>
          <w:sz w:val="24"/>
          <w:szCs w:val="24"/>
        </w:rPr>
        <w:t>. 2000.</w:t>
      </w:r>
      <w:r w:rsidRPr="0033202A">
        <w:rPr>
          <w:sz w:val="24"/>
          <w:szCs w:val="24"/>
        </w:rPr>
        <w:t xml:space="preserve"> </w:t>
      </w:r>
      <w:r>
        <w:rPr>
          <w:sz w:val="24"/>
          <w:szCs w:val="24"/>
        </w:rPr>
        <w:t>− С.</w:t>
      </w:r>
      <w:r w:rsidRPr="005A352B">
        <w:rPr>
          <w:sz w:val="24"/>
          <w:szCs w:val="24"/>
        </w:rPr>
        <w:t>52</w:t>
      </w:r>
      <w:r>
        <w:rPr>
          <w:sz w:val="24"/>
          <w:szCs w:val="24"/>
        </w:rPr>
        <w:t>-</w:t>
      </w:r>
      <w:r w:rsidRPr="005A352B">
        <w:rPr>
          <w:sz w:val="24"/>
          <w:szCs w:val="24"/>
        </w:rPr>
        <w:t>62</w:t>
      </w:r>
      <w:r w:rsidRPr="0033202A">
        <w:rPr>
          <w:sz w:val="24"/>
          <w:szCs w:val="24"/>
        </w:rPr>
        <w:t>.</w:t>
      </w:r>
    </w:p>
    <w:p w:rsidR="005A352B" w:rsidRPr="005A352B" w:rsidRDefault="005A352B" w:rsidP="00E564CF">
      <w:pPr>
        <w:widowControl w:val="0"/>
        <w:spacing w:line="264" w:lineRule="auto"/>
        <w:ind w:firstLine="851"/>
        <w:jc w:val="both"/>
        <w:rPr>
          <w:sz w:val="24"/>
          <w:szCs w:val="24"/>
        </w:rPr>
      </w:pPr>
      <w:r w:rsidRPr="005A352B">
        <w:rPr>
          <w:sz w:val="24"/>
          <w:szCs w:val="24"/>
        </w:rPr>
        <w:t xml:space="preserve">3.Посібник </w:t>
      </w:r>
      <w:proofErr w:type="spellStart"/>
      <w:r w:rsidRPr="005A352B">
        <w:rPr>
          <w:sz w:val="24"/>
          <w:szCs w:val="24"/>
        </w:rPr>
        <w:t>із</w:t>
      </w:r>
      <w:proofErr w:type="spellEnd"/>
      <w:r w:rsidRPr="005A352B">
        <w:rPr>
          <w:sz w:val="24"/>
          <w:szCs w:val="24"/>
        </w:rPr>
        <w:t xml:space="preserve"> </w:t>
      </w:r>
      <w:proofErr w:type="spellStart"/>
      <w:r w:rsidRPr="005A352B">
        <w:rPr>
          <w:sz w:val="24"/>
          <w:szCs w:val="24"/>
        </w:rPr>
        <w:t>соціальної</w:t>
      </w:r>
      <w:proofErr w:type="spellEnd"/>
      <w:r w:rsidRPr="005A352B">
        <w:rPr>
          <w:sz w:val="24"/>
          <w:szCs w:val="24"/>
        </w:rPr>
        <w:t xml:space="preserve"> </w:t>
      </w:r>
      <w:proofErr w:type="spellStart"/>
      <w:r w:rsidRPr="005A352B">
        <w:rPr>
          <w:sz w:val="24"/>
          <w:szCs w:val="24"/>
        </w:rPr>
        <w:t>медицини</w:t>
      </w:r>
      <w:proofErr w:type="spellEnd"/>
      <w:r w:rsidRPr="005A352B">
        <w:rPr>
          <w:sz w:val="24"/>
          <w:szCs w:val="24"/>
        </w:rPr>
        <w:t xml:space="preserve"> та </w:t>
      </w:r>
      <w:proofErr w:type="spellStart"/>
      <w:r w:rsidRPr="005A352B">
        <w:rPr>
          <w:sz w:val="24"/>
          <w:szCs w:val="24"/>
        </w:rPr>
        <w:t>організації</w:t>
      </w:r>
      <w:proofErr w:type="spellEnd"/>
      <w:r w:rsidRPr="005A352B">
        <w:rPr>
          <w:sz w:val="24"/>
          <w:szCs w:val="24"/>
        </w:rPr>
        <w:t xml:space="preserve"> </w:t>
      </w:r>
      <w:proofErr w:type="spellStart"/>
      <w:r w:rsidRPr="005A352B">
        <w:rPr>
          <w:sz w:val="24"/>
          <w:szCs w:val="24"/>
        </w:rPr>
        <w:t>охорони</w:t>
      </w:r>
      <w:proofErr w:type="spellEnd"/>
      <w:r w:rsidRPr="005A352B">
        <w:rPr>
          <w:sz w:val="24"/>
          <w:szCs w:val="24"/>
        </w:rPr>
        <w:t xml:space="preserve"> </w:t>
      </w:r>
      <w:proofErr w:type="spellStart"/>
      <w:r w:rsidRPr="005A352B">
        <w:rPr>
          <w:sz w:val="24"/>
          <w:szCs w:val="24"/>
        </w:rPr>
        <w:t>здоров’я</w:t>
      </w:r>
      <w:proofErr w:type="spellEnd"/>
      <w:r w:rsidRPr="005A352B">
        <w:rPr>
          <w:sz w:val="24"/>
          <w:szCs w:val="24"/>
        </w:rPr>
        <w:t xml:space="preserve"> / </w:t>
      </w:r>
      <w:proofErr w:type="spellStart"/>
      <w:r w:rsidRPr="005A352B">
        <w:rPr>
          <w:sz w:val="24"/>
          <w:szCs w:val="24"/>
        </w:rPr>
        <w:t>Під</w:t>
      </w:r>
      <w:proofErr w:type="spellEnd"/>
      <w:r w:rsidRPr="005A352B">
        <w:rPr>
          <w:sz w:val="24"/>
          <w:szCs w:val="24"/>
        </w:rPr>
        <w:t xml:space="preserve"> </w:t>
      </w:r>
      <w:proofErr w:type="spellStart"/>
      <w:r w:rsidRPr="005A352B">
        <w:rPr>
          <w:sz w:val="24"/>
          <w:szCs w:val="24"/>
        </w:rPr>
        <w:t>редакцією</w:t>
      </w:r>
      <w:proofErr w:type="spellEnd"/>
      <w:r w:rsidRPr="005A352B">
        <w:rPr>
          <w:sz w:val="24"/>
          <w:szCs w:val="24"/>
        </w:rPr>
        <w:t xml:space="preserve"> Ю.В. Вороненка. – </w:t>
      </w:r>
      <w:proofErr w:type="spellStart"/>
      <w:r w:rsidRPr="005A352B">
        <w:rPr>
          <w:sz w:val="24"/>
          <w:szCs w:val="24"/>
        </w:rPr>
        <w:t>Київ</w:t>
      </w:r>
      <w:proofErr w:type="spellEnd"/>
      <w:r w:rsidRPr="005A352B">
        <w:rPr>
          <w:sz w:val="24"/>
          <w:szCs w:val="24"/>
        </w:rPr>
        <w:t xml:space="preserve">: </w:t>
      </w:r>
      <w:proofErr w:type="spellStart"/>
      <w:r w:rsidRPr="005A352B">
        <w:rPr>
          <w:sz w:val="24"/>
          <w:szCs w:val="24"/>
        </w:rPr>
        <w:t>Здоров’я</w:t>
      </w:r>
      <w:proofErr w:type="spellEnd"/>
      <w:r w:rsidRPr="005A352B">
        <w:rPr>
          <w:sz w:val="24"/>
          <w:szCs w:val="24"/>
        </w:rPr>
        <w:t>. 2002. с.23 – 32.</w:t>
      </w:r>
    </w:p>
    <w:p w:rsidR="005A352B" w:rsidRPr="005A352B" w:rsidRDefault="005A352B" w:rsidP="00E564CF">
      <w:pPr>
        <w:ind w:firstLine="851"/>
        <w:jc w:val="both"/>
        <w:rPr>
          <w:sz w:val="24"/>
          <w:szCs w:val="24"/>
          <w:lang w:val="uk-UA"/>
        </w:rPr>
      </w:pPr>
      <w:r w:rsidRPr="005A352B">
        <w:rPr>
          <w:sz w:val="24"/>
          <w:szCs w:val="24"/>
        </w:rPr>
        <w:t>4.</w:t>
      </w:r>
      <w:r w:rsidRPr="005A352B">
        <w:rPr>
          <w:sz w:val="24"/>
          <w:szCs w:val="24"/>
          <w:lang w:val="uk-UA"/>
        </w:rPr>
        <w:t xml:space="preserve">Збірник  тестових завдань до державного випробувань з гігієни, соціальної медицини, організації та економіки охорони здоров’я / В.Ф.Москаленко та ін. за ред.: В.Ф.Москаленка, В.Г.Бардова, О.П.Яворовського. – Вінниця: Нова Книга, 2012. –200с.  </w:t>
      </w:r>
    </w:p>
    <w:p w:rsidR="005A352B" w:rsidRPr="005A352B" w:rsidRDefault="005A352B" w:rsidP="00E564CF">
      <w:pPr>
        <w:ind w:firstLine="851"/>
        <w:jc w:val="both"/>
        <w:rPr>
          <w:sz w:val="24"/>
          <w:szCs w:val="24"/>
          <w:lang w:val="en-US"/>
        </w:rPr>
      </w:pPr>
      <w:r w:rsidRPr="005A352B">
        <w:rPr>
          <w:sz w:val="24"/>
          <w:szCs w:val="24"/>
        </w:rPr>
        <w:t xml:space="preserve">5.Тестові </w:t>
      </w:r>
      <w:proofErr w:type="spellStart"/>
      <w:r w:rsidRPr="005A352B">
        <w:rPr>
          <w:sz w:val="24"/>
          <w:szCs w:val="24"/>
        </w:rPr>
        <w:t>завдання</w:t>
      </w:r>
      <w:proofErr w:type="spellEnd"/>
      <w:r w:rsidRPr="005A352B">
        <w:rPr>
          <w:sz w:val="24"/>
          <w:szCs w:val="24"/>
        </w:rPr>
        <w:t xml:space="preserve"> з </w:t>
      </w:r>
      <w:proofErr w:type="spellStart"/>
      <w:r w:rsidRPr="005A352B">
        <w:rPr>
          <w:sz w:val="24"/>
          <w:szCs w:val="24"/>
        </w:rPr>
        <w:t>соціальної</w:t>
      </w:r>
      <w:proofErr w:type="spellEnd"/>
      <w:r w:rsidRPr="005A352B">
        <w:rPr>
          <w:sz w:val="24"/>
          <w:szCs w:val="24"/>
        </w:rPr>
        <w:t xml:space="preserve"> </w:t>
      </w:r>
      <w:proofErr w:type="spellStart"/>
      <w:r w:rsidRPr="005A352B">
        <w:rPr>
          <w:sz w:val="24"/>
          <w:szCs w:val="24"/>
        </w:rPr>
        <w:t>медицини</w:t>
      </w:r>
      <w:proofErr w:type="spellEnd"/>
      <w:r w:rsidRPr="005A352B">
        <w:rPr>
          <w:sz w:val="24"/>
          <w:szCs w:val="24"/>
        </w:rPr>
        <w:t xml:space="preserve">, </w:t>
      </w:r>
      <w:proofErr w:type="spellStart"/>
      <w:r w:rsidRPr="005A352B">
        <w:rPr>
          <w:sz w:val="24"/>
          <w:szCs w:val="24"/>
        </w:rPr>
        <w:t>організації</w:t>
      </w:r>
      <w:proofErr w:type="spellEnd"/>
      <w:r w:rsidRPr="005A352B">
        <w:rPr>
          <w:sz w:val="24"/>
          <w:szCs w:val="24"/>
        </w:rPr>
        <w:t xml:space="preserve"> </w:t>
      </w:r>
      <w:proofErr w:type="spellStart"/>
      <w:r w:rsidRPr="005A352B">
        <w:rPr>
          <w:sz w:val="24"/>
          <w:szCs w:val="24"/>
        </w:rPr>
        <w:t>охорони</w:t>
      </w:r>
      <w:proofErr w:type="spellEnd"/>
      <w:r w:rsidRPr="005A352B">
        <w:rPr>
          <w:sz w:val="24"/>
          <w:szCs w:val="24"/>
        </w:rPr>
        <w:t xml:space="preserve"> </w:t>
      </w:r>
      <w:proofErr w:type="spellStart"/>
      <w:r w:rsidRPr="005A352B">
        <w:rPr>
          <w:sz w:val="24"/>
          <w:szCs w:val="24"/>
        </w:rPr>
        <w:t>здоров'я</w:t>
      </w:r>
      <w:proofErr w:type="spellEnd"/>
      <w:r w:rsidRPr="005A352B">
        <w:rPr>
          <w:sz w:val="24"/>
          <w:szCs w:val="24"/>
        </w:rPr>
        <w:t xml:space="preserve"> та </w:t>
      </w:r>
      <w:proofErr w:type="spellStart"/>
      <w:r w:rsidRPr="005A352B">
        <w:rPr>
          <w:sz w:val="24"/>
          <w:szCs w:val="24"/>
        </w:rPr>
        <w:t>біостатистики</w:t>
      </w:r>
      <w:proofErr w:type="spellEnd"/>
      <w:r w:rsidRPr="005A352B">
        <w:rPr>
          <w:sz w:val="24"/>
          <w:szCs w:val="24"/>
        </w:rPr>
        <w:t xml:space="preserve">: </w:t>
      </w:r>
      <w:proofErr w:type="spellStart"/>
      <w:r w:rsidRPr="005A352B">
        <w:rPr>
          <w:sz w:val="24"/>
          <w:szCs w:val="24"/>
        </w:rPr>
        <w:t>Навч</w:t>
      </w:r>
      <w:proofErr w:type="spellEnd"/>
      <w:r w:rsidRPr="005A352B">
        <w:rPr>
          <w:sz w:val="24"/>
          <w:szCs w:val="24"/>
        </w:rPr>
        <w:t xml:space="preserve">. </w:t>
      </w:r>
      <w:proofErr w:type="spellStart"/>
      <w:r w:rsidRPr="005A352B">
        <w:rPr>
          <w:sz w:val="24"/>
          <w:szCs w:val="24"/>
        </w:rPr>
        <w:t>посібник</w:t>
      </w:r>
      <w:proofErr w:type="spellEnd"/>
      <w:r w:rsidRPr="005A352B">
        <w:rPr>
          <w:sz w:val="24"/>
          <w:szCs w:val="24"/>
        </w:rPr>
        <w:t xml:space="preserve"> для </w:t>
      </w:r>
      <w:proofErr w:type="spellStart"/>
      <w:r w:rsidRPr="005A352B">
        <w:rPr>
          <w:sz w:val="24"/>
          <w:szCs w:val="24"/>
        </w:rPr>
        <w:t>студентів</w:t>
      </w:r>
      <w:proofErr w:type="spellEnd"/>
      <w:r w:rsidRPr="005A352B">
        <w:rPr>
          <w:sz w:val="24"/>
          <w:szCs w:val="24"/>
        </w:rPr>
        <w:t xml:space="preserve"> </w:t>
      </w:r>
      <w:proofErr w:type="spellStart"/>
      <w:r w:rsidRPr="005A352B">
        <w:rPr>
          <w:sz w:val="24"/>
          <w:szCs w:val="24"/>
        </w:rPr>
        <w:t>медич</w:t>
      </w:r>
      <w:proofErr w:type="spellEnd"/>
      <w:r w:rsidRPr="005A352B">
        <w:rPr>
          <w:sz w:val="24"/>
          <w:szCs w:val="24"/>
        </w:rPr>
        <w:t>. ф-</w:t>
      </w:r>
      <w:proofErr w:type="spellStart"/>
      <w:r w:rsidRPr="005A352B">
        <w:rPr>
          <w:sz w:val="24"/>
          <w:szCs w:val="24"/>
        </w:rPr>
        <w:t>тів</w:t>
      </w:r>
      <w:proofErr w:type="spellEnd"/>
      <w:r w:rsidRPr="005A352B">
        <w:rPr>
          <w:sz w:val="24"/>
          <w:szCs w:val="24"/>
        </w:rPr>
        <w:t xml:space="preserve"> / За ред. В</w:t>
      </w:r>
      <w:r w:rsidRPr="005A352B">
        <w:rPr>
          <w:sz w:val="24"/>
          <w:szCs w:val="24"/>
          <w:lang w:val="en-US"/>
        </w:rPr>
        <w:t>.</w:t>
      </w:r>
      <w:r w:rsidRPr="005A352B">
        <w:rPr>
          <w:sz w:val="24"/>
          <w:szCs w:val="24"/>
        </w:rPr>
        <w:t>А</w:t>
      </w:r>
      <w:r w:rsidRPr="005A352B">
        <w:rPr>
          <w:sz w:val="24"/>
          <w:szCs w:val="24"/>
          <w:lang w:val="en-US"/>
        </w:rPr>
        <w:t xml:space="preserve">. </w:t>
      </w:r>
      <w:r w:rsidRPr="005A352B">
        <w:rPr>
          <w:sz w:val="24"/>
          <w:szCs w:val="24"/>
        </w:rPr>
        <w:t>Огнєва</w:t>
      </w:r>
      <w:r w:rsidRPr="005A352B">
        <w:rPr>
          <w:sz w:val="24"/>
          <w:szCs w:val="24"/>
          <w:lang w:val="en-US"/>
        </w:rPr>
        <w:t xml:space="preserve">. − </w:t>
      </w:r>
      <w:proofErr w:type="spellStart"/>
      <w:r w:rsidRPr="005A352B">
        <w:rPr>
          <w:sz w:val="24"/>
          <w:szCs w:val="24"/>
        </w:rPr>
        <w:t>Харків</w:t>
      </w:r>
      <w:proofErr w:type="spellEnd"/>
      <w:r w:rsidRPr="005A352B">
        <w:rPr>
          <w:sz w:val="24"/>
          <w:szCs w:val="24"/>
          <w:lang w:val="en-US"/>
        </w:rPr>
        <w:t xml:space="preserve">: </w:t>
      </w:r>
      <w:r w:rsidRPr="005A352B">
        <w:rPr>
          <w:sz w:val="24"/>
          <w:szCs w:val="24"/>
        </w:rPr>
        <w:t>Майдан</w:t>
      </w:r>
      <w:r w:rsidRPr="005A352B">
        <w:rPr>
          <w:sz w:val="24"/>
          <w:szCs w:val="24"/>
          <w:lang w:val="en-US"/>
        </w:rPr>
        <w:t xml:space="preserve">, 2005. − </w:t>
      </w:r>
      <w:r w:rsidRPr="005A352B">
        <w:rPr>
          <w:sz w:val="24"/>
          <w:szCs w:val="24"/>
        </w:rPr>
        <w:t>С</w:t>
      </w:r>
      <w:r w:rsidRPr="005A352B">
        <w:rPr>
          <w:sz w:val="24"/>
          <w:szCs w:val="24"/>
          <w:lang w:val="en-US"/>
        </w:rPr>
        <w:t>.44 – 46.</w:t>
      </w:r>
    </w:p>
    <w:p w:rsidR="00E564CF" w:rsidRPr="00B821DB" w:rsidRDefault="00E564CF" w:rsidP="00E564CF">
      <w:pPr>
        <w:pStyle w:val="31"/>
        <w:widowControl w:val="0"/>
        <w:ind w:firstLine="851"/>
        <w:rPr>
          <w:szCs w:val="24"/>
          <w:lang w:val="en-GB"/>
        </w:rPr>
      </w:pPr>
      <w:r>
        <w:rPr>
          <w:szCs w:val="24"/>
          <w:lang w:val="en-GB"/>
        </w:rPr>
        <w:t>6.</w:t>
      </w:r>
      <w:r w:rsidRPr="0042267A">
        <w:rPr>
          <w:szCs w:val="24"/>
          <w:lang w:val="en-GB"/>
        </w:rPr>
        <w:t>Lectures</w:t>
      </w:r>
      <w:r w:rsidRPr="00B64C93">
        <w:rPr>
          <w:szCs w:val="24"/>
          <w:lang w:val="en-US"/>
        </w:rPr>
        <w:t xml:space="preserve"> </w:t>
      </w:r>
      <w:r w:rsidRPr="0042267A">
        <w:rPr>
          <w:szCs w:val="24"/>
          <w:lang w:val="en-GB"/>
        </w:rPr>
        <w:t>for</w:t>
      </w:r>
      <w:r w:rsidRPr="00B64C93">
        <w:rPr>
          <w:szCs w:val="24"/>
          <w:lang w:val="en-US"/>
        </w:rPr>
        <w:t xml:space="preserve"> </w:t>
      </w:r>
      <w:proofErr w:type="spellStart"/>
      <w:r w:rsidRPr="0042267A">
        <w:rPr>
          <w:color w:val="000000"/>
          <w:szCs w:val="24"/>
          <w:lang w:val="en-GB"/>
        </w:rPr>
        <w:t>Biostatistic</w:t>
      </w:r>
      <w:proofErr w:type="spellEnd"/>
      <w:r w:rsidRPr="00B64C93">
        <w:rPr>
          <w:color w:val="000000"/>
          <w:szCs w:val="24"/>
          <w:lang w:val="en-US"/>
        </w:rPr>
        <w:t xml:space="preserve">. </w:t>
      </w:r>
      <w:r w:rsidRPr="00B821DB">
        <w:rPr>
          <w:color w:val="000000"/>
          <w:szCs w:val="24"/>
          <w:lang w:val="en-GB"/>
        </w:rPr>
        <w:t xml:space="preserve">Department of </w:t>
      </w:r>
      <w:r>
        <w:rPr>
          <w:color w:val="000000"/>
          <w:szCs w:val="24"/>
          <w:lang w:val="en-GB"/>
        </w:rPr>
        <w:t>public health and healthcare management</w:t>
      </w:r>
      <w:r w:rsidRPr="00B821DB">
        <w:rPr>
          <w:color w:val="000000"/>
          <w:szCs w:val="24"/>
          <w:lang w:val="en-GB"/>
        </w:rPr>
        <w:t>, KNMU</w:t>
      </w:r>
    </w:p>
    <w:p w:rsidR="00E564CF" w:rsidRPr="0042267A" w:rsidRDefault="00E564CF" w:rsidP="00E564CF">
      <w:pPr>
        <w:widowControl w:val="0"/>
        <w:spacing w:line="228" w:lineRule="auto"/>
        <w:ind w:firstLine="567"/>
        <w:jc w:val="both"/>
        <w:rPr>
          <w:sz w:val="24"/>
          <w:szCs w:val="24"/>
          <w:lang w:val="en-GB"/>
        </w:rPr>
      </w:pPr>
    </w:p>
    <w:p w:rsidR="001738A6" w:rsidRPr="00B40763" w:rsidRDefault="001738A6" w:rsidP="001738A6">
      <w:pPr>
        <w:jc w:val="center"/>
        <w:rPr>
          <w:b/>
          <w:color w:val="000000"/>
          <w:sz w:val="24"/>
          <w:szCs w:val="24"/>
          <w:lang w:val="en-GB"/>
        </w:rPr>
      </w:pPr>
      <w:r w:rsidRPr="00B40763">
        <w:rPr>
          <w:b/>
          <w:color w:val="000000"/>
          <w:sz w:val="24"/>
          <w:szCs w:val="24"/>
          <w:lang w:val="en-GB"/>
        </w:rPr>
        <w:t>In help for preparing to practical occupation:</w:t>
      </w:r>
    </w:p>
    <w:p w:rsidR="001738A6" w:rsidRPr="00B40763" w:rsidRDefault="001738A6" w:rsidP="001738A6">
      <w:pPr>
        <w:jc w:val="center"/>
        <w:rPr>
          <w:color w:val="000000"/>
          <w:sz w:val="24"/>
          <w:szCs w:val="24"/>
          <w:lang w:val="uk-UA"/>
        </w:rPr>
      </w:pPr>
      <w:r w:rsidRPr="00B40763">
        <w:rPr>
          <w:color w:val="000000"/>
          <w:sz w:val="24"/>
          <w:szCs w:val="24"/>
          <w:lang w:val="en-GB"/>
        </w:rPr>
        <w:t>(fragment to lectures)</w:t>
      </w:r>
    </w:p>
    <w:p w:rsidR="00122C90" w:rsidRPr="00B40763" w:rsidRDefault="00122C90" w:rsidP="00122C90">
      <w:pPr>
        <w:ind w:firstLine="720"/>
        <w:jc w:val="both"/>
        <w:rPr>
          <w:sz w:val="24"/>
          <w:szCs w:val="24"/>
          <w:lang w:val="en-US"/>
        </w:rPr>
      </w:pPr>
      <w:r w:rsidRPr="00B40763">
        <w:rPr>
          <w:sz w:val="24"/>
          <w:szCs w:val="24"/>
          <w:lang w:val="en-US"/>
        </w:rPr>
        <w:t>Arithmetic mean has a limited significance when considered independently, as it does not reflect the fluctuations of quantitative variants in a statistical population (</w:t>
      </w:r>
      <w:proofErr w:type="spellStart"/>
      <w:r w:rsidRPr="00B40763">
        <w:rPr>
          <w:sz w:val="24"/>
          <w:szCs w:val="24"/>
          <w:lang w:val="en-US"/>
        </w:rPr>
        <w:t>variational</w:t>
      </w:r>
      <w:proofErr w:type="spellEnd"/>
      <w:r w:rsidRPr="00B40763">
        <w:rPr>
          <w:sz w:val="24"/>
          <w:szCs w:val="24"/>
          <w:lang w:val="en-US"/>
        </w:rPr>
        <w:t xml:space="preserve"> series). Therefore, it is important to take into account </w:t>
      </w:r>
      <w:r w:rsidRPr="00B40763">
        <w:rPr>
          <w:b/>
          <w:bCs/>
          <w:sz w:val="24"/>
          <w:szCs w:val="24"/>
          <w:lang w:val="en-US"/>
        </w:rPr>
        <w:t>the diversity (variety, variability) of the studied feature</w:t>
      </w:r>
      <w:r w:rsidRPr="00B40763">
        <w:rPr>
          <w:sz w:val="24"/>
          <w:szCs w:val="24"/>
          <w:lang w:val="en-US"/>
        </w:rPr>
        <w:t>.</w:t>
      </w:r>
    </w:p>
    <w:p w:rsidR="00122C90" w:rsidRPr="00B40763" w:rsidRDefault="00122C90" w:rsidP="00122C90">
      <w:pPr>
        <w:ind w:firstLine="720"/>
        <w:jc w:val="both"/>
        <w:rPr>
          <w:sz w:val="24"/>
          <w:szCs w:val="24"/>
          <w:lang w:val="en-US"/>
        </w:rPr>
      </w:pPr>
      <w:r w:rsidRPr="00B40763">
        <w:rPr>
          <w:sz w:val="24"/>
          <w:szCs w:val="24"/>
          <w:lang w:val="en-US"/>
        </w:rPr>
        <w:t xml:space="preserve"> </w:t>
      </w:r>
      <w:r w:rsidRPr="00B40763">
        <w:rPr>
          <w:b/>
          <w:bCs/>
          <w:sz w:val="24"/>
          <w:szCs w:val="24"/>
          <w:lang w:val="en-US"/>
        </w:rPr>
        <w:t>Feature diversity (third property)</w:t>
      </w:r>
      <w:r w:rsidRPr="00B40763">
        <w:rPr>
          <w:sz w:val="24"/>
          <w:szCs w:val="24"/>
          <w:lang w:val="en-US"/>
        </w:rPr>
        <w:t xml:space="preserve"> means the degree of feature heterogeneity within the statistical population.</w:t>
      </w:r>
    </w:p>
    <w:p w:rsidR="00122C90" w:rsidRPr="00B40763" w:rsidRDefault="00122C90" w:rsidP="00122C90">
      <w:pPr>
        <w:ind w:firstLine="720"/>
        <w:jc w:val="both"/>
        <w:rPr>
          <w:sz w:val="24"/>
          <w:szCs w:val="24"/>
          <w:lang w:val="en-US"/>
        </w:rPr>
      </w:pPr>
    </w:p>
    <w:p w:rsidR="00122C90" w:rsidRPr="00B40763" w:rsidRDefault="00122C90" w:rsidP="00122C90">
      <w:pPr>
        <w:ind w:firstLine="720"/>
        <w:jc w:val="both"/>
        <w:rPr>
          <w:sz w:val="24"/>
          <w:szCs w:val="24"/>
          <w:lang w:val="en-US"/>
        </w:rPr>
      </w:pPr>
      <w:r w:rsidRPr="00B40763">
        <w:rPr>
          <w:b/>
          <w:bCs/>
          <w:sz w:val="24"/>
          <w:szCs w:val="24"/>
          <w:lang w:val="en-US"/>
        </w:rPr>
        <w:t xml:space="preserve">For example: </w:t>
      </w:r>
      <w:r w:rsidRPr="00B40763">
        <w:rPr>
          <w:sz w:val="24"/>
          <w:szCs w:val="24"/>
          <w:lang w:val="en-US"/>
        </w:rPr>
        <w:t>we have 2 statistical populations of 8 observation units. The average height of these observation units is 167 cm. However, the height of all units in group 1 is 167cm, while in group 2 it is distributed from 161 to 180 cm. It turns out that the average value does not characterize the studied quantitative feature (height) in full. Particularly, we do not know if the statistical population is homogeneous or heterogeneous according to this feature. That is why we use such term as feature diversity.</w:t>
      </w:r>
    </w:p>
    <w:p w:rsidR="00122C90" w:rsidRPr="00B40763" w:rsidRDefault="00122C90" w:rsidP="00122C90">
      <w:pPr>
        <w:ind w:firstLine="720"/>
        <w:jc w:val="both"/>
        <w:rPr>
          <w:sz w:val="24"/>
          <w:szCs w:val="24"/>
          <w:lang w:val="en-US"/>
        </w:rPr>
      </w:pPr>
      <w:r w:rsidRPr="00B40763">
        <w:rPr>
          <w:sz w:val="24"/>
          <w:szCs w:val="24"/>
          <w:lang w:val="en-US"/>
        </w:rPr>
        <w:t xml:space="preserve">Criteria for evaluating the heterogeneity degree include: Lim – limit, Am-amplitude, </w:t>
      </w:r>
      <w:r w:rsidRPr="00B40763">
        <w:rPr>
          <w:rFonts w:ascii="Symbol" w:hAnsi="Symbol"/>
          <w:sz w:val="24"/>
          <w:szCs w:val="24"/>
          <w:lang w:val="en-US"/>
        </w:rPr>
        <w:t></w:t>
      </w:r>
      <w:r w:rsidRPr="00B40763">
        <w:rPr>
          <w:sz w:val="24"/>
          <w:szCs w:val="24"/>
          <w:lang w:val="en-US"/>
        </w:rPr>
        <w:t>-sigma – mean square deviation and coefficient of variation.</w:t>
      </w:r>
    </w:p>
    <w:p w:rsidR="00122C90" w:rsidRPr="00B40763" w:rsidRDefault="00122C90" w:rsidP="00122C90">
      <w:pPr>
        <w:ind w:firstLine="720"/>
        <w:jc w:val="both"/>
        <w:rPr>
          <w:sz w:val="24"/>
          <w:szCs w:val="24"/>
          <w:lang w:val="en-US"/>
        </w:rPr>
      </w:pPr>
      <w:r w:rsidRPr="00B40763">
        <w:rPr>
          <w:b/>
          <w:bCs/>
          <w:sz w:val="24"/>
          <w:szCs w:val="24"/>
          <w:lang w:val="en-US"/>
        </w:rPr>
        <w:t>Limit</w:t>
      </w:r>
      <w:r w:rsidRPr="00B40763">
        <w:rPr>
          <w:sz w:val="24"/>
          <w:szCs w:val="24"/>
          <w:lang w:val="en-US"/>
        </w:rPr>
        <w:t xml:space="preserve"> is defined by extreme variant values in </w:t>
      </w:r>
      <w:proofErr w:type="spellStart"/>
      <w:r w:rsidRPr="00B40763">
        <w:rPr>
          <w:sz w:val="24"/>
          <w:szCs w:val="24"/>
          <w:lang w:val="en-US"/>
        </w:rPr>
        <w:t>varational</w:t>
      </w:r>
      <w:proofErr w:type="spellEnd"/>
      <w:r w:rsidRPr="00B40763">
        <w:rPr>
          <w:sz w:val="24"/>
          <w:szCs w:val="24"/>
          <w:lang w:val="en-US"/>
        </w:rPr>
        <w:t xml:space="preserve"> series</w:t>
      </w:r>
    </w:p>
    <w:p w:rsidR="00122C90" w:rsidRPr="00B40763" w:rsidRDefault="00122C90" w:rsidP="00122C90">
      <w:pPr>
        <w:ind w:firstLine="720"/>
        <w:jc w:val="both"/>
        <w:rPr>
          <w:sz w:val="24"/>
          <w:szCs w:val="24"/>
          <w:lang w:val="en-US"/>
        </w:rPr>
      </w:pPr>
      <w:r w:rsidRPr="00B40763">
        <w:rPr>
          <w:sz w:val="24"/>
          <w:szCs w:val="24"/>
          <w:lang w:val="en-US"/>
        </w:rPr>
        <w:t xml:space="preserve">Lim </w:t>
      </w:r>
      <w:proofErr w:type="spellStart"/>
      <w:r w:rsidRPr="00B40763">
        <w:rPr>
          <w:sz w:val="24"/>
          <w:szCs w:val="24"/>
          <w:lang w:val="en-US"/>
        </w:rPr>
        <w:t>Vmax</w:t>
      </w:r>
      <w:proofErr w:type="spellEnd"/>
      <w:r w:rsidRPr="00B40763">
        <w:rPr>
          <w:sz w:val="24"/>
          <w:szCs w:val="24"/>
          <w:lang w:val="en-US"/>
        </w:rPr>
        <w:t xml:space="preserve"> ÷ </w:t>
      </w:r>
      <w:proofErr w:type="spellStart"/>
      <w:r w:rsidRPr="00B40763">
        <w:rPr>
          <w:sz w:val="24"/>
          <w:szCs w:val="24"/>
          <w:lang w:val="en-US"/>
        </w:rPr>
        <w:t>Vmin</w:t>
      </w:r>
      <w:proofErr w:type="spellEnd"/>
    </w:p>
    <w:p w:rsidR="00122C90" w:rsidRPr="00B40763" w:rsidRDefault="00122C90" w:rsidP="00122C90">
      <w:pPr>
        <w:ind w:firstLine="720"/>
        <w:jc w:val="both"/>
        <w:rPr>
          <w:sz w:val="24"/>
          <w:szCs w:val="24"/>
          <w:lang w:val="en-US"/>
        </w:rPr>
      </w:pPr>
      <w:r w:rsidRPr="00B40763">
        <w:rPr>
          <w:b/>
          <w:bCs/>
          <w:sz w:val="24"/>
          <w:szCs w:val="24"/>
          <w:lang w:val="en-US"/>
        </w:rPr>
        <w:lastRenderedPageBreak/>
        <w:t>Amplitude</w:t>
      </w:r>
      <w:r w:rsidRPr="00B40763">
        <w:rPr>
          <w:sz w:val="24"/>
          <w:szCs w:val="24"/>
          <w:lang w:val="en-US"/>
        </w:rPr>
        <w:t xml:space="preserve"> is the difference between extreme variants</w:t>
      </w:r>
    </w:p>
    <w:p w:rsidR="00122C90" w:rsidRPr="00B40763" w:rsidRDefault="00122C90" w:rsidP="00122C90">
      <w:pPr>
        <w:ind w:firstLine="720"/>
        <w:jc w:val="both"/>
        <w:rPr>
          <w:sz w:val="24"/>
          <w:szCs w:val="24"/>
          <w:lang w:val="en-US"/>
        </w:rPr>
      </w:pPr>
      <w:r w:rsidRPr="00B40763">
        <w:rPr>
          <w:sz w:val="24"/>
          <w:szCs w:val="24"/>
          <w:lang w:val="en-US"/>
        </w:rPr>
        <w:t xml:space="preserve">Am = </w:t>
      </w:r>
      <w:proofErr w:type="spellStart"/>
      <w:r w:rsidRPr="00B40763">
        <w:rPr>
          <w:sz w:val="24"/>
          <w:szCs w:val="24"/>
          <w:lang w:val="en-US"/>
        </w:rPr>
        <w:t>Vmax</w:t>
      </w:r>
      <w:proofErr w:type="spellEnd"/>
      <w:r w:rsidRPr="00B40763">
        <w:rPr>
          <w:sz w:val="24"/>
          <w:szCs w:val="24"/>
          <w:lang w:val="en-US"/>
        </w:rPr>
        <w:t xml:space="preserve"> – </w:t>
      </w:r>
      <w:proofErr w:type="spellStart"/>
      <w:r w:rsidRPr="00B40763">
        <w:rPr>
          <w:sz w:val="24"/>
          <w:szCs w:val="24"/>
          <w:lang w:val="en-US"/>
        </w:rPr>
        <w:t>Vmin</w:t>
      </w:r>
      <w:proofErr w:type="spellEnd"/>
    </w:p>
    <w:p w:rsidR="00122C90" w:rsidRPr="00B40763" w:rsidRDefault="00122C90" w:rsidP="00122C90">
      <w:pPr>
        <w:ind w:firstLine="720"/>
        <w:jc w:val="both"/>
        <w:rPr>
          <w:sz w:val="24"/>
          <w:szCs w:val="24"/>
          <w:lang w:val="en-US"/>
        </w:rPr>
      </w:pPr>
      <w:r w:rsidRPr="00B40763">
        <w:rPr>
          <w:b/>
          <w:bCs/>
          <w:sz w:val="24"/>
          <w:szCs w:val="24"/>
          <w:lang w:val="en-US"/>
        </w:rPr>
        <w:t>Mean square deviation</w:t>
      </w:r>
      <w:r w:rsidRPr="00B40763">
        <w:rPr>
          <w:sz w:val="24"/>
          <w:szCs w:val="24"/>
          <w:lang w:val="en-US"/>
        </w:rPr>
        <w:t xml:space="preserve"> provides the most complete description of feature diversity in a statistical population, since it reflects not only extreme values of the statistical aggregate, but its internal structure.</w:t>
      </w:r>
    </w:p>
    <w:p w:rsidR="00122C90" w:rsidRPr="00B40763" w:rsidRDefault="00122C90" w:rsidP="00122C90">
      <w:pPr>
        <w:ind w:firstLine="720"/>
        <w:jc w:val="both"/>
        <w:rPr>
          <w:sz w:val="24"/>
          <w:szCs w:val="24"/>
          <w:lang w:val="en-US"/>
        </w:rPr>
      </w:pPr>
      <w:r w:rsidRPr="00B40763">
        <w:rPr>
          <w:sz w:val="24"/>
          <w:szCs w:val="24"/>
          <w:lang w:val="en-US"/>
        </w:rPr>
        <w:t>Mean square deviation is denoted by the Greek letter δ.</w:t>
      </w:r>
    </w:p>
    <w:p w:rsidR="00122C90" w:rsidRPr="00B40763" w:rsidRDefault="00122C90" w:rsidP="00122C90">
      <w:pPr>
        <w:ind w:firstLine="720"/>
        <w:jc w:val="both"/>
        <w:rPr>
          <w:sz w:val="24"/>
          <w:szCs w:val="24"/>
          <w:lang w:val="en-US"/>
        </w:rPr>
      </w:pPr>
      <w:r w:rsidRPr="00B40763">
        <w:rPr>
          <w:sz w:val="24"/>
          <w:szCs w:val="24"/>
          <w:lang w:val="en-US"/>
        </w:rPr>
        <w:t xml:space="preserve">Basing on the diversity of studied feature in a statistical population, we can formulate the </w:t>
      </w:r>
      <w:r w:rsidRPr="00B40763">
        <w:rPr>
          <w:b/>
          <w:bCs/>
          <w:sz w:val="24"/>
          <w:szCs w:val="24"/>
          <w:lang w:val="en-US"/>
        </w:rPr>
        <w:t>3 sigma rule</w:t>
      </w:r>
      <w:r w:rsidRPr="00B40763">
        <w:rPr>
          <w:sz w:val="24"/>
          <w:szCs w:val="24"/>
          <w:lang w:val="en-US"/>
        </w:rPr>
        <w:t>, which must be treated as follows.</w:t>
      </w:r>
    </w:p>
    <w:p w:rsidR="00122C90" w:rsidRPr="00B40763" w:rsidRDefault="00122C90" w:rsidP="00122C90">
      <w:pPr>
        <w:ind w:firstLine="720"/>
        <w:jc w:val="both"/>
        <w:rPr>
          <w:sz w:val="24"/>
          <w:szCs w:val="24"/>
          <w:lang w:val="en-US"/>
        </w:rPr>
      </w:pPr>
      <w:r w:rsidRPr="00B40763">
        <w:rPr>
          <w:sz w:val="24"/>
          <w:szCs w:val="24"/>
          <w:lang w:val="en-US"/>
        </w:rPr>
        <w:t xml:space="preserve">According to the theory of mathematical statistics proven in a large number of observations, within the boundaries of </w:t>
      </w:r>
      <w:r w:rsidRPr="00B40763">
        <w:rPr>
          <w:b/>
          <w:bCs/>
          <w:sz w:val="24"/>
          <w:szCs w:val="24"/>
          <w:lang w:val="en-US"/>
        </w:rPr>
        <w:t>(X ± 1δ)</w:t>
      </w:r>
      <w:r w:rsidRPr="00B40763">
        <w:rPr>
          <w:sz w:val="24"/>
          <w:szCs w:val="24"/>
          <w:lang w:val="en-US"/>
        </w:rPr>
        <w:t xml:space="preserve"> there will be not less than </w:t>
      </w:r>
      <w:r w:rsidRPr="00B40763">
        <w:rPr>
          <w:b/>
          <w:bCs/>
          <w:sz w:val="24"/>
          <w:szCs w:val="24"/>
          <w:lang w:val="en-US"/>
        </w:rPr>
        <w:t>68.3%</w:t>
      </w:r>
      <w:r w:rsidRPr="00B40763">
        <w:rPr>
          <w:sz w:val="24"/>
          <w:szCs w:val="24"/>
          <w:lang w:val="en-US"/>
        </w:rPr>
        <w:t xml:space="preserve"> of total population variants. Outside of this range there can be up to 31.7% of all observations.</w:t>
      </w:r>
    </w:p>
    <w:p w:rsidR="00122C90" w:rsidRPr="00B40763" w:rsidRDefault="00122C90" w:rsidP="00122C90">
      <w:pPr>
        <w:ind w:firstLine="720"/>
        <w:jc w:val="both"/>
        <w:rPr>
          <w:sz w:val="24"/>
          <w:szCs w:val="24"/>
          <w:lang w:val="en-US"/>
        </w:rPr>
      </w:pPr>
      <w:r w:rsidRPr="00B40763">
        <w:rPr>
          <w:sz w:val="24"/>
          <w:szCs w:val="24"/>
          <w:lang w:val="en-US"/>
        </w:rPr>
        <w:t xml:space="preserve">Within the boundaries of </w:t>
      </w:r>
      <w:r w:rsidRPr="00B40763">
        <w:rPr>
          <w:b/>
          <w:sz w:val="24"/>
          <w:szCs w:val="24"/>
          <w:lang w:val="en-US"/>
        </w:rPr>
        <w:t>(X ± 2δ</w:t>
      </w:r>
      <w:r w:rsidRPr="00B40763">
        <w:rPr>
          <w:sz w:val="24"/>
          <w:szCs w:val="24"/>
          <w:lang w:val="en-US"/>
        </w:rPr>
        <w:t xml:space="preserve">) there will be </w:t>
      </w:r>
      <w:r w:rsidRPr="00B40763">
        <w:rPr>
          <w:b/>
          <w:sz w:val="24"/>
          <w:szCs w:val="24"/>
          <w:lang w:val="en-US"/>
        </w:rPr>
        <w:t>95.5%</w:t>
      </w:r>
      <w:r w:rsidRPr="00B40763">
        <w:rPr>
          <w:sz w:val="24"/>
          <w:szCs w:val="24"/>
          <w:lang w:val="en-US"/>
        </w:rPr>
        <w:t xml:space="preserve"> of all variants.</w:t>
      </w:r>
    </w:p>
    <w:p w:rsidR="00122C90" w:rsidRPr="00B40763" w:rsidRDefault="00122C90" w:rsidP="00122C90">
      <w:pPr>
        <w:rPr>
          <w:color w:val="000000"/>
          <w:sz w:val="24"/>
          <w:szCs w:val="24"/>
          <w:lang w:val="en-US"/>
        </w:rPr>
      </w:pPr>
      <w:r w:rsidRPr="00B40763">
        <w:rPr>
          <w:sz w:val="24"/>
          <w:szCs w:val="24"/>
          <w:lang w:val="en-US"/>
        </w:rPr>
        <w:t xml:space="preserve">Almost the entire </w:t>
      </w:r>
      <w:proofErr w:type="spellStart"/>
      <w:r w:rsidRPr="00B40763">
        <w:rPr>
          <w:sz w:val="24"/>
          <w:szCs w:val="24"/>
          <w:lang w:val="en-US"/>
        </w:rPr>
        <w:t>variational</w:t>
      </w:r>
      <w:proofErr w:type="spellEnd"/>
      <w:r w:rsidRPr="00B40763">
        <w:rPr>
          <w:sz w:val="24"/>
          <w:szCs w:val="24"/>
          <w:lang w:val="en-US"/>
        </w:rPr>
        <w:t xml:space="preserve"> series - </w:t>
      </w:r>
      <w:r w:rsidRPr="00B40763">
        <w:rPr>
          <w:b/>
          <w:sz w:val="24"/>
          <w:szCs w:val="24"/>
          <w:lang w:val="en-US"/>
        </w:rPr>
        <w:t>99.7%</w:t>
      </w:r>
      <w:r w:rsidRPr="00B40763">
        <w:rPr>
          <w:sz w:val="24"/>
          <w:szCs w:val="24"/>
          <w:lang w:val="en-US"/>
        </w:rPr>
        <w:t xml:space="preserve"> will be in the range of (</w:t>
      </w:r>
      <w:r w:rsidRPr="00B40763">
        <w:rPr>
          <w:b/>
          <w:sz w:val="24"/>
          <w:szCs w:val="24"/>
          <w:lang w:val="en-US"/>
        </w:rPr>
        <w:t>X ± 3δ</w:t>
      </w:r>
      <w:r w:rsidRPr="00B40763">
        <w:rPr>
          <w:sz w:val="24"/>
          <w:szCs w:val="24"/>
          <w:lang w:val="en-US"/>
        </w:rPr>
        <w:t>). Individual variants (up to 0.3% of the population) may not meet the general distribution principle and be excluded due to its low or high level ("skipped" variants).</w:t>
      </w:r>
    </w:p>
    <w:p w:rsidR="006D4D65" w:rsidRPr="00B40763" w:rsidRDefault="006D4D65" w:rsidP="006D4D65">
      <w:pPr>
        <w:widowControl w:val="0"/>
        <w:spacing w:line="264" w:lineRule="auto"/>
        <w:rPr>
          <w:sz w:val="24"/>
          <w:szCs w:val="24"/>
          <w:lang w:val="en-US"/>
        </w:rPr>
      </w:pPr>
    </w:p>
    <w:p w:rsidR="00122C90" w:rsidRPr="00B40763" w:rsidRDefault="00122C90" w:rsidP="00122C90">
      <w:pPr>
        <w:ind w:firstLine="720"/>
        <w:jc w:val="center"/>
        <w:rPr>
          <w:sz w:val="24"/>
          <w:szCs w:val="24"/>
          <w:lang w:val="en-US"/>
        </w:rPr>
      </w:pPr>
      <w:r w:rsidRPr="00B40763">
        <w:rPr>
          <w:b/>
          <w:bCs/>
          <w:sz w:val="24"/>
          <w:szCs w:val="24"/>
          <w:lang w:val="en-US"/>
        </w:rPr>
        <w:t>Examples of the 3 sigma rule application</w:t>
      </w:r>
    </w:p>
    <w:p w:rsidR="00122C90" w:rsidRPr="00B40763" w:rsidRDefault="00122C90" w:rsidP="00122C90">
      <w:pPr>
        <w:ind w:firstLine="720"/>
        <w:jc w:val="center"/>
        <w:rPr>
          <w:sz w:val="24"/>
          <w:szCs w:val="24"/>
          <w:lang w:val="en-US"/>
        </w:rPr>
      </w:pPr>
      <w:r w:rsidRPr="00B40763">
        <w:rPr>
          <w:b/>
          <w:bCs/>
          <w:sz w:val="24"/>
          <w:szCs w:val="24"/>
          <w:lang w:val="en-US"/>
        </w:rPr>
        <w:t>Task 1</w:t>
      </w:r>
    </w:p>
    <w:p w:rsidR="00122C90" w:rsidRPr="00B40763" w:rsidRDefault="00122C90" w:rsidP="00122C90">
      <w:pPr>
        <w:ind w:firstLine="720"/>
        <w:jc w:val="both"/>
        <w:rPr>
          <w:sz w:val="24"/>
          <w:szCs w:val="24"/>
          <w:lang w:val="en-US"/>
        </w:rPr>
      </w:pPr>
      <w:r w:rsidRPr="00B40763">
        <w:rPr>
          <w:sz w:val="24"/>
          <w:szCs w:val="24"/>
          <w:lang w:val="en-US"/>
        </w:rPr>
        <w:t xml:space="preserve">1. To determine the extreme values of the given variants, provided that the average systolic blood pressure among women of 40-48 years is 120 </w:t>
      </w:r>
      <w:proofErr w:type="spellStart"/>
      <w:r w:rsidRPr="00B40763">
        <w:rPr>
          <w:sz w:val="24"/>
          <w:szCs w:val="24"/>
          <w:lang w:val="en-US"/>
        </w:rPr>
        <w:t>mmhg</w:t>
      </w:r>
      <w:proofErr w:type="spellEnd"/>
      <w:r w:rsidRPr="00B40763">
        <w:rPr>
          <w:sz w:val="24"/>
          <w:szCs w:val="24"/>
          <w:lang w:val="en-US"/>
        </w:rPr>
        <w:t xml:space="preserve"> and σ = ± 5mmhg.</w:t>
      </w:r>
    </w:p>
    <w:p w:rsidR="00122C90" w:rsidRPr="00B40763" w:rsidRDefault="00122C90" w:rsidP="00122C90">
      <w:pPr>
        <w:ind w:firstLine="720"/>
        <w:jc w:val="both"/>
        <w:rPr>
          <w:sz w:val="24"/>
          <w:szCs w:val="24"/>
          <w:lang w:val="en-US"/>
        </w:rPr>
      </w:pPr>
      <w:r w:rsidRPr="00B40763">
        <w:rPr>
          <w:b/>
          <w:bCs/>
          <w:sz w:val="24"/>
          <w:szCs w:val="24"/>
          <w:lang w:val="en-US"/>
        </w:rPr>
        <w:t>Solution</w:t>
      </w:r>
      <w:r w:rsidRPr="00B40763">
        <w:rPr>
          <w:sz w:val="24"/>
          <w:szCs w:val="24"/>
          <w:lang w:val="en-US"/>
        </w:rPr>
        <w:t xml:space="preserve">: In accordance with the 3 sigma rule, the extreme values in the </w:t>
      </w:r>
      <w:proofErr w:type="spellStart"/>
      <w:r w:rsidRPr="00B40763">
        <w:rPr>
          <w:sz w:val="24"/>
          <w:szCs w:val="24"/>
          <w:lang w:val="en-US"/>
        </w:rPr>
        <w:t>variational</w:t>
      </w:r>
      <w:proofErr w:type="spellEnd"/>
      <w:r w:rsidRPr="00B40763">
        <w:rPr>
          <w:sz w:val="24"/>
          <w:szCs w:val="24"/>
          <w:lang w:val="en-US"/>
        </w:rPr>
        <w:t xml:space="preserve"> series will be equal to 3 </w:t>
      </w:r>
      <w:proofErr w:type="spellStart"/>
      <w:r w:rsidRPr="00B40763">
        <w:rPr>
          <w:sz w:val="24"/>
          <w:szCs w:val="24"/>
          <w:lang w:val="en-US"/>
        </w:rPr>
        <w:t>sigmas</w:t>
      </w:r>
      <w:proofErr w:type="spellEnd"/>
      <w:r w:rsidRPr="00B40763">
        <w:rPr>
          <w:sz w:val="24"/>
          <w:szCs w:val="24"/>
          <w:lang w:val="en-US"/>
        </w:rPr>
        <w:t>, which is 99.7% of the cases.</w:t>
      </w:r>
    </w:p>
    <w:p w:rsidR="00122C90" w:rsidRPr="00B40763" w:rsidRDefault="00122C90" w:rsidP="00122C90">
      <w:pPr>
        <w:ind w:firstLine="720"/>
        <w:jc w:val="both"/>
        <w:rPr>
          <w:sz w:val="24"/>
          <w:szCs w:val="24"/>
          <w:lang w:val="en-US"/>
        </w:rPr>
      </w:pPr>
      <w:r w:rsidRPr="00B40763">
        <w:rPr>
          <w:sz w:val="24"/>
          <w:szCs w:val="24"/>
          <w:lang w:val="en-US"/>
        </w:rPr>
        <w:t>We determine the 3 sigma = ± 15mmhg (5 x 3 + 15).</w:t>
      </w:r>
    </w:p>
    <w:p w:rsidR="00122C90" w:rsidRPr="00B40763" w:rsidRDefault="00122C90" w:rsidP="00122C90">
      <w:pPr>
        <w:ind w:firstLine="720"/>
        <w:jc w:val="both"/>
        <w:rPr>
          <w:sz w:val="24"/>
          <w:szCs w:val="24"/>
          <w:lang w:val="en-US"/>
        </w:rPr>
      </w:pPr>
      <w:r w:rsidRPr="00B40763">
        <w:rPr>
          <w:sz w:val="24"/>
          <w:szCs w:val="24"/>
          <w:lang w:val="en-US"/>
        </w:rPr>
        <w:t xml:space="preserve">Therefore, the lower limit of </w:t>
      </w:r>
      <w:proofErr w:type="spellStart"/>
      <w:r w:rsidRPr="00B40763">
        <w:rPr>
          <w:sz w:val="24"/>
          <w:szCs w:val="24"/>
          <w:lang w:val="en-US"/>
        </w:rPr>
        <w:t>variational</w:t>
      </w:r>
      <w:proofErr w:type="spellEnd"/>
      <w:r w:rsidRPr="00B40763">
        <w:rPr>
          <w:sz w:val="24"/>
          <w:szCs w:val="24"/>
          <w:lang w:val="en-US"/>
        </w:rPr>
        <w:t xml:space="preserve"> series is 105, and the upper limit is 135.</w:t>
      </w:r>
    </w:p>
    <w:p w:rsidR="00122C90" w:rsidRPr="00B40763" w:rsidRDefault="00122C90" w:rsidP="00122C90">
      <w:pPr>
        <w:ind w:firstLine="720"/>
        <w:jc w:val="both"/>
        <w:rPr>
          <w:sz w:val="24"/>
          <w:szCs w:val="24"/>
          <w:lang w:val="en-US"/>
        </w:rPr>
      </w:pPr>
      <w:r w:rsidRPr="00B40763">
        <w:rPr>
          <w:b/>
          <w:bCs/>
          <w:sz w:val="24"/>
          <w:szCs w:val="24"/>
          <w:lang w:val="en-US"/>
        </w:rPr>
        <w:t>Conclusion</w:t>
      </w:r>
      <w:r w:rsidRPr="00B40763">
        <w:rPr>
          <w:sz w:val="24"/>
          <w:szCs w:val="24"/>
          <w:lang w:val="en-US"/>
        </w:rPr>
        <w:t xml:space="preserve">: The minimum and the maximum limit of the </w:t>
      </w:r>
      <w:proofErr w:type="spellStart"/>
      <w:r w:rsidRPr="00B40763">
        <w:rPr>
          <w:sz w:val="24"/>
          <w:szCs w:val="24"/>
          <w:lang w:val="en-US"/>
        </w:rPr>
        <w:t>variational</w:t>
      </w:r>
      <w:proofErr w:type="spellEnd"/>
      <w:r w:rsidRPr="00B40763">
        <w:rPr>
          <w:sz w:val="24"/>
          <w:szCs w:val="24"/>
          <w:lang w:val="en-US"/>
        </w:rPr>
        <w:t xml:space="preserve"> series range from 105 to 135, and 99.7% of all variants will fall within these limits.</w:t>
      </w:r>
    </w:p>
    <w:p w:rsidR="00122C90" w:rsidRPr="00B40763" w:rsidRDefault="00122C90" w:rsidP="00122C90">
      <w:pPr>
        <w:jc w:val="center"/>
        <w:rPr>
          <w:b/>
          <w:color w:val="000000"/>
          <w:sz w:val="24"/>
          <w:szCs w:val="24"/>
          <w:lang w:val="en-GB"/>
        </w:rPr>
      </w:pPr>
      <w:r w:rsidRPr="00B40763">
        <w:rPr>
          <w:b/>
          <w:color w:val="000000"/>
          <w:sz w:val="24"/>
          <w:szCs w:val="24"/>
          <w:lang w:val="en-GB"/>
        </w:rPr>
        <w:t>Task 2</w:t>
      </w:r>
    </w:p>
    <w:p w:rsidR="00122C90" w:rsidRPr="00B40763" w:rsidRDefault="00122C90" w:rsidP="00122C90">
      <w:pPr>
        <w:ind w:firstLine="708"/>
        <w:jc w:val="both"/>
        <w:rPr>
          <w:color w:val="000000"/>
          <w:sz w:val="24"/>
          <w:szCs w:val="24"/>
          <w:lang w:val="en-GB"/>
        </w:rPr>
      </w:pPr>
      <w:r w:rsidRPr="00B40763">
        <w:rPr>
          <w:color w:val="000000"/>
          <w:sz w:val="24"/>
          <w:szCs w:val="24"/>
          <w:lang w:val="en-GB"/>
        </w:rPr>
        <w:t>The mean growth of 150 schoolgirls at age 12 years forms 137 cm and σ=2,0. What amount of the schoolgirls can have a growth within from 133cm till 141cm.</w:t>
      </w:r>
    </w:p>
    <w:p w:rsidR="00122C90" w:rsidRPr="00B40763" w:rsidRDefault="00122C90" w:rsidP="00122C90">
      <w:pPr>
        <w:ind w:firstLine="708"/>
        <w:jc w:val="both"/>
        <w:rPr>
          <w:color w:val="000000"/>
          <w:sz w:val="24"/>
          <w:szCs w:val="24"/>
          <w:lang w:val="en-GB"/>
        </w:rPr>
      </w:pPr>
      <w:r w:rsidRPr="00B40763">
        <w:rPr>
          <w:b/>
          <w:color w:val="000000"/>
          <w:sz w:val="24"/>
          <w:szCs w:val="24"/>
          <w:lang w:val="en-GB"/>
        </w:rPr>
        <w:t>Solving:</w:t>
      </w:r>
      <w:r w:rsidRPr="00B40763">
        <w:rPr>
          <w:color w:val="000000"/>
          <w:sz w:val="24"/>
          <w:szCs w:val="24"/>
          <w:lang w:val="en-GB"/>
        </w:rPr>
        <w:t xml:space="preserve"> According to rule of 3- sigma, in limits of 1σ - 68,3% of schoolgirls; in limits of 2σ - 95,5% schoolgirls; in limits of 3σ - 99,7% schoolgirls.</w:t>
      </w:r>
    </w:p>
    <w:p w:rsidR="00122C90" w:rsidRPr="00B40763" w:rsidRDefault="00122C90" w:rsidP="00122C90">
      <w:pPr>
        <w:jc w:val="both"/>
        <w:rPr>
          <w:color w:val="000000"/>
          <w:sz w:val="24"/>
          <w:szCs w:val="24"/>
          <w:lang w:val="en-GB"/>
        </w:rPr>
      </w:pPr>
      <w:r w:rsidRPr="00B40763">
        <w:rPr>
          <w:color w:val="000000"/>
          <w:sz w:val="24"/>
          <w:szCs w:val="24"/>
          <w:lang w:val="en-GB"/>
        </w:rPr>
        <w:t>Beside us limit 133 - 141 comprises of itself 2 sigma, meaning 95,5% schoolgirls.</w:t>
      </w:r>
    </w:p>
    <w:p w:rsidR="00122C90" w:rsidRPr="00B40763" w:rsidRDefault="00122C90" w:rsidP="00122C90">
      <w:pPr>
        <w:jc w:val="both"/>
        <w:rPr>
          <w:color w:val="000000"/>
          <w:sz w:val="24"/>
          <w:szCs w:val="24"/>
          <w:lang w:val="en-GB"/>
        </w:rPr>
      </w:pPr>
      <w:r w:rsidRPr="00B40763">
        <w:rPr>
          <w:color w:val="000000"/>
          <w:sz w:val="24"/>
          <w:szCs w:val="24"/>
          <w:lang w:val="en-GB"/>
        </w:rPr>
        <w:t>We find 95,5% schoolgirls from 150.</w:t>
      </w:r>
    </w:p>
    <w:p w:rsidR="00122C90" w:rsidRPr="00B40763" w:rsidRDefault="00122C90" w:rsidP="00122C90">
      <w:pPr>
        <w:jc w:val="both"/>
        <w:rPr>
          <w:color w:val="000000"/>
          <w:sz w:val="24"/>
          <w:szCs w:val="24"/>
          <w:lang w:val="en-GB"/>
        </w:rPr>
      </w:pPr>
      <w:r w:rsidRPr="00B40763">
        <w:rPr>
          <w:color w:val="000000"/>
          <w:sz w:val="24"/>
          <w:szCs w:val="24"/>
          <w:lang w:val="en-GB"/>
        </w:rPr>
        <w:t>100% - 150 schoolgirls.</w:t>
      </w:r>
    </w:p>
    <w:p w:rsidR="00122C90" w:rsidRPr="00B40763" w:rsidRDefault="00122C90" w:rsidP="00122C90">
      <w:pPr>
        <w:jc w:val="both"/>
        <w:rPr>
          <w:color w:val="000000"/>
          <w:sz w:val="24"/>
          <w:szCs w:val="24"/>
          <w:lang w:val="en-US"/>
        </w:rPr>
      </w:pPr>
      <w:r w:rsidRPr="00B40763">
        <w:rPr>
          <w:color w:val="000000"/>
          <w:sz w:val="24"/>
          <w:szCs w:val="24"/>
          <w:lang w:val="en-US"/>
        </w:rPr>
        <w:t xml:space="preserve">95.5% - </w:t>
      </w:r>
      <w:r w:rsidRPr="00B40763">
        <w:rPr>
          <w:color w:val="000000"/>
          <w:sz w:val="24"/>
          <w:szCs w:val="24"/>
          <w:lang w:val="en-GB"/>
        </w:rPr>
        <w:t>X</w:t>
      </w:r>
    </w:p>
    <w:p w:rsidR="00122C90" w:rsidRPr="00B40763" w:rsidRDefault="00122C90" w:rsidP="00122C90">
      <w:pPr>
        <w:jc w:val="both"/>
        <w:rPr>
          <w:color w:val="000000"/>
          <w:sz w:val="24"/>
          <w:szCs w:val="24"/>
          <w:lang w:val="en-US"/>
        </w:rPr>
      </w:pPr>
      <w:r w:rsidRPr="00B40763">
        <w:rPr>
          <w:color w:val="000000"/>
          <w:sz w:val="24"/>
          <w:szCs w:val="24"/>
          <w:lang w:val="en-GB"/>
        </w:rPr>
        <w:t>X</w:t>
      </w:r>
      <w:r w:rsidRPr="00B40763">
        <w:rPr>
          <w:color w:val="000000"/>
          <w:sz w:val="24"/>
          <w:szCs w:val="24"/>
          <w:lang w:val="en-US"/>
        </w:rPr>
        <w:t xml:space="preserve">=(150 × 95.5)/100 = 143 </w:t>
      </w:r>
      <w:r w:rsidRPr="00B40763">
        <w:rPr>
          <w:color w:val="000000"/>
          <w:sz w:val="24"/>
          <w:szCs w:val="24"/>
          <w:lang w:val="en-GB"/>
        </w:rPr>
        <w:t>schoolgirls</w:t>
      </w:r>
    </w:p>
    <w:p w:rsidR="00346F2A" w:rsidRPr="00B40763" w:rsidRDefault="00346F2A" w:rsidP="00346F2A">
      <w:pPr>
        <w:ind w:firstLine="708"/>
        <w:jc w:val="both"/>
        <w:rPr>
          <w:color w:val="000000"/>
          <w:sz w:val="24"/>
          <w:szCs w:val="24"/>
          <w:lang w:val="en-GB"/>
        </w:rPr>
      </w:pPr>
      <w:r w:rsidRPr="00B40763">
        <w:rPr>
          <w:b/>
          <w:color w:val="000000"/>
          <w:sz w:val="24"/>
          <w:szCs w:val="24"/>
          <w:lang w:val="en-GB"/>
        </w:rPr>
        <w:t>The coefficient of variation</w:t>
      </w:r>
      <w:r w:rsidRPr="00B40763">
        <w:rPr>
          <w:color w:val="000000"/>
          <w:sz w:val="24"/>
          <w:szCs w:val="24"/>
          <w:lang w:val="en-GB"/>
        </w:rPr>
        <w:t xml:space="preserve"> is a relative measure of the variety of the sign, which is expressed in abstract, rather than referred to as number and is defined on formula:</w:t>
      </w:r>
    </w:p>
    <w:p w:rsidR="00346F2A" w:rsidRPr="00B40763" w:rsidRDefault="00346F2A" w:rsidP="00346F2A">
      <w:pPr>
        <w:ind w:firstLine="708"/>
        <w:jc w:val="both"/>
        <w:rPr>
          <w:color w:val="000000"/>
          <w:sz w:val="24"/>
          <w:szCs w:val="24"/>
          <w:lang w:val="en-GB"/>
        </w:rPr>
      </w:pPr>
      <w:r w:rsidRPr="00B40763">
        <w:rPr>
          <w:color w:val="000000"/>
          <w:sz w:val="24"/>
          <w:szCs w:val="24"/>
          <w:lang w:val="en-GB"/>
        </w:rPr>
        <w:t>Coefficient of variation necessary to calculate in that event if necessary to compare between itself degree of the spottiness, since in many events for this</w:t>
      </w:r>
    </w:p>
    <w:p w:rsidR="00346F2A" w:rsidRPr="00F33D3C" w:rsidRDefault="00346F2A" w:rsidP="00346F2A">
      <w:pPr>
        <w:jc w:val="both"/>
        <w:rPr>
          <w:color w:val="000000"/>
          <w:sz w:val="24"/>
          <w:szCs w:val="24"/>
          <w:lang w:val="en-US"/>
        </w:rPr>
      </w:pPr>
      <w:r w:rsidRPr="00B40763">
        <w:rPr>
          <w:color w:val="000000"/>
          <w:sz w:val="24"/>
          <w:szCs w:val="24"/>
          <w:lang w:val="en-GB"/>
        </w:rPr>
        <w:t xml:space="preserve">it is impossible use mean standard deviation. </w:t>
      </w:r>
    </w:p>
    <w:p w:rsidR="00B40763" w:rsidRPr="00F33D3C" w:rsidRDefault="00B40763" w:rsidP="00346F2A">
      <w:pPr>
        <w:jc w:val="both"/>
        <w:rPr>
          <w:color w:val="000000"/>
          <w:sz w:val="16"/>
          <w:szCs w:val="16"/>
          <w:lang w:val="en-US"/>
        </w:rPr>
      </w:pPr>
    </w:p>
    <w:p w:rsidR="00346F2A" w:rsidRPr="00B40763" w:rsidRDefault="00CF0BEC" w:rsidP="00B40763">
      <w:pPr>
        <w:jc w:val="both"/>
        <w:rPr>
          <w:color w:val="000000"/>
          <w:sz w:val="24"/>
          <w:szCs w:val="24"/>
          <w:lang w:val="en-GB"/>
        </w:rPr>
      </w:pPr>
      <w:r>
        <w:rPr>
          <w:noProof/>
          <w:color w:val="000000"/>
          <w:sz w:val="28"/>
        </w:rPr>
        <w:pict>
          <v:shape id="_x0000_s1071" type="#_x0000_t75" style="position:absolute;left:0;text-align:left;margin-left:123.75pt;margin-top:-71.35pt;width:73pt;height:49.95pt;z-index:251663360" o:allowincell="f">
            <v:imagedata r:id="rId17" o:title=""/>
            <w10:wrap type="topAndBottom"/>
          </v:shape>
          <o:OLEObject Type="Embed" ProgID="Equation.3" ShapeID="_x0000_s1071" DrawAspect="Content" ObjectID="_1595754112" r:id="rId18"/>
        </w:pict>
      </w:r>
      <w:r w:rsidR="00346F2A" w:rsidRPr="00B40763">
        <w:rPr>
          <w:color w:val="000000"/>
          <w:sz w:val="24"/>
          <w:szCs w:val="24"/>
          <w:lang w:val="en-GB"/>
        </w:rPr>
        <w:t>The approximate criterions of the estimation of variability on its factor are possible to consider:</w:t>
      </w:r>
    </w:p>
    <w:p w:rsidR="00346F2A" w:rsidRPr="00B40763" w:rsidRDefault="00346F2A" w:rsidP="00346F2A">
      <w:pPr>
        <w:ind w:firstLine="708"/>
        <w:jc w:val="both"/>
        <w:rPr>
          <w:color w:val="000000"/>
          <w:sz w:val="24"/>
          <w:szCs w:val="24"/>
          <w:lang w:val="en-GB"/>
        </w:rPr>
      </w:pPr>
      <w:r w:rsidRPr="00B40763">
        <w:rPr>
          <w:color w:val="000000"/>
          <w:sz w:val="24"/>
          <w:szCs w:val="24"/>
          <w:lang w:val="en-GB"/>
        </w:rPr>
        <w:t xml:space="preserve"> -a low level - before 10 %; </w:t>
      </w:r>
    </w:p>
    <w:p w:rsidR="00346F2A" w:rsidRPr="00B40763" w:rsidRDefault="00346F2A" w:rsidP="00346F2A">
      <w:pPr>
        <w:ind w:firstLine="708"/>
        <w:jc w:val="both"/>
        <w:rPr>
          <w:color w:val="000000"/>
          <w:sz w:val="24"/>
          <w:szCs w:val="24"/>
          <w:lang w:val="en-GB"/>
        </w:rPr>
      </w:pPr>
      <w:r w:rsidRPr="00B40763">
        <w:rPr>
          <w:color w:val="000000"/>
          <w:sz w:val="24"/>
          <w:szCs w:val="24"/>
          <w:lang w:val="en-GB"/>
        </w:rPr>
        <w:t xml:space="preserve"> -an mean level - 10-20 %,</w:t>
      </w:r>
    </w:p>
    <w:p w:rsidR="00346F2A" w:rsidRPr="00B40763" w:rsidRDefault="00346F2A" w:rsidP="00346F2A">
      <w:pPr>
        <w:ind w:firstLine="708"/>
        <w:jc w:val="both"/>
        <w:rPr>
          <w:color w:val="000000"/>
          <w:sz w:val="24"/>
          <w:szCs w:val="24"/>
          <w:lang w:val="en-GB"/>
        </w:rPr>
      </w:pPr>
      <w:r w:rsidRPr="00B40763">
        <w:rPr>
          <w:color w:val="000000"/>
          <w:sz w:val="24"/>
          <w:szCs w:val="24"/>
          <w:lang w:val="en-GB"/>
        </w:rPr>
        <w:t xml:space="preserve"> -a high level – higher than 20 %. </w:t>
      </w:r>
    </w:p>
    <w:p w:rsidR="00D5614A" w:rsidRPr="007E7903" w:rsidRDefault="00D5614A" w:rsidP="00346F2A">
      <w:pPr>
        <w:jc w:val="both"/>
        <w:rPr>
          <w:color w:val="000000"/>
          <w:sz w:val="24"/>
          <w:szCs w:val="24"/>
          <w:lang w:val="en-US"/>
        </w:rPr>
      </w:pPr>
    </w:p>
    <w:p w:rsidR="00346F2A" w:rsidRPr="00B40763" w:rsidRDefault="00346F2A" w:rsidP="00346F2A">
      <w:pPr>
        <w:jc w:val="both"/>
        <w:rPr>
          <w:color w:val="000000"/>
          <w:sz w:val="24"/>
          <w:szCs w:val="24"/>
          <w:lang w:val="en-GB"/>
        </w:rPr>
      </w:pPr>
      <w:r w:rsidRPr="00B40763">
        <w:rPr>
          <w:color w:val="000000"/>
          <w:sz w:val="24"/>
          <w:szCs w:val="24"/>
          <w:lang w:val="en-GB"/>
        </w:rPr>
        <w:lastRenderedPageBreak/>
        <w:t>The high level of the coefficient is indicative of low accuracy generalizing features of the mean value, which one of the ways of increasing is an increase the number of the observations.</w:t>
      </w:r>
    </w:p>
    <w:p w:rsidR="00346F2A" w:rsidRPr="00B40763" w:rsidRDefault="00346F2A" w:rsidP="00346F2A">
      <w:pPr>
        <w:jc w:val="center"/>
        <w:rPr>
          <w:b/>
          <w:color w:val="000000"/>
          <w:sz w:val="24"/>
          <w:szCs w:val="24"/>
          <w:lang w:val="en-GB"/>
        </w:rPr>
      </w:pPr>
      <w:r w:rsidRPr="00B40763">
        <w:rPr>
          <w:b/>
          <w:color w:val="000000"/>
          <w:sz w:val="24"/>
          <w:szCs w:val="24"/>
          <w:lang w:val="en-GB"/>
        </w:rPr>
        <w:t>Task 3</w:t>
      </w:r>
    </w:p>
    <w:p w:rsidR="00346F2A" w:rsidRPr="00B40763" w:rsidRDefault="00346F2A" w:rsidP="00346F2A">
      <w:pPr>
        <w:ind w:firstLine="708"/>
        <w:jc w:val="both"/>
        <w:rPr>
          <w:color w:val="000000"/>
          <w:sz w:val="24"/>
          <w:szCs w:val="24"/>
          <w:lang w:val="en-GB"/>
        </w:rPr>
      </w:pPr>
      <w:r w:rsidRPr="00B40763">
        <w:rPr>
          <w:color w:val="000000"/>
          <w:sz w:val="24"/>
          <w:szCs w:val="24"/>
          <w:lang w:val="en-GB"/>
        </w:rPr>
        <w:t>Average duration of the treatment of patients in surgical department is 8,5 days, σ =0,5 days, in therapeutic department - 25,6 days, σ =1,2 days.</w:t>
      </w:r>
    </w:p>
    <w:p w:rsidR="00346F2A" w:rsidRPr="00B40763" w:rsidRDefault="00346F2A" w:rsidP="00346F2A">
      <w:pPr>
        <w:jc w:val="both"/>
        <w:rPr>
          <w:color w:val="000000"/>
          <w:sz w:val="24"/>
          <w:szCs w:val="24"/>
          <w:lang w:val="en-GB"/>
        </w:rPr>
      </w:pPr>
      <w:r w:rsidRPr="00B40763">
        <w:rPr>
          <w:color w:val="000000"/>
          <w:sz w:val="24"/>
          <w:szCs w:val="24"/>
          <w:lang w:val="en-GB"/>
        </w:rPr>
        <w:t>What mean is most typical?</w:t>
      </w:r>
    </w:p>
    <w:p w:rsidR="00346F2A" w:rsidRPr="00B40763" w:rsidRDefault="00346F2A" w:rsidP="00346F2A">
      <w:pPr>
        <w:jc w:val="both"/>
        <w:rPr>
          <w:color w:val="000000"/>
          <w:sz w:val="24"/>
          <w:szCs w:val="24"/>
          <w:lang w:val="en-GB"/>
        </w:rPr>
      </w:pPr>
      <w:r w:rsidRPr="00B40763">
        <w:rPr>
          <w:b/>
          <w:color w:val="000000"/>
          <w:sz w:val="24"/>
          <w:szCs w:val="24"/>
          <w:lang w:val="en-GB"/>
        </w:rPr>
        <w:t>The Decision:</w:t>
      </w:r>
      <w:r w:rsidRPr="00B40763">
        <w:rPr>
          <w:color w:val="000000"/>
          <w:sz w:val="24"/>
          <w:szCs w:val="24"/>
          <w:lang w:val="en-GB"/>
        </w:rPr>
        <w:t xml:space="preserve"> we calculate the coefficient of variation for every department. </w:t>
      </w:r>
    </w:p>
    <w:p w:rsidR="00346F2A" w:rsidRPr="00B40763" w:rsidRDefault="00346F2A" w:rsidP="00346F2A">
      <w:pPr>
        <w:ind w:left="708" w:firstLine="708"/>
        <w:jc w:val="both"/>
        <w:rPr>
          <w:color w:val="000000"/>
          <w:sz w:val="24"/>
          <w:szCs w:val="24"/>
          <w:lang w:val="en-GB"/>
        </w:rPr>
      </w:pPr>
      <w:r w:rsidRPr="00B40763">
        <w:rPr>
          <w:color w:val="000000"/>
          <w:sz w:val="24"/>
          <w:szCs w:val="24"/>
          <w:lang w:val="en-GB"/>
        </w:rPr>
        <w:t xml:space="preserve">For surgical department (0,5/8,5)*100 = 5,8% </w:t>
      </w:r>
    </w:p>
    <w:p w:rsidR="00346F2A" w:rsidRPr="00B40763" w:rsidRDefault="00346F2A" w:rsidP="00346F2A">
      <w:pPr>
        <w:ind w:left="708" w:firstLine="708"/>
        <w:jc w:val="both"/>
        <w:rPr>
          <w:color w:val="000000"/>
          <w:sz w:val="24"/>
          <w:szCs w:val="24"/>
          <w:lang w:val="en-GB"/>
        </w:rPr>
      </w:pPr>
      <w:r w:rsidRPr="00B40763">
        <w:rPr>
          <w:color w:val="000000"/>
          <w:sz w:val="24"/>
          <w:szCs w:val="24"/>
          <w:lang w:val="en-GB"/>
        </w:rPr>
        <w:t>For therapeutic department (1,2/25,6)*100 = 4,6%.</w:t>
      </w:r>
    </w:p>
    <w:p w:rsidR="00346F2A" w:rsidRPr="005C3BC2" w:rsidRDefault="00346F2A" w:rsidP="00346F2A">
      <w:pPr>
        <w:jc w:val="both"/>
        <w:rPr>
          <w:color w:val="000000"/>
          <w:sz w:val="24"/>
          <w:szCs w:val="24"/>
          <w:lang w:val="en-GB"/>
        </w:rPr>
      </w:pPr>
      <w:r w:rsidRPr="005C3BC2">
        <w:rPr>
          <w:b/>
          <w:color w:val="000000"/>
          <w:sz w:val="24"/>
          <w:szCs w:val="24"/>
          <w:lang w:val="en-GB"/>
        </w:rPr>
        <w:t>The Conclusion:</w:t>
      </w:r>
      <w:r w:rsidRPr="005C3BC2">
        <w:rPr>
          <w:color w:val="000000"/>
          <w:sz w:val="24"/>
          <w:szCs w:val="24"/>
          <w:lang w:val="en-GB"/>
        </w:rPr>
        <w:t xml:space="preserve"> the most typical mean arithmetical in therapeutic department. </w:t>
      </w:r>
    </w:p>
    <w:p w:rsidR="00346F2A" w:rsidRPr="005C3BC2" w:rsidRDefault="00346F2A" w:rsidP="00346F2A">
      <w:pPr>
        <w:jc w:val="both"/>
        <w:rPr>
          <w:color w:val="000000"/>
          <w:sz w:val="24"/>
          <w:szCs w:val="24"/>
          <w:lang w:val="en-GB"/>
        </w:rPr>
      </w:pPr>
      <w:r w:rsidRPr="005C3BC2">
        <w:rPr>
          <w:color w:val="000000"/>
          <w:sz w:val="24"/>
          <w:szCs w:val="24"/>
          <w:lang w:val="en-GB"/>
        </w:rPr>
        <w:t>The formulas of the calculation of the mean values and criterion of the variety sign are presented in section "Independent work".</w:t>
      </w:r>
    </w:p>
    <w:p w:rsidR="00346F2A" w:rsidRPr="005C3BC2" w:rsidRDefault="00346F2A" w:rsidP="006D4D65">
      <w:pPr>
        <w:pStyle w:val="a4"/>
        <w:ind w:firstLine="720"/>
        <w:jc w:val="both"/>
        <w:rPr>
          <w:rFonts w:ascii="Times New Roman" w:hAnsi="Times New Roman"/>
          <w:sz w:val="24"/>
          <w:szCs w:val="24"/>
          <w:lang w:val="en-GB"/>
        </w:rPr>
      </w:pPr>
    </w:p>
    <w:p w:rsidR="001738A6" w:rsidRPr="005C3BC2" w:rsidRDefault="001738A6" w:rsidP="001738A6">
      <w:pPr>
        <w:jc w:val="center"/>
        <w:rPr>
          <w:b/>
          <w:color w:val="000000"/>
          <w:sz w:val="24"/>
          <w:szCs w:val="24"/>
          <w:lang w:val="en-GB"/>
        </w:rPr>
      </w:pPr>
      <w:r w:rsidRPr="005C3BC2">
        <w:rPr>
          <w:b/>
          <w:color w:val="000000"/>
          <w:sz w:val="24"/>
          <w:szCs w:val="24"/>
          <w:lang w:val="en-GB"/>
        </w:rPr>
        <w:t>Independent work:</w:t>
      </w:r>
    </w:p>
    <w:p w:rsidR="001738A6" w:rsidRPr="005C3BC2" w:rsidRDefault="001738A6" w:rsidP="001738A6">
      <w:pPr>
        <w:jc w:val="center"/>
        <w:rPr>
          <w:color w:val="000000"/>
          <w:sz w:val="24"/>
          <w:szCs w:val="24"/>
          <w:lang w:val="en-GB"/>
        </w:rPr>
      </w:pPr>
      <w:r w:rsidRPr="005C3BC2">
        <w:rPr>
          <w:color w:val="000000"/>
          <w:sz w:val="24"/>
          <w:szCs w:val="24"/>
          <w:lang w:val="en-GB"/>
        </w:rPr>
        <w:t>Task 1</w:t>
      </w:r>
    </w:p>
    <w:p w:rsidR="00346F2A" w:rsidRPr="005C3BC2" w:rsidRDefault="00346F2A" w:rsidP="001738A6">
      <w:pPr>
        <w:jc w:val="center"/>
        <w:rPr>
          <w:color w:val="000000"/>
          <w:sz w:val="24"/>
          <w:szCs w:val="24"/>
          <w:lang w:val="en-GB"/>
        </w:rPr>
      </w:pPr>
    </w:p>
    <w:p w:rsidR="001738A6" w:rsidRPr="005C3BC2" w:rsidRDefault="001738A6" w:rsidP="001738A6">
      <w:pPr>
        <w:ind w:firstLine="708"/>
        <w:jc w:val="both"/>
        <w:rPr>
          <w:color w:val="000000"/>
          <w:sz w:val="24"/>
          <w:szCs w:val="24"/>
          <w:lang w:val="en-GB"/>
        </w:rPr>
      </w:pPr>
      <w:r w:rsidRPr="005C3BC2">
        <w:rPr>
          <w:color w:val="000000"/>
          <w:sz w:val="24"/>
          <w:szCs w:val="24"/>
          <w:lang w:val="en-GB"/>
        </w:rPr>
        <w:t xml:space="preserve">For performing the independent work it is necessary to make </w:t>
      </w:r>
      <w:proofErr w:type="spellStart"/>
      <w:r w:rsidRPr="005C3BC2">
        <w:rPr>
          <w:color w:val="000000"/>
          <w:sz w:val="24"/>
          <w:szCs w:val="24"/>
          <w:lang w:val="en-GB"/>
        </w:rPr>
        <w:t>variational</w:t>
      </w:r>
      <w:proofErr w:type="spellEnd"/>
      <w:r w:rsidRPr="005C3BC2">
        <w:rPr>
          <w:color w:val="000000"/>
          <w:sz w:val="24"/>
          <w:szCs w:val="24"/>
          <w:lang w:val="en-GB"/>
        </w:rPr>
        <w:t xml:space="preserve"> row (</w:t>
      </w:r>
      <w:r w:rsidR="00721CAC">
        <w:rPr>
          <w:color w:val="000000"/>
          <w:sz w:val="24"/>
          <w:szCs w:val="24"/>
          <w:lang w:val="en-GB"/>
        </w:rPr>
        <w:t>a</w:t>
      </w:r>
      <w:r w:rsidR="00721CAC" w:rsidRPr="00A42EA4">
        <w:rPr>
          <w:sz w:val="24"/>
          <w:szCs w:val="24"/>
          <w:lang w:val="en-GB"/>
        </w:rPr>
        <w:t>nnex</w:t>
      </w:r>
      <w:r w:rsidR="00721CAC">
        <w:rPr>
          <w:color w:val="000000"/>
          <w:sz w:val="24"/>
          <w:szCs w:val="24"/>
          <w:lang w:val="en-GB"/>
        </w:rPr>
        <w:t xml:space="preserve"> 4</w:t>
      </w:r>
      <w:r w:rsidRPr="005C3BC2">
        <w:rPr>
          <w:color w:val="000000"/>
          <w:sz w:val="24"/>
          <w:szCs w:val="24"/>
          <w:lang w:val="en-GB"/>
        </w:rPr>
        <w:t xml:space="preserve">) carried in table </w:t>
      </w:r>
      <w:r w:rsidR="00A64CD8">
        <w:rPr>
          <w:color w:val="000000"/>
          <w:sz w:val="24"/>
          <w:szCs w:val="24"/>
          <w:lang w:val="en-GB"/>
        </w:rPr>
        <w:t>6</w:t>
      </w:r>
      <w:r w:rsidRPr="005C3BC2">
        <w:rPr>
          <w:color w:val="000000"/>
          <w:sz w:val="24"/>
          <w:szCs w:val="24"/>
          <w:lang w:val="en-GB"/>
        </w:rPr>
        <w:t xml:space="preserve">.1. On the grounds of data this row to calculate on mean arithmetical way and value the parameters, characterizing </w:t>
      </w:r>
      <w:proofErr w:type="spellStart"/>
      <w:r w:rsidRPr="005C3BC2">
        <w:rPr>
          <w:color w:val="000000"/>
          <w:sz w:val="24"/>
          <w:szCs w:val="24"/>
          <w:lang w:val="en-GB"/>
        </w:rPr>
        <w:t>variational</w:t>
      </w:r>
      <w:proofErr w:type="spellEnd"/>
      <w:r w:rsidRPr="005C3BC2">
        <w:rPr>
          <w:color w:val="000000"/>
          <w:sz w:val="24"/>
          <w:szCs w:val="24"/>
          <w:lang w:val="en-GB"/>
        </w:rPr>
        <w:t xml:space="preserve"> row (the methods of the calculation to present in the manner of tables):</w:t>
      </w:r>
    </w:p>
    <w:p w:rsidR="001738A6" w:rsidRPr="005C3BC2" w:rsidRDefault="001738A6" w:rsidP="001738A6">
      <w:pPr>
        <w:ind w:firstLine="708"/>
        <w:jc w:val="both"/>
        <w:rPr>
          <w:color w:val="000000"/>
          <w:sz w:val="24"/>
          <w:szCs w:val="24"/>
          <w:lang w:val="en-GB"/>
        </w:rPr>
      </w:pPr>
      <w:r w:rsidRPr="005C3BC2">
        <w:rPr>
          <w:color w:val="000000"/>
          <w:sz w:val="24"/>
          <w:szCs w:val="24"/>
          <w:lang w:val="en-GB"/>
        </w:rPr>
        <w:t xml:space="preserve"> - an </w:t>
      </w:r>
      <w:r w:rsidR="00346F2A" w:rsidRPr="005C3BC2">
        <w:rPr>
          <w:sz w:val="24"/>
          <w:szCs w:val="24"/>
          <w:lang w:val="en-US"/>
        </w:rPr>
        <w:t xml:space="preserve">Arithmetic average </w:t>
      </w:r>
      <w:r w:rsidRPr="005C3BC2">
        <w:rPr>
          <w:color w:val="000000"/>
          <w:sz w:val="24"/>
          <w:szCs w:val="24"/>
          <w:lang w:val="en-GB"/>
        </w:rPr>
        <w:t>(X);</w:t>
      </w:r>
    </w:p>
    <w:p w:rsidR="001738A6" w:rsidRPr="005C3BC2" w:rsidRDefault="001738A6" w:rsidP="001738A6">
      <w:pPr>
        <w:ind w:firstLine="708"/>
        <w:jc w:val="both"/>
        <w:rPr>
          <w:color w:val="000000"/>
          <w:sz w:val="24"/>
          <w:szCs w:val="24"/>
          <w:lang w:val="en-GB"/>
        </w:rPr>
      </w:pPr>
      <w:r w:rsidRPr="005C3BC2">
        <w:rPr>
          <w:color w:val="000000"/>
          <w:sz w:val="24"/>
          <w:szCs w:val="24"/>
          <w:lang w:val="en-GB"/>
        </w:rPr>
        <w:t xml:space="preserve"> - an </w:t>
      </w:r>
      <w:r w:rsidR="00346F2A" w:rsidRPr="005C3BC2">
        <w:rPr>
          <w:bCs/>
          <w:sz w:val="24"/>
          <w:szCs w:val="24"/>
          <w:lang w:val="en-US"/>
        </w:rPr>
        <w:t>Mean square deviation</w:t>
      </w:r>
      <w:r w:rsidR="00346F2A" w:rsidRPr="005C3BC2">
        <w:rPr>
          <w:sz w:val="24"/>
          <w:szCs w:val="24"/>
          <w:lang w:val="en-US"/>
        </w:rPr>
        <w:t xml:space="preserve"> </w:t>
      </w:r>
      <w:r w:rsidRPr="005C3BC2">
        <w:rPr>
          <w:color w:val="000000"/>
          <w:sz w:val="24"/>
          <w:szCs w:val="24"/>
          <w:lang w:val="en-GB"/>
        </w:rPr>
        <w:t>(σ);</w:t>
      </w:r>
    </w:p>
    <w:p w:rsidR="001738A6" w:rsidRPr="005C3BC2" w:rsidRDefault="001738A6" w:rsidP="001738A6">
      <w:pPr>
        <w:ind w:firstLine="708"/>
        <w:jc w:val="both"/>
        <w:rPr>
          <w:color w:val="000000"/>
          <w:sz w:val="24"/>
          <w:szCs w:val="24"/>
          <w:lang w:val="en-GB"/>
        </w:rPr>
      </w:pPr>
      <w:r w:rsidRPr="005C3BC2">
        <w:rPr>
          <w:color w:val="000000"/>
          <w:sz w:val="24"/>
          <w:szCs w:val="24"/>
          <w:lang w:val="en-GB"/>
        </w:rPr>
        <w:t xml:space="preserve"> - a coefficient of variation.</w:t>
      </w:r>
    </w:p>
    <w:p w:rsidR="001738A6" w:rsidRPr="005C3BC2" w:rsidRDefault="001738A6" w:rsidP="001738A6">
      <w:pPr>
        <w:jc w:val="both"/>
        <w:rPr>
          <w:color w:val="000000"/>
          <w:sz w:val="24"/>
          <w:szCs w:val="24"/>
          <w:lang w:val="en-GB"/>
        </w:rPr>
      </w:pPr>
      <w:r w:rsidRPr="005C3BC2">
        <w:rPr>
          <w:color w:val="000000"/>
          <w:sz w:val="24"/>
          <w:szCs w:val="24"/>
          <w:lang w:val="en-GB"/>
        </w:rPr>
        <w:t>Draw a conclusion.</w:t>
      </w:r>
    </w:p>
    <w:p w:rsidR="001738A6" w:rsidRPr="005C3BC2" w:rsidRDefault="001738A6" w:rsidP="001738A6">
      <w:pPr>
        <w:pStyle w:val="a6"/>
        <w:widowControl w:val="0"/>
        <w:jc w:val="right"/>
        <w:rPr>
          <w:szCs w:val="24"/>
          <w:lang w:val="en-GB"/>
        </w:rPr>
      </w:pPr>
      <w:r w:rsidRPr="005C3BC2">
        <w:rPr>
          <w:b/>
          <w:szCs w:val="24"/>
          <w:lang w:val="en-GB"/>
        </w:rPr>
        <w:t xml:space="preserve">Table </w:t>
      </w:r>
      <w:r w:rsidR="00721CAC">
        <w:rPr>
          <w:b/>
          <w:szCs w:val="24"/>
          <w:lang w:val="en-GB"/>
        </w:rPr>
        <w:t>6</w:t>
      </w:r>
      <w:r w:rsidRPr="005C3BC2">
        <w:rPr>
          <w:b/>
          <w:szCs w:val="24"/>
          <w:lang w:val="en-GB"/>
        </w:rPr>
        <w:t>.1</w:t>
      </w:r>
    </w:p>
    <w:p w:rsidR="001738A6" w:rsidRPr="005C3BC2" w:rsidRDefault="001738A6" w:rsidP="001738A6">
      <w:pPr>
        <w:pStyle w:val="a6"/>
        <w:widowControl w:val="0"/>
        <w:jc w:val="both"/>
        <w:rPr>
          <w:b/>
          <w:szCs w:val="24"/>
          <w:lang w:val="ru-RU"/>
        </w:rPr>
      </w:pPr>
      <w:r w:rsidRPr="005C3BC2">
        <w:rPr>
          <w:szCs w:val="24"/>
          <w:lang w:val="en-GB"/>
        </w:rPr>
        <w:t>__________________________________________________________________________________________________________________________________________________________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512"/>
        <w:gridCol w:w="1512"/>
        <w:gridCol w:w="1512"/>
        <w:gridCol w:w="1512"/>
        <w:gridCol w:w="1512"/>
      </w:tblGrid>
      <w:tr w:rsidR="001738A6" w:rsidRPr="005C3BC2" w:rsidTr="003F0A2A">
        <w:trPr>
          <w:trHeight w:val="367"/>
        </w:trPr>
        <w:tc>
          <w:tcPr>
            <w:tcW w:w="1512" w:type="dxa"/>
            <w:vAlign w:val="center"/>
          </w:tcPr>
          <w:p w:rsidR="001738A6" w:rsidRPr="005C3BC2" w:rsidRDefault="001738A6" w:rsidP="003F0A2A">
            <w:pPr>
              <w:widowControl w:val="0"/>
              <w:jc w:val="center"/>
              <w:rPr>
                <w:b/>
                <w:sz w:val="24"/>
                <w:szCs w:val="24"/>
                <w:lang w:val="en-GB"/>
              </w:rPr>
            </w:pPr>
            <w:r w:rsidRPr="005C3BC2">
              <w:rPr>
                <w:b/>
                <w:sz w:val="24"/>
                <w:szCs w:val="24"/>
                <w:lang w:val="en-GB"/>
              </w:rPr>
              <w:t>Х</w:t>
            </w:r>
          </w:p>
        </w:tc>
        <w:tc>
          <w:tcPr>
            <w:tcW w:w="1512" w:type="dxa"/>
            <w:vAlign w:val="center"/>
          </w:tcPr>
          <w:p w:rsidR="001738A6" w:rsidRPr="005C3BC2" w:rsidRDefault="001738A6" w:rsidP="003F0A2A">
            <w:pPr>
              <w:widowControl w:val="0"/>
              <w:jc w:val="center"/>
              <w:rPr>
                <w:b/>
                <w:sz w:val="24"/>
                <w:szCs w:val="24"/>
                <w:lang w:val="en-GB"/>
              </w:rPr>
            </w:pPr>
            <w:r w:rsidRPr="005C3BC2">
              <w:rPr>
                <w:b/>
                <w:sz w:val="24"/>
                <w:szCs w:val="24"/>
                <w:lang w:val="en-GB"/>
              </w:rPr>
              <w:t>f</w:t>
            </w:r>
          </w:p>
        </w:tc>
        <w:tc>
          <w:tcPr>
            <w:tcW w:w="1512" w:type="dxa"/>
            <w:vAlign w:val="center"/>
          </w:tcPr>
          <w:p w:rsidR="001738A6" w:rsidRPr="005C3BC2" w:rsidRDefault="001738A6" w:rsidP="003F0A2A">
            <w:pPr>
              <w:widowControl w:val="0"/>
              <w:jc w:val="center"/>
              <w:rPr>
                <w:b/>
                <w:sz w:val="24"/>
                <w:szCs w:val="24"/>
                <w:lang w:val="en-GB"/>
              </w:rPr>
            </w:pPr>
            <w:proofErr w:type="spellStart"/>
            <w:r w:rsidRPr="005C3BC2">
              <w:rPr>
                <w:b/>
                <w:sz w:val="24"/>
                <w:szCs w:val="24"/>
                <w:lang w:val="en-GB"/>
              </w:rPr>
              <w:t>хf</w:t>
            </w:r>
            <w:proofErr w:type="spellEnd"/>
          </w:p>
        </w:tc>
        <w:tc>
          <w:tcPr>
            <w:tcW w:w="1512" w:type="dxa"/>
            <w:vAlign w:val="center"/>
          </w:tcPr>
          <w:p w:rsidR="001738A6" w:rsidRPr="005C3BC2" w:rsidRDefault="001738A6" w:rsidP="003F0A2A">
            <w:pPr>
              <w:widowControl w:val="0"/>
              <w:jc w:val="center"/>
              <w:rPr>
                <w:b/>
                <w:sz w:val="24"/>
                <w:szCs w:val="24"/>
                <w:lang w:val="en-GB"/>
              </w:rPr>
            </w:pPr>
            <w:r w:rsidRPr="005C3BC2">
              <w:rPr>
                <w:b/>
                <w:sz w:val="24"/>
                <w:szCs w:val="24"/>
                <w:lang w:val="en-GB"/>
              </w:rPr>
              <w:t>d</w:t>
            </w:r>
          </w:p>
        </w:tc>
        <w:tc>
          <w:tcPr>
            <w:tcW w:w="1512" w:type="dxa"/>
            <w:vAlign w:val="center"/>
          </w:tcPr>
          <w:p w:rsidR="001738A6" w:rsidRPr="005C3BC2" w:rsidRDefault="001738A6" w:rsidP="003F0A2A">
            <w:pPr>
              <w:widowControl w:val="0"/>
              <w:jc w:val="center"/>
              <w:rPr>
                <w:b/>
                <w:sz w:val="24"/>
                <w:szCs w:val="24"/>
                <w:lang w:val="en-GB"/>
              </w:rPr>
            </w:pPr>
            <w:r w:rsidRPr="005C3BC2">
              <w:rPr>
                <w:b/>
                <w:sz w:val="24"/>
                <w:szCs w:val="24"/>
                <w:lang w:val="en-GB"/>
              </w:rPr>
              <w:t>d</w:t>
            </w:r>
            <w:r w:rsidRPr="005C3BC2">
              <w:rPr>
                <w:b/>
                <w:sz w:val="24"/>
                <w:szCs w:val="24"/>
                <w:vertAlign w:val="superscript"/>
                <w:lang w:val="en-GB"/>
              </w:rPr>
              <w:t>2</w:t>
            </w:r>
          </w:p>
        </w:tc>
        <w:tc>
          <w:tcPr>
            <w:tcW w:w="1512" w:type="dxa"/>
            <w:vAlign w:val="center"/>
          </w:tcPr>
          <w:p w:rsidR="001738A6" w:rsidRPr="005C3BC2" w:rsidRDefault="001738A6" w:rsidP="003F0A2A">
            <w:pPr>
              <w:widowControl w:val="0"/>
              <w:jc w:val="center"/>
              <w:rPr>
                <w:b/>
                <w:sz w:val="24"/>
                <w:szCs w:val="24"/>
                <w:lang w:val="en-GB"/>
              </w:rPr>
            </w:pPr>
            <w:r w:rsidRPr="005C3BC2">
              <w:rPr>
                <w:b/>
                <w:sz w:val="24"/>
                <w:szCs w:val="24"/>
                <w:lang w:val="en-GB"/>
              </w:rPr>
              <w:t>fd</w:t>
            </w:r>
            <w:r w:rsidRPr="005C3BC2">
              <w:rPr>
                <w:b/>
                <w:sz w:val="24"/>
                <w:szCs w:val="24"/>
                <w:vertAlign w:val="superscript"/>
                <w:lang w:val="en-GB"/>
              </w:rPr>
              <w:t>2</w:t>
            </w: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r>
      <w:tr w:rsidR="001738A6" w:rsidRPr="005C3BC2" w:rsidTr="003F0A2A">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r w:rsidRPr="005C3BC2">
              <w:rPr>
                <w:sz w:val="24"/>
                <w:szCs w:val="24"/>
                <w:lang w:val="en-GB"/>
              </w:rPr>
              <w:t>n</w:t>
            </w:r>
          </w:p>
        </w:tc>
        <w:tc>
          <w:tcPr>
            <w:tcW w:w="1512" w:type="dxa"/>
            <w:vAlign w:val="center"/>
          </w:tcPr>
          <w:p w:rsidR="001738A6" w:rsidRPr="005C3BC2" w:rsidRDefault="001738A6" w:rsidP="003F0A2A">
            <w:pPr>
              <w:widowControl w:val="0"/>
              <w:jc w:val="both"/>
              <w:rPr>
                <w:sz w:val="24"/>
                <w:szCs w:val="24"/>
                <w:lang w:val="en-GB"/>
              </w:rPr>
            </w:pPr>
            <w:r w:rsidRPr="005C3BC2">
              <w:rPr>
                <w:sz w:val="24"/>
                <w:szCs w:val="24"/>
                <w:lang w:val="en-GB"/>
              </w:rPr>
              <w:t>∑</w:t>
            </w: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p>
        </w:tc>
        <w:tc>
          <w:tcPr>
            <w:tcW w:w="1512" w:type="dxa"/>
            <w:vAlign w:val="center"/>
          </w:tcPr>
          <w:p w:rsidR="001738A6" w:rsidRPr="005C3BC2" w:rsidRDefault="001738A6" w:rsidP="003F0A2A">
            <w:pPr>
              <w:widowControl w:val="0"/>
              <w:jc w:val="both"/>
              <w:rPr>
                <w:sz w:val="24"/>
                <w:szCs w:val="24"/>
                <w:lang w:val="en-GB"/>
              </w:rPr>
            </w:pPr>
            <w:r w:rsidRPr="005C3BC2">
              <w:rPr>
                <w:sz w:val="24"/>
                <w:szCs w:val="24"/>
                <w:lang w:val="en-GB"/>
              </w:rPr>
              <w:t>∑</w:t>
            </w:r>
          </w:p>
        </w:tc>
      </w:tr>
    </w:tbl>
    <w:p w:rsidR="001738A6" w:rsidRPr="005C3BC2" w:rsidRDefault="001738A6" w:rsidP="001738A6">
      <w:pPr>
        <w:widowControl w:val="0"/>
        <w:ind w:firstLine="680"/>
        <w:jc w:val="both"/>
        <w:rPr>
          <w:sz w:val="24"/>
          <w:szCs w:val="24"/>
          <w:lang w:val="en-GB"/>
        </w:rPr>
      </w:pPr>
      <w:r w:rsidRPr="005C3BC2">
        <w:rPr>
          <w:color w:val="000000"/>
          <w:sz w:val="24"/>
          <w:szCs w:val="24"/>
          <w:lang w:val="en-GB"/>
        </w:rPr>
        <w:t xml:space="preserve">The Calculation of the </w:t>
      </w:r>
      <w:r w:rsidR="00346F2A" w:rsidRPr="005C3BC2">
        <w:rPr>
          <w:sz w:val="24"/>
          <w:szCs w:val="24"/>
          <w:lang w:val="en-US"/>
        </w:rPr>
        <w:t>Arithmetic average</w:t>
      </w:r>
      <w:r w:rsidRPr="005C3BC2">
        <w:rPr>
          <w:color w:val="000000"/>
          <w:sz w:val="24"/>
          <w:szCs w:val="24"/>
          <w:lang w:val="en-GB"/>
        </w:rPr>
        <w:t>:</w:t>
      </w:r>
    </w:p>
    <w:p w:rsidR="001738A6" w:rsidRDefault="001738A6" w:rsidP="001738A6">
      <w:pPr>
        <w:pStyle w:val="Normal1"/>
        <w:spacing w:line="240" w:lineRule="auto"/>
        <w:ind w:left="0"/>
        <w:rPr>
          <w:sz w:val="28"/>
          <w:lang w:val="en-GB"/>
        </w:rPr>
      </w:pPr>
      <w:r>
        <w:rPr>
          <w:position w:val="-24"/>
          <w:sz w:val="20"/>
          <w:lang w:val="en-GB"/>
        </w:rPr>
        <w:object w:dxaOrig="980" w:dyaOrig="620">
          <v:shape id="_x0000_i1029" type="#_x0000_t75" style="width:50.6pt;height:28.55pt" o:ole="" fillcolor="window">
            <v:imagedata r:id="rId19" o:title=""/>
          </v:shape>
          <o:OLEObject Type="Embed" ProgID="Equation.3" ShapeID="_x0000_i1029" DrawAspect="Content" ObjectID="_1595754076" r:id="rId20"/>
        </w:object>
      </w:r>
    </w:p>
    <w:p w:rsidR="001738A6" w:rsidRPr="005C3BC2" w:rsidRDefault="001738A6" w:rsidP="001738A6">
      <w:pPr>
        <w:jc w:val="both"/>
        <w:rPr>
          <w:color w:val="000000"/>
          <w:sz w:val="24"/>
          <w:szCs w:val="24"/>
          <w:lang w:val="en-GB"/>
        </w:rPr>
      </w:pPr>
      <w:r w:rsidRPr="005C3BC2">
        <w:rPr>
          <w:color w:val="000000"/>
          <w:sz w:val="24"/>
          <w:szCs w:val="24"/>
          <w:lang w:val="en-GB"/>
        </w:rPr>
        <w:t xml:space="preserve">X - </w:t>
      </w:r>
      <w:r w:rsidR="00346F2A" w:rsidRPr="005C3BC2">
        <w:rPr>
          <w:sz w:val="24"/>
          <w:szCs w:val="24"/>
          <w:lang w:val="en-US"/>
        </w:rPr>
        <w:t>Arithmetic average</w:t>
      </w:r>
      <w:r w:rsidRPr="005C3BC2">
        <w:rPr>
          <w:color w:val="000000"/>
          <w:sz w:val="24"/>
          <w:szCs w:val="24"/>
          <w:lang w:val="en-GB"/>
        </w:rPr>
        <w:t xml:space="preserve">; </w:t>
      </w:r>
      <w:r w:rsidRPr="005C3BC2">
        <w:rPr>
          <w:sz w:val="24"/>
          <w:szCs w:val="24"/>
          <w:lang w:val="en-GB"/>
        </w:rPr>
        <w:t>∑</w:t>
      </w:r>
      <w:r w:rsidRPr="005C3BC2">
        <w:rPr>
          <w:color w:val="000000"/>
          <w:sz w:val="24"/>
          <w:szCs w:val="24"/>
          <w:lang w:val="en-GB"/>
        </w:rPr>
        <w:t xml:space="preserve"> - a sign of the summation; x – mean of variant; f - (the frequency) number repetitions each variants; n - a total number of the observations.</w:t>
      </w:r>
    </w:p>
    <w:p w:rsidR="001738A6" w:rsidRPr="00F33D3C" w:rsidRDefault="001738A6" w:rsidP="001738A6">
      <w:pPr>
        <w:widowControl w:val="0"/>
        <w:ind w:firstLine="28"/>
        <w:jc w:val="both"/>
        <w:rPr>
          <w:sz w:val="24"/>
          <w:szCs w:val="24"/>
          <w:lang w:val="en-US"/>
        </w:rPr>
      </w:pPr>
      <w:r w:rsidRPr="005C3BC2">
        <w:rPr>
          <w:sz w:val="24"/>
          <w:szCs w:val="24"/>
          <w:lang w:val="en-GB"/>
        </w:rPr>
        <w:t>_____________________________________________________________________________</w:t>
      </w:r>
      <w:r w:rsidRPr="005C3BC2">
        <w:rPr>
          <w:sz w:val="24"/>
          <w:szCs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1738A6" w:rsidRPr="005C3BC2" w:rsidRDefault="001738A6" w:rsidP="001738A6">
      <w:pPr>
        <w:pStyle w:val="Normal1"/>
        <w:spacing w:line="240" w:lineRule="auto"/>
        <w:ind w:left="0"/>
        <w:rPr>
          <w:color w:val="000000"/>
          <w:sz w:val="24"/>
          <w:szCs w:val="24"/>
          <w:lang w:val="en-GB"/>
        </w:rPr>
      </w:pPr>
      <w:r w:rsidRPr="005C3BC2">
        <w:rPr>
          <w:color w:val="000000"/>
          <w:sz w:val="24"/>
          <w:szCs w:val="24"/>
          <w:lang w:val="en-GB"/>
        </w:rPr>
        <w:t xml:space="preserve">The Calculation </w:t>
      </w:r>
      <w:r w:rsidR="00346F2A" w:rsidRPr="005C3BC2">
        <w:rPr>
          <w:bCs/>
          <w:sz w:val="24"/>
          <w:szCs w:val="24"/>
          <w:lang w:val="en-US"/>
        </w:rPr>
        <w:t>Mean square deviation</w:t>
      </w:r>
      <w:r w:rsidR="00346F2A" w:rsidRPr="005C3BC2">
        <w:rPr>
          <w:sz w:val="24"/>
          <w:szCs w:val="24"/>
          <w:lang w:val="en-US"/>
        </w:rPr>
        <w:t xml:space="preserve"> </w:t>
      </w:r>
      <w:r w:rsidRPr="005C3BC2">
        <w:rPr>
          <w:color w:val="000000"/>
          <w:sz w:val="24"/>
          <w:szCs w:val="24"/>
          <w:lang w:val="en-GB"/>
        </w:rPr>
        <w:t>(σ):</w:t>
      </w:r>
    </w:p>
    <w:p w:rsidR="001738A6" w:rsidRDefault="001738A6" w:rsidP="001738A6">
      <w:pPr>
        <w:pStyle w:val="Normal1"/>
        <w:spacing w:line="240" w:lineRule="auto"/>
        <w:ind w:left="0"/>
        <w:rPr>
          <w:sz w:val="28"/>
          <w:lang w:val="en-GB"/>
        </w:rPr>
      </w:pPr>
      <w:r>
        <w:rPr>
          <w:position w:val="-26"/>
          <w:sz w:val="20"/>
          <w:lang w:val="en-GB"/>
        </w:rPr>
        <w:object w:dxaOrig="1340" w:dyaOrig="720">
          <v:shape id="_x0000_i1030" type="#_x0000_t75" style="width:64.2pt;height:36.3pt" o:ole="" fillcolor="window">
            <v:imagedata r:id="rId21" o:title=""/>
          </v:shape>
          <o:OLEObject Type="Embed" ProgID="Equation.3" ShapeID="_x0000_i1030" DrawAspect="Content" ObjectID="_1595754077" r:id="rId22"/>
        </w:object>
      </w:r>
    </w:p>
    <w:p w:rsidR="001738A6" w:rsidRPr="005C3BC2" w:rsidRDefault="001738A6" w:rsidP="001738A6">
      <w:pPr>
        <w:jc w:val="both"/>
        <w:rPr>
          <w:color w:val="000000"/>
          <w:sz w:val="24"/>
          <w:szCs w:val="24"/>
          <w:lang w:val="en-GB"/>
        </w:rPr>
      </w:pPr>
      <w:r w:rsidRPr="005C3BC2">
        <w:rPr>
          <w:color w:val="000000"/>
          <w:sz w:val="24"/>
          <w:szCs w:val="24"/>
          <w:lang w:val="en-GB"/>
        </w:rPr>
        <w:t>σ</w:t>
      </w:r>
      <w:r w:rsidRPr="005C3BC2">
        <w:rPr>
          <w:sz w:val="24"/>
          <w:szCs w:val="24"/>
          <w:lang w:val="en-GB"/>
        </w:rPr>
        <w:t xml:space="preserve"> – </w:t>
      </w:r>
      <w:r w:rsidRPr="005C3BC2">
        <w:rPr>
          <w:color w:val="000000"/>
          <w:sz w:val="24"/>
          <w:szCs w:val="24"/>
          <w:lang w:val="en-GB"/>
        </w:rPr>
        <w:t xml:space="preserve">the </w:t>
      </w:r>
      <w:r w:rsidR="00346F2A" w:rsidRPr="005C3BC2">
        <w:rPr>
          <w:bCs/>
          <w:sz w:val="24"/>
          <w:szCs w:val="24"/>
          <w:lang w:val="en-US"/>
        </w:rPr>
        <w:t>Mean square deviation</w:t>
      </w:r>
      <w:r w:rsidR="00346F2A" w:rsidRPr="005C3BC2">
        <w:rPr>
          <w:sz w:val="24"/>
          <w:szCs w:val="24"/>
          <w:lang w:val="en-US"/>
        </w:rPr>
        <w:t xml:space="preserve"> </w:t>
      </w:r>
      <w:r w:rsidRPr="005C3BC2">
        <w:rPr>
          <w:color w:val="000000"/>
          <w:sz w:val="24"/>
          <w:szCs w:val="24"/>
          <w:lang w:val="en-GB"/>
        </w:rPr>
        <w:t xml:space="preserve">(sigma); d - a deviation each variants from mean arithmetical value (h1 - X, h2 - X and </w:t>
      </w:r>
      <w:proofErr w:type="spellStart"/>
      <w:r w:rsidRPr="005C3BC2">
        <w:rPr>
          <w:color w:val="000000"/>
          <w:sz w:val="24"/>
          <w:szCs w:val="24"/>
          <w:lang w:val="en-GB"/>
        </w:rPr>
        <w:t>etc</w:t>
      </w:r>
      <w:proofErr w:type="spellEnd"/>
      <w:r w:rsidRPr="005C3BC2">
        <w:rPr>
          <w:color w:val="000000"/>
          <w:sz w:val="24"/>
          <w:szCs w:val="24"/>
          <w:lang w:val="en-GB"/>
        </w:rPr>
        <w:t>); f - a frequencies; n - a total number of the observations.</w:t>
      </w:r>
    </w:p>
    <w:p w:rsidR="001738A6" w:rsidRPr="005C3BC2" w:rsidRDefault="001738A6" w:rsidP="001738A6">
      <w:pPr>
        <w:pStyle w:val="Normal1"/>
        <w:spacing w:line="240" w:lineRule="auto"/>
        <w:ind w:left="0" w:firstLine="680"/>
        <w:rPr>
          <w:sz w:val="24"/>
          <w:szCs w:val="24"/>
          <w:lang w:val="en-GB"/>
        </w:rPr>
      </w:pPr>
    </w:p>
    <w:p w:rsidR="001738A6" w:rsidRPr="00F33D3C" w:rsidRDefault="001738A6" w:rsidP="001738A6">
      <w:pPr>
        <w:widowControl w:val="0"/>
        <w:ind w:firstLine="28"/>
        <w:jc w:val="both"/>
        <w:rPr>
          <w:sz w:val="24"/>
          <w:szCs w:val="24"/>
          <w:lang w:val="en-US"/>
        </w:rPr>
      </w:pPr>
      <w:r w:rsidRPr="005C3BC2">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w:t>
      </w:r>
    </w:p>
    <w:p w:rsidR="001738A6" w:rsidRPr="005C3BC2" w:rsidRDefault="001738A6" w:rsidP="001738A6">
      <w:pPr>
        <w:pStyle w:val="Normal1"/>
        <w:spacing w:line="240" w:lineRule="auto"/>
        <w:ind w:left="0" w:firstLine="680"/>
        <w:rPr>
          <w:i/>
          <w:sz w:val="24"/>
          <w:szCs w:val="24"/>
          <w:lang w:val="en-GB"/>
        </w:rPr>
      </w:pPr>
    </w:p>
    <w:p w:rsidR="001738A6" w:rsidRPr="005C3BC2" w:rsidRDefault="001738A6" w:rsidP="001738A6">
      <w:pPr>
        <w:pStyle w:val="Normal1"/>
        <w:spacing w:line="240" w:lineRule="auto"/>
        <w:ind w:left="0"/>
        <w:rPr>
          <w:color w:val="000000"/>
          <w:sz w:val="24"/>
          <w:szCs w:val="24"/>
          <w:lang w:val="en-GB"/>
        </w:rPr>
      </w:pPr>
      <w:r w:rsidRPr="005C3BC2">
        <w:rPr>
          <w:color w:val="000000"/>
          <w:sz w:val="24"/>
          <w:szCs w:val="24"/>
          <w:lang w:val="en-GB"/>
        </w:rPr>
        <w:t>The Calculation of the coefficient of variation:</w:t>
      </w:r>
    </w:p>
    <w:p w:rsidR="001738A6" w:rsidRDefault="001738A6" w:rsidP="001738A6">
      <w:pPr>
        <w:pStyle w:val="Normal1"/>
        <w:spacing w:line="240" w:lineRule="auto"/>
        <w:ind w:left="2160" w:firstLine="720"/>
        <w:rPr>
          <w:sz w:val="28"/>
          <w:lang w:val="en-GB"/>
        </w:rPr>
      </w:pPr>
      <w:r>
        <w:rPr>
          <w:position w:val="-24"/>
          <w:sz w:val="20"/>
          <w:lang w:val="en-GB"/>
        </w:rPr>
        <w:object w:dxaOrig="1579" w:dyaOrig="620">
          <v:shape id="_x0000_i1031" type="#_x0000_t75" style="width:79.8pt;height:28.55pt" o:ole="" fillcolor="window">
            <v:imagedata r:id="rId23" o:title=""/>
          </v:shape>
          <o:OLEObject Type="Embed" ProgID="Equation.3" ShapeID="_x0000_i1031" DrawAspect="Content" ObjectID="_1595754078" r:id="rId24"/>
        </w:object>
      </w:r>
    </w:p>
    <w:p w:rsidR="001738A6" w:rsidRPr="005C3BC2" w:rsidRDefault="001738A6" w:rsidP="001738A6">
      <w:pPr>
        <w:pStyle w:val="Normal1"/>
        <w:spacing w:line="240" w:lineRule="auto"/>
        <w:ind w:left="0" w:firstLine="851"/>
        <w:rPr>
          <w:sz w:val="24"/>
          <w:szCs w:val="24"/>
          <w:lang w:val="en-GB"/>
        </w:rPr>
      </w:pPr>
      <w:proofErr w:type="spellStart"/>
      <w:r w:rsidRPr="005C3BC2">
        <w:rPr>
          <w:sz w:val="24"/>
          <w:szCs w:val="24"/>
          <w:lang w:val="en-GB"/>
        </w:rPr>
        <w:t>С</w:t>
      </w:r>
      <w:r w:rsidRPr="005C3BC2">
        <w:rPr>
          <w:sz w:val="24"/>
          <w:szCs w:val="24"/>
          <w:vertAlign w:val="subscript"/>
          <w:lang w:val="en-GB"/>
        </w:rPr>
        <w:t>υ</w:t>
      </w:r>
      <w:proofErr w:type="spellEnd"/>
      <w:r w:rsidRPr="005C3BC2">
        <w:rPr>
          <w:sz w:val="24"/>
          <w:szCs w:val="24"/>
          <w:lang w:val="en-GB"/>
        </w:rPr>
        <w:t xml:space="preserve"> – </w:t>
      </w:r>
      <w:r w:rsidRPr="005C3BC2">
        <w:rPr>
          <w:color w:val="000000"/>
          <w:sz w:val="24"/>
          <w:szCs w:val="24"/>
          <w:lang w:val="en-GB"/>
        </w:rPr>
        <w:t>coefficient of variation</w:t>
      </w:r>
      <w:r w:rsidRPr="005C3BC2">
        <w:rPr>
          <w:sz w:val="24"/>
          <w:szCs w:val="24"/>
          <w:lang w:val="en-GB"/>
        </w:rPr>
        <w:t>;</w:t>
      </w:r>
    </w:p>
    <w:p w:rsidR="001738A6" w:rsidRPr="005C3BC2" w:rsidRDefault="001738A6" w:rsidP="001738A6">
      <w:pPr>
        <w:pStyle w:val="Normal1"/>
        <w:spacing w:line="240" w:lineRule="auto"/>
        <w:ind w:left="0" w:firstLine="851"/>
        <w:rPr>
          <w:sz w:val="24"/>
          <w:szCs w:val="24"/>
          <w:lang w:val="en-GB"/>
        </w:rPr>
      </w:pPr>
      <w:r w:rsidRPr="005C3BC2">
        <w:rPr>
          <w:i/>
          <w:sz w:val="24"/>
          <w:szCs w:val="24"/>
          <w:lang w:val="en-GB"/>
        </w:rPr>
        <w:t>σ</w:t>
      </w:r>
      <w:r w:rsidRPr="005C3BC2">
        <w:rPr>
          <w:sz w:val="24"/>
          <w:szCs w:val="24"/>
          <w:lang w:val="en-GB"/>
        </w:rPr>
        <w:t xml:space="preserve"> – </w:t>
      </w:r>
      <w:r w:rsidRPr="005C3BC2">
        <w:rPr>
          <w:color w:val="000000"/>
          <w:sz w:val="24"/>
          <w:szCs w:val="24"/>
          <w:lang w:val="en-GB"/>
        </w:rPr>
        <w:t>mean standard deviation</w:t>
      </w:r>
      <w:r w:rsidRPr="005C3BC2">
        <w:rPr>
          <w:sz w:val="24"/>
          <w:szCs w:val="24"/>
          <w:lang w:val="en-GB"/>
        </w:rPr>
        <w:t>;</w:t>
      </w:r>
    </w:p>
    <w:p w:rsidR="001738A6" w:rsidRPr="005C3BC2" w:rsidRDefault="001738A6" w:rsidP="001738A6">
      <w:pPr>
        <w:pStyle w:val="Normal1"/>
        <w:spacing w:line="240" w:lineRule="auto"/>
        <w:ind w:left="0" w:firstLine="851"/>
        <w:rPr>
          <w:sz w:val="24"/>
          <w:szCs w:val="24"/>
          <w:lang w:val="en-GB"/>
        </w:rPr>
      </w:pPr>
      <w:r w:rsidRPr="005C3BC2">
        <w:rPr>
          <w:sz w:val="24"/>
          <w:szCs w:val="24"/>
          <w:lang w:val="en-GB"/>
        </w:rPr>
        <w:t xml:space="preserve">Х – </w:t>
      </w:r>
      <w:r w:rsidRPr="005C3BC2">
        <w:rPr>
          <w:color w:val="000000"/>
          <w:sz w:val="24"/>
          <w:szCs w:val="24"/>
          <w:lang w:val="en-GB"/>
        </w:rPr>
        <w:t>mean arithmetical value</w:t>
      </w:r>
      <w:r w:rsidRPr="005C3BC2">
        <w:rPr>
          <w:sz w:val="24"/>
          <w:szCs w:val="24"/>
          <w:lang w:val="en-GB"/>
        </w:rPr>
        <w:t>.</w:t>
      </w:r>
    </w:p>
    <w:p w:rsidR="00346F2A" w:rsidRPr="005C3BC2" w:rsidRDefault="00346F2A" w:rsidP="005C3BC2">
      <w:pPr>
        <w:rPr>
          <w:snapToGrid w:val="0"/>
          <w:sz w:val="16"/>
          <w:szCs w:val="16"/>
          <w:lang w:val="en-GB"/>
        </w:rPr>
      </w:pPr>
    </w:p>
    <w:p w:rsidR="001738A6" w:rsidRPr="00F33D3C" w:rsidRDefault="001738A6" w:rsidP="005C3BC2">
      <w:pPr>
        <w:widowControl w:val="0"/>
        <w:ind w:firstLine="28"/>
        <w:jc w:val="both"/>
        <w:rPr>
          <w:sz w:val="24"/>
          <w:szCs w:val="24"/>
          <w:lang w:val="en-US"/>
        </w:rPr>
      </w:pPr>
      <w:r w:rsidRPr="005C3BC2">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w:t>
      </w:r>
    </w:p>
    <w:p w:rsidR="001738A6" w:rsidRPr="005C3BC2" w:rsidRDefault="001738A6" w:rsidP="005C3BC2">
      <w:pPr>
        <w:widowControl w:val="0"/>
        <w:ind w:firstLine="28"/>
        <w:jc w:val="both"/>
        <w:rPr>
          <w:sz w:val="24"/>
          <w:szCs w:val="24"/>
          <w:lang w:val="en-GB"/>
        </w:rPr>
      </w:pPr>
    </w:p>
    <w:p w:rsidR="001738A6" w:rsidRPr="005C3BC2" w:rsidRDefault="001738A6" w:rsidP="001738A6">
      <w:pPr>
        <w:pStyle w:val="Normal1"/>
        <w:spacing w:line="240" w:lineRule="auto"/>
        <w:ind w:left="0" w:firstLine="680"/>
        <w:jc w:val="center"/>
        <w:rPr>
          <w:b/>
          <w:color w:val="000000"/>
          <w:sz w:val="24"/>
          <w:szCs w:val="24"/>
          <w:lang w:val="en-GB"/>
        </w:rPr>
      </w:pPr>
      <w:r w:rsidRPr="005C3BC2">
        <w:rPr>
          <w:b/>
          <w:color w:val="000000"/>
          <w:sz w:val="24"/>
          <w:szCs w:val="24"/>
          <w:lang w:val="en-GB"/>
        </w:rPr>
        <w:t>The Scale of the estimation of the coefficient of variation:</w:t>
      </w:r>
    </w:p>
    <w:p w:rsidR="001738A6" w:rsidRPr="005C3BC2" w:rsidRDefault="001738A6" w:rsidP="001738A6">
      <w:pPr>
        <w:pStyle w:val="Normal1"/>
        <w:spacing w:line="240" w:lineRule="auto"/>
        <w:ind w:left="708" w:firstLine="708"/>
        <w:rPr>
          <w:color w:val="000000"/>
          <w:sz w:val="24"/>
          <w:szCs w:val="24"/>
          <w:lang w:val="en-GB"/>
        </w:rPr>
      </w:pPr>
      <w:r w:rsidRPr="005C3BC2">
        <w:rPr>
          <w:sz w:val="24"/>
          <w:szCs w:val="24"/>
          <w:lang w:val="en-GB"/>
        </w:rPr>
        <w:t xml:space="preserve">If the </w:t>
      </w:r>
      <w:proofErr w:type="spellStart"/>
      <w:r w:rsidRPr="005C3BC2">
        <w:rPr>
          <w:sz w:val="24"/>
          <w:szCs w:val="24"/>
          <w:lang w:val="en-GB"/>
        </w:rPr>
        <w:t>С</w:t>
      </w:r>
      <w:r w:rsidRPr="005C3BC2">
        <w:rPr>
          <w:sz w:val="24"/>
          <w:szCs w:val="24"/>
          <w:vertAlign w:val="subscript"/>
          <w:lang w:val="en-GB"/>
        </w:rPr>
        <w:t>υ</w:t>
      </w:r>
      <w:proofErr w:type="spellEnd"/>
      <w:r w:rsidRPr="005C3BC2">
        <w:rPr>
          <w:sz w:val="24"/>
          <w:szCs w:val="24"/>
          <w:lang w:val="en-GB"/>
        </w:rPr>
        <w:t xml:space="preserve"> &lt; 10% – </w:t>
      </w:r>
      <w:r w:rsidRPr="005C3BC2">
        <w:rPr>
          <w:color w:val="000000"/>
          <w:sz w:val="24"/>
          <w:szCs w:val="24"/>
          <w:lang w:val="en-GB"/>
        </w:rPr>
        <w:t>the weak variety of the sign;</w:t>
      </w:r>
    </w:p>
    <w:p w:rsidR="001738A6" w:rsidRPr="005C3BC2" w:rsidRDefault="001738A6" w:rsidP="001738A6">
      <w:pPr>
        <w:pStyle w:val="Normal1"/>
        <w:spacing w:line="240" w:lineRule="auto"/>
        <w:ind w:left="708" w:firstLine="708"/>
        <w:rPr>
          <w:sz w:val="24"/>
          <w:szCs w:val="24"/>
          <w:lang w:val="en-GB"/>
        </w:rPr>
      </w:pPr>
      <w:r w:rsidRPr="005C3BC2">
        <w:rPr>
          <w:sz w:val="24"/>
          <w:szCs w:val="24"/>
          <w:lang w:val="en-GB"/>
        </w:rPr>
        <w:t xml:space="preserve">If the </w:t>
      </w:r>
      <w:proofErr w:type="spellStart"/>
      <w:r w:rsidRPr="005C3BC2">
        <w:rPr>
          <w:sz w:val="24"/>
          <w:szCs w:val="24"/>
          <w:lang w:val="en-GB"/>
        </w:rPr>
        <w:t>С</w:t>
      </w:r>
      <w:r w:rsidRPr="005C3BC2">
        <w:rPr>
          <w:sz w:val="24"/>
          <w:szCs w:val="24"/>
          <w:vertAlign w:val="subscript"/>
          <w:lang w:val="en-GB"/>
        </w:rPr>
        <w:t>υ</w:t>
      </w:r>
      <w:proofErr w:type="spellEnd"/>
      <w:r w:rsidRPr="005C3BC2">
        <w:rPr>
          <w:sz w:val="24"/>
          <w:szCs w:val="24"/>
          <w:lang w:val="en-GB"/>
        </w:rPr>
        <w:t xml:space="preserve"> – 10 – 20% – mean </w:t>
      </w:r>
      <w:r w:rsidRPr="005C3BC2">
        <w:rPr>
          <w:color w:val="000000"/>
          <w:sz w:val="24"/>
          <w:szCs w:val="24"/>
          <w:lang w:val="en-GB"/>
        </w:rPr>
        <w:t>variety</w:t>
      </w:r>
      <w:r w:rsidRPr="005C3BC2">
        <w:rPr>
          <w:sz w:val="24"/>
          <w:szCs w:val="24"/>
          <w:lang w:val="en-GB"/>
        </w:rPr>
        <w:t>;</w:t>
      </w:r>
    </w:p>
    <w:p w:rsidR="001738A6" w:rsidRPr="005C3BC2" w:rsidRDefault="001738A6" w:rsidP="001738A6">
      <w:pPr>
        <w:pStyle w:val="Normal1"/>
        <w:spacing w:line="240" w:lineRule="auto"/>
        <w:ind w:left="708" w:firstLine="708"/>
        <w:rPr>
          <w:sz w:val="24"/>
          <w:szCs w:val="24"/>
          <w:lang w:val="en-GB"/>
        </w:rPr>
      </w:pPr>
      <w:r w:rsidRPr="005C3BC2">
        <w:rPr>
          <w:sz w:val="24"/>
          <w:szCs w:val="24"/>
          <w:lang w:val="en-GB"/>
        </w:rPr>
        <w:t xml:space="preserve">If the </w:t>
      </w:r>
      <w:proofErr w:type="spellStart"/>
      <w:r w:rsidRPr="005C3BC2">
        <w:rPr>
          <w:sz w:val="24"/>
          <w:szCs w:val="24"/>
          <w:lang w:val="en-GB"/>
        </w:rPr>
        <w:t>С</w:t>
      </w:r>
      <w:r w:rsidRPr="005C3BC2">
        <w:rPr>
          <w:sz w:val="24"/>
          <w:szCs w:val="24"/>
          <w:vertAlign w:val="subscript"/>
          <w:lang w:val="en-GB"/>
        </w:rPr>
        <w:t>υ</w:t>
      </w:r>
      <w:proofErr w:type="spellEnd"/>
      <w:r w:rsidRPr="005C3BC2">
        <w:rPr>
          <w:sz w:val="24"/>
          <w:szCs w:val="24"/>
          <w:lang w:val="en-GB"/>
        </w:rPr>
        <w:t xml:space="preserve"> &gt; 20% – big </w:t>
      </w:r>
      <w:r w:rsidRPr="005C3BC2">
        <w:rPr>
          <w:color w:val="000000"/>
          <w:sz w:val="24"/>
          <w:szCs w:val="24"/>
          <w:lang w:val="en-GB"/>
        </w:rPr>
        <w:t>variety</w:t>
      </w:r>
    </w:p>
    <w:p w:rsidR="001738A6" w:rsidRPr="00F33D3C" w:rsidRDefault="001738A6" w:rsidP="001738A6">
      <w:pPr>
        <w:pStyle w:val="5"/>
        <w:widowControl w:val="0"/>
        <w:spacing w:before="120"/>
        <w:jc w:val="center"/>
        <w:rPr>
          <w:b w:val="0"/>
          <w:sz w:val="24"/>
          <w:szCs w:val="24"/>
          <w:lang w:val="en-US"/>
        </w:rPr>
      </w:pPr>
      <w:r w:rsidRPr="005C3BC2">
        <w:rPr>
          <w:sz w:val="24"/>
          <w:szCs w:val="24"/>
          <w:lang w:val="en-GB"/>
        </w:rPr>
        <w:t>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38A6" w:rsidRPr="005C3BC2" w:rsidRDefault="001738A6" w:rsidP="001738A6">
      <w:pPr>
        <w:jc w:val="center"/>
        <w:rPr>
          <w:b/>
          <w:color w:val="000000"/>
          <w:sz w:val="24"/>
          <w:szCs w:val="24"/>
          <w:lang w:val="en-GB"/>
        </w:rPr>
      </w:pPr>
      <w:r w:rsidRPr="005C3BC2">
        <w:rPr>
          <w:b/>
          <w:color w:val="000000"/>
          <w:sz w:val="24"/>
          <w:szCs w:val="24"/>
          <w:lang w:val="en-GB"/>
        </w:rPr>
        <w:t>Task 2</w:t>
      </w:r>
    </w:p>
    <w:p w:rsidR="001738A6" w:rsidRPr="005C3BC2" w:rsidRDefault="001738A6" w:rsidP="005C3BC2">
      <w:pPr>
        <w:jc w:val="center"/>
        <w:rPr>
          <w:color w:val="000000"/>
          <w:sz w:val="24"/>
          <w:szCs w:val="24"/>
          <w:lang w:val="en-GB"/>
        </w:rPr>
      </w:pPr>
      <w:r w:rsidRPr="005C3BC2">
        <w:rPr>
          <w:color w:val="000000"/>
          <w:sz w:val="24"/>
          <w:szCs w:val="24"/>
          <w:lang w:val="en-GB"/>
        </w:rPr>
        <w:t>According number of variant (</w:t>
      </w:r>
      <w:r w:rsidRPr="005C3BC2">
        <w:rPr>
          <w:sz w:val="24"/>
          <w:szCs w:val="24"/>
          <w:lang w:val="en-GB"/>
        </w:rPr>
        <w:t>A</w:t>
      </w:r>
      <w:r w:rsidR="00346F2A" w:rsidRPr="005C3BC2">
        <w:rPr>
          <w:sz w:val="24"/>
          <w:szCs w:val="24"/>
          <w:lang w:val="en-GB"/>
        </w:rPr>
        <w:t>nne</w:t>
      </w:r>
      <w:r w:rsidRPr="005C3BC2">
        <w:rPr>
          <w:sz w:val="24"/>
          <w:szCs w:val="24"/>
          <w:lang w:val="en-GB"/>
        </w:rPr>
        <w:t>x</w:t>
      </w:r>
      <w:r w:rsidRPr="005C3BC2">
        <w:rPr>
          <w:color w:val="000000"/>
          <w:sz w:val="24"/>
          <w:szCs w:val="24"/>
          <w:lang w:val="en-GB"/>
        </w:rPr>
        <w:t xml:space="preserve"> </w:t>
      </w:r>
      <w:r w:rsidR="00346F2A" w:rsidRPr="005C3BC2">
        <w:rPr>
          <w:color w:val="000000"/>
          <w:sz w:val="24"/>
          <w:szCs w:val="24"/>
          <w:lang w:val="en-GB"/>
        </w:rPr>
        <w:t>5</w:t>
      </w:r>
      <w:r w:rsidRPr="005C3BC2">
        <w:rPr>
          <w:color w:val="000000"/>
          <w:sz w:val="24"/>
          <w:szCs w:val="24"/>
          <w:lang w:val="en-GB"/>
        </w:rPr>
        <w:t>), execute the independent work.</w:t>
      </w:r>
    </w:p>
    <w:p w:rsidR="001738A6" w:rsidRPr="005C3BC2" w:rsidRDefault="001738A6" w:rsidP="005C3BC2">
      <w:pPr>
        <w:jc w:val="center"/>
        <w:rPr>
          <w:color w:val="000000"/>
          <w:sz w:val="24"/>
          <w:szCs w:val="24"/>
          <w:lang w:val="en-GB"/>
        </w:rPr>
      </w:pPr>
    </w:p>
    <w:p w:rsidR="001738A6" w:rsidRPr="005C3BC2" w:rsidRDefault="001738A6" w:rsidP="005C3BC2">
      <w:pPr>
        <w:jc w:val="center"/>
        <w:rPr>
          <w:b/>
          <w:color w:val="000000"/>
          <w:sz w:val="24"/>
          <w:szCs w:val="24"/>
          <w:lang w:val="en-GB"/>
        </w:rPr>
      </w:pPr>
      <w:r w:rsidRPr="005C3BC2">
        <w:rPr>
          <w:b/>
          <w:color w:val="000000"/>
          <w:sz w:val="24"/>
          <w:szCs w:val="24"/>
          <w:lang w:val="en-GB"/>
        </w:rPr>
        <w:t>Variant   _____</w:t>
      </w:r>
    </w:p>
    <w:p w:rsidR="001738A6" w:rsidRPr="005C3BC2" w:rsidRDefault="001738A6" w:rsidP="005C3BC2">
      <w:pPr>
        <w:jc w:val="center"/>
        <w:rPr>
          <w:color w:val="000000"/>
          <w:sz w:val="24"/>
          <w:szCs w:val="24"/>
          <w:lang w:val="en-GB"/>
        </w:rPr>
      </w:pPr>
      <w:r w:rsidRPr="005C3BC2">
        <w:rPr>
          <w:color w:val="000000"/>
          <w:sz w:val="24"/>
          <w:szCs w:val="24"/>
          <w:lang w:val="en-GB"/>
        </w:rPr>
        <w:t xml:space="preserve">The Situational task to copy from </w:t>
      </w:r>
      <w:r w:rsidRPr="005C3BC2">
        <w:rPr>
          <w:sz w:val="24"/>
          <w:szCs w:val="24"/>
          <w:lang w:val="en-GB"/>
        </w:rPr>
        <w:t>A</w:t>
      </w:r>
      <w:r w:rsidR="00346F2A" w:rsidRPr="005C3BC2">
        <w:rPr>
          <w:sz w:val="24"/>
          <w:szCs w:val="24"/>
          <w:lang w:val="en-GB"/>
        </w:rPr>
        <w:t>nne</w:t>
      </w:r>
      <w:r w:rsidRPr="005C3BC2">
        <w:rPr>
          <w:sz w:val="24"/>
          <w:szCs w:val="24"/>
          <w:lang w:val="en-GB"/>
        </w:rPr>
        <w:t>x</w:t>
      </w:r>
      <w:r w:rsidRPr="005C3BC2">
        <w:rPr>
          <w:color w:val="000000"/>
          <w:sz w:val="24"/>
          <w:szCs w:val="24"/>
          <w:lang w:val="en-GB"/>
        </w:rPr>
        <w:t>:</w:t>
      </w:r>
    </w:p>
    <w:p w:rsidR="001738A6" w:rsidRPr="005C3BC2" w:rsidRDefault="001738A6" w:rsidP="005C3BC2">
      <w:pPr>
        <w:pStyle w:val="5"/>
        <w:widowControl w:val="0"/>
        <w:spacing w:before="0" w:after="0"/>
        <w:jc w:val="both"/>
        <w:rPr>
          <w:b w:val="0"/>
          <w:sz w:val="24"/>
          <w:szCs w:val="24"/>
          <w:lang w:val="en-GB"/>
        </w:rPr>
      </w:pPr>
      <w:r w:rsidRPr="005C3BC2">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w:t>
      </w:r>
    </w:p>
    <w:p w:rsidR="001738A6" w:rsidRPr="005C3BC2" w:rsidRDefault="001738A6" w:rsidP="005C3BC2">
      <w:pPr>
        <w:pStyle w:val="5"/>
        <w:widowControl w:val="0"/>
        <w:spacing w:before="0" w:after="0"/>
        <w:jc w:val="center"/>
        <w:rPr>
          <w:color w:val="000000"/>
          <w:sz w:val="24"/>
          <w:szCs w:val="24"/>
          <w:lang w:val="en-GB"/>
        </w:rPr>
      </w:pPr>
      <w:r w:rsidRPr="005C3BC2">
        <w:rPr>
          <w:color w:val="000000"/>
          <w:sz w:val="24"/>
          <w:szCs w:val="24"/>
          <w:lang w:val="en-GB"/>
        </w:rPr>
        <w:t>The Decision:</w:t>
      </w:r>
    </w:p>
    <w:p w:rsidR="001738A6" w:rsidRPr="00F33D3C" w:rsidRDefault="001738A6" w:rsidP="005C3BC2">
      <w:pPr>
        <w:pStyle w:val="5"/>
        <w:widowControl w:val="0"/>
        <w:spacing w:before="0" w:after="0"/>
        <w:jc w:val="both"/>
        <w:rPr>
          <w:sz w:val="24"/>
          <w:szCs w:val="24"/>
          <w:lang w:val="en-US"/>
        </w:rPr>
      </w:pPr>
      <w:r w:rsidRPr="005C3BC2">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w:t>
      </w:r>
    </w:p>
    <w:p w:rsidR="001738A6" w:rsidRPr="005C3BC2" w:rsidRDefault="001738A6" w:rsidP="002930F7">
      <w:pPr>
        <w:pStyle w:val="5"/>
        <w:widowControl w:val="0"/>
        <w:spacing w:before="120"/>
        <w:jc w:val="center"/>
        <w:rPr>
          <w:szCs w:val="24"/>
          <w:lang w:val="en-GB"/>
        </w:rPr>
      </w:pPr>
      <w:r w:rsidRPr="005C3BC2">
        <w:rPr>
          <w:sz w:val="24"/>
          <w:szCs w:val="24"/>
          <w:lang w:val="en-GB"/>
        </w:rPr>
        <w:t>Conclusion _______________________________________________________________________________________________________________________________________________________________________________________________________________________________________</w:t>
      </w:r>
    </w:p>
    <w:p w:rsidR="00D7469B" w:rsidRPr="00F33D3C" w:rsidRDefault="00D7469B" w:rsidP="001738A6">
      <w:pPr>
        <w:pStyle w:val="31"/>
        <w:widowControl w:val="0"/>
        <w:ind w:firstLine="0"/>
        <w:rPr>
          <w:b/>
          <w:szCs w:val="24"/>
          <w:lang w:val="en-US"/>
        </w:rPr>
      </w:pPr>
    </w:p>
    <w:p w:rsidR="00FD419B" w:rsidRDefault="00D7469B" w:rsidP="00D5614A">
      <w:pPr>
        <w:pStyle w:val="31"/>
        <w:widowControl w:val="0"/>
        <w:ind w:firstLine="0"/>
        <w:rPr>
          <w:b/>
          <w:szCs w:val="24"/>
          <w:lang w:val="en-GB"/>
        </w:rPr>
      </w:pPr>
      <w:r w:rsidRPr="00D5614A">
        <w:rPr>
          <w:b/>
          <w:szCs w:val="24"/>
          <w:lang w:val="en-GB"/>
        </w:rPr>
        <w:t>Date of the performing the work __________Signature of the teacher _________</w:t>
      </w:r>
    </w:p>
    <w:p w:rsidR="008B0A22" w:rsidRDefault="00FD419B" w:rsidP="00FD419B">
      <w:pPr>
        <w:jc w:val="center"/>
        <w:rPr>
          <w:b/>
          <w:color w:val="000000"/>
          <w:sz w:val="24"/>
          <w:szCs w:val="24"/>
          <w:lang w:val="en-GB"/>
        </w:rPr>
      </w:pPr>
      <w:proofErr w:type="gramStart"/>
      <w:r w:rsidRPr="00650D5E">
        <w:rPr>
          <w:b/>
          <w:color w:val="000000"/>
          <w:sz w:val="24"/>
          <w:szCs w:val="24"/>
          <w:lang w:val="en-GB"/>
        </w:rPr>
        <w:lastRenderedPageBreak/>
        <w:t>TOPIC 7.</w:t>
      </w:r>
      <w:proofErr w:type="gramEnd"/>
    </w:p>
    <w:p w:rsidR="00FD419B" w:rsidRPr="00650D5E" w:rsidRDefault="00FD419B" w:rsidP="00FD419B">
      <w:pPr>
        <w:jc w:val="center"/>
        <w:rPr>
          <w:b/>
          <w:color w:val="000000"/>
          <w:sz w:val="24"/>
          <w:szCs w:val="24"/>
          <w:lang w:val="en-GB"/>
        </w:rPr>
      </w:pPr>
      <w:r w:rsidRPr="00650D5E">
        <w:rPr>
          <w:b/>
          <w:color w:val="000000"/>
          <w:sz w:val="24"/>
          <w:szCs w:val="24"/>
          <w:lang w:val="en-GB"/>
        </w:rPr>
        <w:t>THE PARAMETRIC METHODS OF THE ESTIMATION AND ANALYSIS OF THE STATISTICAL HYPOTHESISES.</w:t>
      </w:r>
    </w:p>
    <w:p w:rsidR="00FD419B" w:rsidRPr="00650D5E" w:rsidRDefault="00FD419B" w:rsidP="00FD419B">
      <w:pPr>
        <w:jc w:val="center"/>
        <w:rPr>
          <w:b/>
          <w:color w:val="000000"/>
          <w:sz w:val="24"/>
          <w:szCs w:val="24"/>
          <w:lang w:val="en-GB"/>
        </w:rPr>
      </w:pPr>
    </w:p>
    <w:p w:rsidR="00FD419B" w:rsidRDefault="00FD419B" w:rsidP="00FD419B">
      <w:pPr>
        <w:ind w:firstLine="708"/>
        <w:jc w:val="both"/>
        <w:rPr>
          <w:color w:val="000000"/>
          <w:sz w:val="24"/>
          <w:szCs w:val="24"/>
          <w:lang w:val="en-GB"/>
        </w:rPr>
      </w:pPr>
      <w:r w:rsidRPr="00650D5E">
        <w:rPr>
          <w:b/>
          <w:color w:val="000000"/>
          <w:sz w:val="24"/>
          <w:szCs w:val="24"/>
          <w:lang w:val="en-GB"/>
        </w:rPr>
        <w:t>The Purpose</w:t>
      </w:r>
      <w:r w:rsidR="00650D5E" w:rsidRPr="00650D5E">
        <w:rPr>
          <w:b/>
          <w:color w:val="000000"/>
          <w:sz w:val="24"/>
          <w:szCs w:val="24"/>
          <w:lang w:val="en-GB"/>
        </w:rPr>
        <w:t xml:space="preserve"> of the lesson</w:t>
      </w:r>
      <w:r w:rsidRPr="00650D5E">
        <w:rPr>
          <w:b/>
          <w:color w:val="000000"/>
          <w:sz w:val="24"/>
          <w:szCs w:val="24"/>
          <w:lang w:val="en-GB"/>
        </w:rPr>
        <w:t>.</w:t>
      </w:r>
      <w:r w:rsidRPr="00650D5E">
        <w:rPr>
          <w:color w:val="000000"/>
          <w:sz w:val="24"/>
          <w:szCs w:val="24"/>
          <w:lang w:val="en-GB"/>
        </w:rPr>
        <w:t xml:space="preserve"> Adopt need of the undertaking the estimation to validity result statistical research and study the methods of the estimation to validity got result and their differences.</w:t>
      </w:r>
    </w:p>
    <w:p w:rsidR="00650D5E" w:rsidRPr="00650D5E" w:rsidRDefault="00650D5E" w:rsidP="00FD419B">
      <w:pPr>
        <w:ind w:firstLine="708"/>
        <w:jc w:val="both"/>
        <w:rPr>
          <w:color w:val="000000"/>
          <w:sz w:val="24"/>
          <w:szCs w:val="24"/>
          <w:lang w:val="en-GB"/>
        </w:rPr>
      </w:pPr>
    </w:p>
    <w:p w:rsidR="00FD419B" w:rsidRPr="00650D5E" w:rsidRDefault="00FD419B" w:rsidP="00FD419B">
      <w:pPr>
        <w:ind w:firstLine="708"/>
        <w:jc w:val="both"/>
        <w:rPr>
          <w:color w:val="000000"/>
          <w:sz w:val="24"/>
          <w:szCs w:val="24"/>
          <w:lang w:val="en-GB"/>
        </w:rPr>
      </w:pPr>
      <w:r w:rsidRPr="00650D5E">
        <w:rPr>
          <w:color w:val="000000"/>
          <w:sz w:val="24"/>
          <w:szCs w:val="24"/>
          <w:lang w:val="en-GB"/>
        </w:rPr>
        <w:t>As a result of studies of the subject student is obliged:</w:t>
      </w:r>
    </w:p>
    <w:p w:rsidR="00FD419B" w:rsidRPr="00650D5E" w:rsidRDefault="00FD419B" w:rsidP="003D3B0E">
      <w:pPr>
        <w:jc w:val="center"/>
        <w:rPr>
          <w:b/>
          <w:color w:val="000000"/>
          <w:sz w:val="24"/>
          <w:szCs w:val="24"/>
          <w:lang w:val="en-GB"/>
        </w:rPr>
      </w:pPr>
      <w:r w:rsidRPr="00650D5E">
        <w:rPr>
          <w:b/>
          <w:color w:val="000000"/>
          <w:sz w:val="24"/>
          <w:szCs w:val="24"/>
          <w:lang w:val="en-GB"/>
        </w:rPr>
        <w:t>Know:</w:t>
      </w:r>
    </w:p>
    <w:p w:rsidR="00FD419B" w:rsidRPr="00650D5E" w:rsidRDefault="00FD419B" w:rsidP="00FD419B">
      <w:pPr>
        <w:ind w:firstLine="708"/>
        <w:jc w:val="both"/>
        <w:rPr>
          <w:color w:val="000000"/>
          <w:sz w:val="24"/>
          <w:szCs w:val="24"/>
          <w:lang w:val="en-GB"/>
        </w:rPr>
      </w:pPr>
      <w:r w:rsidRPr="00650D5E">
        <w:rPr>
          <w:color w:val="000000"/>
          <w:sz w:val="24"/>
          <w:szCs w:val="24"/>
          <w:lang w:val="en-GB"/>
        </w:rPr>
        <w:t>The Methods of the estimation to validity medico-biological researches (parametric and nonparametric). The Selective observation as the source to statistical information. Zero and alternative hypothesis. Inaccuracy of first and second sort. The Level to value of the statistical criterion. Mean inaccuracy of mean and relative value, confidential interval. The Estimation to validity to differences: criterion of Student, methods of the calculation, its estimation, typical mistakes of the use.</w:t>
      </w:r>
    </w:p>
    <w:p w:rsidR="003D3B0E" w:rsidRDefault="003D3B0E" w:rsidP="003D3B0E">
      <w:pPr>
        <w:jc w:val="center"/>
        <w:rPr>
          <w:b/>
          <w:sz w:val="24"/>
          <w:szCs w:val="24"/>
          <w:lang w:val="en-US"/>
        </w:rPr>
      </w:pPr>
    </w:p>
    <w:p w:rsidR="002930F7" w:rsidRPr="0042267A" w:rsidRDefault="002930F7" w:rsidP="002930F7">
      <w:pPr>
        <w:jc w:val="center"/>
        <w:rPr>
          <w:b/>
          <w:sz w:val="24"/>
          <w:szCs w:val="24"/>
          <w:lang w:val="en-US"/>
        </w:rPr>
      </w:pPr>
      <w:r w:rsidRPr="0042267A">
        <w:rPr>
          <w:b/>
          <w:sz w:val="24"/>
          <w:szCs w:val="24"/>
          <w:lang w:val="en-GB"/>
        </w:rPr>
        <w:t>Know</w:t>
      </w:r>
      <w:r>
        <w:rPr>
          <w:b/>
          <w:sz w:val="24"/>
          <w:szCs w:val="24"/>
          <w:lang w:val="en-GB"/>
        </w:rPr>
        <w:t xml:space="preserve"> how</w:t>
      </w:r>
      <w:r w:rsidRPr="0042267A">
        <w:rPr>
          <w:b/>
          <w:sz w:val="24"/>
          <w:szCs w:val="24"/>
          <w:lang w:val="en-GB"/>
        </w:rPr>
        <w:t>:</w:t>
      </w:r>
    </w:p>
    <w:p w:rsidR="00FD419B" w:rsidRPr="00650D5E" w:rsidRDefault="00FD419B" w:rsidP="00FD419B">
      <w:pPr>
        <w:jc w:val="both"/>
        <w:rPr>
          <w:color w:val="000000"/>
          <w:sz w:val="24"/>
          <w:szCs w:val="24"/>
          <w:lang w:val="en-GB"/>
        </w:rPr>
      </w:pPr>
      <w:r w:rsidRPr="00650D5E">
        <w:rPr>
          <w:color w:val="000000"/>
          <w:sz w:val="24"/>
          <w:szCs w:val="24"/>
          <w:lang w:val="en-GB"/>
        </w:rPr>
        <w:t xml:space="preserve">Calculate the error of </w:t>
      </w:r>
      <w:proofErr w:type="spellStart"/>
      <w:r w:rsidRPr="00650D5E">
        <w:rPr>
          <w:color w:val="000000"/>
          <w:sz w:val="24"/>
          <w:szCs w:val="24"/>
          <w:lang w:val="en-GB"/>
        </w:rPr>
        <w:t>representativity</w:t>
      </w:r>
      <w:proofErr w:type="spellEnd"/>
      <w:r w:rsidRPr="00650D5E">
        <w:rPr>
          <w:color w:val="000000"/>
          <w:sz w:val="24"/>
          <w:szCs w:val="24"/>
          <w:lang w:val="en-GB"/>
        </w:rPr>
        <w:t xml:space="preserve"> (the mean error), confidential borders and define validity to differences got result for mean and relative values.</w:t>
      </w:r>
    </w:p>
    <w:p w:rsidR="00FD419B" w:rsidRPr="00650D5E" w:rsidRDefault="00FD419B" w:rsidP="00FD419B">
      <w:pPr>
        <w:jc w:val="both"/>
        <w:rPr>
          <w:color w:val="000000"/>
          <w:sz w:val="24"/>
          <w:szCs w:val="24"/>
          <w:lang w:val="en-GB"/>
        </w:rPr>
      </w:pPr>
    </w:p>
    <w:p w:rsidR="00FD419B" w:rsidRPr="00650D5E" w:rsidRDefault="00FD419B" w:rsidP="00FD419B">
      <w:pPr>
        <w:jc w:val="center"/>
        <w:rPr>
          <w:b/>
          <w:color w:val="000000"/>
          <w:sz w:val="24"/>
          <w:szCs w:val="24"/>
        </w:rPr>
      </w:pPr>
      <w:r w:rsidRPr="00650D5E">
        <w:rPr>
          <w:b/>
          <w:color w:val="000000"/>
          <w:sz w:val="24"/>
          <w:szCs w:val="24"/>
          <w:lang w:val="en-GB"/>
        </w:rPr>
        <w:t>The</w:t>
      </w:r>
      <w:r w:rsidRPr="00650D5E">
        <w:rPr>
          <w:b/>
          <w:color w:val="000000"/>
          <w:sz w:val="24"/>
          <w:szCs w:val="24"/>
        </w:rPr>
        <w:t xml:space="preserve"> </w:t>
      </w:r>
      <w:r w:rsidRPr="00650D5E">
        <w:rPr>
          <w:b/>
          <w:color w:val="000000"/>
          <w:sz w:val="24"/>
          <w:szCs w:val="24"/>
          <w:lang w:val="en-GB"/>
        </w:rPr>
        <w:t>Literature</w:t>
      </w:r>
      <w:r w:rsidRPr="00650D5E">
        <w:rPr>
          <w:b/>
          <w:color w:val="000000"/>
          <w:sz w:val="24"/>
          <w:szCs w:val="24"/>
        </w:rPr>
        <w:t>:</w:t>
      </w:r>
    </w:p>
    <w:p w:rsidR="00FD419B" w:rsidRPr="00650D5E" w:rsidRDefault="00FD419B" w:rsidP="00E564CF">
      <w:pPr>
        <w:widowControl w:val="0"/>
        <w:spacing w:line="264" w:lineRule="auto"/>
        <w:ind w:firstLine="851"/>
        <w:jc w:val="both"/>
        <w:rPr>
          <w:sz w:val="24"/>
          <w:szCs w:val="24"/>
        </w:rPr>
      </w:pPr>
      <w:r w:rsidRPr="00650D5E">
        <w:rPr>
          <w:sz w:val="24"/>
          <w:szCs w:val="24"/>
        </w:rPr>
        <w:t xml:space="preserve">1. </w:t>
      </w:r>
      <w:proofErr w:type="spellStart"/>
      <w:r w:rsidRPr="00650D5E">
        <w:rPr>
          <w:sz w:val="24"/>
          <w:szCs w:val="24"/>
        </w:rPr>
        <w:t>Соціальна</w:t>
      </w:r>
      <w:proofErr w:type="spellEnd"/>
      <w:r w:rsidRPr="00650D5E">
        <w:rPr>
          <w:sz w:val="24"/>
          <w:szCs w:val="24"/>
        </w:rPr>
        <w:t xml:space="preserve"> медицина та </w:t>
      </w:r>
      <w:proofErr w:type="spellStart"/>
      <w:r w:rsidRPr="00650D5E">
        <w:rPr>
          <w:sz w:val="24"/>
          <w:szCs w:val="24"/>
        </w:rPr>
        <w:t>організація</w:t>
      </w:r>
      <w:proofErr w:type="spellEnd"/>
      <w:r w:rsidRPr="00650D5E">
        <w:rPr>
          <w:sz w:val="24"/>
          <w:szCs w:val="24"/>
        </w:rPr>
        <w:t xml:space="preserve"> </w:t>
      </w:r>
      <w:proofErr w:type="spellStart"/>
      <w:r w:rsidRPr="00650D5E">
        <w:rPr>
          <w:sz w:val="24"/>
          <w:szCs w:val="24"/>
        </w:rPr>
        <w:t>охорони</w:t>
      </w:r>
      <w:proofErr w:type="spellEnd"/>
      <w:r w:rsidRPr="00650D5E">
        <w:rPr>
          <w:sz w:val="24"/>
          <w:szCs w:val="24"/>
        </w:rPr>
        <w:t xml:space="preserve"> </w:t>
      </w:r>
      <w:proofErr w:type="spellStart"/>
      <w:r w:rsidRPr="00650D5E">
        <w:rPr>
          <w:sz w:val="24"/>
          <w:szCs w:val="24"/>
        </w:rPr>
        <w:t>здоров’я</w:t>
      </w:r>
      <w:proofErr w:type="spellEnd"/>
      <w:r w:rsidRPr="00650D5E">
        <w:rPr>
          <w:sz w:val="24"/>
          <w:szCs w:val="24"/>
        </w:rPr>
        <w:t xml:space="preserve"> / </w:t>
      </w:r>
      <w:proofErr w:type="spellStart"/>
      <w:r w:rsidRPr="00650D5E">
        <w:rPr>
          <w:sz w:val="24"/>
          <w:szCs w:val="24"/>
        </w:rPr>
        <w:t>Під</w:t>
      </w:r>
      <w:proofErr w:type="spellEnd"/>
      <w:r w:rsidRPr="00650D5E">
        <w:rPr>
          <w:sz w:val="24"/>
          <w:szCs w:val="24"/>
        </w:rPr>
        <w:t xml:space="preserve"> </w:t>
      </w:r>
      <w:proofErr w:type="spellStart"/>
      <w:r w:rsidRPr="00650D5E">
        <w:rPr>
          <w:sz w:val="24"/>
          <w:szCs w:val="24"/>
        </w:rPr>
        <w:t>загальною</w:t>
      </w:r>
      <w:proofErr w:type="spellEnd"/>
      <w:r w:rsidRPr="00650D5E">
        <w:rPr>
          <w:sz w:val="24"/>
          <w:szCs w:val="24"/>
        </w:rPr>
        <w:t xml:space="preserve"> </w:t>
      </w:r>
      <w:proofErr w:type="spellStart"/>
      <w:r w:rsidRPr="00650D5E">
        <w:rPr>
          <w:sz w:val="24"/>
          <w:szCs w:val="24"/>
        </w:rPr>
        <w:t>редакцією</w:t>
      </w:r>
      <w:proofErr w:type="spellEnd"/>
      <w:r w:rsidRPr="00650D5E">
        <w:rPr>
          <w:sz w:val="24"/>
          <w:szCs w:val="24"/>
        </w:rPr>
        <w:t xml:space="preserve"> Ю.В. Вороненка, В.Ф. Москаленка. – </w:t>
      </w:r>
      <w:proofErr w:type="spellStart"/>
      <w:r w:rsidRPr="00650D5E">
        <w:rPr>
          <w:sz w:val="24"/>
          <w:szCs w:val="24"/>
        </w:rPr>
        <w:t>Тернопіль</w:t>
      </w:r>
      <w:proofErr w:type="spellEnd"/>
      <w:r w:rsidRPr="00650D5E">
        <w:rPr>
          <w:sz w:val="24"/>
          <w:szCs w:val="24"/>
        </w:rPr>
        <w:t xml:space="preserve">: </w:t>
      </w:r>
      <w:proofErr w:type="spellStart"/>
      <w:r w:rsidRPr="00650D5E">
        <w:rPr>
          <w:sz w:val="24"/>
          <w:szCs w:val="24"/>
        </w:rPr>
        <w:t>Укрмедкнига</w:t>
      </w:r>
      <w:proofErr w:type="spellEnd"/>
      <w:r w:rsidRPr="00650D5E">
        <w:rPr>
          <w:sz w:val="24"/>
          <w:szCs w:val="24"/>
        </w:rPr>
        <w:t>. 2000.</w:t>
      </w:r>
    </w:p>
    <w:p w:rsidR="00FD419B" w:rsidRPr="00650D5E" w:rsidRDefault="00E564CF" w:rsidP="00E564CF">
      <w:pPr>
        <w:ind w:firstLine="851"/>
        <w:jc w:val="both"/>
        <w:rPr>
          <w:sz w:val="24"/>
          <w:szCs w:val="24"/>
          <w:lang w:val="en-GB"/>
        </w:rPr>
      </w:pPr>
      <w:r w:rsidRPr="00E564CF">
        <w:rPr>
          <w:sz w:val="24"/>
          <w:szCs w:val="24"/>
        </w:rPr>
        <w:t>2</w:t>
      </w:r>
      <w:r w:rsidR="00FD419B" w:rsidRPr="00650D5E">
        <w:rPr>
          <w:sz w:val="24"/>
          <w:szCs w:val="24"/>
        </w:rPr>
        <w:t xml:space="preserve">.Тестові </w:t>
      </w:r>
      <w:proofErr w:type="spellStart"/>
      <w:r w:rsidR="00FD419B" w:rsidRPr="00650D5E">
        <w:rPr>
          <w:sz w:val="24"/>
          <w:szCs w:val="24"/>
        </w:rPr>
        <w:t>завдання</w:t>
      </w:r>
      <w:proofErr w:type="spellEnd"/>
      <w:r w:rsidR="00FD419B" w:rsidRPr="00650D5E">
        <w:rPr>
          <w:sz w:val="24"/>
          <w:szCs w:val="24"/>
        </w:rPr>
        <w:t xml:space="preserve"> з </w:t>
      </w:r>
      <w:proofErr w:type="spellStart"/>
      <w:r w:rsidR="00FD419B" w:rsidRPr="00650D5E">
        <w:rPr>
          <w:sz w:val="24"/>
          <w:szCs w:val="24"/>
        </w:rPr>
        <w:t>соціальної</w:t>
      </w:r>
      <w:proofErr w:type="spellEnd"/>
      <w:r w:rsidR="00FD419B" w:rsidRPr="00650D5E">
        <w:rPr>
          <w:sz w:val="24"/>
          <w:szCs w:val="24"/>
        </w:rPr>
        <w:t xml:space="preserve"> </w:t>
      </w:r>
      <w:proofErr w:type="spellStart"/>
      <w:r w:rsidR="00FD419B" w:rsidRPr="00650D5E">
        <w:rPr>
          <w:sz w:val="24"/>
          <w:szCs w:val="24"/>
        </w:rPr>
        <w:t>медицини</w:t>
      </w:r>
      <w:proofErr w:type="spellEnd"/>
      <w:r w:rsidR="00FD419B" w:rsidRPr="00650D5E">
        <w:rPr>
          <w:sz w:val="24"/>
          <w:szCs w:val="24"/>
        </w:rPr>
        <w:t xml:space="preserve">, </w:t>
      </w:r>
      <w:proofErr w:type="spellStart"/>
      <w:r w:rsidR="00FD419B" w:rsidRPr="00650D5E">
        <w:rPr>
          <w:sz w:val="24"/>
          <w:szCs w:val="24"/>
        </w:rPr>
        <w:t>організації</w:t>
      </w:r>
      <w:proofErr w:type="spellEnd"/>
      <w:r w:rsidR="00FD419B" w:rsidRPr="00650D5E">
        <w:rPr>
          <w:sz w:val="24"/>
          <w:szCs w:val="24"/>
        </w:rPr>
        <w:t xml:space="preserve"> </w:t>
      </w:r>
      <w:proofErr w:type="spellStart"/>
      <w:r w:rsidR="00FD419B" w:rsidRPr="00650D5E">
        <w:rPr>
          <w:sz w:val="24"/>
          <w:szCs w:val="24"/>
        </w:rPr>
        <w:t>охорони</w:t>
      </w:r>
      <w:proofErr w:type="spellEnd"/>
      <w:r w:rsidR="00FD419B" w:rsidRPr="00650D5E">
        <w:rPr>
          <w:sz w:val="24"/>
          <w:szCs w:val="24"/>
        </w:rPr>
        <w:t xml:space="preserve"> </w:t>
      </w:r>
      <w:proofErr w:type="spellStart"/>
      <w:r w:rsidR="00FD419B" w:rsidRPr="00650D5E">
        <w:rPr>
          <w:sz w:val="24"/>
          <w:szCs w:val="24"/>
        </w:rPr>
        <w:t>здоров'я</w:t>
      </w:r>
      <w:proofErr w:type="spellEnd"/>
      <w:r w:rsidR="00FD419B" w:rsidRPr="00650D5E">
        <w:rPr>
          <w:sz w:val="24"/>
          <w:szCs w:val="24"/>
        </w:rPr>
        <w:t xml:space="preserve"> та </w:t>
      </w:r>
      <w:proofErr w:type="spellStart"/>
      <w:r w:rsidR="00FD419B" w:rsidRPr="00650D5E">
        <w:rPr>
          <w:sz w:val="24"/>
          <w:szCs w:val="24"/>
        </w:rPr>
        <w:t>біостатистики</w:t>
      </w:r>
      <w:proofErr w:type="spellEnd"/>
      <w:r w:rsidR="00FD419B" w:rsidRPr="00650D5E">
        <w:rPr>
          <w:sz w:val="24"/>
          <w:szCs w:val="24"/>
        </w:rPr>
        <w:t xml:space="preserve">: </w:t>
      </w:r>
      <w:proofErr w:type="spellStart"/>
      <w:r w:rsidR="00FD419B" w:rsidRPr="00650D5E">
        <w:rPr>
          <w:sz w:val="24"/>
          <w:szCs w:val="24"/>
        </w:rPr>
        <w:t>Навч</w:t>
      </w:r>
      <w:proofErr w:type="spellEnd"/>
      <w:r w:rsidR="00FD419B" w:rsidRPr="00650D5E">
        <w:rPr>
          <w:sz w:val="24"/>
          <w:szCs w:val="24"/>
        </w:rPr>
        <w:t xml:space="preserve">. </w:t>
      </w:r>
      <w:proofErr w:type="spellStart"/>
      <w:r w:rsidR="00FD419B" w:rsidRPr="00650D5E">
        <w:rPr>
          <w:sz w:val="24"/>
          <w:szCs w:val="24"/>
        </w:rPr>
        <w:t>посібник</w:t>
      </w:r>
      <w:proofErr w:type="spellEnd"/>
      <w:r w:rsidR="00FD419B" w:rsidRPr="00650D5E">
        <w:rPr>
          <w:sz w:val="24"/>
          <w:szCs w:val="24"/>
        </w:rPr>
        <w:t xml:space="preserve"> для </w:t>
      </w:r>
      <w:proofErr w:type="spellStart"/>
      <w:r w:rsidR="00FD419B" w:rsidRPr="00650D5E">
        <w:rPr>
          <w:sz w:val="24"/>
          <w:szCs w:val="24"/>
        </w:rPr>
        <w:t>студентів</w:t>
      </w:r>
      <w:proofErr w:type="spellEnd"/>
      <w:r w:rsidR="00FD419B" w:rsidRPr="00650D5E">
        <w:rPr>
          <w:sz w:val="24"/>
          <w:szCs w:val="24"/>
        </w:rPr>
        <w:t xml:space="preserve"> </w:t>
      </w:r>
      <w:proofErr w:type="spellStart"/>
      <w:r w:rsidR="00FD419B" w:rsidRPr="00650D5E">
        <w:rPr>
          <w:sz w:val="24"/>
          <w:szCs w:val="24"/>
        </w:rPr>
        <w:t>медич</w:t>
      </w:r>
      <w:proofErr w:type="spellEnd"/>
      <w:r w:rsidR="00FD419B" w:rsidRPr="00650D5E">
        <w:rPr>
          <w:sz w:val="24"/>
          <w:szCs w:val="24"/>
        </w:rPr>
        <w:t>. ф-</w:t>
      </w:r>
      <w:proofErr w:type="spellStart"/>
      <w:r w:rsidR="00FD419B" w:rsidRPr="00650D5E">
        <w:rPr>
          <w:sz w:val="24"/>
          <w:szCs w:val="24"/>
        </w:rPr>
        <w:t>тів</w:t>
      </w:r>
      <w:proofErr w:type="spellEnd"/>
      <w:r w:rsidR="00FD419B" w:rsidRPr="00650D5E">
        <w:rPr>
          <w:sz w:val="24"/>
          <w:szCs w:val="24"/>
        </w:rPr>
        <w:t xml:space="preserve"> / За ред. </w:t>
      </w:r>
      <w:r w:rsidR="00FD419B" w:rsidRPr="00650D5E">
        <w:rPr>
          <w:sz w:val="24"/>
          <w:szCs w:val="24"/>
          <w:lang w:val="en-GB"/>
        </w:rPr>
        <w:t xml:space="preserve">В.А. Огнєва. − </w:t>
      </w:r>
      <w:proofErr w:type="spellStart"/>
      <w:r w:rsidR="00FD419B" w:rsidRPr="00650D5E">
        <w:rPr>
          <w:sz w:val="24"/>
          <w:szCs w:val="24"/>
          <w:lang w:val="en-GB"/>
        </w:rPr>
        <w:t>Харків</w:t>
      </w:r>
      <w:proofErr w:type="spellEnd"/>
      <w:r w:rsidR="00FD419B" w:rsidRPr="00650D5E">
        <w:rPr>
          <w:sz w:val="24"/>
          <w:szCs w:val="24"/>
          <w:lang w:val="en-GB"/>
        </w:rPr>
        <w:t xml:space="preserve">: </w:t>
      </w:r>
      <w:proofErr w:type="spellStart"/>
      <w:r w:rsidR="00FD419B" w:rsidRPr="00650D5E">
        <w:rPr>
          <w:sz w:val="24"/>
          <w:szCs w:val="24"/>
          <w:lang w:val="en-GB"/>
        </w:rPr>
        <w:t>Майдан</w:t>
      </w:r>
      <w:proofErr w:type="spellEnd"/>
      <w:r w:rsidR="00FD419B" w:rsidRPr="00650D5E">
        <w:rPr>
          <w:sz w:val="24"/>
          <w:szCs w:val="24"/>
          <w:lang w:val="en-GB"/>
        </w:rPr>
        <w:t>, 2005.</w:t>
      </w:r>
    </w:p>
    <w:p w:rsidR="00E564CF" w:rsidRPr="00B821DB" w:rsidRDefault="00E564CF" w:rsidP="00E564CF">
      <w:pPr>
        <w:pStyle w:val="31"/>
        <w:widowControl w:val="0"/>
        <w:ind w:firstLine="851"/>
        <w:rPr>
          <w:szCs w:val="24"/>
          <w:lang w:val="en-GB"/>
        </w:rPr>
      </w:pPr>
      <w:r>
        <w:rPr>
          <w:szCs w:val="24"/>
          <w:lang w:val="en-GB"/>
        </w:rPr>
        <w:t>3.</w:t>
      </w:r>
      <w:r w:rsidRPr="0042267A">
        <w:rPr>
          <w:szCs w:val="24"/>
          <w:lang w:val="en-GB"/>
        </w:rPr>
        <w:t>Lectures</w:t>
      </w:r>
      <w:r w:rsidRPr="00B64C93">
        <w:rPr>
          <w:szCs w:val="24"/>
          <w:lang w:val="en-US"/>
        </w:rPr>
        <w:t xml:space="preserve"> </w:t>
      </w:r>
      <w:r w:rsidRPr="0042267A">
        <w:rPr>
          <w:szCs w:val="24"/>
          <w:lang w:val="en-GB"/>
        </w:rPr>
        <w:t>for</w:t>
      </w:r>
      <w:r w:rsidRPr="00B64C93">
        <w:rPr>
          <w:szCs w:val="24"/>
          <w:lang w:val="en-US"/>
        </w:rPr>
        <w:t xml:space="preserve"> </w:t>
      </w:r>
      <w:proofErr w:type="spellStart"/>
      <w:r w:rsidRPr="0042267A">
        <w:rPr>
          <w:color w:val="000000"/>
          <w:szCs w:val="24"/>
          <w:lang w:val="en-GB"/>
        </w:rPr>
        <w:t>Biostatistic</w:t>
      </w:r>
      <w:proofErr w:type="spellEnd"/>
      <w:r w:rsidRPr="00B64C93">
        <w:rPr>
          <w:color w:val="000000"/>
          <w:szCs w:val="24"/>
          <w:lang w:val="en-US"/>
        </w:rPr>
        <w:t xml:space="preserve">. </w:t>
      </w:r>
      <w:r w:rsidRPr="00B821DB">
        <w:rPr>
          <w:color w:val="000000"/>
          <w:szCs w:val="24"/>
          <w:lang w:val="en-GB"/>
        </w:rPr>
        <w:t xml:space="preserve">Department of </w:t>
      </w:r>
      <w:r>
        <w:rPr>
          <w:color w:val="000000"/>
          <w:szCs w:val="24"/>
          <w:lang w:val="en-GB"/>
        </w:rPr>
        <w:t>public health and healthcare management</w:t>
      </w:r>
      <w:r w:rsidRPr="00B821DB">
        <w:rPr>
          <w:color w:val="000000"/>
          <w:szCs w:val="24"/>
          <w:lang w:val="en-GB"/>
        </w:rPr>
        <w:t>, KNMU</w:t>
      </w:r>
    </w:p>
    <w:p w:rsidR="00E564CF" w:rsidRPr="0042267A" w:rsidRDefault="00E564CF" w:rsidP="00E564CF">
      <w:pPr>
        <w:widowControl w:val="0"/>
        <w:spacing w:line="228" w:lineRule="auto"/>
        <w:ind w:firstLine="567"/>
        <w:jc w:val="both"/>
        <w:rPr>
          <w:sz w:val="24"/>
          <w:szCs w:val="24"/>
          <w:lang w:val="en-GB"/>
        </w:rPr>
      </w:pPr>
    </w:p>
    <w:p w:rsidR="00FD419B" w:rsidRPr="00650D5E" w:rsidRDefault="00FD419B" w:rsidP="00FD419B">
      <w:pPr>
        <w:rPr>
          <w:sz w:val="24"/>
          <w:szCs w:val="24"/>
          <w:lang w:val="en-GB"/>
        </w:rPr>
      </w:pPr>
    </w:p>
    <w:p w:rsidR="00FD419B" w:rsidRPr="00650D5E" w:rsidRDefault="00FD419B" w:rsidP="00FD419B">
      <w:pPr>
        <w:jc w:val="center"/>
        <w:rPr>
          <w:b/>
          <w:color w:val="000000"/>
          <w:sz w:val="24"/>
          <w:szCs w:val="24"/>
          <w:lang w:val="en-GB"/>
        </w:rPr>
      </w:pPr>
      <w:r w:rsidRPr="00650D5E">
        <w:rPr>
          <w:b/>
          <w:color w:val="000000"/>
          <w:sz w:val="24"/>
          <w:szCs w:val="24"/>
          <w:lang w:val="en-GB"/>
        </w:rPr>
        <w:t>In help for preparing to practical occupation:</w:t>
      </w:r>
    </w:p>
    <w:p w:rsidR="00FD419B" w:rsidRPr="00650D5E" w:rsidRDefault="00FD419B" w:rsidP="00FD419B">
      <w:pPr>
        <w:jc w:val="center"/>
        <w:rPr>
          <w:color w:val="000000"/>
          <w:sz w:val="24"/>
          <w:szCs w:val="24"/>
          <w:lang w:val="en-GB"/>
        </w:rPr>
      </w:pPr>
      <w:r w:rsidRPr="00650D5E">
        <w:rPr>
          <w:color w:val="000000"/>
          <w:sz w:val="24"/>
          <w:szCs w:val="24"/>
          <w:lang w:val="en-GB"/>
        </w:rPr>
        <w:t>(fragment to lectures)</w:t>
      </w:r>
    </w:p>
    <w:p w:rsidR="00FD419B" w:rsidRPr="00650D5E" w:rsidRDefault="00FD419B" w:rsidP="00FD419B">
      <w:pPr>
        <w:ind w:firstLine="708"/>
        <w:jc w:val="both"/>
        <w:rPr>
          <w:color w:val="000000"/>
          <w:sz w:val="24"/>
          <w:szCs w:val="24"/>
          <w:lang w:val="en-GB"/>
        </w:rPr>
      </w:pPr>
      <w:proofErr w:type="spellStart"/>
      <w:r w:rsidRPr="00650D5E">
        <w:rPr>
          <w:b/>
          <w:color w:val="000000"/>
          <w:sz w:val="24"/>
          <w:szCs w:val="24"/>
          <w:lang w:val="en-GB"/>
        </w:rPr>
        <w:t>Representativity</w:t>
      </w:r>
      <w:proofErr w:type="spellEnd"/>
      <w:r w:rsidRPr="00650D5E">
        <w:rPr>
          <w:color w:val="000000"/>
          <w:sz w:val="24"/>
          <w:szCs w:val="24"/>
          <w:lang w:val="en-GB"/>
        </w:rPr>
        <w:t xml:space="preserve"> (validity) - an ability of  selective statistical totality greatly and realistically to characterize the general statistical totality. This indication characterize selective statistical totality only.</w:t>
      </w:r>
    </w:p>
    <w:p w:rsidR="00FD419B" w:rsidRPr="00650D5E" w:rsidRDefault="00FD419B" w:rsidP="00FD419B">
      <w:pPr>
        <w:ind w:firstLine="708"/>
        <w:jc w:val="both"/>
        <w:rPr>
          <w:color w:val="000000"/>
          <w:sz w:val="24"/>
          <w:szCs w:val="24"/>
          <w:lang w:val="en-GB"/>
        </w:rPr>
      </w:pPr>
      <w:proofErr w:type="spellStart"/>
      <w:r w:rsidRPr="00650D5E">
        <w:rPr>
          <w:b/>
          <w:color w:val="000000"/>
          <w:sz w:val="24"/>
          <w:szCs w:val="24"/>
          <w:lang w:val="en-GB"/>
        </w:rPr>
        <w:t>Representativity</w:t>
      </w:r>
      <w:proofErr w:type="spellEnd"/>
      <w:r w:rsidRPr="00650D5E">
        <w:rPr>
          <w:color w:val="000000"/>
          <w:sz w:val="24"/>
          <w:szCs w:val="24"/>
          <w:lang w:val="en-GB"/>
        </w:rPr>
        <w:t xml:space="preserve"> shows    the extent how data  obtained under selective research, differ from result, which could be received under general statistical research.</w:t>
      </w:r>
    </w:p>
    <w:p w:rsidR="00FD419B" w:rsidRPr="00650D5E" w:rsidRDefault="00FD419B" w:rsidP="00FD419B">
      <w:pPr>
        <w:jc w:val="both"/>
        <w:rPr>
          <w:color w:val="000000"/>
          <w:sz w:val="24"/>
          <w:szCs w:val="24"/>
          <w:lang w:val="en-GB"/>
        </w:rPr>
      </w:pPr>
    </w:p>
    <w:p w:rsidR="00FD419B" w:rsidRPr="00650D5E" w:rsidRDefault="00FD419B" w:rsidP="00FD419B">
      <w:pPr>
        <w:ind w:firstLine="708"/>
        <w:jc w:val="both"/>
        <w:rPr>
          <w:color w:val="000000"/>
          <w:sz w:val="24"/>
          <w:szCs w:val="24"/>
          <w:lang w:val="en-GB"/>
        </w:rPr>
      </w:pPr>
      <w:proofErr w:type="spellStart"/>
      <w:r w:rsidRPr="00650D5E">
        <w:rPr>
          <w:color w:val="000000"/>
          <w:sz w:val="24"/>
          <w:szCs w:val="24"/>
          <w:lang w:val="en-GB"/>
        </w:rPr>
        <w:t>Representativity</w:t>
      </w:r>
      <w:proofErr w:type="spellEnd"/>
      <w:r w:rsidRPr="00650D5E">
        <w:rPr>
          <w:color w:val="000000"/>
          <w:sz w:val="24"/>
          <w:szCs w:val="24"/>
          <w:lang w:val="en-GB"/>
        </w:rPr>
        <w:t xml:space="preserve"> is a component element of the estimation of  validity of obtained  result, but estimation of validity of obtained  result provides:</w:t>
      </w:r>
    </w:p>
    <w:p w:rsidR="00FD419B" w:rsidRPr="00650D5E" w:rsidRDefault="00FD419B" w:rsidP="00FD419B">
      <w:pPr>
        <w:ind w:firstLine="708"/>
        <w:jc w:val="both"/>
        <w:rPr>
          <w:color w:val="000000"/>
          <w:sz w:val="24"/>
          <w:szCs w:val="24"/>
          <w:lang w:val="en-GB"/>
        </w:rPr>
      </w:pPr>
      <w:r w:rsidRPr="00650D5E">
        <w:rPr>
          <w:color w:val="000000"/>
          <w:sz w:val="24"/>
          <w:szCs w:val="24"/>
          <w:lang w:val="en-GB"/>
        </w:rPr>
        <w:t xml:space="preserve">1. </w:t>
      </w:r>
      <w:r w:rsidRPr="00650D5E">
        <w:rPr>
          <w:b/>
          <w:color w:val="000000"/>
          <w:sz w:val="24"/>
          <w:szCs w:val="24"/>
          <w:lang w:val="en-GB"/>
        </w:rPr>
        <w:t xml:space="preserve">definition of </w:t>
      </w:r>
      <w:proofErr w:type="spellStart"/>
      <w:r w:rsidRPr="00650D5E">
        <w:rPr>
          <w:b/>
          <w:color w:val="000000"/>
          <w:sz w:val="24"/>
          <w:szCs w:val="24"/>
          <w:lang w:val="en-GB"/>
        </w:rPr>
        <w:t>representativity</w:t>
      </w:r>
      <w:proofErr w:type="spellEnd"/>
      <w:r w:rsidRPr="00650D5E">
        <w:rPr>
          <w:color w:val="000000"/>
          <w:sz w:val="24"/>
          <w:szCs w:val="24"/>
          <w:lang w:val="en-GB"/>
        </w:rPr>
        <w:t xml:space="preserve"> (the mean error of the mean arithmetical value, mean error of the relative value  etc.)</w:t>
      </w:r>
    </w:p>
    <w:p w:rsidR="00FD419B" w:rsidRPr="00650D5E" w:rsidRDefault="00FD419B" w:rsidP="00FD419B">
      <w:pPr>
        <w:ind w:firstLine="708"/>
        <w:jc w:val="both"/>
        <w:rPr>
          <w:color w:val="000000"/>
          <w:sz w:val="24"/>
          <w:szCs w:val="24"/>
          <w:lang w:val="en-GB"/>
        </w:rPr>
      </w:pPr>
      <w:r w:rsidRPr="00650D5E">
        <w:rPr>
          <w:color w:val="000000"/>
          <w:sz w:val="24"/>
          <w:szCs w:val="24"/>
          <w:lang w:val="en-GB"/>
        </w:rPr>
        <w:t xml:space="preserve">2. </w:t>
      </w:r>
      <w:r w:rsidRPr="00650D5E">
        <w:rPr>
          <w:b/>
          <w:color w:val="000000"/>
          <w:sz w:val="24"/>
          <w:szCs w:val="24"/>
          <w:lang w:val="en-GB"/>
        </w:rPr>
        <w:t>definition of confidential borders</w:t>
      </w:r>
      <w:r w:rsidRPr="00650D5E">
        <w:rPr>
          <w:color w:val="000000"/>
          <w:sz w:val="24"/>
          <w:szCs w:val="24"/>
          <w:lang w:val="en-GB"/>
        </w:rPr>
        <w:t xml:space="preserve"> of the indexes obtained under selective research in general statistical totality.</w:t>
      </w:r>
    </w:p>
    <w:p w:rsidR="00FD419B" w:rsidRPr="00650D5E" w:rsidRDefault="00FD419B" w:rsidP="00FD419B">
      <w:pPr>
        <w:ind w:firstLine="708"/>
        <w:jc w:val="both"/>
        <w:rPr>
          <w:color w:val="000000"/>
          <w:sz w:val="24"/>
          <w:szCs w:val="24"/>
          <w:lang w:val="en-GB"/>
        </w:rPr>
      </w:pPr>
      <w:r w:rsidRPr="00650D5E">
        <w:rPr>
          <w:color w:val="000000"/>
          <w:sz w:val="24"/>
          <w:szCs w:val="24"/>
          <w:lang w:val="en-GB"/>
        </w:rPr>
        <w:t xml:space="preserve">3. </w:t>
      </w:r>
      <w:r w:rsidRPr="00650D5E">
        <w:rPr>
          <w:b/>
          <w:color w:val="000000"/>
          <w:sz w:val="24"/>
          <w:szCs w:val="24"/>
          <w:lang w:val="en-GB"/>
        </w:rPr>
        <w:t>definition of validity to differences</w:t>
      </w:r>
      <w:r w:rsidRPr="00650D5E">
        <w:rPr>
          <w:color w:val="000000"/>
          <w:sz w:val="24"/>
          <w:szCs w:val="24"/>
          <w:lang w:val="en-GB"/>
        </w:rPr>
        <w:t xml:space="preserve"> obtained  result on criterion t, X2  etc.</w:t>
      </w:r>
    </w:p>
    <w:p w:rsidR="00FD419B" w:rsidRPr="00650D5E" w:rsidRDefault="00FD419B" w:rsidP="00FD419B">
      <w:pPr>
        <w:ind w:firstLine="708"/>
        <w:jc w:val="both"/>
        <w:rPr>
          <w:color w:val="000000"/>
          <w:sz w:val="24"/>
          <w:szCs w:val="24"/>
          <w:lang w:val="en-GB"/>
        </w:rPr>
      </w:pPr>
      <w:r w:rsidRPr="00650D5E">
        <w:rPr>
          <w:color w:val="000000"/>
          <w:sz w:val="24"/>
          <w:szCs w:val="24"/>
          <w:lang w:val="en-GB"/>
        </w:rPr>
        <w:t xml:space="preserve">The error of </w:t>
      </w:r>
      <w:proofErr w:type="spellStart"/>
      <w:r w:rsidRPr="00650D5E">
        <w:rPr>
          <w:color w:val="000000"/>
          <w:sz w:val="24"/>
          <w:szCs w:val="24"/>
          <w:lang w:val="en-GB"/>
        </w:rPr>
        <w:t>representativity</w:t>
      </w:r>
      <w:proofErr w:type="spellEnd"/>
      <w:r w:rsidRPr="00650D5E">
        <w:rPr>
          <w:color w:val="000000"/>
          <w:sz w:val="24"/>
          <w:szCs w:val="24"/>
          <w:lang w:val="en-GB"/>
        </w:rPr>
        <w:t xml:space="preserve"> appears in that event, when necessary on a part to characterize phenomena as a whole, on selective statistical totality - a general statistical totality. These mistakes are inevitable.</w:t>
      </w:r>
    </w:p>
    <w:p w:rsidR="00FD419B" w:rsidRPr="00650D5E" w:rsidRDefault="00FD419B" w:rsidP="00FD419B">
      <w:pPr>
        <w:ind w:firstLine="708"/>
        <w:jc w:val="both"/>
        <w:rPr>
          <w:color w:val="000000"/>
          <w:sz w:val="24"/>
          <w:szCs w:val="24"/>
          <w:lang w:val="en-GB"/>
        </w:rPr>
      </w:pPr>
      <w:r w:rsidRPr="00650D5E">
        <w:rPr>
          <w:color w:val="000000"/>
          <w:sz w:val="24"/>
          <w:szCs w:val="24"/>
          <w:lang w:val="en-GB"/>
        </w:rPr>
        <w:t xml:space="preserve">If the data, obtained under selective research (mean arithmetical, relative value, coefficient of correlation and others) carrying on general </w:t>
      </w:r>
      <w:proofErr w:type="spellStart"/>
      <w:r w:rsidRPr="00650D5E">
        <w:rPr>
          <w:color w:val="000000"/>
          <w:sz w:val="24"/>
          <w:szCs w:val="24"/>
          <w:lang w:val="en-GB"/>
        </w:rPr>
        <w:t>totality,it</w:t>
      </w:r>
      <w:proofErr w:type="spellEnd"/>
      <w:r w:rsidRPr="00650D5E">
        <w:rPr>
          <w:color w:val="000000"/>
          <w:sz w:val="24"/>
          <w:szCs w:val="24"/>
          <w:lang w:val="en-GB"/>
        </w:rPr>
        <w:t xml:space="preserve"> is   necessary to calculate the </w:t>
      </w:r>
      <w:r w:rsidRPr="00650D5E">
        <w:rPr>
          <w:color w:val="000000"/>
          <w:sz w:val="24"/>
          <w:szCs w:val="24"/>
          <w:lang w:val="en-GB"/>
        </w:rPr>
        <w:lastRenderedPageBreak/>
        <w:t xml:space="preserve">corresponding  mean errors. The Formulas of their calculation are presented in section "Independent work". </w:t>
      </w:r>
    </w:p>
    <w:p w:rsidR="00FD419B" w:rsidRDefault="00FD419B" w:rsidP="00FD419B">
      <w:pPr>
        <w:jc w:val="both"/>
        <w:rPr>
          <w:color w:val="000000"/>
          <w:sz w:val="24"/>
          <w:szCs w:val="24"/>
          <w:lang w:val="en-GB"/>
        </w:rPr>
      </w:pPr>
    </w:p>
    <w:p w:rsidR="00FD419B" w:rsidRPr="00650D5E" w:rsidRDefault="00FD419B" w:rsidP="00FD419B">
      <w:pPr>
        <w:jc w:val="center"/>
        <w:rPr>
          <w:b/>
          <w:color w:val="000000"/>
          <w:sz w:val="24"/>
          <w:szCs w:val="24"/>
          <w:lang w:val="en-GB"/>
        </w:rPr>
      </w:pPr>
      <w:r w:rsidRPr="00650D5E">
        <w:rPr>
          <w:b/>
          <w:color w:val="000000"/>
          <w:sz w:val="24"/>
          <w:szCs w:val="24"/>
          <w:lang w:val="en-GB"/>
        </w:rPr>
        <w:t>INDEPENDENT WORK:</w:t>
      </w:r>
    </w:p>
    <w:p w:rsidR="00FD419B" w:rsidRPr="00650D5E" w:rsidRDefault="00FD419B" w:rsidP="00FD419B">
      <w:pPr>
        <w:jc w:val="center"/>
        <w:rPr>
          <w:b/>
          <w:color w:val="000000"/>
          <w:sz w:val="24"/>
          <w:szCs w:val="24"/>
          <w:lang w:val="en-GB"/>
        </w:rPr>
      </w:pPr>
      <w:r w:rsidRPr="00650D5E">
        <w:rPr>
          <w:b/>
          <w:color w:val="000000"/>
          <w:sz w:val="24"/>
          <w:szCs w:val="24"/>
          <w:lang w:val="en-GB"/>
        </w:rPr>
        <w:t>Task 1</w:t>
      </w:r>
    </w:p>
    <w:p w:rsidR="00FD419B" w:rsidRPr="00650D5E" w:rsidRDefault="00FD419B" w:rsidP="00FD419B">
      <w:pPr>
        <w:ind w:firstLine="708"/>
        <w:jc w:val="both"/>
        <w:rPr>
          <w:color w:val="000000"/>
          <w:sz w:val="24"/>
          <w:szCs w:val="24"/>
          <w:lang w:val="en-GB"/>
        </w:rPr>
      </w:pPr>
      <w:r w:rsidRPr="00650D5E">
        <w:rPr>
          <w:color w:val="000000"/>
          <w:sz w:val="24"/>
          <w:szCs w:val="24"/>
          <w:lang w:val="en-GB"/>
        </w:rPr>
        <w:t>To estimate validity of a result of  statistical researches, using the data of individual tasks on topic №</w:t>
      </w:r>
      <w:r w:rsidR="00721CAC">
        <w:rPr>
          <w:color w:val="000000"/>
          <w:sz w:val="24"/>
          <w:szCs w:val="24"/>
          <w:lang w:val="en-GB"/>
        </w:rPr>
        <w:t>5-6</w:t>
      </w:r>
      <w:r w:rsidRPr="00650D5E">
        <w:rPr>
          <w:color w:val="000000"/>
          <w:sz w:val="24"/>
          <w:szCs w:val="24"/>
          <w:lang w:val="en-GB"/>
        </w:rPr>
        <w:t xml:space="preserve"> "Relative values (the statistical coefficients), graphic methods of the analysis" and №8 "characteristic  and analysis of   statistical data, mean values and coefficient of variation ".</w:t>
      </w:r>
    </w:p>
    <w:p w:rsidR="00FD419B" w:rsidRPr="00650D5E" w:rsidRDefault="00FD419B" w:rsidP="00FD419B">
      <w:pPr>
        <w:ind w:firstLine="708"/>
        <w:rPr>
          <w:b/>
          <w:color w:val="000000"/>
          <w:sz w:val="24"/>
          <w:szCs w:val="24"/>
          <w:lang w:val="en-GB"/>
        </w:rPr>
      </w:pPr>
      <w:r w:rsidRPr="00650D5E">
        <w:rPr>
          <w:b/>
          <w:color w:val="000000"/>
          <w:sz w:val="24"/>
          <w:szCs w:val="24"/>
          <w:lang w:val="en-GB"/>
        </w:rPr>
        <w:t>For this calculate:</w:t>
      </w:r>
    </w:p>
    <w:p w:rsidR="00FD419B" w:rsidRPr="00650D5E" w:rsidRDefault="00FD419B" w:rsidP="00FD419B">
      <w:pPr>
        <w:ind w:firstLine="708"/>
        <w:jc w:val="both"/>
        <w:rPr>
          <w:color w:val="000000"/>
          <w:sz w:val="24"/>
          <w:szCs w:val="24"/>
          <w:lang w:val="en-GB"/>
        </w:rPr>
      </w:pPr>
      <w:r w:rsidRPr="00650D5E">
        <w:rPr>
          <w:color w:val="000000"/>
          <w:sz w:val="24"/>
          <w:szCs w:val="24"/>
          <w:lang w:val="en-GB"/>
        </w:rPr>
        <w:t xml:space="preserve"> - a error of </w:t>
      </w:r>
      <w:proofErr w:type="spellStart"/>
      <w:r w:rsidRPr="00650D5E">
        <w:rPr>
          <w:color w:val="000000"/>
          <w:sz w:val="24"/>
          <w:szCs w:val="24"/>
          <w:lang w:val="en-GB"/>
        </w:rPr>
        <w:t>representativity</w:t>
      </w:r>
      <w:proofErr w:type="spellEnd"/>
      <w:r w:rsidRPr="00650D5E">
        <w:rPr>
          <w:color w:val="000000"/>
          <w:sz w:val="24"/>
          <w:szCs w:val="24"/>
          <w:lang w:val="en-GB"/>
        </w:rPr>
        <w:t>: mean error of the mean arithmetical value, mean error of the relative value;</w:t>
      </w:r>
    </w:p>
    <w:p w:rsidR="00FD419B" w:rsidRPr="00650D5E" w:rsidRDefault="00FD419B" w:rsidP="00FD419B">
      <w:pPr>
        <w:ind w:firstLine="708"/>
        <w:jc w:val="both"/>
        <w:rPr>
          <w:color w:val="000000"/>
          <w:sz w:val="24"/>
          <w:szCs w:val="24"/>
          <w:lang w:val="en-GB"/>
        </w:rPr>
      </w:pPr>
      <w:r w:rsidRPr="00650D5E">
        <w:rPr>
          <w:color w:val="000000"/>
          <w:sz w:val="24"/>
          <w:szCs w:val="24"/>
          <w:lang w:val="en-GB"/>
        </w:rPr>
        <w:t xml:space="preserve"> - a confidential borders mean and relative value, obtained under selective </w:t>
      </w:r>
      <w:proofErr w:type="spellStart"/>
      <w:r w:rsidRPr="00650D5E">
        <w:rPr>
          <w:color w:val="000000"/>
          <w:sz w:val="24"/>
          <w:szCs w:val="24"/>
          <w:lang w:val="en-GB"/>
        </w:rPr>
        <w:t>reseach</w:t>
      </w:r>
      <w:proofErr w:type="spellEnd"/>
      <w:r w:rsidRPr="00650D5E">
        <w:rPr>
          <w:color w:val="000000"/>
          <w:sz w:val="24"/>
          <w:szCs w:val="24"/>
          <w:lang w:val="en-GB"/>
        </w:rPr>
        <w:t xml:space="preserve"> in general statistical totality, with validity of the faultless forecast not less 95%;</w:t>
      </w:r>
    </w:p>
    <w:p w:rsidR="00FD419B" w:rsidRPr="00650D5E" w:rsidRDefault="00FD419B" w:rsidP="00FD419B">
      <w:pPr>
        <w:ind w:firstLine="708"/>
        <w:jc w:val="both"/>
        <w:rPr>
          <w:color w:val="000000"/>
          <w:sz w:val="24"/>
          <w:szCs w:val="24"/>
          <w:lang w:val="en-GB"/>
        </w:rPr>
      </w:pPr>
      <w:r w:rsidRPr="00650D5E">
        <w:rPr>
          <w:color w:val="000000"/>
          <w:sz w:val="24"/>
          <w:szCs w:val="24"/>
          <w:lang w:val="en-GB"/>
        </w:rPr>
        <w:t xml:space="preserve"> - draw a conclusion.</w:t>
      </w:r>
    </w:p>
    <w:p w:rsidR="00FD419B" w:rsidRPr="00650D5E" w:rsidRDefault="00FD419B" w:rsidP="00FD419B">
      <w:pPr>
        <w:ind w:firstLine="708"/>
        <w:jc w:val="both"/>
        <w:rPr>
          <w:b/>
          <w:color w:val="000000"/>
          <w:sz w:val="24"/>
          <w:szCs w:val="24"/>
          <w:lang w:val="en-GB"/>
        </w:rPr>
      </w:pPr>
      <w:r w:rsidRPr="00650D5E">
        <w:rPr>
          <w:b/>
          <w:color w:val="000000"/>
          <w:sz w:val="24"/>
          <w:szCs w:val="24"/>
          <w:lang w:val="en-GB"/>
        </w:rPr>
        <w:t>The data:</w:t>
      </w:r>
    </w:p>
    <w:p w:rsidR="00FD419B" w:rsidRPr="00650D5E" w:rsidRDefault="00FD419B" w:rsidP="00FD419B">
      <w:pPr>
        <w:ind w:firstLine="708"/>
        <w:jc w:val="both"/>
        <w:rPr>
          <w:i/>
          <w:color w:val="000000"/>
          <w:sz w:val="24"/>
          <w:szCs w:val="24"/>
          <w:lang w:val="en-GB"/>
        </w:rPr>
      </w:pPr>
      <w:r w:rsidRPr="00650D5E">
        <w:rPr>
          <w:i/>
          <w:color w:val="000000"/>
          <w:sz w:val="24"/>
          <w:szCs w:val="24"/>
          <w:lang w:val="en-GB"/>
        </w:rPr>
        <w:t>for mean values:</w:t>
      </w:r>
    </w:p>
    <w:p w:rsidR="00FD419B" w:rsidRPr="00650D5E" w:rsidRDefault="00FD419B" w:rsidP="00FD419B">
      <w:pPr>
        <w:rPr>
          <w:color w:val="000000"/>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598"/>
        <w:gridCol w:w="1862"/>
        <w:gridCol w:w="2187"/>
        <w:gridCol w:w="2082"/>
      </w:tblGrid>
      <w:tr w:rsidR="00FD419B" w:rsidRPr="00650D5E" w:rsidTr="008F66C3">
        <w:trPr>
          <w:cantSplit/>
        </w:trPr>
        <w:tc>
          <w:tcPr>
            <w:tcW w:w="1343" w:type="dxa"/>
            <w:vMerge w:val="restart"/>
            <w:vAlign w:val="center"/>
          </w:tcPr>
          <w:p w:rsidR="00FD419B" w:rsidRPr="00650D5E" w:rsidRDefault="00FD419B" w:rsidP="008F66C3">
            <w:pPr>
              <w:pStyle w:val="Normal1"/>
              <w:spacing w:line="240" w:lineRule="auto"/>
              <w:ind w:left="0" w:firstLine="34"/>
              <w:jc w:val="center"/>
              <w:rPr>
                <w:sz w:val="24"/>
                <w:szCs w:val="24"/>
                <w:lang w:val="en-GB"/>
              </w:rPr>
            </w:pPr>
            <w:r w:rsidRPr="00650D5E">
              <w:rPr>
                <w:sz w:val="24"/>
                <w:szCs w:val="24"/>
                <w:lang w:val="en-GB"/>
              </w:rPr>
              <w:t>№ of variant</w:t>
            </w:r>
          </w:p>
        </w:tc>
        <w:tc>
          <w:tcPr>
            <w:tcW w:w="1598" w:type="dxa"/>
            <w:vMerge w:val="restart"/>
            <w:vAlign w:val="center"/>
          </w:tcPr>
          <w:p w:rsidR="00FD419B" w:rsidRPr="00650D5E" w:rsidRDefault="00FD419B" w:rsidP="008F66C3">
            <w:pPr>
              <w:pStyle w:val="Normal1"/>
              <w:spacing w:line="240" w:lineRule="auto"/>
              <w:ind w:left="0" w:firstLine="34"/>
              <w:jc w:val="center"/>
              <w:rPr>
                <w:sz w:val="24"/>
                <w:szCs w:val="24"/>
                <w:lang w:val="en-GB"/>
              </w:rPr>
            </w:pPr>
            <w:r w:rsidRPr="00650D5E">
              <w:rPr>
                <w:sz w:val="24"/>
                <w:szCs w:val="24"/>
                <w:lang w:val="en-GB"/>
              </w:rPr>
              <w:t>Mean value(Х)</w:t>
            </w:r>
          </w:p>
        </w:tc>
        <w:tc>
          <w:tcPr>
            <w:tcW w:w="1862" w:type="dxa"/>
            <w:vMerge w:val="restart"/>
            <w:vAlign w:val="center"/>
          </w:tcPr>
          <w:p w:rsidR="00FD419B" w:rsidRPr="00650D5E" w:rsidRDefault="00FD419B" w:rsidP="008F66C3">
            <w:pPr>
              <w:pStyle w:val="Normal1"/>
              <w:spacing w:line="240" w:lineRule="auto"/>
              <w:ind w:left="0" w:firstLine="34"/>
              <w:jc w:val="center"/>
              <w:rPr>
                <w:sz w:val="24"/>
                <w:szCs w:val="24"/>
                <w:lang w:val="en-GB"/>
              </w:rPr>
            </w:pPr>
            <w:r w:rsidRPr="00650D5E">
              <w:rPr>
                <w:sz w:val="24"/>
                <w:szCs w:val="24"/>
                <w:lang w:val="en-GB"/>
              </w:rPr>
              <w:t>Mean standard deviation</w:t>
            </w:r>
          </w:p>
          <w:p w:rsidR="00FD419B" w:rsidRPr="00650D5E" w:rsidRDefault="00FD419B" w:rsidP="008F66C3">
            <w:pPr>
              <w:pStyle w:val="Normal1"/>
              <w:spacing w:line="240" w:lineRule="auto"/>
              <w:ind w:left="0" w:firstLine="34"/>
              <w:jc w:val="center"/>
              <w:rPr>
                <w:sz w:val="24"/>
                <w:szCs w:val="24"/>
                <w:lang w:val="en-GB"/>
              </w:rPr>
            </w:pPr>
            <w:r w:rsidRPr="00650D5E">
              <w:rPr>
                <w:sz w:val="24"/>
                <w:szCs w:val="24"/>
                <w:lang w:val="en-GB"/>
              </w:rPr>
              <w:t>(σ)</w:t>
            </w:r>
          </w:p>
        </w:tc>
        <w:tc>
          <w:tcPr>
            <w:tcW w:w="4269" w:type="dxa"/>
            <w:gridSpan w:val="2"/>
            <w:vAlign w:val="center"/>
          </w:tcPr>
          <w:p w:rsidR="00FD419B" w:rsidRPr="00650D5E" w:rsidRDefault="00FD419B" w:rsidP="008F66C3">
            <w:pPr>
              <w:pStyle w:val="Normal1"/>
              <w:spacing w:line="240" w:lineRule="auto"/>
              <w:ind w:left="0"/>
              <w:jc w:val="center"/>
              <w:rPr>
                <w:sz w:val="24"/>
                <w:szCs w:val="24"/>
                <w:lang w:val="en-GB"/>
              </w:rPr>
            </w:pPr>
            <w:r w:rsidRPr="00650D5E">
              <w:rPr>
                <w:color w:val="000000"/>
                <w:sz w:val="24"/>
                <w:szCs w:val="24"/>
                <w:lang w:val="en-GB"/>
              </w:rPr>
              <w:t>Fill after calculation:</w:t>
            </w:r>
          </w:p>
        </w:tc>
      </w:tr>
      <w:tr w:rsidR="00FD419B" w:rsidRPr="00650D5E" w:rsidTr="008F66C3">
        <w:trPr>
          <w:cantSplit/>
        </w:trPr>
        <w:tc>
          <w:tcPr>
            <w:tcW w:w="1343" w:type="dxa"/>
            <w:vMerge/>
            <w:vAlign w:val="center"/>
          </w:tcPr>
          <w:p w:rsidR="00FD419B" w:rsidRPr="00650D5E" w:rsidRDefault="00FD419B" w:rsidP="008F66C3">
            <w:pPr>
              <w:pStyle w:val="Normal1"/>
              <w:spacing w:line="240" w:lineRule="auto"/>
              <w:ind w:left="0"/>
              <w:jc w:val="center"/>
              <w:rPr>
                <w:sz w:val="24"/>
                <w:szCs w:val="24"/>
                <w:lang w:val="en-GB"/>
              </w:rPr>
            </w:pPr>
          </w:p>
        </w:tc>
        <w:tc>
          <w:tcPr>
            <w:tcW w:w="1598" w:type="dxa"/>
            <w:vMerge/>
            <w:vAlign w:val="center"/>
          </w:tcPr>
          <w:p w:rsidR="00FD419B" w:rsidRPr="00650D5E" w:rsidRDefault="00FD419B" w:rsidP="008F66C3">
            <w:pPr>
              <w:pStyle w:val="Normal1"/>
              <w:spacing w:line="240" w:lineRule="auto"/>
              <w:ind w:left="0"/>
              <w:jc w:val="center"/>
              <w:rPr>
                <w:sz w:val="24"/>
                <w:szCs w:val="24"/>
                <w:lang w:val="en-GB"/>
              </w:rPr>
            </w:pPr>
          </w:p>
        </w:tc>
        <w:tc>
          <w:tcPr>
            <w:tcW w:w="1862" w:type="dxa"/>
            <w:vMerge/>
            <w:vAlign w:val="center"/>
          </w:tcPr>
          <w:p w:rsidR="00FD419B" w:rsidRPr="00650D5E" w:rsidRDefault="00FD419B" w:rsidP="008F66C3">
            <w:pPr>
              <w:pStyle w:val="Normal1"/>
              <w:spacing w:line="240" w:lineRule="auto"/>
              <w:ind w:left="0"/>
              <w:jc w:val="center"/>
              <w:rPr>
                <w:sz w:val="24"/>
                <w:szCs w:val="24"/>
                <w:lang w:val="en-GB"/>
              </w:rPr>
            </w:pPr>
          </w:p>
        </w:tc>
        <w:tc>
          <w:tcPr>
            <w:tcW w:w="2187" w:type="dxa"/>
            <w:vAlign w:val="center"/>
          </w:tcPr>
          <w:p w:rsidR="00FD419B" w:rsidRPr="00650D5E" w:rsidRDefault="00FD419B" w:rsidP="008F66C3">
            <w:pPr>
              <w:pStyle w:val="Normal1"/>
              <w:spacing w:line="240" w:lineRule="auto"/>
              <w:ind w:left="0" w:firstLine="34"/>
              <w:jc w:val="center"/>
              <w:rPr>
                <w:sz w:val="24"/>
                <w:szCs w:val="24"/>
                <w:lang w:val="en-GB"/>
              </w:rPr>
            </w:pPr>
            <w:r w:rsidRPr="00650D5E">
              <w:rPr>
                <w:sz w:val="24"/>
                <w:szCs w:val="24"/>
                <w:lang w:val="en-GB"/>
              </w:rPr>
              <w:t>Mean error of mean arithmetic value (</w:t>
            </w:r>
            <w:proofErr w:type="spellStart"/>
            <w:r w:rsidRPr="00650D5E">
              <w:rPr>
                <w:sz w:val="24"/>
                <w:szCs w:val="24"/>
                <w:lang w:val="en-GB"/>
              </w:rPr>
              <w:t>m</w:t>
            </w:r>
            <w:r w:rsidRPr="00650D5E">
              <w:rPr>
                <w:sz w:val="24"/>
                <w:szCs w:val="24"/>
                <w:vertAlign w:val="subscript"/>
                <w:lang w:val="en-GB"/>
              </w:rPr>
              <w:t>х</w:t>
            </w:r>
            <w:proofErr w:type="spellEnd"/>
            <w:r w:rsidRPr="00650D5E">
              <w:rPr>
                <w:sz w:val="24"/>
                <w:szCs w:val="24"/>
                <w:lang w:val="en-GB"/>
              </w:rPr>
              <w:t>)</w:t>
            </w:r>
          </w:p>
        </w:tc>
        <w:tc>
          <w:tcPr>
            <w:tcW w:w="2082" w:type="dxa"/>
            <w:vAlign w:val="center"/>
          </w:tcPr>
          <w:p w:rsidR="00FD419B" w:rsidRPr="00650D5E" w:rsidRDefault="00FD419B" w:rsidP="008F66C3">
            <w:pPr>
              <w:pStyle w:val="Normal1"/>
              <w:spacing w:line="240" w:lineRule="auto"/>
              <w:ind w:left="0"/>
              <w:jc w:val="center"/>
              <w:rPr>
                <w:color w:val="000000"/>
                <w:sz w:val="24"/>
                <w:szCs w:val="24"/>
                <w:lang w:val="en-GB"/>
              </w:rPr>
            </w:pPr>
            <w:r w:rsidRPr="00650D5E">
              <w:rPr>
                <w:color w:val="000000"/>
                <w:sz w:val="24"/>
                <w:szCs w:val="24"/>
                <w:lang w:val="en-GB"/>
              </w:rPr>
              <w:t>confidential borders</w:t>
            </w:r>
          </w:p>
          <w:p w:rsidR="00FD419B" w:rsidRPr="00650D5E" w:rsidRDefault="00FD419B" w:rsidP="008F66C3">
            <w:pPr>
              <w:pStyle w:val="Normal1"/>
              <w:spacing w:line="240" w:lineRule="auto"/>
              <w:ind w:left="0"/>
              <w:jc w:val="center"/>
              <w:rPr>
                <w:sz w:val="24"/>
                <w:szCs w:val="24"/>
                <w:lang w:val="en-GB"/>
              </w:rPr>
            </w:pPr>
            <w:proofErr w:type="spellStart"/>
            <w:r w:rsidRPr="00650D5E">
              <w:rPr>
                <w:sz w:val="24"/>
                <w:szCs w:val="24"/>
                <w:lang w:val="en-GB"/>
              </w:rPr>
              <w:t>М</w:t>
            </w:r>
            <w:r w:rsidRPr="00650D5E">
              <w:rPr>
                <w:i/>
                <w:sz w:val="24"/>
                <w:szCs w:val="24"/>
                <w:vertAlign w:val="subscript"/>
                <w:lang w:val="en-GB"/>
              </w:rPr>
              <w:t>ген</w:t>
            </w:r>
            <w:proofErr w:type="spellEnd"/>
          </w:p>
        </w:tc>
      </w:tr>
      <w:tr w:rsidR="00FD419B" w:rsidRPr="00650D5E" w:rsidTr="00FD419B">
        <w:tc>
          <w:tcPr>
            <w:tcW w:w="1343" w:type="dxa"/>
          </w:tcPr>
          <w:p w:rsidR="00FD419B" w:rsidRPr="00650D5E" w:rsidRDefault="00FD419B" w:rsidP="00FD419B">
            <w:pPr>
              <w:pStyle w:val="Normal1"/>
              <w:spacing w:line="240" w:lineRule="auto"/>
              <w:ind w:left="0"/>
              <w:rPr>
                <w:sz w:val="24"/>
                <w:szCs w:val="24"/>
                <w:lang w:val="en-GB"/>
              </w:rPr>
            </w:pPr>
          </w:p>
          <w:p w:rsidR="00FD419B" w:rsidRPr="00650D5E" w:rsidRDefault="00FD419B" w:rsidP="00FD419B">
            <w:pPr>
              <w:pStyle w:val="Normal1"/>
              <w:spacing w:line="240" w:lineRule="auto"/>
              <w:ind w:left="0"/>
              <w:rPr>
                <w:sz w:val="24"/>
                <w:szCs w:val="24"/>
                <w:lang w:val="en-GB"/>
              </w:rPr>
            </w:pPr>
          </w:p>
          <w:p w:rsidR="00FD419B" w:rsidRPr="00650D5E" w:rsidRDefault="00FD419B" w:rsidP="00FD419B">
            <w:pPr>
              <w:pStyle w:val="Normal1"/>
              <w:spacing w:line="240" w:lineRule="auto"/>
              <w:ind w:left="0"/>
              <w:rPr>
                <w:sz w:val="24"/>
                <w:szCs w:val="24"/>
                <w:lang w:val="en-GB"/>
              </w:rPr>
            </w:pPr>
          </w:p>
        </w:tc>
        <w:tc>
          <w:tcPr>
            <w:tcW w:w="1598" w:type="dxa"/>
          </w:tcPr>
          <w:p w:rsidR="00FD419B" w:rsidRPr="00650D5E" w:rsidRDefault="00FD419B" w:rsidP="00FD419B">
            <w:pPr>
              <w:pStyle w:val="Normal1"/>
              <w:spacing w:line="240" w:lineRule="auto"/>
              <w:ind w:left="0"/>
              <w:rPr>
                <w:sz w:val="24"/>
                <w:szCs w:val="24"/>
                <w:lang w:val="en-GB"/>
              </w:rPr>
            </w:pPr>
          </w:p>
        </w:tc>
        <w:tc>
          <w:tcPr>
            <w:tcW w:w="1862" w:type="dxa"/>
          </w:tcPr>
          <w:p w:rsidR="00FD419B" w:rsidRPr="00650D5E" w:rsidRDefault="00FD419B" w:rsidP="00FD419B">
            <w:pPr>
              <w:pStyle w:val="Normal1"/>
              <w:spacing w:line="240" w:lineRule="auto"/>
              <w:ind w:left="0"/>
              <w:rPr>
                <w:sz w:val="24"/>
                <w:szCs w:val="24"/>
                <w:lang w:val="en-GB"/>
              </w:rPr>
            </w:pPr>
          </w:p>
        </w:tc>
        <w:tc>
          <w:tcPr>
            <w:tcW w:w="2187" w:type="dxa"/>
          </w:tcPr>
          <w:p w:rsidR="00FD419B" w:rsidRPr="00650D5E" w:rsidRDefault="00FD419B" w:rsidP="00FD419B">
            <w:pPr>
              <w:pStyle w:val="Normal1"/>
              <w:spacing w:line="240" w:lineRule="auto"/>
              <w:ind w:left="0"/>
              <w:rPr>
                <w:sz w:val="24"/>
                <w:szCs w:val="24"/>
                <w:lang w:val="en-GB"/>
              </w:rPr>
            </w:pPr>
          </w:p>
        </w:tc>
        <w:tc>
          <w:tcPr>
            <w:tcW w:w="2082" w:type="dxa"/>
          </w:tcPr>
          <w:p w:rsidR="00FD419B" w:rsidRPr="00650D5E" w:rsidRDefault="00FD419B" w:rsidP="00FD419B">
            <w:pPr>
              <w:pStyle w:val="Normal1"/>
              <w:spacing w:line="240" w:lineRule="auto"/>
              <w:ind w:left="0"/>
              <w:rPr>
                <w:sz w:val="24"/>
                <w:szCs w:val="24"/>
                <w:lang w:val="en-GB"/>
              </w:rPr>
            </w:pPr>
          </w:p>
        </w:tc>
      </w:tr>
    </w:tbl>
    <w:p w:rsidR="00FD419B" w:rsidRPr="00650D5E" w:rsidRDefault="00FD419B" w:rsidP="00FD419B">
      <w:pPr>
        <w:pStyle w:val="Normal1"/>
        <w:spacing w:line="240" w:lineRule="auto"/>
        <w:ind w:left="0" w:firstLine="680"/>
        <w:rPr>
          <w:color w:val="000000"/>
          <w:sz w:val="24"/>
          <w:szCs w:val="24"/>
          <w:lang w:val="en-GB"/>
        </w:rPr>
      </w:pPr>
    </w:p>
    <w:p w:rsidR="00FD419B" w:rsidRPr="00650D5E" w:rsidRDefault="00FD419B" w:rsidP="00FD419B">
      <w:pPr>
        <w:pStyle w:val="Normal1"/>
        <w:spacing w:line="240" w:lineRule="auto"/>
        <w:ind w:left="0" w:firstLine="680"/>
        <w:rPr>
          <w:i/>
          <w:sz w:val="24"/>
          <w:szCs w:val="24"/>
          <w:lang w:val="en-GB"/>
        </w:rPr>
      </w:pPr>
      <w:r w:rsidRPr="00650D5E">
        <w:rPr>
          <w:color w:val="000000"/>
          <w:sz w:val="24"/>
          <w:szCs w:val="24"/>
          <w:lang w:val="en-GB"/>
        </w:rPr>
        <w:t>for relative values (birth rate or death-rate):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82"/>
        <w:gridCol w:w="2268"/>
        <w:gridCol w:w="3046"/>
      </w:tblGrid>
      <w:tr w:rsidR="00FD419B" w:rsidRPr="00650D5E" w:rsidTr="00F770B8">
        <w:trPr>
          <w:cantSplit/>
        </w:trPr>
        <w:tc>
          <w:tcPr>
            <w:tcW w:w="1276" w:type="dxa"/>
            <w:vMerge w:val="restart"/>
            <w:vAlign w:val="center"/>
          </w:tcPr>
          <w:p w:rsidR="00FD419B" w:rsidRPr="00650D5E" w:rsidRDefault="00FD419B" w:rsidP="00F770B8">
            <w:pPr>
              <w:pStyle w:val="Normal1"/>
              <w:spacing w:line="240" w:lineRule="auto"/>
              <w:ind w:left="0" w:right="-108" w:firstLine="34"/>
              <w:jc w:val="center"/>
              <w:rPr>
                <w:sz w:val="24"/>
                <w:szCs w:val="24"/>
                <w:lang w:val="en-GB"/>
              </w:rPr>
            </w:pPr>
            <w:r w:rsidRPr="00650D5E">
              <w:rPr>
                <w:sz w:val="24"/>
                <w:szCs w:val="24"/>
                <w:lang w:val="en-GB"/>
              </w:rPr>
              <w:t>№ of variant</w:t>
            </w:r>
          </w:p>
        </w:tc>
        <w:tc>
          <w:tcPr>
            <w:tcW w:w="2482" w:type="dxa"/>
            <w:vMerge w:val="restart"/>
            <w:vAlign w:val="center"/>
          </w:tcPr>
          <w:p w:rsidR="00FD419B" w:rsidRPr="00650D5E" w:rsidRDefault="00FD419B" w:rsidP="00F770B8">
            <w:pPr>
              <w:pStyle w:val="Normal1"/>
              <w:spacing w:line="240" w:lineRule="auto"/>
              <w:ind w:left="0"/>
              <w:jc w:val="center"/>
              <w:rPr>
                <w:sz w:val="24"/>
                <w:szCs w:val="24"/>
                <w:lang w:val="en-GB"/>
              </w:rPr>
            </w:pPr>
            <w:r w:rsidRPr="00650D5E">
              <w:rPr>
                <w:sz w:val="24"/>
                <w:szCs w:val="24"/>
                <w:lang w:val="en-GB"/>
              </w:rPr>
              <w:t>Relative value (Р)</w:t>
            </w:r>
          </w:p>
        </w:tc>
        <w:tc>
          <w:tcPr>
            <w:tcW w:w="5314" w:type="dxa"/>
            <w:gridSpan w:val="2"/>
            <w:vAlign w:val="center"/>
          </w:tcPr>
          <w:p w:rsidR="00FD419B" w:rsidRPr="00650D5E" w:rsidRDefault="00FD419B" w:rsidP="00F770B8">
            <w:pPr>
              <w:pStyle w:val="Normal1"/>
              <w:spacing w:line="240" w:lineRule="auto"/>
              <w:ind w:left="0"/>
              <w:jc w:val="center"/>
              <w:rPr>
                <w:sz w:val="24"/>
                <w:szCs w:val="24"/>
                <w:lang w:val="en-GB"/>
              </w:rPr>
            </w:pPr>
            <w:r w:rsidRPr="00650D5E">
              <w:rPr>
                <w:color w:val="000000"/>
                <w:sz w:val="24"/>
                <w:szCs w:val="24"/>
                <w:lang w:val="en-GB"/>
              </w:rPr>
              <w:t>Fill after calculation</w:t>
            </w:r>
            <w:r w:rsidRPr="00650D5E">
              <w:rPr>
                <w:sz w:val="24"/>
                <w:szCs w:val="24"/>
                <w:lang w:val="en-GB"/>
              </w:rPr>
              <w:t>:</w:t>
            </w:r>
          </w:p>
        </w:tc>
      </w:tr>
      <w:tr w:rsidR="00FD419B" w:rsidRPr="00650D5E" w:rsidTr="00F770B8">
        <w:trPr>
          <w:cantSplit/>
        </w:trPr>
        <w:tc>
          <w:tcPr>
            <w:tcW w:w="1276" w:type="dxa"/>
            <w:vMerge/>
            <w:vAlign w:val="center"/>
          </w:tcPr>
          <w:p w:rsidR="00FD419B" w:rsidRPr="00650D5E" w:rsidRDefault="00FD419B" w:rsidP="00F770B8">
            <w:pPr>
              <w:pStyle w:val="Normal1"/>
              <w:spacing w:line="240" w:lineRule="auto"/>
              <w:ind w:left="0"/>
              <w:jc w:val="center"/>
              <w:rPr>
                <w:sz w:val="24"/>
                <w:szCs w:val="24"/>
                <w:lang w:val="en-GB"/>
              </w:rPr>
            </w:pPr>
          </w:p>
        </w:tc>
        <w:tc>
          <w:tcPr>
            <w:tcW w:w="2482" w:type="dxa"/>
            <w:vMerge/>
            <w:vAlign w:val="center"/>
          </w:tcPr>
          <w:p w:rsidR="00FD419B" w:rsidRPr="00650D5E" w:rsidRDefault="00FD419B" w:rsidP="00F770B8">
            <w:pPr>
              <w:pStyle w:val="Normal1"/>
              <w:spacing w:line="240" w:lineRule="auto"/>
              <w:ind w:left="0"/>
              <w:jc w:val="center"/>
              <w:rPr>
                <w:sz w:val="24"/>
                <w:szCs w:val="24"/>
                <w:lang w:val="en-GB"/>
              </w:rPr>
            </w:pPr>
          </w:p>
        </w:tc>
        <w:tc>
          <w:tcPr>
            <w:tcW w:w="2268" w:type="dxa"/>
            <w:vAlign w:val="center"/>
          </w:tcPr>
          <w:p w:rsidR="00FD419B" w:rsidRPr="00650D5E" w:rsidRDefault="00FD419B" w:rsidP="00F770B8">
            <w:pPr>
              <w:pStyle w:val="Normal1"/>
              <w:spacing w:line="240" w:lineRule="auto"/>
              <w:ind w:left="0" w:firstLine="34"/>
              <w:jc w:val="center"/>
              <w:rPr>
                <w:sz w:val="24"/>
                <w:szCs w:val="24"/>
                <w:lang w:val="en-GB"/>
              </w:rPr>
            </w:pPr>
            <w:r w:rsidRPr="00650D5E">
              <w:rPr>
                <w:sz w:val="24"/>
                <w:szCs w:val="24"/>
                <w:lang w:val="en-GB"/>
              </w:rPr>
              <w:t>Mean error of relative value (</w:t>
            </w:r>
            <w:proofErr w:type="spellStart"/>
            <w:r w:rsidRPr="00650D5E">
              <w:rPr>
                <w:sz w:val="24"/>
                <w:szCs w:val="24"/>
                <w:lang w:val="en-GB"/>
              </w:rPr>
              <w:t>m</w:t>
            </w:r>
            <w:r w:rsidRPr="00650D5E">
              <w:rPr>
                <w:sz w:val="24"/>
                <w:szCs w:val="24"/>
                <w:vertAlign w:val="subscript"/>
                <w:lang w:val="en-GB"/>
              </w:rPr>
              <w:t>р</w:t>
            </w:r>
            <w:proofErr w:type="spellEnd"/>
            <w:r w:rsidRPr="00650D5E">
              <w:rPr>
                <w:sz w:val="24"/>
                <w:szCs w:val="24"/>
                <w:lang w:val="en-GB"/>
              </w:rPr>
              <w:t>)</w:t>
            </w:r>
          </w:p>
        </w:tc>
        <w:tc>
          <w:tcPr>
            <w:tcW w:w="3046" w:type="dxa"/>
            <w:vAlign w:val="center"/>
          </w:tcPr>
          <w:p w:rsidR="00FD419B" w:rsidRPr="00650D5E" w:rsidRDefault="00FD419B" w:rsidP="00F770B8">
            <w:pPr>
              <w:pStyle w:val="Normal1"/>
              <w:spacing w:line="240" w:lineRule="auto"/>
              <w:ind w:left="0"/>
              <w:jc w:val="center"/>
              <w:rPr>
                <w:color w:val="000000"/>
                <w:sz w:val="24"/>
                <w:szCs w:val="24"/>
                <w:lang w:val="en-GB"/>
              </w:rPr>
            </w:pPr>
            <w:r w:rsidRPr="00650D5E">
              <w:rPr>
                <w:color w:val="000000"/>
                <w:sz w:val="24"/>
                <w:szCs w:val="24"/>
                <w:lang w:val="en-GB"/>
              </w:rPr>
              <w:t>confidential borders</w:t>
            </w:r>
          </w:p>
          <w:p w:rsidR="00FD419B" w:rsidRPr="00650D5E" w:rsidRDefault="00FD419B" w:rsidP="00F770B8">
            <w:pPr>
              <w:pStyle w:val="Normal1"/>
              <w:spacing w:line="240" w:lineRule="auto"/>
              <w:ind w:left="0" w:firstLine="34"/>
              <w:jc w:val="center"/>
              <w:rPr>
                <w:sz w:val="24"/>
                <w:szCs w:val="24"/>
                <w:lang w:val="en-GB"/>
              </w:rPr>
            </w:pPr>
            <w:r w:rsidRPr="00650D5E">
              <w:rPr>
                <w:sz w:val="24"/>
                <w:szCs w:val="24"/>
                <w:lang w:val="en-GB"/>
              </w:rPr>
              <w:t>(</w:t>
            </w:r>
            <w:proofErr w:type="spellStart"/>
            <w:r w:rsidRPr="00650D5E">
              <w:rPr>
                <w:sz w:val="24"/>
                <w:szCs w:val="24"/>
                <w:lang w:val="en-GB"/>
              </w:rPr>
              <w:t>Р</w:t>
            </w:r>
            <w:r w:rsidRPr="00650D5E">
              <w:rPr>
                <w:i/>
                <w:sz w:val="24"/>
                <w:szCs w:val="24"/>
                <w:vertAlign w:val="subscript"/>
                <w:lang w:val="en-GB"/>
              </w:rPr>
              <w:t>ген</w:t>
            </w:r>
            <w:proofErr w:type="spellEnd"/>
            <w:r w:rsidRPr="00650D5E">
              <w:rPr>
                <w:sz w:val="24"/>
                <w:szCs w:val="24"/>
                <w:lang w:val="en-GB"/>
              </w:rPr>
              <w:t>)</w:t>
            </w:r>
          </w:p>
        </w:tc>
      </w:tr>
      <w:tr w:rsidR="00FD419B" w:rsidRPr="00650D5E" w:rsidTr="00FD419B">
        <w:tc>
          <w:tcPr>
            <w:tcW w:w="1276" w:type="dxa"/>
          </w:tcPr>
          <w:p w:rsidR="00FD419B" w:rsidRPr="00650D5E" w:rsidRDefault="00FD419B" w:rsidP="00FD419B">
            <w:pPr>
              <w:pStyle w:val="Normal1"/>
              <w:spacing w:line="240" w:lineRule="auto"/>
              <w:ind w:left="0"/>
              <w:rPr>
                <w:sz w:val="24"/>
                <w:szCs w:val="24"/>
                <w:lang w:val="en-GB"/>
              </w:rPr>
            </w:pPr>
          </w:p>
          <w:p w:rsidR="00FD419B" w:rsidRPr="00650D5E" w:rsidRDefault="00FD419B" w:rsidP="00FD419B">
            <w:pPr>
              <w:pStyle w:val="Normal1"/>
              <w:spacing w:line="240" w:lineRule="auto"/>
              <w:ind w:left="0"/>
              <w:rPr>
                <w:sz w:val="24"/>
                <w:szCs w:val="24"/>
                <w:lang w:val="en-GB"/>
              </w:rPr>
            </w:pPr>
          </w:p>
          <w:p w:rsidR="00FD419B" w:rsidRPr="00650D5E" w:rsidRDefault="00FD419B" w:rsidP="00FD419B">
            <w:pPr>
              <w:pStyle w:val="Normal1"/>
              <w:spacing w:line="240" w:lineRule="auto"/>
              <w:ind w:left="0"/>
              <w:rPr>
                <w:sz w:val="24"/>
                <w:szCs w:val="24"/>
                <w:lang w:val="en-GB"/>
              </w:rPr>
            </w:pPr>
          </w:p>
        </w:tc>
        <w:tc>
          <w:tcPr>
            <w:tcW w:w="2482" w:type="dxa"/>
          </w:tcPr>
          <w:p w:rsidR="00FD419B" w:rsidRPr="00650D5E" w:rsidRDefault="00FD419B" w:rsidP="00FD419B">
            <w:pPr>
              <w:pStyle w:val="Normal1"/>
              <w:spacing w:line="240" w:lineRule="auto"/>
              <w:ind w:left="0"/>
              <w:rPr>
                <w:sz w:val="24"/>
                <w:szCs w:val="24"/>
                <w:lang w:val="en-GB"/>
              </w:rPr>
            </w:pPr>
          </w:p>
        </w:tc>
        <w:tc>
          <w:tcPr>
            <w:tcW w:w="2268" w:type="dxa"/>
          </w:tcPr>
          <w:p w:rsidR="00FD419B" w:rsidRPr="00650D5E" w:rsidRDefault="00FD419B" w:rsidP="00FD419B">
            <w:pPr>
              <w:pStyle w:val="Normal1"/>
              <w:spacing w:line="240" w:lineRule="auto"/>
              <w:ind w:left="0"/>
              <w:rPr>
                <w:sz w:val="24"/>
                <w:szCs w:val="24"/>
                <w:lang w:val="en-GB"/>
              </w:rPr>
            </w:pPr>
          </w:p>
        </w:tc>
        <w:tc>
          <w:tcPr>
            <w:tcW w:w="3046" w:type="dxa"/>
          </w:tcPr>
          <w:p w:rsidR="00FD419B" w:rsidRPr="00650D5E" w:rsidRDefault="00FD419B" w:rsidP="00FD419B">
            <w:pPr>
              <w:pStyle w:val="Normal1"/>
              <w:spacing w:line="240" w:lineRule="auto"/>
              <w:ind w:left="0"/>
              <w:rPr>
                <w:sz w:val="24"/>
                <w:szCs w:val="24"/>
                <w:lang w:val="en-GB"/>
              </w:rPr>
            </w:pPr>
          </w:p>
        </w:tc>
      </w:tr>
    </w:tbl>
    <w:p w:rsidR="00FD419B" w:rsidRPr="00650D5E" w:rsidRDefault="00FD419B" w:rsidP="00FD419B">
      <w:pPr>
        <w:widowControl w:val="0"/>
        <w:ind w:firstLine="680"/>
        <w:jc w:val="both"/>
        <w:rPr>
          <w:sz w:val="24"/>
          <w:szCs w:val="24"/>
          <w:lang w:val="en-GB"/>
        </w:rPr>
      </w:pPr>
    </w:p>
    <w:p w:rsidR="00FD419B" w:rsidRPr="00650D5E" w:rsidRDefault="00FD419B" w:rsidP="00FD419B">
      <w:pPr>
        <w:rPr>
          <w:b/>
          <w:color w:val="000000"/>
          <w:sz w:val="24"/>
          <w:szCs w:val="24"/>
          <w:lang w:val="en-GB"/>
        </w:rPr>
      </w:pPr>
      <w:r w:rsidRPr="00650D5E">
        <w:rPr>
          <w:b/>
          <w:color w:val="000000"/>
          <w:sz w:val="24"/>
          <w:szCs w:val="24"/>
          <w:lang w:val="en-GB"/>
        </w:rPr>
        <w:t xml:space="preserve">1. Calculate </w:t>
      </w:r>
      <w:r w:rsidRPr="00650D5E">
        <w:rPr>
          <w:b/>
          <w:sz w:val="24"/>
          <w:szCs w:val="24"/>
          <w:lang w:val="en-GB"/>
        </w:rPr>
        <w:t xml:space="preserve">mean error of </w:t>
      </w:r>
      <w:r w:rsidRPr="00650D5E">
        <w:rPr>
          <w:b/>
          <w:color w:val="000000"/>
          <w:sz w:val="24"/>
          <w:szCs w:val="24"/>
          <w:lang w:val="en-GB"/>
        </w:rPr>
        <w:t xml:space="preserve">result selective research (the error of </w:t>
      </w:r>
      <w:proofErr w:type="spellStart"/>
      <w:r w:rsidRPr="00650D5E">
        <w:rPr>
          <w:b/>
          <w:color w:val="000000"/>
          <w:sz w:val="24"/>
          <w:szCs w:val="24"/>
          <w:lang w:val="en-GB"/>
        </w:rPr>
        <w:t>representativity</w:t>
      </w:r>
      <w:proofErr w:type="spellEnd"/>
      <w:r w:rsidRPr="00650D5E">
        <w:rPr>
          <w:b/>
          <w:color w:val="000000"/>
          <w:sz w:val="24"/>
          <w:szCs w:val="24"/>
          <w:lang w:val="en-GB"/>
        </w:rPr>
        <w:t>):</w:t>
      </w:r>
    </w:p>
    <w:p w:rsidR="00FD419B" w:rsidRPr="00650D5E" w:rsidRDefault="00FD419B" w:rsidP="00FD419B">
      <w:pPr>
        <w:rPr>
          <w:b/>
          <w:color w:val="000000"/>
          <w:sz w:val="24"/>
          <w:szCs w:val="24"/>
          <w:lang w:val="en-GB"/>
        </w:rPr>
      </w:pPr>
    </w:p>
    <w:p w:rsidR="00FD419B" w:rsidRPr="00650D5E" w:rsidRDefault="00FD419B" w:rsidP="00FD419B">
      <w:pPr>
        <w:ind w:firstLine="460"/>
        <w:rPr>
          <w:b/>
          <w:color w:val="000000"/>
          <w:sz w:val="24"/>
          <w:szCs w:val="24"/>
          <w:lang w:val="en-GB"/>
        </w:rPr>
      </w:pPr>
      <w:r w:rsidRPr="00650D5E">
        <w:rPr>
          <w:b/>
          <w:color w:val="000000"/>
          <w:sz w:val="24"/>
          <w:szCs w:val="24"/>
          <w:lang w:val="en-GB"/>
        </w:rPr>
        <w:t xml:space="preserve">a) </w:t>
      </w:r>
      <w:r w:rsidRPr="00650D5E">
        <w:rPr>
          <w:b/>
          <w:sz w:val="24"/>
          <w:szCs w:val="24"/>
          <w:lang w:val="en-GB"/>
        </w:rPr>
        <w:t xml:space="preserve">mean error of </w:t>
      </w:r>
      <w:r w:rsidRPr="00650D5E">
        <w:rPr>
          <w:b/>
          <w:color w:val="000000"/>
          <w:sz w:val="24"/>
          <w:szCs w:val="24"/>
          <w:lang w:val="en-GB"/>
        </w:rPr>
        <w:t>mean arithmetical:</w:t>
      </w:r>
    </w:p>
    <w:p w:rsidR="00FD419B" w:rsidRPr="00650D5E" w:rsidRDefault="00FD419B" w:rsidP="00FD419B">
      <w:pPr>
        <w:rPr>
          <w:color w:val="000000"/>
          <w:sz w:val="24"/>
          <w:szCs w:val="24"/>
          <w:lang w:val="en-GB"/>
        </w:rPr>
      </w:pPr>
    </w:p>
    <w:p w:rsidR="00FD419B" w:rsidRPr="00650D5E" w:rsidRDefault="00FD419B" w:rsidP="00FD419B">
      <w:pPr>
        <w:pStyle w:val="Normal1"/>
        <w:spacing w:line="240" w:lineRule="auto"/>
        <w:ind w:left="0"/>
        <w:jc w:val="center"/>
        <w:rPr>
          <w:sz w:val="24"/>
          <w:szCs w:val="24"/>
          <w:lang w:val="en-GB"/>
        </w:rPr>
      </w:pPr>
      <w:r w:rsidRPr="00650D5E">
        <w:rPr>
          <w:position w:val="-38"/>
          <w:sz w:val="24"/>
          <w:szCs w:val="24"/>
          <w:lang w:val="en-GB"/>
        </w:rPr>
        <w:object w:dxaOrig="1340" w:dyaOrig="900">
          <v:shape id="_x0000_i1032" type="#_x0000_t75" style="width:66.8pt;height:44.75pt" o:ole="" fillcolor="window">
            <v:imagedata r:id="rId25" o:title=""/>
          </v:shape>
          <o:OLEObject Type="Embed" ProgID="Equation.3" ShapeID="_x0000_i1032" DrawAspect="Content" ObjectID="_1595754079" r:id="rId26"/>
        </w:object>
      </w:r>
      <w:r w:rsidRPr="00650D5E">
        <w:rPr>
          <w:sz w:val="24"/>
          <w:szCs w:val="24"/>
          <w:lang w:val="en-GB"/>
        </w:rPr>
        <w:t>, if n &gt; 30</w:t>
      </w:r>
    </w:p>
    <w:p w:rsidR="00FD419B" w:rsidRPr="00650D5E" w:rsidRDefault="00FD419B" w:rsidP="00FD419B">
      <w:pPr>
        <w:widowControl w:val="0"/>
        <w:jc w:val="center"/>
        <w:rPr>
          <w:sz w:val="24"/>
          <w:szCs w:val="24"/>
          <w:lang w:val="en-GB"/>
        </w:rPr>
      </w:pPr>
    </w:p>
    <w:p w:rsidR="00FD419B" w:rsidRPr="00650D5E" w:rsidRDefault="00FD419B" w:rsidP="00FD419B">
      <w:pPr>
        <w:pStyle w:val="Normal1"/>
        <w:spacing w:line="240" w:lineRule="auto"/>
        <w:ind w:left="0"/>
        <w:jc w:val="center"/>
        <w:rPr>
          <w:sz w:val="24"/>
          <w:szCs w:val="24"/>
          <w:lang w:val="en-GB"/>
        </w:rPr>
      </w:pPr>
      <w:r w:rsidRPr="00650D5E">
        <w:rPr>
          <w:position w:val="-40"/>
          <w:sz w:val="24"/>
          <w:szCs w:val="24"/>
          <w:lang w:val="en-GB"/>
        </w:rPr>
        <w:object w:dxaOrig="1579" w:dyaOrig="920">
          <v:shape id="_x0000_i1033" type="#_x0000_t75" style="width:78.5pt;height:46.05pt" o:ole="" fillcolor="window">
            <v:imagedata r:id="rId27" o:title=""/>
          </v:shape>
          <o:OLEObject Type="Embed" ProgID="Equation.3" ShapeID="_x0000_i1033" DrawAspect="Content" ObjectID="_1595754080" r:id="rId28"/>
        </w:object>
      </w:r>
      <w:r w:rsidRPr="00650D5E">
        <w:rPr>
          <w:sz w:val="24"/>
          <w:szCs w:val="24"/>
          <w:lang w:val="en-GB"/>
        </w:rPr>
        <w:t>, if n &lt; 30</w:t>
      </w:r>
    </w:p>
    <w:p w:rsidR="00FD419B" w:rsidRPr="00650D5E" w:rsidRDefault="00FD419B" w:rsidP="00FD419B">
      <w:pPr>
        <w:widowControl w:val="0"/>
        <w:ind w:firstLine="851"/>
        <w:jc w:val="both"/>
        <w:rPr>
          <w:sz w:val="24"/>
          <w:szCs w:val="24"/>
          <w:lang w:val="en-GB"/>
        </w:rPr>
      </w:pPr>
    </w:p>
    <w:p w:rsidR="00FD419B" w:rsidRPr="00650D5E" w:rsidRDefault="00FD419B" w:rsidP="00FD419B">
      <w:pPr>
        <w:pStyle w:val="Normal1"/>
        <w:spacing w:line="240" w:lineRule="auto"/>
        <w:ind w:left="0" w:firstLine="680"/>
        <w:rPr>
          <w:sz w:val="24"/>
          <w:szCs w:val="24"/>
          <w:lang w:val="en-GB"/>
        </w:rPr>
      </w:pPr>
      <w:proofErr w:type="spellStart"/>
      <w:r w:rsidRPr="00650D5E">
        <w:rPr>
          <w:sz w:val="24"/>
          <w:szCs w:val="24"/>
          <w:lang w:val="en-GB"/>
        </w:rPr>
        <w:t>m</w:t>
      </w:r>
      <w:r w:rsidRPr="00650D5E">
        <w:rPr>
          <w:sz w:val="24"/>
          <w:szCs w:val="24"/>
          <w:vertAlign w:val="subscript"/>
          <w:lang w:val="en-GB"/>
        </w:rPr>
        <w:t>х</w:t>
      </w:r>
      <w:proofErr w:type="spellEnd"/>
      <w:r w:rsidRPr="00650D5E">
        <w:rPr>
          <w:sz w:val="24"/>
          <w:szCs w:val="24"/>
          <w:lang w:val="en-GB"/>
        </w:rPr>
        <w:t xml:space="preserve"> – mean error mean arithmetic value;</w:t>
      </w:r>
    </w:p>
    <w:p w:rsidR="00FD419B" w:rsidRPr="00650D5E" w:rsidRDefault="00FD419B" w:rsidP="00FD419B">
      <w:pPr>
        <w:pStyle w:val="Normal1"/>
        <w:spacing w:line="240" w:lineRule="auto"/>
        <w:ind w:left="0" w:firstLine="680"/>
        <w:rPr>
          <w:sz w:val="24"/>
          <w:szCs w:val="24"/>
          <w:lang w:val="en-GB"/>
        </w:rPr>
      </w:pPr>
      <w:r w:rsidRPr="00650D5E">
        <w:rPr>
          <w:sz w:val="24"/>
          <w:szCs w:val="24"/>
          <w:lang w:val="en-GB"/>
        </w:rPr>
        <w:t>σ – mean standard deviation (sigma);</w:t>
      </w:r>
    </w:p>
    <w:p w:rsidR="00FD419B" w:rsidRPr="00650D5E" w:rsidRDefault="00FD419B" w:rsidP="00FD419B">
      <w:pPr>
        <w:ind w:firstLine="680"/>
        <w:jc w:val="both"/>
        <w:rPr>
          <w:color w:val="000000"/>
          <w:sz w:val="24"/>
          <w:szCs w:val="24"/>
          <w:lang w:val="en-GB"/>
        </w:rPr>
      </w:pPr>
      <w:r w:rsidRPr="00650D5E">
        <w:rPr>
          <w:sz w:val="24"/>
          <w:szCs w:val="24"/>
          <w:lang w:val="en-GB"/>
        </w:rPr>
        <w:t xml:space="preserve">n – </w:t>
      </w:r>
      <w:r w:rsidRPr="00650D5E">
        <w:rPr>
          <w:color w:val="000000"/>
          <w:sz w:val="24"/>
          <w:szCs w:val="24"/>
          <w:lang w:val="en-GB"/>
        </w:rPr>
        <w:t>a total number of the observations.</w:t>
      </w:r>
    </w:p>
    <w:p w:rsidR="00FD419B" w:rsidRPr="00650D5E" w:rsidRDefault="00FD419B" w:rsidP="00FD419B">
      <w:pPr>
        <w:pStyle w:val="Normal1"/>
        <w:spacing w:line="240" w:lineRule="auto"/>
        <w:ind w:left="0" w:firstLine="680"/>
        <w:rPr>
          <w:sz w:val="24"/>
          <w:szCs w:val="24"/>
          <w:lang w:val="en-GB"/>
        </w:rPr>
      </w:pPr>
    </w:p>
    <w:p w:rsidR="00FD419B" w:rsidRPr="00650D5E" w:rsidRDefault="00FD419B" w:rsidP="00FD419B">
      <w:pPr>
        <w:widowControl w:val="0"/>
        <w:ind w:firstLine="42"/>
        <w:jc w:val="both"/>
        <w:rPr>
          <w:sz w:val="24"/>
          <w:szCs w:val="24"/>
          <w:lang w:val="en-GB"/>
        </w:rPr>
      </w:pPr>
      <w:r w:rsidRPr="00650D5E">
        <w:rPr>
          <w:i/>
          <w:sz w:val="24"/>
          <w:szCs w:val="24"/>
          <w:lang w:val="en-GB"/>
        </w:rPr>
        <w:t>__________________________________________________________________________________________________________________________________________________________</w:t>
      </w:r>
      <w:r w:rsidRPr="00650D5E">
        <w:rPr>
          <w:i/>
          <w:sz w:val="24"/>
          <w:szCs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FD419B" w:rsidRPr="00650D5E" w:rsidRDefault="00FD419B" w:rsidP="00FD419B">
      <w:pPr>
        <w:pStyle w:val="a8"/>
        <w:widowControl w:val="0"/>
        <w:spacing w:line="240" w:lineRule="auto"/>
        <w:ind w:left="283"/>
        <w:rPr>
          <w:b/>
          <w:szCs w:val="24"/>
          <w:lang w:val="en-GB"/>
        </w:rPr>
      </w:pPr>
      <w:r w:rsidRPr="00650D5E">
        <w:rPr>
          <w:b/>
          <w:szCs w:val="24"/>
          <w:lang w:val="en-GB"/>
        </w:rPr>
        <w:t>b) Mean error of relative value:</w:t>
      </w:r>
    </w:p>
    <w:p w:rsidR="00FD419B" w:rsidRPr="00650D5E" w:rsidRDefault="00FD419B" w:rsidP="00FD419B">
      <w:pPr>
        <w:pStyle w:val="Normal1"/>
        <w:spacing w:line="240" w:lineRule="auto"/>
        <w:ind w:left="0"/>
        <w:jc w:val="center"/>
        <w:rPr>
          <w:sz w:val="24"/>
          <w:szCs w:val="24"/>
          <w:lang w:val="en-GB"/>
        </w:rPr>
      </w:pPr>
      <w:r w:rsidRPr="00650D5E">
        <w:rPr>
          <w:position w:val="-36"/>
          <w:sz w:val="24"/>
          <w:szCs w:val="24"/>
          <w:lang w:val="en-GB"/>
        </w:rPr>
        <w:object w:dxaOrig="1700" w:dyaOrig="980">
          <v:shape id="_x0000_i1034" type="#_x0000_t75" style="width:84.95pt;height:48.65pt" o:ole="" fillcolor="window">
            <v:imagedata r:id="rId29" o:title=""/>
          </v:shape>
          <o:OLEObject Type="Embed" ProgID="Equation.3" ShapeID="_x0000_i1034" DrawAspect="Content" ObjectID="_1595754081" r:id="rId30"/>
        </w:object>
      </w:r>
      <w:r w:rsidRPr="00650D5E">
        <w:rPr>
          <w:sz w:val="24"/>
          <w:szCs w:val="24"/>
          <w:lang w:val="en-GB"/>
        </w:rPr>
        <w:t>, if n&gt;30</w:t>
      </w:r>
    </w:p>
    <w:p w:rsidR="00FD419B" w:rsidRPr="00650D5E" w:rsidRDefault="00FD419B" w:rsidP="00FD419B">
      <w:pPr>
        <w:pStyle w:val="Normal1"/>
        <w:spacing w:line="240" w:lineRule="auto"/>
        <w:ind w:left="851"/>
        <w:rPr>
          <w:sz w:val="24"/>
          <w:szCs w:val="24"/>
          <w:lang w:val="en-GB"/>
        </w:rPr>
      </w:pPr>
    </w:p>
    <w:p w:rsidR="00FD419B" w:rsidRPr="00650D5E" w:rsidRDefault="00FD419B" w:rsidP="00FD419B">
      <w:pPr>
        <w:pStyle w:val="Normal1"/>
        <w:spacing w:line="240" w:lineRule="auto"/>
        <w:ind w:left="0"/>
        <w:jc w:val="center"/>
        <w:rPr>
          <w:sz w:val="24"/>
          <w:szCs w:val="24"/>
          <w:lang w:val="en-GB"/>
        </w:rPr>
      </w:pPr>
      <w:r w:rsidRPr="00650D5E">
        <w:rPr>
          <w:b/>
          <w:position w:val="-36"/>
          <w:sz w:val="24"/>
          <w:szCs w:val="24"/>
          <w:lang w:val="en-GB"/>
        </w:rPr>
        <w:object w:dxaOrig="1700" w:dyaOrig="980">
          <v:shape id="_x0000_i1035" type="#_x0000_t75" style="width:84.95pt;height:48.65pt" o:ole="" fillcolor="window">
            <v:imagedata r:id="rId31" o:title=""/>
          </v:shape>
          <o:OLEObject Type="Embed" ProgID="Equation.3" ShapeID="_x0000_i1035" DrawAspect="Content" ObjectID="_1595754082" r:id="rId32"/>
        </w:object>
      </w:r>
      <w:r w:rsidRPr="00650D5E">
        <w:rPr>
          <w:sz w:val="24"/>
          <w:szCs w:val="24"/>
          <w:lang w:val="en-GB"/>
        </w:rPr>
        <w:t>, if n&lt;30</w:t>
      </w:r>
    </w:p>
    <w:p w:rsidR="00FD419B" w:rsidRPr="00650D5E" w:rsidRDefault="00FD419B" w:rsidP="00FD419B">
      <w:pPr>
        <w:pStyle w:val="Normal1"/>
        <w:spacing w:line="240" w:lineRule="auto"/>
        <w:ind w:left="0" w:firstLine="680"/>
        <w:rPr>
          <w:sz w:val="24"/>
          <w:szCs w:val="24"/>
          <w:lang w:val="en-GB"/>
        </w:rPr>
      </w:pPr>
      <w:proofErr w:type="spellStart"/>
      <w:r w:rsidRPr="00650D5E">
        <w:rPr>
          <w:sz w:val="24"/>
          <w:szCs w:val="24"/>
          <w:lang w:val="en-GB"/>
        </w:rPr>
        <w:t>m</w:t>
      </w:r>
      <w:r w:rsidRPr="00650D5E">
        <w:rPr>
          <w:sz w:val="24"/>
          <w:szCs w:val="24"/>
          <w:vertAlign w:val="subscript"/>
          <w:lang w:val="en-GB"/>
        </w:rPr>
        <w:t>р</w:t>
      </w:r>
      <w:proofErr w:type="spellEnd"/>
      <w:r w:rsidRPr="00650D5E">
        <w:rPr>
          <w:sz w:val="24"/>
          <w:szCs w:val="24"/>
          <w:lang w:val="en-GB"/>
        </w:rPr>
        <w:t xml:space="preserve"> – mean error of relative value; </w:t>
      </w:r>
    </w:p>
    <w:p w:rsidR="00FD419B" w:rsidRPr="00650D5E" w:rsidRDefault="00FD419B" w:rsidP="00FD419B">
      <w:pPr>
        <w:pStyle w:val="Normal1"/>
        <w:spacing w:line="240" w:lineRule="auto"/>
        <w:ind w:left="0" w:firstLine="680"/>
        <w:rPr>
          <w:sz w:val="24"/>
          <w:szCs w:val="24"/>
          <w:lang w:val="en-GB"/>
        </w:rPr>
      </w:pPr>
      <w:r w:rsidRPr="00650D5E">
        <w:rPr>
          <w:sz w:val="24"/>
          <w:szCs w:val="24"/>
          <w:lang w:val="en-GB"/>
        </w:rPr>
        <w:t xml:space="preserve">P – relative value; </w:t>
      </w:r>
    </w:p>
    <w:p w:rsidR="00FD419B" w:rsidRPr="00650D5E" w:rsidRDefault="00FD419B" w:rsidP="00FD419B">
      <w:pPr>
        <w:pStyle w:val="Normal1"/>
        <w:spacing w:line="240" w:lineRule="auto"/>
        <w:ind w:left="0" w:firstLine="680"/>
        <w:rPr>
          <w:sz w:val="24"/>
          <w:szCs w:val="24"/>
          <w:lang w:val="en-GB"/>
        </w:rPr>
      </w:pPr>
      <w:r w:rsidRPr="00650D5E">
        <w:rPr>
          <w:sz w:val="24"/>
          <w:szCs w:val="24"/>
          <w:lang w:val="en-GB"/>
        </w:rPr>
        <w:t xml:space="preserve">q – </w:t>
      </w:r>
      <w:r w:rsidRPr="00650D5E">
        <w:rPr>
          <w:color w:val="000000"/>
          <w:sz w:val="24"/>
          <w:szCs w:val="24"/>
          <w:lang w:val="en-GB"/>
        </w:rPr>
        <w:t xml:space="preserve">difference between base and </w:t>
      </w:r>
      <w:r w:rsidRPr="00650D5E">
        <w:rPr>
          <w:sz w:val="24"/>
          <w:szCs w:val="24"/>
          <w:lang w:val="en-GB"/>
        </w:rPr>
        <w:t>relative value (100% – Р)</w:t>
      </w:r>
    </w:p>
    <w:p w:rsidR="00FD419B" w:rsidRPr="00650D5E" w:rsidRDefault="00FD419B" w:rsidP="00FD419B">
      <w:pPr>
        <w:widowControl w:val="0"/>
        <w:ind w:firstLine="42"/>
        <w:jc w:val="both"/>
        <w:rPr>
          <w:sz w:val="24"/>
          <w:szCs w:val="24"/>
          <w:lang w:val="en-GB"/>
        </w:rPr>
      </w:pPr>
      <w:r w:rsidRPr="00650D5E">
        <w:rPr>
          <w: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19B" w:rsidRPr="00650D5E" w:rsidRDefault="00FD419B" w:rsidP="00FD419B">
      <w:pPr>
        <w:pStyle w:val="Normal1"/>
        <w:spacing w:line="240" w:lineRule="auto"/>
        <w:ind w:left="851"/>
        <w:rPr>
          <w:sz w:val="24"/>
          <w:szCs w:val="24"/>
          <w:lang w:val="en-GB"/>
        </w:rPr>
      </w:pPr>
    </w:p>
    <w:p w:rsidR="00FD419B" w:rsidRPr="00650D5E" w:rsidRDefault="00FD419B" w:rsidP="00FD419B">
      <w:pPr>
        <w:ind w:firstLine="708"/>
        <w:jc w:val="both"/>
        <w:rPr>
          <w:b/>
          <w:color w:val="000000"/>
          <w:sz w:val="24"/>
          <w:szCs w:val="24"/>
          <w:lang w:val="en-GB"/>
        </w:rPr>
      </w:pPr>
      <w:r w:rsidRPr="00650D5E">
        <w:rPr>
          <w:b/>
          <w:sz w:val="24"/>
          <w:szCs w:val="24"/>
          <w:lang w:val="en-GB"/>
        </w:rPr>
        <w:t>2.</w:t>
      </w:r>
      <w:r w:rsidRPr="00650D5E">
        <w:rPr>
          <w:b/>
          <w:color w:val="000000"/>
          <w:sz w:val="24"/>
          <w:szCs w:val="24"/>
          <w:lang w:val="en-GB"/>
        </w:rPr>
        <w:t xml:space="preserve"> Define the confidential borders:</w:t>
      </w:r>
    </w:p>
    <w:p w:rsidR="00FD419B" w:rsidRPr="00650D5E" w:rsidRDefault="00FD419B" w:rsidP="00FD419B">
      <w:pPr>
        <w:ind w:firstLine="708"/>
        <w:jc w:val="both"/>
        <w:rPr>
          <w:color w:val="000000"/>
          <w:sz w:val="24"/>
          <w:szCs w:val="24"/>
          <w:lang w:val="en-GB"/>
        </w:rPr>
      </w:pPr>
      <w:r w:rsidRPr="00650D5E">
        <w:rPr>
          <w:color w:val="000000"/>
          <w:sz w:val="24"/>
          <w:szCs w:val="24"/>
          <w:lang w:val="en-GB"/>
        </w:rPr>
        <w:t>a) for mean value, obtained under selective research in general statistical totality, with validity of the faultless forecast not less 95 %;</w:t>
      </w:r>
    </w:p>
    <w:p w:rsidR="00FD419B" w:rsidRPr="00650D5E" w:rsidRDefault="00FD419B" w:rsidP="00FD419B">
      <w:pPr>
        <w:pStyle w:val="Normal1"/>
        <w:spacing w:line="240" w:lineRule="auto"/>
        <w:ind w:left="2124" w:firstLine="708"/>
        <w:rPr>
          <w:sz w:val="24"/>
          <w:szCs w:val="24"/>
          <w:lang w:val="en-GB"/>
        </w:rPr>
      </w:pPr>
      <w:r w:rsidRPr="00650D5E">
        <w:rPr>
          <w:position w:val="-20"/>
          <w:sz w:val="24"/>
          <w:szCs w:val="24"/>
          <w:lang w:val="en-GB"/>
        </w:rPr>
        <w:object w:dxaOrig="2360" w:dyaOrig="440">
          <v:shape id="_x0000_i1036" type="#_x0000_t75" style="width:118.05pt;height:22.05pt" o:ole="" fillcolor="window">
            <v:imagedata r:id="rId33" o:title=""/>
          </v:shape>
          <o:OLEObject Type="Embed" ProgID="Equation.3" ShapeID="_x0000_i1036" DrawAspect="Content" ObjectID="_1595754083" r:id="rId34"/>
        </w:object>
      </w:r>
    </w:p>
    <w:p w:rsidR="00FD419B" w:rsidRPr="00650D5E" w:rsidRDefault="00FD419B" w:rsidP="00FD419B">
      <w:pPr>
        <w:pStyle w:val="Normal1"/>
        <w:spacing w:line="240" w:lineRule="auto"/>
        <w:ind w:left="0" w:firstLine="680"/>
        <w:rPr>
          <w:sz w:val="24"/>
          <w:szCs w:val="24"/>
          <w:lang w:val="en-GB"/>
        </w:rPr>
      </w:pPr>
      <w:proofErr w:type="spellStart"/>
      <w:r w:rsidRPr="00650D5E">
        <w:rPr>
          <w:sz w:val="24"/>
          <w:szCs w:val="24"/>
          <w:lang w:val="en-GB"/>
        </w:rPr>
        <w:t>Х</w:t>
      </w:r>
      <w:r w:rsidRPr="00650D5E">
        <w:rPr>
          <w:sz w:val="24"/>
          <w:szCs w:val="24"/>
          <w:vertAlign w:val="subscript"/>
          <w:lang w:val="en-GB"/>
        </w:rPr>
        <w:t>gen</w:t>
      </w:r>
      <w:proofErr w:type="spellEnd"/>
      <w:r w:rsidRPr="00650D5E">
        <w:rPr>
          <w:sz w:val="24"/>
          <w:szCs w:val="24"/>
          <w:lang w:val="en-GB"/>
        </w:rPr>
        <w:t xml:space="preserve"> – mean arithmetic value in general totality;</w:t>
      </w:r>
    </w:p>
    <w:p w:rsidR="00FD419B" w:rsidRPr="00650D5E" w:rsidRDefault="00FD419B" w:rsidP="00FD419B">
      <w:pPr>
        <w:pStyle w:val="Normal1"/>
        <w:spacing w:line="240" w:lineRule="auto"/>
        <w:ind w:left="0" w:firstLine="680"/>
        <w:rPr>
          <w:sz w:val="24"/>
          <w:szCs w:val="24"/>
          <w:lang w:val="en-GB"/>
        </w:rPr>
      </w:pPr>
      <w:proofErr w:type="spellStart"/>
      <w:r w:rsidRPr="00650D5E">
        <w:rPr>
          <w:sz w:val="24"/>
          <w:szCs w:val="24"/>
          <w:lang w:val="en-GB"/>
        </w:rPr>
        <w:t>Х</w:t>
      </w:r>
      <w:r w:rsidRPr="00650D5E">
        <w:rPr>
          <w:sz w:val="24"/>
          <w:szCs w:val="24"/>
          <w:vertAlign w:val="subscript"/>
          <w:lang w:val="en-GB"/>
        </w:rPr>
        <w:t>selec</w:t>
      </w:r>
      <w:proofErr w:type="spellEnd"/>
      <w:r w:rsidRPr="00650D5E">
        <w:rPr>
          <w:sz w:val="24"/>
          <w:szCs w:val="24"/>
          <w:lang w:val="en-GB"/>
        </w:rPr>
        <w:t xml:space="preserve"> – mean value, </w:t>
      </w:r>
      <w:r w:rsidRPr="00650D5E">
        <w:rPr>
          <w:color w:val="000000"/>
          <w:sz w:val="24"/>
          <w:szCs w:val="24"/>
          <w:lang w:val="en-GB"/>
        </w:rPr>
        <w:t>got under selective research</w:t>
      </w:r>
      <w:r w:rsidRPr="00650D5E">
        <w:rPr>
          <w:sz w:val="24"/>
          <w:szCs w:val="24"/>
          <w:lang w:val="en-GB"/>
        </w:rPr>
        <w:t>;</w:t>
      </w:r>
    </w:p>
    <w:p w:rsidR="00FD419B" w:rsidRPr="00650D5E" w:rsidRDefault="00FD419B" w:rsidP="00FD419B">
      <w:pPr>
        <w:ind w:firstLine="680"/>
        <w:jc w:val="both"/>
        <w:rPr>
          <w:sz w:val="24"/>
          <w:szCs w:val="24"/>
          <w:lang w:val="en-GB"/>
        </w:rPr>
      </w:pPr>
      <w:r w:rsidRPr="00650D5E">
        <w:rPr>
          <w:sz w:val="24"/>
          <w:szCs w:val="24"/>
          <w:lang w:val="en-GB"/>
        </w:rPr>
        <w:t xml:space="preserve">t – confidential criterion (criterion to validity of Student), </w:t>
      </w:r>
      <w:proofErr w:type="spellStart"/>
      <w:r w:rsidRPr="00650D5E">
        <w:rPr>
          <w:sz w:val="24"/>
          <w:szCs w:val="24"/>
          <w:lang w:val="en-GB"/>
        </w:rPr>
        <w:t>its</w:t>
      </w:r>
      <w:proofErr w:type="spellEnd"/>
      <w:r w:rsidRPr="00650D5E">
        <w:rPr>
          <w:sz w:val="24"/>
          <w:szCs w:val="24"/>
          <w:lang w:val="en-GB"/>
        </w:rPr>
        <w:t xml:space="preserve"> is installed researcher itself, considering amount of the observations (n) and degree of the faultless forecast – Р (Table’s meaning);</w:t>
      </w:r>
    </w:p>
    <w:p w:rsidR="00FD419B" w:rsidRPr="00650D5E" w:rsidRDefault="00FD419B" w:rsidP="00FD419B">
      <w:pPr>
        <w:pStyle w:val="Normal1"/>
        <w:spacing w:line="240" w:lineRule="auto"/>
        <w:ind w:left="0" w:firstLine="680"/>
        <w:rPr>
          <w:sz w:val="24"/>
          <w:szCs w:val="24"/>
          <w:lang w:val="en-GB"/>
        </w:rPr>
      </w:pPr>
      <w:proofErr w:type="spellStart"/>
      <w:r w:rsidRPr="00650D5E">
        <w:rPr>
          <w:sz w:val="24"/>
          <w:szCs w:val="24"/>
          <w:lang w:val="en-GB"/>
        </w:rPr>
        <w:t>m</w:t>
      </w:r>
      <w:r w:rsidRPr="00650D5E">
        <w:rPr>
          <w:sz w:val="24"/>
          <w:szCs w:val="24"/>
          <w:vertAlign w:val="subscript"/>
          <w:lang w:val="en-GB"/>
        </w:rPr>
        <w:t>х</w:t>
      </w:r>
      <w:proofErr w:type="spellEnd"/>
      <w:r w:rsidRPr="00650D5E">
        <w:rPr>
          <w:sz w:val="24"/>
          <w:szCs w:val="24"/>
          <w:vertAlign w:val="subscript"/>
          <w:lang w:val="en-GB"/>
        </w:rPr>
        <w:t xml:space="preserve"> </w:t>
      </w:r>
      <w:r w:rsidRPr="00650D5E">
        <w:rPr>
          <w:sz w:val="24"/>
          <w:szCs w:val="24"/>
          <w:lang w:val="en-GB"/>
        </w:rPr>
        <w:t>– mean error of mean arithmetic value.</w:t>
      </w:r>
    </w:p>
    <w:p w:rsidR="00FD419B" w:rsidRPr="00650D5E" w:rsidRDefault="00FD419B" w:rsidP="003D3B0E">
      <w:pPr>
        <w:widowControl w:val="0"/>
        <w:ind w:firstLine="42"/>
        <w:jc w:val="both"/>
        <w:rPr>
          <w:sz w:val="24"/>
          <w:szCs w:val="24"/>
          <w:lang w:val="en-GB"/>
        </w:rPr>
      </w:pPr>
      <w:r w:rsidRPr="00650D5E">
        <w:rPr>
          <w: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19B" w:rsidRPr="00650D5E" w:rsidRDefault="00FD419B" w:rsidP="00FD419B">
      <w:pPr>
        <w:ind w:firstLine="283"/>
        <w:jc w:val="both"/>
        <w:rPr>
          <w:b/>
          <w:color w:val="000000"/>
          <w:sz w:val="24"/>
          <w:szCs w:val="24"/>
          <w:lang w:val="en-GB"/>
        </w:rPr>
      </w:pPr>
      <w:r w:rsidRPr="00650D5E">
        <w:rPr>
          <w:b/>
          <w:sz w:val="24"/>
          <w:szCs w:val="24"/>
          <w:lang w:val="en-GB"/>
        </w:rPr>
        <w:t>а)</w:t>
      </w:r>
      <w:r w:rsidRPr="00650D5E">
        <w:rPr>
          <w:b/>
          <w:color w:val="000000"/>
          <w:sz w:val="24"/>
          <w:szCs w:val="24"/>
          <w:lang w:val="en-GB"/>
        </w:rPr>
        <w:t xml:space="preserve"> for relative value, obtained  under selective research in general statistical </w:t>
      </w:r>
      <w:r w:rsidRPr="00650D5E">
        <w:rPr>
          <w:b/>
          <w:sz w:val="24"/>
          <w:szCs w:val="24"/>
          <w:lang w:val="en-GB"/>
        </w:rPr>
        <w:t>totality</w:t>
      </w:r>
      <w:r w:rsidRPr="00650D5E">
        <w:rPr>
          <w:b/>
          <w:color w:val="000000"/>
          <w:sz w:val="24"/>
          <w:szCs w:val="24"/>
          <w:lang w:val="en-GB"/>
        </w:rPr>
        <w:t>, with validity of the faultless forecast not less 95 %;</w:t>
      </w:r>
    </w:p>
    <w:p w:rsidR="00FD419B" w:rsidRPr="00650D5E" w:rsidRDefault="00FD419B" w:rsidP="00FD419B">
      <w:pPr>
        <w:ind w:firstLine="283"/>
        <w:jc w:val="both"/>
        <w:rPr>
          <w:b/>
          <w:color w:val="000000"/>
          <w:sz w:val="24"/>
          <w:szCs w:val="24"/>
          <w:lang w:val="en-GB"/>
        </w:rPr>
      </w:pPr>
    </w:p>
    <w:p w:rsidR="00FD419B" w:rsidRPr="00650D5E" w:rsidRDefault="00FD419B" w:rsidP="00FD419B">
      <w:pPr>
        <w:pStyle w:val="a8"/>
        <w:widowControl w:val="0"/>
        <w:spacing w:line="240" w:lineRule="auto"/>
        <w:ind w:left="1699" w:firstLine="425"/>
        <w:jc w:val="both"/>
        <w:rPr>
          <w:szCs w:val="24"/>
          <w:lang w:val="en-GB"/>
        </w:rPr>
      </w:pPr>
      <w:r w:rsidRPr="00650D5E">
        <w:rPr>
          <w:position w:val="-24"/>
          <w:szCs w:val="24"/>
          <w:lang w:val="en-GB"/>
        </w:rPr>
        <w:object w:dxaOrig="2380" w:dyaOrig="480">
          <v:shape id="_x0000_i1037" type="#_x0000_t75" style="width:119.35pt;height:24pt" o:ole="" fillcolor="window">
            <v:imagedata r:id="rId35" o:title=""/>
          </v:shape>
          <o:OLEObject Type="Embed" ProgID="Equation.3" ShapeID="_x0000_i1037" DrawAspect="Content" ObjectID="_1595754084" r:id="rId36"/>
        </w:object>
      </w:r>
    </w:p>
    <w:p w:rsidR="00FD419B" w:rsidRPr="00650D5E" w:rsidRDefault="00FD419B" w:rsidP="00FD419B">
      <w:pPr>
        <w:pStyle w:val="Normal1"/>
        <w:spacing w:line="240" w:lineRule="auto"/>
        <w:ind w:left="0" w:firstLine="680"/>
        <w:rPr>
          <w:sz w:val="24"/>
          <w:szCs w:val="24"/>
          <w:lang w:val="en-GB"/>
        </w:rPr>
      </w:pPr>
      <w:proofErr w:type="spellStart"/>
      <w:r w:rsidRPr="00650D5E">
        <w:rPr>
          <w:sz w:val="24"/>
          <w:szCs w:val="24"/>
          <w:lang w:val="en-GB"/>
        </w:rPr>
        <w:t>Р</w:t>
      </w:r>
      <w:r w:rsidRPr="00650D5E">
        <w:rPr>
          <w:sz w:val="24"/>
          <w:szCs w:val="24"/>
          <w:vertAlign w:val="subscript"/>
          <w:lang w:val="en-GB"/>
        </w:rPr>
        <w:t>gen</w:t>
      </w:r>
      <w:proofErr w:type="spellEnd"/>
      <w:r w:rsidRPr="00650D5E">
        <w:rPr>
          <w:sz w:val="24"/>
          <w:szCs w:val="24"/>
          <w:lang w:val="en-GB"/>
        </w:rPr>
        <w:t xml:space="preserve"> – </w:t>
      </w:r>
      <w:r w:rsidRPr="00650D5E">
        <w:rPr>
          <w:color w:val="000000"/>
          <w:sz w:val="24"/>
          <w:szCs w:val="24"/>
          <w:lang w:val="en-GB"/>
        </w:rPr>
        <w:t>relative value</w:t>
      </w:r>
      <w:r w:rsidRPr="00650D5E">
        <w:rPr>
          <w:sz w:val="24"/>
          <w:szCs w:val="24"/>
          <w:lang w:val="en-GB"/>
        </w:rPr>
        <w:t xml:space="preserve"> in general totality;</w:t>
      </w:r>
    </w:p>
    <w:p w:rsidR="00FD419B" w:rsidRPr="00650D5E" w:rsidRDefault="00FD419B" w:rsidP="00FD419B">
      <w:pPr>
        <w:pStyle w:val="Normal1"/>
        <w:spacing w:line="240" w:lineRule="auto"/>
        <w:ind w:left="0" w:firstLine="680"/>
        <w:rPr>
          <w:sz w:val="24"/>
          <w:szCs w:val="24"/>
          <w:lang w:val="en-GB"/>
        </w:rPr>
      </w:pPr>
      <w:proofErr w:type="spellStart"/>
      <w:r w:rsidRPr="00650D5E">
        <w:rPr>
          <w:sz w:val="24"/>
          <w:szCs w:val="24"/>
          <w:lang w:val="en-GB"/>
        </w:rPr>
        <w:t>Р</w:t>
      </w:r>
      <w:r w:rsidRPr="00650D5E">
        <w:rPr>
          <w:sz w:val="24"/>
          <w:szCs w:val="24"/>
          <w:vertAlign w:val="subscript"/>
          <w:lang w:val="en-GB"/>
        </w:rPr>
        <w:t>selec</w:t>
      </w:r>
      <w:proofErr w:type="spellEnd"/>
      <w:r w:rsidRPr="00650D5E">
        <w:rPr>
          <w:sz w:val="24"/>
          <w:szCs w:val="24"/>
          <w:lang w:val="en-GB"/>
        </w:rPr>
        <w:t xml:space="preserve"> – </w:t>
      </w:r>
      <w:r w:rsidRPr="00650D5E">
        <w:rPr>
          <w:color w:val="000000"/>
          <w:sz w:val="24"/>
          <w:szCs w:val="24"/>
          <w:lang w:val="en-GB"/>
        </w:rPr>
        <w:t>relative value</w:t>
      </w:r>
      <w:r w:rsidRPr="00650D5E">
        <w:rPr>
          <w:sz w:val="24"/>
          <w:szCs w:val="24"/>
          <w:lang w:val="en-GB"/>
        </w:rPr>
        <w:t xml:space="preserve"> in selective totality;</w:t>
      </w:r>
    </w:p>
    <w:p w:rsidR="00FD419B" w:rsidRPr="00650D5E" w:rsidRDefault="00FD419B" w:rsidP="00FD419B">
      <w:pPr>
        <w:ind w:firstLine="680"/>
        <w:jc w:val="both"/>
        <w:rPr>
          <w:color w:val="000000"/>
          <w:sz w:val="24"/>
          <w:szCs w:val="24"/>
          <w:lang w:val="en-GB"/>
        </w:rPr>
      </w:pPr>
      <w:r w:rsidRPr="00650D5E">
        <w:rPr>
          <w:sz w:val="24"/>
          <w:szCs w:val="24"/>
          <w:lang w:val="en-GB"/>
        </w:rPr>
        <w:t xml:space="preserve">t – </w:t>
      </w:r>
      <w:r w:rsidRPr="00650D5E">
        <w:rPr>
          <w:color w:val="000000"/>
          <w:sz w:val="24"/>
          <w:szCs w:val="24"/>
          <w:lang w:val="en-GB"/>
        </w:rPr>
        <w:t>the confidential criterion (the criterion to validity of Student), which installs researcher itself, considering amount of the observations (n) and degree of the faultless forecast - P;</w:t>
      </w:r>
    </w:p>
    <w:p w:rsidR="00FD419B" w:rsidRPr="00650D5E" w:rsidRDefault="00FD419B" w:rsidP="00FD419B">
      <w:pPr>
        <w:pStyle w:val="Normal1"/>
        <w:spacing w:line="240" w:lineRule="auto"/>
        <w:ind w:left="0" w:firstLine="680"/>
        <w:rPr>
          <w:sz w:val="24"/>
          <w:szCs w:val="24"/>
          <w:lang w:val="en-GB"/>
        </w:rPr>
      </w:pPr>
      <w:proofErr w:type="spellStart"/>
      <w:r w:rsidRPr="00650D5E">
        <w:rPr>
          <w:sz w:val="24"/>
          <w:szCs w:val="24"/>
          <w:lang w:val="en-GB"/>
        </w:rPr>
        <w:t>m</w:t>
      </w:r>
      <w:r w:rsidRPr="00650D5E">
        <w:rPr>
          <w:sz w:val="24"/>
          <w:szCs w:val="24"/>
          <w:vertAlign w:val="subscript"/>
          <w:lang w:val="en-GB"/>
        </w:rPr>
        <w:t>р</w:t>
      </w:r>
      <w:proofErr w:type="spellEnd"/>
      <w:r w:rsidRPr="00650D5E">
        <w:rPr>
          <w:sz w:val="24"/>
          <w:szCs w:val="24"/>
          <w:vertAlign w:val="subscript"/>
          <w:lang w:val="en-GB"/>
        </w:rPr>
        <w:t xml:space="preserve"> </w:t>
      </w:r>
      <w:r w:rsidRPr="00650D5E">
        <w:rPr>
          <w:sz w:val="24"/>
          <w:szCs w:val="24"/>
          <w:lang w:val="en-GB"/>
        </w:rPr>
        <w:t>– mean error of relative value.</w:t>
      </w:r>
    </w:p>
    <w:p w:rsidR="00FD419B" w:rsidRPr="00650D5E" w:rsidRDefault="00FD419B" w:rsidP="00FD419B">
      <w:pPr>
        <w:widowControl w:val="0"/>
        <w:ind w:firstLine="42"/>
        <w:jc w:val="both"/>
        <w:rPr>
          <w:sz w:val="24"/>
          <w:szCs w:val="24"/>
          <w:lang w:val="en-GB"/>
        </w:rPr>
      </w:pPr>
      <w:r w:rsidRPr="00650D5E">
        <w:rPr>
          <w: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0D5E">
        <w:rPr>
          <w:i/>
          <w:sz w:val="24"/>
          <w:szCs w:val="24"/>
          <w:lang w:val="en-GB"/>
        </w:rPr>
        <w:lastRenderedPageBreak/>
        <w:t>___________________________________________________________________________________________________________________________________________________________________________________________</w:t>
      </w:r>
      <w:r w:rsidR="003D3B0E">
        <w:rPr>
          <w:i/>
          <w:sz w:val="24"/>
          <w:szCs w:val="24"/>
          <w:lang w:val="en-GB"/>
        </w:rPr>
        <w:t>_______________________________________</w:t>
      </w:r>
    </w:p>
    <w:p w:rsidR="00FD419B" w:rsidRPr="00650D5E" w:rsidRDefault="00FD419B" w:rsidP="00FD419B">
      <w:pPr>
        <w:pStyle w:val="5"/>
        <w:widowControl w:val="0"/>
        <w:spacing w:before="120"/>
        <w:rPr>
          <w:b w:val="0"/>
          <w:sz w:val="24"/>
          <w:szCs w:val="24"/>
          <w:lang w:val="en-GB"/>
        </w:rPr>
      </w:pPr>
      <w:r w:rsidRPr="00650D5E">
        <w:rPr>
          <w:sz w:val="24"/>
          <w:szCs w:val="24"/>
          <w:lang w:val="en-GB"/>
        </w:rPr>
        <w:t>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19B" w:rsidRPr="00650D5E" w:rsidRDefault="00FD419B" w:rsidP="00FD419B">
      <w:pPr>
        <w:jc w:val="center"/>
        <w:rPr>
          <w:color w:val="000000"/>
          <w:sz w:val="24"/>
          <w:szCs w:val="24"/>
          <w:lang w:val="en-GB"/>
        </w:rPr>
      </w:pPr>
      <w:r w:rsidRPr="00650D5E">
        <w:rPr>
          <w:b/>
          <w:color w:val="000000"/>
          <w:sz w:val="24"/>
          <w:szCs w:val="24"/>
          <w:lang w:val="en-GB"/>
        </w:rPr>
        <w:t>Task 2</w:t>
      </w:r>
    </w:p>
    <w:p w:rsidR="00FD419B" w:rsidRPr="00650D5E" w:rsidRDefault="00FD419B" w:rsidP="00946456">
      <w:pPr>
        <w:jc w:val="center"/>
        <w:rPr>
          <w:color w:val="000000"/>
          <w:sz w:val="24"/>
          <w:szCs w:val="24"/>
          <w:lang w:val="en-GB"/>
        </w:rPr>
      </w:pPr>
      <w:r w:rsidRPr="00650D5E">
        <w:rPr>
          <w:color w:val="000000"/>
          <w:sz w:val="24"/>
          <w:szCs w:val="24"/>
          <w:lang w:val="en-GB"/>
        </w:rPr>
        <w:t>According number of variant (</w:t>
      </w:r>
      <w:r w:rsidR="00946456" w:rsidRPr="00946456">
        <w:rPr>
          <w:sz w:val="24"/>
          <w:szCs w:val="24"/>
          <w:lang w:val="en-GB"/>
        </w:rPr>
        <w:t>Annex</w:t>
      </w:r>
      <w:r w:rsidRPr="00650D5E">
        <w:rPr>
          <w:color w:val="000000"/>
          <w:sz w:val="24"/>
          <w:szCs w:val="24"/>
          <w:lang w:val="en-GB"/>
        </w:rPr>
        <w:t xml:space="preserve"> </w:t>
      </w:r>
      <w:r w:rsidR="00946456">
        <w:rPr>
          <w:color w:val="000000"/>
          <w:sz w:val="24"/>
          <w:szCs w:val="24"/>
          <w:lang w:val="uk-UA"/>
        </w:rPr>
        <w:t>6</w:t>
      </w:r>
      <w:r w:rsidRPr="00650D5E">
        <w:rPr>
          <w:color w:val="000000"/>
          <w:sz w:val="24"/>
          <w:szCs w:val="24"/>
          <w:lang w:val="en-GB"/>
        </w:rPr>
        <w:t>), execute the independent work.</w:t>
      </w:r>
    </w:p>
    <w:p w:rsidR="00FD419B" w:rsidRPr="00650D5E" w:rsidRDefault="00FD419B" w:rsidP="00FD419B">
      <w:pPr>
        <w:jc w:val="center"/>
        <w:rPr>
          <w:b/>
          <w:color w:val="000000"/>
          <w:sz w:val="24"/>
          <w:szCs w:val="24"/>
          <w:lang w:val="en-GB"/>
        </w:rPr>
      </w:pPr>
      <w:r w:rsidRPr="00650D5E">
        <w:rPr>
          <w:b/>
          <w:color w:val="000000"/>
          <w:sz w:val="24"/>
          <w:szCs w:val="24"/>
          <w:lang w:val="en-GB"/>
        </w:rPr>
        <w:t>Variant   _____</w:t>
      </w:r>
    </w:p>
    <w:p w:rsidR="00FD419B" w:rsidRPr="00650D5E" w:rsidRDefault="00FD419B" w:rsidP="00FD419B">
      <w:pPr>
        <w:jc w:val="center"/>
        <w:rPr>
          <w:color w:val="000000"/>
          <w:sz w:val="24"/>
          <w:szCs w:val="24"/>
          <w:lang w:val="en-GB"/>
        </w:rPr>
      </w:pPr>
      <w:r w:rsidRPr="00650D5E">
        <w:rPr>
          <w:color w:val="000000"/>
          <w:sz w:val="24"/>
          <w:szCs w:val="24"/>
          <w:lang w:val="en-GB"/>
        </w:rPr>
        <w:t xml:space="preserve">The Situational task to copy from </w:t>
      </w:r>
      <w:r w:rsidR="001005F8" w:rsidRPr="001005F8">
        <w:rPr>
          <w:sz w:val="24"/>
          <w:szCs w:val="24"/>
          <w:lang w:val="en-GB"/>
        </w:rPr>
        <w:t>Annex</w:t>
      </w:r>
      <w:r w:rsidRPr="00650D5E">
        <w:rPr>
          <w:color w:val="000000"/>
          <w:sz w:val="24"/>
          <w:szCs w:val="24"/>
          <w:lang w:val="en-GB"/>
        </w:rPr>
        <w:t>:</w:t>
      </w:r>
    </w:p>
    <w:p w:rsidR="00FD419B" w:rsidRPr="00650D5E" w:rsidRDefault="00FD419B" w:rsidP="00FD419B">
      <w:pPr>
        <w:pStyle w:val="5"/>
        <w:widowControl w:val="0"/>
        <w:spacing w:before="120"/>
        <w:jc w:val="both"/>
        <w:rPr>
          <w:sz w:val="24"/>
          <w:szCs w:val="24"/>
          <w:lang w:val="en-GB"/>
        </w:rPr>
      </w:pPr>
      <w:r w:rsidRPr="00650D5E">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19B" w:rsidRPr="00650D5E" w:rsidRDefault="00FD419B" w:rsidP="00FD419B">
      <w:pPr>
        <w:widowControl w:val="0"/>
        <w:jc w:val="both"/>
        <w:rPr>
          <w:sz w:val="24"/>
          <w:szCs w:val="24"/>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2520"/>
        <w:gridCol w:w="2520"/>
        <w:gridCol w:w="2412"/>
      </w:tblGrid>
      <w:tr w:rsidR="00FD419B" w:rsidRPr="005B621F" w:rsidTr="009C2E9A">
        <w:tc>
          <w:tcPr>
            <w:tcW w:w="1478" w:type="dxa"/>
            <w:vAlign w:val="center"/>
          </w:tcPr>
          <w:p w:rsidR="00FD419B" w:rsidRPr="00650D5E" w:rsidRDefault="00FD419B" w:rsidP="009C2E9A">
            <w:pPr>
              <w:widowControl w:val="0"/>
              <w:jc w:val="center"/>
              <w:rPr>
                <w:sz w:val="24"/>
                <w:szCs w:val="24"/>
                <w:lang w:val="en-GB"/>
              </w:rPr>
            </w:pPr>
            <w:r w:rsidRPr="00650D5E">
              <w:rPr>
                <w:sz w:val="24"/>
                <w:szCs w:val="24"/>
                <w:lang w:val="en-GB"/>
              </w:rPr>
              <w:t>№ of selective totality</w:t>
            </w:r>
          </w:p>
        </w:tc>
        <w:tc>
          <w:tcPr>
            <w:tcW w:w="2520" w:type="dxa"/>
            <w:vAlign w:val="center"/>
          </w:tcPr>
          <w:p w:rsidR="00946456" w:rsidRDefault="00FD419B" w:rsidP="00946456">
            <w:pPr>
              <w:widowControl w:val="0"/>
              <w:jc w:val="center"/>
              <w:rPr>
                <w:sz w:val="24"/>
                <w:szCs w:val="24"/>
                <w:lang w:val="uk-UA"/>
              </w:rPr>
            </w:pPr>
            <w:r w:rsidRPr="00650D5E">
              <w:rPr>
                <w:sz w:val="24"/>
                <w:szCs w:val="24"/>
                <w:lang w:val="en-GB"/>
              </w:rPr>
              <w:t>Mean or relative value of statistic totality</w:t>
            </w:r>
          </w:p>
          <w:p w:rsidR="00FD419B" w:rsidRPr="00650D5E" w:rsidRDefault="00FD419B" w:rsidP="00946456">
            <w:pPr>
              <w:widowControl w:val="0"/>
              <w:jc w:val="center"/>
              <w:rPr>
                <w:sz w:val="24"/>
                <w:szCs w:val="24"/>
                <w:lang w:val="en-GB"/>
              </w:rPr>
            </w:pPr>
            <w:r w:rsidRPr="00650D5E">
              <w:rPr>
                <w:sz w:val="24"/>
                <w:szCs w:val="24"/>
                <w:lang w:val="en-GB"/>
              </w:rPr>
              <w:t>(Х or Р)</w:t>
            </w:r>
          </w:p>
        </w:tc>
        <w:tc>
          <w:tcPr>
            <w:tcW w:w="2520" w:type="dxa"/>
            <w:vAlign w:val="center"/>
          </w:tcPr>
          <w:p w:rsidR="00FD419B" w:rsidRPr="00650D5E" w:rsidRDefault="00FD419B" w:rsidP="009C2E9A">
            <w:pPr>
              <w:widowControl w:val="0"/>
              <w:jc w:val="center"/>
              <w:rPr>
                <w:sz w:val="24"/>
                <w:szCs w:val="24"/>
                <w:lang w:val="en-GB"/>
              </w:rPr>
            </w:pPr>
            <w:r w:rsidRPr="00650D5E">
              <w:rPr>
                <w:sz w:val="24"/>
                <w:szCs w:val="24"/>
                <w:lang w:val="en-GB"/>
              </w:rPr>
              <w:t>Mean error of mean arithmetic or relative value</w:t>
            </w:r>
          </w:p>
          <w:p w:rsidR="00FD419B" w:rsidRPr="00650D5E" w:rsidRDefault="00FD419B" w:rsidP="009C2E9A">
            <w:pPr>
              <w:widowControl w:val="0"/>
              <w:jc w:val="center"/>
              <w:rPr>
                <w:sz w:val="24"/>
                <w:szCs w:val="24"/>
                <w:lang w:val="en-GB"/>
              </w:rPr>
            </w:pPr>
            <w:r w:rsidRPr="00650D5E">
              <w:rPr>
                <w:sz w:val="24"/>
                <w:szCs w:val="24"/>
                <w:lang w:val="en-GB"/>
              </w:rPr>
              <w:t>(m</w:t>
            </w:r>
            <w:r w:rsidRPr="00650D5E">
              <w:rPr>
                <w:sz w:val="24"/>
                <w:szCs w:val="24"/>
                <w:vertAlign w:val="subscript"/>
                <w:lang w:val="en-GB"/>
              </w:rPr>
              <w:t>x or р</w:t>
            </w:r>
            <w:r w:rsidRPr="00650D5E">
              <w:rPr>
                <w:sz w:val="24"/>
                <w:szCs w:val="24"/>
                <w:lang w:val="en-GB"/>
              </w:rPr>
              <w:t>)</w:t>
            </w:r>
          </w:p>
        </w:tc>
        <w:tc>
          <w:tcPr>
            <w:tcW w:w="2412" w:type="dxa"/>
            <w:vAlign w:val="center"/>
          </w:tcPr>
          <w:p w:rsidR="00946456" w:rsidRDefault="00FD419B" w:rsidP="009C2E9A">
            <w:pPr>
              <w:widowControl w:val="0"/>
              <w:jc w:val="center"/>
              <w:rPr>
                <w:sz w:val="24"/>
                <w:szCs w:val="24"/>
                <w:lang w:val="uk-UA"/>
              </w:rPr>
            </w:pPr>
            <w:r w:rsidRPr="00650D5E">
              <w:rPr>
                <w:color w:val="000000"/>
                <w:sz w:val="24"/>
                <w:szCs w:val="24"/>
                <w:lang w:val="en-GB"/>
              </w:rPr>
              <w:t>Criterion to validity to differences of the statistical values</w:t>
            </w:r>
          </w:p>
          <w:p w:rsidR="00FD419B" w:rsidRPr="00650D5E" w:rsidRDefault="00FD419B" w:rsidP="009C2E9A">
            <w:pPr>
              <w:widowControl w:val="0"/>
              <w:jc w:val="center"/>
              <w:rPr>
                <w:sz w:val="24"/>
                <w:szCs w:val="24"/>
                <w:lang w:val="en-GB"/>
              </w:rPr>
            </w:pPr>
            <w:r w:rsidRPr="00650D5E">
              <w:rPr>
                <w:sz w:val="24"/>
                <w:szCs w:val="24"/>
                <w:lang w:val="en-GB"/>
              </w:rPr>
              <w:t>(t)</w:t>
            </w:r>
          </w:p>
        </w:tc>
      </w:tr>
      <w:tr w:rsidR="00FD419B" w:rsidRPr="00650D5E" w:rsidTr="009C2E9A">
        <w:trPr>
          <w:cantSplit/>
        </w:trPr>
        <w:tc>
          <w:tcPr>
            <w:tcW w:w="1478" w:type="dxa"/>
            <w:vAlign w:val="center"/>
          </w:tcPr>
          <w:p w:rsidR="00FD419B" w:rsidRPr="00650D5E" w:rsidRDefault="00FD419B" w:rsidP="009C2E9A">
            <w:pPr>
              <w:widowControl w:val="0"/>
              <w:jc w:val="center"/>
              <w:rPr>
                <w:sz w:val="24"/>
                <w:szCs w:val="24"/>
                <w:lang w:val="en-GB"/>
              </w:rPr>
            </w:pPr>
            <w:r w:rsidRPr="00650D5E">
              <w:rPr>
                <w:sz w:val="24"/>
                <w:szCs w:val="24"/>
                <w:lang w:val="en-GB"/>
              </w:rPr>
              <w:t>1.</w:t>
            </w:r>
          </w:p>
        </w:tc>
        <w:tc>
          <w:tcPr>
            <w:tcW w:w="2520" w:type="dxa"/>
          </w:tcPr>
          <w:p w:rsidR="00FD419B" w:rsidRPr="00650D5E" w:rsidRDefault="00FD419B" w:rsidP="00FD419B">
            <w:pPr>
              <w:widowControl w:val="0"/>
              <w:jc w:val="both"/>
              <w:rPr>
                <w:sz w:val="24"/>
                <w:szCs w:val="24"/>
                <w:lang w:val="en-GB"/>
              </w:rPr>
            </w:pPr>
          </w:p>
        </w:tc>
        <w:tc>
          <w:tcPr>
            <w:tcW w:w="2520" w:type="dxa"/>
          </w:tcPr>
          <w:p w:rsidR="00FD419B" w:rsidRPr="00650D5E" w:rsidRDefault="00FD419B" w:rsidP="00FD419B">
            <w:pPr>
              <w:widowControl w:val="0"/>
              <w:jc w:val="both"/>
              <w:rPr>
                <w:sz w:val="24"/>
                <w:szCs w:val="24"/>
                <w:lang w:val="en-GB"/>
              </w:rPr>
            </w:pPr>
          </w:p>
          <w:p w:rsidR="00FD419B" w:rsidRPr="00650D5E" w:rsidRDefault="00FD419B" w:rsidP="00FD419B">
            <w:pPr>
              <w:widowControl w:val="0"/>
              <w:jc w:val="both"/>
              <w:rPr>
                <w:sz w:val="24"/>
                <w:szCs w:val="24"/>
                <w:lang w:val="en-GB"/>
              </w:rPr>
            </w:pPr>
          </w:p>
        </w:tc>
        <w:tc>
          <w:tcPr>
            <w:tcW w:w="2412" w:type="dxa"/>
            <w:vMerge w:val="restart"/>
          </w:tcPr>
          <w:p w:rsidR="00FD419B" w:rsidRPr="00650D5E" w:rsidRDefault="00FD419B" w:rsidP="00FD419B">
            <w:pPr>
              <w:widowControl w:val="0"/>
              <w:jc w:val="both"/>
              <w:rPr>
                <w:sz w:val="24"/>
                <w:szCs w:val="24"/>
                <w:lang w:val="en-GB"/>
              </w:rPr>
            </w:pPr>
          </w:p>
        </w:tc>
      </w:tr>
      <w:tr w:rsidR="00FD419B" w:rsidRPr="00650D5E" w:rsidTr="009C2E9A">
        <w:trPr>
          <w:cantSplit/>
        </w:trPr>
        <w:tc>
          <w:tcPr>
            <w:tcW w:w="1478" w:type="dxa"/>
            <w:vAlign w:val="center"/>
          </w:tcPr>
          <w:p w:rsidR="00FD419B" w:rsidRPr="00650D5E" w:rsidRDefault="00FD419B" w:rsidP="009C2E9A">
            <w:pPr>
              <w:widowControl w:val="0"/>
              <w:jc w:val="center"/>
              <w:rPr>
                <w:sz w:val="24"/>
                <w:szCs w:val="24"/>
                <w:lang w:val="en-GB"/>
              </w:rPr>
            </w:pPr>
            <w:r w:rsidRPr="00650D5E">
              <w:rPr>
                <w:sz w:val="24"/>
                <w:szCs w:val="24"/>
                <w:lang w:val="en-GB"/>
              </w:rPr>
              <w:t>2.</w:t>
            </w:r>
          </w:p>
        </w:tc>
        <w:tc>
          <w:tcPr>
            <w:tcW w:w="2520" w:type="dxa"/>
          </w:tcPr>
          <w:p w:rsidR="00FD419B" w:rsidRPr="00650D5E" w:rsidRDefault="00FD419B" w:rsidP="00FD419B">
            <w:pPr>
              <w:widowControl w:val="0"/>
              <w:jc w:val="both"/>
              <w:rPr>
                <w:sz w:val="24"/>
                <w:szCs w:val="24"/>
                <w:lang w:val="en-GB"/>
              </w:rPr>
            </w:pPr>
          </w:p>
        </w:tc>
        <w:tc>
          <w:tcPr>
            <w:tcW w:w="2520" w:type="dxa"/>
          </w:tcPr>
          <w:p w:rsidR="00FD419B" w:rsidRPr="00650D5E" w:rsidRDefault="00FD419B" w:rsidP="00FD419B">
            <w:pPr>
              <w:widowControl w:val="0"/>
              <w:jc w:val="both"/>
              <w:rPr>
                <w:sz w:val="24"/>
                <w:szCs w:val="24"/>
                <w:lang w:val="en-GB"/>
              </w:rPr>
            </w:pPr>
          </w:p>
          <w:p w:rsidR="00FD419B" w:rsidRPr="00650D5E" w:rsidRDefault="00FD419B" w:rsidP="00FD419B">
            <w:pPr>
              <w:widowControl w:val="0"/>
              <w:jc w:val="both"/>
              <w:rPr>
                <w:sz w:val="24"/>
                <w:szCs w:val="24"/>
                <w:lang w:val="en-GB"/>
              </w:rPr>
            </w:pPr>
          </w:p>
        </w:tc>
        <w:tc>
          <w:tcPr>
            <w:tcW w:w="2412" w:type="dxa"/>
            <w:vMerge/>
          </w:tcPr>
          <w:p w:rsidR="00FD419B" w:rsidRPr="00650D5E" w:rsidRDefault="00FD419B" w:rsidP="00FD419B">
            <w:pPr>
              <w:widowControl w:val="0"/>
              <w:jc w:val="both"/>
              <w:rPr>
                <w:sz w:val="24"/>
                <w:szCs w:val="24"/>
                <w:lang w:val="en-GB"/>
              </w:rPr>
            </w:pPr>
          </w:p>
        </w:tc>
      </w:tr>
    </w:tbl>
    <w:p w:rsidR="00FD419B" w:rsidRPr="00650D5E" w:rsidRDefault="00FD419B" w:rsidP="00FD419B">
      <w:pPr>
        <w:widowControl w:val="0"/>
        <w:jc w:val="both"/>
        <w:rPr>
          <w:sz w:val="24"/>
          <w:szCs w:val="24"/>
          <w:lang w:val="en-GB"/>
        </w:rPr>
      </w:pPr>
    </w:p>
    <w:p w:rsidR="00FD419B" w:rsidRPr="00650D5E" w:rsidRDefault="00FD419B" w:rsidP="00FD419B">
      <w:pPr>
        <w:widowControl w:val="0"/>
        <w:ind w:left="2124" w:firstLine="708"/>
        <w:jc w:val="both"/>
        <w:rPr>
          <w:b/>
          <w:sz w:val="24"/>
          <w:szCs w:val="24"/>
          <w:lang w:val="en-GB"/>
        </w:rPr>
      </w:pPr>
      <w:r w:rsidRPr="00650D5E">
        <w:rPr>
          <w:b/>
          <w:sz w:val="24"/>
          <w:szCs w:val="24"/>
          <w:lang w:val="en-GB"/>
        </w:rPr>
        <w:t xml:space="preserve">а) for mean value </w:t>
      </w:r>
    </w:p>
    <w:p w:rsidR="00FD419B" w:rsidRPr="00650D5E" w:rsidRDefault="00FD419B" w:rsidP="00FD419B">
      <w:pPr>
        <w:pStyle w:val="Normal1"/>
        <w:spacing w:line="240" w:lineRule="auto"/>
        <w:ind w:left="0"/>
        <w:jc w:val="center"/>
        <w:rPr>
          <w:sz w:val="24"/>
          <w:szCs w:val="24"/>
          <w:lang w:val="en-GB"/>
        </w:rPr>
      </w:pPr>
      <w:r w:rsidRPr="00650D5E">
        <w:rPr>
          <w:position w:val="-58"/>
          <w:sz w:val="24"/>
          <w:szCs w:val="24"/>
          <w:lang w:val="en-GB"/>
        </w:rPr>
        <w:object w:dxaOrig="1820" w:dyaOrig="1100">
          <v:shape id="_x0000_i1038" type="#_x0000_t75" style="width:90.8pt;height:54.5pt" o:ole="" fillcolor="window">
            <v:imagedata r:id="rId37" o:title=""/>
          </v:shape>
          <o:OLEObject Type="Embed" ProgID="Equation.3" ShapeID="_x0000_i1038" DrawAspect="Content" ObjectID="_1595754085" r:id="rId38"/>
        </w:object>
      </w:r>
    </w:p>
    <w:p w:rsidR="00FD419B" w:rsidRPr="00650D5E" w:rsidRDefault="00FD419B" w:rsidP="00FD419B">
      <w:pPr>
        <w:pStyle w:val="Normal1"/>
        <w:spacing w:line="240" w:lineRule="auto"/>
        <w:ind w:left="0" w:firstLine="680"/>
        <w:rPr>
          <w:sz w:val="24"/>
          <w:szCs w:val="24"/>
          <w:lang w:val="en-GB"/>
        </w:rPr>
      </w:pPr>
      <w:r w:rsidRPr="00650D5E">
        <w:rPr>
          <w:sz w:val="24"/>
          <w:szCs w:val="24"/>
          <w:lang w:val="en-GB"/>
        </w:rPr>
        <w:t>Х</w:t>
      </w:r>
      <w:r w:rsidRPr="00650D5E">
        <w:rPr>
          <w:sz w:val="24"/>
          <w:szCs w:val="24"/>
          <w:vertAlign w:val="subscript"/>
          <w:lang w:val="en-GB"/>
        </w:rPr>
        <w:t xml:space="preserve">1 </w:t>
      </w:r>
      <w:r w:rsidRPr="00650D5E">
        <w:rPr>
          <w:sz w:val="24"/>
          <w:szCs w:val="24"/>
          <w:lang w:val="en-GB"/>
        </w:rPr>
        <w:t>&amp;Х</w:t>
      </w:r>
      <w:r w:rsidRPr="00650D5E">
        <w:rPr>
          <w:sz w:val="24"/>
          <w:szCs w:val="24"/>
          <w:vertAlign w:val="subscript"/>
          <w:lang w:val="en-GB"/>
        </w:rPr>
        <w:t>2</w:t>
      </w:r>
      <w:r w:rsidRPr="00650D5E">
        <w:rPr>
          <w:sz w:val="24"/>
          <w:szCs w:val="24"/>
          <w:lang w:val="en-GB"/>
        </w:rPr>
        <w:t xml:space="preserve"> Mean arithmetic, </w:t>
      </w:r>
      <w:r w:rsidRPr="00650D5E">
        <w:rPr>
          <w:color w:val="000000"/>
          <w:sz w:val="24"/>
          <w:szCs w:val="24"/>
          <w:lang w:val="en-GB"/>
        </w:rPr>
        <w:t>got in two selective totalities</w:t>
      </w:r>
      <w:r w:rsidRPr="00650D5E">
        <w:rPr>
          <w:sz w:val="24"/>
          <w:szCs w:val="24"/>
          <w:lang w:val="en-GB"/>
        </w:rPr>
        <w:t>;</w:t>
      </w:r>
    </w:p>
    <w:p w:rsidR="00FD419B" w:rsidRPr="00650D5E" w:rsidRDefault="00FD419B" w:rsidP="00FD419B">
      <w:pPr>
        <w:pStyle w:val="Normal1"/>
        <w:spacing w:line="240" w:lineRule="auto"/>
        <w:ind w:left="0" w:firstLine="680"/>
        <w:rPr>
          <w:sz w:val="24"/>
          <w:szCs w:val="24"/>
          <w:lang w:val="en-GB"/>
        </w:rPr>
      </w:pPr>
      <w:r w:rsidRPr="00650D5E">
        <w:rPr>
          <w:sz w:val="24"/>
          <w:szCs w:val="24"/>
          <w:lang w:val="en-GB"/>
        </w:rPr>
        <w:t>m</w:t>
      </w:r>
      <w:r w:rsidRPr="00650D5E">
        <w:rPr>
          <w:sz w:val="24"/>
          <w:szCs w:val="24"/>
          <w:vertAlign w:val="subscript"/>
          <w:lang w:val="en-GB"/>
        </w:rPr>
        <w:t>1</w:t>
      </w:r>
      <w:r w:rsidRPr="00650D5E">
        <w:rPr>
          <w:sz w:val="24"/>
          <w:szCs w:val="24"/>
          <w:lang w:val="en-GB"/>
        </w:rPr>
        <w:t xml:space="preserve"> m</w:t>
      </w:r>
      <w:r w:rsidRPr="00650D5E">
        <w:rPr>
          <w:sz w:val="24"/>
          <w:szCs w:val="24"/>
          <w:vertAlign w:val="subscript"/>
          <w:lang w:val="en-GB"/>
        </w:rPr>
        <w:t>2</w:t>
      </w:r>
      <w:r w:rsidRPr="00650D5E">
        <w:rPr>
          <w:sz w:val="24"/>
          <w:szCs w:val="24"/>
          <w:lang w:val="en-GB"/>
        </w:rPr>
        <w:t xml:space="preserve"> – Mean errors of these values</w:t>
      </w:r>
    </w:p>
    <w:p w:rsidR="00FD419B" w:rsidRPr="00650D5E" w:rsidRDefault="00FD419B" w:rsidP="00FD419B">
      <w:pPr>
        <w:pStyle w:val="Normal1"/>
        <w:spacing w:line="240" w:lineRule="auto"/>
        <w:ind w:left="0" w:firstLine="680"/>
        <w:rPr>
          <w:sz w:val="24"/>
          <w:szCs w:val="24"/>
          <w:lang w:val="en-GB"/>
        </w:rPr>
      </w:pPr>
      <w:r w:rsidRPr="00650D5E">
        <w:rPr>
          <w:sz w:val="24"/>
          <w:szCs w:val="24"/>
          <w:lang w:val="en-GB"/>
        </w:rPr>
        <w:t xml:space="preserve">t – Coefficient of </w:t>
      </w:r>
      <w:r w:rsidRPr="00650D5E">
        <w:rPr>
          <w:color w:val="000000"/>
          <w:sz w:val="24"/>
          <w:szCs w:val="24"/>
          <w:lang w:val="en-GB"/>
        </w:rPr>
        <w:t>validity</w:t>
      </w:r>
      <w:r w:rsidRPr="00650D5E">
        <w:rPr>
          <w:sz w:val="24"/>
          <w:szCs w:val="24"/>
          <w:lang w:val="en-GB"/>
        </w:rPr>
        <w:t xml:space="preserve"> t (</w:t>
      </w:r>
      <w:r w:rsidRPr="00650D5E">
        <w:rPr>
          <w:color w:val="000000"/>
          <w:sz w:val="24"/>
          <w:szCs w:val="24"/>
          <w:lang w:val="en-GB"/>
        </w:rPr>
        <w:t xml:space="preserve">Student’s criterion </w:t>
      </w:r>
      <w:r w:rsidRPr="00650D5E">
        <w:rPr>
          <w:sz w:val="24"/>
          <w:szCs w:val="24"/>
          <w:lang w:val="en-GB"/>
        </w:rPr>
        <w:t>).</w:t>
      </w:r>
    </w:p>
    <w:p w:rsidR="00FD419B" w:rsidRPr="00650D5E" w:rsidRDefault="00FD419B" w:rsidP="00FD419B">
      <w:pPr>
        <w:pStyle w:val="Normal1"/>
        <w:spacing w:line="240" w:lineRule="auto"/>
        <w:rPr>
          <w:sz w:val="24"/>
          <w:szCs w:val="24"/>
          <w:lang w:val="en-GB"/>
        </w:rPr>
      </w:pPr>
    </w:p>
    <w:p w:rsidR="00FD419B" w:rsidRPr="00650D5E" w:rsidRDefault="00FD419B" w:rsidP="00FD419B">
      <w:pPr>
        <w:widowControl w:val="0"/>
        <w:ind w:left="2124" w:firstLine="708"/>
        <w:jc w:val="both"/>
        <w:rPr>
          <w:b/>
          <w:sz w:val="24"/>
          <w:szCs w:val="24"/>
          <w:lang w:val="en-GB"/>
        </w:rPr>
      </w:pPr>
      <w:r w:rsidRPr="00650D5E">
        <w:rPr>
          <w:b/>
          <w:sz w:val="24"/>
          <w:szCs w:val="24"/>
          <w:lang w:val="en-GB"/>
        </w:rPr>
        <w:t>б) for relative values :</w:t>
      </w:r>
    </w:p>
    <w:p w:rsidR="00FD419B" w:rsidRPr="00650D5E" w:rsidRDefault="00FD419B" w:rsidP="00FD419B">
      <w:pPr>
        <w:pStyle w:val="Normal1"/>
        <w:spacing w:line="240" w:lineRule="auto"/>
        <w:ind w:left="2124" w:firstLine="708"/>
        <w:rPr>
          <w:sz w:val="24"/>
          <w:szCs w:val="24"/>
          <w:lang w:val="en-GB"/>
        </w:rPr>
      </w:pPr>
      <w:r w:rsidRPr="00650D5E">
        <w:rPr>
          <w:position w:val="-58"/>
          <w:sz w:val="24"/>
          <w:szCs w:val="24"/>
          <w:lang w:val="en-GB"/>
        </w:rPr>
        <w:object w:dxaOrig="1760" w:dyaOrig="1100">
          <v:shape id="_x0000_i1039" type="#_x0000_t75" style="width:87.55pt;height:54.5pt" o:ole="" fillcolor="window">
            <v:imagedata r:id="rId39" o:title=""/>
          </v:shape>
          <o:OLEObject Type="Embed" ProgID="Equation.3" ShapeID="_x0000_i1039" DrawAspect="Content" ObjectID="_1595754086" r:id="rId40"/>
        </w:object>
      </w:r>
    </w:p>
    <w:p w:rsidR="00FD419B" w:rsidRPr="00650D5E" w:rsidRDefault="00FD419B" w:rsidP="00FD419B">
      <w:pPr>
        <w:pStyle w:val="Normal1"/>
        <w:spacing w:line="240" w:lineRule="auto"/>
        <w:ind w:left="0" w:firstLine="680"/>
        <w:rPr>
          <w:sz w:val="24"/>
          <w:szCs w:val="24"/>
          <w:lang w:val="en-GB"/>
        </w:rPr>
      </w:pPr>
      <w:r w:rsidRPr="00650D5E">
        <w:rPr>
          <w:sz w:val="24"/>
          <w:szCs w:val="24"/>
          <w:lang w:val="en-GB"/>
        </w:rPr>
        <w:t>Р</w:t>
      </w:r>
      <w:r w:rsidRPr="00650D5E">
        <w:rPr>
          <w:sz w:val="24"/>
          <w:szCs w:val="24"/>
          <w:vertAlign w:val="subscript"/>
          <w:lang w:val="en-GB"/>
        </w:rPr>
        <w:t xml:space="preserve">1 </w:t>
      </w:r>
      <w:r w:rsidRPr="00650D5E">
        <w:rPr>
          <w:sz w:val="24"/>
          <w:szCs w:val="24"/>
          <w:lang w:val="en-GB"/>
        </w:rPr>
        <w:t>&amp; Р</w:t>
      </w:r>
      <w:r w:rsidRPr="00650D5E">
        <w:rPr>
          <w:sz w:val="24"/>
          <w:szCs w:val="24"/>
          <w:vertAlign w:val="subscript"/>
          <w:lang w:val="en-GB"/>
        </w:rPr>
        <w:t>2</w:t>
      </w:r>
      <w:r w:rsidRPr="00650D5E">
        <w:rPr>
          <w:sz w:val="24"/>
          <w:szCs w:val="24"/>
          <w:lang w:val="en-GB"/>
        </w:rPr>
        <w:t xml:space="preserve"> – relative values, </w:t>
      </w:r>
      <w:r w:rsidRPr="00650D5E">
        <w:rPr>
          <w:color w:val="000000"/>
          <w:sz w:val="24"/>
          <w:szCs w:val="24"/>
          <w:lang w:val="en-GB"/>
        </w:rPr>
        <w:t>got in two selective totalities</w:t>
      </w:r>
      <w:r w:rsidRPr="00650D5E">
        <w:rPr>
          <w:sz w:val="24"/>
          <w:szCs w:val="24"/>
          <w:lang w:val="en-GB"/>
        </w:rPr>
        <w:t xml:space="preserve">; </w:t>
      </w:r>
    </w:p>
    <w:p w:rsidR="00FD419B" w:rsidRPr="00650D5E" w:rsidRDefault="00FD419B" w:rsidP="00FD419B">
      <w:pPr>
        <w:pStyle w:val="Normal1"/>
        <w:spacing w:line="240" w:lineRule="auto"/>
        <w:ind w:left="0" w:firstLine="680"/>
        <w:rPr>
          <w:sz w:val="24"/>
          <w:szCs w:val="24"/>
          <w:lang w:val="en-GB"/>
        </w:rPr>
      </w:pPr>
      <w:r w:rsidRPr="00650D5E">
        <w:rPr>
          <w:sz w:val="24"/>
          <w:szCs w:val="24"/>
          <w:lang w:val="en-GB"/>
        </w:rPr>
        <w:t>m</w:t>
      </w:r>
      <w:r w:rsidRPr="00650D5E">
        <w:rPr>
          <w:sz w:val="24"/>
          <w:szCs w:val="24"/>
          <w:vertAlign w:val="subscript"/>
          <w:lang w:val="en-GB"/>
        </w:rPr>
        <w:t>1,</w:t>
      </w:r>
      <w:r w:rsidRPr="00650D5E">
        <w:rPr>
          <w:sz w:val="24"/>
          <w:szCs w:val="24"/>
          <w:lang w:val="en-GB"/>
        </w:rPr>
        <w:t xml:space="preserve"> m</w:t>
      </w:r>
      <w:r w:rsidRPr="00650D5E">
        <w:rPr>
          <w:sz w:val="24"/>
          <w:szCs w:val="24"/>
          <w:vertAlign w:val="subscript"/>
          <w:lang w:val="en-GB"/>
        </w:rPr>
        <w:t>2</w:t>
      </w:r>
      <w:r w:rsidRPr="00650D5E">
        <w:rPr>
          <w:sz w:val="24"/>
          <w:szCs w:val="24"/>
          <w:lang w:val="en-GB"/>
        </w:rPr>
        <w:t xml:space="preserve"> – mean errors of these values</w:t>
      </w:r>
    </w:p>
    <w:p w:rsidR="00FD419B" w:rsidRPr="00650D5E" w:rsidRDefault="00FD419B" w:rsidP="00FD419B">
      <w:pPr>
        <w:pStyle w:val="Normal1"/>
        <w:spacing w:line="240" w:lineRule="auto"/>
        <w:ind w:left="0" w:firstLine="680"/>
        <w:rPr>
          <w:sz w:val="24"/>
          <w:szCs w:val="24"/>
          <w:lang w:val="en-GB"/>
        </w:rPr>
      </w:pPr>
      <w:r w:rsidRPr="00650D5E">
        <w:rPr>
          <w:sz w:val="24"/>
          <w:szCs w:val="24"/>
          <w:lang w:val="en-GB"/>
        </w:rPr>
        <w:t xml:space="preserve">t – Coefficient of </w:t>
      </w:r>
      <w:r w:rsidRPr="00650D5E">
        <w:rPr>
          <w:color w:val="000000"/>
          <w:sz w:val="24"/>
          <w:szCs w:val="24"/>
          <w:lang w:val="en-GB"/>
        </w:rPr>
        <w:t>validity</w:t>
      </w:r>
      <w:r w:rsidRPr="00650D5E">
        <w:rPr>
          <w:sz w:val="24"/>
          <w:szCs w:val="24"/>
          <w:lang w:val="en-GB"/>
        </w:rPr>
        <w:t xml:space="preserve"> - t (</w:t>
      </w:r>
      <w:r w:rsidRPr="00650D5E">
        <w:rPr>
          <w:color w:val="000000"/>
          <w:sz w:val="24"/>
          <w:szCs w:val="24"/>
          <w:lang w:val="en-GB"/>
        </w:rPr>
        <w:t>Student’s criterion</w:t>
      </w:r>
      <w:r w:rsidRPr="00650D5E">
        <w:rPr>
          <w:sz w:val="24"/>
          <w:szCs w:val="24"/>
          <w:lang w:val="en-GB"/>
        </w:rPr>
        <w:t>).</w:t>
      </w:r>
    </w:p>
    <w:p w:rsidR="00FD419B" w:rsidRPr="00650D5E" w:rsidRDefault="00FD419B" w:rsidP="00FD419B">
      <w:pPr>
        <w:pStyle w:val="Normal1"/>
        <w:spacing w:line="240" w:lineRule="auto"/>
        <w:ind w:left="0" w:firstLine="680"/>
        <w:rPr>
          <w:sz w:val="24"/>
          <w:szCs w:val="24"/>
          <w:lang w:val="en-GB"/>
        </w:rPr>
      </w:pPr>
    </w:p>
    <w:p w:rsidR="00FD419B" w:rsidRPr="002930F7" w:rsidRDefault="00FD419B" w:rsidP="00FD419B">
      <w:pPr>
        <w:pStyle w:val="5"/>
        <w:widowControl w:val="0"/>
        <w:spacing w:before="0" w:after="0" w:line="360" w:lineRule="exact"/>
        <w:jc w:val="center"/>
        <w:rPr>
          <w:color w:val="000000"/>
          <w:sz w:val="24"/>
          <w:szCs w:val="24"/>
          <w:lang w:val="en-GB"/>
        </w:rPr>
      </w:pPr>
      <w:r w:rsidRPr="002930F7">
        <w:rPr>
          <w:color w:val="000000"/>
          <w:sz w:val="24"/>
          <w:szCs w:val="24"/>
          <w:lang w:val="en-GB"/>
        </w:rPr>
        <w:t>The Decision:</w:t>
      </w:r>
    </w:p>
    <w:p w:rsidR="00FD419B" w:rsidRPr="00650D5E" w:rsidRDefault="00FD419B" w:rsidP="00650D5E">
      <w:pPr>
        <w:pStyle w:val="a6"/>
        <w:widowControl w:val="0"/>
        <w:spacing w:before="120"/>
        <w:jc w:val="both"/>
        <w:rPr>
          <w:szCs w:val="24"/>
          <w:lang w:val="en-GB"/>
        </w:rPr>
      </w:pPr>
      <w:r w:rsidRPr="00650D5E">
        <w:rPr>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0D5E">
        <w:rPr>
          <w:szCs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D5E">
        <w:rPr>
          <w:szCs w:val="24"/>
          <w:lang w:val="en-GB"/>
        </w:rPr>
        <w:t>__________________</w:t>
      </w:r>
    </w:p>
    <w:p w:rsidR="00FD419B" w:rsidRPr="00650D5E" w:rsidRDefault="00FD419B" w:rsidP="002930F7">
      <w:pPr>
        <w:pStyle w:val="5"/>
        <w:widowControl w:val="0"/>
        <w:spacing w:before="120"/>
        <w:jc w:val="center"/>
        <w:rPr>
          <w:sz w:val="24"/>
          <w:szCs w:val="24"/>
          <w:lang w:val="en-GB"/>
        </w:rPr>
      </w:pPr>
      <w:r w:rsidRPr="00880F09">
        <w:rPr>
          <w:sz w:val="24"/>
          <w:szCs w:val="24"/>
          <w:lang w:val="en-GB"/>
        </w:rPr>
        <w:t xml:space="preserve">Conclusion </w:t>
      </w:r>
      <w:r w:rsidRPr="00650D5E">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D5E">
        <w:rPr>
          <w:sz w:val="24"/>
          <w:szCs w:val="24"/>
          <w:lang w:val="en-GB"/>
        </w:rPr>
        <w:t>__________</w:t>
      </w:r>
    </w:p>
    <w:p w:rsidR="00FD419B" w:rsidRPr="00650D5E" w:rsidRDefault="00FD419B" w:rsidP="00FD419B">
      <w:pPr>
        <w:jc w:val="center"/>
        <w:rPr>
          <w:b/>
          <w:color w:val="000000"/>
          <w:sz w:val="24"/>
          <w:szCs w:val="24"/>
          <w:lang w:val="en-GB"/>
        </w:rPr>
      </w:pPr>
    </w:p>
    <w:p w:rsidR="00FD419B" w:rsidRPr="00650D5E" w:rsidRDefault="00FD419B" w:rsidP="00FD419B">
      <w:pPr>
        <w:jc w:val="center"/>
        <w:rPr>
          <w:b/>
          <w:color w:val="000000"/>
          <w:sz w:val="24"/>
          <w:szCs w:val="24"/>
          <w:lang w:val="en-GB"/>
        </w:rPr>
      </w:pPr>
      <w:r w:rsidRPr="00650D5E">
        <w:rPr>
          <w:b/>
          <w:color w:val="000000"/>
          <w:sz w:val="24"/>
          <w:szCs w:val="24"/>
          <w:lang w:val="en-GB"/>
        </w:rPr>
        <w:t>Task 3</w:t>
      </w:r>
    </w:p>
    <w:p w:rsidR="00FD419B" w:rsidRPr="00650D5E" w:rsidRDefault="00FD419B" w:rsidP="00EE053A">
      <w:pPr>
        <w:jc w:val="center"/>
        <w:rPr>
          <w:color w:val="000000"/>
          <w:sz w:val="24"/>
          <w:szCs w:val="24"/>
          <w:lang w:val="en-GB"/>
        </w:rPr>
      </w:pPr>
      <w:r w:rsidRPr="00650D5E">
        <w:rPr>
          <w:color w:val="000000"/>
          <w:sz w:val="24"/>
          <w:szCs w:val="24"/>
          <w:lang w:val="en-GB"/>
        </w:rPr>
        <w:t>According number of variant (</w:t>
      </w:r>
      <w:r w:rsidR="00EE053A" w:rsidRPr="00EE053A">
        <w:rPr>
          <w:sz w:val="24"/>
          <w:szCs w:val="24"/>
          <w:lang w:val="en-GB"/>
        </w:rPr>
        <w:t>Annex</w:t>
      </w:r>
      <w:r w:rsidRPr="00650D5E">
        <w:rPr>
          <w:color w:val="000000"/>
          <w:sz w:val="24"/>
          <w:szCs w:val="24"/>
          <w:lang w:val="en-GB"/>
        </w:rPr>
        <w:t xml:space="preserve"> </w:t>
      </w:r>
      <w:r w:rsidR="00537624">
        <w:rPr>
          <w:color w:val="000000"/>
          <w:sz w:val="24"/>
          <w:szCs w:val="24"/>
          <w:lang w:val="en-GB"/>
        </w:rPr>
        <w:t>7</w:t>
      </w:r>
      <w:r w:rsidRPr="00650D5E">
        <w:rPr>
          <w:color w:val="000000"/>
          <w:sz w:val="24"/>
          <w:szCs w:val="24"/>
          <w:lang w:val="en-GB"/>
        </w:rPr>
        <w:t xml:space="preserve">), </w:t>
      </w:r>
      <w:proofErr w:type="gramStart"/>
      <w:r w:rsidRPr="00650D5E">
        <w:rPr>
          <w:color w:val="000000"/>
          <w:sz w:val="24"/>
          <w:szCs w:val="24"/>
          <w:lang w:val="en-GB"/>
        </w:rPr>
        <w:t>do  the</w:t>
      </w:r>
      <w:proofErr w:type="gramEnd"/>
      <w:r w:rsidRPr="00650D5E">
        <w:rPr>
          <w:color w:val="000000"/>
          <w:sz w:val="24"/>
          <w:szCs w:val="24"/>
          <w:lang w:val="en-GB"/>
        </w:rPr>
        <w:t xml:space="preserve"> independent work.</w:t>
      </w:r>
    </w:p>
    <w:p w:rsidR="00FD419B" w:rsidRPr="00650D5E" w:rsidRDefault="00FD419B" w:rsidP="00FD419B">
      <w:pPr>
        <w:jc w:val="center"/>
        <w:rPr>
          <w:b/>
          <w:color w:val="000000"/>
          <w:sz w:val="24"/>
          <w:szCs w:val="24"/>
          <w:lang w:val="en-GB"/>
        </w:rPr>
      </w:pPr>
      <w:r w:rsidRPr="00650D5E">
        <w:rPr>
          <w:b/>
          <w:color w:val="000000"/>
          <w:sz w:val="24"/>
          <w:szCs w:val="24"/>
          <w:lang w:val="en-GB"/>
        </w:rPr>
        <w:t>Variant   _____</w:t>
      </w:r>
    </w:p>
    <w:p w:rsidR="00FD419B" w:rsidRPr="00650D5E" w:rsidRDefault="00FD419B" w:rsidP="00FD419B">
      <w:pPr>
        <w:jc w:val="center"/>
        <w:rPr>
          <w:color w:val="000000"/>
          <w:sz w:val="24"/>
          <w:szCs w:val="24"/>
          <w:lang w:val="en-GB"/>
        </w:rPr>
      </w:pPr>
      <w:r w:rsidRPr="00650D5E">
        <w:rPr>
          <w:color w:val="000000"/>
          <w:sz w:val="24"/>
          <w:szCs w:val="24"/>
          <w:lang w:val="en-GB"/>
        </w:rPr>
        <w:t xml:space="preserve">The Situational task to copy from </w:t>
      </w:r>
      <w:r w:rsidR="00EE053A" w:rsidRPr="00EE053A">
        <w:rPr>
          <w:sz w:val="24"/>
          <w:szCs w:val="24"/>
          <w:lang w:val="en-GB"/>
        </w:rPr>
        <w:t>Annex</w:t>
      </w:r>
      <w:r w:rsidRPr="00650D5E">
        <w:rPr>
          <w:color w:val="000000"/>
          <w:sz w:val="24"/>
          <w:szCs w:val="24"/>
          <w:lang w:val="en-GB"/>
        </w:rPr>
        <w:t>:</w:t>
      </w:r>
    </w:p>
    <w:p w:rsidR="00FD419B" w:rsidRPr="00650D5E" w:rsidRDefault="00FD419B" w:rsidP="00FD419B">
      <w:pPr>
        <w:jc w:val="both"/>
        <w:rPr>
          <w:sz w:val="24"/>
          <w:szCs w:val="24"/>
          <w:lang w:val="en-GB"/>
        </w:rPr>
      </w:pPr>
      <w:r w:rsidRPr="00650D5E">
        <w:rPr>
          <w:color w:val="000000"/>
          <w:sz w:val="24"/>
          <w:szCs w:val="24"/>
          <w:lang w:val="en-GB"/>
        </w:rPr>
        <w:t>To estimate the validity of the difference in 2-h small totalities, using table of meaning of Student criterion (t).</w:t>
      </w:r>
    </w:p>
    <w:p w:rsidR="00FD419B" w:rsidRPr="00650D5E" w:rsidRDefault="00FD419B" w:rsidP="00FD419B">
      <w:pPr>
        <w:widowControl w:val="0"/>
        <w:ind w:firstLine="680"/>
        <w:jc w:val="both"/>
        <w:rPr>
          <w:sz w:val="24"/>
          <w:szCs w:val="24"/>
          <w:lang w:val="en-GB"/>
        </w:rPr>
      </w:pPr>
      <w:r w:rsidRPr="00650D5E">
        <w:rPr>
          <w:sz w:val="24"/>
          <w:szCs w:val="24"/>
          <w:lang w:val="en-GB"/>
        </w:rPr>
        <w:t>Name of table: _________________________________________________</w:t>
      </w:r>
    </w:p>
    <w:p w:rsidR="00FD419B" w:rsidRPr="00650D5E" w:rsidRDefault="00FD419B" w:rsidP="00FD419B">
      <w:pPr>
        <w:widowControl w:val="0"/>
        <w:jc w:val="both"/>
        <w:rPr>
          <w:sz w:val="24"/>
          <w:szCs w:val="24"/>
          <w:lang w:val="en-GB"/>
        </w:rPr>
      </w:pPr>
      <w:r w:rsidRPr="00650D5E">
        <w:rPr>
          <w:sz w:val="24"/>
          <w:szCs w:val="24"/>
          <w:lang w:val="en-GB"/>
        </w:rPr>
        <w:t>__________________________________________________________________________________________________________________________________________________________</w:t>
      </w:r>
    </w:p>
    <w:p w:rsidR="00FD419B" w:rsidRPr="00650D5E" w:rsidRDefault="00FD419B" w:rsidP="00FD419B">
      <w:pPr>
        <w:widowControl w:val="0"/>
        <w:jc w:val="both"/>
        <w:rPr>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843"/>
        <w:gridCol w:w="2126"/>
        <w:gridCol w:w="1701"/>
      </w:tblGrid>
      <w:tr w:rsidR="00FD419B" w:rsidRPr="00650D5E" w:rsidTr="00F63C6A">
        <w:trPr>
          <w:cantSplit/>
        </w:trPr>
        <w:tc>
          <w:tcPr>
            <w:tcW w:w="1418" w:type="dxa"/>
            <w:vMerge w:val="restart"/>
            <w:vAlign w:val="center"/>
          </w:tcPr>
          <w:p w:rsidR="00FD419B" w:rsidRPr="00650D5E" w:rsidRDefault="00FD419B" w:rsidP="00F63C6A">
            <w:pPr>
              <w:widowControl w:val="0"/>
              <w:jc w:val="center"/>
              <w:rPr>
                <w:b/>
                <w:sz w:val="24"/>
                <w:szCs w:val="24"/>
                <w:lang w:val="en-GB"/>
              </w:rPr>
            </w:pPr>
            <w:r w:rsidRPr="00650D5E">
              <w:rPr>
                <w:b/>
                <w:sz w:val="24"/>
                <w:szCs w:val="24"/>
                <w:lang w:val="en-GB"/>
              </w:rPr>
              <w:t>Region</w:t>
            </w:r>
          </w:p>
        </w:tc>
        <w:tc>
          <w:tcPr>
            <w:tcW w:w="3827" w:type="dxa"/>
            <w:gridSpan w:val="2"/>
            <w:vAlign w:val="center"/>
          </w:tcPr>
          <w:p w:rsidR="00FD419B" w:rsidRPr="00650D5E" w:rsidRDefault="00FD419B" w:rsidP="00F63C6A">
            <w:pPr>
              <w:jc w:val="center"/>
              <w:rPr>
                <w:b/>
                <w:sz w:val="24"/>
                <w:szCs w:val="24"/>
                <w:lang w:val="en-GB"/>
              </w:rPr>
            </w:pPr>
            <w:r w:rsidRPr="00650D5E">
              <w:rPr>
                <w:color w:val="000000"/>
                <w:sz w:val="24"/>
                <w:szCs w:val="24"/>
                <w:lang w:val="en-GB"/>
              </w:rPr>
              <w:t>Amount of the observations in group</w:t>
            </w:r>
          </w:p>
        </w:tc>
        <w:tc>
          <w:tcPr>
            <w:tcW w:w="2126" w:type="dxa"/>
            <w:vMerge w:val="restart"/>
            <w:vAlign w:val="center"/>
          </w:tcPr>
          <w:p w:rsidR="00FD419B" w:rsidRPr="00650D5E" w:rsidRDefault="00FD419B" w:rsidP="00F63C6A">
            <w:pPr>
              <w:widowControl w:val="0"/>
              <w:jc w:val="center"/>
              <w:rPr>
                <w:b/>
                <w:sz w:val="24"/>
                <w:szCs w:val="24"/>
                <w:lang w:val="en-GB"/>
              </w:rPr>
            </w:pPr>
            <w:r w:rsidRPr="00650D5E">
              <w:rPr>
                <w:color w:val="000000"/>
                <w:sz w:val="24"/>
                <w:szCs w:val="24"/>
                <w:lang w:val="en-GB"/>
              </w:rPr>
              <w:t xml:space="preserve">Value </w:t>
            </w:r>
            <w:r w:rsidRPr="00650D5E">
              <w:rPr>
                <w:b/>
                <w:sz w:val="24"/>
                <w:szCs w:val="24"/>
                <w:lang w:val="en-GB"/>
              </w:rPr>
              <w:t>t</w:t>
            </w:r>
            <w:r w:rsidRPr="00650D5E">
              <w:rPr>
                <w:color w:val="000000"/>
                <w:sz w:val="24"/>
                <w:szCs w:val="24"/>
                <w:lang w:val="en-GB"/>
              </w:rPr>
              <w:t xml:space="preserve"> criterion</w:t>
            </w:r>
          </w:p>
        </w:tc>
        <w:tc>
          <w:tcPr>
            <w:tcW w:w="1701" w:type="dxa"/>
            <w:vMerge w:val="restart"/>
            <w:vAlign w:val="center"/>
          </w:tcPr>
          <w:p w:rsidR="00FD419B" w:rsidRPr="00650D5E" w:rsidRDefault="00FD419B" w:rsidP="00F63C6A">
            <w:pPr>
              <w:widowControl w:val="0"/>
              <w:jc w:val="center"/>
              <w:rPr>
                <w:b/>
                <w:sz w:val="24"/>
                <w:szCs w:val="24"/>
                <w:lang w:val="en-GB"/>
              </w:rPr>
            </w:pPr>
            <w:r w:rsidRPr="00650D5E">
              <w:rPr>
                <w:color w:val="000000"/>
                <w:sz w:val="24"/>
                <w:szCs w:val="24"/>
                <w:lang w:val="en-GB"/>
              </w:rPr>
              <w:t>Result of the estimation</w:t>
            </w:r>
          </w:p>
        </w:tc>
      </w:tr>
      <w:tr w:rsidR="00FD419B" w:rsidRPr="00650D5E" w:rsidTr="00F63C6A">
        <w:trPr>
          <w:cantSplit/>
        </w:trPr>
        <w:tc>
          <w:tcPr>
            <w:tcW w:w="1418" w:type="dxa"/>
            <w:vMerge/>
            <w:vAlign w:val="center"/>
          </w:tcPr>
          <w:p w:rsidR="00FD419B" w:rsidRPr="00650D5E" w:rsidRDefault="00FD419B" w:rsidP="00F63C6A">
            <w:pPr>
              <w:widowControl w:val="0"/>
              <w:jc w:val="center"/>
              <w:rPr>
                <w:b/>
                <w:sz w:val="24"/>
                <w:szCs w:val="24"/>
                <w:lang w:val="en-GB"/>
              </w:rPr>
            </w:pPr>
          </w:p>
        </w:tc>
        <w:tc>
          <w:tcPr>
            <w:tcW w:w="1984" w:type="dxa"/>
            <w:vAlign w:val="center"/>
          </w:tcPr>
          <w:p w:rsidR="00FD419B" w:rsidRPr="00650D5E" w:rsidRDefault="00FD419B" w:rsidP="00F63C6A">
            <w:pPr>
              <w:widowControl w:val="0"/>
              <w:jc w:val="center"/>
              <w:rPr>
                <w:b/>
                <w:sz w:val="24"/>
                <w:szCs w:val="24"/>
                <w:lang w:val="en-GB"/>
              </w:rPr>
            </w:pPr>
            <w:r w:rsidRPr="00650D5E">
              <w:rPr>
                <w:b/>
                <w:sz w:val="24"/>
                <w:szCs w:val="24"/>
                <w:lang w:val="en-GB"/>
              </w:rPr>
              <w:t>1</w:t>
            </w:r>
          </w:p>
        </w:tc>
        <w:tc>
          <w:tcPr>
            <w:tcW w:w="1843" w:type="dxa"/>
            <w:vAlign w:val="center"/>
          </w:tcPr>
          <w:p w:rsidR="00FD419B" w:rsidRPr="00650D5E" w:rsidRDefault="00FD419B" w:rsidP="00F63C6A">
            <w:pPr>
              <w:widowControl w:val="0"/>
              <w:jc w:val="center"/>
              <w:rPr>
                <w:b/>
                <w:sz w:val="24"/>
                <w:szCs w:val="24"/>
                <w:lang w:val="en-GB"/>
              </w:rPr>
            </w:pPr>
            <w:r w:rsidRPr="00650D5E">
              <w:rPr>
                <w:b/>
                <w:sz w:val="24"/>
                <w:szCs w:val="24"/>
                <w:lang w:val="en-GB"/>
              </w:rPr>
              <w:t>2</w:t>
            </w:r>
          </w:p>
        </w:tc>
        <w:tc>
          <w:tcPr>
            <w:tcW w:w="2126" w:type="dxa"/>
            <w:vMerge/>
            <w:vAlign w:val="center"/>
          </w:tcPr>
          <w:p w:rsidR="00FD419B" w:rsidRPr="00650D5E" w:rsidRDefault="00FD419B" w:rsidP="00F63C6A">
            <w:pPr>
              <w:widowControl w:val="0"/>
              <w:jc w:val="center"/>
              <w:rPr>
                <w:b/>
                <w:sz w:val="24"/>
                <w:szCs w:val="24"/>
                <w:lang w:val="en-GB"/>
              </w:rPr>
            </w:pPr>
          </w:p>
        </w:tc>
        <w:tc>
          <w:tcPr>
            <w:tcW w:w="1701" w:type="dxa"/>
            <w:vMerge/>
            <w:vAlign w:val="center"/>
          </w:tcPr>
          <w:p w:rsidR="00FD419B" w:rsidRPr="00650D5E" w:rsidRDefault="00FD419B" w:rsidP="00F63C6A">
            <w:pPr>
              <w:widowControl w:val="0"/>
              <w:jc w:val="center"/>
              <w:rPr>
                <w:b/>
                <w:sz w:val="24"/>
                <w:szCs w:val="24"/>
                <w:lang w:val="en-GB"/>
              </w:rPr>
            </w:pPr>
          </w:p>
        </w:tc>
      </w:tr>
      <w:tr w:rsidR="00FD419B" w:rsidRPr="00650D5E" w:rsidTr="00F63C6A">
        <w:tc>
          <w:tcPr>
            <w:tcW w:w="1418" w:type="dxa"/>
            <w:vAlign w:val="center"/>
          </w:tcPr>
          <w:p w:rsidR="00FD419B" w:rsidRPr="00650D5E" w:rsidRDefault="00FD419B" w:rsidP="00F63C6A">
            <w:pPr>
              <w:widowControl w:val="0"/>
              <w:jc w:val="center"/>
              <w:rPr>
                <w:sz w:val="24"/>
                <w:szCs w:val="24"/>
                <w:lang w:val="en-GB"/>
              </w:rPr>
            </w:pPr>
          </w:p>
          <w:p w:rsidR="00FD419B" w:rsidRPr="00650D5E" w:rsidRDefault="00FD419B" w:rsidP="00F63C6A">
            <w:pPr>
              <w:widowControl w:val="0"/>
              <w:jc w:val="center"/>
              <w:rPr>
                <w:sz w:val="24"/>
                <w:szCs w:val="24"/>
                <w:lang w:val="en-GB"/>
              </w:rPr>
            </w:pPr>
          </w:p>
        </w:tc>
        <w:tc>
          <w:tcPr>
            <w:tcW w:w="1984" w:type="dxa"/>
            <w:vAlign w:val="center"/>
          </w:tcPr>
          <w:p w:rsidR="00FD419B" w:rsidRPr="00650D5E" w:rsidRDefault="00FD419B" w:rsidP="00F63C6A">
            <w:pPr>
              <w:widowControl w:val="0"/>
              <w:jc w:val="center"/>
              <w:rPr>
                <w:sz w:val="24"/>
                <w:szCs w:val="24"/>
                <w:lang w:val="en-GB"/>
              </w:rPr>
            </w:pPr>
          </w:p>
        </w:tc>
        <w:tc>
          <w:tcPr>
            <w:tcW w:w="1843" w:type="dxa"/>
            <w:vAlign w:val="center"/>
          </w:tcPr>
          <w:p w:rsidR="00FD419B" w:rsidRPr="00650D5E" w:rsidRDefault="00FD419B" w:rsidP="00F63C6A">
            <w:pPr>
              <w:widowControl w:val="0"/>
              <w:jc w:val="center"/>
              <w:rPr>
                <w:sz w:val="24"/>
                <w:szCs w:val="24"/>
                <w:lang w:val="en-GB"/>
              </w:rPr>
            </w:pPr>
          </w:p>
        </w:tc>
        <w:tc>
          <w:tcPr>
            <w:tcW w:w="2126" w:type="dxa"/>
            <w:vAlign w:val="center"/>
          </w:tcPr>
          <w:p w:rsidR="00FD419B" w:rsidRPr="00650D5E" w:rsidRDefault="00FD419B" w:rsidP="00F63C6A">
            <w:pPr>
              <w:widowControl w:val="0"/>
              <w:jc w:val="center"/>
              <w:rPr>
                <w:sz w:val="24"/>
                <w:szCs w:val="24"/>
                <w:lang w:val="en-GB"/>
              </w:rPr>
            </w:pPr>
          </w:p>
        </w:tc>
        <w:tc>
          <w:tcPr>
            <w:tcW w:w="1701" w:type="dxa"/>
            <w:vAlign w:val="center"/>
          </w:tcPr>
          <w:p w:rsidR="00FD419B" w:rsidRPr="00650D5E" w:rsidRDefault="00FD419B" w:rsidP="00F63C6A">
            <w:pPr>
              <w:widowControl w:val="0"/>
              <w:jc w:val="center"/>
              <w:rPr>
                <w:sz w:val="24"/>
                <w:szCs w:val="24"/>
                <w:lang w:val="en-GB"/>
              </w:rPr>
            </w:pPr>
          </w:p>
        </w:tc>
      </w:tr>
      <w:tr w:rsidR="00FD419B" w:rsidRPr="00650D5E" w:rsidTr="00FD419B">
        <w:tc>
          <w:tcPr>
            <w:tcW w:w="1418" w:type="dxa"/>
          </w:tcPr>
          <w:p w:rsidR="00FD419B" w:rsidRPr="00650D5E" w:rsidRDefault="00FD419B" w:rsidP="00FD419B">
            <w:pPr>
              <w:widowControl w:val="0"/>
              <w:jc w:val="both"/>
              <w:rPr>
                <w:sz w:val="24"/>
                <w:szCs w:val="24"/>
                <w:lang w:val="en-GB"/>
              </w:rPr>
            </w:pPr>
          </w:p>
          <w:p w:rsidR="00FD419B" w:rsidRPr="00650D5E" w:rsidRDefault="00FD419B" w:rsidP="00FD419B">
            <w:pPr>
              <w:widowControl w:val="0"/>
              <w:jc w:val="both"/>
              <w:rPr>
                <w:sz w:val="24"/>
                <w:szCs w:val="24"/>
                <w:lang w:val="en-GB"/>
              </w:rPr>
            </w:pPr>
          </w:p>
        </w:tc>
        <w:tc>
          <w:tcPr>
            <w:tcW w:w="1984" w:type="dxa"/>
          </w:tcPr>
          <w:p w:rsidR="00FD419B" w:rsidRPr="00650D5E" w:rsidRDefault="00FD419B" w:rsidP="00FD419B">
            <w:pPr>
              <w:widowControl w:val="0"/>
              <w:jc w:val="both"/>
              <w:rPr>
                <w:sz w:val="24"/>
                <w:szCs w:val="24"/>
                <w:lang w:val="en-GB"/>
              </w:rPr>
            </w:pPr>
          </w:p>
        </w:tc>
        <w:tc>
          <w:tcPr>
            <w:tcW w:w="1843" w:type="dxa"/>
          </w:tcPr>
          <w:p w:rsidR="00FD419B" w:rsidRPr="00650D5E" w:rsidRDefault="00FD419B" w:rsidP="00FD419B">
            <w:pPr>
              <w:widowControl w:val="0"/>
              <w:jc w:val="both"/>
              <w:rPr>
                <w:sz w:val="24"/>
                <w:szCs w:val="24"/>
                <w:lang w:val="en-GB"/>
              </w:rPr>
            </w:pPr>
          </w:p>
        </w:tc>
        <w:tc>
          <w:tcPr>
            <w:tcW w:w="2126" w:type="dxa"/>
          </w:tcPr>
          <w:p w:rsidR="00FD419B" w:rsidRPr="00650D5E" w:rsidRDefault="00FD419B" w:rsidP="00FD419B">
            <w:pPr>
              <w:widowControl w:val="0"/>
              <w:jc w:val="both"/>
              <w:rPr>
                <w:sz w:val="24"/>
                <w:szCs w:val="24"/>
                <w:lang w:val="en-GB"/>
              </w:rPr>
            </w:pPr>
          </w:p>
        </w:tc>
        <w:tc>
          <w:tcPr>
            <w:tcW w:w="1701" w:type="dxa"/>
          </w:tcPr>
          <w:p w:rsidR="00FD419B" w:rsidRPr="00650D5E" w:rsidRDefault="00FD419B" w:rsidP="00FD419B">
            <w:pPr>
              <w:widowControl w:val="0"/>
              <w:jc w:val="both"/>
              <w:rPr>
                <w:sz w:val="24"/>
                <w:szCs w:val="24"/>
                <w:lang w:val="en-GB"/>
              </w:rPr>
            </w:pPr>
          </w:p>
        </w:tc>
      </w:tr>
      <w:tr w:rsidR="00FD419B" w:rsidRPr="00650D5E" w:rsidTr="00FD419B">
        <w:tc>
          <w:tcPr>
            <w:tcW w:w="1418" w:type="dxa"/>
          </w:tcPr>
          <w:p w:rsidR="00FD419B" w:rsidRPr="00650D5E" w:rsidRDefault="00FD419B" w:rsidP="00FD419B">
            <w:pPr>
              <w:widowControl w:val="0"/>
              <w:jc w:val="both"/>
              <w:rPr>
                <w:sz w:val="24"/>
                <w:szCs w:val="24"/>
                <w:lang w:val="en-GB"/>
              </w:rPr>
            </w:pPr>
          </w:p>
          <w:p w:rsidR="00FD419B" w:rsidRPr="00650D5E" w:rsidRDefault="00FD419B" w:rsidP="00FD419B">
            <w:pPr>
              <w:widowControl w:val="0"/>
              <w:jc w:val="both"/>
              <w:rPr>
                <w:sz w:val="24"/>
                <w:szCs w:val="24"/>
                <w:lang w:val="en-GB"/>
              </w:rPr>
            </w:pPr>
          </w:p>
        </w:tc>
        <w:tc>
          <w:tcPr>
            <w:tcW w:w="1984" w:type="dxa"/>
          </w:tcPr>
          <w:p w:rsidR="00FD419B" w:rsidRPr="00650D5E" w:rsidRDefault="00FD419B" w:rsidP="00FD419B">
            <w:pPr>
              <w:widowControl w:val="0"/>
              <w:jc w:val="both"/>
              <w:rPr>
                <w:sz w:val="24"/>
                <w:szCs w:val="24"/>
                <w:lang w:val="en-GB"/>
              </w:rPr>
            </w:pPr>
          </w:p>
        </w:tc>
        <w:tc>
          <w:tcPr>
            <w:tcW w:w="1843" w:type="dxa"/>
          </w:tcPr>
          <w:p w:rsidR="00FD419B" w:rsidRPr="00650D5E" w:rsidRDefault="00FD419B" w:rsidP="00FD419B">
            <w:pPr>
              <w:widowControl w:val="0"/>
              <w:jc w:val="both"/>
              <w:rPr>
                <w:sz w:val="24"/>
                <w:szCs w:val="24"/>
                <w:lang w:val="en-GB"/>
              </w:rPr>
            </w:pPr>
          </w:p>
        </w:tc>
        <w:tc>
          <w:tcPr>
            <w:tcW w:w="2126" w:type="dxa"/>
          </w:tcPr>
          <w:p w:rsidR="00FD419B" w:rsidRPr="00650D5E" w:rsidRDefault="00FD419B" w:rsidP="00FD419B">
            <w:pPr>
              <w:widowControl w:val="0"/>
              <w:jc w:val="both"/>
              <w:rPr>
                <w:sz w:val="24"/>
                <w:szCs w:val="24"/>
                <w:lang w:val="en-GB"/>
              </w:rPr>
            </w:pPr>
          </w:p>
        </w:tc>
        <w:tc>
          <w:tcPr>
            <w:tcW w:w="1701" w:type="dxa"/>
          </w:tcPr>
          <w:p w:rsidR="00FD419B" w:rsidRPr="00650D5E" w:rsidRDefault="00FD419B" w:rsidP="00FD419B">
            <w:pPr>
              <w:widowControl w:val="0"/>
              <w:jc w:val="both"/>
              <w:rPr>
                <w:sz w:val="24"/>
                <w:szCs w:val="24"/>
                <w:lang w:val="en-GB"/>
              </w:rPr>
            </w:pPr>
          </w:p>
        </w:tc>
      </w:tr>
      <w:tr w:rsidR="00FD419B" w:rsidRPr="00650D5E" w:rsidTr="00FD419B">
        <w:tc>
          <w:tcPr>
            <w:tcW w:w="1418" w:type="dxa"/>
          </w:tcPr>
          <w:p w:rsidR="00FD419B" w:rsidRPr="00650D5E" w:rsidRDefault="00FD419B" w:rsidP="00FD419B">
            <w:pPr>
              <w:widowControl w:val="0"/>
              <w:jc w:val="both"/>
              <w:rPr>
                <w:sz w:val="24"/>
                <w:szCs w:val="24"/>
                <w:lang w:val="en-GB"/>
              </w:rPr>
            </w:pPr>
          </w:p>
          <w:p w:rsidR="00FD419B" w:rsidRPr="00650D5E" w:rsidRDefault="00FD419B" w:rsidP="00FD419B">
            <w:pPr>
              <w:widowControl w:val="0"/>
              <w:jc w:val="both"/>
              <w:rPr>
                <w:sz w:val="24"/>
                <w:szCs w:val="24"/>
                <w:lang w:val="en-GB"/>
              </w:rPr>
            </w:pPr>
          </w:p>
        </w:tc>
        <w:tc>
          <w:tcPr>
            <w:tcW w:w="1984" w:type="dxa"/>
          </w:tcPr>
          <w:p w:rsidR="00FD419B" w:rsidRPr="00650D5E" w:rsidRDefault="00FD419B" w:rsidP="00FD419B">
            <w:pPr>
              <w:widowControl w:val="0"/>
              <w:jc w:val="both"/>
              <w:rPr>
                <w:sz w:val="24"/>
                <w:szCs w:val="24"/>
                <w:lang w:val="en-GB"/>
              </w:rPr>
            </w:pPr>
          </w:p>
        </w:tc>
        <w:tc>
          <w:tcPr>
            <w:tcW w:w="1843" w:type="dxa"/>
          </w:tcPr>
          <w:p w:rsidR="00FD419B" w:rsidRPr="00650D5E" w:rsidRDefault="00FD419B" w:rsidP="00FD419B">
            <w:pPr>
              <w:widowControl w:val="0"/>
              <w:jc w:val="both"/>
              <w:rPr>
                <w:sz w:val="24"/>
                <w:szCs w:val="24"/>
                <w:lang w:val="en-GB"/>
              </w:rPr>
            </w:pPr>
          </w:p>
        </w:tc>
        <w:tc>
          <w:tcPr>
            <w:tcW w:w="2126" w:type="dxa"/>
          </w:tcPr>
          <w:p w:rsidR="00FD419B" w:rsidRPr="00650D5E" w:rsidRDefault="00FD419B" w:rsidP="00FD419B">
            <w:pPr>
              <w:widowControl w:val="0"/>
              <w:jc w:val="both"/>
              <w:rPr>
                <w:sz w:val="24"/>
                <w:szCs w:val="24"/>
                <w:lang w:val="en-GB"/>
              </w:rPr>
            </w:pPr>
          </w:p>
        </w:tc>
        <w:tc>
          <w:tcPr>
            <w:tcW w:w="1701" w:type="dxa"/>
          </w:tcPr>
          <w:p w:rsidR="00FD419B" w:rsidRPr="00650D5E" w:rsidRDefault="00FD419B" w:rsidP="00FD419B">
            <w:pPr>
              <w:widowControl w:val="0"/>
              <w:jc w:val="both"/>
              <w:rPr>
                <w:sz w:val="24"/>
                <w:szCs w:val="24"/>
                <w:lang w:val="en-GB"/>
              </w:rPr>
            </w:pPr>
          </w:p>
        </w:tc>
      </w:tr>
    </w:tbl>
    <w:p w:rsidR="00FD419B" w:rsidRPr="00650D5E" w:rsidRDefault="00FD419B" w:rsidP="00FD419B">
      <w:pPr>
        <w:widowControl w:val="0"/>
        <w:jc w:val="both"/>
        <w:rPr>
          <w:sz w:val="24"/>
          <w:szCs w:val="24"/>
          <w:lang w:val="en-GB"/>
        </w:rPr>
      </w:pPr>
    </w:p>
    <w:p w:rsidR="00FD419B" w:rsidRPr="00650D5E" w:rsidRDefault="00FD419B" w:rsidP="002930F7">
      <w:pPr>
        <w:pStyle w:val="5"/>
        <w:widowControl w:val="0"/>
        <w:spacing w:before="120"/>
        <w:jc w:val="center"/>
        <w:rPr>
          <w:b w:val="0"/>
          <w:sz w:val="24"/>
          <w:szCs w:val="24"/>
          <w:lang w:val="en-GB"/>
        </w:rPr>
      </w:pPr>
      <w:r w:rsidRPr="00650D5E">
        <w:rPr>
          <w:sz w:val="24"/>
          <w:szCs w:val="24"/>
          <w:lang w:val="en-GB"/>
        </w:rPr>
        <w:t>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19B" w:rsidRPr="00650D5E" w:rsidRDefault="00FD419B" w:rsidP="00FD419B">
      <w:pPr>
        <w:widowControl w:val="0"/>
        <w:jc w:val="center"/>
        <w:rPr>
          <w:sz w:val="24"/>
          <w:szCs w:val="24"/>
          <w:lang w:val="en-GB"/>
        </w:rPr>
      </w:pPr>
    </w:p>
    <w:p w:rsidR="00FD419B" w:rsidRPr="00537624" w:rsidRDefault="00FD419B" w:rsidP="002930F7">
      <w:pPr>
        <w:pStyle w:val="9"/>
        <w:jc w:val="center"/>
        <w:rPr>
          <w:b/>
          <w:sz w:val="24"/>
          <w:szCs w:val="24"/>
        </w:rPr>
      </w:pPr>
      <w:r w:rsidRPr="00537624">
        <w:rPr>
          <w:b/>
          <w:sz w:val="24"/>
          <w:szCs w:val="24"/>
        </w:rPr>
        <w:t>For notes</w:t>
      </w:r>
    </w:p>
    <w:p w:rsidR="00880F09" w:rsidRDefault="00FD419B" w:rsidP="00F21EEB">
      <w:pPr>
        <w:pStyle w:val="31"/>
        <w:widowControl w:val="0"/>
        <w:spacing w:before="120"/>
        <w:ind w:firstLine="0"/>
        <w:rPr>
          <w:b/>
          <w:color w:val="000000"/>
          <w:szCs w:val="24"/>
          <w:lang w:val="en-GB"/>
        </w:rPr>
      </w:pPr>
      <w:r w:rsidRPr="00650D5E">
        <w:rPr>
          <w:szCs w:val="24"/>
          <w:lang w:val="en-GB"/>
        </w:rPr>
        <w:t>_____________________________________________________________________________</w:t>
      </w:r>
      <w:r w:rsidR="00650D5E" w:rsidRPr="00650D5E">
        <w:rPr>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EEB" w:rsidRDefault="00F21EEB" w:rsidP="00880F09">
      <w:pPr>
        <w:pStyle w:val="31"/>
        <w:widowControl w:val="0"/>
        <w:ind w:firstLine="0"/>
        <w:jc w:val="center"/>
        <w:rPr>
          <w:b/>
          <w:color w:val="000000"/>
          <w:szCs w:val="24"/>
          <w:lang w:val="en-GB"/>
        </w:rPr>
      </w:pPr>
    </w:p>
    <w:p w:rsidR="00880F09" w:rsidRDefault="00FD419B" w:rsidP="00880F09">
      <w:pPr>
        <w:pStyle w:val="31"/>
        <w:widowControl w:val="0"/>
        <w:ind w:firstLine="0"/>
        <w:jc w:val="center"/>
        <w:rPr>
          <w:b/>
          <w:szCs w:val="24"/>
          <w:lang w:val="en-GB"/>
        </w:rPr>
      </w:pPr>
      <w:proofErr w:type="gramStart"/>
      <w:r w:rsidRPr="00650D5E">
        <w:rPr>
          <w:b/>
          <w:color w:val="000000"/>
          <w:szCs w:val="24"/>
          <w:lang w:val="en-GB"/>
        </w:rPr>
        <w:t>Date of the performing the work</w:t>
      </w:r>
      <w:r w:rsidRPr="00650D5E">
        <w:rPr>
          <w:b/>
          <w:szCs w:val="24"/>
          <w:lang w:val="en-GB"/>
        </w:rPr>
        <w:t xml:space="preserve"> __________________ </w:t>
      </w:r>
      <w:r w:rsidRPr="00650D5E">
        <w:rPr>
          <w:b/>
          <w:color w:val="000000"/>
          <w:szCs w:val="24"/>
          <w:lang w:val="en-GB"/>
        </w:rPr>
        <w:t>Signature of the teacher</w:t>
      </w:r>
      <w:r w:rsidRPr="00650D5E">
        <w:rPr>
          <w:szCs w:val="24"/>
          <w:lang w:val="en-GB"/>
        </w:rPr>
        <w:t>_________</w:t>
      </w:r>
      <w:r w:rsidRPr="00650D5E">
        <w:rPr>
          <w:szCs w:val="24"/>
          <w:lang w:val="en-GB"/>
        </w:rPr>
        <w:br w:type="page"/>
      </w:r>
      <w:r w:rsidRPr="00650D5E">
        <w:rPr>
          <w:b/>
          <w:szCs w:val="24"/>
          <w:lang w:val="en-GB"/>
        </w:rPr>
        <w:lastRenderedPageBreak/>
        <w:t>TOPIC 8.</w:t>
      </w:r>
      <w:proofErr w:type="gramEnd"/>
    </w:p>
    <w:p w:rsidR="00FD419B" w:rsidRPr="00650D5E" w:rsidRDefault="00FD419B" w:rsidP="00880F09">
      <w:pPr>
        <w:pStyle w:val="31"/>
        <w:widowControl w:val="0"/>
        <w:ind w:firstLine="0"/>
        <w:jc w:val="center"/>
        <w:rPr>
          <w:b/>
          <w:szCs w:val="24"/>
          <w:lang w:val="en-GB"/>
        </w:rPr>
      </w:pPr>
      <w:r w:rsidRPr="00650D5E">
        <w:rPr>
          <w:b/>
          <w:szCs w:val="24"/>
          <w:lang w:val="en-GB"/>
        </w:rPr>
        <w:t>NONPARAMETRIC METHODS OF THE ESTIMATION AND ANALYSIS OF THE STATISTICAL HYPOTHESIZES.</w:t>
      </w:r>
    </w:p>
    <w:p w:rsidR="00FD419B" w:rsidRPr="00650D5E" w:rsidRDefault="00FD419B" w:rsidP="00FD419B">
      <w:pPr>
        <w:jc w:val="both"/>
        <w:rPr>
          <w:color w:val="000000"/>
          <w:sz w:val="24"/>
          <w:szCs w:val="24"/>
          <w:lang w:val="en-GB"/>
        </w:rPr>
      </w:pPr>
    </w:p>
    <w:p w:rsidR="00FD419B" w:rsidRPr="00650D5E" w:rsidRDefault="00FD419B" w:rsidP="00FD419B">
      <w:pPr>
        <w:ind w:firstLine="720"/>
        <w:jc w:val="both"/>
        <w:rPr>
          <w:color w:val="000000"/>
          <w:sz w:val="24"/>
          <w:szCs w:val="24"/>
          <w:lang w:val="en-GB"/>
        </w:rPr>
      </w:pPr>
      <w:r w:rsidRPr="00650D5E">
        <w:rPr>
          <w:b/>
          <w:color w:val="000000"/>
          <w:sz w:val="24"/>
          <w:szCs w:val="24"/>
          <w:lang w:val="en-GB"/>
        </w:rPr>
        <w:t>The Purpose</w:t>
      </w:r>
      <w:r w:rsidR="00650D5E" w:rsidRPr="00650D5E">
        <w:rPr>
          <w:b/>
          <w:color w:val="000000"/>
          <w:sz w:val="24"/>
          <w:szCs w:val="24"/>
          <w:lang w:val="en-GB"/>
        </w:rPr>
        <w:t xml:space="preserve"> of the lesson</w:t>
      </w:r>
      <w:r w:rsidR="00650D5E" w:rsidRPr="00650D5E">
        <w:rPr>
          <w:color w:val="000000"/>
          <w:sz w:val="24"/>
          <w:szCs w:val="24"/>
          <w:lang w:val="en-US"/>
        </w:rPr>
        <w:t>:</w:t>
      </w:r>
      <w:r w:rsidRPr="00650D5E">
        <w:rPr>
          <w:color w:val="000000"/>
          <w:sz w:val="24"/>
          <w:szCs w:val="24"/>
          <w:lang w:val="en-GB"/>
        </w:rPr>
        <w:t xml:space="preserve"> Adopt need and possibility of the undertaking the estimation to validity to differences result statistical research by nonparametric methods.</w:t>
      </w:r>
    </w:p>
    <w:p w:rsidR="00FD419B" w:rsidRPr="00650D5E" w:rsidRDefault="00FD419B" w:rsidP="00FD419B">
      <w:pPr>
        <w:jc w:val="both"/>
        <w:rPr>
          <w:color w:val="000000"/>
          <w:sz w:val="24"/>
          <w:szCs w:val="24"/>
          <w:lang w:val="en-GB"/>
        </w:rPr>
      </w:pPr>
    </w:p>
    <w:p w:rsidR="00FD419B" w:rsidRPr="00650D5E" w:rsidRDefault="00FD419B" w:rsidP="00FD419B">
      <w:pPr>
        <w:ind w:firstLine="720"/>
        <w:jc w:val="both"/>
        <w:rPr>
          <w:color w:val="000000"/>
          <w:sz w:val="24"/>
          <w:szCs w:val="24"/>
          <w:lang w:val="en-GB"/>
        </w:rPr>
      </w:pPr>
      <w:r w:rsidRPr="00650D5E">
        <w:rPr>
          <w:color w:val="000000"/>
          <w:sz w:val="24"/>
          <w:szCs w:val="24"/>
          <w:lang w:val="en-GB"/>
        </w:rPr>
        <w:t>As a result of studies of the subject student is obliged to:</w:t>
      </w:r>
    </w:p>
    <w:p w:rsidR="00FD419B" w:rsidRPr="00650D5E" w:rsidRDefault="00FD419B" w:rsidP="008B0A22">
      <w:pPr>
        <w:jc w:val="center"/>
        <w:rPr>
          <w:b/>
          <w:color w:val="000000"/>
          <w:sz w:val="24"/>
          <w:szCs w:val="24"/>
          <w:lang w:val="en-GB"/>
        </w:rPr>
      </w:pPr>
      <w:r w:rsidRPr="00650D5E">
        <w:rPr>
          <w:b/>
          <w:color w:val="000000"/>
          <w:sz w:val="24"/>
          <w:szCs w:val="24"/>
          <w:lang w:val="en-GB"/>
        </w:rPr>
        <w:t>Know:</w:t>
      </w:r>
    </w:p>
    <w:p w:rsidR="00FD419B" w:rsidRPr="00650D5E" w:rsidRDefault="00FD419B" w:rsidP="00FD419B">
      <w:pPr>
        <w:ind w:firstLine="720"/>
        <w:jc w:val="both"/>
        <w:rPr>
          <w:color w:val="000000"/>
          <w:sz w:val="24"/>
          <w:szCs w:val="24"/>
          <w:lang w:val="en-GB"/>
        </w:rPr>
      </w:pPr>
      <w:r w:rsidRPr="00650D5E">
        <w:rPr>
          <w:color w:val="000000"/>
          <w:sz w:val="24"/>
          <w:szCs w:val="24"/>
          <w:lang w:val="en-GB"/>
        </w:rPr>
        <w:t>The Motivation of the events of the use nonparametric methods of the estimation, their meaning.</w:t>
      </w:r>
    </w:p>
    <w:p w:rsidR="00FD419B" w:rsidRPr="00650D5E" w:rsidRDefault="00FD419B" w:rsidP="00FD419B">
      <w:pPr>
        <w:ind w:firstLine="720"/>
        <w:jc w:val="both"/>
        <w:rPr>
          <w:color w:val="000000"/>
          <w:sz w:val="24"/>
          <w:szCs w:val="24"/>
          <w:lang w:val="en-GB"/>
        </w:rPr>
      </w:pPr>
      <w:r w:rsidRPr="00650D5E">
        <w:rPr>
          <w:color w:val="000000"/>
          <w:sz w:val="24"/>
          <w:szCs w:val="24"/>
          <w:lang w:val="en-GB"/>
        </w:rPr>
        <w:t>The Types of the compared totalities, their feature.</w:t>
      </w:r>
    </w:p>
    <w:p w:rsidR="00FD419B" w:rsidRPr="00650D5E" w:rsidRDefault="00FD419B" w:rsidP="00FD419B">
      <w:pPr>
        <w:ind w:firstLine="720"/>
        <w:jc w:val="both"/>
        <w:rPr>
          <w:color w:val="000000"/>
          <w:sz w:val="24"/>
          <w:szCs w:val="24"/>
          <w:lang w:val="en-GB"/>
        </w:rPr>
      </w:pPr>
      <w:r w:rsidRPr="00650D5E">
        <w:rPr>
          <w:color w:val="000000"/>
          <w:sz w:val="24"/>
          <w:szCs w:val="24"/>
          <w:lang w:val="en-GB"/>
        </w:rPr>
        <w:t>The Analysis and estimation result in bound totalities, criterion of signs, Wilcoxon criterion.</w:t>
      </w:r>
    </w:p>
    <w:p w:rsidR="00FD419B" w:rsidRPr="00650D5E" w:rsidRDefault="00FD419B" w:rsidP="00FD419B">
      <w:pPr>
        <w:ind w:firstLine="720"/>
        <w:jc w:val="both"/>
        <w:rPr>
          <w:color w:val="000000"/>
          <w:sz w:val="24"/>
          <w:szCs w:val="24"/>
          <w:lang w:val="en-GB"/>
        </w:rPr>
      </w:pPr>
      <w:r w:rsidRPr="00650D5E">
        <w:rPr>
          <w:color w:val="000000"/>
          <w:sz w:val="24"/>
          <w:szCs w:val="24"/>
          <w:lang w:val="en-GB"/>
        </w:rPr>
        <w:t>Checking the statistical hypothesis for independent totalities, Kolmogorov-Smirnov criterion, White criterion and serial criterion.</w:t>
      </w:r>
    </w:p>
    <w:p w:rsidR="00FD419B" w:rsidRPr="00650D5E" w:rsidRDefault="00FD419B" w:rsidP="00FD419B">
      <w:pPr>
        <w:ind w:firstLine="720"/>
        <w:jc w:val="both"/>
        <w:rPr>
          <w:color w:val="000000"/>
          <w:sz w:val="24"/>
          <w:szCs w:val="24"/>
          <w:lang w:val="en-GB"/>
        </w:rPr>
      </w:pPr>
      <w:r w:rsidRPr="00650D5E">
        <w:rPr>
          <w:color w:val="000000"/>
          <w:sz w:val="24"/>
          <w:szCs w:val="24"/>
          <w:lang w:val="en-GB"/>
        </w:rPr>
        <w:t>The Criterion χ</w:t>
      </w:r>
      <w:r w:rsidRPr="00650D5E">
        <w:rPr>
          <w:color w:val="000000"/>
          <w:sz w:val="24"/>
          <w:szCs w:val="24"/>
          <w:vertAlign w:val="superscript"/>
          <w:lang w:val="en-GB"/>
        </w:rPr>
        <w:t>2</w:t>
      </w:r>
      <w:r w:rsidRPr="00650D5E">
        <w:rPr>
          <w:color w:val="000000"/>
          <w:sz w:val="24"/>
          <w:szCs w:val="24"/>
          <w:lang w:val="en-GB"/>
        </w:rPr>
        <w:t>-square, its estimation and practical application.</w:t>
      </w:r>
    </w:p>
    <w:p w:rsidR="00FD419B" w:rsidRPr="00650D5E" w:rsidRDefault="00FD419B" w:rsidP="00FD419B">
      <w:pPr>
        <w:jc w:val="both"/>
        <w:rPr>
          <w:color w:val="000000"/>
          <w:sz w:val="24"/>
          <w:szCs w:val="24"/>
          <w:lang w:val="en-GB"/>
        </w:rPr>
      </w:pPr>
    </w:p>
    <w:p w:rsidR="002930F7" w:rsidRPr="0042267A" w:rsidRDefault="002930F7" w:rsidP="002930F7">
      <w:pPr>
        <w:jc w:val="center"/>
        <w:rPr>
          <w:b/>
          <w:sz w:val="24"/>
          <w:szCs w:val="24"/>
          <w:lang w:val="en-US"/>
        </w:rPr>
      </w:pPr>
      <w:r w:rsidRPr="0042267A">
        <w:rPr>
          <w:b/>
          <w:sz w:val="24"/>
          <w:szCs w:val="24"/>
          <w:lang w:val="en-GB"/>
        </w:rPr>
        <w:t>Know</w:t>
      </w:r>
      <w:r>
        <w:rPr>
          <w:b/>
          <w:sz w:val="24"/>
          <w:szCs w:val="24"/>
          <w:lang w:val="en-GB"/>
        </w:rPr>
        <w:t xml:space="preserve"> how</w:t>
      </w:r>
      <w:r w:rsidRPr="0042267A">
        <w:rPr>
          <w:b/>
          <w:sz w:val="24"/>
          <w:szCs w:val="24"/>
          <w:lang w:val="en-GB"/>
        </w:rPr>
        <w:t>:</w:t>
      </w:r>
    </w:p>
    <w:p w:rsidR="00FD419B" w:rsidRPr="00650D5E" w:rsidRDefault="00FD419B" w:rsidP="00FD419B">
      <w:pPr>
        <w:ind w:firstLine="720"/>
        <w:jc w:val="both"/>
        <w:rPr>
          <w:sz w:val="24"/>
          <w:szCs w:val="24"/>
          <w:lang w:val="en-GB"/>
        </w:rPr>
      </w:pPr>
      <w:r w:rsidRPr="00650D5E">
        <w:rPr>
          <w:sz w:val="24"/>
          <w:szCs w:val="24"/>
          <w:lang w:val="en-GB"/>
        </w:rPr>
        <w:t xml:space="preserve">Choose corresponding of </w:t>
      </w:r>
      <w:r w:rsidRPr="00650D5E">
        <w:rPr>
          <w:color w:val="000000"/>
          <w:sz w:val="24"/>
          <w:szCs w:val="24"/>
          <w:lang w:val="en-GB"/>
        </w:rPr>
        <w:t>nonparametric</w:t>
      </w:r>
      <w:r w:rsidRPr="00650D5E">
        <w:rPr>
          <w:sz w:val="24"/>
          <w:szCs w:val="24"/>
          <w:lang w:val="en-GB"/>
        </w:rPr>
        <w:t xml:space="preserve"> criterion for estimation of validity to differences result statistical </w:t>
      </w:r>
      <w:r w:rsidRPr="00650D5E">
        <w:rPr>
          <w:color w:val="000000"/>
          <w:sz w:val="24"/>
          <w:szCs w:val="24"/>
          <w:lang w:val="en-GB"/>
        </w:rPr>
        <w:t>research</w:t>
      </w:r>
      <w:r w:rsidRPr="00650D5E">
        <w:rPr>
          <w:sz w:val="24"/>
          <w:szCs w:val="24"/>
          <w:lang w:val="en-GB"/>
        </w:rPr>
        <w:t xml:space="preserve">. Calculate and value on </w:t>
      </w:r>
      <w:r w:rsidRPr="00650D5E">
        <w:rPr>
          <w:color w:val="000000"/>
          <w:sz w:val="24"/>
          <w:szCs w:val="24"/>
          <w:lang w:val="en-GB"/>
        </w:rPr>
        <w:t>criterions</w:t>
      </w:r>
      <w:r w:rsidRPr="00650D5E">
        <w:rPr>
          <w:sz w:val="24"/>
          <w:szCs w:val="24"/>
          <w:lang w:val="en-GB"/>
        </w:rPr>
        <w:t xml:space="preserve">: signs, </w:t>
      </w:r>
      <w:r w:rsidRPr="00650D5E">
        <w:rPr>
          <w:color w:val="000000"/>
          <w:sz w:val="24"/>
          <w:szCs w:val="24"/>
          <w:lang w:val="en-GB"/>
        </w:rPr>
        <w:t>Wilcoxon</w:t>
      </w:r>
      <w:r w:rsidRPr="00650D5E">
        <w:rPr>
          <w:sz w:val="24"/>
          <w:szCs w:val="24"/>
          <w:lang w:val="en-GB"/>
        </w:rPr>
        <w:t xml:space="preserve">, Kolmogorov-Smirnov, </w:t>
      </w:r>
      <w:r w:rsidRPr="00650D5E">
        <w:rPr>
          <w:color w:val="000000"/>
          <w:sz w:val="24"/>
          <w:szCs w:val="24"/>
          <w:lang w:val="en-GB"/>
        </w:rPr>
        <w:t xml:space="preserve">criterion of </w:t>
      </w:r>
      <w:r w:rsidRPr="00650D5E">
        <w:rPr>
          <w:sz w:val="24"/>
          <w:szCs w:val="24"/>
          <w:lang w:val="en-GB"/>
        </w:rPr>
        <w:t>correspondences (</w:t>
      </w:r>
      <w:r w:rsidRPr="00650D5E">
        <w:rPr>
          <w:i/>
          <w:sz w:val="24"/>
          <w:szCs w:val="24"/>
          <w:lang w:val="en-GB"/>
        </w:rPr>
        <w:t>χ</w:t>
      </w:r>
      <w:r w:rsidRPr="00650D5E">
        <w:rPr>
          <w:i/>
          <w:sz w:val="24"/>
          <w:szCs w:val="24"/>
          <w:vertAlign w:val="superscript"/>
          <w:lang w:val="en-GB"/>
        </w:rPr>
        <w:t>2</w:t>
      </w:r>
      <w:r w:rsidRPr="00650D5E">
        <w:rPr>
          <w:sz w:val="24"/>
          <w:szCs w:val="24"/>
          <w:lang w:val="en-GB"/>
        </w:rPr>
        <w:t>).</w:t>
      </w:r>
    </w:p>
    <w:p w:rsidR="00FD419B" w:rsidRPr="00650D5E" w:rsidRDefault="00FD419B" w:rsidP="00FD419B">
      <w:pPr>
        <w:ind w:firstLine="720"/>
        <w:jc w:val="both"/>
        <w:rPr>
          <w:color w:val="000000"/>
          <w:sz w:val="24"/>
          <w:szCs w:val="24"/>
          <w:lang w:val="en-GB"/>
        </w:rPr>
      </w:pPr>
    </w:p>
    <w:p w:rsidR="00FD419B" w:rsidRPr="00650D5E" w:rsidRDefault="00FD419B" w:rsidP="00FD419B">
      <w:pPr>
        <w:jc w:val="center"/>
        <w:rPr>
          <w:b/>
          <w:color w:val="000000"/>
          <w:sz w:val="24"/>
          <w:szCs w:val="24"/>
        </w:rPr>
      </w:pPr>
      <w:r w:rsidRPr="00650D5E">
        <w:rPr>
          <w:b/>
          <w:color w:val="000000"/>
          <w:sz w:val="24"/>
          <w:szCs w:val="24"/>
          <w:lang w:val="en-GB"/>
        </w:rPr>
        <w:t>The</w:t>
      </w:r>
      <w:r w:rsidRPr="00650D5E">
        <w:rPr>
          <w:b/>
          <w:color w:val="000000"/>
          <w:sz w:val="24"/>
          <w:szCs w:val="24"/>
        </w:rPr>
        <w:t xml:space="preserve"> </w:t>
      </w:r>
      <w:r w:rsidRPr="00650D5E">
        <w:rPr>
          <w:b/>
          <w:color w:val="000000"/>
          <w:sz w:val="24"/>
          <w:szCs w:val="24"/>
          <w:lang w:val="en-GB"/>
        </w:rPr>
        <w:t>Literature</w:t>
      </w:r>
      <w:r w:rsidRPr="00650D5E">
        <w:rPr>
          <w:b/>
          <w:color w:val="000000"/>
          <w:sz w:val="24"/>
          <w:szCs w:val="24"/>
        </w:rPr>
        <w:t>:</w:t>
      </w:r>
    </w:p>
    <w:p w:rsidR="00FD419B" w:rsidRPr="00650D5E" w:rsidRDefault="00FD419B" w:rsidP="00E564CF">
      <w:pPr>
        <w:widowControl w:val="0"/>
        <w:ind w:firstLine="851"/>
        <w:jc w:val="both"/>
        <w:rPr>
          <w:sz w:val="24"/>
          <w:szCs w:val="24"/>
        </w:rPr>
      </w:pPr>
      <w:r w:rsidRPr="00650D5E">
        <w:rPr>
          <w:sz w:val="24"/>
          <w:szCs w:val="24"/>
        </w:rPr>
        <w:t xml:space="preserve">1.Соціальна медицина та </w:t>
      </w:r>
      <w:proofErr w:type="spellStart"/>
      <w:r w:rsidRPr="00650D5E">
        <w:rPr>
          <w:sz w:val="24"/>
          <w:szCs w:val="24"/>
        </w:rPr>
        <w:t>організація</w:t>
      </w:r>
      <w:proofErr w:type="spellEnd"/>
      <w:r w:rsidRPr="00650D5E">
        <w:rPr>
          <w:sz w:val="24"/>
          <w:szCs w:val="24"/>
        </w:rPr>
        <w:t xml:space="preserve"> </w:t>
      </w:r>
      <w:proofErr w:type="spellStart"/>
      <w:r w:rsidRPr="00650D5E">
        <w:rPr>
          <w:sz w:val="24"/>
          <w:szCs w:val="24"/>
        </w:rPr>
        <w:t>охорони</w:t>
      </w:r>
      <w:proofErr w:type="spellEnd"/>
      <w:r w:rsidRPr="00650D5E">
        <w:rPr>
          <w:sz w:val="24"/>
          <w:szCs w:val="24"/>
        </w:rPr>
        <w:t xml:space="preserve"> </w:t>
      </w:r>
      <w:proofErr w:type="spellStart"/>
      <w:r w:rsidRPr="00650D5E">
        <w:rPr>
          <w:sz w:val="24"/>
          <w:szCs w:val="24"/>
        </w:rPr>
        <w:t>здоров’я</w:t>
      </w:r>
      <w:proofErr w:type="spellEnd"/>
      <w:r w:rsidRPr="00650D5E">
        <w:rPr>
          <w:sz w:val="24"/>
          <w:szCs w:val="24"/>
        </w:rPr>
        <w:t xml:space="preserve"> / </w:t>
      </w:r>
      <w:proofErr w:type="spellStart"/>
      <w:r w:rsidRPr="00650D5E">
        <w:rPr>
          <w:sz w:val="24"/>
          <w:szCs w:val="24"/>
        </w:rPr>
        <w:t>Під</w:t>
      </w:r>
      <w:proofErr w:type="spellEnd"/>
      <w:r w:rsidRPr="00650D5E">
        <w:rPr>
          <w:sz w:val="24"/>
          <w:szCs w:val="24"/>
        </w:rPr>
        <w:t xml:space="preserve"> </w:t>
      </w:r>
      <w:proofErr w:type="spellStart"/>
      <w:r w:rsidRPr="00650D5E">
        <w:rPr>
          <w:sz w:val="24"/>
          <w:szCs w:val="24"/>
        </w:rPr>
        <w:t>загальною</w:t>
      </w:r>
      <w:proofErr w:type="spellEnd"/>
      <w:r w:rsidRPr="00650D5E">
        <w:rPr>
          <w:sz w:val="24"/>
          <w:szCs w:val="24"/>
        </w:rPr>
        <w:t xml:space="preserve"> </w:t>
      </w:r>
      <w:proofErr w:type="spellStart"/>
      <w:r w:rsidRPr="00650D5E">
        <w:rPr>
          <w:sz w:val="24"/>
          <w:szCs w:val="24"/>
        </w:rPr>
        <w:t>редакцією</w:t>
      </w:r>
      <w:proofErr w:type="spellEnd"/>
      <w:r w:rsidRPr="00650D5E">
        <w:rPr>
          <w:sz w:val="24"/>
          <w:szCs w:val="24"/>
        </w:rPr>
        <w:t xml:space="preserve"> Ю.В. Вороненка, В.Ф. Москаленка. – </w:t>
      </w:r>
      <w:proofErr w:type="spellStart"/>
      <w:r w:rsidRPr="00650D5E">
        <w:rPr>
          <w:sz w:val="24"/>
          <w:szCs w:val="24"/>
        </w:rPr>
        <w:t>Тернопіль</w:t>
      </w:r>
      <w:proofErr w:type="spellEnd"/>
      <w:r w:rsidRPr="00650D5E">
        <w:rPr>
          <w:sz w:val="24"/>
          <w:szCs w:val="24"/>
        </w:rPr>
        <w:t xml:space="preserve">: </w:t>
      </w:r>
      <w:proofErr w:type="spellStart"/>
      <w:r w:rsidRPr="00650D5E">
        <w:rPr>
          <w:sz w:val="24"/>
          <w:szCs w:val="24"/>
        </w:rPr>
        <w:t>Укрмедкнига</w:t>
      </w:r>
      <w:proofErr w:type="spellEnd"/>
      <w:r w:rsidRPr="00650D5E">
        <w:rPr>
          <w:sz w:val="24"/>
          <w:szCs w:val="24"/>
        </w:rPr>
        <w:t>. 2000.</w:t>
      </w:r>
    </w:p>
    <w:p w:rsidR="00FD419B" w:rsidRPr="00650D5E" w:rsidRDefault="00650D5E" w:rsidP="00E564CF">
      <w:pPr>
        <w:ind w:firstLine="851"/>
        <w:jc w:val="both"/>
        <w:rPr>
          <w:sz w:val="24"/>
          <w:szCs w:val="24"/>
          <w:lang w:val="en-GB"/>
        </w:rPr>
      </w:pPr>
      <w:r w:rsidRPr="00650D5E">
        <w:rPr>
          <w:sz w:val="24"/>
          <w:szCs w:val="24"/>
        </w:rPr>
        <w:t>2</w:t>
      </w:r>
      <w:r w:rsidR="00FD419B" w:rsidRPr="00650D5E">
        <w:rPr>
          <w:sz w:val="24"/>
          <w:szCs w:val="24"/>
        </w:rPr>
        <w:t xml:space="preserve">.Тестові </w:t>
      </w:r>
      <w:proofErr w:type="spellStart"/>
      <w:r w:rsidR="00FD419B" w:rsidRPr="00650D5E">
        <w:rPr>
          <w:sz w:val="24"/>
          <w:szCs w:val="24"/>
        </w:rPr>
        <w:t>завдання</w:t>
      </w:r>
      <w:proofErr w:type="spellEnd"/>
      <w:r w:rsidR="00FD419B" w:rsidRPr="00650D5E">
        <w:rPr>
          <w:sz w:val="24"/>
          <w:szCs w:val="24"/>
        </w:rPr>
        <w:t xml:space="preserve"> з </w:t>
      </w:r>
      <w:proofErr w:type="spellStart"/>
      <w:r w:rsidR="00FD419B" w:rsidRPr="00650D5E">
        <w:rPr>
          <w:sz w:val="24"/>
          <w:szCs w:val="24"/>
        </w:rPr>
        <w:t>соціальної</w:t>
      </w:r>
      <w:proofErr w:type="spellEnd"/>
      <w:r w:rsidR="00FD419B" w:rsidRPr="00650D5E">
        <w:rPr>
          <w:sz w:val="24"/>
          <w:szCs w:val="24"/>
        </w:rPr>
        <w:t xml:space="preserve"> </w:t>
      </w:r>
      <w:proofErr w:type="spellStart"/>
      <w:r w:rsidR="00FD419B" w:rsidRPr="00650D5E">
        <w:rPr>
          <w:sz w:val="24"/>
          <w:szCs w:val="24"/>
        </w:rPr>
        <w:t>медицини</w:t>
      </w:r>
      <w:proofErr w:type="spellEnd"/>
      <w:r w:rsidR="00FD419B" w:rsidRPr="00650D5E">
        <w:rPr>
          <w:sz w:val="24"/>
          <w:szCs w:val="24"/>
        </w:rPr>
        <w:t xml:space="preserve">, </w:t>
      </w:r>
      <w:proofErr w:type="spellStart"/>
      <w:r w:rsidR="00FD419B" w:rsidRPr="00650D5E">
        <w:rPr>
          <w:sz w:val="24"/>
          <w:szCs w:val="24"/>
        </w:rPr>
        <w:t>організації</w:t>
      </w:r>
      <w:proofErr w:type="spellEnd"/>
      <w:r w:rsidR="00FD419B" w:rsidRPr="00650D5E">
        <w:rPr>
          <w:sz w:val="24"/>
          <w:szCs w:val="24"/>
        </w:rPr>
        <w:t xml:space="preserve"> </w:t>
      </w:r>
      <w:proofErr w:type="spellStart"/>
      <w:r w:rsidR="00FD419B" w:rsidRPr="00650D5E">
        <w:rPr>
          <w:sz w:val="24"/>
          <w:szCs w:val="24"/>
        </w:rPr>
        <w:t>охорони</w:t>
      </w:r>
      <w:proofErr w:type="spellEnd"/>
      <w:r w:rsidR="00FD419B" w:rsidRPr="00650D5E">
        <w:rPr>
          <w:sz w:val="24"/>
          <w:szCs w:val="24"/>
        </w:rPr>
        <w:t xml:space="preserve"> </w:t>
      </w:r>
      <w:proofErr w:type="spellStart"/>
      <w:r w:rsidR="00FD419B" w:rsidRPr="00650D5E">
        <w:rPr>
          <w:sz w:val="24"/>
          <w:szCs w:val="24"/>
        </w:rPr>
        <w:t>здоров'я</w:t>
      </w:r>
      <w:proofErr w:type="spellEnd"/>
      <w:r w:rsidR="00FD419B" w:rsidRPr="00650D5E">
        <w:rPr>
          <w:sz w:val="24"/>
          <w:szCs w:val="24"/>
        </w:rPr>
        <w:t xml:space="preserve"> та </w:t>
      </w:r>
      <w:proofErr w:type="spellStart"/>
      <w:r w:rsidR="00FD419B" w:rsidRPr="00650D5E">
        <w:rPr>
          <w:sz w:val="24"/>
          <w:szCs w:val="24"/>
        </w:rPr>
        <w:t>біостатистики</w:t>
      </w:r>
      <w:proofErr w:type="spellEnd"/>
      <w:r w:rsidR="00FD419B" w:rsidRPr="00650D5E">
        <w:rPr>
          <w:sz w:val="24"/>
          <w:szCs w:val="24"/>
        </w:rPr>
        <w:t xml:space="preserve">: </w:t>
      </w:r>
      <w:proofErr w:type="spellStart"/>
      <w:r w:rsidR="00FD419B" w:rsidRPr="00650D5E">
        <w:rPr>
          <w:sz w:val="24"/>
          <w:szCs w:val="24"/>
        </w:rPr>
        <w:t>Навч</w:t>
      </w:r>
      <w:proofErr w:type="spellEnd"/>
      <w:r w:rsidR="00FD419B" w:rsidRPr="00650D5E">
        <w:rPr>
          <w:sz w:val="24"/>
          <w:szCs w:val="24"/>
        </w:rPr>
        <w:t xml:space="preserve">. </w:t>
      </w:r>
      <w:proofErr w:type="spellStart"/>
      <w:r w:rsidR="00FD419B" w:rsidRPr="00650D5E">
        <w:rPr>
          <w:sz w:val="24"/>
          <w:szCs w:val="24"/>
        </w:rPr>
        <w:t>посібник</w:t>
      </w:r>
      <w:proofErr w:type="spellEnd"/>
      <w:r w:rsidR="00FD419B" w:rsidRPr="00650D5E">
        <w:rPr>
          <w:sz w:val="24"/>
          <w:szCs w:val="24"/>
        </w:rPr>
        <w:t xml:space="preserve"> для </w:t>
      </w:r>
      <w:proofErr w:type="spellStart"/>
      <w:r w:rsidR="00FD419B" w:rsidRPr="00650D5E">
        <w:rPr>
          <w:sz w:val="24"/>
          <w:szCs w:val="24"/>
        </w:rPr>
        <w:t>студентів</w:t>
      </w:r>
      <w:proofErr w:type="spellEnd"/>
      <w:r w:rsidR="00FD419B" w:rsidRPr="00650D5E">
        <w:rPr>
          <w:sz w:val="24"/>
          <w:szCs w:val="24"/>
        </w:rPr>
        <w:t xml:space="preserve"> </w:t>
      </w:r>
      <w:proofErr w:type="spellStart"/>
      <w:r w:rsidR="00FD419B" w:rsidRPr="00650D5E">
        <w:rPr>
          <w:sz w:val="24"/>
          <w:szCs w:val="24"/>
        </w:rPr>
        <w:t>медич</w:t>
      </w:r>
      <w:proofErr w:type="spellEnd"/>
      <w:r w:rsidR="00FD419B" w:rsidRPr="00650D5E">
        <w:rPr>
          <w:sz w:val="24"/>
          <w:szCs w:val="24"/>
        </w:rPr>
        <w:t>. ф-</w:t>
      </w:r>
      <w:proofErr w:type="spellStart"/>
      <w:r w:rsidR="00FD419B" w:rsidRPr="00650D5E">
        <w:rPr>
          <w:sz w:val="24"/>
          <w:szCs w:val="24"/>
        </w:rPr>
        <w:t>тів</w:t>
      </w:r>
      <w:proofErr w:type="spellEnd"/>
      <w:r w:rsidR="00FD419B" w:rsidRPr="00650D5E">
        <w:rPr>
          <w:sz w:val="24"/>
          <w:szCs w:val="24"/>
        </w:rPr>
        <w:t xml:space="preserve"> / За ред. </w:t>
      </w:r>
      <w:r w:rsidR="00FD419B" w:rsidRPr="00650D5E">
        <w:rPr>
          <w:sz w:val="24"/>
          <w:szCs w:val="24"/>
          <w:lang w:val="en-GB"/>
        </w:rPr>
        <w:t xml:space="preserve">В.А. Огнєва. − </w:t>
      </w:r>
      <w:proofErr w:type="spellStart"/>
      <w:r w:rsidR="00FD419B" w:rsidRPr="00650D5E">
        <w:rPr>
          <w:sz w:val="24"/>
          <w:szCs w:val="24"/>
          <w:lang w:val="en-GB"/>
        </w:rPr>
        <w:t>Харків</w:t>
      </w:r>
      <w:proofErr w:type="spellEnd"/>
      <w:r w:rsidR="00FD419B" w:rsidRPr="00650D5E">
        <w:rPr>
          <w:sz w:val="24"/>
          <w:szCs w:val="24"/>
          <w:lang w:val="en-GB"/>
        </w:rPr>
        <w:t xml:space="preserve">: </w:t>
      </w:r>
      <w:proofErr w:type="spellStart"/>
      <w:r w:rsidR="00FD419B" w:rsidRPr="00650D5E">
        <w:rPr>
          <w:sz w:val="24"/>
          <w:szCs w:val="24"/>
          <w:lang w:val="en-GB"/>
        </w:rPr>
        <w:t>Майдан</w:t>
      </w:r>
      <w:proofErr w:type="spellEnd"/>
      <w:r w:rsidR="00FD419B" w:rsidRPr="00650D5E">
        <w:rPr>
          <w:sz w:val="24"/>
          <w:szCs w:val="24"/>
          <w:lang w:val="en-GB"/>
        </w:rPr>
        <w:t>, 2005.</w:t>
      </w:r>
    </w:p>
    <w:p w:rsidR="00E564CF" w:rsidRPr="00B821DB" w:rsidRDefault="00E564CF" w:rsidP="00E564CF">
      <w:pPr>
        <w:pStyle w:val="31"/>
        <w:widowControl w:val="0"/>
        <w:ind w:firstLine="851"/>
        <w:rPr>
          <w:szCs w:val="24"/>
          <w:lang w:val="en-GB"/>
        </w:rPr>
      </w:pPr>
      <w:r>
        <w:rPr>
          <w:szCs w:val="24"/>
          <w:lang w:val="en-GB"/>
        </w:rPr>
        <w:t>3.</w:t>
      </w:r>
      <w:r w:rsidRPr="0042267A">
        <w:rPr>
          <w:szCs w:val="24"/>
          <w:lang w:val="en-GB"/>
        </w:rPr>
        <w:t>Lectures</w:t>
      </w:r>
      <w:r w:rsidRPr="00B64C93">
        <w:rPr>
          <w:szCs w:val="24"/>
          <w:lang w:val="en-US"/>
        </w:rPr>
        <w:t xml:space="preserve"> </w:t>
      </w:r>
      <w:r w:rsidRPr="0042267A">
        <w:rPr>
          <w:szCs w:val="24"/>
          <w:lang w:val="en-GB"/>
        </w:rPr>
        <w:t>for</w:t>
      </w:r>
      <w:r w:rsidRPr="00B64C93">
        <w:rPr>
          <w:szCs w:val="24"/>
          <w:lang w:val="en-US"/>
        </w:rPr>
        <w:t xml:space="preserve"> </w:t>
      </w:r>
      <w:proofErr w:type="spellStart"/>
      <w:r w:rsidRPr="0042267A">
        <w:rPr>
          <w:color w:val="000000"/>
          <w:szCs w:val="24"/>
          <w:lang w:val="en-GB"/>
        </w:rPr>
        <w:t>Biostatistic</w:t>
      </w:r>
      <w:proofErr w:type="spellEnd"/>
      <w:r w:rsidRPr="00B64C93">
        <w:rPr>
          <w:color w:val="000000"/>
          <w:szCs w:val="24"/>
          <w:lang w:val="en-US"/>
        </w:rPr>
        <w:t xml:space="preserve">. </w:t>
      </w:r>
      <w:r w:rsidRPr="00B821DB">
        <w:rPr>
          <w:color w:val="000000"/>
          <w:szCs w:val="24"/>
          <w:lang w:val="en-GB"/>
        </w:rPr>
        <w:t xml:space="preserve">Department of </w:t>
      </w:r>
      <w:r>
        <w:rPr>
          <w:color w:val="000000"/>
          <w:szCs w:val="24"/>
          <w:lang w:val="en-GB"/>
        </w:rPr>
        <w:t>public health and healthcare management</w:t>
      </w:r>
      <w:r w:rsidRPr="00B821DB">
        <w:rPr>
          <w:color w:val="000000"/>
          <w:szCs w:val="24"/>
          <w:lang w:val="en-GB"/>
        </w:rPr>
        <w:t>, KNMU</w:t>
      </w:r>
    </w:p>
    <w:p w:rsidR="00FD419B" w:rsidRPr="00650D5E" w:rsidRDefault="00FD419B" w:rsidP="00FD419B">
      <w:pPr>
        <w:jc w:val="center"/>
        <w:rPr>
          <w:b/>
          <w:color w:val="000000"/>
          <w:sz w:val="24"/>
          <w:szCs w:val="24"/>
          <w:lang w:val="en-GB"/>
        </w:rPr>
      </w:pPr>
      <w:r w:rsidRPr="00650D5E">
        <w:rPr>
          <w:b/>
          <w:color w:val="000000"/>
          <w:sz w:val="24"/>
          <w:szCs w:val="24"/>
          <w:lang w:val="en-GB"/>
        </w:rPr>
        <w:t>In help for preparing to practical occupation:</w:t>
      </w:r>
    </w:p>
    <w:p w:rsidR="00FD419B" w:rsidRPr="00650D5E" w:rsidRDefault="00FD419B" w:rsidP="00FD419B">
      <w:pPr>
        <w:jc w:val="center"/>
        <w:rPr>
          <w:color w:val="000000"/>
          <w:sz w:val="24"/>
          <w:szCs w:val="24"/>
          <w:lang w:val="en-GB"/>
        </w:rPr>
      </w:pPr>
      <w:r w:rsidRPr="00650D5E">
        <w:rPr>
          <w:color w:val="000000"/>
          <w:sz w:val="24"/>
          <w:szCs w:val="24"/>
          <w:lang w:val="en-GB"/>
        </w:rPr>
        <w:t>(fragment to lectures)</w:t>
      </w:r>
    </w:p>
    <w:p w:rsidR="00FD419B" w:rsidRPr="00650D5E" w:rsidRDefault="00FD419B" w:rsidP="00FD419B">
      <w:pPr>
        <w:ind w:firstLine="720"/>
        <w:jc w:val="both"/>
        <w:rPr>
          <w:color w:val="000000"/>
          <w:sz w:val="24"/>
          <w:szCs w:val="24"/>
          <w:lang w:val="en-GB"/>
        </w:rPr>
      </w:pPr>
      <w:r w:rsidRPr="00650D5E">
        <w:rPr>
          <w:color w:val="000000"/>
          <w:sz w:val="24"/>
          <w:szCs w:val="24"/>
          <w:lang w:val="en-GB"/>
        </w:rPr>
        <w:t>In statistics using the parametric criterion is founded on suggestion about that that quantitative signs in statistical totality have normal (symmetrical) distribution. However this does not always exist, since many signs can have abnormal (</w:t>
      </w:r>
      <w:proofErr w:type="spellStart"/>
      <w:r w:rsidRPr="00650D5E">
        <w:rPr>
          <w:color w:val="000000"/>
          <w:sz w:val="24"/>
          <w:szCs w:val="24"/>
          <w:lang w:val="en-GB"/>
        </w:rPr>
        <w:t>nonsymmetrical</w:t>
      </w:r>
      <w:proofErr w:type="spellEnd"/>
      <w:r w:rsidRPr="00650D5E">
        <w:rPr>
          <w:color w:val="000000"/>
          <w:sz w:val="24"/>
          <w:szCs w:val="24"/>
          <w:lang w:val="en-GB"/>
        </w:rPr>
        <w:t xml:space="preserve">) distribution. Often it happens to have the work with quantitative not only, but also qualitative taken into account sign, which are sometimes expressed by serial numbers, index and other sign. In such events necessary to use the nonparametric criterion. The Calculation nonparametric criterion does not require the calculation a parameter </w:t>
      </w:r>
      <w:proofErr w:type="spellStart"/>
      <w:r w:rsidRPr="00650D5E">
        <w:rPr>
          <w:color w:val="000000"/>
          <w:sz w:val="24"/>
          <w:szCs w:val="24"/>
          <w:lang w:val="en-GB"/>
        </w:rPr>
        <w:t>variational</w:t>
      </w:r>
      <w:proofErr w:type="spellEnd"/>
      <w:r w:rsidRPr="00650D5E">
        <w:rPr>
          <w:color w:val="000000"/>
          <w:sz w:val="24"/>
          <w:szCs w:val="24"/>
          <w:lang w:val="en-GB"/>
        </w:rPr>
        <w:t xml:space="preserve"> row. The Statistical estimation of the observations by means of nonparametric of the criterion, as a rule, more simply, than estimation by parametric methods and does not require the bulky calculation. In too time not review on simplicity calculation their reliability enough temple. Nonparametric method of the analysis is possible to use and in respect of normal distribution, but it is necessary to remember that they possess the smaller power in contrast with parametric methods. However this defect possible to compensate increase an amount observations.</w:t>
      </w:r>
    </w:p>
    <w:p w:rsidR="00FD419B" w:rsidRPr="00650D5E" w:rsidRDefault="00FD419B" w:rsidP="00FD419B">
      <w:pPr>
        <w:ind w:firstLine="720"/>
        <w:jc w:val="both"/>
        <w:rPr>
          <w:color w:val="000000"/>
          <w:sz w:val="24"/>
          <w:szCs w:val="24"/>
          <w:lang w:val="en-GB"/>
        </w:rPr>
      </w:pPr>
      <w:r w:rsidRPr="00650D5E">
        <w:rPr>
          <w:color w:val="000000"/>
          <w:sz w:val="24"/>
          <w:szCs w:val="24"/>
          <w:lang w:val="en-GB"/>
        </w:rPr>
        <w:t>The estimation to validity to differences of the under study phenomena is one of the most important sections of the using nonparametric methods. Herewith used methods nonparametric criterion possible to split into 2 groups:</w:t>
      </w:r>
    </w:p>
    <w:p w:rsidR="00FD419B" w:rsidRPr="00650D5E" w:rsidRDefault="00FD419B" w:rsidP="00FD419B">
      <w:pPr>
        <w:ind w:firstLine="720"/>
        <w:jc w:val="both"/>
        <w:rPr>
          <w:color w:val="000000"/>
          <w:sz w:val="24"/>
          <w:szCs w:val="24"/>
          <w:lang w:val="en-GB"/>
        </w:rPr>
      </w:pPr>
      <w:r w:rsidRPr="00650D5E">
        <w:rPr>
          <w:color w:val="000000"/>
          <w:sz w:val="24"/>
          <w:szCs w:val="24"/>
          <w:lang w:val="en-GB"/>
        </w:rPr>
        <w:t xml:space="preserve">-an nonparametric criterions of estimations to validity of the difference in two </w:t>
      </w:r>
      <w:r w:rsidRPr="00650D5E">
        <w:rPr>
          <w:b/>
          <w:color w:val="000000"/>
          <w:sz w:val="24"/>
          <w:szCs w:val="24"/>
          <w:lang w:val="en-GB"/>
        </w:rPr>
        <w:t>interconnected</w:t>
      </w:r>
      <w:r w:rsidRPr="00650D5E">
        <w:rPr>
          <w:color w:val="000000"/>
          <w:sz w:val="24"/>
          <w:szCs w:val="24"/>
          <w:lang w:val="en-GB"/>
        </w:rPr>
        <w:t xml:space="preserve"> statistical totalities;</w:t>
      </w:r>
    </w:p>
    <w:p w:rsidR="00FD419B" w:rsidRDefault="00FD419B" w:rsidP="008B0A22">
      <w:pPr>
        <w:ind w:firstLine="720"/>
        <w:jc w:val="both"/>
        <w:rPr>
          <w:color w:val="000000"/>
          <w:sz w:val="24"/>
          <w:szCs w:val="24"/>
          <w:lang w:val="en-GB"/>
        </w:rPr>
      </w:pPr>
      <w:r w:rsidRPr="00650D5E">
        <w:rPr>
          <w:color w:val="000000"/>
          <w:sz w:val="24"/>
          <w:szCs w:val="24"/>
          <w:lang w:val="en-GB"/>
        </w:rPr>
        <w:lastRenderedPageBreak/>
        <w:t xml:space="preserve">-an nonparametric criteria estimations to validity of the difference in two </w:t>
      </w:r>
      <w:r w:rsidRPr="00650D5E">
        <w:rPr>
          <w:b/>
          <w:color w:val="000000"/>
          <w:sz w:val="24"/>
          <w:szCs w:val="24"/>
          <w:lang w:val="en-GB"/>
        </w:rPr>
        <w:t>independent</w:t>
      </w:r>
      <w:r w:rsidRPr="00650D5E">
        <w:rPr>
          <w:color w:val="000000"/>
          <w:sz w:val="24"/>
          <w:szCs w:val="24"/>
          <w:lang w:val="en-GB"/>
        </w:rPr>
        <w:t xml:space="preserve"> statistical totalities.</w:t>
      </w:r>
    </w:p>
    <w:p w:rsidR="00FD419B" w:rsidRPr="00650D5E" w:rsidRDefault="00FD419B" w:rsidP="008B0A22">
      <w:pPr>
        <w:pStyle w:val="33"/>
        <w:ind w:firstLine="720"/>
        <w:rPr>
          <w:b/>
          <w:sz w:val="24"/>
          <w:szCs w:val="24"/>
          <w:lang w:val="en-GB"/>
        </w:rPr>
      </w:pPr>
      <w:r w:rsidRPr="00650D5E">
        <w:rPr>
          <w:b/>
          <w:sz w:val="24"/>
          <w:szCs w:val="24"/>
          <w:lang w:val="en-GB"/>
        </w:rPr>
        <w:t>The First group present:</w:t>
      </w:r>
    </w:p>
    <w:p w:rsidR="00FD419B" w:rsidRPr="00650D5E" w:rsidRDefault="00FD419B" w:rsidP="008B0A22">
      <w:pPr>
        <w:widowControl w:val="0"/>
        <w:ind w:firstLine="1260"/>
        <w:jc w:val="both"/>
        <w:rPr>
          <w:sz w:val="24"/>
          <w:szCs w:val="24"/>
          <w:lang w:val="en-GB"/>
        </w:rPr>
      </w:pPr>
      <w:r w:rsidRPr="00650D5E">
        <w:rPr>
          <w:sz w:val="24"/>
          <w:szCs w:val="24"/>
          <w:lang w:val="en-GB"/>
        </w:rPr>
        <w:t>-</w:t>
      </w:r>
      <w:r w:rsidRPr="00650D5E">
        <w:rPr>
          <w:color w:val="000000"/>
          <w:sz w:val="24"/>
          <w:szCs w:val="24"/>
          <w:lang w:val="en-GB"/>
        </w:rPr>
        <w:t xml:space="preserve"> Criterion of signs</w:t>
      </w:r>
      <w:r w:rsidRPr="00650D5E">
        <w:rPr>
          <w:sz w:val="24"/>
          <w:szCs w:val="24"/>
          <w:lang w:val="en-GB"/>
        </w:rPr>
        <w:t xml:space="preserve"> (Z);</w:t>
      </w:r>
    </w:p>
    <w:p w:rsidR="00FD419B" w:rsidRDefault="00FD419B" w:rsidP="008B0A22">
      <w:pPr>
        <w:pStyle w:val="a8"/>
        <w:spacing w:after="0" w:line="240" w:lineRule="auto"/>
        <w:ind w:firstLine="720"/>
        <w:jc w:val="both"/>
        <w:rPr>
          <w:szCs w:val="24"/>
          <w:lang w:val="en-GB"/>
        </w:rPr>
      </w:pPr>
      <w:r w:rsidRPr="00650D5E">
        <w:rPr>
          <w:szCs w:val="24"/>
          <w:lang w:val="en-GB"/>
        </w:rPr>
        <w:t>-Т-</w:t>
      </w:r>
      <w:r w:rsidRPr="00650D5E">
        <w:rPr>
          <w:color w:val="000000"/>
          <w:szCs w:val="24"/>
          <w:lang w:val="en-GB"/>
        </w:rPr>
        <w:t xml:space="preserve"> criterion Wilcoxon</w:t>
      </w:r>
      <w:r w:rsidRPr="00650D5E">
        <w:rPr>
          <w:szCs w:val="24"/>
          <w:lang w:val="en-GB"/>
        </w:rPr>
        <w:t>.</w:t>
      </w:r>
    </w:p>
    <w:p w:rsidR="00FD419B" w:rsidRPr="00650D5E" w:rsidRDefault="00FD419B" w:rsidP="008B0A22">
      <w:pPr>
        <w:ind w:firstLine="720"/>
        <w:jc w:val="both"/>
        <w:rPr>
          <w:b/>
          <w:color w:val="000000"/>
          <w:sz w:val="24"/>
          <w:szCs w:val="24"/>
          <w:lang w:val="en-GB"/>
        </w:rPr>
      </w:pPr>
      <w:r w:rsidRPr="00650D5E">
        <w:rPr>
          <w:b/>
          <w:color w:val="000000"/>
          <w:sz w:val="24"/>
          <w:szCs w:val="24"/>
          <w:lang w:val="en-GB"/>
        </w:rPr>
        <w:t>The Second group:</w:t>
      </w:r>
    </w:p>
    <w:p w:rsidR="00FD419B" w:rsidRPr="00650D5E" w:rsidRDefault="00FD419B" w:rsidP="008B0A22">
      <w:pPr>
        <w:ind w:firstLine="720"/>
        <w:jc w:val="both"/>
        <w:rPr>
          <w:color w:val="000000"/>
          <w:sz w:val="24"/>
          <w:szCs w:val="24"/>
          <w:lang w:val="en-GB"/>
        </w:rPr>
      </w:pPr>
      <w:r w:rsidRPr="00650D5E">
        <w:rPr>
          <w:color w:val="000000"/>
          <w:sz w:val="24"/>
          <w:szCs w:val="24"/>
          <w:lang w:val="en-GB"/>
        </w:rPr>
        <w:t>-a serial criterion;</w:t>
      </w:r>
    </w:p>
    <w:p w:rsidR="00FD419B" w:rsidRPr="00650D5E" w:rsidRDefault="00FD419B" w:rsidP="008B0A22">
      <w:pPr>
        <w:ind w:firstLine="720"/>
        <w:jc w:val="both"/>
        <w:rPr>
          <w:color w:val="000000"/>
          <w:sz w:val="24"/>
          <w:szCs w:val="24"/>
          <w:lang w:val="en-GB"/>
        </w:rPr>
      </w:pPr>
      <w:r w:rsidRPr="00650D5E">
        <w:rPr>
          <w:color w:val="000000"/>
          <w:sz w:val="24"/>
          <w:szCs w:val="24"/>
          <w:lang w:val="en-GB"/>
        </w:rPr>
        <w:t>-a White’s criterion;</w:t>
      </w:r>
    </w:p>
    <w:p w:rsidR="00FD419B" w:rsidRPr="00650D5E" w:rsidRDefault="00FD419B" w:rsidP="008B0A22">
      <w:pPr>
        <w:pStyle w:val="a8"/>
        <w:spacing w:after="0" w:line="240" w:lineRule="auto"/>
        <w:ind w:firstLine="720"/>
        <w:jc w:val="both"/>
        <w:rPr>
          <w:szCs w:val="24"/>
          <w:lang w:val="en-GB"/>
        </w:rPr>
      </w:pPr>
      <w:r w:rsidRPr="00650D5E">
        <w:rPr>
          <w:szCs w:val="24"/>
          <w:lang w:val="en-GB"/>
        </w:rPr>
        <w:t>-Х-</w:t>
      </w:r>
      <w:r w:rsidRPr="00650D5E">
        <w:rPr>
          <w:color w:val="000000"/>
          <w:szCs w:val="24"/>
          <w:lang w:val="en-GB"/>
        </w:rPr>
        <w:t xml:space="preserve"> the criterion of Van der </w:t>
      </w:r>
      <w:proofErr w:type="spellStart"/>
      <w:r w:rsidRPr="00650D5E">
        <w:rPr>
          <w:color w:val="000000"/>
          <w:szCs w:val="24"/>
          <w:lang w:val="en-GB"/>
        </w:rPr>
        <w:t>Varden</w:t>
      </w:r>
      <w:proofErr w:type="spellEnd"/>
      <w:r w:rsidRPr="00650D5E">
        <w:rPr>
          <w:color w:val="000000"/>
          <w:szCs w:val="24"/>
          <w:lang w:val="en-GB"/>
        </w:rPr>
        <w:t>;</w:t>
      </w:r>
    </w:p>
    <w:p w:rsidR="00FD419B" w:rsidRDefault="00FD419B" w:rsidP="008B0A22">
      <w:pPr>
        <w:pStyle w:val="a8"/>
        <w:spacing w:after="0" w:line="240" w:lineRule="auto"/>
        <w:ind w:firstLine="720"/>
        <w:jc w:val="both"/>
        <w:rPr>
          <w:color w:val="000000"/>
          <w:szCs w:val="24"/>
          <w:lang w:val="en-GB"/>
        </w:rPr>
      </w:pPr>
      <w:r w:rsidRPr="00650D5E">
        <w:rPr>
          <w:szCs w:val="24"/>
          <w:lang w:val="en-GB"/>
        </w:rPr>
        <w:t>-</w:t>
      </w:r>
      <w:r w:rsidRPr="00650D5E">
        <w:rPr>
          <w:color w:val="000000"/>
          <w:szCs w:val="24"/>
          <w:lang w:val="en-GB"/>
        </w:rPr>
        <w:t xml:space="preserve"> Kolmogorov-Smirnov’s criterion </w:t>
      </w:r>
    </w:p>
    <w:p w:rsidR="00FD419B" w:rsidRDefault="00FD419B" w:rsidP="008B0A22">
      <w:pPr>
        <w:ind w:firstLine="720"/>
        <w:jc w:val="both"/>
        <w:rPr>
          <w:b/>
          <w:color w:val="000000"/>
          <w:sz w:val="24"/>
          <w:szCs w:val="24"/>
          <w:lang w:val="en-GB"/>
        </w:rPr>
      </w:pPr>
      <w:r w:rsidRPr="00650D5E">
        <w:rPr>
          <w:b/>
          <w:color w:val="000000"/>
          <w:sz w:val="24"/>
          <w:szCs w:val="24"/>
          <w:lang w:val="en-GB"/>
        </w:rPr>
        <w:t xml:space="preserve">Nonparametric criteria of the estimation to validity of the difference in two interconnected statistical totalities; </w:t>
      </w:r>
    </w:p>
    <w:p w:rsidR="00FD419B" w:rsidRPr="00650D5E" w:rsidRDefault="00FD419B" w:rsidP="008B0A22">
      <w:pPr>
        <w:pStyle w:val="a8"/>
        <w:spacing w:after="0" w:line="240" w:lineRule="auto"/>
        <w:ind w:firstLine="797"/>
        <w:jc w:val="both"/>
        <w:rPr>
          <w:b/>
          <w:szCs w:val="24"/>
          <w:lang w:val="en-GB"/>
        </w:rPr>
      </w:pPr>
      <w:r w:rsidRPr="00650D5E">
        <w:rPr>
          <w:b/>
          <w:color w:val="000000"/>
          <w:szCs w:val="24"/>
          <w:lang w:val="en-GB"/>
        </w:rPr>
        <w:t>Criterion of signs</w:t>
      </w:r>
      <w:r w:rsidRPr="00650D5E">
        <w:rPr>
          <w:b/>
          <w:szCs w:val="24"/>
          <w:lang w:val="en-GB"/>
        </w:rPr>
        <w:t xml:space="preserve"> (Z)</w:t>
      </w:r>
    </w:p>
    <w:p w:rsidR="00FD419B" w:rsidRDefault="00FD419B" w:rsidP="008B0A22">
      <w:pPr>
        <w:ind w:firstLine="283"/>
        <w:jc w:val="both"/>
        <w:rPr>
          <w:color w:val="000000"/>
          <w:sz w:val="24"/>
          <w:szCs w:val="24"/>
          <w:lang w:val="en-GB"/>
        </w:rPr>
      </w:pPr>
      <w:r w:rsidRPr="00650D5E">
        <w:rPr>
          <w:color w:val="000000"/>
          <w:sz w:val="24"/>
          <w:szCs w:val="24"/>
          <w:lang w:val="en-GB"/>
        </w:rPr>
        <w:t>The Criterion of signs is used in that event, when compared results are presented in the manner of sign but if taken into account signs of the studied phenomena are presented in other form their necessary to translate in sign expressions. The Methods this criterion is based on simple conclusion: if two by two compared meaning two hung samples greatly do not differ the each other, that number positive and negative differences will turn out to be absolutely alike. But if greatly dominate the pluses or minuses, this will point to positive or negative action of the under study factor on effective sign. Herewith zero differences neither positive, nor negative result, are marked by numeral "0" and in calculation do not take.</w:t>
      </w:r>
    </w:p>
    <w:p w:rsidR="00FD419B" w:rsidRPr="00650D5E" w:rsidRDefault="00FD419B" w:rsidP="008B0A22">
      <w:pPr>
        <w:pStyle w:val="a8"/>
        <w:spacing w:after="0" w:line="240" w:lineRule="auto"/>
        <w:ind w:firstLine="797"/>
        <w:jc w:val="both"/>
        <w:rPr>
          <w:b/>
          <w:szCs w:val="24"/>
          <w:lang w:val="en-GB"/>
        </w:rPr>
      </w:pPr>
      <w:r w:rsidRPr="00650D5E">
        <w:rPr>
          <w:b/>
          <w:szCs w:val="24"/>
          <w:lang w:val="en-GB"/>
        </w:rPr>
        <w:t>Т-</w:t>
      </w:r>
      <w:r w:rsidRPr="00650D5E">
        <w:rPr>
          <w:b/>
          <w:color w:val="000000"/>
          <w:szCs w:val="24"/>
          <w:lang w:val="en-GB"/>
        </w:rPr>
        <w:t xml:space="preserve"> Criterion</w:t>
      </w:r>
      <w:r w:rsidRPr="00650D5E">
        <w:rPr>
          <w:b/>
          <w:szCs w:val="24"/>
          <w:lang w:val="en-GB"/>
        </w:rPr>
        <w:t xml:space="preserve"> of Wilcoxon:</w:t>
      </w:r>
    </w:p>
    <w:p w:rsidR="00FD419B" w:rsidRPr="00650D5E" w:rsidRDefault="00FD419B" w:rsidP="008B0A22">
      <w:pPr>
        <w:ind w:firstLine="283"/>
        <w:jc w:val="both"/>
        <w:rPr>
          <w:color w:val="000000"/>
          <w:sz w:val="24"/>
          <w:szCs w:val="24"/>
          <w:lang w:val="en-GB"/>
        </w:rPr>
      </w:pPr>
      <w:r w:rsidRPr="00650D5E">
        <w:rPr>
          <w:color w:val="000000"/>
          <w:sz w:val="24"/>
          <w:szCs w:val="24"/>
          <w:lang w:val="en-GB"/>
        </w:rPr>
        <w:t>In that event, when compared samples are bound two by two some general condition and there are ambiguous quantitative change the under investigation phenomena (the reduction and increasing), that reasonable, for determination of validity difference between pair, use Т-</w:t>
      </w:r>
      <w:r w:rsidRPr="00650D5E">
        <w:rPr>
          <w:b/>
          <w:color w:val="000000"/>
          <w:sz w:val="24"/>
          <w:szCs w:val="24"/>
          <w:lang w:val="en-GB"/>
        </w:rPr>
        <w:t xml:space="preserve"> </w:t>
      </w:r>
      <w:r w:rsidRPr="00650D5E">
        <w:rPr>
          <w:color w:val="000000"/>
          <w:sz w:val="24"/>
          <w:szCs w:val="24"/>
          <w:lang w:val="en-GB"/>
        </w:rPr>
        <w:t>Criterion</w:t>
      </w:r>
      <w:r w:rsidRPr="00650D5E">
        <w:rPr>
          <w:sz w:val="24"/>
          <w:szCs w:val="24"/>
          <w:lang w:val="en-GB"/>
        </w:rPr>
        <w:t xml:space="preserve"> of Wilcoxon</w:t>
      </w:r>
      <w:r w:rsidRPr="00650D5E">
        <w:rPr>
          <w:color w:val="000000"/>
          <w:sz w:val="24"/>
          <w:szCs w:val="24"/>
          <w:lang w:val="en-GB"/>
        </w:rPr>
        <w:t>. This criterion more powerful, than criterion of signs, it pertains to rank criterions. This method takes into account not only directivity of the difference, but also its value. By means of T- Criterion</w:t>
      </w:r>
      <w:r w:rsidRPr="00650D5E">
        <w:rPr>
          <w:sz w:val="24"/>
          <w:szCs w:val="24"/>
          <w:lang w:val="en-GB"/>
        </w:rPr>
        <w:t xml:space="preserve"> of Wilcoxon</w:t>
      </w:r>
      <w:r w:rsidRPr="00650D5E">
        <w:rPr>
          <w:color w:val="000000"/>
          <w:sz w:val="24"/>
          <w:szCs w:val="24"/>
          <w:lang w:val="en-GB"/>
        </w:rPr>
        <w:t xml:space="preserve"> possible to compare from 6 to 25 pairs of the observations. For big amount pair critical Т- Criterion</w:t>
      </w:r>
      <w:r w:rsidRPr="00650D5E">
        <w:rPr>
          <w:sz w:val="24"/>
          <w:szCs w:val="24"/>
          <w:lang w:val="en-GB"/>
        </w:rPr>
        <w:t xml:space="preserve"> of Wilcoxon</w:t>
      </w:r>
      <w:r w:rsidRPr="00650D5E">
        <w:rPr>
          <w:color w:val="000000"/>
          <w:sz w:val="24"/>
          <w:szCs w:val="24"/>
          <w:lang w:val="en-GB"/>
        </w:rPr>
        <w:t xml:space="preserve"> define on special formula. </w:t>
      </w:r>
    </w:p>
    <w:p w:rsidR="00FD419B" w:rsidRPr="00650D5E" w:rsidRDefault="00FD419B" w:rsidP="008B0A22">
      <w:pPr>
        <w:ind w:firstLine="567"/>
        <w:jc w:val="both"/>
        <w:rPr>
          <w:sz w:val="24"/>
          <w:szCs w:val="24"/>
          <w:lang w:val="en-GB"/>
        </w:rPr>
      </w:pPr>
    </w:p>
    <w:p w:rsidR="00FD419B" w:rsidRPr="00650D5E" w:rsidRDefault="00FD419B" w:rsidP="008B0A22">
      <w:pPr>
        <w:ind w:firstLine="720"/>
        <w:jc w:val="both"/>
        <w:rPr>
          <w:b/>
          <w:color w:val="000000"/>
          <w:sz w:val="24"/>
          <w:szCs w:val="24"/>
          <w:lang w:val="en-GB"/>
        </w:rPr>
      </w:pPr>
      <w:r w:rsidRPr="00650D5E">
        <w:rPr>
          <w:b/>
          <w:color w:val="000000"/>
          <w:sz w:val="24"/>
          <w:szCs w:val="24"/>
          <w:lang w:val="en-GB"/>
        </w:rPr>
        <w:t>Nonparametric criteria of the estimation to validity of the difference in two independent statistical totalities.</w:t>
      </w:r>
    </w:p>
    <w:p w:rsidR="00FD419B" w:rsidRPr="00650D5E" w:rsidRDefault="00FD419B" w:rsidP="008B0A22">
      <w:pPr>
        <w:pStyle w:val="a8"/>
        <w:spacing w:after="0" w:line="240" w:lineRule="auto"/>
        <w:ind w:firstLine="900"/>
        <w:jc w:val="both"/>
        <w:rPr>
          <w:b/>
          <w:szCs w:val="24"/>
          <w:lang w:val="en-GB"/>
        </w:rPr>
      </w:pPr>
      <w:r w:rsidRPr="00650D5E">
        <w:rPr>
          <w:b/>
          <w:szCs w:val="24"/>
          <w:lang w:val="en-GB"/>
        </w:rPr>
        <w:t>Х-</w:t>
      </w:r>
      <w:r w:rsidRPr="00650D5E">
        <w:rPr>
          <w:b/>
          <w:color w:val="000000"/>
          <w:szCs w:val="24"/>
          <w:lang w:val="en-GB"/>
        </w:rPr>
        <w:t xml:space="preserve"> </w:t>
      </w:r>
      <w:proofErr w:type="gramStart"/>
      <w:r w:rsidRPr="00650D5E">
        <w:rPr>
          <w:b/>
          <w:color w:val="000000"/>
          <w:szCs w:val="24"/>
          <w:lang w:val="en-GB"/>
        </w:rPr>
        <w:t>criterion</w:t>
      </w:r>
      <w:proofErr w:type="gramEnd"/>
      <w:r w:rsidRPr="00650D5E">
        <w:rPr>
          <w:b/>
          <w:color w:val="000000"/>
          <w:szCs w:val="24"/>
          <w:lang w:val="en-GB"/>
        </w:rPr>
        <w:t xml:space="preserve"> of Van der </w:t>
      </w:r>
      <w:proofErr w:type="spellStart"/>
      <w:r w:rsidRPr="00650D5E">
        <w:rPr>
          <w:b/>
          <w:color w:val="000000"/>
          <w:szCs w:val="24"/>
          <w:lang w:val="en-GB"/>
        </w:rPr>
        <w:t>Varden</w:t>
      </w:r>
      <w:proofErr w:type="spellEnd"/>
      <w:r w:rsidRPr="00650D5E">
        <w:rPr>
          <w:b/>
          <w:szCs w:val="24"/>
          <w:lang w:val="en-GB"/>
        </w:rPr>
        <w:t>;</w:t>
      </w:r>
    </w:p>
    <w:p w:rsidR="00FD419B" w:rsidRPr="00650D5E" w:rsidRDefault="00FD419B" w:rsidP="008B0A22">
      <w:pPr>
        <w:ind w:firstLine="720"/>
        <w:jc w:val="both"/>
        <w:rPr>
          <w:color w:val="000000"/>
          <w:sz w:val="24"/>
          <w:szCs w:val="24"/>
          <w:lang w:val="en-GB"/>
        </w:rPr>
      </w:pPr>
      <w:r w:rsidRPr="00650D5E">
        <w:rPr>
          <w:color w:val="000000"/>
          <w:sz w:val="24"/>
          <w:szCs w:val="24"/>
          <w:lang w:val="en-GB"/>
        </w:rPr>
        <w:t>This nonparametric criterion pertains to group of the rank criterion, its use by comparing with each other independent totalities, except this it allows to compare the groups with unequal amount of the observations.</w:t>
      </w:r>
    </w:p>
    <w:p w:rsidR="00FD419B" w:rsidRPr="00650D5E" w:rsidRDefault="00FD419B" w:rsidP="008B0A22">
      <w:pPr>
        <w:pStyle w:val="a8"/>
        <w:spacing w:after="0" w:line="240" w:lineRule="auto"/>
        <w:ind w:firstLine="720"/>
        <w:jc w:val="both"/>
        <w:rPr>
          <w:b/>
          <w:szCs w:val="24"/>
          <w:lang w:val="en-GB"/>
        </w:rPr>
      </w:pPr>
      <w:r w:rsidRPr="00650D5E">
        <w:rPr>
          <w:b/>
          <w:color w:val="000000"/>
          <w:szCs w:val="24"/>
          <w:lang w:val="en-GB"/>
        </w:rPr>
        <w:t>Kolmogorov-Smirnov’s criterion</w:t>
      </w:r>
    </w:p>
    <w:p w:rsidR="00FD419B" w:rsidRPr="00650D5E" w:rsidRDefault="00FD419B" w:rsidP="008B0A22">
      <w:pPr>
        <w:ind w:firstLine="283"/>
        <w:jc w:val="both"/>
        <w:rPr>
          <w:color w:val="000000"/>
          <w:sz w:val="24"/>
          <w:szCs w:val="24"/>
          <w:lang w:val="en-GB"/>
        </w:rPr>
      </w:pPr>
      <w:r w:rsidRPr="00650D5E">
        <w:rPr>
          <w:color w:val="000000"/>
          <w:sz w:val="24"/>
          <w:szCs w:val="24"/>
          <w:lang w:val="en-GB"/>
        </w:rPr>
        <w:t>From nonparametric methods of the estimation to validity of the difference in two independent statistical totalities criterion of Kolmogorov-Smirnov the most powerful.</w:t>
      </w:r>
    </w:p>
    <w:p w:rsidR="00FD419B" w:rsidRPr="00650D5E" w:rsidRDefault="00FD419B" w:rsidP="008B0A22">
      <w:pPr>
        <w:widowControl w:val="0"/>
        <w:jc w:val="both"/>
        <w:rPr>
          <w:sz w:val="24"/>
          <w:szCs w:val="24"/>
          <w:lang w:val="en-GB"/>
        </w:rPr>
      </w:pPr>
    </w:p>
    <w:p w:rsidR="00FD419B" w:rsidRPr="00650D5E" w:rsidRDefault="00FD419B" w:rsidP="00FD419B">
      <w:pPr>
        <w:jc w:val="center"/>
        <w:rPr>
          <w:b/>
          <w:color w:val="000000"/>
          <w:sz w:val="24"/>
          <w:szCs w:val="24"/>
          <w:lang w:val="en-GB"/>
        </w:rPr>
      </w:pPr>
      <w:r w:rsidRPr="00650D5E">
        <w:rPr>
          <w:b/>
          <w:color w:val="000000"/>
          <w:sz w:val="24"/>
          <w:szCs w:val="24"/>
          <w:lang w:val="en-GB"/>
        </w:rPr>
        <w:t>INDEPENDENT WORK:</w:t>
      </w:r>
    </w:p>
    <w:p w:rsidR="00FD419B" w:rsidRPr="00650D5E" w:rsidRDefault="00FD419B" w:rsidP="00FD419B">
      <w:pPr>
        <w:jc w:val="center"/>
        <w:rPr>
          <w:color w:val="000000"/>
          <w:sz w:val="24"/>
          <w:szCs w:val="24"/>
          <w:lang w:val="en-GB"/>
        </w:rPr>
      </w:pPr>
      <w:r w:rsidRPr="00650D5E">
        <w:rPr>
          <w:color w:val="000000"/>
          <w:sz w:val="24"/>
          <w:szCs w:val="24"/>
          <w:lang w:val="en-GB"/>
        </w:rPr>
        <w:t>THE TASKS:</w:t>
      </w:r>
    </w:p>
    <w:p w:rsidR="00FD419B" w:rsidRPr="00650D5E" w:rsidRDefault="00FD419B" w:rsidP="00FD419B">
      <w:pPr>
        <w:ind w:firstLine="680"/>
        <w:jc w:val="both"/>
        <w:rPr>
          <w:color w:val="000000"/>
          <w:sz w:val="24"/>
          <w:szCs w:val="24"/>
          <w:lang w:val="en-GB"/>
        </w:rPr>
      </w:pPr>
      <w:r w:rsidRPr="00650D5E">
        <w:rPr>
          <w:color w:val="000000"/>
          <w:sz w:val="24"/>
          <w:szCs w:val="24"/>
          <w:lang w:val="en-GB"/>
        </w:rPr>
        <w:t>On the grounds of provided in allowance* the situational problems to conduct the nonparametric methods, estimation to validity to differences result statistical research:</w:t>
      </w:r>
    </w:p>
    <w:p w:rsidR="00FD419B" w:rsidRPr="00650D5E" w:rsidRDefault="00FD419B" w:rsidP="00FD419B">
      <w:pPr>
        <w:widowControl w:val="0"/>
        <w:ind w:firstLine="680"/>
        <w:jc w:val="both"/>
        <w:rPr>
          <w:sz w:val="24"/>
          <w:szCs w:val="24"/>
          <w:lang w:val="en-GB"/>
        </w:rPr>
      </w:pPr>
      <w:r w:rsidRPr="00650D5E">
        <w:rPr>
          <w:sz w:val="24"/>
          <w:szCs w:val="24"/>
          <w:lang w:val="en-GB"/>
        </w:rPr>
        <w:t>-</w:t>
      </w:r>
      <w:r w:rsidRPr="00650D5E">
        <w:rPr>
          <w:b/>
          <w:color w:val="000000"/>
          <w:sz w:val="24"/>
          <w:szCs w:val="24"/>
          <w:lang w:val="en-GB"/>
        </w:rPr>
        <w:t xml:space="preserve"> </w:t>
      </w:r>
      <w:r w:rsidRPr="00650D5E">
        <w:rPr>
          <w:color w:val="000000"/>
          <w:sz w:val="24"/>
          <w:szCs w:val="24"/>
          <w:lang w:val="en-GB"/>
        </w:rPr>
        <w:t>Criterion of signs</w:t>
      </w:r>
      <w:r w:rsidRPr="00650D5E">
        <w:rPr>
          <w:b/>
          <w:sz w:val="24"/>
          <w:szCs w:val="24"/>
          <w:lang w:val="en-GB"/>
        </w:rPr>
        <w:t xml:space="preserve"> </w:t>
      </w:r>
      <w:r w:rsidRPr="00650D5E">
        <w:rPr>
          <w:sz w:val="24"/>
          <w:szCs w:val="24"/>
          <w:lang w:val="en-GB"/>
        </w:rPr>
        <w:t xml:space="preserve">(Z) - </w:t>
      </w:r>
      <w:r w:rsidR="00FA5BBB" w:rsidRPr="00A42EA4">
        <w:rPr>
          <w:sz w:val="24"/>
          <w:szCs w:val="24"/>
          <w:lang w:val="en-GB"/>
        </w:rPr>
        <w:t>Annex</w:t>
      </w:r>
      <w:r w:rsidRPr="00650D5E">
        <w:rPr>
          <w:color w:val="000000"/>
          <w:sz w:val="24"/>
          <w:szCs w:val="24"/>
          <w:lang w:val="en-GB"/>
        </w:rPr>
        <w:t xml:space="preserve"> </w:t>
      </w:r>
      <w:r w:rsidR="00FA5BBB">
        <w:rPr>
          <w:color w:val="000000"/>
          <w:sz w:val="24"/>
          <w:szCs w:val="24"/>
          <w:lang w:val="uk-UA"/>
        </w:rPr>
        <w:t>8</w:t>
      </w:r>
      <w:r w:rsidRPr="00650D5E">
        <w:rPr>
          <w:sz w:val="24"/>
          <w:szCs w:val="24"/>
          <w:lang w:val="en-GB"/>
        </w:rPr>
        <w:t>;</w:t>
      </w:r>
    </w:p>
    <w:p w:rsidR="00FD419B" w:rsidRPr="00650D5E" w:rsidRDefault="00FD419B" w:rsidP="00FD419B">
      <w:pPr>
        <w:widowControl w:val="0"/>
        <w:ind w:firstLine="680"/>
        <w:jc w:val="both"/>
        <w:rPr>
          <w:sz w:val="24"/>
          <w:szCs w:val="24"/>
          <w:lang w:val="en-GB"/>
        </w:rPr>
      </w:pPr>
      <w:r w:rsidRPr="00650D5E">
        <w:rPr>
          <w:sz w:val="24"/>
          <w:szCs w:val="24"/>
          <w:lang w:val="en-GB"/>
        </w:rPr>
        <w:t>- Т-</w:t>
      </w:r>
      <w:r w:rsidRPr="00650D5E">
        <w:rPr>
          <w:color w:val="000000"/>
          <w:sz w:val="24"/>
          <w:szCs w:val="24"/>
          <w:lang w:val="en-GB"/>
        </w:rPr>
        <w:t xml:space="preserve"> Criterion</w:t>
      </w:r>
      <w:r w:rsidRPr="00650D5E">
        <w:rPr>
          <w:sz w:val="24"/>
          <w:szCs w:val="24"/>
          <w:lang w:val="en-GB"/>
        </w:rPr>
        <w:t xml:space="preserve"> of Wilcoxon - </w:t>
      </w:r>
      <w:r w:rsidR="00FA5BBB" w:rsidRPr="00A42EA4">
        <w:rPr>
          <w:sz w:val="24"/>
          <w:szCs w:val="24"/>
          <w:lang w:val="en-GB"/>
        </w:rPr>
        <w:t>Annex</w:t>
      </w:r>
      <w:r w:rsidRPr="00650D5E">
        <w:rPr>
          <w:color w:val="000000"/>
          <w:sz w:val="24"/>
          <w:szCs w:val="24"/>
          <w:lang w:val="en-GB"/>
        </w:rPr>
        <w:t xml:space="preserve"> </w:t>
      </w:r>
      <w:r w:rsidR="00FA5BBB">
        <w:rPr>
          <w:color w:val="000000"/>
          <w:sz w:val="24"/>
          <w:szCs w:val="24"/>
          <w:lang w:val="uk-UA"/>
        </w:rPr>
        <w:t>9</w:t>
      </w:r>
      <w:r w:rsidRPr="00650D5E">
        <w:rPr>
          <w:sz w:val="24"/>
          <w:szCs w:val="24"/>
          <w:lang w:val="en-GB"/>
        </w:rPr>
        <w:t>;</w:t>
      </w:r>
    </w:p>
    <w:p w:rsidR="00FD419B" w:rsidRPr="00650D5E" w:rsidRDefault="00FD419B" w:rsidP="008B0A22">
      <w:pPr>
        <w:widowControl w:val="0"/>
        <w:ind w:firstLine="680"/>
        <w:jc w:val="both"/>
        <w:rPr>
          <w:sz w:val="24"/>
          <w:szCs w:val="24"/>
          <w:lang w:val="en-GB"/>
        </w:rPr>
      </w:pPr>
      <w:r w:rsidRPr="00650D5E">
        <w:rPr>
          <w:sz w:val="24"/>
          <w:szCs w:val="24"/>
          <w:lang w:val="en-GB"/>
        </w:rPr>
        <w:t>-</w:t>
      </w:r>
      <w:r w:rsidRPr="00650D5E">
        <w:rPr>
          <w:color w:val="000000"/>
          <w:sz w:val="24"/>
          <w:szCs w:val="24"/>
          <w:lang w:val="en-GB"/>
        </w:rPr>
        <w:t xml:space="preserve"> Kolmogorov-Smirnov’s criterion</w:t>
      </w:r>
      <w:r w:rsidRPr="00650D5E">
        <w:rPr>
          <w:sz w:val="24"/>
          <w:szCs w:val="24"/>
          <w:lang w:val="en-GB"/>
        </w:rPr>
        <w:t xml:space="preserve"> - </w:t>
      </w:r>
      <w:r w:rsidR="00FA5BBB" w:rsidRPr="00A42EA4">
        <w:rPr>
          <w:sz w:val="24"/>
          <w:szCs w:val="24"/>
          <w:lang w:val="en-GB"/>
        </w:rPr>
        <w:t>Annex</w:t>
      </w:r>
      <w:r w:rsidRPr="00650D5E">
        <w:rPr>
          <w:color w:val="000000"/>
          <w:sz w:val="24"/>
          <w:szCs w:val="24"/>
          <w:lang w:val="en-GB"/>
        </w:rPr>
        <w:t xml:space="preserve"> 1</w:t>
      </w:r>
      <w:r w:rsidR="00FA5BBB">
        <w:rPr>
          <w:color w:val="000000"/>
          <w:sz w:val="24"/>
          <w:szCs w:val="24"/>
          <w:lang w:val="uk-UA"/>
        </w:rPr>
        <w:t>0</w:t>
      </w:r>
      <w:r w:rsidRPr="00650D5E">
        <w:rPr>
          <w:sz w:val="24"/>
          <w:szCs w:val="24"/>
          <w:lang w:val="en-GB"/>
        </w:rPr>
        <w:t>;</w:t>
      </w:r>
    </w:p>
    <w:p w:rsidR="00FD419B" w:rsidRDefault="00FD419B" w:rsidP="008B0A22">
      <w:pPr>
        <w:widowControl w:val="0"/>
        <w:ind w:firstLine="680"/>
        <w:jc w:val="both"/>
        <w:rPr>
          <w:sz w:val="24"/>
          <w:szCs w:val="24"/>
          <w:lang w:val="en-GB"/>
        </w:rPr>
      </w:pPr>
      <w:r w:rsidRPr="00650D5E">
        <w:rPr>
          <w:sz w:val="24"/>
          <w:szCs w:val="24"/>
          <w:lang w:val="en-GB"/>
        </w:rPr>
        <w:t>-</w:t>
      </w:r>
      <w:r w:rsidRPr="00650D5E">
        <w:rPr>
          <w:color w:val="000000"/>
          <w:sz w:val="24"/>
          <w:szCs w:val="24"/>
          <w:lang w:val="en-GB"/>
        </w:rPr>
        <w:t xml:space="preserve"> </w:t>
      </w:r>
      <w:proofErr w:type="gramStart"/>
      <w:r w:rsidRPr="00650D5E">
        <w:rPr>
          <w:color w:val="000000"/>
          <w:sz w:val="24"/>
          <w:szCs w:val="24"/>
          <w:lang w:val="en-GB"/>
        </w:rPr>
        <w:t>criterion</w:t>
      </w:r>
      <w:proofErr w:type="gramEnd"/>
      <w:r w:rsidRPr="00650D5E">
        <w:rPr>
          <w:color w:val="000000"/>
          <w:sz w:val="24"/>
          <w:szCs w:val="24"/>
          <w:lang w:val="en-GB"/>
        </w:rPr>
        <w:t xml:space="preserve"> of </w:t>
      </w:r>
      <w:r w:rsidRPr="00650D5E">
        <w:rPr>
          <w:sz w:val="24"/>
          <w:szCs w:val="24"/>
          <w:lang w:val="en-GB"/>
        </w:rPr>
        <w:t>correspondences (χ</w:t>
      </w:r>
      <w:r w:rsidRPr="00650D5E">
        <w:rPr>
          <w:sz w:val="24"/>
          <w:szCs w:val="24"/>
          <w:vertAlign w:val="superscript"/>
          <w:lang w:val="en-GB"/>
        </w:rPr>
        <w:t>2</w:t>
      </w:r>
      <w:r w:rsidRPr="00650D5E">
        <w:rPr>
          <w:sz w:val="24"/>
          <w:szCs w:val="24"/>
          <w:lang w:val="en-GB"/>
        </w:rPr>
        <w:t xml:space="preserve">).- </w:t>
      </w:r>
      <w:r w:rsidR="00FA5BBB" w:rsidRPr="00A42EA4">
        <w:rPr>
          <w:sz w:val="24"/>
          <w:szCs w:val="24"/>
          <w:lang w:val="en-GB"/>
        </w:rPr>
        <w:t>Annex</w:t>
      </w:r>
      <w:r w:rsidRPr="00650D5E">
        <w:rPr>
          <w:color w:val="000000"/>
          <w:sz w:val="24"/>
          <w:szCs w:val="24"/>
          <w:lang w:val="en-GB"/>
        </w:rPr>
        <w:t xml:space="preserve"> </w:t>
      </w:r>
      <w:r w:rsidR="00FA5BBB">
        <w:rPr>
          <w:color w:val="000000"/>
          <w:sz w:val="24"/>
          <w:szCs w:val="24"/>
          <w:lang w:val="uk-UA"/>
        </w:rPr>
        <w:t>1</w:t>
      </w:r>
      <w:r w:rsidR="00537624">
        <w:rPr>
          <w:color w:val="000000"/>
          <w:sz w:val="24"/>
          <w:szCs w:val="24"/>
          <w:lang w:val="en-GB"/>
        </w:rPr>
        <w:t>1</w:t>
      </w:r>
      <w:r w:rsidRPr="00650D5E">
        <w:rPr>
          <w:sz w:val="24"/>
          <w:szCs w:val="24"/>
          <w:lang w:val="en-GB"/>
        </w:rPr>
        <w:t>.</w:t>
      </w:r>
    </w:p>
    <w:p w:rsidR="00F21EEB" w:rsidRDefault="00F21EEB" w:rsidP="008B0A22">
      <w:pPr>
        <w:widowControl w:val="0"/>
        <w:ind w:firstLine="680"/>
        <w:jc w:val="both"/>
        <w:rPr>
          <w:sz w:val="24"/>
          <w:szCs w:val="24"/>
          <w:lang w:val="en-GB"/>
        </w:rPr>
      </w:pPr>
    </w:p>
    <w:p w:rsidR="00F21EEB" w:rsidRDefault="00F21EEB" w:rsidP="008B0A22">
      <w:pPr>
        <w:widowControl w:val="0"/>
        <w:ind w:firstLine="680"/>
        <w:jc w:val="both"/>
        <w:rPr>
          <w:sz w:val="24"/>
          <w:szCs w:val="24"/>
          <w:lang w:val="en-GB"/>
        </w:rPr>
      </w:pPr>
    </w:p>
    <w:p w:rsidR="00F21EEB" w:rsidRPr="00650D5E" w:rsidRDefault="00F21EEB" w:rsidP="008B0A22">
      <w:pPr>
        <w:widowControl w:val="0"/>
        <w:ind w:firstLine="680"/>
        <w:jc w:val="both"/>
        <w:rPr>
          <w:sz w:val="24"/>
          <w:szCs w:val="24"/>
          <w:lang w:val="en-GB"/>
        </w:rPr>
      </w:pPr>
    </w:p>
    <w:p w:rsidR="00FD419B" w:rsidRPr="00650D5E" w:rsidRDefault="00FD419B" w:rsidP="008B0A22">
      <w:pPr>
        <w:widowControl w:val="0"/>
        <w:ind w:firstLine="680"/>
        <w:jc w:val="both"/>
        <w:rPr>
          <w:sz w:val="24"/>
          <w:szCs w:val="24"/>
          <w:lang w:val="en-GB"/>
        </w:rPr>
      </w:pPr>
    </w:p>
    <w:p w:rsidR="00FD419B" w:rsidRPr="00650D5E" w:rsidRDefault="00FD419B" w:rsidP="008B0A22">
      <w:pPr>
        <w:numPr>
          <w:ilvl w:val="0"/>
          <w:numId w:val="26"/>
        </w:numPr>
        <w:ind w:left="0"/>
        <w:jc w:val="center"/>
        <w:rPr>
          <w:b/>
          <w:i/>
          <w:sz w:val="24"/>
          <w:szCs w:val="24"/>
          <w:lang w:val="en-GB"/>
        </w:rPr>
      </w:pPr>
      <w:r w:rsidRPr="00650D5E">
        <w:rPr>
          <w:b/>
          <w:sz w:val="24"/>
          <w:szCs w:val="24"/>
          <w:lang w:val="en-GB"/>
        </w:rPr>
        <w:lastRenderedPageBreak/>
        <w:t xml:space="preserve">Estimation to validity difference by means of criterion of signs </w:t>
      </w:r>
      <w:r w:rsidRPr="00650D5E">
        <w:rPr>
          <w:b/>
          <w:i/>
          <w:sz w:val="24"/>
          <w:szCs w:val="24"/>
          <w:lang w:val="en-GB"/>
        </w:rPr>
        <w:t>(Z),</w:t>
      </w:r>
      <w:r w:rsidR="00FA5BBB">
        <w:rPr>
          <w:b/>
          <w:i/>
          <w:sz w:val="24"/>
          <w:szCs w:val="24"/>
          <w:lang w:val="uk-UA"/>
        </w:rPr>
        <w:t xml:space="preserve"> </w:t>
      </w:r>
      <w:r w:rsidR="00FA5BBB" w:rsidRPr="00FA5BBB">
        <w:rPr>
          <w:sz w:val="24"/>
          <w:szCs w:val="24"/>
          <w:lang w:val="uk-UA"/>
        </w:rPr>
        <w:t>(</w:t>
      </w:r>
      <w:r w:rsidR="00FA5BBB" w:rsidRPr="00A42EA4">
        <w:rPr>
          <w:sz w:val="24"/>
          <w:szCs w:val="24"/>
          <w:lang w:val="en-GB"/>
        </w:rPr>
        <w:t>Annex</w:t>
      </w:r>
      <w:r w:rsidR="00FA5BBB">
        <w:rPr>
          <w:sz w:val="24"/>
          <w:szCs w:val="24"/>
          <w:lang w:val="uk-UA"/>
        </w:rPr>
        <w:t xml:space="preserve"> 8</w:t>
      </w:r>
      <w:r w:rsidR="00FA5BBB" w:rsidRPr="00FA5BBB">
        <w:rPr>
          <w:sz w:val="24"/>
          <w:szCs w:val="24"/>
          <w:lang w:val="uk-UA"/>
        </w:rPr>
        <w:t>)</w:t>
      </w:r>
    </w:p>
    <w:p w:rsidR="00FD419B" w:rsidRPr="00650D5E" w:rsidRDefault="00FD419B" w:rsidP="008B0A22">
      <w:pPr>
        <w:pStyle w:val="a8"/>
        <w:widowControl w:val="0"/>
        <w:spacing w:after="0" w:line="240" w:lineRule="auto"/>
        <w:jc w:val="both"/>
        <w:rPr>
          <w:i/>
          <w:szCs w:val="24"/>
          <w:lang w:val="en-GB"/>
        </w:rPr>
      </w:pPr>
      <w:r w:rsidRPr="00650D5E">
        <w:rPr>
          <w:i/>
          <w:szCs w:val="24"/>
          <w:lang w:val="en-GB"/>
        </w:rPr>
        <w:t>Variant_________</w:t>
      </w:r>
    </w:p>
    <w:p w:rsidR="00FD419B" w:rsidRDefault="00FD419B" w:rsidP="008B0A22">
      <w:pPr>
        <w:pStyle w:val="a8"/>
        <w:widowControl w:val="0"/>
        <w:spacing w:after="0" w:line="240" w:lineRule="auto"/>
        <w:jc w:val="both"/>
        <w:rPr>
          <w:szCs w:val="24"/>
          <w:lang w:val="en-GB"/>
        </w:rPr>
      </w:pPr>
      <w:r w:rsidRPr="00650D5E">
        <w:rPr>
          <w:szCs w:val="24"/>
          <w:lang w:val="en-GB"/>
        </w:rPr>
        <w:t>_______________________________________________________________________________________________________________________________________________________________________________________________________________________________________</w:t>
      </w:r>
    </w:p>
    <w:p w:rsidR="005B621F" w:rsidRPr="00650D5E" w:rsidRDefault="005B621F" w:rsidP="008B0A22">
      <w:pPr>
        <w:pStyle w:val="a8"/>
        <w:widowControl w:val="0"/>
        <w:spacing w:after="0" w:line="240" w:lineRule="auto"/>
        <w:jc w:val="both"/>
        <w:rPr>
          <w:szCs w:val="24"/>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606"/>
      </w:tblGrid>
      <w:tr w:rsidR="00FD419B" w:rsidRPr="00650D5E" w:rsidTr="00FD419B">
        <w:tc>
          <w:tcPr>
            <w:tcW w:w="1701" w:type="dxa"/>
          </w:tcPr>
          <w:p w:rsidR="00FD419B" w:rsidRPr="00650D5E" w:rsidRDefault="00FD419B" w:rsidP="00FD419B">
            <w:pPr>
              <w:pStyle w:val="a8"/>
              <w:widowControl w:val="0"/>
              <w:spacing w:line="240" w:lineRule="auto"/>
              <w:ind w:left="283"/>
              <w:jc w:val="both"/>
              <w:rPr>
                <w:szCs w:val="24"/>
                <w:lang w:val="en-GB"/>
              </w:rPr>
            </w:pPr>
            <w:r w:rsidRPr="00650D5E">
              <w:rPr>
                <w:szCs w:val="24"/>
                <w:lang w:val="en-GB"/>
              </w:rPr>
              <w:t>Children</w:t>
            </w:r>
          </w:p>
        </w:tc>
        <w:tc>
          <w:tcPr>
            <w:tcW w:w="3606" w:type="dxa"/>
          </w:tcPr>
          <w:p w:rsidR="00FD419B" w:rsidRPr="00650D5E" w:rsidRDefault="00FD419B" w:rsidP="00FD419B">
            <w:pPr>
              <w:pStyle w:val="a8"/>
              <w:widowControl w:val="0"/>
              <w:spacing w:line="240" w:lineRule="auto"/>
              <w:ind w:left="283"/>
              <w:jc w:val="both"/>
              <w:rPr>
                <w:i/>
                <w:szCs w:val="24"/>
                <w:lang w:val="en-GB"/>
              </w:rPr>
            </w:pPr>
            <w:r w:rsidRPr="00650D5E">
              <w:rPr>
                <w:color w:val="000000"/>
                <w:szCs w:val="24"/>
                <w:lang w:val="en-GB"/>
              </w:rPr>
              <w:t>Directivity of the changes</w:t>
            </w:r>
          </w:p>
        </w:tc>
      </w:tr>
      <w:tr w:rsidR="00FD419B" w:rsidRPr="00650D5E" w:rsidTr="00F21EEB">
        <w:trPr>
          <w:trHeight w:val="232"/>
        </w:trPr>
        <w:tc>
          <w:tcPr>
            <w:tcW w:w="1701" w:type="dxa"/>
          </w:tcPr>
          <w:p w:rsidR="00FD419B" w:rsidRPr="00650D5E" w:rsidRDefault="00FD419B" w:rsidP="00FD419B">
            <w:pPr>
              <w:pStyle w:val="a8"/>
              <w:widowControl w:val="0"/>
              <w:spacing w:line="240" w:lineRule="auto"/>
              <w:ind w:left="283"/>
              <w:jc w:val="both"/>
              <w:rPr>
                <w:szCs w:val="24"/>
                <w:lang w:val="en-GB"/>
              </w:rPr>
            </w:pPr>
            <w:r w:rsidRPr="00650D5E">
              <w:rPr>
                <w:szCs w:val="24"/>
                <w:lang w:val="en-GB"/>
              </w:rPr>
              <w:t>1</w:t>
            </w:r>
          </w:p>
        </w:tc>
        <w:tc>
          <w:tcPr>
            <w:tcW w:w="3606"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F21EEB">
        <w:trPr>
          <w:trHeight w:val="20"/>
        </w:trPr>
        <w:tc>
          <w:tcPr>
            <w:tcW w:w="1701" w:type="dxa"/>
          </w:tcPr>
          <w:p w:rsidR="00FD419B" w:rsidRPr="00650D5E" w:rsidRDefault="00FD419B" w:rsidP="00FD419B">
            <w:pPr>
              <w:pStyle w:val="a8"/>
              <w:widowControl w:val="0"/>
              <w:spacing w:line="240" w:lineRule="auto"/>
              <w:ind w:left="283"/>
              <w:jc w:val="both"/>
              <w:rPr>
                <w:szCs w:val="24"/>
                <w:lang w:val="en-GB"/>
              </w:rPr>
            </w:pPr>
            <w:r w:rsidRPr="00650D5E">
              <w:rPr>
                <w:szCs w:val="24"/>
                <w:lang w:val="en-GB"/>
              </w:rPr>
              <w:t>2</w:t>
            </w:r>
          </w:p>
        </w:tc>
        <w:tc>
          <w:tcPr>
            <w:tcW w:w="3606"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F21EEB">
        <w:trPr>
          <w:trHeight w:val="20"/>
        </w:trPr>
        <w:tc>
          <w:tcPr>
            <w:tcW w:w="1701" w:type="dxa"/>
          </w:tcPr>
          <w:p w:rsidR="00FD419B" w:rsidRPr="00650D5E" w:rsidRDefault="00FD419B" w:rsidP="00FD419B">
            <w:pPr>
              <w:pStyle w:val="a8"/>
              <w:widowControl w:val="0"/>
              <w:spacing w:line="240" w:lineRule="auto"/>
              <w:ind w:left="283"/>
              <w:jc w:val="both"/>
              <w:rPr>
                <w:szCs w:val="24"/>
                <w:lang w:val="en-GB"/>
              </w:rPr>
            </w:pPr>
            <w:r w:rsidRPr="00650D5E">
              <w:rPr>
                <w:szCs w:val="24"/>
                <w:lang w:val="en-GB"/>
              </w:rPr>
              <w:t>3</w:t>
            </w:r>
          </w:p>
        </w:tc>
        <w:tc>
          <w:tcPr>
            <w:tcW w:w="3606"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F21EEB">
        <w:trPr>
          <w:trHeight w:val="20"/>
        </w:trPr>
        <w:tc>
          <w:tcPr>
            <w:tcW w:w="1701" w:type="dxa"/>
          </w:tcPr>
          <w:p w:rsidR="00FD419B" w:rsidRPr="00650D5E" w:rsidRDefault="00FD419B" w:rsidP="00FD419B">
            <w:pPr>
              <w:pStyle w:val="a8"/>
              <w:widowControl w:val="0"/>
              <w:spacing w:line="240" w:lineRule="auto"/>
              <w:ind w:left="283"/>
              <w:jc w:val="both"/>
              <w:rPr>
                <w:szCs w:val="24"/>
                <w:lang w:val="en-GB"/>
              </w:rPr>
            </w:pPr>
            <w:r w:rsidRPr="00650D5E">
              <w:rPr>
                <w:szCs w:val="24"/>
                <w:lang w:val="en-GB"/>
              </w:rPr>
              <w:t>4</w:t>
            </w:r>
          </w:p>
        </w:tc>
        <w:tc>
          <w:tcPr>
            <w:tcW w:w="3606"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F21EEB">
        <w:trPr>
          <w:trHeight w:val="20"/>
        </w:trPr>
        <w:tc>
          <w:tcPr>
            <w:tcW w:w="1701" w:type="dxa"/>
          </w:tcPr>
          <w:p w:rsidR="00FD419B" w:rsidRPr="00650D5E" w:rsidRDefault="00FD419B" w:rsidP="00FD419B">
            <w:pPr>
              <w:pStyle w:val="a8"/>
              <w:widowControl w:val="0"/>
              <w:spacing w:line="240" w:lineRule="auto"/>
              <w:ind w:left="283"/>
              <w:jc w:val="both"/>
              <w:rPr>
                <w:szCs w:val="24"/>
                <w:lang w:val="en-GB"/>
              </w:rPr>
            </w:pPr>
            <w:r w:rsidRPr="00650D5E">
              <w:rPr>
                <w:szCs w:val="24"/>
                <w:lang w:val="en-GB"/>
              </w:rPr>
              <w:t>5</w:t>
            </w:r>
          </w:p>
        </w:tc>
        <w:tc>
          <w:tcPr>
            <w:tcW w:w="3606"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F21EEB">
        <w:trPr>
          <w:trHeight w:val="20"/>
        </w:trPr>
        <w:tc>
          <w:tcPr>
            <w:tcW w:w="1701" w:type="dxa"/>
          </w:tcPr>
          <w:p w:rsidR="00FD419B" w:rsidRPr="00650D5E" w:rsidRDefault="00FD419B" w:rsidP="00FD419B">
            <w:pPr>
              <w:pStyle w:val="a8"/>
              <w:widowControl w:val="0"/>
              <w:spacing w:line="240" w:lineRule="auto"/>
              <w:ind w:left="283"/>
              <w:jc w:val="both"/>
              <w:rPr>
                <w:szCs w:val="24"/>
                <w:lang w:val="en-GB"/>
              </w:rPr>
            </w:pPr>
            <w:r w:rsidRPr="00650D5E">
              <w:rPr>
                <w:szCs w:val="24"/>
                <w:lang w:val="en-GB"/>
              </w:rPr>
              <w:t>6</w:t>
            </w:r>
          </w:p>
        </w:tc>
        <w:tc>
          <w:tcPr>
            <w:tcW w:w="3606"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F21EEB">
        <w:trPr>
          <w:trHeight w:val="20"/>
        </w:trPr>
        <w:tc>
          <w:tcPr>
            <w:tcW w:w="1701" w:type="dxa"/>
          </w:tcPr>
          <w:p w:rsidR="00FD419B" w:rsidRPr="00650D5E" w:rsidRDefault="00FD419B" w:rsidP="00FD419B">
            <w:pPr>
              <w:pStyle w:val="a8"/>
              <w:widowControl w:val="0"/>
              <w:spacing w:line="240" w:lineRule="auto"/>
              <w:ind w:left="283"/>
              <w:jc w:val="both"/>
              <w:rPr>
                <w:szCs w:val="24"/>
                <w:lang w:val="en-GB"/>
              </w:rPr>
            </w:pPr>
            <w:r w:rsidRPr="00650D5E">
              <w:rPr>
                <w:szCs w:val="24"/>
                <w:lang w:val="en-GB"/>
              </w:rPr>
              <w:t>7</w:t>
            </w:r>
          </w:p>
        </w:tc>
        <w:tc>
          <w:tcPr>
            <w:tcW w:w="3606"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F21EEB">
        <w:trPr>
          <w:trHeight w:val="20"/>
        </w:trPr>
        <w:tc>
          <w:tcPr>
            <w:tcW w:w="1701" w:type="dxa"/>
          </w:tcPr>
          <w:p w:rsidR="00FD419B" w:rsidRPr="00650D5E" w:rsidRDefault="00FD419B" w:rsidP="00FD419B">
            <w:pPr>
              <w:pStyle w:val="a8"/>
              <w:widowControl w:val="0"/>
              <w:spacing w:line="240" w:lineRule="auto"/>
              <w:ind w:left="283"/>
              <w:jc w:val="both"/>
              <w:rPr>
                <w:szCs w:val="24"/>
                <w:lang w:val="en-GB"/>
              </w:rPr>
            </w:pPr>
            <w:r w:rsidRPr="00650D5E">
              <w:rPr>
                <w:szCs w:val="24"/>
                <w:lang w:val="en-GB"/>
              </w:rPr>
              <w:t>8</w:t>
            </w:r>
          </w:p>
        </w:tc>
        <w:tc>
          <w:tcPr>
            <w:tcW w:w="3606"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F21EEB">
        <w:trPr>
          <w:trHeight w:val="20"/>
        </w:trPr>
        <w:tc>
          <w:tcPr>
            <w:tcW w:w="1701" w:type="dxa"/>
          </w:tcPr>
          <w:p w:rsidR="00FD419B" w:rsidRPr="00650D5E" w:rsidRDefault="00FD419B" w:rsidP="00FD419B">
            <w:pPr>
              <w:pStyle w:val="a8"/>
              <w:widowControl w:val="0"/>
              <w:spacing w:line="240" w:lineRule="auto"/>
              <w:ind w:left="283"/>
              <w:jc w:val="both"/>
              <w:rPr>
                <w:szCs w:val="24"/>
                <w:lang w:val="en-GB"/>
              </w:rPr>
            </w:pPr>
            <w:r w:rsidRPr="00650D5E">
              <w:rPr>
                <w:szCs w:val="24"/>
                <w:lang w:val="en-GB"/>
              </w:rPr>
              <w:t>9</w:t>
            </w:r>
          </w:p>
        </w:tc>
        <w:tc>
          <w:tcPr>
            <w:tcW w:w="3606"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F21EEB">
        <w:trPr>
          <w:trHeight w:val="20"/>
        </w:trPr>
        <w:tc>
          <w:tcPr>
            <w:tcW w:w="1701" w:type="dxa"/>
          </w:tcPr>
          <w:p w:rsidR="00FD419B" w:rsidRPr="00650D5E" w:rsidRDefault="00FD419B" w:rsidP="00FD419B">
            <w:pPr>
              <w:pStyle w:val="a8"/>
              <w:widowControl w:val="0"/>
              <w:spacing w:line="240" w:lineRule="auto"/>
              <w:ind w:left="283"/>
              <w:jc w:val="both"/>
              <w:rPr>
                <w:szCs w:val="24"/>
                <w:lang w:val="en-GB"/>
              </w:rPr>
            </w:pPr>
            <w:r w:rsidRPr="00650D5E">
              <w:rPr>
                <w:szCs w:val="24"/>
                <w:lang w:val="en-GB"/>
              </w:rPr>
              <w:t>10</w:t>
            </w:r>
          </w:p>
        </w:tc>
        <w:tc>
          <w:tcPr>
            <w:tcW w:w="3606" w:type="dxa"/>
          </w:tcPr>
          <w:p w:rsidR="00FD419B" w:rsidRPr="00650D5E" w:rsidRDefault="00FD419B" w:rsidP="00FD419B">
            <w:pPr>
              <w:pStyle w:val="a8"/>
              <w:widowControl w:val="0"/>
              <w:spacing w:line="240" w:lineRule="auto"/>
              <w:ind w:left="283"/>
              <w:jc w:val="both"/>
              <w:rPr>
                <w:szCs w:val="24"/>
                <w:lang w:val="en-GB"/>
              </w:rPr>
            </w:pPr>
          </w:p>
        </w:tc>
      </w:tr>
    </w:tbl>
    <w:p w:rsidR="00FD419B" w:rsidRPr="00650D5E" w:rsidRDefault="00FD419B" w:rsidP="00FD419B">
      <w:pPr>
        <w:ind w:firstLine="720"/>
        <w:jc w:val="both"/>
        <w:rPr>
          <w:color w:val="000000"/>
          <w:sz w:val="24"/>
          <w:szCs w:val="24"/>
          <w:lang w:val="en-GB"/>
        </w:rPr>
      </w:pPr>
      <w:r w:rsidRPr="00650D5E">
        <w:rPr>
          <w:sz w:val="24"/>
          <w:szCs w:val="24"/>
          <w:lang w:val="en-GB"/>
        </w:rPr>
        <w:t>Amount of the observations with positive result     _______</w:t>
      </w:r>
    </w:p>
    <w:p w:rsidR="00FD419B" w:rsidRPr="00650D5E" w:rsidRDefault="00FD419B" w:rsidP="00FD419B">
      <w:pPr>
        <w:ind w:firstLine="720"/>
        <w:jc w:val="both"/>
        <w:rPr>
          <w:color w:val="000000"/>
          <w:sz w:val="24"/>
          <w:szCs w:val="24"/>
          <w:lang w:val="en-GB"/>
        </w:rPr>
      </w:pPr>
      <w:r w:rsidRPr="00650D5E">
        <w:rPr>
          <w:sz w:val="24"/>
          <w:szCs w:val="24"/>
          <w:lang w:val="en-GB"/>
        </w:rPr>
        <w:t>Amount of the observations with negative result     _______</w:t>
      </w:r>
    </w:p>
    <w:p w:rsidR="00FD419B" w:rsidRPr="00650D5E" w:rsidRDefault="00FD419B" w:rsidP="00FD419B">
      <w:pPr>
        <w:pStyle w:val="a8"/>
        <w:widowControl w:val="0"/>
        <w:spacing w:line="240" w:lineRule="auto"/>
        <w:ind w:left="283" w:firstLine="437"/>
        <w:jc w:val="both"/>
        <w:rPr>
          <w:szCs w:val="24"/>
          <w:lang w:val="en-GB"/>
        </w:rPr>
      </w:pPr>
      <w:r w:rsidRPr="00650D5E">
        <w:rPr>
          <w:color w:val="000000"/>
          <w:szCs w:val="24"/>
          <w:lang w:val="en-GB"/>
        </w:rPr>
        <w:t>Number</w:t>
      </w:r>
      <w:r w:rsidRPr="00650D5E">
        <w:rPr>
          <w:szCs w:val="24"/>
          <w:lang w:val="en-GB"/>
        </w:rPr>
        <w:t xml:space="preserve"> - Z _______</w:t>
      </w:r>
    </w:p>
    <w:p w:rsidR="00FD419B" w:rsidRPr="00650D5E" w:rsidRDefault="00FD419B" w:rsidP="00FD419B">
      <w:pPr>
        <w:pStyle w:val="a8"/>
        <w:widowControl w:val="0"/>
        <w:spacing w:line="240" w:lineRule="auto"/>
        <w:ind w:left="283"/>
        <w:jc w:val="both"/>
        <w:rPr>
          <w:szCs w:val="24"/>
          <w:lang w:val="en-GB"/>
        </w:rPr>
      </w:pPr>
      <w:r w:rsidRPr="00650D5E">
        <w:rPr>
          <w:color w:val="000000"/>
          <w:szCs w:val="24"/>
          <w:lang w:val="en-GB"/>
        </w:rPr>
        <w:t xml:space="preserve">Critical </w:t>
      </w:r>
      <w:r w:rsidRPr="00650D5E">
        <w:rPr>
          <w:szCs w:val="24"/>
          <w:lang w:val="en-GB"/>
        </w:rPr>
        <w:t>meaning of "Z" (</w:t>
      </w:r>
      <w:proofErr w:type="spellStart"/>
      <w:r w:rsidRPr="00650D5E">
        <w:rPr>
          <w:szCs w:val="24"/>
          <w:lang w:val="en-GB"/>
        </w:rPr>
        <w:t>Urbax</w:t>
      </w:r>
      <w:proofErr w:type="spellEnd"/>
      <w:r w:rsidRPr="00650D5E">
        <w:rPr>
          <w:szCs w:val="24"/>
          <w:lang w:val="en-GB"/>
        </w:rPr>
        <w:t xml:space="preserve"> coefficient according table)_________</w:t>
      </w:r>
    </w:p>
    <w:p w:rsidR="00FD419B" w:rsidRPr="00650D5E" w:rsidRDefault="00FD419B" w:rsidP="00E564CF">
      <w:pPr>
        <w:pStyle w:val="a8"/>
        <w:widowControl w:val="0"/>
        <w:spacing w:line="240" w:lineRule="auto"/>
        <w:ind w:left="283"/>
        <w:jc w:val="center"/>
        <w:rPr>
          <w:szCs w:val="24"/>
          <w:lang w:val="en-GB"/>
        </w:rPr>
      </w:pPr>
      <w:r w:rsidRPr="00650D5E">
        <w:rPr>
          <w:b/>
          <w:szCs w:val="24"/>
          <w:lang w:val="en-GB"/>
        </w:rPr>
        <w:t>Conclusion</w:t>
      </w:r>
      <w:r w:rsidRPr="00650D5E">
        <w:rPr>
          <w:szCs w:val="24"/>
          <w:lang w:val="en-GB"/>
        </w:rPr>
        <w:t xml:space="preserve"> _________________________________________________________________________________________________________________________________________________________________________________________________________________________________</w:t>
      </w:r>
    </w:p>
    <w:p w:rsidR="00FD419B" w:rsidRPr="00650D5E" w:rsidRDefault="00FD419B" w:rsidP="00FD419B">
      <w:pPr>
        <w:pStyle w:val="5"/>
        <w:widowControl w:val="0"/>
        <w:spacing w:before="0" w:after="0"/>
        <w:jc w:val="center"/>
        <w:rPr>
          <w:i w:val="0"/>
          <w:sz w:val="24"/>
          <w:szCs w:val="24"/>
          <w:lang w:val="en-GB"/>
        </w:rPr>
      </w:pPr>
      <w:r w:rsidRPr="00650D5E">
        <w:rPr>
          <w:i w:val="0"/>
          <w:sz w:val="24"/>
          <w:szCs w:val="24"/>
          <w:lang w:val="en-GB"/>
        </w:rPr>
        <w:t>2.</w:t>
      </w:r>
      <w:r w:rsidRPr="00650D5E">
        <w:rPr>
          <w:color w:val="000000"/>
          <w:sz w:val="24"/>
          <w:szCs w:val="24"/>
          <w:lang w:val="en-GB"/>
        </w:rPr>
        <w:t xml:space="preserve"> Estimation to validity difference by means of</w:t>
      </w:r>
    </w:p>
    <w:p w:rsidR="00FD419B" w:rsidRPr="00650D5E" w:rsidRDefault="00FD419B" w:rsidP="00FD419B">
      <w:pPr>
        <w:pStyle w:val="5"/>
        <w:widowControl w:val="0"/>
        <w:spacing w:before="0" w:after="0"/>
        <w:jc w:val="center"/>
        <w:rPr>
          <w:i w:val="0"/>
          <w:sz w:val="24"/>
          <w:szCs w:val="24"/>
          <w:lang w:val="en-GB"/>
        </w:rPr>
      </w:pPr>
      <w:r w:rsidRPr="00650D5E">
        <w:rPr>
          <w:i w:val="0"/>
          <w:sz w:val="24"/>
          <w:szCs w:val="24"/>
          <w:lang w:val="en-GB"/>
        </w:rPr>
        <w:t>Т-</w:t>
      </w:r>
      <w:r w:rsidRPr="00650D5E">
        <w:rPr>
          <w:i w:val="0"/>
          <w:color w:val="000000"/>
          <w:sz w:val="24"/>
          <w:szCs w:val="24"/>
          <w:lang w:val="en-GB"/>
        </w:rPr>
        <w:t xml:space="preserve"> Criterion</w:t>
      </w:r>
      <w:r w:rsidRPr="00650D5E">
        <w:rPr>
          <w:i w:val="0"/>
          <w:sz w:val="24"/>
          <w:szCs w:val="24"/>
          <w:lang w:val="en-GB"/>
        </w:rPr>
        <w:t xml:space="preserve"> of Wilcoxon </w:t>
      </w:r>
      <w:r w:rsidRPr="00650D5E">
        <w:rPr>
          <w:i w:val="0"/>
          <w:sz w:val="24"/>
          <w:szCs w:val="24"/>
          <w:u w:val="single"/>
          <w:lang w:val="en-GB"/>
        </w:rPr>
        <w:t>(</w:t>
      </w:r>
      <w:r w:rsidR="00FA5BBB" w:rsidRPr="00FA5BBB">
        <w:rPr>
          <w:b w:val="0"/>
          <w:i w:val="0"/>
          <w:sz w:val="24"/>
          <w:szCs w:val="24"/>
          <w:lang w:val="en-GB"/>
        </w:rPr>
        <w:t>Annex</w:t>
      </w:r>
      <w:r w:rsidRPr="00650D5E">
        <w:rPr>
          <w:b w:val="0"/>
          <w:i w:val="0"/>
          <w:color w:val="000000"/>
          <w:sz w:val="24"/>
          <w:szCs w:val="24"/>
          <w:lang w:val="en-GB"/>
        </w:rPr>
        <w:t xml:space="preserve"> </w:t>
      </w:r>
      <w:r w:rsidR="00FA5BBB">
        <w:rPr>
          <w:b w:val="0"/>
          <w:i w:val="0"/>
          <w:color w:val="000000"/>
          <w:sz w:val="24"/>
          <w:szCs w:val="24"/>
        </w:rPr>
        <w:t>9</w:t>
      </w:r>
      <w:r w:rsidRPr="00650D5E">
        <w:rPr>
          <w:i w:val="0"/>
          <w:sz w:val="24"/>
          <w:szCs w:val="24"/>
          <w:u w:val="single"/>
          <w:lang w:val="en-GB"/>
        </w:rPr>
        <w:t>)</w:t>
      </w:r>
    </w:p>
    <w:p w:rsidR="00FD419B" w:rsidRPr="00650D5E" w:rsidRDefault="00FD419B" w:rsidP="00FD419B">
      <w:pPr>
        <w:pStyle w:val="a8"/>
        <w:widowControl w:val="0"/>
        <w:spacing w:line="240" w:lineRule="auto"/>
        <w:ind w:left="283"/>
        <w:jc w:val="both"/>
        <w:rPr>
          <w:szCs w:val="24"/>
          <w:lang w:val="en-GB"/>
        </w:rPr>
      </w:pPr>
      <w:r w:rsidRPr="00650D5E">
        <w:rPr>
          <w:i/>
          <w:szCs w:val="24"/>
          <w:lang w:val="en-GB"/>
        </w:rPr>
        <w:t>Variant</w:t>
      </w:r>
      <w:r w:rsidRPr="00650D5E">
        <w:rPr>
          <w:szCs w:val="24"/>
          <w:lang w:val="en-GB"/>
        </w:rPr>
        <w:t xml:space="preserve"> ___________</w:t>
      </w:r>
    </w:p>
    <w:p w:rsidR="00FD419B" w:rsidRPr="00650D5E" w:rsidRDefault="00FD419B" w:rsidP="00FD419B">
      <w:pPr>
        <w:pStyle w:val="a8"/>
        <w:widowControl w:val="0"/>
        <w:spacing w:line="240" w:lineRule="auto"/>
        <w:ind w:left="283"/>
        <w:jc w:val="both"/>
        <w:rPr>
          <w:szCs w:val="24"/>
          <w:lang w:val="en-GB"/>
        </w:rPr>
      </w:pPr>
      <w:r w:rsidRPr="00650D5E">
        <w:rPr>
          <w:szCs w:val="24"/>
          <w:lang w:val="en-GB"/>
        </w:rPr>
        <w:t xml:space="preserve">_________________________________________________________________________________________________________________________________________________________________________________________________________________________________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72"/>
        <w:gridCol w:w="851"/>
        <w:gridCol w:w="1417"/>
        <w:gridCol w:w="1418"/>
        <w:gridCol w:w="1417"/>
        <w:gridCol w:w="1701"/>
      </w:tblGrid>
      <w:tr w:rsidR="00FD419B" w:rsidRPr="00CF0BEC" w:rsidTr="00C617F7">
        <w:trPr>
          <w:cantSplit/>
        </w:trPr>
        <w:tc>
          <w:tcPr>
            <w:tcW w:w="1296" w:type="dxa"/>
            <w:vMerge w:val="restart"/>
            <w:vAlign w:val="center"/>
          </w:tcPr>
          <w:p w:rsidR="00FD419B" w:rsidRPr="008B0A22" w:rsidRDefault="00FD419B" w:rsidP="00C617F7">
            <w:pPr>
              <w:pStyle w:val="a8"/>
              <w:widowControl w:val="0"/>
              <w:spacing w:line="240" w:lineRule="auto"/>
              <w:jc w:val="center"/>
              <w:rPr>
                <w:b/>
                <w:szCs w:val="24"/>
                <w:lang w:val="en-GB"/>
              </w:rPr>
            </w:pPr>
            <w:r w:rsidRPr="008B0A22">
              <w:rPr>
                <w:b/>
                <w:szCs w:val="24"/>
                <w:lang w:val="en-GB"/>
              </w:rPr>
              <w:t>Patients</w:t>
            </w:r>
          </w:p>
        </w:tc>
        <w:tc>
          <w:tcPr>
            <w:tcW w:w="1823" w:type="dxa"/>
            <w:gridSpan w:val="2"/>
            <w:vAlign w:val="center"/>
          </w:tcPr>
          <w:p w:rsidR="00FD419B" w:rsidRPr="008B0A22" w:rsidRDefault="00FD419B" w:rsidP="00C617F7">
            <w:pPr>
              <w:pStyle w:val="a8"/>
              <w:widowControl w:val="0"/>
              <w:spacing w:line="240" w:lineRule="auto"/>
              <w:ind w:left="283"/>
              <w:jc w:val="center"/>
              <w:rPr>
                <w:b/>
                <w:szCs w:val="24"/>
                <w:lang w:val="en-GB"/>
              </w:rPr>
            </w:pPr>
          </w:p>
        </w:tc>
        <w:tc>
          <w:tcPr>
            <w:tcW w:w="1417" w:type="dxa"/>
            <w:vMerge w:val="restart"/>
            <w:vAlign w:val="center"/>
          </w:tcPr>
          <w:p w:rsidR="00FD419B" w:rsidRPr="008B0A22" w:rsidRDefault="00FD419B" w:rsidP="00C617F7">
            <w:pPr>
              <w:pStyle w:val="a8"/>
              <w:widowControl w:val="0"/>
              <w:spacing w:line="240" w:lineRule="auto"/>
              <w:jc w:val="center"/>
              <w:rPr>
                <w:b/>
                <w:szCs w:val="24"/>
                <w:lang w:val="en-GB"/>
              </w:rPr>
            </w:pPr>
            <w:r w:rsidRPr="008B0A22">
              <w:rPr>
                <w:b/>
                <w:color w:val="000000"/>
                <w:szCs w:val="24"/>
                <w:lang w:val="en-GB"/>
              </w:rPr>
              <w:t>Difference</w:t>
            </w:r>
          </w:p>
        </w:tc>
        <w:tc>
          <w:tcPr>
            <w:tcW w:w="1418" w:type="dxa"/>
            <w:vMerge w:val="restart"/>
            <w:vAlign w:val="center"/>
          </w:tcPr>
          <w:p w:rsidR="00FD419B" w:rsidRPr="008B0A22" w:rsidRDefault="00FD419B" w:rsidP="00C617F7">
            <w:pPr>
              <w:pStyle w:val="a8"/>
              <w:widowControl w:val="0"/>
              <w:spacing w:line="240" w:lineRule="auto"/>
              <w:jc w:val="center"/>
              <w:rPr>
                <w:b/>
                <w:szCs w:val="24"/>
                <w:lang w:val="en-GB"/>
              </w:rPr>
            </w:pPr>
            <w:r w:rsidRPr="008B0A22">
              <w:rPr>
                <w:b/>
                <w:color w:val="000000"/>
                <w:szCs w:val="24"/>
                <w:lang w:val="en-GB"/>
              </w:rPr>
              <w:t>Rank of the difference</w:t>
            </w:r>
          </w:p>
        </w:tc>
        <w:tc>
          <w:tcPr>
            <w:tcW w:w="1417" w:type="dxa"/>
            <w:vMerge w:val="restart"/>
            <w:vAlign w:val="center"/>
          </w:tcPr>
          <w:p w:rsidR="00FD419B" w:rsidRPr="008B0A22" w:rsidRDefault="00FD419B" w:rsidP="00C617F7">
            <w:pPr>
              <w:pStyle w:val="a8"/>
              <w:widowControl w:val="0"/>
              <w:spacing w:line="240" w:lineRule="auto"/>
              <w:jc w:val="center"/>
              <w:rPr>
                <w:b/>
                <w:szCs w:val="24"/>
                <w:lang w:val="en-GB"/>
              </w:rPr>
            </w:pPr>
            <w:r w:rsidRPr="008B0A22">
              <w:rPr>
                <w:b/>
                <w:szCs w:val="24"/>
                <w:lang w:val="en-GB"/>
              </w:rPr>
              <w:t xml:space="preserve">Meaning of </w:t>
            </w:r>
            <w:r w:rsidRPr="008B0A22">
              <w:rPr>
                <w:b/>
                <w:color w:val="000000"/>
                <w:szCs w:val="24"/>
                <w:lang w:val="en-GB"/>
              </w:rPr>
              <w:t>rank with sign</w:t>
            </w:r>
            <w:r w:rsidRPr="008B0A22">
              <w:rPr>
                <w:b/>
                <w:szCs w:val="24"/>
                <w:lang w:val="en-GB"/>
              </w:rPr>
              <w:t xml:space="preserve"> (-)</w:t>
            </w:r>
          </w:p>
        </w:tc>
        <w:tc>
          <w:tcPr>
            <w:tcW w:w="1701" w:type="dxa"/>
            <w:vMerge w:val="restart"/>
            <w:vAlign w:val="center"/>
          </w:tcPr>
          <w:p w:rsidR="00FD419B" w:rsidRPr="008B0A22" w:rsidRDefault="00FD419B" w:rsidP="00C617F7">
            <w:pPr>
              <w:pStyle w:val="a8"/>
              <w:widowControl w:val="0"/>
              <w:spacing w:line="240" w:lineRule="auto"/>
              <w:jc w:val="center"/>
              <w:rPr>
                <w:b/>
                <w:szCs w:val="24"/>
                <w:lang w:val="en-GB"/>
              </w:rPr>
            </w:pPr>
            <w:r w:rsidRPr="008B0A22">
              <w:rPr>
                <w:b/>
                <w:szCs w:val="24"/>
                <w:lang w:val="en-GB"/>
              </w:rPr>
              <w:t>Meaning of</w:t>
            </w:r>
            <w:r w:rsidRPr="008B0A22">
              <w:rPr>
                <w:b/>
                <w:color w:val="FF0000"/>
                <w:szCs w:val="24"/>
                <w:lang w:val="en-GB"/>
              </w:rPr>
              <w:t xml:space="preserve"> </w:t>
            </w:r>
            <w:r w:rsidRPr="008B0A22">
              <w:rPr>
                <w:b/>
                <w:color w:val="000000"/>
                <w:szCs w:val="24"/>
                <w:lang w:val="en-GB"/>
              </w:rPr>
              <w:t>rank with sign</w:t>
            </w:r>
            <w:r w:rsidRPr="008B0A22">
              <w:rPr>
                <w:b/>
                <w:szCs w:val="24"/>
                <w:lang w:val="en-GB"/>
              </w:rPr>
              <w:t xml:space="preserve"> (+)</w:t>
            </w:r>
          </w:p>
        </w:tc>
      </w:tr>
      <w:tr w:rsidR="00FD419B" w:rsidRPr="00CF0BEC" w:rsidTr="00FD419B">
        <w:trPr>
          <w:cantSplit/>
        </w:trPr>
        <w:tc>
          <w:tcPr>
            <w:tcW w:w="1296" w:type="dxa"/>
            <w:vMerge/>
          </w:tcPr>
          <w:p w:rsidR="00FD419B" w:rsidRPr="00650D5E" w:rsidRDefault="00FD419B" w:rsidP="00FD419B">
            <w:pPr>
              <w:pStyle w:val="a8"/>
              <w:widowControl w:val="0"/>
              <w:spacing w:line="240" w:lineRule="auto"/>
              <w:ind w:left="283"/>
              <w:jc w:val="both"/>
              <w:rPr>
                <w:szCs w:val="24"/>
                <w:lang w:val="en-GB"/>
              </w:rPr>
            </w:pPr>
          </w:p>
        </w:tc>
        <w:tc>
          <w:tcPr>
            <w:tcW w:w="972" w:type="dxa"/>
          </w:tcPr>
          <w:p w:rsidR="00FD419B" w:rsidRPr="00650D5E" w:rsidRDefault="00FD419B" w:rsidP="00FD419B">
            <w:pPr>
              <w:pStyle w:val="a8"/>
              <w:widowControl w:val="0"/>
              <w:spacing w:line="240" w:lineRule="auto"/>
              <w:ind w:left="283"/>
              <w:jc w:val="both"/>
              <w:rPr>
                <w:szCs w:val="24"/>
                <w:lang w:val="en-GB"/>
              </w:rPr>
            </w:pPr>
          </w:p>
        </w:tc>
        <w:tc>
          <w:tcPr>
            <w:tcW w:w="851" w:type="dxa"/>
          </w:tcPr>
          <w:p w:rsidR="00FD419B" w:rsidRPr="00650D5E" w:rsidRDefault="00FD419B" w:rsidP="00FD419B">
            <w:pPr>
              <w:pStyle w:val="a8"/>
              <w:widowControl w:val="0"/>
              <w:spacing w:line="240" w:lineRule="auto"/>
              <w:ind w:left="283"/>
              <w:jc w:val="both"/>
              <w:rPr>
                <w:szCs w:val="24"/>
                <w:lang w:val="en-GB"/>
              </w:rPr>
            </w:pPr>
          </w:p>
        </w:tc>
        <w:tc>
          <w:tcPr>
            <w:tcW w:w="1417" w:type="dxa"/>
            <w:vMerge/>
          </w:tcPr>
          <w:p w:rsidR="00FD419B" w:rsidRPr="00650D5E" w:rsidRDefault="00FD419B" w:rsidP="00FD419B">
            <w:pPr>
              <w:pStyle w:val="a8"/>
              <w:widowControl w:val="0"/>
              <w:spacing w:line="240" w:lineRule="auto"/>
              <w:ind w:left="283"/>
              <w:jc w:val="both"/>
              <w:rPr>
                <w:szCs w:val="24"/>
                <w:lang w:val="en-GB"/>
              </w:rPr>
            </w:pPr>
          </w:p>
        </w:tc>
        <w:tc>
          <w:tcPr>
            <w:tcW w:w="1418" w:type="dxa"/>
            <w:vMerge/>
          </w:tcPr>
          <w:p w:rsidR="00FD419B" w:rsidRPr="00650D5E" w:rsidRDefault="00FD419B" w:rsidP="00FD419B">
            <w:pPr>
              <w:pStyle w:val="a8"/>
              <w:widowControl w:val="0"/>
              <w:spacing w:line="240" w:lineRule="auto"/>
              <w:ind w:left="283"/>
              <w:jc w:val="both"/>
              <w:rPr>
                <w:szCs w:val="24"/>
                <w:lang w:val="en-GB"/>
              </w:rPr>
            </w:pPr>
          </w:p>
        </w:tc>
        <w:tc>
          <w:tcPr>
            <w:tcW w:w="1417" w:type="dxa"/>
            <w:vMerge/>
          </w:tcPr>
          <w:p w:rsidR="00FD419B" w:rsidRPr="00650D5E" w:rsidRDefault="00FD419B" w:rsidP="00FD419B">
            <w:pPr>
              <w:pStyle w:val="a8"/>
              <w:widowControl w:val="0"/>
              <w:spacing w:line="240" w:lineRule="auto"/>
              <w:ind w:left="283"/>
              <w:jc w:val="both"/>
              <w:rPr>
                <w:szCs w:val="24"/>
                <w:lang w:val="en-GB"/>
              </w:rPr>
            </w:pPr>
          </w:p>
        </w:tc>
        <w:tc>
          <w:tcPr>
            <w:tcW w:w="1701" w:type="dxa"/>
            <w:vMerge/>
          </w:tcPr>
          <w:p w:rsidR="00FD419B" w:rsidRPr="00650D5E" w:rsidRDefault="00FD419B" w:rsidP="00FD419B">
            <w:pPr>
              <w:pStyle w:val="a8"/>
              <w:widowControl w:val="0"/>
              <w:spacing w:line="240" w:lineRule="auto"/>
              <w:ind w:left="283"/>
              <w:jc w:val="both"/>
              <w:rPr>
                <w:szCs w:val="24"/>
                <w:lang w:val="en-GB"/>
              </w:rPr>
            </w:pPr>
          </w:p>
        </w:tc>
      </w:tr>
      <w:tr w:rsidR="00FD419B" w:rsidRPr="00650D5E" w:rsidTr="00C617F7">
        <w:trPr>
          <w:trHeight w:hRule="exact" w:val="283"/>
        </w:trPr>
        <w:tc>
          <w:tcPr>
            <w:tcW w:w="1296" w:type="dxa"/>
          </w:tcPr>
          <w:p w:rsidR="00FD419B" w:rsidRDefault="00FD419B" w:rsidP="00FD419B">
            <w:pPr>
              <w:pStyle w:val="a8"/>
              <w:widowControl w:val="0"/>
              <w:spacing w:line="240" w:lineRule="auto"/>
              <w:ind w:left="283"/>
              <w:jc w:val="both"/>
              <w:rPr>
                <w:b/>
                <w:szCs w:val="24"/>
                <w:lang w:val="en-GB"/>
              </w:rPr>
            </w:pPr>
            <w:r w:rsidRPr="008B0A22">
              <w:rPr>
                <w:b/>
                <w:szCs w:val="24"/>
                <w:lang w:val="en-GB"/>
              </w:rPr>
              <w:t>1</w:t>
            </w:r>
          </w:p>
          <w:p w:rsidR="008B0A22" w:rsidRPr="008B0A22" w:rsidRDefault="008B0A22" w:rsidP="00FD419B">
            <w:pPr>
              <w:pStyle w:val="a8"/>
              <w:widowControl w:val="0"/>
              <w:spacing w:line="240" w:lineRule="auto"/>
              <w:ind w:left="283"/>
              <w:jc w:val="both"/>
              <w:rPr>
                <w:b/>
                <w:szCs w:val="24"/>
                <w:lang w:val="en-GB"/>
              </w:rPr>
            </w:pPr>
          </w:p>
        </w:tc>
        <w:tc>
          <w:tcPr>
            <w:tcW w:w="972" w:type="dxa"/>
            <w:vAlign w:val="center"/>
          </w:tcPr>
          <w:p w:rsidR="00FD419B" w:rsidRPr="00650D5E" w:rsidRDefault="00FD419B" w:rsidP="00C617F7">
            <w:pPr>
              <w:pStyle w:val="a8"/>
              <w:widowControl w:val="0"/>
              <w:spacing w:line="240" w:lineRule="auto"/>
              <w:ind w:right="-108"/>
              <w:jc w:val="center"/>
              <w:rPr>
                <w:szCs w:val="24"/>
                <w:lang w:val="en-GB"/>
              </w:rPr>
            </w:pPr>
            <w:r w:rsidRPr="00650D5E">
              <w:rPr>
                <w:szCs w:val="24"/>
                <w:lang w:val="en-GB"/>
              </w:rPr>
              <w:t>2</w:t>
            </w:r>
          </w:p>
        </w:tc>
        <w:tc>
          <w:tcPr>
            <w:tcW w:w="851" w:type="dxa"/>
            <w:vAlign w:val="center"/>
          </w:tcPr>
          <w:p w:rsidR="00FD419B" w:rsidRPr="00650D5E" w:rsidRDefault="00FD419B" w:rsidP="00C617F7">
            <w:pPr>
              <w:pStyle w:val="a8"/>
              <w:widowControl w:val="0"/>
              <w:spacing w:line="240" w:lineRule="auto"/>
              <w:ind w:right="-108"/>
              <w:jc w:val="center"/>
              <w:rPr>
                <w:szCs w:val="24"/>
                <w:lang w:val="en-GB"/>
              </w:rPr>
            </w:pPr>
            <w:r w:rsidRPr="00650D5E">
              <w:rPr>
                <w:szCs w:val="24"/>
                <w:lang w:val="en-GB"/>
              </w:rPr>
              <w:t>3</w:t>
            </w:r>
          </w:p>
        </w:tc>
        <w:tc>
          <w:tcPr>
            <w:tcW w:w="1417" w:type="dxa"/>
            <w:vAlign w:val="center"/>
          </w:tcPr>
          <w:p w:rsidR="00FD419B" w:rsidRPr="00650D5E" w:rsidRDefault="00FD419B" w:rsidP="00C617F7">
            <w:pPr>
              <w:pStyle w:val="a8"/>
              <w:widowControl w:val="0"/>
              <w:spacing w:line="240" w:lineRule="auto"/>
              <w:ind w:left="283"/>
              <w:jc w:val="center"/>
              <w:rPr>
                <w:szCs w:val="24"/>
                <w:lang w:val="en-GB"/>
              </w:rPr>
            </w:pPr>
            <w:r w:rsidRPr="00650D5E">
              <w:rPr>
                <w:szCs w:val="24"/>
                <w:lang w:val="en-GB"/>
              </w:rPr>
              <w:t>4</w:t>
            </w:r>
          </w:p>
        </w:tc>
        <w:tc>
          <w:tcPr>
            <w:tcW w:w="1418" w:type="dxa"/>
            <w:vAlign w:val="center"/>
          </w:tcPr>
          <w:p w:rsidR="00FD419B" w:rsidRPr="00650D5E" w:rsidRDefault="00FD419B" w:rsidP="00C617F7">
            <w:pPr>
              <w:pStyle w:val="a8"/>
              <w:widowControl w:val="0"/>
              <w:spacing w:line="240" w:lineRule="auto"/>
              <w:ind w:left="283"/>
              <w:jc w:val="center"/>
              <w:rPr>
                <w:szCs w:val="24"/>
                <w:lang w:val="en-GB"/>
              </w:rPr>
            </w:pPr>
            <w:r w:rsidRPr="00650D5E">
              <w:rPr>
                <w:szCs w:val="24"/>
                <w:lang w:val="en-GB"/>
              </w:rPr>
              <w:t>5</w:t>
            </w:r>
          </w:p>
        </w:tc>
        <w:tc>
          <w:tcPr>
            <w:tcW w:w="1417" w:type="dxa"/>
            <w:vAlign w:val="center"/>
          </w:tcPr>
          <w:p w:rsidR="00FD419B" w:rsidRPr="00650D5E" w:rsidRDefault="00FD419B" w:rsidP="00C617F7">
            <w:pPr>
              <w:pStyle w:val="a8"/>
              <w:widowControl w:val="0"/>
              <w:spacing w:line="240" w:lineRule="auto"/>
              <w:ind w:left="283"/>
              <w:jc w:val="center"/>
              <w:rPr>
                <w:szCs w:val="24"/>
                <w:lang w:val="en-GB"/>
              </w:rPr>
            </w:pPr>
            <w:r w:rsidRPr="00650D5E">
              <w:rPr>
                <w:szCs w:val="24"/>
                <w:lang w:val="en-GB"/>
              </w:rPr>
              <w:t>6</w:t>
            </w:r>
          </w:p>
        </w:tc>
        <w:tc>
          <w:tcPr>
            <w:tcW w:w="1701" w:type="dxa"/>
            <w:vAlign w:val="center"/>
          </w:tcPr>
          <w:p w:rsidR="00FD419B" w:rsidRPr="00650D5E" w:rsidRDefault="00FD419B" w:rsidP="00C617F7">
            <w:pPr>
              <w:pStyle w:val="a8"/>
              <w:widowControl w:val="0"/>
              <w:spacing w:line="240" w:lineRule="auto"/>
              <w:ind w:left="283"/>
              <w:jc w:val="center"/>
              <w:rPr>
                <w:szCs w:val="24"/>
                <w:lang w:val="en-GB"/>
              </w:rPr>
            </w:pPr>
            <w:r w:rsidRPr="00650D5E">
              <w:rPr>
                <w:szCs w:val="24"/>
                <w:lang w:val="en-GB"/>
              </w:rPr>
              <w:t>7</w:t>
            </w:r>
          </w:p>
        </w:tc>
      </w:tr>
      <w:tr w:rsidR="00FD419B" w:rsidRPr="00650D5E" w:rsidTr="008B0A22">
        <w:trPr>
          <w:trHeight w:hRule="exact" w:val="283"/>
        </w:trPr>
        <w:tc>
          <w:tcPr>
            <w:tcW w:w="1296" w:type="dxa"/>
          </w:tcPr>
          <w:p w:rsidR="00FD419B" w:rsidRPr="008B0A22" w:rsidRDefault="00FD419B" w:rsidP="00FD419B">
            <w:pPr>
              <w:pStyle w:val="a8"/>
              <w:widowControl w:val="0"/>
              <w:spacing w:line="240" w:lineRule="auto"/>
              <w:ind w:left="283"/>
              <w:jc w:val="both"/>
              <w:rPr>
                <w:b/>
                <w:szCs w:val="24"/>
                <w:lang w:val="en-GB"/>
              </w:rPr>
            </w:pPr>
            <w:r w:rsidRPr="008B0A22">
              <w:rPr>
                <w:b/>
                <w:szCs w:val="24"/>
                <w:lang w:val="en-GB"/>
              </w:rPr>
              <w:t>1</w:t>
            </w:r>
          </w:p>
        </w:tc>
        <w:tc>
          <w:tcPr>
            <w:tcW w:w="972" w:type="dxa"/>
          </w:tcPr>
          <w:p w:rsidR="00FD419B" w:rsidRPr="00650D5E" w:rsidRDefault="00FD419B" w:rsidP="00FD419B">
            <w:pPr>
              <w:pStyle w:val="a8"/>
              <w:widowControl w:val="0"/>
              <w:spacing w:line="240" w:lineRule="auto"/>
              <w:ind w:left="283"/>
              <w:jc w:val="both"/>
              <w:rPr>
                <w:szCs w:val="24"/>
                <w:lang w:val="en-GB"/>
              </w:rPr>
            </w:pPr>
          </w:p>
        </w:tc>
        <w:tc>
          <w:tcPr>
            <w:tcW w:w="851"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418"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701"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8B0A22">
        <w:trPr>
          <w:trHeight w:hRule="exact" w:val="283"/>
        </w:trPr>
        <w:tc>
          <w:tcPr>
            <w:tcW w:w="1296" w:type="dxa"/>
          </w:tcPr>
          <w:p w:rsidR="00FD419B" w:rsidRPr="008B0A22" w:rsidRDefault="00FD419B" w:rsidP="00FD419B">
            <w:pPr>
              <w:pStyle w:val="a8"/>
              <w:widowControl w:val="0"/>
              <w:spacing w:line="240" w:lineRule="auto"/>
              <w:ind w:left="283"/>
              <w:jc w:val="both"/>
              <w:rPr>
                <w:b/>
                <w:szCs w:val="24"/>
                <w:lang w:val="en-GB"/>
              </w:rPr>
            </w:pPr>
            <w:r w:rsidRPr="008B0A22">
              <w:rPr>
                <w:b/>
                <w:szCs w:val="24"/>
                <w:lang w:val="en-GB"/>
              </w:rPr>
              <w:t>2</w:t>
            </w:r>
          </w:p>
        </w:tc>
        <w:tc>
          <w:tcPr>
            <w:tcW w:w="972" w:type="dxa"/>
          </w:tcPr>
          <w:p w:rsidR="00FD419B" w:rsidRPr="00650D5E" w:rsidRDefault="00FD419B" w:rsidP="00FD419B">
            <w:pPr>
              <w:pStyle w:val="a8"/>
              <w:widowControl w:val="0"/>
              <w:spacing w:line="240" w:lineRule="auto"/>
              <w:ind w:left="283"/>
              <w:jc w:val="both"/>
              <w:rPr>
                <w:szCs w:val="24"/>
                <w:lang w:val="en-GB"/>
              </w:rPr>
            </w:pPr>
          </w:p>
        </w:tc>
        <w:tc>
          <w:tcPr>
            <w:tcW w:w="851"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418"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701"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8B0A22">
        <w:trPr>
          <w:trHeight w:hRule="exact" w:val="283"/>
        </w:trPr>
        <w:tc>
          <w:tcPr>
            <w:tcW w:w="1296" w:type="dxa"/>
          </w:tcPr>
          <w:p w:rsidR="00FD419B" w:rsidRPr="008B0A22" w:rsidRDefault="00FD419B" w:rsidP="00FD419B">
            <w:pPr>
              <w:pStyle w:val="a8"/>
              <w:widowControl w:val="0"/>
              <w:spacing w:line="240" w:lineRule="auto"/>
              <w:ind w:left="283"/>
              <w:jc w:val="both"/>
              <w:rPr>
                <w:b/>
                <w:szCs w:val="24"/>
                <w:lang w:val="en-GB"/>
              </w:rPr>
            </w:pPr>
            <w:r w:rsidRPr="008B0A22">
              <w:rPr>
                <w:b/>
                <w:szCs w:val="24"/>
                <w:lang w:val="en-GB"/>
              </w:rPr>
              <w:t>3</w:t>
            </w:r>
          </w:p>
        </w:tc>
        <w:tc>
          <w:tcPr>
            <w:tcW w:w="972" w:type="dxa"/>
          </w:tcPr>
          <w:p w:rsidR="00FD419B" w:rsidRPr="00650D5E" w:rsidRDefault="00FD419B" w:rsidP="00FD419B">
            <w:pPr>
              <w:pStyle w:val="a8"/>
              <w:widowControl w:val="0"/>
              <w:spacing w:line="240" w:lineRule="auto"/>
              <w:ind w:left="283"/>
              <w:jc w:val="both"/>
              <w:rPr>
                <w:szCs w:val="24"/>
                <w:lang w:val="en-GB"/>
              </w:rPr>
            </w:pPr>
          </w:p>
        </w:tc>
        <w:tc>
          <w:tcPr>
            <w:tcW w:w="851"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418"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701"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8B0A22">
        <w:trPr>
          <w:trHeight w:hRule="exact" w:val="283"/>
        </w:trPr>
        <w:tc>
          <w:tcPr>
            <w:tcW w:w="1296" w:type="dxa"/>
          </w:tcPr>
          <w:p w:rsidR="00FD419B" w:rsidRPr="008B0A22" w:rsidRDefault="00FD419B" w:rsidP="00FD419B">
            <w:pPr>
              <w:pStyle w:val="a8"/>
              <w:widowControl w:val="0"/>
              <w:spacing w:line="240" w:lineRule="auto"/>
              <w:ind w:left="283"/>
              <w:jc w:val="both"/>
              <w:rPr>
                <w:b/>
                <w:szCs w:val="24"/>
                <w:lang w:val="en-GB"/>
              </w:rPr>
            </w:pPr>
            <w:r w:rsidRPr="008B0A22">
              <w:rPr>
                <w:b/>
                <w:szCs w:val="24"/>
                <w:lang w:val="en-GB"/>
              </w:rPr>
              <w:t>4</w:t>
            </w:r>
          </w:p>
        </w:tc>
        <w:tc>
          <w:tcPr>
            <w:tcW w:w="972" w:type="dxa"/>
          </w:tcPr>
          <w:p w:rsidR="00FD419B" w:rsidRPr="00650D5E" w:rsidRDefault="00FD419B" w:rsidP="00FD419B">
            <w:pPr>
              <w:pStyle w:val="a8"/>
              <w:widowControl w:val="0"/>
              <w:spacing w:line="240" w:lineRule="auto"/>
              <w:ind w:left="283"/>
              <w:jc w:val="both"/>
              <w:rPr>
                <w:szCs w:val="24"/>
                <w:lang w:val="en-GB"/>
              </w:rPr>
            </w:pPr>
          </w:p>
        </w:tc>
        <w:tc>
          <w:tcPr>
            <w:tcW w:w="851"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418"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701"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8B0A22">
        <w:trPr>
          <w:trHeight w:hRule="exact" w:val="283"/>
        </w:trPr>
        <w:tc>
          <w:tcPr>
            <w:tcW w:w="1296" w:type="dxa"/>
          </w:tcPr>
          <w:p w:rsidR="00FD419B" w:rsidRPr="008B0A22" w:rsidRDefault="00FD419B" w:rsidP="00FD419B">
            <w:pPr>
              <w:pStyle w:val="a8"/>
              <w:widowControl w:val="0"/>
              <w:spacing w:line="240" w:lineRule="auto"/>
              <w:ind w:left="283"/>
              <w:jc w:val="both"/>
              <w:rPr>
                <w:b/>
                <w:szCs w:val="24"/>
                <w:lang w:val="en-GB"/>
              </w:rPr>
            </w:pPr>
            <w:r w:rsidRPr="008B0A22">
              <w:rPr>
                <w:b/>
                <w:szCs w:val="24"/>
                <w:lang w:val="en-GB"/>
              </w:rPr>
              <w:t>5</w:t>
            </w:r>
          </w:p>
        </w:tc>
        <w:tc>
          <w:tcPr>
            <w:tcW w:w="972" w:type="dxa"/>
          </w:tcPr>
          <w:p w:rsidR="00FD419B" w:rsidRPr="00650D5E" w:rsidRDefault="00FD419B" w:rsidP="00FD419B">
            <w:pPr>
              <w:pStyle w:val="a8"/>
              <w:widowControl w:val="0"/>
              <w:spacing w:line="240" w:lineRule="auto"/>
              <w:ind w:left="283"/>
              <w:jc w:val="both"/>
              <w:rPr>
                <w:szCs w:val="24"/>
                <w:lang w:val="en-GB"/>
              </w:rPr>
            </w:pPr>
          </w:p>
        </w:tc>
        <w:tc>
          <w:tcPr>
            <w:tcW w:w="851"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418"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r w:rsidRPr="00650D5E">
              <w:rPr>
                <w:position w:val="-10"/>
                <w:szCs w:val="24"/>
                <w:lang w:val="en-GB"/>
              </w:rPr>
              <w:object w:dxaOrig="180" w:dyaOrig="340">
                <v:shape id="_x0000_i1040" type="#_x0000_t75" style="width:9.1pt;height:17.5pt" o:ole="" fillcolor="window">
                  <v:imagedata r:id="rId41" o:title=""/>
                </v:shape>
                <o:OLEObject Type="Embed" ProgID="Equation.3" ShapeID="_x0000_i1040" DrawAspect="Content" ObjectID="_1595754087" r:id="rId42"/>
              </w:object>
            </w:r>
          </w:p>
        </w:tc>
        <w:tc>
          <w:tcPr>
            <w:tcW w:w="1701"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8B0A22">
        <w:trPr>
          <w:trHeight w:hRule="exact" w:val="283"/>
        </w:trPr>
        <w:tc>
          <w:tcPr>
            <w:tcW w:w="1296" w:type="dxa"/>
          </w:tcPr>
          <w:p w:rsidR="00FD419B" w:rsidRPr="008B0A22" w:rsidRDefault="00FD419B" w:rsidP="00FD419B">
            <w:pPr>
              <w:pStyle w:val="a8"/>
              <w:widowControl w:val="0"/>
              <w:spacing w:line="240" w:lineRule="auto"/>
              <w:ind w:left="283"/>
              <w:jc w:val="both"/>
              <w:rPr>
                <w:b/>
                <w:szCs w:val="24"/>
                <w:lang w:val="en-GB"/>
              </w:rPr>
            </w:pPr>
            <w:r w:rsidRPr="008B0A22">
              <w:rPr>
                <w:b/>
                <w:szCs w:val="24"/>
                <w:lang w:val="en-GB"/>
              </w:rPr>
              <w:t>6</w:t>
            </w:r>
          </w:p>
        </w:tc>
        <w:tc>
          <w:tcPr>
            <w:tcW w:w="972" w:type="dxa"/>
          </w:tcPr>
          <w:p w:rsidR="00FD419B" w:rsidRPr="00650D5E" w:rsidRDefault="00FD419B" w:rsidP="00FD419B">
            <w:pPr>
              <w:pStyle w:val="a8"/>
              <w:widowControl w:val="0"/>
              <w:spacing w:line="240" w:lineRule="auto"/>
              <w:ind w:left="283"/>
              <w:jc w:val="both"/>
              <w:rPr>
                <w:szCs w:val="24"/>
                <w:lang w:val="en-GB"/>
              </w:rPr>
            </w:pPr>
          </w:p>
        </w:tc>
        <w:tc>
          <w:tcPr>
            <w:tcW w:w="851"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418"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701"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8B0A22">
        <w:trPr>
          <w:trHeight w:hRule="exact" w:val="283"/>
        </w:trPr>
        <w:tc>
          <w:tcPr>
            <w:tcW w:w="1296" w:type="dxa"/>
          </w:tcPr>
          <w:p w:rsidR="00FD419B" w:rsidRPr="008B0A22" w:rsidRDefault="00FD419B" w:rsidP="00FD419B">
            <w:pPr>
              <w:pStyle w:val="a8"/>
              <w:widowControl w:val="0"/>
              <w:spacing w:line="240" w:lineRule="auto"/>
              <w:ind w:left="283"/>
              <w:jc w:val="both"/>
              <w:rPr>
                <w:b/>
                <w:szCs w:val="24"/>
                <w:lang w:val="en-GB"/>
              </w:rPr>
            </w:pPr>
            <w:r w:rsidRPr="008B0A22">
              <w:rPr>
                <w:b/>
                <w:szCs w:val="24"/>
                <w:lang w:val="en-GB"/>
              </w:rPr>
              <w:t>7</w:t>
            </w:r>
          </w:p>
        </w:tc>
        <w:tc>
          <w:tcPr>
            <w:tcW w:w="972" w:type="dxa"/>
          </w:tcPr>
          <w:p w:rsidR="00FD419B" w:rsidRPr="00650D5E" w:rsidRDefault="00FD419B" w:rsidP="00FD419B">
            <w:pPr>
              <w:pStyle w:val="a8"/>
              <w:widowControl w:val="0"/>
              <w:spacing w:line="240" w:lineRule="auto"/>
              <w:ind w:left="283"/>
              <w:jc w:val="both"/>
              <w:rPr>
                <w:szCs w:val="24"/>
                <w:lang w:val="en-GB"/>
              </w:rPr>
            </w:pPr>
          </w:p>
        </w:tc>
        <w:tc>
          <w:tcPr>
            <w:tcW w:w="851"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418"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701" w:type="dxa"/>
          </w:tcPr>
          <w:p w:rsidR="00FD419B" w:rsidRPr="00650D5E" w:rsidRDefault="00FD419B" w:rsidP="00FD419B">
            <w:pPr>
              <w:pStyle w:val="a8"/>
              <w:widowControl w:val="0"/>
              <w:spacing w:line="240" w:lineRule="auto"/>
              <w:ind w:left="283"/>
              <w:jc w:val="both"/>
              <w:rPr>
                <w:szCs w:val="24"/>
                <w:lang w:val="en-GB"/>
              </w:rPr>
            </w:pPr>
          </w:p>
        </w:tc>
      </w:tr>
      <w:tr w:rsidR="00FD419B" w:rsidRPr="00650D5E" w:rsidTr="008B0A22">
        <w:trPr>
          <w:trHeight w:hRule="exact" w:val="283"/>
        </w:trPr>
        <w:tc>
          <w:tcPr>
            <w:tcW w:w="1296" w:type="dxa"/>
          </w:tcPr>
          <w:p w:rsidR="00FD419B" w:rsidRPr="008B0A22" w:rsidRDefault="00FD419B" w:rsidP="00FD419B">
            <w:pPr>
              <w:pStyle w:val="a8"/>
              <w:widowControl w:val="0"/>
              <w:spacing w:line="240" w:lineRule="auto"/>
              <w:ind w:left="283"/>
              <w:jc w:val="both"/>
              <w:rPr>
                <w:b/>
                <w:szCs w:val="24"/>
                <w:lang w:val="en-GB"/>
              </w:rPr>
            </w:pPr>
            <w:r w:rsidRPr="008B0A22">
              <w:rPr>
                <w:b/>
                <w:szCs w:val="24"/>
                <w:lang w:val="en-GB"/>
              </w:rPr>
              <w:t>8</w:t>
            </w:r>
          </w:p>
        </w:tc>
        <w:tc>
          <w:tcPr>
            <w:tcW w:w="972" w:type="dxa"/>
          </w:tcPr>
          <w:p w:rsidR="00FD419B" w:rsidRPr="00650D5E" w:rsidRDefault="00FD419B" w:rsidP="00FD419B">
            <w:pPr>
              <w:pStyle w:val="a8"/>
              <w:widowControl w:val="0"/>
              <w:spacing w:line="240" w:lineRule="auto"/>
              <w:ind w:left="283"/>
              <w:jc w:val="both"/>
              <w:rPr>
                <w:szCs w:val="24"/>
                <w:lang w:val="en-GB"/>
              </w:rPr>
            </w:pPr>
          </w:p>
        </w:tc>
        <w:tc>
          <w:tcPr>
            <w:tcW w:w="851"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418" w:type="dxa"/>
          </w:tcPr>
          <w:p w:rsidR="00FD419B" w:rsidRPr="00650D5E" w:rsidRDefault="00FD419B" w:rsidP="00FD419B">
            <w:pPr>
              <w:pStyle w:val="a8"/>
              <w:widowControl w:val="0"/>
              <w:spacing w:line="240" w:lineRule="auto"/>
              <w:ind w:left="283"/>
              <w:jc w:val="both"/>
              <w:rPr>
                <w:szCs w:val="24"/>
                <w:lang w:val="en-GB"/>
              </w:rPr>
            </w:pPr>
          </w:p>
        </w:tc>
        <w:tc>
          <w:tcPr>
            <w:tcW w:w="1417" w:type="dxa"/>
          </w:tcPr>
          <w:p w:rsidR="00FD419B" w:rsidRPr="00650D5E" w:rsidRDefault="00FD419B" w:rsidP="00FD419B">
            <w:pPr>
              <w:pStyle w:val="a8"/>
              <w:widowControl w:val="0"/>
              <w:spacing w:line="240" w:lineRule="auto"/>
              <w:ind w:left="283"/>
              <w:jc w:val="both"/>
              <w:rPr>
                <w:szCs w:val="24"/>
                <w:lang w:val="en-GB"/>
              </w:rPr>
            </w:pPr>
          </w:p>
        </w:tc>
        <w:tc>
          <w:tcPr>
            <w:tcW w:w="1701" w:type="dxa"/>
          </w:tcPr>
          <w:p w:rsidR="00FD419B" w:rsidRPr="00650D5E" w:rsidRDefault="00FD419B" w:rsidP="00FD419B">
            <w:pPr>
              <w:pStyle w:val="a8"/>
              <w:widowControl w:val="0"/>
              <w:spacing w:line="240" w:lineRule="auto"/>
              <w:ind w:left="283"/>
              <w:jc w:val="both"/>
              <w:rPr>
                <w:szCs w:val="24"/>
                <w:lang w:val="en-GB"/>
              </w:rPr>
            </w:pPr>
          </w:p>
        </w:tc>
      </w:tr>
    </w:tbl>
    <w:p w:rsidR="005B621F" w:rsidRDefault="005B621F" w:rsidP="00FD419B">
      <w:pPr>
        <w:jc w:val="both"/>
        <w:rPr>
          <w:b/>
          <w:color w:val="000000"/>
          <w:sz w:val="24"/>
          <w:szCs w:val="24"/>
          <w:lang w:val="en-GB"/>
        </w:rPr>
      </w:pPr>
    </w:p>
    <w:p w:rsidR="00FD419B" w:rsidRPr="00650D5E" w:rsidRDefault="00FD419B" w:rsidP="00FD419B">
      <w:pPr>
        <w:jc w:val="both"/>
        <w:rPr>
          <w:b/>
          <w:color w:val="000000"/>
          <w:sz w:val="24"/>
          <w:szCs w:val="24"/>
          <w:lang w:val="en-GB"/>
        </w:rPr>
      </w:pPr>
      <w:r w:rsidRPr="00650D5E">
        <w:rPr>
          <w:b/>
          <w:color w:val="000000"/>
          <w:sz w:val="24"/>
          <w:szCs w:val="24"/>
          <w:lang w:val="en-GB"/>
        </w:rPr>
        <w:lastRenderedPageBreak/>
        <w:t>The Calculation:</w:t>
      </w:r>
    </w:p>
    <w:p w:rsidR="00FD419B" w:rsidRPr="00650D5E" w:rsidRDefault="00FD419B" w:rsidP="00FD419B">
      <w:pPr>
        <w:jc w:val="both"/>
        <w:rPr>
          <w:sz w:val="24"/>
          <w:szCs w:val="24"/>
          <w:lang w:val="en-GB"/>
        </w:rPr>
      </w:pPr>
      <w:r w:rsidRPr="00650D5E">
        <w:rPr>
          <w:sz w:val="24"/>
          <w:szCs w:val="24"/>
          <w:lang w:val="en-GB"/>
        </w:rPr>
        <w:t>Sum total rank with sign (+) Т =_______</w:t>
      </w:r>
    </w:p>
    <w:p w:rsidR="00FD419B" w:rsidRPr="00650D5E" w:rsidRDefault="00FD419B" w:rsidP="00FD419B">
      <w:pPr>
        <w:jc w:val="both"/>
        <w:rPr>
          <w:color w:val="000000"/>
          <w:sz w:val="24"/>
          <w:szCs w:val="24"/>
          <w:lang w:val="en-GB"/>
        </w:rPr>
      </w:pPr>
      <w:r w:rsidRPr="00650D5E">
        <w:rPr>
          <w:sz w:val="24"/>
          <w:szCs w:val="24"/>
          <w:lang w:val="en-GB"/>
        </w:rPr>
        <w:t>Sum total</w:t>
      </w:r>
      <w:r w:rsidRPr="00650D5E">
        <w:rPr>
          <w:color w:val="000000"/>
          <w:sz w:val="24"/>
          <w:szCs w:val="24"/>
          <w:lang w:val="en-GB"/>
        </w:rPr>
        <w:t xml:space="preserve"> rank with sign</w:t>
      </w:r>
      <w:r w:rsidRPr="00650D5E">
        <w:rPr>
          <w:sz w:val="24"/>
          <w:szCs w:val="24"/>
          <w:lang w:val="en-GB"/>
        </w:rPr>
        <w:t xml:space="preserve"> (-) - Т=_______</w:t>
      </w:r>
    </w:p>
    <w:p w:rsidR="00FD419B" w:rsidRPr="00650D5E" w:rsidRDefault="00FD419B" w:rsidP="00FD419B">
      <w:pPr>
        <w:pStyle w:val="a8"/>
        <w:widowControl w:val="0"/>
        <w:spacing w:line="240" w:lineRule="auto"/>
        <w:ind w:left="283"/>
        <w:jc w:val="both"/>
        <w:rPr>
          <w:szCs w:val="24"/>
          <w:lang w:val="en-GB"/>
        </w:rPr>
      </w:pPr>
      <w:r w:rsidRPr="00650D5E">
        <w:rPr>
          <w:color w:val="000000"/>
          <w:szCs w:val="24"/>
          <w:lang w:val="en-GB"/>
        </w:rPr>
        <w:t>Used "T" for conclusion</w:t>
      </w:r>
      <w:r w:rsidRPr="00650D5E">
        <w:rPr>
          <w:szCs w:val="24"/>
          <w:lang w:val="en-GB"/>
        </w:rPr>
        <w:t xml:space="preserve"> _______</w:t>
      </w:r>
    </w:p>
    <w:p w:rsidR="00FD419B" w:rsidRPr="00650D5E" w:rsidRDefault="00FD419B" w:rsidP="00FD419B">
      <w:pPr>
        <w:pStyle w:val="a8"/>
        <w:widowControl w:val="0"/>
        <w:spacing w:line="240" w:lineRule="auto"/>
        <w:ind w:left="283"/>
        <w:jc w:val="both"/>
        <w:rPr>
          <w:szCs w:val="24"/>
          <w:lang w:val="en-GB"/>
        </w:rPr>
      </w:pPr>
      <w:r w:rsidRPr="00650D5E">
        <w:rPr>
          <w:color w:val="000000"/>
          <w:szCs w:val="24"/>
          <w:lang w:val="en-GB"/>
        </w:rPr>
        <w:t>Border meaning of Т-</w:t>
      </w:r>
      <w:r w:rsidRPr="00650D5E">
        <w:rPr>
          <w:i/>
          <w:color w:val="000000"/>
          <w:szCs w:val="24"/>
          <w:lang w:val="en-GB"/>
        </w:rPr>
        <w:t xml:space="preserve"> </w:t>
      </w:r>
      <w:r w:rsidRPr="00650D5E">
        <w:rPr>
          <w:color w:val="000000"/>
          <w:szCs w:val="24"/>
          <w:lang w:val="en-GB"/>
        </w:rPr>
        <w:t>Criterion</w:t>
      </w:r>
      <w:r w:rsidRPr="00650D5E">
        <w:rPr>
          <w:szCs w:val="24"/>
          <w:lang w:val="en-GB"/>
        </w:rPr>
        <w:t xml:space="preserve"> of Wilcoxon</w:t>
      </w:r>
      <w:r w:rsidRPr="00650D5E">
        <w:rPr>
          <w:i/>
          <w:szCs w:val="24"/>
          <w:lang w:val="en-GB"/>
        </w:rPr>
        <w:t xml:space="preserve"> </w:t>
      </w:r>
      <w:r w:rsidRPr="00650D5E">
        <w:rPr>
          <w:color w:val="000000"/>
          <w:szCs w:val="24"/>
          <w:lang w:val="en-GB"/>
        </w:rPr>
        <w:t xml:space="preserve">for interconnected totalities </w:t>
      </w:r>
      <w:r w:rsidRPr="00650D5E">
        <w:rPr>
          <w:szCs w:val="24"/>
          <w:lang w:val="en-GB"/>
        </w:rPr>
        <w:t>(</w:t>
      </w:r>
      <w:proofErr w:type="spellStart"/>
      <w:r w:rsidRPr="00650D5E">
        <w:rPr>
          <w:szCs w:val="24"/>
          <w:lang w:val="en-GB"/>
        </w:rPr>
        <w:t>Urbax</w:t>
      </w:r>
      <w:proofErr w:type="spellEnd"/>
      <w:r w:rsidRPr="00650D5E">
        <w:rPr>
          <w:szCs w:val="24"/>
          <w:lang w:val="en-GB"/>
        </w:rPr>
        <w:t xml:space="preserve"> coefficient according table)_________________</w:t>
      </w:r>
    </w:p>
    <w:p w:rsidR="00FD419B" w:rsidRPr="00650D5E" w:rsidRDefault="00FD419B" w:rsidP="008B0A22">
      <w:pPr>
        <w:pStyle w:val="a8"/>
        <w:widowControl w:val="0"/>
        <w:spacing w:line="240" w:lineRule="auto"/>
        <w:ind w:left="283"/>
        <w:jc w:val="both"/>
        <w:rPr>
          <w:szCs w:val="24"/>
          <w:lang w:val="en-GB"/>
        </w:rPr>
      </w:pPr>
      <w:r w:rsidRPr="00650D5E">
        <w:rPr>
          <w:b/>
          <w:szCs w:val="24"/>
          <w:lang w:val="en-GB"/>
        </w:rPr>
        <w:t>Conclusion</w:t>
      </w:r>
      <w:r w:rsidRPr="00650D5E">
        <w:rPr>
          <w:szCs w:val="24"/>
          <w:lang w:val="en-GB"/>
        </w:rPr>
        <w:t xml:space="preserve"> _________________________________________________________________________________________________________________________________________________________________________________________________________________________________</w:t>
      </w:r>
    </w:p>
    <w:p w:rsidR="00FD419B" w:rsidRPr="00650D5E" w:rsidRDefault="00FD419B" w:rsidP="00FD419B">
      <w:pPr>
        <w:jc w:val="center"/>
        <w:rPr>
          <w:b/>
          <w:color w:val="000000"/>
          <w:sz w:val="24"/>
          <w:szCs w:val="24"/>
          <w:lang w:val="en-GB"/>
        </w:rPr>
      </w:pPr>
      <w:r w:rsidRPr="00650D5E">
        <w:rPr>
          <w:b/>
          <w:i/>
          <w:sz w:val="24"/>
          <w:szCs w:val="24"/>
          <w:lang w:val="en-GB"/>
        </w:rPr>
        <w:t>3.</w:t>
      </w:r>
      <w:r w:rsidRPr="00650D5E">
        <w:rPr>
          <w:b/>
          <w:color w:val="000000"/>
          <w:sz w:val="24"/>
          <w:szCs w:val="24"/>
          <w:lang w:val="en-GB"/>
        </w:rPr>
        <w:t xml:space="preserve"> Estimation to validity difference by means of Kolmogorov-Smirnov’s criterion</w:t>
      </w:r>
    </w:p>
    <w:p w:rsidR="00FD419B" w:rsidRPr="00650D5E" w:rsidRDefault="00FD419B" w:rsidP="00FD419B">
      <w:pPr>
        <w:pStyle w:val="5"/>
        <w:widowControl w:val="0"/>
        <w:spacing w:before="0" w:after="0"/>
        <w:jc w:val="center"/>
        <w:rPr>
          <w:i w:val="0"/>
          <w:sz w:val="24"/>
          <w:szCs w:val="24"/>
          <w:lang w:val="en-GB"/>
        </w:rPr>
      </w:pPr>
      <w:r w:rsidRPr="00650D5E">
        <w:rPr>
          <w:i w:val="0"/>
          <w:sz w:val="24"/>
          <w:szCs w:val="24"/>
          <w:lang w:val="en-GB"/>
        </w:rPr>
        <w:t>(</w:t>
      </w:r>
      <w:r w:rsidR="00BA755B" w:rsidRPr="00BA755B">
        <w:rPr>
          <w:b w:val="0"/>
          <w:i w:val="0"/>
          <w:sz w:val="24"/>
          <w:szCs w:val="24"/>
          <w:lang w:val="en-GB"/>
        </w:rPr>
        <w:t>Annex</w:t>
      </w:r>
      <w:r w:rsidRPr="00650D5E">
        <w:rPr>
          <w:b w:val="0"/>
          <w:i w:val="0"/>
          <w:color w:val="000000"/>
          <w:sz w:val="24"/>
          <w:szCs w:val="24"/>
          <w:lang w:val="en-GB"/>
        </w:rPr>
        <w:t xml:space="preserve"> </w:t>
      </w:r>
      <w:r w:rsidR="00537624">
        <w:rPr>
          <w:b w:val="0"/>
          <w:i w:val="0"/>
          <w:color w:val="000000"/>
          <w:sz w:val="24"/>
          <w:szCs w:val="24"/>
          <w:lang w:val="en-GB"/>
        </w:rPr>
        <w:t>1</w:t>
      </w:r>
      <w:r w:rsidR="00BA755B">
        <w:rPr>
          <w:b w:val="0"/>
          <w:i w:val="0"/>
          <w:color w:val="000000"/>
          <w:sz w:val="24"/>
          <w:szCs w:val="24"/>
        </w:rPr>
        <w:t>0</w:t>
      </w:r>
      <w:r w:rsidRPr="00650D5E">
        <w:rPr>
          <w:b w:val="0"/>
          <w:i w:val="0"/>
          <w:sz w:val="24"/>
          <w:szCs w:val="24"/>
          <w:lang w:val="en-GB"/>
        </w:rPr>
        <w:t>):</w:t>
      </w:r>
    </w:p>
    <w:p w:rsidR="00FD419B" w:rsidRPr="00650D5E" w:rsidRDefault="00FD419B" w:rsidP="00FD419B">
      <w:pPr>
        <w:pStyle w:val="a8"/>
        <w:widowControl w:val="0"/>
        <w:spacing w:line="240" w:lineRule="auto"/>
        <w:ind w:left="283"/>
        <w:rPr>
          <w:szCs w:val="24"/>
          <w:lang w:val="en-GB"/>
        </w:rPr>
      </w:pPr>
      <w:r w:rsidRPr="00537624">
        <w:rPr>
          <w:b/>
          <w:i/>
          <w:szCs w:val="24"/>
          <w:lang w:val="en-GB"/>
        </w:rPr>
        <w:t>Variant</w:t>
      </w:r>
      <w:r w:rsidRPr="00537624">
        <w:rPr>
          <w:b/>
          <w:szCs w:val="24"/>
          <w:lang w:val="en-GB"/>
        </w:rPr>
        <w:t xml:space="preserve"> </w:t>
      </w:r>
      <w:r w:rsidRPr="00650D5E">
        <w:rPr>
          <w:szCs w:val="24"/>
          <w:lang w:val="en-GB"/>
        </w:rPr>
        <w:t>___________</w:t>
      </w:r>
    </w:p>
    <w:p w:rsidR="00FD419B" w:rsidRDefault="00FD419B" w:rsidP="00FD419B">
      <w:pPr>
        <w:pStyle w:val="a8"/>
        <w:widowControl w:val="0"/>
        <w:spacing w:before="120" w:line="240" w:lineRule="auto"/>
        <w:ind w:left="283"/>
        <w:rPr>
          <w:szCs w:val="24"/>
          <w:lang w:val="en-GB"/>
        </w:rPr>
      </w:pPr>
      <w:r w:rsidRPr="00650D5E">
        <w:rPr>
          <w:szCs w:val="24"/>
          <w:lang w:val="en-GB"/>
        </w:rPr>
        <w:t>_________________________________________________________________________________________________________________________________________________________________________________________________________________________________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993"/>
        <w:gridCol w:w="1134"/>
        <w:gridCol w:w="1275"/>
        <w:gridCol w:w="1134"/>
        <w:gridCol w:w="993"/>
        <w:gridCol w:w="1559"/>
      </w:tblGrid>
      <w:tr w:rsidR="00FD419B" w:rsidRPr="00650D5E" w:rsidTr="00C617F7">
        <w:trPr>
          <w:cantSplit/>
        </w:trPr>
        <w:tc>
          <w:tcPr>
            <w:tcW w:w="1418" w:type="dxa"/>
            <w:vMerge w:val="restart"/>
            <w:vAlign w:val="center"/>
          </w:tcPr>
          <w:p w:rsidR="00C617F7" w:rsidRDefault="00C617F7" w:rsidP="00C617F7">
            <w:pPr>
              <w:pStyle w:val="a8"/>
              <w:widowControl w:val="0"/>
              <w:spacing w:line="280" w:lineRule="exact"/>
              <w:ind w:left="-113" w:right="-113"/>
              <w:jc w:val="center"/>
              <w:rPr>
                <w:color w:val="000000"/>
                <w:szCs w:val="24"/>
              </w:rPr>
            </w:pPr>
            <w:r>
              <w:rPr>
                <w:color w:val="000000"/>
                <w:szCs w:val="24"/>
                <w:lang w:val="en-GB"/>
              </w:rPr>
              <w:t>Variants</w:t>
            </w:r>
          </w:p>
          <w:p w:rsidR="00C617F7" w:rsidRDefault="00FD419B" w:rsidP="00C617F7">
            <w:pPr>
              <w:pStyle w:val="a8"/>
              <w:widowControl w:val="0"/>
              <w:spacing w:line="280" w:lineRule="exact"/>
              <w:ind w:left="-113" w:right="-113"/>
              <w:jc w:val="center"/>
              <w:rPr>
                <w:color w:val="000000"/>
                <w:szCs w:val="24"/>
              </w:rPr>
            </w:pPr>
            <w:r w:rsidRPr="00C617F7">
              <w:rPr>
                <w:i/>
                <w:color w:val="000000"/>
                <w:szCs w:val="24"/>
                <w:lang w:val="en-GB"/>
              </w:rPr>
              <w:t>x</w:t>
            </w:r>
            <w:r w:rsidRPr="00650D5E">
              <w:rPr>
                <w:color w:val="000000"/>
                <w:szCs w:val="24"/>
                <w:lang w:val="en-GB"/>
              </w:rPr>
              <w:t xml:space="preserve"> and </w:t>
            </w:r>
            <w:r w:rsidRPr="00C617F7">
              <w:rPr>
                <w:i/>
                <w:color w:val="000000"/>
                <w:szCs w:val="24"/>
                <w:lang w:val="en-GB"/>
              </w:rPr>
              <w:t>y</w:t>
            </w:r>
          </w:p>
          <w:p w:rsidR="00FD419B" w:rsidRPr="00650D5E" w:rsidRDefault="00FD419B" w:rsidP="00C617F7">
            <w:pPr>
              <w:pStyle w:val="a8"/>
              <w:widowControl w:val="0"/>
              <w:spacing w:line="280" w:lineRule="exact"/>
              <w:ind w:left="-113" w:right="-113"/>
              <w:jc w:val="center"/>
              <w:rPr>
                <w:szCs w:val="24"/>
                <w:lang w:val="en-GB"/>
              </w:rPr>
            </w:pPr>
            <w:r w:rsidRPr="00650D5E">
              <w:rPr>
                <w:color w:val="000000"/>
                <w:szCs w:val="24"/>
                <w:lang w:val="en-GB"/>
              </w:rPr>
              <w:t>in source order</w:t>
            </w:r>
          </w:p>
        </w:tc>
        <w:tc>
          <w:tcPr>
            <w:tcW w:w="1843" w:type="dxa"/>
            <w:gridSpan w:val="2"/>
            <w:vAlign w:val="center"/>
          </w:tcPr>
          <w:p w:rsidR="00FD419B" w:rsidRPr="00650D5E" w:rsidRDefault="00FD419B" w:rsidP="00C617F7">
            <w:pPr>
              <w:jc w:val="center"/>
              <w:rPr>
                <w:szCs w:val="24"/>
                <w:lang w:val="en-GB"/>
              </w:rPr>
            </w:pPr>
            <w:r w:rsidRPr="00650D5E">
              <w:rPr>
                <w:color w:val="000000"/>
                <w:sz w:val="24"/>
                <w:szCs w:val="24"/>
                <w:lang w:val="en-GB"/>
              </w:rPr>
              <w:t>Frequency variant on group</w:t>
            </w:r>
          </w:p>
        </w:tc>
        <w:tc>
          <w:tcPr>
            <w:tcW w:w="2409" w:type="dxa"/>
            <w:gridSpan w:val="2"/>
            <w:vAlign w:val="center"/>
          </w:tcPr>
          <w:p w:rsidR="00FD419B" w:rsidRPr="00650D5E" w:rsidRDefault="00FD419B" w:rsidP="00C617F7">
            <w:pPr>
              <w:jc w:val="center"/>
              <w:rPr>
                <w:szCs w:val="24"/>
                <w:lang w:val="en-GB"/>
              </w:rPr>
            </w:pPr>
            <w:r w:rsidRPr="00650D5E">
              <w:rPr>
                <w:color w:val="000000"/>
                <w:sz w:val="24"/>
                <w:szCs w:val="24"/>
                <w:lang w:val="en-GB"/>
              </w:rPr>
              <w:t>Accumulative frequency on group</w:t>
            </w:r>
          </w:p>
        </w:tc>
        <w:tc>
          <w:tcPr>
            <w:tcW w:w="2127" w:type="dxa"/>
            <w:gridSpan w:val="2"/>
            <w:vAlign w:val="center"/>
          </w:tcPr>
          <w:p w:rsidR="00FD419B" w:rsidRPr="00650D5E" w:rsidRDefault="00FD419B" w:rsidP="00C617F7">
            <w:pPr>
              <w:jc w:val="center"/>
              <w:rPr>
                <w:szCs w:val="24"/>
                <w:lang w:val="en-GB"/>
              </w:rPr>
            </w:pPr>
            <w:r w:rsidRPr="00650D5E">
              <w:rPr>
                <w:color w:val="000000"/>
                <w:sz w:val="24"/>
                <w:szCs w:val="24"/>
                <w:lang w:val="en-GB"/>
              </w:rPr>
              <w:t>Accumulative share</w:t>
            </w:r>
          </w:p>
        </w:tc>
        <w:tc>
          <w:tcPr>
            <w:tcW w:w="1559" w:type="dxa"/>
            <w:vAlign w:val="center"/>
          </w:tcPr>
          <w:p w:rsidR="00FD419B" w:rsidRPr="00650D5E" w:rsidRDefault="00FD419B" w:rsidP="00C617F7">
            <w:pPr>
              <w:pStyle w:val="a8"/>
              <w:widowControl w:val="0"/>
              <w:spacing w:line="280" w:lineRule="exact"/>
              <w:ind w:left="283"/>
              <w:jc w:val="center"/>
              <w:rPr>
                <w:szCs w:val="24"/>
                <w:lang w:val="en-GB"/>
              </w:rPr>
            </w:pPr>
            <w:r w:rsidRPr="00650D5E">
              <w:rPr>
                <w:szCs w:val="24"/>
                <w:lang w:val="en-GB"/>
              </w:rPr>
              <w:t>Difference</w:t>
            </w:r>
          </w:p>
        </w:tc>
      </w:tr>
      <w:tr w:rsidR="00FD419B" w:rsidRPr="00650D5E" w:rsidTr="00C617F7">
        <w:trPr>
          <w:cantSplit/>
          <w:trHeight w:val="711"/>
        </w:trPr>
        <w:tc>
          <w:tcPr>
            <w:tcW w:w="1418" w:type="dxa"/>
            <w:vMerge/>
            <w:vAlign w:val="center"/>
          </w:tcPr>
          <w:p w:rsidR="00FD419B" w:rsidRPr="00650D5E" w:rsidRDefault="00FD419B" w:rsidP="00C617F7">
            <w:pPr>
              <w:pStyle w:val="a8"/>
              <w:widowControl w:val="0"/>
              <w:spacing w:line="280" w:lineRule="exact"/>
              <w:ind w:left="283"/>
              <w:jc w:val="center"/>
              <w:rPr>
                <w:szCs w:val="24"/>
                <w:lang w:val="en-GB"/>
              </w:rPr>
            </w:pPr>
          </w:p>
        </w:tc>
        <w:tc>
          <w:tcPr>
            <w:tcW w:w="850" w:type="dxa"/>
            <w:vAlign w:val="center"/>
          </w:tcPr>
          <w:p w:rsidR="00FD419B" w:rsidRPr="00650D5E" w:rsidRDefault="00FD419B" w:rsidP="00C617F7">
            <w:pPr>
              <w:pStyle w:val="a8"/>
              <w:widowControl w:val="0"/>
              <w:spacing w:line="280" w:lineRule="exact"/>
              <w:jc w:val="center"/>
              <w:rPr>
                <w:szCs w:val="24"/>
                <w:lang w:val="en-GB"/>
              </w:rPr>
            </w:pPr>
            <w:proofErr w:type="spellStart"/>
            <w:r w:rsidRPr="00650D5E">
              <w:rPr>
                <w:szCs w:val="24"/>
                <w:lang w:val="en-GB"/>
              </w:rPr>
              <w:t>Р</w:t>
            </w:r>
            <w:r w:rsidRPr="00650D5E">
              <w:rPr>
                <w:szCs w:val="24"/>
                <w:vertAlign w:val="subscript"/>
                <w:lang w:val="en-GB"/>
              </w:rPr>
              <w:t>х</w:t>
            </w:r>
            <w:proofErr w:type="spellEnd"/>
          </w:p>
        </w:tc>
        <w:tc>
          <w:tcPr>
            <w:tcW w:w="993" w:type="dxa"/>
            <w:vAlign w:val="center"/>
          </w:tcPr>
          <w:p w:rsidR="00FD419B" w:rsidRPr="00650D5E" w:rsidRDefault="00FD419B" w:rsidP="00C617F7">
            <w:pPr>
              <w:pStyle w:val="a8"/>
              <w:widowControl w:val="0"/>
              <w:spacing w:line="280" w:lineRule="exact"/>
              <w:jc w:val="center"/>
              <w:rPr>
                <w:szCs w:val="24"/>
                <w:lang w:val="en-GB"/>
              </w:rPr>
            </w:pPr>
            <w:proofErr w:type="spellStart"/>
            <w:r w:rsidRPr="00650D5E">
              <w:rPr>
                <w:szCs w:val="24"/>
                <w:lang w:val="en-GB"/>
              </w:rPr>
              <w:t>Р</w:t>
            </w:r>
            <w:r w:rsidRPr="00650D5E">
              <w:rPr>
                <w:szCs w:val="24"/>
                <w:vertAlign w:val="subscript"/>
                <w:lang w:val="en-GB"/>
              </w:rPr>
              <w:t>у</w:t>
            </w:r>
            <w:proofErr w:type="spellEnd"/>
          </w:p>
        </w:tc>
        <w:tc>
          <w:tcPr>
            <w:tcW w:w="1134" w:type="dxa"/>
            <w:vAlign w:val="center"/>
          </w:tcPr>
          <w:p w:rsidR="00FD419B" w:rsidRPr="00650D5E" w:rsidRDefault="00FD419B" w:rsidP="00C617F7">
            <w:pPr>
              <w:pStyle w:val="a8"/>
              <w:widowControl w:val="0"/>
              <w:spacing w:line="280" w:lineRule="exact"/>
              <w:jc w:val="center"/>
              <w:rPr>
                <w:szCs w:val="24"/>
                <w:lang w:val="en-GB"/>
              </w:rPr>
            </w:pPr>
            <w:proofErr w:type="spellStart"/>
            <w:r w:rsidRPr="00650D5E">
              <w:rPr>
                <w:szCs w:val="24"/>
                <w:lang w:val="en-GB"/>
              </w:rPr>
              <w:t>S</w:t>
            </w:r>
            <w:r w:rsidRPr="00650D5E">
              <w:rPr>
                <w:szCs w:val="24"/>
                <w:vertAlign w:val="subscript"/>
                <w:lang w:val="en-GB"/>
              </w:rPr>
              <w:t>х</w:t>
            </w:r>
            <w:proofErr w:type="spellEnd"/>
          </w:p>
        </w:tc>
        <w:tc>
          <w:tcPr>
            <w:tcW w:w="1275" w:type="dxa"/>
            <w:vAlign w:val="center"/>
          </w:tcPr>
          <w:p w:rsidR="00FD419B" w:rsidRPr="00650D5E" w:rsidRDefault="00FD419B" w:rsidP="00C617F7">
            <w:pPr>
              <w:pStyle w:val="a8"/>
              <w:widowControl w:val="0"/>
              <w:spacing w:line="280" w:lineRule="exact"/>
              <w:jc w:val="center"/>
              <w:rPr>
                <w:szCs w:val="24"/>
                <w:lang w:val="en-GB"/>
              </w:rPr>
            </w:pPr>
            <w:proofErr w:type="spellStart"/>
            <w:r w:rsidRPr="00650D5E">
              <w:rPr>
                <w:szCs w:val="24"/>
                <w:lang w:val="en-GB"/>
              </w:rPr>
              <w:t>S</w:t>
            </w:r>
            <w:r w:rsidRPr="00650D5E">
              <w:rPr>
                <w:szCs w:val="24"/>
                <w:vertAlign w:val="subscript"/>
                <w:lang w:val="en-GB"/>
              </w:rPr>
              <w:t>у</w:t>
            </w:r>
            <w:proofErr w:type="spellEnd"/>
          </w:p>
        </w:tc>
        <w:tc>
          <w:tcPr>
            <w:tcW w:w="1134" w:type="dxa"/>
            <w:vAlign w:val="center"/>
          </w:tcPr>
          <w:p w:rsidR="00FD419B" w:rsidRPr="00650D5E" w:rsidRDefault="00FD419B" w:rsidP="00C617F7">
            <w:pPr>
              <w:pStyle w:val="a8"/>
              <w:widowControl w:val="0"/>
              <w:spacing w:line="240" w:lineRule="auto"/>
              <w:ind w:left="34"/>
              <w:jc w:val="center"/>
              <w:rPr>
                <w:szCs w:val="24"/>
                <w:lang w:val="en-GB"/>
              </w:rPr>
            </w:pPr>
            <w:r w:rsidRPr="00650D5E">
              <w:rPr>
                <w:position w:val="-30"/>
                <w:szCs w:val="24"/>
                <w:lang w:val="en-GB"/>
              </w:rPr>
              <w:object w:dxaOrig="380" w:dyaOrig="700">
                <v:shape id="_x0000_i1041" type="#_x0000_t75" style="width:18.8pt;height:35.05pt" o:ole="" fillcolor="window">
                  <v:imagedata r:id="rId43" o:title=""/>
                </v:shape>
                <o:OLEObject Type="Embed" ProgID="Equation.3" ShapeID="_x0000_i1041" DrawAspect="Content" ObjectID="_1595754088" r:id="rId44"/>
              </w:object>
            </w:r>
          </w:p>
        </w:tc>
        <w:tc>
          <w:tcPr>
            <w:tcW w:w="993" w:type="dxa"/>
            <w:vAlign w:val="center"/>
          </w:tcPr>
          <w:p w:rsidR="00FD419B" w:rsidRPr="00650D5E" w:rsidRDefault="00FD419B" w:rsidP="00C617F7">
            <w:pPr>
              <w:pStyle w:val="a8"/>
              <w:widowControl w:val="0"/>
              <w:spacing w:line="240" w:lineRule="auto"/>
              <w:ind w:left="34"/>
              <w:jc w:val="center"/>
              <w:rPr>
                <w:szCs w:val="24"/>
                <w:lang w:val="en-GB"/>
              </w:rPr>
            </w:pPr>
            <w:r w:rsidRPr="00650D5E">
              <w:rPr>
                <w:position w:val="-56"/>
                <w:szCs w:val="24"/>
                <w:lang w:val="en-GB"/>
              </w:rPr>
              <w:object w:dxaOrig="380" w:dyaOrig="980">
                <v:shape id="_x0000_i1042" type="#_x0000_t75" style="width:18.8pt;height:48.65pt" o:ole="" fillcolor="window">
                  <v:imagedata r:id="rId45" o:title=""/>
                </v:shape>
                <o:OLEObject Type="Embed" ProgID="Equation.3" ShapeID="_x0000_i1042" DrawAspect="Content" ObjectID="_1595754089" r:id="rId46"/>
              </w:object>
            </w:r>
          </w:p>
        </w:tc>
        <w:tc>
          <w:tcPr>
            <w:tcW w:w="1559" w:type="dxa"/>
            <w:vAlign w:val="center"/>
          </w:tcPr>
          <w:p w:rsidR="00FD419B" w:rsidRPr="00650D5E" w:rsidRDefault="00FD419B" w:rsidP="00C617F7">
            <w:pPr>
              <w:pStyle w:val="a8"/>
              <w:widowControl w:val="0"/>
              <w:spacing w:line="240" w:lineRule="auto"/>
              <w:ind w:left="34"/>
              <w:jc w:val="center"/>
              <w:rPr>
                <w:szCs w:val="24"/>
                <w:lang w:val="en-GB"/>
              </w:rPr>
            </w:pPr>
            <w:r w:rsidRPr="00650D5E">
              <w:rPr>
                <w:position w:val="-54"/>
                <w:szCs w:val="24"/>
                <w:lang w:val="en-GB"/>
              </w:rPr>
              <w:object w:dxaOrig="380" w:dyaOrig="940">
                <v:shape id="_x0000_i1043" type="#_x0000_t75" style="width:18.8pt;height:47.35pt" o:ole="" fillcolor="window">
                  <v:imagedata r:id="rId47" o:title=""/>
                </v:shape>
                <o:OLEObject Type="Embed" ProgID="Equation.3" ShapeID="_x0000_i1043" DrawAspect="Content" ObjectID="_1595754090" r:id="rId48"/>
              </w:object>
            </w:r>
            <w:r w:rsidRPr="00650D5E">
              <w:rPr>
                <w:szCs w:val="24"/>
                <w:lang w:val="en-GB"/>
              </w:rPr>
              <w:t>-</w:t>
            </w:r>
            <w:r w:rsidRPr="00650D5E">
              <w:rPr>
                <w:position w:val="-32"/>
                <w:szCs w:val="24"/>
                <w:lang w:val="en-GB"/>
              </w:rPr>
              <w:object w:dxaOrig="380" w:dyaOrig="740">
                <v:shape id="_x0000_i1044" type="#_x0000_t75" style="width:18.8pt;height:36.95pt" o:ole="" fillcolor="window">
                  <v:imagedata r:id="rId49" o:title=""/>
                </v:shape>
                <o:OLEObject Type="Embed" ProgID="Equation.3" ShapeID="_x0000_i1044" DrawAspect="Content" ObjectID="_1595754091" r:id="rId50"/>
              </w:object>
            </w:r>
          </w:p>
        </w:tc>
      </w:tr>
      <w:tr w:rsidR="00FD419B" w:rsidRPr="008B0A22" w:rsidTr="00461DF5">
        <w:trPr>
          <w:cantSplit/>
        </w:trPr>
        <w:tc>
          <w:tcPr>
            <w:tcW w:w="1418" w:type="dxa"/>
          </w:tcPr>
          <w:p w:rsidR="00FD419B" w:rsidRPr="008B0A22" w:rsidRDefault="00FD419B" w:rsidP="00461DF5">
            <w:pPr>
              <w:pStyle w:val="a8"/>
              <w:widowControl w:val="0"/>
              <w:spacing w:line="280" w:lineRule="exact"/>
              <w:ind w:left="-108" w:right="-108"/>
              <w:jc w:val="center"/>
              <w:rPr>
                <w:b/>
                <w:szCs w:val="24"/>
                <w:lang w:val="en-GB"/>
              </w:rPr>
            </w:pPr>
            <w:r w:rsidRPr="008B0A22">
              <w:rPr>
                <w:b/>
                <w:szCs w:val="24"/>
                <w:lang w:val="en-GB"/>
              </w:rPr>
              <w:t>1</w:t>
            </w:r>
          </w:p>
        </w:tc>
        <w:tc>
          <w:tcPr>
            <w:tcW w:w="850" w:type="dxa"/>
            <w:vAlign w:val="center"/>
          </w:tcPr>
          <w:p w:rsidR="00FD419B" w:rsidRPr="008B0A22" w:rsidRDefault="00FD419B" w:rsidP="00461DF5">
            <w:pPr>
              <w:pStyle w:val="a8"/>
              <w:widowControl w:val="0"/>
              <w:spacing w:line="280" w:lineRule="exact"/>
              <w:ind w:left="-108" w:right="-108"/>
              <w:jc w:val="center"/>
              <w:rPr>
                <w:b/>
                <w:szCs w:val="24"/>
                <w:lang w:val="en-GB"/>
              </w:rPr>
            </w:pPr>
            <w:r w:rsidRPr="008B0A22">
              <w:rPr>
                <w:b/>
                <w:szCs w:val="24"/>
                <w:lang w:val="en-GB"/>
              </w:rPr>
              <w:t>2</w:t>
            </w:r>
          </w:p>
        </w:tc>
        <w:tc>
          <w:tcPr>
            <w:tcW w:w="993" w:type="dxa"/>
            <w:vAlign w:val="center"/>
          </w:tcPr>
          <w:p w:rsidR="00FD419B" w:rsidRPr="008B0A22" w:rsidRDefault="00FD419B" w:rsidP="00461DF5">
            <w:pPr>
              <w:pStyle w:val="a8"/>
              <w:widowControl w:val="0"/>
              <w:spacing w:line="280" w:lineRule="exact"/>
              <w:ind w:left="-108" w:right="-108"/>
              <w:jc w:val="center"/>
              <w:rPr>
                <w:b/>
                <w:szCs w:val="24"/>
                <w:lang w:val="en-GB"/>
              </w:rPr>
            </w:pPr>
            <w:r w:rsidRPr="008B0A22">
              <w:rPr>
                <w:b/>
                <w:szCs w:val="24"/>
                <w:lang w:val="en-GB"/>
              </w:rPr>
              <w:t>3</w:t>
            </w:r>
          </w:p>
        </w:tc>
        <w:tc>
          <w:tcPr>
            <w:tcW w:w="1134" w:type="dxa"/>
            <w:vAlign w:val="center"/>
          </w:tcPr>
          <w:p w:rsidR="00FD419B" w:rsidRPr="008B0A22" w:rsidRDefault="00FD419B" w:rsidP="00461DF5">
            <w:pPr>
              <w:pStyle w:val="a8"/>
              <w:widowControl w:val="0"/>
              <w:spacing w:line="280" w:lineRule="exact"/>
              <w:ind w:left="-108" w:right="-108"/>
              <w:jc w:val="center"/>
              <w:rPr>
                <w:b/>
                <w:szCs w:val="24"/>
                <w:lang w:val="en-GB"/>
              </w:rPr>
            </w:pPr>
            <w:r w:rsidRPr="008B0A22">
              <w:rPr>
                <w:b/>
                <w:szCs w:val="24"/>
                <w:lang w:val="en-GB"/>
              </w:rPr>
              <w:t>4</w:t>
            </w:r>
          </w:p>
        </w:tc>
        <w:tc>
          <w:tcPr>
            <w:tcW w:w="1275" w:type="dxa"/>
            <w:vAlign w:val="center"/>
          </w:tcPr>
          <w:p w:rsidR="00FD419B" w:rsidRPr="008B0A22" w:rsidRDefault="00FD419B" w:rsidP="00461DF5">
            <w:pPr>
              <w:pStyle w:val="a8"/>
              <w:widowControl w:val="0"/>
              <w:spacing w:line="280" w:lineRule="exact"/>
              <w:ind w:left="-108" w:right="-108"/>
              <w:jc w:val="center"/>
              <w:rPr>
                <w:b/>
                <w:szCs w:val="24"/>
                <w:lang w:val="en-GB"/>
              </w:rPr>
            </w:pPr>
            <w:r w:rsidRPr="008B0A22">
              <w:rPr>
                <w:b/>
                <w:szCs w:val="24"/>
                <w:lang w:val="en-GB"/>
              </w:rPr>
              <w:t>5</w:t>
            </w:r>
          </w:p>
        </w:tc>
        <w:tc>
          <w:tcPr>
            <w:tcW w:w="1134" w:type="dxa"/>
            <w:vAlign w:val="center"/>
          </w:tcPr>
          <w:p w:rsidR="00FD419B" w:rsidRPr="008B0A22" w:rsidRDefault="00FD419B" w:rsidP="00461DF5">
            <w:pPr>
              <w:pStyle w:val="a8"/>
              <w:widowControl w:val="0"/>
              <w:spacing w:line="280" w:lineRule="exact"/>
              <w:ind w:left="-108" w:right="-108"/>
              <w:jc w:val="center"/>
              <w:rPr>
                <w:b/>
                <w:szCs w:val="24"/>
                <w:lang w:val="en-GB"/>
              </w:rPr>
            </w:pPr>
            <w:r w:rsidRPr="008B0A22">
              <w:rPr>
                <w:b/>
                <w:szCs w:val="24"/>
                <w:lang w:val="en-GB"/>
              </w:rPr>
              <w:t>6</w:t>
            </w:r>
          </w:p>
        </w:tc>
        <w:tc>
          <w:tcPr>
            <w:tcW w:w="993" w:type="dxa"/>
            <w:vAlign w:val="center"/>
          </w:tcPr>
          <w:p w:rsidR="00FD419B" w:rsidRPr="008B0A22" w:rsidRDefault="00FD419B" w:rsidP="00461DF5">
            <w:pPr>
              <w:pStyle w:val="a8"/>
              <w:widowControl w:val="0"/>
              <w:spacing w:line="280" w:lineRule="exact"/>
              <w:ind w:left="-108" w:right="-108"/>
              <w:jc w:val="center"/>
              <w:rPr>
                <w:b/>
                <w:szCs w:val="24"/>
                <w:lang w:val="en-GB"/>
              </w:rPr>
            </w:pPr>
            <w:r w:rsidRPr="008B0A22">
              <w:rPr>
                <w:b/>
                <w:szCs w:val="24"/>
                <w:lang w:val="en-GB"/>
              </w:rPr>
              <w:t>7</w:t>
            </w:r>
          </w:p>
        </w:tc>
        <w:tc>
          <w:tcPr>
            <w:tcW w:w="1559" w:type="dxa"/>
            <w:vAlign w:val="center"/>
          </w:tcPr>
          <w:p w:rsidR="00FD419B" w:rsidRPr="008B0A22" w:rsidRDefault="00FD419B" w:rsidP="00461DF5">
            <w:pPr>
              <w:pStyle w:val="a8"/>
              <w:widowControl w:val="0"/>
              <w:spacing w:line="280" w:lineRule="exact"/>
              <w:ind w:left="-108" w:right="-108"/>
              <w:jc w:val="center"/>
              <w:rPr>
                <w:b/>
                <w:szCs w:val="24"/>
                <w:lang w:val="en-GB"/>
              </w:rPr>
            </w:pPr>
            <w:r w:rsidRPr="008B0A22">
              <w:rPr>
                <w:b/>
                <w:szCs w:val="24"/>
                <w:lang w:val="en-GB"/>
              </w:rPr>
              <w:t>8</w:t>
            </w:r>
          </w:p>
        </w:tc>
      </w:tr>
      <w:tr w:rsidR="00FD419B" w:rsidRPr="00650D5E" w:rsidTr="00F21EEB">
        <w:tc>
          <w:tcPr>
            <w:tcW w:w="1418" w:type="dxa"/>
          </w:tcPr>
          <w:p w:rsidR="00FD419B" w:rsidRPr="00650D5E" w:rsidRDefault="00FD419B" w:rsidP="00FD419B">
            <w:pPr>
              <w:pStyle w:val="a8"/>
              <w:widowControl w:val="0"/>
              <w:spacing w:line="280" w:lineRule="exact"/>
              <w:ind w:left="283"/>
              <w:jc w:val="both"/>
              <w:rPr>
                <w:szCs w:val="24"/>
                <w:lang w:val="en-GB"/>
              </w:rPr>
            </w:pPr>
            <w:r w:rsidRPr="00650D5E">
              <w:rPr>
                <w:szCs w:val="24"/>
                <w:lang w:val="en-GB"/>
              </w:rPr>
              <w:t xml:space="preserve"> </w:t>
            </w:r>
          </w:p>
        </w:tc>
        <w:tc>
          <w:tcPr>
            <w:tcW w:w="850" w:type="dxa"/>
          </w:tcPr>
          <w:p w:rsidR="00FD419B" w:rsidRPr="00650D5E" w:rsidRDefault="00FD419B" w:rsidP="00FD419B">
            <w:pPr>
              <w:pStyle w:val="a8"/>
              <w:widowControl w:val="0"/>
              <w:spacing w:line="280" w:lineRule="exact"/>
              <w:ind w:left="283"/>
              <w:jc w:val="both"/>
              <w:rPr>
                <w:szCs w:val="24"/>
                <w:lang w:val="en-GB"/>
              </w:rPr>
            </w:pPr>
          </w:p>
        </w:tc>
        <w:tc>
          <w:tcPr>
            <w:tcW w:w="993" w:type="dxa"/>
          </w:tcPr>
          <w:p w:rsidR="00FD419B" w:rsidRPr="00650D5E" w:rsidRDefault="00FD419B" w:rsidP="00FD419B">
            <w:pPr>
              <w:pStyle w:val="a8"/>
              <w:widowControl w:val="0"/>
              <w:spacing w:line="280" w:lineRule="exact"/>
              <w:ind w:left="283"/>
              <w:jc w:val="both"/>
              <w:rPr>
                <w:szCs w:val="24"/>
                <w:lang w:val="en-GB"/>
              </w:rPr>
            </w:pPr>
          </w:p>
        </w:tc>
        <w:tc>
          <w:tcPr>
            <w:tcW w:w="1134" w:type="dxa"/>
          </w:tcPr>
          <w:p w:rsidR="00FD419B" w:rsidRPr="00650D5E" w:rsidRDefault="00FD419B" w:rsidP="00FD419B">
            <w:pPr>
              <w:pStyle w:val="a8"/>
              <w:widowControl w:val="0"/>
              <w:spacing w:line="280" w:lineRule="exact"/>
              <w:ind w:left="283"/>
              <w:jc w:val="both"/>
              <w:rPr>
                <w:szCs w:val="24"/>
                <w:lang w:val="en-GB"/>
              </w:rPr>
            </w:pPr>
          </w:p>
        </w:tc>
        <w:tc>
          <w:tcPr>
            <w:tcW w:w="1275" w:type="dxa"/>
          </w:tcPr>
          <w:p w:rsidR="00FD419B" w:rsidRPr="00650D5E" w:rsidRDefault="00FD419B" w:rsidP="00FD419B">
            <w:pPr>
              <w:pStyle w:val="a8"/>
              <w:widowControl w:val="0"/>
              <w:spacing w:line="280" w:lineRule="exact"/>
              <w:ind w:left="283"/>
              <w:jc w:val="both"/>
              <w:rPr>
                <w:szCs w:val="24"/>
                <w:lang w:val="en-GB"/>
              </w:rPr>
            </w:pPr>
          </w:p>
        </w:tc>
        <w:tc>
          <w:tcPr>
            <w:tcW w:w="1134" w:type="dxa"/>
          </w:tcPr>
          <w:p w:rsidR="00FD419B" w:rsidRPr="00650D5E" w:rsidRDefault="00FD419B" w:rsidP="00FD419B">
            <w:pPr>
              <w:pStyle w:val="a8"/>
              <w:widowControl w:val="0"/>
              <w:spacing w:line="280" w:lineRule="exact"/>
              <w:ind w:left="283"/>
              <w:jc w:val="both"/>
              <w:rPr>
                <w:szCs w:val="24"/>
                <w:lang w:val="en-GB"/>
              </w:rPr>
            </w:pPr>
          </w:p>
        </w:tc>
        <w:tc>
          <w:tcPr>
            <w:tcW w:w="993" w:type="dxa"/>
          </w:tcPr>
          <w:p w:rsidR="00FD419B" w:rsidRPr="00650D5E" w:rsidRDefault="00FD419B" w:rsidP="00FD419B">
            <w:pPr>
              <w:pStyle w:val="a8"/>
              <w:widowControl w:val="0"/>
              <w:spacing w:line="280" w:lineRule="exact"/>
              <w:ind w:left="283"/>
              <w:jc w:val="both"/>
              <w:rPr>
                <w:szCs w:val="24"/>
                <w:lang w:val="en-GB"/>
              </w:rPr>
            </w:pPr>
          </w:p>
        </w:tc>
        <w:tc>
          <w:tcPr>
            <w:tcW w:w="1559" w:type="dxa"/>
          </w:tcPr>
          <w:p w:rsidR="00FD419B" w:rsidRPr="00650D5E" w:rsidRDefault="00FD419B" w:rsidP="00FD419B">
            <w:pPr>
              <w:pStyle w:val="a8"/>
              <w:widowControl w:val="0"/>
              <w:spacing w:line="280" w:lineRule="exact"/>
              <w:ind w:left="283"/>
              <w:jc w:val="both"/>
              <w:rPr>
                <w:szCs w:val="24"/>
                <w:lang w:val="en-GB"/>
              </w:rPr>
            </w:pPr>
          </w:p>
        </w:tc>
      </w:tr>
      <w:tr w:rsidR="00FD419B" w:rsidRPr="00650D5E" w:rsidTr="00F21EEB">
        <w:tc>
          <w:tcPr>
            <w:tcW w:w="1418" w:type="dxa"/>
          </w:tcPr>
          <w:p w:rsidR="00FD419B" w:rsidRPr="00650D5E" w:rsidRDefault="00FD419B" w:rsidP="00FD419B">
            <w:pPr>
              <w:pStyle w:val="a8"/>
              <w:widowControl w:val="0"/>
              <w:spacing w:line="280" w:lineRule="exact"/>
              <w:ind w:left="283"/>
              <w:jc w:val="both"/>
              <w:rPr>
                <w:szCs w:val="24"/>
                <w:lang w:val="en-GB"/>
              </w:rPr>
            </w:pPr>
            <w:r w:rsidRPr="00650D5E">
              <w:rPr>
                <w:szCs w:val="24"/>
                <w:lang w:val="en-GB"/>
              </w:rPr>
              <w:t xml:space="preserve"> </w:t>
            </w:r>
          </w:p>
        </w:tc>
        <w:tc>
          <w:tcPr>
            <w:tcW w:w="850" w:type="dxa"/>
          </w:tcPr>
          <w:p w:rsidR="00FD419B" w:rsidRPr="00650D5E" w:rsidRDefault="00FD419B" w:rsidP="00FD419B">
            <w:pPr>
              <w:pStyle w:val="a8"/>
              <w:widowControl w:val="0"/>
              <w:spacing w:line="280" w:lineRule="exact"/>
              <w:ind w:left="283"/>
              <w:jc w:val="both"/>
              <w:rPr>
                <w:szCs w:val="24"/>
                <w:lang w:val="en-GB"/>
              </w:rPr>
            </w:pPr>
          </w:p>
        </w:tc>
        <w:tc>
          <w:tcPr>
            <w:tcW w:w="993" w:type="dxa"/>
          </w:tcPr>
          <w:p w:rsidR="00FD419B" w:rsidRPr="00650D5E" w:rsidRDefault="00FD419B" w:rsidP="00FD419B">
            <w:pPr>
              <w:pStyle w:val="a8"/>
              <w:widowControl w:val="0"/>
              <w:spacing w:line="280" w:lineRule="exact"/>
              <w:ind w:left="283"/>
              <w:jc w:val="both"/>
              <w:rPr>
                <w:szCs w:val="24"/>
                <w:lang w:val="en-GB"/>
              </w:rPr>
            </w:pPr>
          </w:p>
        </w:tc>
        <w:tc>
          <w:tcPr>
            <w:tcW w:w="1134" w:type="dxa"/>
          </w:tcPr>
          <w:p w:rsidR="00FD419B" w:rsidRPr="00650D5E" w:rsidRDefault="00FD419B" w:rsidP="00FD419B">
            <w:pPr>
              <w:pStyle w:val="a8"/>
              <w:widowControl w:val="0"/>
              <w:spacing w:line="280" w:lineRule="exact"/>
              <w:ind w:left="283"/>
              <w:jc w:val="both"/>
              <w:rPr>
                <w:szCs w:val="24"/>
                <w:lang w:val="en-GB"/>
              </w:rPr>
            </w:pPr>
          </w:p>
        </w:tc>
        <w:tc>
          <w:tcPr>
            <w:tcW w:w="1275" w:type="dxa"/>
          </w:tcPr>
          <w:p w:rsidR="00FD419B" w:rsidRPr="00650D5E" w:rsidRDefault="00FD419B" w:rsidP="00FD419B">
            <w:pPr>
              <w:pStyle w:val="a8"/>
              <w:widowControl w:val="0"/>
              <w:spacing w:line="280" w:lineRule="exact"/>
              <w:ind w:left="283"/>
              <w:jc w:val="both"/>
              <w:rPr>
                <w:szCs w:val="24"/>
                <w:lang w:val="en-GB"/>
              </w:rPr>
            </w:pPr>
          </w:p>
        </w:tc>
        <w:tc>
          <w:tcPr>
            <w:tcW w:w="1134" w:type="dxa"/>
          </w:tcPr>
          <w:p w:rsidR="00FD419B" w:rsidRPr="00650D5E" w:rsidRDefault="00FD419B" w:rsidP="00FD419B">
            <w:pPr>
              <w:pStyle w:val="a8"/>
              <w:widowControl w:val="0"/>
              <w:spacing w:line="280" w:lineRule="exact"/>
              <w:ind w:left="283"/>
              <w:jc w:val="both"/>
              <w:rPr>
                <w:szCs w:val="24"/>
                <w:lang w:val="en-GB"/>
              </w:rPr>
            </w:pPr>
          </w:p>
        </w:tc>
        <w:tc>
          <w:tcPr>
            <w:tcW w:w="993" w:type="dxa"/>
          </w:tcPr>
          <w:p w:rsidR="00FD419B" w:rsidRPr="00650D5E" w:rsidRDefault="00FD419B" w:rsidP="00FD419B">
            <w:pPr>
              <w:pStyle w:val="a8"/>
              <w:widowControl w:val="0"/>
              <w:spacing w:line="280" w:lineRule="exact"/>
              <w:ind w:left="283"/>
              <w:jc w:val="both"/>
              <w:rPr>
                <w:szCs w:val="24"/>
                <w:lang w:val="en-GB"/>
              </w:rPr>
            </w:pPr>
          </w:p>
        </w:tc>
        <w:tc>
          <w:tcPr>
            <w:tcW w:w="1559" w:type="dxa"/>
          </w:tcPr>
          <w:p w:rsidR="00FD419B" w:rsidRPr="00650D5E" w:rsidRDefault="00FD419B" w:rsidP="00FD419B">
            <w:pPr>
              <w:pStyle w:val="a8"/>
              <w:widowControl w:val="0"/>
              <w:spacing w:line="280" w:lineRule="exact"/>
              <w:ind w:left="283"/>
              <w:jc w:val="both"/>
              <w:rPr>
                <w:szCs w:val="24"/>
                <w:lang w:val="en-GB"/>
              </w:rPr>
            </w:pPr>
          </w:p>
        </w:tc>
      </w:tr>
      <w:tr w:rsidR="00FD419B" w:rsidRPr="00650D5E" w:rsidTr="00F21EEB">
        <w:trPr>
          <w:trHeight w:val="96"/>
        </w:trPr>
        <w:tc>
          <w:tcPr>
            <w:tcW w:w="1418" w:type="dxa"/>
          </w:tcPr>
          <w:p w:rsidR="00FD419B" w:rsidRPr="00650D5E" w:rsidRDefault="00FD419B" w:rsidP="00FD419B">
            <w:pPr>
              <w:pStyle w:val="a8"/>
              <w:widowControl w:val="0"/>
              <w:spacing w:line="280" w:lineRule="exact"/>
              <w:ind w:left="283"/>
              <w:jc w:val="both"/>
              <w:rPr>
                <w:szCs w:val="24"/>
                <w:lang w:val="en-GB"/>
              </w:rPr>
            </w:pPr>
            <w:r w:rsidRPr="00650D5E">
              <w:rPr>
                <w:szCs w:val="24"/>
                <w:lang w:val="en-GB"/>
              </w:rPr>
              <w:t xml:space="preserve"> </w:t>
            </w:r>
          </w:p>
        </w:tc>
        <w:tc>
          <w:tcPr>
            <w:tcW w:w="850" w:type="dxa"/>
          </w:tcPr>
          <w:p w:rsidR="00FD419B" w:rsidRPr="00650D5E" w:rsidRDefault="00FD419B" w:rsidP="00FD419B">
            <w:pPr>
              <w:pStyle w:val="a8"/>
              <w:widowControl w:val="0"/>
              <w:spacing w:line="280" w:lineRule="exact"/>
              <w:ind w:left="283"/>
              <w:jc w:val="both"/>
              <w:rPr>
                <w:szCs w:val="24"/>
                <w:lang w:val="en-GB"/>
              </w:rPr>
            </w:pPr>
          </w:p>
        </w:tc>
        <w:tc>
          <w:tcPr>
            <w:tcW w:w="993" w:type="dxa"/>
          </w:tcPr>
          <w:p w:rsidR="00FD419B" w:rsidRPr="00650D5E" w:rsidRDefault="00FD419B" w:rsidP="00FD419B">
            <w:pPr>
              <w:pStyle w:val="a8"/>
              <w:widowControl w:val="0"/>
              <w:spacing w:line="280" w:lineRule="exact"/>
              <w:ind w:left="283"/>
              <w:jc w:val="both"/>
              <w:rPr>
                <w:szCs w:val="24"/>
                <w:lang w:val="en-GB"/>
              </w:rPr>
            </w:pPr>
          </w:p>
        </w:tc>
        <w:tc>
          <w:tcPr>
            <w:tcW w:w="1134" w:type="dxa"/>
          </w:tcPr>
          <w:p w:rsidR="00FD419B" w:rsidRPr="00650D5E" w:rsidRDefault="00FD419B" w:rsidP="00FD419B">
            <w:pPr>
              <w:pStyle w:val="a8"/>
              <w:widowControl w:val="0"/>
              <w:spacing w:line="280" w:lineRule="exact"/>
              <w:ind w:left="283"/>
              <w:jc w:val="both"/>
              <w:rPr>
                <w:szCs w:val="24"/>
                <w:lang w:val="en-GB"/>
              </w:rPr>
            </w:pPr>
          </w:p>
        </w:tc>
        <w:tc>
          <w:tcPr>
            <w:tcW w:w="1275" w:type="dxa"/>
          </w:tcPr>
          <w:p w:rsidR="00FD419B" w:rsidRPr="00650D5E" w:rsidRDefault="00FD419B" w:rsidP="00FD419B">
            <w:pPr>
              <w:pStyle w:val="a8"/>
              <w:widowControl w:val="0"/>
              <w:spacing w:line="280" w:lineRule="exact"/>
              <w:ind w:left="283"/>
              <w:jc w:val="both"/>
              <w:rPr>
                <w:szCs w:val="24"/>
                <w:lang w:val="en-GB"/>
              </w:rPr>
            </w:pPr>
          </w:p>
        </w:tc>
        <w:tc>
          <w:tcPr>
            <w:tcW w:w="1134" w:type="dxa"/>
          </w:tcPr>
          <w:p w:rsidR="00FD419B" w:rsidRPr="00650D5E" w:rsidRDefault="00FD419B" w:rsidP="00FD419B">
            <w:pPr>
              <w:pStyle w:val="a8"/>
              <w:widowControl w:val="0"/>
              <w:spacing w:line="280" w:lineRule="exact"/>
              <w:ind w:left="283"/>
              <w:jc w:val="both"/>
              <w:rPr>
                <w:szCs w:val="24"/>
                <w:lang w:val="en-GB"/>
              </w:rPr>
            </w:pPr>
          </w:p>
        </w:tc>
        <w:tc>
          <w:tcPr>
            <w:tcW w:w="993" w:type="dxa"/>
          </w:tcPr>
          <w:p w:rsidR="00FD419B" w:rsidRPr="00650D5E" w:rsidRDefault="00FD419B" w:rsidP="00FD419B">
            <w:pPr>
              <w:pStyle w:val="a8"/>
              <w:widowControl w:val="0"/>
              <w:spacing w:line="280" w:lineRule="exact"/>
              <w:ind w:left="283"/>
              <w:jc w:val="both"/>
              <w:rPr>
                <w:szCs w:val="24"/>
                <w:lang w:val="en-GB"/>
              </w:rPr>
            </w:pPr>
          </w:p>
        </w:tc>
        <w:tc>
          <w:tcPr>
            <w:tcW w:w="1559" w:type="dxa"/>
          </w:tcPr>
          <w:p w:rsidR="00FD419B" w:rsidRPr="00650D5E" w:rsidRDefault="00FD419B" w:rsidP="00FD419B">
            <w:pPr>
              <w:pStyle w:val="a8"/>
              <w:widowControl w:val="0"/>
              <w:spacing w:line="280" w:lineRule="exact"/>
              <w:ind w:left="283"/>
              <w:jc w:val="both"/>
              <w:rPr>
                <w:szCs w:val="24"/>
                <w:lang w:val="en-GB"/>
              </w:rPr>
            </w:pPr>
          </w:p>
        </w:tc>
      </w:tr>
      <w:tr w:rsidR="00FD419B" w:rsidRPr="00650D5E" w:rsidTr="00F21EEB">
        <w:tc>
          <w:tcPr>
            <w:tcW w:w="1418" w:type="dxa"/>
          </w:tcPr>
          <w:p w:rsidR="00FD419B" w:rsidRPr="00650D5E" w:rsidRDefault="00FD419B" w:rsidP="00FD419B">
            <w:pPr>
              <w:pStyle w:val="a8"/>
              <w:widowControl w:val="0"/>
              <w:spacing w:line="280" w:lineRule="exact"/>
              <w:ind w:left="283"/>
              <w:jc w:val="both"/>
              <w:rPr>
                <w:szCs w:val="24"/>
                <w:lang w:val="en-GB"/>
              </w:rPr>
            </w:pPr>
            <w:r w:rsidRPr="00650D5E">
              <w:rPr>
                <w:szCs w:val="24"/>
                <w:lang w:val="en-GB"/>
              </w:rPr>
              <w:t xml:space="preserve"> </w:t>
            </w:r>
          </w:p>
        </w:tc>
        <w:tc>
          <w:tcPr>
            <w:tcW w:w="850" w:type="dxa"/>
          </w:tcPr>
          <w:p w:rsidR="00FD419B" w:rsidRPr="00650D5E" w:rsidRDefault="00FD419B" w:rsidP="00FD419B">
            <w:pPr>
              <w:pStyle w:val="a8"/>
              <w:widowControl w:val="0"/>
              <w:spacing w:line="280" w:lineRule="exact"/>
              <w:ind w:left="283"/>
              <w:jc w:val="both"/>
              <w:rPr>
                <w:szCs w:val="24"/>
                <w:lang w:val="en-GB"/>
              </w:rPr>
            </w:pPr>
          </w:p>
        </w:tc>
        <w:tc>
          <w:tcPr>
            <w:tcW w:w="993" w:type="dxa"/>
          </w:tcPr>
          <w:p w:rsidR="00FD419B" w:rsidRPr="00650D5E" w:rsidRDefault="00FD419B" w:rsidP="00FD419B">
            <w:pPr>
              <w:pStyle w:val="a8"/>
              <w:widowControl w:val="0"/>
              <w:spacing w:line="280" w:lineRule="exact"/>
              <w:ind w:left="283"/>
              <w:jc w:val="both"/>
              <w:rPr>
                <w:szCs w:val="24"/>
                <w:lang w:val="en-GB"/>
              </w:rPr>
            </w:pPr>
          </w:p>
        </w:tc>
        <w:tc>
          <w:tcPr>
            <w:tcW w:w="1134" w:type="dxa"/>
          </w:tcPr>
          <w:p w:rsidR="00FD419B" w:rsidRPr="00650D5E" w:rsidRDefault="00FD419B" w:rsidP="00FD419B">
            <w:pPr>
              <w:pStyle w:val="a8"/>
              <w:widowControl w:val="0"/>
              <w:spacing w:line="280" w:lineRule="exact"/>
              <w:ind w:left="283"/>
              <w:jc w:val="both"/>
              <w:rPr>
                <w:szCs w:val="24"/>
                <w:lang w:val="en-GB"/>
              </w:rPr>
            </w:pPr>
          </w:p>
        </w:tc>
        <w:tc>
          <w:tcPr>
            <w:tcW w:w="1275" w:type="dxa"/>
          </w:tcPr>
          <w:p w:rsidR="00FD419B" w:rsidRPr="00650D5E" w:rsidRDefault="00FD419B" w:rsidP="00FD419B">
            <w:pPr>
              <w:pStyle w:val="a8"/>
              <w:widowControl w:val="0"/>
              <w:spacing w:line="280" w:lineRule="exact"/>
              <w:ind w:left="283"/>
              <w:jc w:val="both"/>
              <w:rPr>
                <w:szCs w:val="24"/>
                <w:lang w:val="en-GB"/>
              </w:rPr>
            </w:pPr>
          </w:p>
        </w:tc>
        <w:tc>
          <w:tcPr>
            <w:tcW w:w="1134" w:type="dxa"/>
          </w:tcPr>
          <w:p w:rsidR="00FD419B" w:rsidRPr="00650D5E" w:rsidRDefault="00FD419B" w:rsidP="00FD419B">
            <w:pPr>
              <w:pStyle w:val="a8"/>
              <w:widowControl w:val="0"/>
              <w:spacing w:line="280" w:lineRule="exact"/>
              <w:ind w:left="283"/>
              <w:jc w:val="both"/>
              <w:rPr>
                <w:szCs w:val="24"/>
                <w:lang w:val="en-GB"/>
              </w:rPr>
            </w:pPr>
          </w:p>
        </w:tc>
        <w:tc>
          <w:tcPr>
            <w:tcW w:w="993" w:type="dxa"/>
          </w:tcPr>
          <w:p w:rsidR="00FD419B" w:rsidRPr="00650D5E" w:rsidRDefault="00FD419B" w:rsidP="00FD419B">
            <w:pPr>
              <w:pStyle w:val="a8"/>
              <w:widowControl w:val="0"/>
              <w:spacing w:line="280" w:lineRule="exact"/>
              <w:ind w:left="283"/>
              <w:jc w:val="both"/>
              <w:rPr>
                <w:szCs w:val="24"/>
                <w:lang w:val="en-GB"/>
              </w:rPr>
            </w:pPr>
          </w:p>
        </w:tc>
        <w:tc>
          <w:tcPr>
            <w:tcW w:w="1559" w:type="dxa"/>
          </w:tcPr>
          <w:p w:rsidR="00FD419B" w:rsidRPr="00650D5E" w:rsidRDefault="00FD419B" w:rsidP="00FD419B">
            <w:pPr>
              <w:pStyle w:val="a8"/>
              <w:widowControl w:val="0"/>
              <w:spacing w:line="280" w:lineRule="exact"/>
              <w:ind w:left="283"/>
              <w:jc w:val="both"/>
              <w:rPr>
                <w:szCs w:val="24"/>
                <w:lang w:val="en-GB"/>
              </w:rPr>
            </w:pPr>
          </w:p>
        </w:tc>
      </w:tr>
      <w:tr w:rsidR="00FD419B" w:rsidRPr="00650D5E" w:rsidTr="00F21EEB">
        <w:tc>
          <w:tcPr>
            <w:tcW w:w="1418" w:type="dxa"/>
          </w:tcPr>
          <w:p w:rsidR="00FD419B" w:rsidRPr="00650D5E" w:rsidRDefault="00FD419B" w:rsidP="00FD419B">
            <w:pPr>
              <w:pStyle w:val="a8"/>
              <w:widowControl w:val="0"/>
              <w:spacing w:line="280" w:lineRule="exact"/>
              <w:ind w:left="283"/>
              <w:jc w:val="both"/>
              <w:rPr>
                <w:szCs w:val="24"/>
                <w:lang w:val="en-GB"/>
              </w:rPr>
            </w:pPr>
            <w:r w:rsidRPr="00650D5E">
              <w:rPr>
                <w:szCs w:val="24"/>
                <w:lang w:val="en-GB"/>
              </w:rPr>
              <w:t xml:space="preserve"> </w:t>
            </w:r>
          </w:p>
        </w:tc>
        <w:tc>
          <w:tcPr>
            <w:tcW w:w="850" w:type="dxa"/>
          </w:tcPr>
          <w:p w:rsidR="00FD419B" w:rsidRPr="00650D5E" w:rsidRDefault="00FD419B" w:rsidP="00FD419B">
            <w:pPr>
              <w:pStyle w:val="a8"/>
              <w:widowControl w:val="0"/>
              <w:spacing w:line="280" w:lineRule="exact"/>
              <w:ind w:left="283"/>
              <w:jc w:val="both"/>
              <w:rPr>
                <w:szCs w:val="24"/>
                <w:lang w:val="en-GB"/>
              </w:rPr>
            </w:pPr>
          </w:p>
        </w:tc>
        <w:tc>
          <w:tcPr>
            <w:tcW w:w="993" w:type="dxa"/>
          </w:tcPr>
          <w:p w:rsidR="00FD419B" w:rsidRPr="00650D5E" w:rsidRDefault="00FD419B" w:rsidP="00FD419B">
            <w:pPr>
              <w:pStyle w:val="a8"/>
              <w:widowControl w:val="0"/>
              <w:spacing w:line="280" w:lineRule="exact"/>
              <w:ind w:left="283"/>
              <w:jc w:val="both"/>
              <w:rPr>
                <w:szCs w:val="24"/>
                <w:lang w:val="en-GB"/>
              </w:rPr>
            </w:pPr>
          </w:p>
        </w:tc>
        <w:tc>
          <w:tcPr>
            <w:tcW w:w="1134" w:type="dxa"/>
          </w:tcPr>
          <w:p w:rsidR="00FD419B" w:rsidRPr="00650D5E" w:rsidRDefault="00FD419B" w:rsidP="00FD419B">
            <w:pPr>
              <w:pStyle w:val="a8"/>
              <w:widowControl w:val="0"/>
              <w:spacing w:line="280" w:lineRule="exact"/>
              <w:ind w:left="283"/>
              <w:jc w:val="both"/>
              <w:rPr>
                <w:szCs w:val="24"/>
                <w:lang w:val="en-GB"/>
              </w:rPr>
            </w:pPr>
          </w:p>
        </w:tc>
        <w:tc>
          <w:tcPr>
            <w:tcW w:w="1275" w:type="dxa"/>
          </w:tcPr>
          <w:p w:rsidR="00FD419B" w:rsidRPr="00650D5E" w:rsidRDefault="00FD419B" w:rsidP="00FD419B">
            <w:pPr>
              <w:pStyle w:val="a8"/>
              <w:widowControl w:val="0"/>
              <w:spacing w:line="280" w:lineRule="exact"/>
              <w:ind w:left="283"/>
              <w:jc w:val="both"/>
              <w:rPr>
                <w:szCs w:val="24"/>
                <w:lang w:val="en-GB"/>
              </w:rPr>
            </w:pPr>
          </w:p>
        </w:tc>
        <w:tc>
          <w:tcPr>
            <w:tcW w:w="1134" w:type="dxa"/>
          </w:tcPr>
          <w:p w:rsidR="00FD419B" w:rsidRPr="00650D5E" w:rsidRDefault="00FD419B" w:rsidP="00FD419B">
            <w:pPr>
              <w:pStyle w:val="a8"/>
              <w:widowControl w:val="0"/>
              <w:spacing w:line="280" w:lineRule="exact"/>
              <w:ind w:left="283"/>
              <w:jc w:val="both"/>
              <w:rPr>
                <w:szCs w:val="24"/>
                <w:lang w:val="en-GB"/>
              </w:rPr>
            </w:pPr>
          </w:p>
        </w:tc>
        <w:tc>
          <w:tcPr>
            <w:tcW w:w="993" w:type="dxa"/>
          </w:tcPr>
          <w:p w:rsidR="00FD419B" w:rsidRPr="00650D5E" w:rsidRDefault="00FD419B" w:rsidP="00FD419B">
            <w:pPr>
              <w:pStyle w:val="a8"/>
              <w:widowControl w:val="0"/>
              <w:spacing w:line="280" w:lineRule="exact"/>
              <w:ind w:left="283"/>
              <w:jc w:val="both"/>
              <w:rPr>
                <w:szCs w:val="24"/>
                <w:lang w:val="en-GB"/>
              </w:rPr>
            </w:pPr>
          </w:p>
        </w:tc>
        <w:tc>
          <w:tcPr>
            <w:tcW w:w="1559" w:type="dxa"/>
          </w:tcPr>
          <w:p w:rsidR="00FD419B" w:rsidRPr="00650D5E" w:rsidRDefault="00FD419B" w:rsidP="00FD419B">
            <w:pPr>
              <w:pStyle w:val="a8"/>
              <w:widowControl w:val="0"/>
              <w:spacing w:line="280" w:lineRule="exact"/>
              <w:ind w:left="283"/>
              <w:jc w:val="both"/>
              <w:rPr>
                <w:szCs w:val="24"/>
                <w:lang w:val="en-GB"/>
              </w:rPr>
            </w:pPr>
          </w:p>
        </w:tc>
      </w:tr>
    </w:tbl>
    <w:p w:rsidR="008B0A22" w:rsidRDefault="008B0A22">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878"/>
        <w:gridCol w:w="1026"/>
        <w:gridCol w:w="1171"/>
        <w:gridCol w:w="1317"/>
        <w:gridCol w:w="1171"/>
        <w:gridCol w:w="1026"/>
        <w:gridCol w:w="1317"/>
      </w:tblGrid>
      <w:tr w:rsidR="008B0A22" w:rsidRPr="008B0A22" w:rsidTr="007143AA">
        <w:trPr>
          <w:trHeight w:val="401"/>
        </w:trPr>
        <w:tc>
          <w:tcPr>
            <w:tcW w:w="1465" w:type="dxa"/>
            <w:tcBorders>
              <w:top w:val="single" w:sz="4" w:space="0" w:color="auto"/>
              <w:left w:val="single" w:sz="4" w:space="0" w:color="auto"/>
              <w:bottom w:val="single" w:sz="4" w:space="0" w:color="auto"/>
              <w:right w:val="single" w:sz="4" w:space="0" w:color="auto"/>
            </w:tcBorders>
            <w:vAlign w:val="center"/>
          </w:tcPr>
          <w:p w:rsidR="008B0A22" w:rsidRPr="008B0A22" w:rsidRDefault="008B0A22" w:rsidP="007143AA">
            <w:pPr>
              <w:pStyle w:val="a8"/>
              <w:widowControl w:val="0"/>
              <w:spacing w:line="280" w:lineRule="exact"/>
              <w:ind w:left="-108" w:right="-61"/>
              <w:jc w:val="center"/>
              <w:rPr>
                <w:b/>
                <w:szCs w:val="24"/>
                <w:lang w:val="en-GB"/>
              </w:rPr>
            </w:pPr>
            <w:r w:rsidRPr="008B0A22">
              <w:rPr>
                <w:b/>
                <w:szCs w:val="24"/>
                <w:lang w:val="en-GB"/>
              </w:rPr>
              <w:t>1</w:t>
            </w:r>
          </w:p>
        </w:tc>
        <w:tc>
          <w:tcPr>
            <w:tcW w:w="878" w:type="dxa"/>
            <w:tcBorders>
              <w:top w:val="single" w:sz="4" w:space="0" w:color="auto"/>
              <w:left w:val="single" w:sz="4" w:space="0" w:color="auto"/>
              <w:bottom w:val="single" w:sz="4" w:space="0" w:color="auto"/>
              <w:right w:val="single" w:sz="4" w:space="0" w:color="auto"/>
            </w:tcBorders>
            <w:vAlign w:val="center"/>
          </w:tcPr>
          <w:p w:rsidR="008B0A22" w:rsidRPr="008B0A22" w:rsidRDefault="008B0A22" w:rsidP="007143AA">
            <w:pPr>
              <w:pStyle w:val="a8"/>
              <w:widowControl w:val="0"/>
              <w:spacing w:line="280" w:lineRule="exact"/>
              <w:ind w:left="-108" w:right="-61"/>
              <w:jc w:val="center"/>
              <w:rPr>
                <w:b/>
                <w:szCs w:val="24"/>
                <w:lang w:val="en-GB"/>
              </w:rPr>
            </w:pPr>
            <w:r w:rsidRPr="008B0A22">
              <w:rPr>
                <w:b/>
                <w:szCs w:val="24"/>
                <w:lang w:val="en-GB"/>
              </w:rPr>
              <w:t>2</w:t>
            </w:r>
          </w:p>
        </w:tc>
        <w:tc>
          <w:tcPr>
            <w:tcW w:w="1026" w:type="dxa"/>
            <w:tcBorders>
              <w:top w:val="single" w:sz="4" w:space="0" w:color="auto"/>
              <w:left w:val="single" w:sz="4" w:space="0" w:color="auto"/>
              <w:bottom w:val="single" w:sz="4" w:space="0" w:color="auto"/>
              <w:right w:val="single" w:sz="4" w:space="0" w:color="auto"/>
            </w:tcBorders>
            <w:vAlign w:val="center"/>
          </w:tcPr>
          <w:p w:rsidR="008B0A22" w:rsidRPr="008B0A22" w:rsidRDefault="008B0A22" w:rsidP="007143AA">
            <w:pPr>
              <w:pStyle w:val="a8"/>
              <w:widowControl w:val="0"/>
              <w:spacing w:line="280" w:lineRule="exact"/>
              <w:ind w:left="-108" w:right="-61"/>
              <w:jc w:val="center"/>
              <w:rPr>
                <w:b/>
                <w:szCs w:val="24"/>
                <w:lang w:val="en-GB"/>
              </w:rPr>
            </w:pPr>
            <w:r w:rsidRPr="008B0A22">
              <w:rPr>
                <w:b/>
                <w:szCs w:val="24"/>
                <w:lang w:val="en-GB"/>
              </w:rPr>
              <w:t>3</w:t>
            </w:r>
          </w:p>
        </w:tc>
        <w:tc>
          <w:tcPr>
            <w:tcW w:w="1171" w:type="dxa"/>
            <w:tcBorders>
              <w:top w:val="single" w:sz="4" w:space="0" w:color="auto"/>
              <w:left w:val="single" w:sz="4" w:space="0" w:color="auto"/>
              <w:bottom w:val="single" w:sz="4" w:space="0" w:color="auto"/>
              <w:right w:val="single" w:sz="4" w:space="0" w:color="auto"/>
            </w:tcBorders>
            <w:vAlign w:val="center"/>
          </w:tcPr>
          <w:p w:rsidR="008B0A22" w:rsidRPr="008B0A22" w:rsidRDefault="008B0A22" w:rsidP="007143AA">
            <w:pPr>
              <w:pStyle w:val="a8"/>
              <w:widowControl w:val="0"/>
              <w:spacing w:line="280" w:lineRule="exact"/>
              <w:ind w:left="-108" w:right="-61"/>
              <w:jc w:val="center"/>
              <w:rPr>
                <w:b/>
                <w:szCs w:val="24"/>
                <w:lang w:val="en-GB"/>
              </w:rPr>
            </w:pPr>
            <w:r w:rsidRPr="008B0A22">
              <w:rPr>
                <w:b/>
                <w:szCs w:val="24"/>
                <w:lang w:val="en-GB"/>
              </w:rPr>
              <w:t>4</w:t>
            </w:r>
          </w:p>
        </w:tc>
        <w:tc>
          <w:tcPr>
            <w:tcW w:w="1317" w:type="dxa"/>
            <w:tcBorders>
              <w:top w:val="single" w:sz="4" w:space="0" w:color="auto"/>
              <w:left w:val="single" w:sz="4" w:space="0" w:color="auto"/>
              <w:bottom w:val="single" w:sz="4" w:space="0" w:color="auto"/>
              <w:right w:val="single" w:sz="4" w:space="0" w:color="auto"/>
            </w:tcBorders>
            <w:vAlign w:val="center"/>
          </w:tcPr>
          <w:p w:rsidR="008B0A22" w:rsidRPr="008B0A22" w:rsidRDefault="008B0A22" w:rsidP="007143AA">
            <w:pPr>
              <w:pStyle w:val="a8"/>
              <w:widowControl w:val="0"/>
              <w:spacing w:line="280" w:lineRule="exact"/>
              <w:ind w:left="-108" w:right="-61"/>
              <w:jc w:val="center"/>
              <w:rPr>
                <w:b/>
                <w:szCs w:val="24"/>
                <w:lang w:val="en-GB"/>
              </w:rPr>
            </w:pPr>
            <w:r w:rsidRPr="008B0A22">
              <w:rPr>
                <w:b/>
                <w:szCs w:val="24"/>
                <w:lang w:val="en-GB"/>
              </w:rPr>
              <w:t>5</w:t>
            </w:r>
          </w:p>
        </w:tc>
        <w:tc>
          <w:tcPr>
            <w:tcW w:w="1171" w:type="dxa"/>
            <w:tcBorders>
              <w:top w:val="single" w:sz="4" w:space="0" w:color="auto"/>
              <w:left w:val="single" w:sz="4" w:space="0" w:color="auto"/>
              <w:bottom w:val="single" w:sz="4" w:space="0" w:color="auto"/>
              <w:right w:val="single" w:sz="4" w:space="0" w:color="auto"/>
            </w:tcBorders>
            <w:vAlign w:val="center"/>
          </w:tcPr>
          <w:p w:rsidR="008B0A22" w:rsidRPr="008B0A22" w:rsidRDefault="008B0A22" w:rsidP="007143AA">
            <w:pPr>
              <w:pStyle w:val="a8"/>
              <w:widowControl w:val="0"/>
              <w:spacing w:line="280" w:lineRule="exact"/>
              <w:ind w:left="-108" w:right="-61"/>
              <w:jc w:val="center"/>
              <w:rPr>
                <w:b/>
                <w:szCs w:val="24"/>
                <w:lang w:val="en-GB"/>
              </w:rPr>
            </w:pPr>
            <w:r w:rsidRPr="008B0A22">
              <w:rPr>
                <w:b/>
                <w:szCs w:val="24"/>
                <w:lang w:val="en-GB"/>
              </w:rPr>
              <w:t>6</w:t>
            </w:r>
          </w:p>
        </w:tc>
        <w:tc>
          <w:tcPr>
            <w:tcW w:w="1026" w:type="dxa"/>
            <w:tcBorders>
              <w:top w:val="single" w:sz="4" w:space="0" w:color="auto"/>
              <w:left w:val="single" w:sz="4" w:space="0" w:color="auto"/>
              <w:bottom w:val="single" w:sz="4" w:space="0" w:color="auto"/>
              <w:right w:val="single" w:sz="4" w:space="0" w:color="auto"/>
            </w:tcBorders>
            <w:vAlign w:val="center"/>
          </w:tcPr>
          <w:p w:rsidR="008B0A22" w:rsidRPr="008B0A22" w:rsidRDefault="008B0A22" w:rsidP="007143AA">
            <w:pPr>
              <w:pStyle w:val="a8"/>
              <w:widowControl w:val="0"/>
              <w:spacing w:line="280" w:lineRule="exact"/>
              <w:ind w:left="-108" w:right="-61"/>
              <w:jc w:val="center"/>
              <w:rPr>
                <w:b/>
                <w:szCs w:val="24"/>
                <w:lang w:val="en-GB"/>
              </w:rPr>
            </w:pPr>
            <w:r w:rsidRPr="008B0A22">
              <w:rPr>
                <w:b/>
                <w:szCs w:val="24"/>
                <w:lang w:val="en-GB"/>
              </w:rPr>
              <w:t>7</w:t>
            </w:r>
          </w:p>
        </w:tc>
        <w:tc>
          <w:tcPr>
            <w:tcW w:w="1317" w:type="dxa"/>
            <w:tcBorders>
              <w:top w:val="single" w:sz="4" w:space="0" w:color="auto"/>
              <w:left w:val="single" w:sz="4" w:space="0" w:color="auto"/>
              <w:bottom w:val="single" w:sz="4" w:space="0" w:color="auto"/>
              <w:right w:val="single" w:sz="4" w:space="0" w:color="auto"/>
            </w:tcBorders>
            <w:vAlign w:val="center"/>
          </w:tcPr>
          <w:p w:rsidR="008B0A22" w:rsidRPr="008B0A22" w:rsidRDefault="008B0A22" w:rsidP="007143AA">
            <w:pPr>
              <w:pStyle w:val="a8"/>
              <w:widowControl w:val="0"/>
              <w:spacing w:line="280" w:lineRule="exact"/>
              <w:ind w:left="-108" w:right="-61"/>
              <w:jc w:val="center"/>
              <w:rPr>
                <w:b/>
                <w:szCs w:val="24"/>
                <w:lang w:val="en-GB"/>
              </w:rPr>
            </w:pPr>
            <w:r w:rsidRPr="008B0A22">
              <w:rPr>
                <w:b/>
                <w:szCs w:val="24"/>
                <w:lang w:val="en-GB"/>
              </w:rPr>
              <w:t>8</w:t>
            </w:r>
          </w:p>
        </w:tc>
      </w:tr>
      <w:tr w:rsidR="00FD419B" w:rsidRPr="00650D5E" w:rsidTr="007143AA">
        <w:trPr>
          <w:trHeight w:val="415"/>
        </w:trPr>
        <w:tc>
          <w:tcPr>
            <w:tcW w:w="1465" w:type="dxa"/>
          </w:tcPr>
          <w:p w:rsidR="00FD419B" w:rsidRPr="00650D5E" w:rsidRDefault="00FD419B" w:rsidP="00FD419B">
            <w:pPr>
              <w:pStyle w:val="a8"/>
              <w:widowControl w:val="0"/>
              <w:spacing w:line="280" w:lineRule="exact"/>
              <w:ind w:left="283"/>
              <w:jc w:val="both"/>
              <w:rPr>
                <w:szCs w:val="24"/>
                <w:lang w:val="en-GB"/>
              </w:rPr>
            </w:pPr>
            <w:r w:rsidRPr="00650D5E">
              <w:rPr>
                <w:szCs w:val="24"/>
                <w:lang w:val="en-GB"/>
              </w:rPr>
              <w:t xml:space="preserve"> </w:t>
            </w:r>
          </w:p>
        </w:tc>
        <w:tc>
          <w:tcPr>
            <w:tcW w:w="878" w:type="dxa"/>
          </w:tcPr>
          <w:p w:rsidR="00FD419B" w:rsidRPr="00650D5E" w:rsidRDefault="00FD419B" w:rsidP="00FD419B">
            <w:pPr>
              <w:pStyle w:val="a8"/>
              <w:widowControl w:val="0"/>
              <w:spacing w:line="280" w:lineRule="exact"/>
              <w:ind w:left="283"/>
              <w:jc w:val="both"/>
              <w:rPr>
                <w:szCs w:val="24"/>
                <w:lang w:val="en-GB"/>
              </w:rPr>
            </w:pPr>
          </w:p>
        </w:tc>
        <w:tc>
          <w:tcPr>
            <w:tcW w:w="1026" w:type="dxa"/>
          </w:tcPr>
          <w:p w:rsidR="00FD419B" w:rsidRPr="00650D5E" w:rsidRDefault="00FD419B" w:rsidP="00FD419B">
            <w:pPr>
              <w:pStyle w:val="a8"/>
              <w:widowControl w:val="0"/>
              <w:spacing w:line="280" w:lineRule="exact"/>
              <w:ind w:left="283"/>
              <w:jc w:val="both"/>
              <w:rPr>
                <w:szCs w:val="24"/>
                <w:lang w:val="en-GB"/>
              </w:rPr>
            </w:pPr>
          </w:p>
        </w:tc>
        <w:tc>
          <w:tcPr>
            <w:tcW w:w="1171" w:type="dxa"/>
          </w:tcPr>
          <w:p w:rsidR="00FD419B" w:rsidRPr="00650D5E" w:rsidRDefault="00FD419B" w:rsidP="00FD419B">
            <w:pPr>
              <w:pStyle w:val="a8"/>
              <w:widowControl w:val="0"/>
              <w:spacing w:line="280" w:lineRule="exact"/>
              <w:ind w:left="283"/>
              <w:jc w:val="both"/>
              <w:rPr>
                <w:szCs w:val="24"/>
                <w:lang w:val="en-GB"/>
              </w:rPr>
            </w:pPr>
          </w:p>
        </w:tc>
        <w:tc>
          <w:tcPr>
            <w:tcW w:w="1317" w:type="dxa"/>
          </w:tcPr>
          <w:p w:rsidR="00FD419B" w:rsidRPr="00650D5E" w:rsidRDefault="00FD419B" w:rsidP="00FD419B">
            <w:pPr>
              <w:pStyle w:val="a8"/>
              <w:widowControl w:val="0"/>
              <w:spacing w:line="280" w:lineRule="exact"/>
              <w:ind w:left="283"/>
              <w:jc w:val="both"/>
              <w:rPr>
                <w:szCs w:val="24"/>
                <w:lang w:val="en-GB"/>
              </w:rPr>
            </w:pPr>
          </w:p>
        </w:tc>
        <w:tc>
          <w:tcPr>
            <w:tcW w:w="1171" w:type="dxa"/>
          </w:tcPr>
          <w:p w:rsidR="00FD419B" w:rsidRPr="00650D5E" w:rsidRDefault="00FD419B" w:rsidP="00FD419B">
            <w:pPr>
              <w:pStyle w:val="a8"/>
              <w:widowControl w:val="0"/>
              <w:spacing w:line="280" w:lineRule="exact"/>
              <w:ind w:left="283"/>
              <w:jc w:val="both"/>
              <w:rPr>
                <w:szCs w:val="24"/>
                <w:lang w:val="en-GB"/>
              </w:rPr>
            </w:pPr>
          </w:p>
        </w:tc>
        <w:tc>
          <w:tcPr>
            <w:tcW w:w="1026" w:type="dxa"/>
          </w:tcPr>
          <w:p w:rsidR="00FD419B" w:rsidRPr="00650D5E" w:rsidRDefault="00FD419B" w:rsidP="00FD419B">
            <w:pPr>
              <w:pStyle w:val="a8"/>
              <w:widowControl w:val="0"/>
              <w:spacing w:line="280" w:lineRule="exact"/>
              <w:ind w:left="283"/>
              <w:jc w:val="both"/>
              <w:rPr>
                <w:szCs w:val="24"/>
                <w:lang w:val="en-GB"/>
              </w:rPr>
            </w:pPr>
          </w:p>
        </w:tc>
        <w:tc>
          <w:tcPr>
            <w:tcW w:w="1317" w:type="dxa"/>
          </w:tcPr>
          <w:p w:rsidR="00FD419B" w:rsidRPr="00650D5E" w:rsidRDefault="00FD419B" w:rsidP="00FD419B">
            <w:pPr>
              <w:pStyle w:val="a8"/>
              <w:widowControl w:val="0"/>
              <w:spacing w:line="280" w:lineRule="exact"/>
              <w:ind w:left="283"/>
              <w:jc w:val="both"/>
              <w:rPr>
                <w:szCs w:val="24"/>
                <w:lang w:val="en-GB"/>
              </w:rPr>
            </w:pPr>
          </w:p>
        </w:tc>
      </w:tr>
      <w:tr w:rsidR="00FD419B" w:rsidRPr="00650D5E" w:rsidTr="007143AA">
        <w:trPr>
          <w:trHeight w:val="401"/>
        </w:trPr>
        <w:tc>
          <w:tcPr>
            <w:tcW w:w="1465" w:type="dxa"/>
          </w:tcPr>
          <w:p w:rsidR="00FD419B" w:rsidRPr="00650D5E" w:rsidRDefault="00FD419B" w:rsidP="00FD419B">
            <w:pPr>
              <w:pStyle w:val="a8"/>
              <w:widowControl w:val="0"/>
              <w:spacing w:line="280" w:lineRule="exact"/>
              <w:ind w:left="283"/>
              <w:jc w:val="both"/>
              <w:rPr>
                <w:szCs w:val="24"/>
                <w:lang w:val="en-GB"/>
              </w:rPr>
            </w:pPr>
            <w:r w:rsidRPr="00650D5E">
              <w:rPr>
                <w:szCs w:val="24"/>
                <w:lang w:val="en-GB"/>
              </w:rPr>
              <w:t xml:space="preserve"> </w:t>
            </w:r>
          </w:p>
        </w:tc>
        <w:tc>
          <w:tcPr>
            <w:tcW w:w="878" w:type="dxa"/>
          </w:tcPr>
          <w:p w:rsidR="00FD419B" w:rsidRPr="00650D5E" w:rsidRDefault="00FD419B" w:rsidP="00FD419B">
            <w:pPr>
              <w:pStyle w:val="a8"/>
              <w:widowControl w:val="0"/>
              <w:spacing w:line="280" w:lineRule="exact"/>
              <w:ind w:left="283"/>
              <w:jc w:val="both"/>
              <w:rPr>
                <w:szCs w:val="24"/>
                <w:lang w:val="en-GB"/>
              </w:rPr>
            </w:pPr>
          </w:p>
        </w:tc>
        <w:tc>
          <w:tcPr>
            <w:tcW w:w="1026" w:type="dxa"/>
          </w:tcPr>
          <w:p w:rsidR="00FD419B" w:rsidRPr="00650D5E" w:rsidRDefault="00FD419B" w:rsidP="00FD419B">
            <w:pPr>
              <w:pStyle w:val="a8"/>
              <w:widowControl w:val="0"/>
              <w:spacing w:line="280" w:lineRule="exact"/>
              <w:ind w:left="283"/>
              <w:jc w:val="both"/>
              <w:rPr>
                <w:szCs w:val="24"/>
                <w:lang w:val="en-GB"/>
              </w:rPr>
            </w:pPr>
          </w:p>
        </w:tc>
        <w:tc>
          <w:tcPr>
            <w:tcW w:w="1171" w:type="dxa"/>
          </w:tcPr>
          <w:p w:rsidR="00FD419B" w:rsidRPr="00650D5E" w:rsidRDefault="00FD419B" w:rsidP="00FD419B">
            <w:pPr>
              <w:pStyle w:val="a8"/>
              <w:widowControl w:val="0"/>
              <w:spacing w:line="280" w:lineRule="exact"/>
              <w:ind w:left="283"/>
              <w:jc w:val="both"/>
              <w:rPr>
                <w:szCs w:val="24"/>
                <w:lang w:val="en-GB"/>
              </w:rPr>
            </w:pPr>
          </w:p>
        </w:tc>
        <w:tc>
          <w:tcPr>
            <w:tcW w:w="1317" w:type="dxa"/>
          </w:tcPr>
          <w:p w:rsidR="00FD419B" w:rsidRPr="00650D5E" w:rsidRDefault="00FD419B" w:rsidP="00FD419B">
            <w:pPr>
              <w:pStyle w:val="a8"/>
              <w:widowControl w:val="0"/>
              <w:spacing w:line="280" w:lineRule="exact"/>
              <w:ind w:left="283"/>
              <w:jc w:val="both"/>
              <w:rPr>
                <w:szCs w:val="24"/>
                <w:lang w:val="en-GB"/>
              </w:rPr>
            </w:pPr>
          </w:p>
        </w:tc>
        <w:tc>
          <w:tcPr>
            <w:tcW w:w="1171" w:type="dxa"/>
          </w:tcPr>
          <w:p w:rsidR="00FD419B" w:rsidRPr="00650D5E" w:rsidRDefault="00FD419B" w:rsidP="00FD419B">
            <w:pPr>
              <w:pStyle w:val="a8"/>
              <w:widowControl w:val="0"/>
              <w:spacing w:line="280" w:lineRule="exact"/>
              <w:ind w:left="283"/>
              <w:jc w:val="both"/>
              <w:rPr>
                <w:szCs w:val="24"/>
                <w:lang w:val="en-GB"/>
              </w:rPr>
            </w:pPr>
          </w:p>
        </w:tc>
        <w:tc>
          <w:tcPr>
            <w:tcW w:w="1026" w:type="dxa"/>
          </w:tcPr>
          <w:p w:rsidR="00FD419B" w:rsidRPr="00650D5E" w:rsidRDefault="00FD419B" w:rsidP="00FD419B">
            <w:pPr>
              <w:pStyle w:val="a8"/>
              <w:widowControl w:val="0"/>
              <w:spacing w:line="280" w:lineRule="exact"/>
              <w:ind w:left="283"/>
              <w:jc w:val="both"/>
              <w:rPr>
                <w:szCs w:val="24"/>
                <w:lang w:val="en-GB"/>
              </w:rPr>
            </w:pPr>
          </w:p>
        </w:tc>
        <w:tc>
          <w:tcPr>
            <w:tcW w:w="1317" w:type="dxa"/>
          </w:tcPr>
          <w:p w:rsidR="00FD419B" w:rsidRPr="00650D5E" w:rsidRDefault="00FD419B" w:rsidP="00FD419B">
            <w:pPr>
              <w:pStyle w:val="a8"/>
              <w:widowControl w:val="0"/>
              <w:spacing w:line="280" w:lineRule="exact"/>
              <w:ind w:left="283"/>
              <w:jc w:val="both"/>
              <w:rPr>
                <w:szCs w:val="24"/>
                <w:lang w:val="en-GB"/>
              </w:rPr>
            </w:pPr>
          </w:p>
        </w:tc>
      </w:tr>
      <w:tr w:rsidR="00FD419B" w:rsidRPr="00650D5E" w:rsidTr="007143AA">
        <w:trPr>
          <w:trHeight w:val="415"/>
        </w:trPr>
        <w:tc>
          <w:tcPr>
            <w:tcW w:w="1465" w:type="dxa"/>
          </w:tcPr>
          <w:p w:rsidR="00FD419B" w:rsidRPr="00650D5E" w:rsidRDefault="00FD419B" w:rsidP="00FD419B">
            <w:pPr>
              <w:pStyle w:val="a8"/>
              <w:widowControl w:val="0"/>
              <w:spacing w:line="280" w:lineRule="exact"/>
              <w:ind w:left="283"/>
              <w:jc w:val="both"/>
              <w:rPr>
                <w:szCs w:val="24"/>
                <w:lang w:val="en-GB"/>
              </w:rPr>
            </w:pPr>
            <w:r w:rsidRPr="00650D5E">
              <w:rPr>
                <w:szCs w:val="24"/>
                <w:lang w:val="en-GB"/>
              </w:rPr>
              <w:t xml:space="preserve"> </w:t>
            </w:r>
          </w:p>
        </w:tc>
        <w:tc>
          <w:tcPr>
            <w:tcW w:w="878" w:type="dxa"/>
          </w:tcPr>
          <w:p w:rsidR="00FD419B" w:rsidRPr="00650D5E" w:rsidRDefault="00FD419B" w:rsidP="00FD419B">
            <w:pPr>
              <w:pStyle w:val="a8"/>
              <w:widowControl w:val="0"/>
              <w:spacing w:line="280" w:lineRule="exact"/>
              <w:ind w:left="283"/>
              <w:jc w:val="both"/>
              <w:rPr>
                <w:szCs w:val="24"/>
                <w:lang w:val="en-GB"/>
              </w:rPr>
            </w:pPr>
          </w:p>
        </w:tc>
        <w:tc>
          <w:tcPr>
            <w:tcW w:w="1026" w:type="dxa"/>
          </w:tcPr>
          <w:p w:rsidR="00FD419B" w:rsidRPr="00650D5E" w:rsidRDefault="00FD419B" w:rsidP="00FD419B">
            <w:pPr>
              <w:pStyle w:val="a8"/>
              <w:widowControl w:val="0"/>
              <w:spacing w:line="280" w:lineRule="exact"/>
              <w:ind w:left="283"/>
              <w:jc w:val="both"/>
              <w:rPr>
                <w:szCs w:val="24"/>
                <w:lang w:val="en-GB"/>
              </w:rPr>
            </w:pPr>
          </w:p>
        </w:tc>
        <w:tc>
          <w:tcPr>
            <w:tcW w:w="1171" w:type="dxa"/>
          </w:tcPr>
          <w:p w:rsidR="00FD419B" w:rsidRPr="00650D5E" w:rsidRDefault="00FD419B" w:rsidP="00FD419B">
            <w:pPr>
              <w:pStyle w:val="a8"/>
              <w:widowControl w:val="0"/>
              <w:spacing w:line="280" w:lineRule="exact"/>
              <w:ind w:left="283"/>
              <w:jc w:val="both"/>
              <w:rPr>
                <w:szCs w:val="24"/>
                <w:lang w:val="en-GB"/>
              </w:rPr>
            </w:pPr>
          </w:p>
        </w:tc>
        <w:tc>
          <w:tcPr>
            <w:tcW w:w="1317" w:type="dxa"/>
          </w:tcPr>
          <w:p w:rsidR="00FD419B" w:rsidRPr="00650D5E" w:rsidRDefault="00FD419B" w:rsidP="00FD419B">
            <w:pPr>
              <w:pStyle w:val="a8"/>
              <w:widowControl w:val="0"/>
              <w:spacing w:line="280" w:lineRule="exact"/>
              <w:ind w:left="283"/>
              <w:jc w:val="both"/>
              <w:rPr>
                <w:szCs w:val="24"/>
                <w:lang w:val="en-GB"/>
              </w:rPr>
            </w:pPr>
          </w:p>
        </w:tc>
        <w:tc>
          <w:tcPr>
            <w:tcW w:w="1171" w:type="dxa"/>
          </w:tcPr>
          <w:p w:rsidR="00FD419B" w:rsidRPr="00650D5E" w:rsidRDefault="00FD419B" w:rsidP="00FD419B">
            <w:pPr>
              <w:pStyle w:val="a8"/>
              <w:widowControl w:val="0"/>
              <w:spacing w:line="280" w:lineRule="exact"/>
              <w:ind w:left="283"/>
              <w:jc w:val="both"/>
              <w:rPr>
                <w:szCs w:val="24"/>
                <w:lang w:val="en-GB"/>
              </w:rPr>
            </w:pPr>
          </w:p>
        </w:tc>
        <w:tc>
          <w:tcPr>
            <w:tcW w:w="1026" w:type="dxa"/>
          </w:tcPr>
          <w:p w:rsidR="00FD419B" w:rsidRPr="00650D5E" w:rsidRDefault="00FD419B" w:rsidP="00FD419B">
            <w:pPr>
              <w:pStyle w:val="a8"/>
              <w:widowControl w:val="0"/>
              <w:spacing w:line="280" w:lineRule="exact"/>
              <w:ind w:left="283"/>
              <w:jc w:val="both"/>
              <w:rPr>
                <w:szCs w:val="24"/>
                <w:lang w:val="en-GB"/>
              </w:rPr>
            </w:pPr>
          </w:p>
        </w:tc>
        <w:tc>
          <w:tcPr>
            <w:tcW w:w="1317" w:type="dxa"/>
          </w:tcPr>
          <w:p w:rsidR="00FD419B" w:rsidRPr="00650D5E" w:rsidRDefault="00FD419B" w:rsidP="00FD419B">
            <w:pPr>
              <w:pStyle w:val="a8"/>
              <w:widowControl w:val="0"/>
              <w:spacing w:line="280" w:lineRule="exact"/>
              <w:ind w:left="283"/>
              <w:jc w:val="both"/>
              <w:rPr>
                <w:szCs w:val="24"/>
                <w:lang w:val="en-GB"/>
              </w:rPr>
            </w:pPr>
          </w:p>
        </w:tc>
      </w:tr>
      <w:tr w:rsidR="00FD419B" w:rsidRPr="00650D5E" w:rsidTr="007143AA">
        <w:trPr>
          <w:trHeight w:val="415"/>
        </w:trPr>
        <w:tc>
          <w:tcPr>
            <w:tcW w:w="1465" w:type="dxa"/>
          </w:tcPr>
          <w:p w:rsidR="00FD419B" w:rsidRPr="00650D5E" w:rsidRDefault="00FD419B" w:rsidP="00FD419B">
            <w:pPr>
              <w:pStyle w:val="a8"/>
              <w:widowControl w:val="0"/>
              <w:spacing w:line="280" w:lineRule="exact"/>
              <w:ind w:left="283"/>
              <w:jc w:val="both"/>
              <w:rPr>
                <w:szCs w:val="24"/>
                <w:lang w:val="en-GB"/>
              </w:rPr>
            </w:pPr>
          </w:p>
        </w:tc>
        <w:tc>
          <w:tcPr>
            <w:tcW w:w="878" w:type="dxa"/>
          </w:tcPr>
          <w:p w:rsidR="00FD419B" w:rsidRPr="00650D5E" w:rsidRDefault="00FD419B" w:rsidP="00FD419B">
            <w:pPr>
              <w:pStyle w:val="a8"/>
              <w:widowControl w:val="0"/>
              <w:spacing w:line="280" w:lineRule="exact"/>
              <w:ind w:left="283"/>
              <w:jc w:val="both"/>
              <w:rPr>
                <w:szCs w:val="24"/>
                <w:lang w:val="en-GB"/>
              </w:rPr>
            </w:pPr>
          </w:p>
        </w:tc>
        <w:tc>
          <w:tcPr>
            <w:tcW w:w="1026" w:type="dxa"/>
          </w:tcPr>
          <w:p w:rsidR="00FD419B" w:rsidRPr="00650D5E" w:rsidRDefault="00FD419B" w:rsidP="00FD419B">
            <w:pPr>
              <w:pStyle w:val="a8"/>
              <w:widowControl w:val="0"/>
              <w:spacing w:line="280" w:lineRule="exact"/>
              <w:ind w:left="283"/>
              <w:jc w:val="both"/>
              <w:rPr>
                <w:szCs w:val="24"/>
                <w:lang w:val="en-GB"/>
              </w:rPr>
            </w:pPr>
          </w:p>
        </w:tc>
        <w:tc>
          <w:tcPr>
            <w:tcW w:w="1171" w:type="dxa"/>
          </w:tcPr>
          <w:p w:rsidR="00FD419B" w:rsidRPr="00650D5E" w:rsidRDefault="00FD419B" w:rsidP="00FD419B">
            <w:pPr>
              <w:pStyle w:val="a8"/>
              <w:widowControl w:val="0"/>
              <w:spacing w:line="280" w:lineRule="exact"/>
              <w:ind w:left="283"/>
              <w:jc w:val="both"/>
              <w:rPr>
                <w:szCs w:val="24"/>
                <w:lang w:val="en-GB"/>
              </w:rPr>
            </w:pPr>
          </w:p>
        </w:tc>
        <w:tc>
          <w:tcPr>
            <w:tcW w:w="1317" w:type="dxa"/>
          </w:tcPr>
          <w:p w:rsidR="00FD419B" w:rsidRPr="00650D5E" w:rsidRDefault="00FD419B" w:rsidP="00FD419B">
            <w:pPr>
              <w:pStyle w:val="a8"/>
              <w:widowControl w:val="0"/>
              <w:spacing w:line="280" w:lineRule="exact"/>
              <w:ind w:left="283"/>
              <w:jc w:val="both"/>
              <w:rPr>
                <w:szCs w:val="24"/>
                <w:lang w:val="en-GB"/>
              </w:rPr>
            </w:pPr>
          </w:p>
        </w:tc>
        <w:tc>
          <w:tcPr>
            <w:tcW w:w="1171" w:type="dxa"/>
          </w:tcPr>
          <w:p w:rsidR="00FD419B" w:rsidRPr="00650D5E" w:rsidRDefault="00FD419B" w:rsidP="00FD419B">
            <w:pPr>
              <w:pStyle w:val="a8"/>
              <w:widowControl w:val="0"/>
              <w:spacing w:line="280" w:lineRule="exact"/>
              <w:ind w:left="283"/>
              <w:jc w:val="both"/>
              <w:rPr>
                <w:szCs w:val="24"/>
                <w:lang w:val="en-GB"/>
              </w:rPr>
            </w:pPr>
          </w:p>
        </w:tc>
        <w:tc>
          <w:tcPr>
            <w:tcW w:w="1026" w:type="dxa"/>
          </w:tcPr>
          <w:p w:rsidR="00FD419B" w:rsidRPr="00650D5E" w:rsidRDefault="00FD419B" w:rsidP="00FD419B">
            <w:pPr>
              <w:pStyle w:val="a8"/>
              <w:widowControl w:val="0"/>
              <w:spacing w:line="280" w:lineRule="exact"/>
              <w:ind w:left="283"/>
              <w:jc w:val="both"/>
              <w:rPr>
                <w:szCs w:val="24"/>
                <w:lang w:val="en-GB"/>
              </w:rPr>
            </w:pPr>
          </w:p>
        </w:tc>
        <w:tc>
          <w:tcPr>
            <w:tcW w:w="1317" w:type="dxa"/>
          </w:tcPr>
          <w:p w:rsidR="00FD419B" w:rsidRPr="00650D5E" w:rsidRDefault="00FD419B" w:rsidP="00FD419B">
            <w:pPr>
              <w:pStyle w:val="a8"/>
              <w:widowControl w:val="0"/>
              <w:spacing w:line="280" w:lineRule="exact"/>
              <w:ind w:left="283"/>
              <w:jc w:val="both"/>
              <w:rPr>
                <w:szCs w:val="24"/>
                <w:lang w:val="en-GB"/>
              </w:rPr>
            </w:pPr>
          </w:p>
        </w:tc>
      </w:tr>
    </w:tbl>
    <w:p w:rsidR="00FD419B" w:rsidRPr="00650D5E" w:rsidRDefault="00FD419B" w:rsidP="008B0A22">
      <w:pPr>
        <w:pStyle w:val="a8"/>
        <w:widowControl w:val="0"/>
        <w:spacing w:after="0" w:line="240" w:lineRule="auto"/>
        <w:jc w:val="both"/>
        <w:rPr>
          <w:color w:val="000000"/>
          <w:szCs w:val="24"/>
          <w:lang w:val="en-GB"/>
        </w:rPr>
      </w:pPr>
      <w:r w:rsidRPr="00650D5E">
        <w:rPr>
          <w:b/>
          <w:szCs w:val="24"/>
          <w:lang w:val="en-GB"/>
        </w:rPr>
        <w:tab/>
      </w:r>
      <w:r w:rsidRPr="00650D5E">
        <w:rPr>
          <w:color w:val="000000"/>
          <w:szCs w:val="24"/>
          <w:lang w:val="en-GB"/>
        </w:rPr>
        <w:t xml:space="preserve">The Calculation </w:t>
      </w:r>
    </w:p>
    <w:p w:rsidR="00FD419B" w:rsidRPr="00650D5E" w:rsidRDefault="00FD419B" w:rsidP="008B0A22">
      <w:pPr>
        <w:pStyle w:val="a8"/>
        <w:widowControl w:val="0"/>
        <w:spacing w:after="0" w:line="240" w:lineRule="auto"/>
        <w:jc w:val="both"/>
        <w:rPr>
          <w:szCs w:val="24"/>
          <w:lang w:val="en-GB"/>
        </w:rPr>
      </w:pPr>
      <w:proofErr w:type="spellStart"/>
      <w:r w:rsidRPr="00650D5E">
        <w:rPr>
          <w:szCs w:val="24"/>
          <w:lang w:val="en-GB"/>
        </w:rPr>
        <w:t>n</w:t>
      </w:r>
      <w:r w:rsidRPr="00650D5E">
        <w:rPr>
          <w:szCs w:val="24"/>
          <w:vertAlign w:val="subscript"/>
          <w:lang w:val="en-GB"/>
        </w:rPr>
        <w:t>x</w:t>
      </w:r>
      <w:proofErr w:type="spellEnd"/>
      <w:r w:rsidRPr="00650D5E">
        <w:rPr>
          <w:szCs w:val="24"/>
          <w:lang w:val="en-GB"/>
        </w:rPr>
        <w:t>____________</w:t>
      </w:r>
    </w:p>
    <w:p w:rsidR="00FD419B" w:rsidRPr="00650D5E" w:rsidRDefault="00FD419B" w:rsidP="008B0A22">
      <w:pPr>
        <w:pStyle w:val="a8"/>
        <w:widowControl w:val="0"/>
        <w:spacing w:after="0" w:line="240" w:lineRule="auto"/>
        <w:jc w:val="both"/>
        <w:rPr>
          <w:szCs w:val="24"/>
          <w:lang w:val="en-GB"/>
        </w:rPr>
      </w:pPr>
      <w:proofErr w:type="spellStart"/>
      <w:r w:rsidRPr="00650D5E">
        <w:rPr>
          <w:szCs w:val="24"/>
          <w:lang w:val="en-GB"/>
        </w:rPr>
        <w:t>n</w:t>
      </w:r>
      <w:r w:rsidRPr="00650D5E">
        <w:rPr>
          <w:szCs w:val="24"/>
          <w:vertAlign w:val="subscript"/>
          <w:lang w:val="en-GB"/>
        </w:rPr>
        <w:t>y</w:t>
      </w:r>
      <w:proofErr w:type="spellEnd"/>
      <w:r w:rsidRPr="00650D5E">
        <w:rPr>
          <w:szCs w:val="24"/>
          <w:lang w:val="en-GB"/>
        </w:rPr>
        <w:t>____________</w:t>
      </w:r>
    </w:p>
    <w:p w:rsidR="00FD419B" w:rsidRPr="00650D5E" w:rsidRDefault="00FD419B" w:rsidP="008B0A22">
      <w:pPr>
        <w:jc w:val="both"/>
        <w:rPr>
          <w:color w:val="000000"/>
          <w:sz w:val="24"/>
          <w:szCs w:val="24"/>
          <w:lang w:val="en-GB"/>
        </w:rPr>
      </w:pPr>
      <w:r w:rsidRPr="00650D5E">
        <w:rPr>
          <w:sz w:val="24"/>
          <w:szCs w:val="24"/>
          <w:lang w:val="en-GB"/>
        </w:rPr>
        <w:t xml:space="preserve">Most difference </w:t>
      </w:r>
      <w:r w:rsidRPr="00650D5E">
        <w:rPr>
          <w:color w:val="000000"/>
          <w:sz w:val="24"/>
          <w:szCs w:val="24"/>
          <w:lang w:val="en-GB"/>
        </w:rPr>
        <w:t>accumulative</w:t>
      </w:r>
      <w:r w:rsidRPr="00650D5E">
        <w:rPr>
          <w:sz w:val="24"/>
          <w:szCs w:val="24"/>
          <w:lang w:val="en-GB"/>
        </w:rPr>
        <w:t xml:space="preserve"> frequencies (D), column 8__________</w:t>
      </w:r>
    </w:p>
    <w:p w:rsidR="00FD419B" w:rsidRPr="00650D5E" w:rsidRDefault="00FD419B" w:rsidP="008B0A22">
      <w:pPr>
        <w:pStyle w:val="a8"/>
        <w:widowControl w:val="0"/>
        <w:spacing w:after="0" w:line="240" w:lineRule="auto"/>
        <w:ind w:firstLine="720"/>
        <w:jc w:val="both"/>
        <w:rPr>
          <w:szCs w:val="24"/>
          <w:lang w:val="en-GB"/>
        </w:rPr>
      </w:pPr>
      <w:r w:rsidRPr="00650D5E">
        <w:rPr>
          <w:color w:val="000000"/>
          <w:szCs w:val="24"/>
          <w:lang w:val="en-GB"/>
        </w:rPr>
        <w:t xml:space="preserve">Table </w:t>
      </w:r>
      <w:r w:rsidRPr="00650D5E">
        <w:rPr>
          <w:szCs w:val="24"/>
          <w:lang w:val="en-GB"/>
        </w:rPr>
        <w:t>meaning λ</w:t>
      </w:r>
      <w:r w:rsidRPr="00650D5E">
        <w:rPr>
          <w:szCs w:val="24"/>
          <w:vertAlign w:val="superscript"/>
          <w:lang w:val="en-GB"/>
        </w:rPr>
        <w:t xml:space="preserve">2 </w:t>
      </w:r>
      <w:r w:rsidRPr="00650D5E">
        <w:rPr>
          <w:szCs w:val="24"/>
          <w:vertAlign w:val="subscript"/>
          <w:lang w:val="en-GB"/>
        </w:rPr>
        <w:t>0,05</w:t>
      </w:r>
      <w:r w:rsidRPr="00650D5E">
        <w:rPr>
          <w:szCs w:val="24"/>
          <w:lang w:val="en-GB"/>
        </w:rPr>
        <w:t xml:space="preserve">  ______________</w:t>
      </w:r>
    </w:p>
    <w:p w:rsidR="00FD419B" w:rsidRPr="00650D5E" w:rsidRDefault="00FD419B" w:rsidP="008B0A22">
      <w:pPr>
        <w:pStyle w:val="a8"/>
        <w:widowControl w:val="0"/>
        <w:spacing w:after="0" w:line="240" w:lineRule="auto"/>
        <w:ind w:firstLine="720"/>
        <w:jc w:val="both"/>
        <w:rPr>
          <w:szCs w:val="24"/>
          <w:lang w:val="en-GB"/>
        </w:rPr>
      </w:pPr>
      <w:r w:rsidRPr="00650D5E">
        <w:rPr>
          <w:color w:val="000000"/>
          <w:szCs w:val="24"/>
          <w:lang w:val="en-GB"/>
        </w:rPr>
        <w:t>To Define criterion</w:t>
      </w:r>
      <w:r w:rsidRPr="00650D5E">
        <w:rPr>
          <w:szCs w:val="24"/>
          <w:lang w:val="en-GB"/>
        </w:rPr>
        <w:t xml:space="preserve"> λ</w:t>
      </w:r>
      <w:r w:rsidRPr="00650D5E">
        <w:rPr>
          <w:szCs w:val="24"/>
          <w:vertAlign w:val="superscript"/>
          <w:lang w:val="en-GB"/>
        </w:rPr>
        <w:t xml:space="preserve">2 </w:t>
      </w:r>
      <w:r w:rsidRPr="00650D5E">
        <w:rPr>
          <w:szCs w:val="24"/>
          <w:lang w:val="en-GB"/>
        </w:rPr>
        <w:t xml:space="preserve"> </w:t>
      </w:r>
      <w:r w:rsidRPr="00650D5E">
        <w:rPr>
          <w:color w:val="000000"/>
          <w:szCs w:val="24"/>
          <w:lang w:val="en-GB"/>
        </w:rPr>
        <w:t>on formula</w:t>
      </w:r>
      <w:r w:rsidRPr="00650D5E">
        <w:rPr>
          <w:szCs w:val="24"/>
          <w:lang w:val="en-GB"/>
        </w:rPr>
        <w:t>:</w:t>
      </w:r>
    </w:p>
    <w:p w:rsidR="00FD419B" w:rsidRPr="00650D5E" w:rsidRDefault="00FD419B" w:rsidP="008B0A22">
      <w:pPr>
        <w:pStyle w:val="a8"/>
        <w:widowControl w:val="0"/>
        <w:spacing w:after="0" w:line="240" w:lineRule="auto"/>
        <w:ind w:firstLine="720"/>
        <w:jc w:val="both"/>
        <w:rPr>
          <w:szCs w:val="24"/>
          <w:lang w:val="en-GB"/>
        </w:rPr>
      </w:pPr>
    </w:p>
    <w:p w:rsidR="00FD419B" w:rsidRPr="00650D5E" w:rsidRDefault="00FD419B" w:rsidP="008B0A22">
      <w:pPr>
        <w:pStyle w:val="a8"/>
        <w:widowControl w:val="0"/>
        <w:spacing w:after="0" w:line="240" w:lineRule="auto"/>
        <w:ind w:firstLine="720"/>
        <w:jc w:val="both"/>
        <w:rPr>
          <w:szCs w:val="24"/>
          <w:lang w:val="en-GB"/>
        </w:rPr>
      </w:pPr>
      <w:r w:rsidRPr="00650D5E">
        <w:rPr>
          <w:position w:val="-32"/>
          <w:szCs w:val="24"/>
          <w:lang w:val="en-GB"/>
        </w:rPr>
        <w:object w:dxaOrig="1800" w:dyaOrig="740">
          <v:shape id="_x0000_i1045" type="#_x0000_t75" style="width:90.15pt;height:36.95pt" o:ole="" fillcolor="window">
            <v:imagedata r:id="rId51" o:title=""/>
          </v:shape>
          <o:OLEObject Type="Embed" ProgID="Equation.3" ShapeID="_x0000_i1045" DrawAspect="Content" ObjectID="_1595754092" r:id="rId52"/>
        </w:object>
      </w:r>
      <w:r w:rsidRPr="00650D5E">
        <w:rPr>
          <w:szCs w:val="24"/>
          <w:lang w:val="en-GB"/>
        </w:rPr>
        <w:t xml:space="preserve"> =</w:t>
      </w:r>
      <w:r w:rsidRPr="00650D5E">
        <w:rPr>
          <w:i/>
          <w:szCs w:val="24"/>
          <w:lang w:val="en-GB"/>
        </w:rPr>
        <w:t>--------------------------------------------------</w:t>
      </w:r>
      <w:r w:rsidRPr="00650D5E">
        <w:rPr>
          <w:szCs w:val="24"/>
          <w:lang w:val="en-GB"/>
        </w:rPr>
        <w:t xml:space="preserve"> =  ___</w:t>
      </w:r>
    </w:p>
    <w:p w:rsidR="00FD419B" w:rsidRPr="00650D5E" w:rsidRDefault="00FD419B" w:rsidP="008B0A22">
      <w:pPr>
        <w:pStyle w:val="a8"/>
        <w:widowControl w:val="0"/>
        <w:spacing w:after="0" w:line="240" w:lineRule="auto"/>
        <w:jc w:val="both"/>
        <w:rPr>
          <w:szCs w:val="24"/>
          <w:lang w:val="en-GB"/>
        </w:rPr>
      </w:pPr>
    </w:p>
    <w:p w:rsidR="00FD419B" w:rsidRPr="00650D5E" w:rsidRDefault="00FD419B" w:rsidP="008B0A22">
      <w:pPr>
        <w:pStyle w:val="a8"/>
        <w:widowControl w:val="0"/>
        <w:spacing w:after="0" w:line="240" w:lineRule="auto"/>
        <w:jc w:val="both"/>
        <w:rPr>
          <w:szCs w:val="24"/>
          <w:lang w:val="en-GB"/>
        </w:rPr>
      </w:pPr>
      <w:r w:rsidRPr="00650D5E">
        <w:rPr>
          <w:szCs w:val="24"/>
          <w:lang w:val="en-GB"/>
        </w:rPr>
        <w:lastRenderedPageBreak/>
        <w:t xml:space="preserve">D - </w:t>
      </w:r>
      <w:r w:rsidRPr="00650D5E">
        <w:rPr>
          <w:color w:val="000000"/>
          <w:szCs w:val="24"/>
          <w:lang w:val="en-GB"/>
        </w:rPr>
        <w:t>most difference of accumulative frequencies</w:t>
      </w:r>
      <w:r w:rsidRPr="00650D5E">
        <w:rPr>
          <w:szCs w:val="24"/>
          <w:lang w:val="en-GB"/>
        </w:rPr>
        <w:t>;</w:t>
      </w:r>
    </w:p>
    <w:p w:rsidR="00FD419B" w:rsidRPr="00650D5E" w:rsidRDefault="00FD419B" w:rsidP="008B0A22">
      <w:pPr>
        <w:pStyle w:val="a8"/>
        <w:widowControl w:val="0"/>
        <w:spacing w:after="0" w:line="240" w:lineRule="auto"/>
        <w:jc w:val="both"/>
        <w:rPr>
          <w:szCs w:val="24"/>
          <w:lang w:val="en-GB"/>
        </w:rPr>
      </w:pPr>
      <w:r w:rsidRPr="00650D5E">
        <w:rPr>
          <w:b/>
          <w:szCs w:val="24"/>
          <w:lang w:val="en-GB"/>
        </w:rPr>
        <w:t>Conclusion</w:t>
      </w:r>
      <w:r w:rsidRPr="00650D5E">
        <w:rPr>
          <w:szCs w:val="24"/>
          <w:lang w:val="en-GB"/>
        </w:rPr>
        <w:t xml:space="preserve"> _______________________________________________________________________________________________________________________________________________________________________________________________________________________________________</w:t>
      </w:r>
    </w:p>
    <w:p w:rsidR="00FD419B" w:rsidRPr="00650D5E" w:rsidRDefault="00FD419B" w:rsidP="008B0A22">
      <w:pPr>
        <w:jc w:val="both"/>
        <w:rPr>
          <w:i/>
          <w:sz w:val="24"/>
          <w:szCs w:val="24"/>
          <w:lang w:val="en-GB"/>
        </w:rPr>
      </w:pPr>
    </w:p>
    <w:p w:rsidR="00FD419B" w:rsidRPr="00650D5E" w:rsidRDefault="00FD419B" w:rsidP="008B0A22">
      <w:pPr>
        <w:jc w:val="center"/>
        <w:rPr>
          <w:b/>
          <w:color w:val="000000"/>
          <w:sz w:val="24"/>
          <w:szCs w:val="24"/>
          <w:lang w:val="en-GB"/>
        </w:rPr>
      </w:pPr>
      <w:r w:rsidRPr="00650D5E">
        <w:rPr>
          <w:b/>
          <w:i/>
          <w:sz w:val="24"/>
          <w:szCs w:val="24"/>
          <w:lang w:val="en-GB"/>
        </w:rPr>
        <w:t>4.</w:t>
      </w:r>
      <w:r w:rsidRPr="00650D5E">
        <w:rPr>
          <w:b/>
          <w:sz w:val="24"/>
          <w:szCs w:val="24"/>
          <w:lang w:val="en-GB"/>
        </w:rPr>
        <w:t xml:space="preserve"> Estimation to validity difference by means of criterion of the correspondence to -</w:t>
      </w:r>
      <w:r w:rsidRPr="00650D5E">
        <w:rPr>
          <w:b/>
          <w:i/>
          <w:sz w:val="24"/>
          <w:szCs w:val="24"/>
          <w:lang w:val="en-GB"/>
        </w:rPr>
        <w:t xml:space="preserve"> ( χ</w:t>
      </w:r>
      <w:r w:rsidRPr="00650D5E">
        <w:rPr>
          <w:b/>
          <w:i/>
          <w:sz w:val="24"/>
          <w:szCs w:val="24"/>
          <w:vertAlign w:val="superscript"/>
          <w:lang w:val="en-GB"/>
        </w:rPr>
        <w:t>2</w:t>
      </w:r>
      <w:r w:rsidRPr="00650D5E">
        <w:rPr>
          <w:b/>
          <w:i/>
          <w:sz w:val="24"/>
          <w:szCs w:val="24"/>
          <w:lang w:val="en-GB"/>
        </w:rPr>
        <w:t>)</w:t>
      </w:r>
    </w:p>
    <w:p w:rsidR="00FD419B" w:rsidRPr="00650D5E" w:rsidRDefault="00FD419B" w:rsidP="008B0A22">
      <w:pPr>
        <w:pStyle w:val="5"/>
        <w:widowControl w:val="0"/>
        <w:spacing w:before="0" w:after="0"/>
        <w:jc w:val="center"/>
        <w:rPr>
          <w:i w:val="0"/>
          <w:sz w:val="24"/>
          <w:szCs w:val="24"/>
          <w:lang w:val="en-GB"/>
        </w:rPr>
      </w:pPr>
      <w:r w:rsidRPr="00650D5E">
        <w:rPr>
          <w:i w:val="0"/>
          <w:sz w:val="24"/>
          <w:szCs w:val="24"/>
          <w:lang w:val="en-GB"/>
        </w:rPr>
        <w:t>(</w:t>
      </w:r>
      <w:r w:rsidRPr="00537624">
        <w:rPr>
          <w:b w:val="0"/>
          <w:i w:val="0"/>
          <w:sz w:val="24"/>
          <w:szCs w:val="24"/>
          <w:lang w:val="en-GB"/>
        </w:rPr>
        <w:t>A</w:t>
      </w:r>
      <w:proofErr w:type="spellStart"/>
      <w:r w:rsidR="00BA755B">
        <w:rPr>
          <w:b w:val="0"/>
          <w:i w:val="0"/>
          <w:sz w:val="24"/>
          <w:szCs w:val="24"/>
          <w:lang w:val="en-US"/>
        </w:rPr>
        <w:t>nn</w:t>
      </w:r>
      <w:proofErr w:type="spellEnd"/>
      <w:r w:rsidRPr="00537624">
        <w:rPr>
          <w:b w:val="0"/>
          <w:i w:val="0"/>
          <w:sz w:val="24"/>
          <w:szCs w:val="24"/>
          <w:lang w:val="en-GB"/>
        </w:rPr>
        <w:t>ex</w:t>
      </w:r>
      <w:r w:rsidRPr="00537624">
        <w:rPr>
          <w:b w:val="0"/>
          <w:color w:val="000000"/>
          <w:sz w:val="24"/>
          <w:szCs w:val="24"/>
          <w:lang w:val="en-GB"/>
        </w:rPr>
        <w:t xml:space="preserve"> </w:t>
      </w:r>
      <w:r w:rsidR="00537624" w:rsidRPr="00537624">
        <w:rPr>
          <w:b w:val="0"/>
          <w:i w:val="0"/>
          <w:color w:val="000000"/>
          <w:sz w:val="24"/>
          <w:szCs w:val="24"/>
          <w:lang w:val="en-GB"/>
        </w:rPr>
        <w:t>11</w:t>
      </w:r>
      <w:r w:rsidRPr="00650D5E">
        <w:rPr>
          <w:i w:val="0"/>
          <w:sz w:val="24"/>
          <w:szCs w:val="24"/>
          <w:lang w:val="en-GB"/>
        </w:rPr>
        <w:t>)</w:t>
      </w:r>
    </w:p>
    <w:p w:rsidR="00FD419B" w:rsidRPr="00650D5E" w:rsidRDefault="00FD419B" w:rsidP="008B0A22">
      <w:pPr>
        <w:pStyle w:val="a8"/>
        <w:widowControl w:val="0"/>
        <w:spacing w:after="0" w:line="240" w:lineRule="auto"/>
        <w:jc w:val="both"/>
        <w:rPr>
          <w:szCs w:val="24"/>
          <w:lang w:val="en-GB"/>
        </w:rPr>
      </w:pPr>
      <w:r w:rsidRPr="00650D5E">
        <w:rPr>
          <w:i/>
          <w:szCs w:val="24"/>
          <w:lang w:val="en-GB"/>
        </w:rPr>
        <w:t>Variant</w:t>
      </w:r>
      <w:r w:rsidRPr="00650D5E">
        <w:rPr>
          <w:szCs w:val="24"/>
          <w:lang w:val="en-GB"/>
        </w:rPr>
        <w:t xml:space="preserve"> ___________</w:t>
      </w:r>
    </w:p>
    <w:p w:rsidR="00FD419B" w:rsidRPr="00650D5E" w:rsidRDefault="00FD419B" w:rsidP="008B0A22">
      <w:pPr>
        <w:pStyle w:val="a8"/>
        <w:widowControl w:val="0"/>
        <w:spacing w:after="0" w:line="240" w:lineRule="auto"/>
        <w:jc w:val="both"/>
        <w:rPr>
          <w:szCs w:val="24"/>
          <w:lang w:val="en-GB"/>
        </w:rPr>
      </w:pPr>
      <w:r w:rsidRPr="00650D5E">
        <w:rPr>
          <w:szCs w:val="24"/>
          <w:lang w:val="en-GB"/>
        </w:rPr>
        <w:t xml:space="preserve">_____________________________________________________________________________ </w:t>
      </w:r>
    </w:p>
    <w:p w:rsidR="00FD419B" w:rsidRPr="00650D5E" w:rsidRDefault="00FD419B" w:rsidP="008B0A22">
      <w:pPr>
        <w:pStyle w:val="a8"/>
        <w:widowControl w:val="0"/>
        <w:spacing w:after="0" w:line="240" w:lineRule="auto"/>
        <w:jc w:val="both"/>
        <w:rPr>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1275"/>
        <w:gridCol w:w="779"/>
        <w:gridCol w:w="780"/>
        <w:gridCol w:w="779"/>
        <w:gridCol w:w="780"/>
        <w:gridCol w:w="780"/>
        <w:gridCol w:w="779"/>
        <w:gridCol w:w="780"/>
        <w:gridCol w:w="780"/>
      </w:tblGrid>
      <w:tr w:rsidR="00FD419B" w:rsidRPr="00650D5E" w:rsidTr="00FD419B">
        <w:trPr>
          <w:cantSplit/>
        </w:trPr>
        <w:tc>
          <w:tcPr>
            <w:tcW w:w="1560" w:type="dxa"/>
            <w:gridSpan w:val="2"/>
            <w:vMerge w:val="restart"/>
            <w:vAlign w:val="center"/>
          </w:tcPr>
          <w:p w:rsidR="00FD419B" w:rsidRPr="00650D5E" w:rsidRDefault="00FD419B" w:rsidP="008B0A22">
            <w:pPr>
              <w:pStyle w:val="a8"/>
              <w:widowControl w:val="0"/>
              <w:spacing w:after="0" w:line="240" w:lineRule="auto"/>
              <w:jc w:val="both"/>
              <w:rPr>
                <w:szCs w:val="24"/>
                <w:lang w:val="en-GB"/>
              </w:rPr>
            </w:pPr>
          </w:p>
        </w:tc>
        <w:tc>
          <w:tcPr>
            <w:tcW w:w="1275" w:type="dxa"/>
            <w:vMerge w:val="restart"/>
            <w:vAlign w:val="center"/>
          </w:tcPr>
          <w:p w:rsidR="00FD419B" w:rsidRPr="00650D5E" w:rsidRDefault="00FD419B" w:rsidP="008B0A22">
            <w:pPr>
              <w:pStyle w:val="a8"/>
              <w:widowControl w:val="0"/>
              <w:spacing w:after="0" w:line="240" w:lineRule="auto"/>
              <w:jc w:val="center"/>
              <w:rPr>
                <w:szCs w:val="24"/>
                <w:lang w:val="en-GB"/>
              </w:rPr>
            </w:pPr>
            <w:r w:rsidRPr="00650D5E">
              <w:rPr>
                <w:color w:val="000000"/>
                <w:szCs w:val="24"/>
                <w:lang w:val="en-GB"/>
              </w:rPr>
              <w:t>Amount of examined</w:t>
            </w:r>
          </w:p>
        </w:tc>
        <w:tc>
          <w:tcPr>
            <w:tcW w:w="1559" w:type="dxa"/>
            <w:gridSpan w:val="2"/>
            <w:vAlign w:val="center"/>
          </w:tcPr>
          <w:p w:rsidR="00FD419B" w:rsidRPr="00650D5E" w:rsidRDefault="00FD419B" w:rsidP="008B0A22">
            <w:pPr>
              <w:pStyle w:val="a8"/>
              <w:widowControl w:val="0"/>
              <w:spacing w:after="0" w:line="240" w:lineRule="auto"/>
              <w:jc w:val="center"/>
              <w:rPr>
                <w:szCs w:val="24"/>
                <w:lang w:val="en-GB"/>
              </w:rPr>
            </w:pPr>
            <w:r w:rsidRPr="00650D5E">
              <w:rPr>
                <w:color w:val="000000"/>
                <w:szCs w:val="24"/>
                <w:lang w:val="en-GB"/>
              </w:rPr>
              <w:t>Of them</w:t>
            </w:r>
          </w:p>
        </w:tc>
        <w:tc>
          <w:tcPr>
            <w:tcW w:w="1559" w:type="dxa"/>
            <w:gridSpan w:val="2"/>
            <w:vAlign w:val="center"/>
          </w:tcPr>
          <w:p w:rsidR="00FD419B" w:rsidRPr="00650D5E" w:rsidRDefault="00FD419B" w:rsidP="008B0A22">
            <w:pPr>
              <w:pStyle w:val="a8"/>
              <w:widowControl w:val="0"/>
              <w:spacing w:after="0" w:line="240" w:lineRule="auto"/>
              <w:jc w:val="center"/>
              <w:rPr>
                <w:szCs w:val="24"/>
                <w:lang w:val="en-GB"/>
              </w:rPr>
            </w:pPr>
            <w:r w:rsidRPr="00650D5E">
              <w:rPr>
                <w:color w:val="000000"/>
                <w:szCs w:val="24"/>
                <w:lang w:val="en-GB"/>
              </w:rPr>
              <w:t>Expected amount</w:t>
            </w:r>
          </w:p>
        </w:tc>
        <w:tc>
          <w:tcPr>
            <w:tcW w:w="1559" w:type="dxa"/>
            <w:gridSpan w:val="2"/>
            <w:vAlign w:val="center"/>
          </w:tcPr>
          <w:p w:rsidR="00FD419B" w:rsidRPr="00650D5E" w:rsidRDefault="00FD419B" w:rsidP="008B0A22">
            <w:pPr>
              <w:pStyle w:val="a8"/>
              <w:widowControl w:val="0"/>
              <w:spacing w:after="0" w:line="240" w:lineRule="auto"/>
              <w:jc w:val="center"/>
              <w:rPr>
                <w:szCs w:val="24"/>
                <w:lang w:val="en-GB"/>
              </w:rPr>
            </w:pPr>
            <w:r w:rsidRPr="00650D5E">
              <w:rPr>
                <w:szCs w:val="24"/>
                <w:lang w:val="en-GB"/>
              </w:rPr>
              <w:t>Р-Р΄</w:t>
            </w:r>
          </w:p>
        </w:tc>
        <w:tc>
          <w:tcPr>
            <w:tcW w:w="780" w:type="dxa"/>
            <w:vAlign w:val="center"/>
          </w:tcPr>
          <w:p w:rsidR="00FD419B" w:rsidRPr="00650D5E" w:rsidRDefault="00FD419B" w:rsidP="008B0A22">
            <w:pPr>
              <w:pStyle w:val="a8"/>
              <w:widowControl w:val="0"/>
              <w:spacing w:after="0" w:line="240" w:lineRule="auto"/>
              <w:jc w:val="center"/>
              <w:rPr>
                <w:szCs w:val="24"/>
                <w:lang w:val="en-GB"/>
              </w:rPr>
            </w:pPr>
            <w:r w:rsidRPr="00650D5E">
              <w:rPr>
                <w:position w:val="-24"/>
                <w:szCs w:val="24"/>
                <w:lang w:val="en-GB"/>
              </w:rPr>
              <w:object w:dxaOrig="859" w:dyaOrig="720">
                <v:shape id="_x0000_i1046" type="#_x0000_t75" style="width:42.8pt;height:36.3pt" o:ole="" fillcolor="window">
                  <v:imagedata r:id="rId53" o:title=""/>
                </v:shape>
                <o:OLEObject Type="Embed" ProgID="Equation.3" ShapeID="_x0000_i1046" DrawAspect="Content" ObjectID="_1595754093" r:id="rId54"/>
              </w:object>
            </w:r>
          </w:p>
        </w:tc>
        <w:tc>
          <w:tcPr>
            <w:tcW w:w="780" w:type="dxa"/>
            <w:vAlign w:val="center"/>
          </w:tcPr>
          <w:p w:rsidR="00FD419B" w:rsidRPr="00650D5E" w:rsidRDefault="00FD419B" w:rsidP="008B0A22">
            <w:pPr>
              <w:pStyle w:val="a8"/>
              <w:widowControl w:val="0"/>
              <w:spacing w:after="0" w:line="240" w:lineRule="auto"/>
              <w:jc w:val="center"/>
              <w:rPr>
                <w:szCs w:val="24"/>
                <w:lang w:val="en-GB"/>
              </w:rPr>
            </w:pPr>
          </w:p>
        </w:tc>
      </w:tr>
      <w:tr w:rsidR="00FD419B" w:rsidRPr="00650D5E" w:rsidTr="00FD419B">
        <w:trPr>
          <w:cantSplit/>
        </w:trPr>
        <w:tc>
          <w:tcPr>
            <w:tcW w:w="1560" w:type="dxa"/>
            <w:gridSpan w:val="2"/>
            <w:vMerge/>
            <w:vAlign w:val="center"/>
          </w:tcPr>
          <w:p w:rsidR="00FD419B" w:rsidRPr="00650D5E" w:rsidRDefault="00FD419B" w:rsidP="008B0A22">
            <w:pPr>
              <w:pStyle w:val="a8"/>
              <w:widowControl w:val="0"/>
              <w:spacing w:after="0" w:line="240" w:lineRule="auto"/>
              <w:jc w:val="both"/>
              <w:rPr>
                <w:szCs w:val="24"/>
                <w:lang w:val="en-GB"/>
              </w:rPr>
            </w:pPr>
          </w:p>
        </w:tc>
        <w:tc>
          <w:tcPr>
            <w:tcW w:w="1275" w:type="dxa"/>
            <w:vMerge/>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Merge w:val="restart"/>
            <w:vAlign w:val="center"/>
          </w:tcPr>
          <w:p w:rsidR="00FD419B" w:rsidRPr="00650D5E" w:rsidRDefault="00FD419B" w:rsidP="008B0A22">
            <w:pPr>
              <w:pStyle w:val="a8"/>
              <w:widowControl w:val="0"/>
              <w:spacing w:after="0" w:line="240" w:lineRule="auto"/>
              <w:jc w:val="both"/>
              <w:rPr>
                <w:szCs w:val="24"/>
                <w:lang w:val="en-GB"/>
              </w:rPr>
            </w:pPr>
          </w:p>
        </w:tc>
        <w:tc>
          <w:tcPr>
            <w:tcW w:w="779" w:type="dxa"/>
            <w:vMerge w:val="restart"/>
            <w:vAlign w:val="center"/>
          </w:tcPr>
          <w:p w:rsidR="00FD419B" w:rsidRPr="00650D5E" w:rsidRDefault="00FD419B" w:rsidP="008B0A22">
            <w:pPr>
              <w:pStyle w:val="a8"/>
              <w:widowControl w:val="0"/>
              <w:spacing w:after="0" w:line="240" w:lineRule="auto"/>
              <w:jc w:val="both"/>
              <w:rPr>
                <w:szCs w:val="24"/>
                <w:lang w:val="en-GB"/>
              </w:rPr>
            </w:pPr>
          </w:p>
        </w:tc>
        <w:tc>
          <w:tcPr>
            <w:tcW w:w="780" w:type="dxa"/>
            <w:vMerge w:val="restart"/>
            <w:vAlign w:val="center"/>
          </w:tcPr>
          <w:p w:rsidR="00FD419B" w:rsidRPr="00650D5E" w:rsidRDefault="00FD419B" w:rsidP="008B0A22">
            <w:pPr>
              <w:pStyle w:val="a8"/>
              <w:widowControl w:val="0"/>
              <w:spacing w:after="0" w:line="240" w:lineRule="auto"/>
              <w:jc w:val="both"/>
              <w:rPr>
                <w:szCs w:val="24"/>
                <w:lang w:val="en-GB"/>
              </w:rPr>
            </w:pPr>
          </w:p>
        </w:tc>
        <w:tc>
          <w:tcPr>
            <w:tcW w:w="780" w:type="dxa"/>
            <w:vMerge w:val="restart"/>
            <w:vAlign w:val="center"/>
          </w:tcPr>
          <w:p w:rsidR="00FD419B" w:rsidRPr="00650D5E" w:rsidRDefault="00FD419B" w:rsidP="008B0A22">
            <w:pPr>
              <w:pStyle w:val="a8"/>
              <w:widowControl w:val="0"/>
              <w:spacing w:after="0" w:line="240" w:lineRule="auto"/>
              <w:jc w:val="both"/>
              <w:rPr>
                <w:szCs w:val="24"/>
                <w:lang w:val="en-GB"/>
              </w:rPr>
            </w:pPr>
          </w:p>
        </w:tc>
      </w:tr>
      <w:tr w:rsidR="00FD419B" w:rsidRPr="00650D5E" w:rsidTr="00FD419B">
        <w:trPr>
          <w:cantSplit/>
        </w:trPr>
        <w:tc>
          <w:tcPr>
            <w:tcW w:w="1560" w:type="dxa"/>
            <w:gridSpan w:val="2"/>
            <w:vMerge/>
            <w:vAlign w:val="center"/>
          </w:tcPr>
          <w:p w:rsidR="00FD419B" w:rsidRPr="00650D5E" w:rsidRDefault="00FD419B" w:rsidP="008B0A22">
            <w:pPr>
              <w:pStyle w:val="a8"/>
              <w:widowControl w:val="0"/>
              <w:spacing w:after="0" w:line="240" w:lineRule="auto"/>
              <w:jc w:val="both"/>
              <w:rPr>
                <w:szCs w:val="24"/>
                <w:lang w:val="en-GB"/>
              </w:rPr>
            </w:pPr>
          </w:p>
        </w:tc>
        <w:tc>
          <w:tcPr>
            <w:tcW w:w="1275" w:type="dxa"/>
            <w:vMerge/>
            <w:vAlign w:val="center"/>
          </w:tcPr>
          <w:p w:rsidR="00FD419B" w:rsidRPr="00650D5E" w:rsidRDefault="00FD419B" w:rsidP="008B0A22">
            <w:pPr>
              <w:pStyle w:val="a8"/>
              <w:widowControl w:val="0"/>
              <w:spacing w:after="0" w:line="240" w:lineRule="auto"/>
              <w:jc w:val="both"/>
              <w:rPr>
                <w:szCs w:val="24"/>
                <w:lang w:val="en-GB"/>
              </w:rPr>
            </w:pPr>
          </w:p>
        </w:tc>
        <w:tc>
          <w:tcPr>
            <w:tcW w:w="1559" w:type="dxa"/>
            <w:gridSpan w:val="2"/>
            <w:vAlign w:val="center"/>
          </w:tcPr>
          <w:p w:rsidR="00FD419B" w:rsidRPr="00650D5E" w:rsidRDefault="00FD419B" w:rsidP="008B0A22">
            <w:pPr>
              <w:pStyle w:val="a8"/>
              <w:widowControl w:val="0"/>
              <w:spacing w:after="0" w:line="240" w:lineRule="auto"/>
              <w:jc w:val="both"/>
              <w:rPr>
                <w:szCs w:val="24"/>
                <w:lang w:val="en-GB"/>
              </w:rPr>
            </w:pPr>
            <w:r w:rsidRPr="00650D5E">
              <w:rPr>
                <w:szCs w:val="24"/>
                <w:lang w:val="en-GB"/>
              </w:rPr>
              <w:t>(Р)</w:t>
            </w:r>
          </w:p>
        </w:tc>
        <w:tc>
          <w:tcPr>
            <w:tcW w:w="1559" w:type="dxa"/>
            <w:gridSpan w:val="2"/>
            <w:vAlign w:val="center"/>
          </w:tcPr>
          <w:p w:rsidR="00FD419B" w:rsidRPr="00650D5E" w:rsidRDefault="00FD419B" w:rsidP="008B0A22">
            <w:pPr>
              <w:pStyle w:val="a8"/>
              <w:widowControl w:val="0"/>
              <w:spacing w:after="0" w:line="240" w:lineRule="auto"/>
              <w:jc w:val="both"/>
              <w:rPr>
                <w:szCs w:val="24"/>
                <w:lang w:val="en-GB"/>
              </w:rPr>
            </w:pPr>
            <w:r w:rsidRPr="00650D5E">
              <w:rPr>
                <w:szCs w:val="24"/>
                <w:lang w:val="en-GB"/>
              </w:rPr>
              <w:t>(Р΄)</w:t>
            </w:r>
          </w:p>
        </w:tc>
        <w:tc>
          <w:tcPr>
            <w:tcW w:w="780" w:type="dxa"/>
            <w:vMerge/>
            <w:vAlign w:val="center"/>
          </w:tcPr>
          <w:p w:rsidR="00FD419B" w:rsidRPr="00650D5E" w:rsidRDefault="00FD419B" w:rsidP="008B0A22">
            <w:pPr>
              <w:pStyle w:val="a8"/>
              <w:widowControl w:val="0"/>
              <w:spacing w:after="0" w:line="240" w:lineRule="auto"/>
              <w:jc w:val="both"/>
              <w:rPr>
                <w:szCs w:val="24"/>
                <w:lang w:val="en-GB"/>
              </w:rPr>
            </w:pPr>
          </w:p>
        </w:tc>
        <w:tc>
          <w:tcPr>
            <w:tcW w:w="779" w:type="dxa"/>
            <w:vMerge/>
            <w:vAlign w:val="center"/>
          </w:tcPr>
          <w:p w:rsidR="00FD419B" w:rsidRPr="00650D5E" w:rsidRDefault="00FD419B" w:rsidP="008B0A22">
            <w:pPr>
              <w:pStyle w:val="a8"/>
              <w:widowControl w:val="0"/>
              <w:spacing w:after="0" w:line="240" w:lineRule="auto"/>
              <w:jc w:val="both"/>
              <w:rPr>
                <w:szCs w:val="24"/>
                <w:lang w:val="en-GB"/>
              </w:rPr>
            </w:pPr>
          </w:p>
        </w:tc>
        <w:tc>
          <w:tcPr>
            <w:tcW w:w="780" w:type="dxa"/>
            <w:vMerge/>
            <w:vAlign w:val="center"/>
          </w:tcPr>
          <w:p w:rsidR="00FD419B" w:rsidRPr="00650D5E" w:rsidRDefault="00FD419B" w:rsidP="008B0A22">
            <w:pPr>
              <w:pStyle w:val="a8"/>
              <w:widowControl w:val="0"/>
              <w:spacing w:after="0" w:line="240" w:lineRule="auto"/>
              <w:jc w:val="both"/>
              <w:rPr>
                <w:szCs w:val="24"/>
                <w:lang w:val="en-GB"/>
              </w:rPr>
            </w:pPr>
          </w:p>
        </w:tc>
        <w:tc>
          <w:tcPr>
            <w:tcW w:w="780" w:type="dxa"/>
            <w:vMerge/>
            <w:vAlign w:val="center"/>
          </w:tcPr>
          <w:p w:rsidR="00FD419B" w:rsidRPr="00650D5E" w:rsidRDefault="00FD419B" w:rsidP="008B0A22">
            <w:pPr>
              <w:pStyle w:val="a8"/>
              <w:widowControl w:val="0"/>
              <w:spacing w:after="0" w:line="240" w:lineRule="auto"/>
              <w:jc w:val="both"/>
              <w:rPr>
                <w:szCs w:val="24"/>
                <w:lang w:val="en-GB"/>
              </w:rPr>
            </w:pPr>
          </w:p>
        </w:tc>
      </w:tr>
      <w:tr w:rsidR="00FD419B" w:rsidRPr="00650D5E" w:rsidTr="00FD419B">
        <w:trPr>
          <w:trHeight w:val="96"/>
        </w:trPr>
        <w:tc>
          <w:tcPr>
            <w:tcW w:w="1560" w:type="dxa"/>
            <w:gridSpan w:val="2"/>
            <w:vAlign w:val="center"/>
          </w:tcPr>
          <w:p w:rsidR="00FD419B" w:rsidRPr="00650D5E" w:rsidRDefault="00FD419B" w:rsidP="008B0A22">
            <w:pPr>
              <w:pStyle w:val="a8"/>
              <w:widowControl w:val="0"/>
              <w:spacing w:after="0" w:line="240" w:lineRule="auto"/>
              <w:jc w:val="both"/>
              <w:rPr>
                <w:szCs w:val="24"/>
                <w:lang w:val="en-GB"/>
              </w:rPr>
            </w:pPr>
            <w:r w:rsidRPr="00650D5E">
              <w:rPr>
                <w:szCs w:val="24"/>
                <w:lang w:val="en-GB"/>
              </w:rPr>
              <w:t>1</w:t>
            </w:r>
          </w:p>
        </w:tc>
        <w:tc>
          <w:tcPr>
            <w:tcW w:w="1275" w:type="dxa"/>
            <w:vAlign w:val="center"/>
          </w:tcPr>
          <w:p w:rsidR="00FD419B" w:rsidRPr="00650D5E" w:rsidRDefault="00FD419B" w:rsidP="008B0A22">
            <w:pPr>
              <w:pStyle w:val="a8"/>
              <w:widowControl w:val="0"/>
              <w:spacing w:after="0" w:line="240" w:lineRule="auto"/>
              <w:jc w:val="both"/>
              <w:rPr>
                <w:szCs w:val="24"/>
                <w:lang w:val="en-GB"/>
              </w:rPr>
            </w:pPr>
            <w:r w:rsidRPr="00650D5E">
              <w:rPr>
                <w:szCs w:val="24"/>
                <w:lang w:val="en-GB"/>
              </w:rPr>
              <w:t>2</w:t>
            </w:r>
          </w:p>
        </w:tc>
        <w:tc>
          <w:tcPr>
            <w:tcW w:w="779" w:type="dxa"/>
            <w:vAlign w:val="center"/>
          </w:tcPr>
          <w:p w:rsidR="00FD419B" w:rsidRPr="00650D5E" w:rsidRDefault="00FD419B" w:rsidP="008B0A22">
            <w:pPr>
              <w:pStyle w:val="a8"/>
              <w:widowControl w:val="0"/>
              <w:spacing w:after="0" w:line="240" w:lineRule="auto"/>
              <w:jc w:val="both"/>
              <w:rPr>
                <w:szCs w:val="24"/>
                <w:lang w:val="en-GB"/>
              </w:rPr>
            </w:pPr>
            <w:r w:rsidRPr="00650D5E">
              <w:rPr>
                <w:szCs w:val="24"/>
                <w:lang w:val="en-GB"/>
              </w:rPr>
              <w:t>3</w:t>
            </w:r>
          </w:p>
        </w:tc>
        <w:tc>
          <w:tcPr>
            <w:tcW w:w="780" w:type="dxa"/>
            <w:vAlign w:val="center"/>
          </w:tcPr>
          <w:p w:rsidR="00FD419B" w:rsidRPr="00650D5E" w:rsidRDefault="00FD419B" w:rsidP="008B0A22">
            <w:pPr>
              <w:pStyle w:val="a8"/>
              <w:widowControl w:val="0"/>
              <w:spacing w:after="0" w:line="240" w:lineRule="auto"/>
              <w:jc w:val="both"/>
              <w:rPr>
                <w:szCs w:val="24"/>
                <w:lang w:val="en-GB"/>
              </w:rPr>
            </w:pPr>
            <w:r w:rsidRPr="00650D5E">
              <w:rPr>
                <w:szCs w:val="24"/>
                <w:lang w:val="en-GB"/>
              </w:rPr>
              <w:t>4</w:t>
            </w:r>
          </w:p>
        </w:tc>
        <w:tc>
          <w:tcPr>
            <w:tcW w:w="779" w:type="dxa"/>
            <w:vAlign w:val="center"/>
          </w:tcPr>
          <w:p w:rsidR="00FD419B" w:rsidRPr="00650D5E" w:rsidRDefault="00FD419B" w:rsidP="008B0A22">
            <w:pPr>
              <w:pStyle w:val="a8"/>
              <w:widowControl w:val="0"/>
              <w:spacing w:after="0" w:line="240" w:lineRule="auto"/>
              <w:jc w:val="both"/>
              <w:rPr>
                <w:szCs w:val="24"/>
                <w:lang w:val="en-GB"/>
              </w:rPr>
            </w:pPr>
            <w:r w:rsidRPr="00650D5E">
              <w:rPr>
                <w:szCs w:val="24"/>
                <w:lang w:val="en-GB"/>
              </w:rPr>
              <w:t>5</w:t>
            </w:r>
          </w:p>
        </w:tc>
        <w:tc>
          <w:tcPr>
            <w:tcW w:w="780" w:type="dxa"/>
            <w:vAlign w:val="center"/>
          </w:tcPr>
          <w:p w:rsidR="00FD419B" w:rsidRPr="00650D5E" w:rsidRDefault="00FD419B" w:rsidP="008B0A22">
            <w:pPr>
              <w:pStyle w:val="a8"/>
              <w:widowControl w:val="0"/>
              <w:spacing w:after="0" w:line="240" w:lineRule="auto"/>
              <w:jc w:val="both"/>
              <w:rPr>
                <w:szCs w:val="24"/>
                <w:lang w:val="en-GB"/>
              </w:rPr>
            </w:pPr>
            <w:r w:rsidRPr="00650D5E">
              <w:rPr>
                <w:szCs w:val="24"/>
                <w:lang w:val="en-GB"/>
              </w:rPr>
              <w:t>6</w:t>
            </w:r>
          </w:p>
        </w:tc>
        <w:tc>
          <w:tcPr>
            <w:tcW w:w="780" w:type="dxa"/>
            <w:vAlign w:val="center"/>
          </w:tcPr>
          <w:p w:rsidR="00FD419B" w:rsidRPr="00650D5E" w:rsidRDefault="00FD419B" w:rsidP="008B0A22">
            <w:pPr>
              <w:pStyle w:val="a8"/>
              <w:widowControl w:val="0"/>
              <w:spacing w:after="0" w:line="240" w:lineRule="auto"/>
              <w:jc w:val="both"/>
              <w:rPr>
                <w:szCs w:val="24"/>
                <w:lang w:val="en-GB"/>
              </w:rPr>
            </w:pPr>
            <w:r w:rsidRPr="00650D5E">
              <w:rPr>
                <w:szCs w:val="24"/>
                <w:lang w:val="en-GB"/>
              </w:rPr>
              <w:t>7</w:t>
            </w:r>
          </w:p>
        </w:tc>
        <w:tc>
          <w:tcPr>
            <w:tcW w:w="779" w:type="dxa"/>
            <w:vAlign w:val="center"/>
          </w:tcPr>
          <w:p w:rsidR="00FD419B" w:rsidRPr="00650D5E" w:rsidRDefault="00FD419B" w:rsidP="008B0A22">
            <w:pPr>
              <w:pStyle w:val="a8"/>
              <w:widowControl w:val="0"/>
              <w:spacing w:after="0" w:line="240" w:lineRule="auto"/>
              <w:jc w:val="both"/>
              <w:rPr>
                <w:szCs w:val="24"/>
                <w:lang w:val="en-GB"/>
              </w:rPr>
            </w:pPr>
            <w:r w:rsidRPr="00650D5E">
              <w:rPr>
                <w:szCs w:val="24"/>
                <w:lang w:val="en-GB"/>
              </w:rPr>
              <w:t>8</w:t>
            </w:r>
          </w:p>
        </w:tc>
        <w:tc>
          <w:tcPr>
            <w:tcW w:w="780" w:type="dxa"/>
            <w:vAlign w:val="center"/>
          </w:tcPr>
          <w:p w:rsidR="00FD419B" w:rsidRPr="00650D5E" w:rsidRDefault="00FD419B" w:rsidP="008B0A22">
            <w:pPr>
              <w:pStyle w:val="a8"/>
              <w:widowControl w:val="0"/>
              <w:spacing w:after="0" w:line="240" w:lineRule="auto"/>
              <w:jc w:val="both"/>
              <w:rPr>
                <w:szCs w:val="24"/>
                <w:lang w:val="en-GB"/>
              </w:rPr>
            </w:pPr>
            <w:r w:rsidRPr="00650D5E">
              <w:rPr>
                <w:szCs w:val="24"/>
                <w:lang w:val="en-GB"/>
              </w:rPr>
              <w:t>9</w:t>
            </w:r>
          </w:p>
        </w:tc>
        <w:tc>
          <w:tcPr>
            <w:tcW w:w="780" w:type="dxa"/>
            <w:vAlign w:val="center"/>
          </w:tcPr>
          <w:p w:rsidR="00FD419B" w:rsidRPr="00650D5E" w:rsidRDefault="00FD419B" w:rsidP="008B0A22">
            <w:pPr>
              <w:pStyle w:val="a8"/>
              <w:widowControl w:val="0"/>
              <w:spacing w:after="0" w:line="240" w:lineRule="auto"/>
              <w:jc w:val="both"/>
              <w:rPr>
                <w:szCs w:val="24"/>
                <w:lang w:val="en-GB"/>
              </w:rPr>
            </w:pPr>
            <w:r w:rsidRPr="00650D5E">
              <w:rPr>
                <w:szCs w:val="24"/>
                <w:lang w:val="en-GB"/>
              </w:rPr>
              <w:t>10</w:t>
            </w:r>
          </w:p>
        </w:tc>
      </w:tr>
      <w:tr w:rsidR="00FD419B" w:rsidRPr="00650D5E" w:rsidTr="00FD419B">
        <w:tc>
          <w:tcPr>
            <w:tcW w:w="1560" w:type="dxa"/>
            <w:gridSpan w:val="2"/>
            <w:vAlign w:val="center"/>
          </w:tcPr>
          <w:p w:rsidR="00FD419B" w:rsidRPr="00650D5E" w:rsidRDefault="00FD419B" w:rsidP="008B0A22">
            <w:pPr>
              <w:pStyle w:val="a8"/>
              <w:widowControl w:val="0"/>
              <w:spacing w:after="0" w:line="240" w:lineRule="auto"/>
              <w:jc w:val="both"/>
              <w:rPr>
                <w:szCs w:val="24"/>
                <w:lang w:val="en-GB"/>
              </w:rPr>
            </w:pPr>
          </w:p>
        </w:tc>
        <w:tc>
          <w:tcPr>
            <w:tcW w:w="1275"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r>
      <w:tr w:rsidR="00FD419B" w:rsidRPr="00650D5E" w:rsidTr="00FD419B">
        <w:tc>
          <w:tcPr>
            <w:tcW w:w="1560" w:type="dxa"/>
            <w:gridSpan w:val="2"/>
            <w:vAlign w:val="center"/>
          </w:tcPr>
          <w:p w:rsidR="00FD419B" w:rsidRPr="00650D5E" w:rsidRDefault="00FD419B" w:rsidP="008B0A22">
            <w:pPr>
              <w:pStyle w:val="a8"/>
              <w:widowControl w:val="0"/>
              <w:spacing w:after="0" w:line="240" w:lineRule="auto"/>
              <w:jc w:val="both"/>
              <w:rPr>
                <w:szCs w:val="24"/>
                <w:lang w:val="en-GB"/>
              </w:rPr>
            </w:pPr>
          </w:p>
        </w:tc>
        <w:tc>
          <w:tcPr>
            <w:tcW w:w="1275"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r>
      <w:tr w:rsidR="00FD419B" w:rsidRPr="00650D5E" w:rsidTr="00FD419B">
        <w:tc>
          <w:tcPr>
            <w:tcW w:w="1560" w:type="dxa"/>
            <w:gridSpan w:val="2"/>
            <w:vAlign w:val="center"/>
          </w:tcPr>
          <w:p w:rsidR="00FD419B" w:rsidRPr="00650D5E" w:rsidRDefault="00FD419B" w:rsidP="008B0A22">
            <w:pPr>
              <w:pStyle w:val="a8"/>
              <w:widowControl w:val="0"/>
              <w:spacing w:after="0" w:line="240" w:lineRule="auto"/>
              <w:jc w:val="both"/>
              <w:rPr>
                <w:szCs w:val="24"/>
                <w:lang w:val="en-GB"/>
              </w:rPr>
            </w:pPr>
          </w:p>
        </w:tc>
        <w:tc>
          <w:tcPr>
            <w:tcW w:w="1275"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r>
      <w:tr w:rsidR="00FD419B" w:rsidRPr="00650D5E" w:rsidTr="00FD419B">
        <w:tc>
          <w:tcPr>
            <w:tcW w:w="1560" w:type="dxa"/>
            <w:gridSpan w:val="2"/>
            <w:vAlign w:val="center"/>
          </w:tcPr>
          <w:p w:rsidR="00FD419B" w:rsidRPr="00650D5E" w:rsidRDefault="00FD419B" w:rsidP="008B0A22">
            <w:pPr>
              <w:pStyle w:val="a8"/>
              <w:widowControl w:val="0"/>
              <w:spacing w:after="0" w:line="240" w:lineRule="auto"/>
              <w:jc w:val="both"/>
              <w:rPr>
                <w:szCs w:val="24"/>
                <w:lang w:val="en-GB"/>
              </w:rPr>
            </w:pPr>
          </w:p>
        </w:tc>
        <w:tc>
          <w:tcPr>
            <w:tcW w:w="1275"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r>
      <w:tr w:rsidR="00FD419B" w:rsidRPr="00650D5E" w:rsidTr="00FD419B">
        <w:trPr>
          <w:cantSplit/>
        </w:trPr>
        <w:tc>
          <w:tcPr>
            <w:tcW w:w="709" w:type="dxa"/>
            <w:vMerge w:val="restart"/>
            <w:vAlign w:val="center"/>
          </w:tcPr>
          <w:p w:rsidR="00FD419B" w:rsidRPr="00650D5E" w:rsidRDefault="00FD419B" w:rsidP="00BA755B">
            <w:pPr>
              <w:pStyle w:val="a8"/>
              <w:widowControl w:val="0"/>
              <w:spacing w:after="0" w:line="240" w:lineRule="auto"/>
              <w:ind w:left="-108" w:right="-108"/>
              <w:jc w:val="both"/>
              <w:rPr>
                <w:szCs w:val="24"/>
                <w:lang w:val="en-GB"/>
              </w:rPr>
            </w:pPr>
            <w:r w:rsidRPr="00650D5E">
              <w:rPr>
                <w:szCs w:val="24"/>
                <w:lang w:val="en-GB"/>
              </w:rPr>
              <w:t>Total</w:t>
            </w:r>
          </w:p>
        </w:tc>
        <w:tc>
          <w:tcPr>
            <w:tcW w:w="851" w:type="dxa"/>
            <w:vAlign w:val="center"/>
          </w:tcPr>
          <w:p w:rsidR="000C0A9B" w:rsidRPr="00650D5E" w:rsidRDefault="009C5590" w:rsidP="000C0A9B">
            <w:pPr>
              <w:pStyle w:val="a8"/>
              <w:widowControl w:val="0"/>
              <w:spacing w:after="0" w:line="240" w:lineRule="auto"/>
              <w:jc w:val="both"/>
              <w:rPr>
                <w:szCs w:val="24"/>
                <w:lang w:val="en-GB"/>
              </w:rPr>
            </w:pPr>
            <w:r>
              <w:rPr>
                <w:szCs w:val="24"/>
                <w:lang w:val="en-GB"/>
              </w:rPr>
              <w:t>Abs</w:t>
            </w:r>
            <w:r w:rsidR="00FD419B" w:rsidRPr="00650D5E">
              <w:rPr>
                <w:szCs w:val="24"/>
                <w:lang w:val="en-GB"/>
              </w:rPr>
              <w:t>.</w:t>
            </w:r>
          </w:p>
        </w:tc>
        <w:tc>
          <w:tcPr>
            <w:tcW w:w="1275" w:type="dxa"/>
            <w:vAlign w:val="center"/>
          </w:tcPr>
          <w:p w:rsidR="00FD419B" w:rsidRDefault="00FD419B" w:rsidP="008B0A22">
            <w:pPr>
              <w:pStyle w:val="a8"/>
              <w:widowControl w:val="0"/>
              <w:spacing w:after="0" w:line="240" w:lineRule="auto"/>
              <w:jc w:val="both"/>
              <w:rPr>
                <w:szCs w:val="24"/>
                <w:lang w:val="en-GB"/>
              </w:rPr>
            </w:pPr>
          </w:p>
          <w:p w:rsidR="000C0A9B" w:rsidRPr="00650D5E" w:rsidRDefault="000C0A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r>
      <w:tr w:rsidR="00FD419B" w:rsidRPr="00650D5E" w:rsidTr="00FD419B">
        <w:trPr>
          <w:cantSplit/>
        </w:trPr>
        <w:tc>
          <w:tcPr>
            <w:tcW w:w="709" w:type="dxa"/>
            <w:vMerge/>
            <w:vAlign w:val="center"/>
          </w:tcPr>
          <w:p w:rsidR="00FD419B" w:rsidRPr="00650D5E" w:rsidRDefault="00FD419B" w:rsidP="008B0A22">
            <w:pPr>
              <w:pStyle w:val="a8"/>
              <w:widowControl w:val="0"/>
              <w:spacing w:after="0" w:line="240" w:lineRule="auto"/>
              <w:jc w:val="both"/>
              <w:rPr>
                <w:szCs w:val="24"/>
                <w:lang w:val="en-GB"/>
              </w:rPr>
            </w:pPr>
          </w:p>
        </w:tc>
        <w:tc>
          <w:tcPr>
            <w:tcW w:w="851" w:type="dxa"/>
            <w:vAlign w:val="center"/>
          </w:tcPr>
          <w:p w:rsidR="00FD419B" w:rsidRPr="00650D5E" w:rsidRDefault="00FD419B" w:rsidP="000C0A9B">
            <w:pPr>
              <w:pStyle w:val="a8"/>
              <w:widowControl w:val="0"/>
              <w:spacing w:after="0" w:line="240" w:lineRule="auto"/>
              <w:jc w:val="both"/>
              <w:rPr>
                <w:szCs w:val="24"/>
                <w:lang w:val="en-GB"/>
              </w:rPr>
            </w:pPr>
            <w:r w:rsidRPr="00650D5E">
              <w:rPr>
                <w:szCs w:val="24"/>
                <w:lang w:val="en-GB"/>
              </w:rPr>
              <w:t>%</w:t>
            </w:r>
          </w:p>
        </w:tc>
        <w:tc>
          <w:tcPr>
            <w:tcW w:w="1275" w:type="dxa"/>
            <w:vAlign w:val="center"/>
          </w:tcPr>
          <w:p w:rsidR="00FD419B" w:rsidRDefault="00FD419B" w:rsidP="008B0A22">
            <w:pPr>
              <w:pStyle w:val="a8"/>
              <w:widowControl w:val="0"/>
              <w:spacing w:after="0" w:line="240" w:lineRule="auto"/>
              <w:jc w:val="both"/>
              <w:rPr>
                <w:szCs w:val="24"/>
                <w:lang w:val="en-GB"/>
              </w:rPr>
            </w:pPr>
          </w:p>
          <w:p w:rsidR="000C0A9B" w:rsidRPr="00650D5E" w:rsidRDefault="000C0A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79"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c>
          <w:tcPr>
            <w:tcW w:w="780" w:type="dxa"/>
            <w:vAlign w:val="center"/>
          </w:tcPr>
          <w:p w:rsidR="00FD419B" w:rsidRPr="00650D5E" w:rsidRDefault="00FD419B" w:rsidP="008B0A22">
            <w:pPr>
              <w:pStyle w:val="a8"/>
              <w:widowControl w:val="0"/>
              <w:spacing w:after="0" w:line="240" w:lineRule="auto"/>
              <w:jc w:val="both"/>
              <w:rPr>
                <w:szCs w:val="24"/>
                <w:lang w:val="en-GB"/>
              </w:rPr>
            </w:pPr>
          </w:p>
        </w:tc>
      </w:tr>
    </w:tbl>
    <w:p w:rsidR="00FD419B" w:rsidRPr="00650D5E" w:rsidRDefault="00FD419B" w:rsidP="008B0A22">
      <w:pPr>
        <w:pStyle w:val="a8"/>
        <w:widowControl w:val="0"/>
        <w:spacing w:after="0" w:line="240" w:lineRule="auto"/>
        <w:jc w:val="both"/>
        <w:rPr>
          <w:b/>
          <w:szCs w:val="24"/>
          <w:lang w:val="en-GB"/>
        </w:rPr>
      </w:pPr>
    </w:p>
    <w:p w:rsidR="00FD419B" w:rsidRPr="00650D5E" w:rsidRDefault="00FD419B" w:rsidP="008B0A22">
      <w:pPr>
        <w:pStyle w:val="a8"/>
        <w:widowControl w:val="0"/>
        <w:spacing w:after="0" w:line="240" w:lineRule="auto"/>
        <w:jc w:val="both"/>
        <w:rPr>
          <w:b/>
          <w:color w:val="000000"/>
          <w:szCs w:val="24"/>
          <w:lang w:val="en-GB"/>
        </w:rPr>
      </w:pPr>
      <w:r w:rsidRPr="00650D5E">
        <w:rPr>
          <w:b/>
          <w:color w:val="000000"/>
          <w:szCs w:val="24"/>
          <w:lang w:val="en-GB"/>
        </w:rPr>
        <w:t xml:space="preserve">The Calculation </w:t>
      </w:r>
    </w:p>
    <w:p w:rsidR="00FD419B" w:rsidRPr="00650D5E" w:rsidRDefault="00FD419B" w:rsidP="008B0A22">
      <w:pPr>
        <w:ind w:firstLine="283"/>
        <w:jc w:val="both"/>
        <w:rPr>
          <w:color w:val="000000"/>
          <w:sz w:val="24"/>
          <w:szCs w:val="24"/>
          <w:lang w:val="en-GB"/>
        </w:rPr>
      </w:pPr>
      <w:r w:rsidRPr="00650D5E">
        <w:rPr>
          <w:sz w:val="24"/>
          <w:szCs w:val="24"/>
          <w:lang w:val="en-GB"/>
        </w:rPr>
        <w:t>Amount "degrees of the liberty" define on formula:</w:t>
      </w:r>
    </w:p>
    <w:p w:rsidR="00FD419B" w:rsidRPr="00650D5E" w:rsidRDefault="00FD419B" w:rsidP="008B0A22">
      <w:pPr>
        <w:pStyle w:val="a8"/>
        <w:widowControl w:val="0"/>
        <w:spacing w:after="0" w:line="240" w:lineRule="auto"/>
        <w:jc w:val="both"/>
        <w:rPr>
          <w:szCs w:val="24"/>
          <w:lang w:val="en-GB"/>
        </w:rPr>
      </w:pPr>
    </w:p>
    <w:p w:rsidR="00FD419B" w:rsidRPr="00650D5E" w:rsidRDefault="00FD419B" w:rsidP="008B0A22">
      <w:pPr>
        <w:pStyle w:val="a8"/>
        <w:widowControl w:val="0"/>
        <w:spacing w:after="0" w:line="240" w:lineRule="auto"/>
        <w:ind w:firstLine="437"/>
        <w:jc w:val="both"/>
        <w:rPr>
          <w:szCs w:val="24"/>
          <w:lang w:val="en-GB"/>
        </w:rPr>
      </w:pPr>
      <w:r w:rsidRPr="00650D5E">
        <w:rPr>
          <w:szCs w:val="24"/>
          <w:lang w:val="en-GB"/>
        </w:rPr>
        <w:t>n ́=(S-1)*(r-1),</w:t>
      </w:r>
    </w:p>
    <w:p w:rsidR="00FD419B" w:rsidRPr="00650D5E" w:rsidRDefault="00FD419B" w:rsidP="008B0A22">
      <w:pPr>
        <w:pStyle w:val="a8"/>
        <w:widowControl w:val="0"/>
        <w:spacing w:after="0" w:line="240" w:lineRule="auto"/>
        <w:ind w:firstLine="680"/>
        <w:jc w:val="both"/>
        <w:rPr>
          <w:szCs w:val="24"/>
          <w:lang w:val="en-GB"/>
        </w:rPr>
      </w:pPr>
      <w:r w:rsidRPr="00650D5E">
        <w:rPr>
          <w:szCs w:val="24"/>
          <w:lang w:val="en-GB"/>
        </w:rPr>
        <w:t xml:space="preserve">S - </w:t>
      </w:r>
      <w:r w:rsidRPr="00650D5E">
        <w:rPr>
          <w:color w:val="000000"/>
          <w:szCs w:val="24"/>
          <w:lang w:val="en-GB"/>
        </w:rPr>
        <w:t>amount gradation</w:t>
      </w:r>
      <w:r w:rsidRPr="00650D5E">
        <w:rPr>
          <w:szCs w:val="24"/>
          <w:lang w:val="en-GB"/>
        </w:rPr>
        <w:t xml:space="preserve"> (column 3 and 4)___________</w:t>
      </w:r>
    </w:p>
    <w:p w:rsidR="00FD419B" w:rsidRPr="00650D5E" w:rsidRDefault="00FD419B" w:rsidP="008B0A22">
      <w:pPr>
        <w:ind w:firstLine="720"/>
        <w:jc w:val="both"/>
        <w:rPr>
          <w:color w:val="000000"/>
          <w:sz w:val="24"/>
          <w:szCs w:val="24"/>
          <w:lang w:val="en-GB"/>
        </w:rPr>
      </w:pPr>
      <w:r w:rsidRPr="00650D5E">
        <w:rPr>
          <w:sz w:val="24"/>
          <w:szCs w:val="24"/>
          <w:lang w:val="en-GB"/>
        </w:rPr>
        <w:t>r - amount of the compared groups ____________</w:t>
      </w:r>
    </w:p>
    <w:p w:rsidR="00FD419B" w:rsidRPr="00650D5E" w:rsidRDefault="00FD419B" w:rsidP="008B0A22">
      <w:pPr>
        <w:pStyle w:val="a8"/>
        <w:widowControl w:val="0"/>
        <w:spacing w:after="0" w:line="240" w:lineRule="auto"/>
        <w:jc w:val="both"/>
        <w:rPr>
          <w:szCs w:val="24"/>
          <w:lang w:val="en-GB"/>
        </w:rPr>
      </w:pPr>
    </w:p>
    <w:p w:rsidR="00FD419B" w:rsidRPr="00650D5E" w:rsidRDefault="00FD419B" w:rsidP="008B0A22">
      <w:pPr>
        <w:jc w:val="both"/>
        <w:rPr>
          <w:color w:val="000000"/>
          <w:sz w:val="24"/>
          <w:szCs w:val="24"/>
          <w:lang w:val="en-GB"/>
        </w:rPr>
      </w:pPr>
      <w:r w:rsidRPr="00650D5E">
        <w:rPr>
          <w:sz w:val="24"/>
          <w:szCs w:val="24"/>
          <w:lang w:val="en-GB"/>
        </w:rPr>
        <w:t xml:space="preserve">Table meaning of criterion correspondences to if n ́= ____, </w:t>
      </w:r>
    </w:p>
    <w:p w:rsidR="00FD419B" w:rsidRPr="00650D5E" w:rsidRDefault="00FD419B" w:rsidP="008B0A22">
      <w:pPr>
        <w:pStyle w:val="a8"/>
        <w:widowControl w:val="0"/>
        <w:spacing w:after="0" w:line="240" w:lineRule="auto"/>
        <w:jc w:val="both"/>
        <w:rPr>
          <w:szCs w:val="24"/>
          <w:lang w:val="en-GB"/>
        </w:rPr>
      </w:pPr>
      <w:r w:rsidRPr="00650D5E">
        <w:rPr>
          <w:szCs w:val="24"/>
          <w:lang w:val="en-GB"/>
        </w:rPr>
        <w:t xml:space="preserve"> χ</w:t>
      </w:r>
      <w:r w:rsidRPr="00650D5E">
        <w:rPr>
          <w:szCs w:val="24"/>
          <w:vertAlign w:val="superscript"/>
          <w:lang w:val="en-GB"/>
        </w:rPr>
        <w:t xml:space="preserve">2 </w:t>
      </w:r>
      <w:r w:rsidRPr="00650D5E">
        <w:rPr>
          <w:szCs w:val="24"/>
          <w:vertAlign w:val="subscript"/>
          <w:lang w:val="en-GB"/>
        </w:rPr>
        <w:t>0,05</w:t>
      </w:r>
      <w:r w:rsidRPr="00650D5E">
        <w:rPr>
          <w:szCs w:val="24"/>
          <w:lang w:val="en-GB"/>
        </w:rPr>
        <w:t>=__________</w:t>
      </w:r>
    </w:p>
    <w:p w:rsidR="00FD419B" w:rsidRPr="00650D5E" w:rsidRDefault="00FD419B" w:rsidP="008B0A22">
      <w:pPr>
        <w:pStyle w:val="a8"/>
        <w:widowControl w:val="0"/>
        <w:spacing w:after="0" w:line="240" w:lineRule="auto"/>
        <w:jc w:val="both"/>
        <w:rPr>
          <w:szCs w:val="24"/>
          <w:lang w:val="en-GB"/>
        </w:rPr>
      </w:pPr>
    </w:p>
    <w:p w:rsidR="00FD419B" w:rsidRPr="00650D5E" w:rsidRDefault="00FD419B" w:rsidP="008B0A22">
      <w:pPr>
        <w:jc w:val="both"/>
        <w:rPr>
          <w:color w:val="000000"/>
          <w:sz w:val="24"/>
          <w:szCs w:val="24"/>
          <w:lang w:val="en-GB"/>
        </w:rPr>
      </w:pPr>
      <w:r w:rsidRPr="00650D5E">
        <w:rPr>
          <w:sz w:val="24"/>
          <w:szCs w:val="24"/>
          <w:lang w:val="en-GB"/>
        </w:rPr>
        <w:tab/>
        <w:t>Calculation criterion correspondences (χ</w:t>
      </w:r>
      <w:r w:rsidRPr="00650D5E">
        <w:rPr>
          <w:sz w:val="24"/>
          <w:szCs w:val="24"/>
          <w:vertAlign w:val="superscript"/>
          <w:lang w:val="en-GB"/>
        </w:rPr>
        <w:t>2</w:t>
      </w:r>
      <w:r w:rsidRPr="00650D5E">
        <w:rPr>
          <w:sz w:val="24"/>
          <w:szCs w:val="24"/>
          <w:lang w:val="en-GB"/>
        </w:rPr>
        <w:t>) on formula:</w:t>
      </w:r>
    </w:p>
    <w:p w:rsidR="00FD419B" w:rsidRPr="00650D5E" w:rsidRDefault="00FD419B" w:rsidP="008B0A22">
      <w:pPr>
        <w:pStyle w:val="a8"/>
        <w:widowControl w:val="0"/>
        <w:tabs>
          <w:tab w:val="left" w:pos="709"/>
        </w:tabs>
        <w:spacing w:after="0" w:line="240" w:lineRule="auto"/>
        <w:jc w:val="both"/>
        <w:rPr>
          <w:szCs w:val="24"/>
          <w:lang w:val="en-GB"/>
        </w:rPr>
      </w:pPr>
      <w:r w:rsidRPr="00650D5E">
        <w:rPr>
          <w:szCs w:val="24"/>
          <w:lang w:val="en-GB"/>
        </w:rPr>
        <w:tab/>
        <w:t>χ</w:t>
      </w:r>
      <w:r w:rsidRPr="00650D5E">
        <w:rPr>
          <w:szCs w:val="24"/>
          <w:vertAlign w:val="superscript"/>
          <w:lang w:val="en-GB"/>
        </w:rPr>
        <w:t xml:space="preserve">2 </w:t>
      </w:r>
      <w:r w:rsidRPr="00650D5E">
        <w:rPr>
          <w:szCs w:val="24"/>
          <w:lang w:val="en-GB"/>
        </w:rPr>
        <w:t xml:space="preserve">= </w:t>
      </w:r>
      <w:r w:rsidRPr="00650D5E">
        <w:rPr>
          <w:position w:val="-10"/>
          <w:szCs w:val="24"/>
          <w:lang w:val="en-GB"/>
        </w:rPr>
        <w:object w:dxaOrig="180" w:dyaOrig="340">
          <v:shape id="_x0000_i1047" type="#_x0000_t75" style="width:9.1pt;height:17.5pt" o:ole="" fillcolor="window">
            <v:imagedata r:id="rId41" o:title=""/>
          </v:shape>
          <o:OLEObject Type="Embed" ProgID="Equation.3" ShapeID="_x0000_i1047" DrawAspect="Content" ObjectID="_1595754094" r:id="rId55"/>
        </w:object>
      </w:r>
      <w:r w:rsidRPr="00650D5E">
        <w:rPr>
          <w:position w:val="-24"/>
          <w:szCs w:val="24"/>
          <w:lang w:val="en-GB"/>
        </w:rPr>
        <w:object w:dxaOrig="1340" w:dyaOrig="660">
          <v:shape id="_x0000_i1048" type="#_x0000_t75" style="width:66.8pt;height:33.1pt" o:ole="" fillcolor="window">
            <v:imagedata r:id="rId56" o:title=""/>
          </v:shape>
          <o:OLEObject Type="Embed" ProgID="Equation.3" ShapeID="_x0000_i1048" DrawAspect="Content" ObjectID="_1595754095" r:id="rId57"/>
        </w:object>
      </w:r>
      <w:r w:rsidRPr="00650D5E">
        <w:rPr>
          <w:szCs w:val="24"/>
          <w:lang w:val="en-GB"/>
        </w:rPr>
        <w:t xml:space="preserve">    </w:t>
      </w:r>
      <w:proofErr w:type="gramStart"/>
      <w:r w:rsidRPr="00650D5E">
        <w:rPr>
          <w:szCs w:val="24"/>
          <w:lang w:val="en-GB"/>
        </w:rPr>
        <w:t>=  -------------------------</w:t>
      </w:r>
      <w:proofErr w:type="gramEnd"/>
      <w:r w:rsidRPr="00650D5E">
        <w:rPr>
          <w:szCs w:val="24"/>
          <w:lang w:val="en-GB"/>
        </w:rPr>
        <w:t xml:space="preserve"> =  __________.</w:t>
      </w:r>
    </w:p>
    <w:p w:rsidR="00FD419B" w:rsidRPr="00650D5E" w:rsidRDefault="00FD419B" w:rsidP="008B0A22">
      <w:pPr>
        <w:pStyle w:val="a8"/>
        <w:widowControl w:val="0"/>
        <w:spacing w:after="0" w:line="240" w:lineRule="auto"/>
        <w:jc w:val="both"/>
        <w:rPr>
          <w:szCs w:val="24"/>
          <w:lang w:val="en-GB"/>
        </w:rPr>
      </w:pPr>
      <w:r w:rsidRPr="00650D5E">
        <w:rPr>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19B" w:rsidRPr="00650D5E" w:rsidRDefault="00FD419B" w:rsidP="002930F7">
      <w:pPr>
        <w:pStyle w:val="a8"/>
        <w:widowControl w:val="0"/>
        <w:spacing w:after="0" w:line="240" w:lineRule="auto"/>
        <w:jc w:val="center"/>
        <w:rPr>
          <w:szCs w:val="24"/>
          <w:lang w:val="en-GB"/>
        </w:rPr>
      </w:pPr>
      <w:r w:rsidRPr="00650D5E">
        <w:rPr>
          <w:b/>
          <w:szCs w:val="24"/>
          <w:lang w:val="en-GB"/>
        </w:rPr>
        <w:t>Conclusion</w:t>
      </w:r>
      <w:r w:rsidRPr="00650D5E">
        <w:rPr>
          <w:szCs w:val="24"/>
          <w:lang w:val="en-GB"/>
        </w:rPr>
        <w:t xml:space="preserve"> _______________________________________________________________________________________________________________________________________________________________________________________________________________________________________</w:t>
      </w:r>
    </w:p>
    <w:p w:rsidR="00FD419B" w:rsidRPr="00537624" w:rsidRDefault="00FD419B" w:rsidP="002930F7">
      <w:pPr>
        <w:pStyle w:val="31"/>
        <w:widowControl w:val="0"/>
        <w:ind w:firstLine="0"/>
        <w:jc w:val="center"/>
        <w:rPr>
          <w:b/>
          <w:color w:val="000000"/>
          <w:szCs w:val="24"/>
          <w:lang w:val="en-GB"/>
        </w:rPr>
      </w:pPr>
    </w:p>
    <w:p w:rsidR="00650D5E" w:rsidRDefault="00650D5E" w:rsidP="008B0A22">
      <w:pPr>
        <w:pStyle w:val="31"/>
        <w:widowControl w:val="0"/>
        <w:ind w:firstLine="0"/>
        <w:rPr>
          <w:b/>
          <w:color w:val="000000"/>
          <w:szCs w:val="24"/>
          <w:lang w:val="en-GB"/>
        </w:rPr>
      </w:pPr>
    </w:p>
    <w:p w:rsidR="001738A6" w:rsidRPr="00650D5E" w:rsidRDefault="00FD419B" w:rsidP="008B0A22">
      <w:pPr>
        <w:pStyle w:val="31"/>
        <w:widowControl w:val="0"/>
        <w:ind w:firstLine="0"/>
        <w:rPr>
          <w:b/>
          <w:szCs w:val="24"/>
          <w:lang w:val="en-GB"/>
        </w:rPr>
      </w:pPr>
      <w:r w:rsidRPr="00650D5E">
        <w:rPr>
          <w:b/>
          <w:color w:val="000000"/>
          <w:szCs w:val="24"/>
          <w:lang w:val="en-GB"/>
        </w:rPr>
        <w:t>Date of the performing the work</w:t>
      </w:r>
      <w:r w:rsidRPr="00650D5E">
        <w:rPr>
          <w:b/>
          <w:szCs w:val="24"/>
          <w:lang w:val="en-GB"/>
        </w:rPr>
        <w:t xml:space="preserve"> __________________ </w:t>
      </w:r>
      <w:r w:rsidRPr="00650D5E">
        <w:rPr>
          <w:b/>
          <w:color w:val="000000"/>
          <w:szCs w:val="24"/>
          <w:lang w:val="en-GB"/>
        </w:rPr>
        <w:t>Signature of the teacher</w:t>
      </w:r>
      <w:r w:rsidRPr="00650D5E">
        <w:rPr>
          <w:b/>
          <w:szCs w:val="24"/>
          <w:lang w:val="en-GB"/>
        </w:rPr>
        <w:t xml:space="preserve"> _________</w:t>
      </w:r>
      <w:r w:rsidR="001738A6" w:rsidRPr="00650D5E">
        <w:rPr>
          <w:b/>
          <w:color w:val="000000"/>
          <w:szCs w:val="24"/>
          <w:lang w:val="en-GB"/>
        </w:rPr>
        <w:br w:type="page"/>
      </w:r>
    </w:p>
    <w:p w:rsidR="008B0A22" w:rsidRDefault="009860DD" w:rsidP="009860DD">
      <w:pPr>
        <w:jc w:val="center"/>
        <w:rPr>
          <w:b/>
          <w:color w:val="000000"/>
          <w:sz w:val="24"/>
          <w:szCs w:val="24"/>
          <w:lang w:val="en-GB"/>
        </w:rPr>
      </w:pPr>
      <w:proofErr w:type="gramStart"/>
      <w:r w:rsidRPr="000633A2">
        <w:rPr>
          <w:b/>
          <w:color w:val="000000"/>
          <w:sz w:val="24"/>
          <w:szCs w:val="24"/>
          <w:lang w:val="en-GB"/>
        </w:rPr>
        <w:lastRenderedPageBreak/>
        <w:t xml:space="preserve">TOPIC </w:t>
      </w:r>
      <w:r w:rsidR="002E3059" w:rsidRPr="000633A2">
        <w:rPr>
          <w:b/>
          <w:color w:val="000000"/>
          <w:sz w:val="24"/>
          <w:szCs w:val="24"/>
          <w:lang w:val="en-GB"/>
        </w:rPr>
        <w:t>9</w:t>
      </w:r>
      <w:r w:rsidR="00D454AA">
        <w:rPr>
          <w:b/>
          <w:color w:val="000000"/>
          <w:sz w:val="24"/>
          <w:szCs w:val="24"/>
          <w:lang w:val="en-GB"/>
        </w:rPr>
        <w:t>.</w:t>
      </w:r>
      <w:proofErr w:type="gramEnd"/>
    </w:p>
    <w:p w:rsidR="009860DD" w:rsidRPr="000633A2" w:rsidRDefault="009860DD" w:rsidP="008B0A22">
      <w:pPr>
        <w:jc w:val="center"/>
        <w:rPr>
          <w:b/>
          <w:color w:val="000000"/>
          <w:sz w:val="24"/>
          <w:szCs w:val="24"/>
          <w:lang w:val="en-GB"/>
        </w:rPr>
      </w:pPr>
      <w:r w:rsidRPr="000633A2">
        <w:rPr>
          <w:b/>
          <w:color w:val="000000"/>
          <w:sz w:val="24"/>
          <w:szCs w:val="24"/>
          <w:lang w:val="en-GB"/>
        </w:rPr>
        <w:t>ANALYSIS INTERCOMMUNICATION BETWEEN INVESTIGATION PARAMETERS OF THE STATISTICAL TOTALITY (CORRELATIVE-REGRESSIVE ANALYSIS)</w:t>
      </w:r>
    </w:p>
    <w:p w:rsidR="009860DD" w:rsidRPr="00A42EA4" w:rsidRDefault="009860DD" w:rsidP="008B0A22">
      <w:pPr>
        <w:jc w:val="center"/>
        <w:rPr>
          <w:color w:val="000000"/>
          <w:sz w:val="24"/>
          <w:szCs w:val="24"/>
          <w:lang w:val="en-GB"/>
        </w:rPr>
      </w:pPr>
    </w:p>
    <w:p w:rsidR="009860DD" w:rsidRPr="00A42EA4" w:rsidRDefault="009860DD" w:rsidP="009860DD">
      <w:pPr>
        <w:ind w:firstLine="720"/>
        <w:jc w:val="both"/>
        <w:rPr>
          <w:color w:val="000000"/>
          <w:sz w:val="24"/>
          <w:szCs w:val="24"/>
          <w:lang w:val="en-GB"/>
        </w:rPr>
      </w:pPr>
      <w:r w:rsidRPr="00B415FA">
        <w:rPr>
          <w:b/>
          <w:color w:val="000000"/>
          <w:sz w:val="24"/>
          <w:szCs w:val="24"/>
          <w:lang w:val="en-GB"/>
        </w:rPr>
        <w:t>The Purpose</w:t>
      </w:r>
      <w:r w:rsidR="00B415FA" w:rsidRPr="00B415FA">
        <w:rPr>
          <w:b/>
          <w:color w:val="000000"/>
          <w:sz w:val="24"/>
          <w:szCs w:val="24"/>
          <w:lang w:val="en-GB"/>
        </w:rPr>
        <w:t xml:space="preserve"> of the lesson</w:t>
      </w:r>
      <w:r w:rsidR="00B415FA">
        <w:rPr>
          <w:color w:val="000000"/>
          <w:sz w:val="24"/>
          <w:szCs w:val="24"/>
          <w:lang w:val="en-GB"/>
        </w:rPr>
        <w:t>:</w:t>
      </w:r>
      <w:r w:rsidRPr="00A42EA4">
        <w:rPr>
          <w:color w:val="000000"/>
          <w:sz w:val="24"/>
          <w:szCs w:val="24"/>
          <w:lang w:val="en-GB"/>
        </w:rPr>
        <w:t xml:space="preserve"> Adopt essence a relationship between phenomena’s or sign and methods of its determination. </w:t>
      </w:r>
    </w:p>
    <w:p w:rsidR="009860DD" w:rsidRPr="00A42EA4" w:rsidRDefault="009860DD" w:rsidP="009860DD">
      <w:pPr>
        <w:jc w:val="both"/>
        <w:rPr>
          <w:color w:val="000000"/>
          <w:sz w:val="24"/>
          <w:szCs w:val="24"/>
          <w:lang w:val="en-GB"/>
        </w:rPr>
      </w:pPr>
    </w:p>
    <w:p w:rsidR="009860DD" w:rsidRPr="00A42EA4" w:rsidRDefault="009860DD" w:rsidP="009860DD">
      <w:pPr>
        <w:ind w:firstLine="720"/>
        <w:jc w:val="both"/>
        <w:rPr>
          <w:color w:val="000000"/>
          <w:sz w:val="24"/>
          <w:szCs w:val="24"/>
          <w:lang w:val="en-GB"/>
        </w:rPr>
      </w:pPr>
      <w:r w:rsidRPr="00A42EA4">
        <w:rPr>
          <w:color w:val="000000"/>
          <w:sz w:val="24"/>
          <w:szCs w:val="24"/>
          <w:lang w:val="en-GB"/>
        </w:rPr>
        <w:t>As a result of studies of the subject student is obliged:</w:t>
      </w:r>
    </w:p>
    <w:p w:rsidR="009860DD" w:rsidRPr="00A42EA4" w:rsidRDefault="009860DD" w:rsidP="008B0A22">
      <w:pPr>
        <w:jc w:val="center"/>
        <w:rPr>
          <w:b/>
          <w:color w:val="000000"/>
          <w:sz w:val="24"/>
          <w:szCs w:val="24"/>
          <w:lang w:val="en-GB"/>
        </w:rPr>
      </w:pPr>
      <w:r w:rsidRPr="00A42EA4">
        <w:rPr>
          <w:b/>
          <w:color w:val="000000"/>
          <w:sz w:val="24"/>
          <w:szCs w:val="24"/>
          <w:lang w:val="en-GB"/>
        </w:rPr>
        <w:t>Know:</w:t>
      </w:r>
    </w:p>
    <w:p w:rsidR="009860DD" w:rsidRPr="00A42EA4" w:rsidRDefault="009860DD" w:rsidP="009860DD">
      <w:pPr>
        <w:ind w:firstLine="720"/>
        <w:jc w:val="both"/>
        <w:rPr>
          <w:color w:val="000000"/>
          <w:sz w:val="24"/>
          <w:szCs w:val="24"/>
          <w:lang w:val="en-GB"/>
        </w:rPr>
      </w:pPr>
      <w:r w:rsidRPr="00A42EA4">
        <w:rPr>
          <w:color w:val="000000"/>
          <w:sz w:val="24"/>
          <w:szCs w:val="24"/>
          <w:lang w:val="en-GB"/>
        </w:rPr>
        <w:t>The Study relationship between quantitative variable. The Notion about functional and correlative relationship. The Correlation, types factor to correlations. The coefficient to linear correlation, its estimation, feature.</w:t>
      </w:r>
    </w:p>
    <w:p w:rsidR="009860DD" w:rsidRPr="00A42EA4" w:rsidRDefault="009860DD" w:rsidP="009860DD">
      <w:pPr>
        <w:jc w:val="both"/>
        <w:rPr>
          <w:color w:val="000000"/>
          <w:sz w:val="24"/>
          <w:szCs w:val="24"/>
          <w:lang w:val="en-GB"/>
        </w:rPr>
      </w:pPr>
      <w:r w:rsidRPr="00A42EA4">
        <w:rPr>
          <w:color w:val="000000"/>
          <w:sz w:val="24"/>
          <w:szCs w:val="24"/>
          <w:lang w:val="en-GB"/>
        </w:rPr>
        <w:t>Nonparametric methods of the estimation relationship - a rank coefficient to correlations. Regressive analysis, coefficient to regressions, equation to regressions. Use the regressive analysis for practical activity.</w:t>
      </w:r>
    </w:p>
    <w:p w:rsidR="009860DD" w:rsidRPr="00A42EA4" w:rsidRDefault="009860DD" w:rsidP="009860DD">
      <w:pPr>
        <w:jc w:val="both"/>
        <w:rPr>
          <w:color w:val="000000"/>
          <w:sz w:val="24"/>
          <w:szCs w:val="24"/>
          <w:lang w:val="en-GB"/>
        </w:rPr>
      </w:pPr>
    </w:p>
    <w:p w:rsidR="002930F7" w:rsidRPr="0042267A" w:rsidRDefault="002930F7" w:rsidP="002930F7">
      <w:pPr>
        <w:jc w:val="center"/>
        <w:rPr>
          <w:b/>
          <w:sz w:val="24"/>
          <w:szCs w:val="24"/>
          <w:lang w:val="en-US"/>
        </w:rPr>
      </w:pPr>
      <w:r w:rsidRPr="0042267A">
        <w:rPr>
          <w:b/>
          <w:sz w:val="24"/>
          <w:szCs w:val="24"/>
          <w:lang w:val="en-GB"/>
        </w:rPr>
        <w:t>Know</w:t>
      </w:r>
      <w:r>
        <w:rPr>
          <w:b/>
          <w:sz w:val="24"/>
          <w:szCs w:val="24"/>
          <w:lang w:val="en-GB"/>
        </w:rPr>
        <w:t xml:space="preserve"> how</w:t>
      </w:r>
      <w:r w:rsidRPr="0042267A">
        <w:rPr>
          <w:b/>
          <w:sz w:val="24"/>
          <w:szCs w:val="24"/>
          <w:lang w:val="en-GB"/>
        </w:rPr>
        <w:t>:</w:t>
      </w:r>
    </w:p>
    <w:p w:rsidR="009860DD" w:rsidRPr="00A42EA4" w:rsidRDefault="009860DD" w:rsidP="009860DD">
      <w:pPr>
        <w:ind w:firstLine="720"/>
        <w:jc w:val="both"/>
        <w:rPr>
          <w:color w:val="000000"/>
          <w:sz w:val="24"/>
          <w:szCs w:val="24"/>
          <w:lang w:val="en-GB"/>
        </w:rPr>
      </w:pPr>
      <w:r w:rsidRPr="00A42EA4">
        <w:rPr>
          <w:color w:val="000000"/>
          <w:sz w:val="24"/>
          <w:szCs w:val="24"/>
          <w:lang w:val="en-GB"/>
        </w:rPr>
        <w:t>Calculate the coefficient to correlations on method square and rank, value the nature, power relationship, its validity; use the coefficient to correlations in practical activity.</w:t>
      </w:r>
    </w:p>
    <w:p w:rsidR="009860DD" w:rsidRPr="00A42EA4" w:rsidRDefault="009860DD" w:rsidP="009860DD">
      <w:pPr>
        <w:widowControl w:val="0"/>
        <w:jc w:val="both"/>
        <w:rPr>
          <w:sz w:val="24"/>
          <w:szCs w:val="24"/>
          <w:lang w:val="en-GB"/>
        </w:rPr>
      </w:pPr>
    </w:p>
    <w:p w:rsidR="009860DD" w:rsidRPr="00A42EA4" w:rsidRDefault="009860DD" w:rsidP="009860DD">
      <w:pPr>
        <w:jc w:val="center"/>
        <w:rPr>
          <w:b/>
          <w:color w:val="000000"/>
          <w:sz w:val="24"/>
          <w:szCs w:val="24"/>
        </w:rPr>
      </w:pPr>
      <w:r w:rsidRPr="00A42EA4">
        <w:rPr>
          <w:b/>
          <w:color w:val="000000"/>
          <w:sz w:val="24"/>
          <w:szCs w:val="24"/>
          <w:lang w:val="en-GB"/>
        </w:rPr>
        <w:t>The</w:t>
      </w:r>
      <w:r w:rsidRPr="00A42EA4">
        <w:rPr>
          <w:b/>
          <w:color w:val="000000"/>
          <w:sz w:val="24"/>
          <w:szCs w:val="24"/>
        </w:rPr>
        <w:t xml:space="preserve"> </w:t>
      </w:r>
      <w:r w:rsidRPr="00A42EA4">
        <w:rPr>
          <w:b/>
          <w:color w:val="000000"/>
          <w:sz w:val="24"/>
          <w:szCs w:val="24"/>
          <w:lang w:val="en-GB"/>
        </w:rPr>
        <w:t>Literature</w:t>
      </w:r>
      <w:r w:rsidRPr="00A42EA4">
        <w:rPr>
          <w:b/>
          <w:color w:val="000000"/>
          <w:sz w:val="24"/>
          <w:szCs w:val="24"/>
        </w:rPr>
        <w:t>:</w:t>
      </w:r>
    </w:p>
    <w:p w:rsidR="000D008C" w:rsidRPr="00A42EA4" w:rsidRDefault="009860DD" w:rsidP="000D008C">
      <w:pPr>
        <w:widowControl w:val="0"/>
        <w:ind w:firstLine="567"/>
        <w:jc w:val="both"/>
        <w:rPr>
          <w:sz w:val="24"/>
          <w:szCs w:val="24"/>
        </w:rPr>
      </w:pPr>
      <w:r w:rsidRPr="00A42EA4">
        <w:rPr>
          <w:sz w:val="24"/>
          <w:szCs w:val="24"/>
        </w:rPr>
        <w:t>1.</w:t>
      </w:r>
      <w:r w:rsidR="000D008C" w:rsidRPr="00A42EA4">
        <w:rPr>
          <w:sz w:val="24"/>
          <w:szCs w:val="24"/>
        </w:rPr>
        <w:t xml:space="preserve"> </w:t>
      </w:r>
      <w:proofErr w:type="spellStart"/>
      <w:r w:rsidR="000D008C" w:rsidRPr="00A42EA4">
        <w:rPr>
          <w:sz w:val="24"/>
          <w:szCs w:val="24"/>
        </w:rPr>
        <w:t>Біостатистика</w:t>
      </w:r>
      <w:proofErr w:type="spellEnd"/>
      <w:r w:rsidR="000D008C" w:rsidRPr="00A42EA4">
        <w:rPr>
          <w:sz w:val="24"/>
          <w:szCs w:val="24"/>
        </w:rPr>
        <w:t xml:space="preserve"> / За </w:t>
      </w:r>
      <w:proofErr w:type="spellStart"/>
      <w:r w:rsidR="000D008C" w:rsidRPr="00A42EA4">
        <w:rPr>
          <w:sz w:val="24"/>
          <w:szCs w:val="24"/>
        </w:rPr>
        <w:t>загальної</w:t>
      </w:r>
      <w:proofErr w:type="spellEnd"/>
      <w:r w:rsidR="000D008C" w:rsidRPr="00A42EA4">
        <w:rPr>
          <w:sz w:val="24"/>
          <w:szCs w:val="24"/>
        </w:rPr>
        <w:t xml:space="preserve"> </w:t>
      </w:r>
      <w:proofErr w:type="spellStart"/>
      <w:r w:rsidR="000D008C" w:rsidRPr="00A42EA4">
        <w:rPr>
          <w:sz w:val="24"/>
          <w:szCs w:val="24"/>
        </w:rPr>
        <w:t>редакцією</w:t>
      </w:r>
      <w:proofErr w:type="spellEnd"/>
      <w:r w:rsidR="000D008C" w:rsidRPr="00A42EA4">
        <w:rPr>
          <w:sz w:val="24"/>
          <w:szCs w:val="24"/>
        </w:rPr>
        <w:t xml:space="preserve"> члена </w:t>
      </w:r>
      <w:proofErr w:type="spellStart"/>
      <w:r w:rsidR="000D008C" w:rsidRPr="00A42EA4">
        <w:rPr>
          <w:sz w:val="24"/>
          <w:szCs w:val="24"/>
        </w:rPr>
        <w:t>кореспондента</w:t>
      </w:r>
      <w:proofErr w:type="spellEnd"/>
      <w:r w:rsidR="000D008C" w:rsidRPr="00A42EA4">
        <w:rPr>
          <w:sz w:val="24"/>
          <w:szCs w:val="24"/>
        </w:rPr>
        <w:t xml:space="preserve"> АМН </w:t>
      </w:r>
      <w:proofErr w:type="spellStart"/>
      <w:r w:rsidR="000D008C" w:rsidRPr="00A42EA4">
        <w:rPr>
          <w:sz w:val="24"/>
          <w:szCs w:val="24"/>
        </w:rPr>
        <w:t>України</w:t>
      </w:r>
      <w:proofErr w:type="spellEnd"/>
      <w:r w:rsidR="000D008C" w:rsidRPr="00A42EA4">
        <w:rPr>
          <w:sz w:val="24"/>
          <w:szCs w:val="24"/>
        </w:rPr>
        <w:t xml:space="preserve">, </w:t>
      </w:r>
      <w:proofErr w:type="spellStart"/>
      <w:r w:rsidR="000D008C" w:rsidRPr="00A42EA4">
        <w:rPr>
          <w:sz w:val="24"/>
          <w:szCs w:val="24"/>
        </w:rPr>
        <w:t>проф.В.Ф.Москаленка</w:t>
      </w:r>
      <w:proofErr w:type="spellEnd"/>
      <w:r w:rsidR="000D008C" w:rsidRPr="00A42EA4">
        <w:rPr>
          <w:sz w:val="24"/>
          <w:szCs w:val="24"/>
        </w:rPr>
        <w:t>. − Книга плюс, 2009. − С.124-134.</w:t>
      </w:r>
    </w:p>
    <w:p w:rsidR="009860DD" w:rsidRPr="00271577" w:rsidRDefault="000D008C" w:rsidP="000D008C">
      <w:pPr>
        <w:widowControl w:val="0"/>
        <w:spacing w:line="264" w:lineRule="auto"/>
        <w:ind w:firstLine="567"/>
        <w:jc w:val="both"/>
        <w:rPr>
          <w:sz w:val="24"/>
          <w:szCs w:val="24"/>
        </w:rPr>
      </w:pPr>
      <w:r w:rsidRPr="00A42EA4">
        <w:rPr>
          <w:sz w:val="24"/>
          <w:szCs w:val="24"/>
        </w:rPr>
        <w:t>2.</w:t>
      </w:r>
      <w:r w:rsidR="009860DD" w:rsidRPr="00A42EA4">
        <w:rPr>
          <w:sz w:val="24"/>
          <w:szCs w:val="24"/>
        </w:rPr>
        <w:t xml:space="preserve">Соціальна медицина та </w:t>
      </w:r>
      <w:proofErr w:type="spellStart"/>
      <w:r w:rsidR="009860DD" w:rsidRPr="00A42EA4">
        <w:rPr>
          <w:sz w:val="24"/>
          <w:szCs w:val="24"/>
        </w:rPr>
        <w:t>організація</w:t>
      </w:r>
      <w:proofErr w:type="spellEnd"/>
      <w:r w:rsidR="009860DD" w:rsidRPr="00A42EA4">
        <w:rPr>
          <w:sz w:val="24"/>
          <w:szCs w:val="24"/>
        </w:rPr>
        <w:t xml:space="preserve"> </w:t>
      </w:r>
      <w:proofErr w:type="spellStart"/>
      <w:r w:rsidR="009860DD" w:rsidRPr="00A42EA4">
        <w:rPr>
          <w:sz w:val="24"/>
          <w:szCs w:val="24"/>
        </w:rPr>
        <w:t>охорони</w:t>
      </w:r>
      <w:proofErr w:type="spellEnd"/>
      <w:r w:rsidR="009860DD" w:rsidRPr="00A42EA4">
        <w:rPr>
          <w:sz w:val="24"/>
          <w:szCs w:val="24"/>
        </w:rPr>
        <w:t xml:space="preserve"> </w:t>
      </w:r>
      <w:proofErr w:type="spellStart"/>
      <w:r w:rsidR="009860DD" w:rsidRPr="00A42EA4">
        <w:rPr>
          <w:sz w:val="24"/>
          <w:szCs w:val="24"/>
        </w:rPr>
        <w:t>здоров’я</w:t>
      </w:r>
      <w:proofErr w:type="spellEnd"/>
      <w:r w:rsidR="009860DD" w:rsidRPr="00A42EA4">
        <w:rPr>
          <w:sz w:val="24"/>
          <w:szCs w:val="24"/>
        </w:rPr>
        <w:t xml:space="preserve"> / </w:t>
      </w:r>
      <w:proofErr w:type="spellStart"/>
      <w:r w:rsidR="009860DD" w:rsidRPr="00A42EA4">
        <w:rPr>
          <w:sz w:val="24"/>
          <w:szCs w:val="24"/>
        </w:rPr>
        <w:t>Під</w:t>
      </w:r>
      <w:proofErr w:type="spellEnd"/>
      <w:r w:rsidR="009860DD" w:rsidRPr="00A42EA4">
        <w:rPr>
          <w:sz w:val="24"/>
          <w:szCs w:val="24"/>
        </w:rPr>
        <w:t xml:space="preserve"> </w:t>
      </w:r>
      <w:proofErr w:type="spellStart"/>
      <w:r w:rsidR="009860DD" w:rsidRPr="00A42EA4">
        <w:rPr>
          <w:sz w:val="24"/>
          <w:szCs w:val="24"/>
        </w:rPr>
        <w:t>загальною</w:t>
      </w:r>
      <w:proofErr w:type="spellEnd"/>
      <w:r w:rsidR="009860DD" w:rsidRPr="00A42EA4">
        <w:rPr>
          <w:sz w:val="24"/>
          <w:szCs w:val="24"/>
        </w:rPr>
        <w:t xml:space="preserve"> </w:t>
      </w:r>
      <w:proofErr w:type="spellStart"/>
      <w:r w:rsidR="009860DD" w:rsidRPr="00A42EA4">
        <w:rPr>
          <w:sz w:val="24"/>
          <w:szCs w:val="24"/>
        </w:rPr>
        <w:t>редакцією</w:t>
      </w:r>
      <w:proofErr w:type="spellEnd"/>
      <w:r w:rsidR="009860DD" w:rsidRPr="00A42EA4">
        <w:rPr>
          <w:sz w:val="24"/>
          <w:szCs w:val="24"/>
        </w:rPr>
        <w:t xml:space="preserve"> Ю</w:t>
      </w:r>
      <w:r w:rsidR="009860DD" w:rsidRPr="00271577">
        <w:rPr>
          <w:sz w:val="24"/>
          <w:szCs w:val="24"/>
        </w:rPr>
        <w:t>.</w:t>
      </w:r>
      <w:r w:rsidR="009860DD" w:rsidRPr="00A42EA4">
        <w:rPr>
          <w:sz w:val="24"/>
          <w:szCs w:val="24"/>
        </w:rPr>
        <w:t>В</w:t>
      </w:r>
      <w:r w:rsidR="009860DD" w:rsidRPr="00271577">
        <w:rPr>
          <w:sz w:val="24"/>
          <w:szCs w:val="24"/>
        </w:rPr>
        <w:t xml:space="preserve">. </w:t>
      </w:r>
      <w:r w:rsidR="009860DD" w:rsidRPr="00A42EA4">
        <w:rPr>
          <w:sz w:val="24"/>
          <w:szCs w:val="24"/>
        </w:rPr>
        <w:t>Вороненка</w:t>
      </w:r>
      <w:r w:rsidR="009860DD" w:rsidRPr="00271577">
        <w:rPr>
          <w:sz w:val="24"/>
          <w:szCs w:val="24"/>
        </w:rPr>
        <w:t xml:space="preserve">, </w:t>
      </w:r>
      <w:r w:rsidR="009860DD" w:rsidRPr="00A42EA4">
        <w:rPr>
          <w:sz w:val="24"/>
          <w:szCs w:val="24"/>
        </w:rPr>
        <w:t>В</w:t>
      </w:r>
      <w:r w:rsidR="009860DD" w:rsidRPr="00271577">
        <w:rPr>
          <w:sz w:val="24"/>
          <w:szCs w:val="24"/>
        </w:rPr>
        <w:t>.</w:t>
      </w:r>
      <w:r w:rsidR="009860DD" w:rsidRPr="00A42EA4">
        <w:rPr>
          <w:sz w:val="24"/>
          <w:szCs w:val="24"/>
        </w:rPr>
        <w:t>Ф</w:t>
      </w:r>
      <w:r w:rsidR="009860DD" w:rsidRPr="00271577">
        <w:rPr>
          <w:sz w:val="24"/>
          <w:szCs w:val="24"/>
        </w:rPr>
        <w:t xml:space="preserve">. </w:t>
      </w:r>
      <w:r w:rsidR="009860DD" w:rsidRPr="00A42EA4">
        <w:rPr>
          <w:sz w:val="24"/>
          <w:szCs w:val="24"/>
        </w:rPr>
        <w:t>Москаленка</w:t>
      </w:r>
      <w:r w:rsidR="009860DD" w:rsidRPr="00271577">
        <w:rPr>
          <w:sz w:val="24"/>
          <w:szCs w:val="24"/>
        </w:rPr>
        <w:t xml:space="preserve">. – </w:t>
      </w:r>
      <w:proofErr w:type="spellStart"/>
      <w:r w:rsidR="009860DD" w:rsidRPr="00A42EA4">
        <w:rPr>
          <w:sz w:val="24"/>
          <w:szCs w:val="24"/>
        </w:rPr>
        <w:t>Тернопіль</w:t>
      </w:r>
      <w:proofErr w:type="spellEnd"/>
      <w:r w:rsidR="009860DD" w:rsidRPr="00271577">
        <w:rPr>
          <w:sz w:val="24"/>
          <w:szCs w:val="24"/>
        </w:rPr>
        <w:t xml:space="preserve">: </w:t>
      </w:r>
      <w:proofErr w:type="spellStart"/>
      <w:r w:rsidR="009860DD" w:rsidRPr="00A42EA4">
        <w:rPr>
          <w:sz w:val="24"/>
          <w:szCs w:val="24"/>
        </w:rPr>
        <w:t>Укрмедкнига</w:t>
      </w:r>
      <w:proofErr w:type="spellEnd"/>
      <w:r w:rsidR="009860DD" w:rsidRPr="00271577">
        <w:rPr>
          <w:sz w:val="24"/>
          <w:szCs w:val="24"/>
        </w:rPr>
        <w:t>. 2000.</w:t>
      </w:r>
    </w:p>
    <w:p w:rsidR="009860DD" w:rsidRPr="00A42EA4" w:rsidRDefault="00B415FA" w:rsidP="000D008C">
      <w:pPr>
        <w:widowControl w:val="0"/>
        <w:ind w:firstLine="567"/>
        <w:jc w:val="both"/>
        <w:rPr>
          <w:sz w:val="24"/>
          <w:szCs w:val="24"/>
          <w:lang w:val="en-GB"/>
        </w:rPr>
      </w:pPr>
      <w:r w:rsidRPr="00B415FA">
        <w:rPr>
          <w:sz w:val="24"/>
          <w:szCs w:val="24"/>
        </w:rPr>
        <w:t>3</w:t>
      </w:r>
      <w:r w:rsidR="009860DD" w:rsidRPr="00A42EA4">
        <w:rPr>
          <w:sz w:val="24"/>
          <w:szCs w:val="24"/>
        </w:rPr>
        <w:t xml:space="preserve">.Тестові </w:t>
      </w:r>
      <w:proofErr w:type="spellStart"/>
      <w:r w:rsidR="009860DD" w:rsidRPr="00A42EA4">
        <w:rPr>
          <w:sz w:val="24"/>
          <w:szCs w:val="24"/>
        </w:rPr>
        <w:t>завдання</w:t>
      </w:r>
      <w:proofErr w:type="spellEnd"/>
      <w:r w:rsidR="009860DD" w:rsidRPr="00A42EA4">
        <w:rPr>
          <w:sz w:val="24"/>
          <w:szCs w:val="24"/>
        </w:rPr>
        <w:t xml:space="preserve"> з </w:t>
      </w:r>
      <w:proofErr w:type="spellStart"/>
      <w:r w:rsidR="009860DD" w:rsidRPr="00A42EA4">
        <w:rPr>
          <w:sz w:val="24"/>
          <w:szCs w:val="24"/>
        </w:rPr>
        <w:t>соціальної</w:t>
      </w:r>
      <w:proofErr w:type="spellEnd"/>
      <w:r w:rsidR="009860DD" w:rsidRPr="00A42EA4">
        <w:rPr>
          <w:sz w:val="24"/>
          <w:szCs w:val="24"/>
        </w:rPr>
        <w:t xml:space="preserve"> </w:t>
      </w:r>
      <w:proofErr w:type="spellStart"/>
      <w:r w:rsidR="009860DD" w:rsidRPr="00A42EA4">
        <w:rPr>
          <w:sz w:val="24"/>
          <w:szCs w:val="24"/>
        </w:rPr>
        <w:t>медицини</w:t>
      </w:r>
      <w:proofErr w:type="spellEnd"/>
      <w:r w:rsidR="009860DD" w:rsidRPr="00A42EA4">
        <w:rPr>
          <w:sz w:val="24"/>
          <w:szCs w:val="24"/>
        </w:rPr>
        <w:t xml:space="preserve">, </w:t>
      </w:r>
      <w:proofErr w:type="spellStart"/>
      <w:r w:rsidR="009860DD" w:rsidRPr="00A42EA4">
        <w:rPr>
          <w:sz w:val="24"/>
          <w:szCs w:val="24"/>
        </w:rPr>
        <w:t>організації</w:t>
      </w:r>
      <w:proofErr w:type="spellEnd"/>
      <w:r w:rsidR="009860DD" w:rsidRPr="00A42EA4">
        <w:rPr>
          <w:sz w:val="24"/>
          <w:szCs w:val="24"/>
        </w:rPr>
        <w:t xml:space="preserve"> </w:t>
      </w:r>
      <w:proofErr w:type="spellStart"/>
      <w:r w:rsidR="009860DD" w:rsidRPr="00A42EA4">
        <w:rPr>
          <w:sz w:val="24"/>
          <w:szCs w:val="24"/>
        </w:rPr>
        <w:t>охорони</w:t>
      </w:r>
      <w:proofErr w:type="spellEnd"/>
      <w:r w:rsidR="009860DD" w:rsidRPr="00A42EA4">
        <w:rPr>
          <w:sz w:val="24"/>
          <w:szCs w:val="24"/>
        </w:rPr>
        <w:t xml:space="preserve"> </w:t>
      </w:r>
      <w:proofErr w:type="spellStart"/>
      <w:r w:rsidR="009860DD" w:rsidRPr="00A42EA4">
        <w:rPr>
          <w:sz w:val="24"/>
          <w:szCs w:val="24"/>
        </w:rPr>
        <w:t>здоров'я</w:t>
      </w:r>
      <w:proofErr w:type="spellEnd"/>
      <w:r w:rsidR="009860DD" w:rsidRPr="00A42EA4">
        <w:rPr>
          <w:sz w:val="24"/>
          <w:szCs w:val="24"/>
        </w:rPr>
        <w:t xml:space="preserve"> та </w:t>
      </w:r>
      <w:proofErr w:type="spellStart"/>
      <w:r w:rsidR="009860DD" w:rsidRPr="00A42EA4">
        <w:rPr>
          <w:sz w:val="24"/>
          <w:szCs w:val="24"/>
        </w:rPr>
        <w:t>біостатистики</w:t>
      </w:r>
      <w:proofErr w:type="spellEnd"/>
      <w:r w:rsidR="009860DD" w:rsidRPr="00A42EA4">
        <w:rPr>
          <w:sz w:val="24"/>
          <w:szCs w:val="24"/>
        </w:rPr>
        <w:t xml:space="preserve">: </w:t>
      </w:r>
      <w:proofErr w:type="spellStart"/>
      <w:r w:rsidR="009860DD" w:rsidRPr="00A42EA4">
        <w:rPr>
          <w:sz w:val="24"/>
          <w:szCs w:val="24"/>
        </w:rPr>
        <w:t>Навч</w:t>
      </w:r>
      <w:proofErr w:type="spellEnd"/>
      <w:r w:rsidR="009860DD" w:rsidRPr="00A42EA4">
        <w:rPr>
          <w:sz w:val="24"/>
          <w:szCs w:val="24"/>
        </w:rPr>
        <w:t xml:space="preserve">. </w:t>
      </w:r>
      <w:proofErr w:type="spellStart"/>
      <w:r w:rsidR="009860DD" w:rsidRPr="00A42EA4">
        <w:rPr>
          <w:sz w:val="24"/>
          <w:szCs w:val="24"/>
        </w:rPr>
        <w:t>посібник</w:t>
      </w:r>
      <w:proofErr w:type="spellEnd"/>
      <w:r w:rsidR="009860DD" w:rsidRPr="00A42EA4">
        <w:rPr>
          <w:sz w:val="24"/>
          <w:szCs w:val="24"/>
        </w:rPr>
        <w:t xml:space="preserve"> для </w:t>
      </w:r>
      <w:proofErr w:type="spellStart"/>
      <w:r w:rsidR="009860DD" w:rsidRPr="00A42EA4">
        <w:rPr>
          <w:sz w:val="24"/>
          <w:szCs w:val="24"/>
        </w:rPr>
        <w:t>студентів</w:t>
      </w:r>
      <w:proofErr w:type="spellEnd"/>
      <w:r w:rsidR="009860DD" w:rsidRPr="00A42EA4">
        <w:rPr>
          <w:sz w:val="24"/>
          <w:szCs w:val="24"/>
        </w:rPr>
        <w:t xml:space="preserve"> </w:t>
      </w:r>
      <w:proofErr w:type="spellStart"/>
      <w:r w:rsidR="009860DD" w:rsidRPr="00A42EA4">
        <w:rPr>
          <w:sz w:val="24"/>
          <w:szCs w:val="24"/>
        </w:rPr>
        <w:t>медич</w:t>
      </w:r>
      <w:proofErr w:type="spellEnd"/>
      <w:r w:rsidR="009860DD" w:rsidRPr="00A42EA4">
        <w:rPr>
          <w:sz w:val="24"/>
          <w:szCs w:val="24"/>
        </w:rPr>
        <w:t>. ф-</w:t>
      </w:r>
      <w:proofErr w:type="spellStart"/>
      <w:r w:rsidR="009860DD" w:rsidRPr="00A42EA4">
        <w:rPr>
          <w:sz w:val="24"/>
          <w:szCs w:val="24"/>
        </w:rPr>
        <w:t>тів</w:t>
      </w:r>
      <w:proofErr w:type="spellEnd"/>
      <w:r w:rsidR="009860DD" w:rsidRPr="00A42EA4">
        <w:rPr>
          <w:sz w:val="24"/>
          <w:szCs w:val="24"/>
        </w:rPr>
        <w:t xml:space="preserve"> / За ред. </w:t>
      </w:r>
      <w:r w:rsidR="009860DD" w:rsidRPr="00A42EA4">
        <w:rPr>
          <w:sz w:val="24"/>
          <w:szCs w:val="24"/>
          <w:lang w:val="en-GB"/>
        </w:rPr>
        <w:t xml:space="preserve">В.А. Огнєва. − </w:t>
      </w:r>
      <w:proofErr w:type="spellStart"/>
      <w:r w:rsidR="009860DD" w:rsidRPr="00A42EA4">
        <w:rPr>
          <w:sz w:val="24"/>
          <w:szCs w:val="24"/>
          <w:lang w:val="en-GB"/>
        </w:rPr>
        <w:t>Харків</w:t>
      </w:r>
      <w:proofErr w:type="spellEnd"/>
      <w:r w:rsidR="009860DD" w:rsidRPr="00A42EA4">
        <w:rPr>
          <w:sz w:val="24"/>
          <w:szCs w:val="24"/>
          <w:lang w:val="en-GB"/>
        </w:rPr>
        <w:t xml:space="preserve">: </w:t>
      </w:r>
      <w:proofErr w:type="spellStart"/>
      <w:r w:rsidR="009860DD" w:rsidRPr="00A42EA4">
        <w:rPr>
          <w:sz w:val="24"/>
          <w:szCs w:val="24"/>
          <w:lang w:val="en-GB"/>
        </w:rPr>
        <w:t>Майдан</w:t>
      </w:r>
      <w:proofErr w:type="spellEnd"/>
      <w:r w:rsidR="009860DD" w:rsidRPr="00A42EA4">
        <w:rPr>
          <w:sz w:val="24"/>
          <w:szCs w:val="24"/>
          <w:lang w:val="en-GB"/>
        </w:rPr>
        <w:t>, 2005.</w:t>
      </w:r>
    </w:p>
    <w:p w:rsidR="00E564CF" w:rsidRPr="00B821DB" w:rsidRDefault="00E564CF" w:rsidP="00E564CF">
      <w:pPr>
        <w:pStyle w:val="31"/>
        <w:widowControl w:val="0"/>
        <w:ind w:firstLine="567"/>
        <w:rPr>
          <w:szCs w:val="24"/>
          <w:lang w:val="en-GB"/>
        </w:rPr>
      </w:pPr>
      <w:r>
        <w:rPr>
          <w:szCs w:val="24"/>
          <w:lang w:val="en-GB"/>
        </w:rPr>
        <w:t>4.</w:t>
      </w:r>
      <w:r w:rsidRPr="0042267A">
        <w:rPr>
          <w:szCs w:val="24"/>
          <w:lang w:val="en-GB"/>
        </w:rPr>
        <w:t>Lectures</w:t>
      </w:r>
      <w:r w:rsidRPr="00B64C93">
        <w:rPr>
          <w:szCs w:val="24"/>
          <w:lang w:val="en-US"/>
        </w:rPr>
        <w:t xml:space="preserve"> </w:t>
      </w:r>
      <w:r w:rsidRPr="0042267A">
        <w:rPr>
          <w:szCs w:val="24"/>
          <w:lang w:val="en-GB"/>
        </w:rPr>
        <w:t>for</w:t>
      </w:r>
      <w:r w:rsidRPr="00B64C93">
        <w:rPr>
          <w:szCs w:val="24"/>
          <w:lang w:val="en-US"/>
        </w:rPr>
        <w:t xml:space="preserve"> </w:t>
      </w:r>
      <w:proofErr w:type="spellStart"/>
      <w:r w:rsidRPr="0042267A">
        <w:rPr>
          <w:color w:val="000000"/>
          <w:szCs w:val="24"/>
          <w:lang w:val="en-GB"/>
        </w:rPr>
        <w:t>Biostatistic</w:t>
      </w:r>
      <w:proofErr w:type="spellEnd"/>
      <w:r w:rsidRPr="00B64C93">
        <w:rPr>
          <w:color w:val="000000"/>
          <w:szCs w:val="24"/>
          <w:lang w:val="en-US"/>
        </w:rPr>
        <w:t xml:space="preserve">. </w:t>
      </w:r>
      <w:r w:rsidRPr="00B821DB">
        <w:rPr>
          <w:color w:val="000000"/>
          <w:szCs w:val="24"/>
          <w:lang w:val="en-GB"/>
        </w:rPr>
        <w:t xml:space="preserve">Department of </w:t>
      </w:r>
      <w:r>
        <w:rPr>
          <w:color w:val="000000"/>
          <w:szCs w:val="24"/>
          <w:lang w:val="en-GB"/>
        </w:rPr>
        <w:t>public health and healthcare management</w:t>
      </w:r>
      <w:r w:rsidRPr="00B821DB">
        <w:rPr>
          <w:color w:val="000000"/>
          <w:szCs w:val="24"/>
          <w:lang w:val="en-GB"/>
        </w:rPr>
        <w:t>, KNMU</w:t>
      </w:r>
    </w:p>
    <w:p w:rsidR="009860DD" w:rsidRPr="00E564CF" w:rsidRDefault="009860DD" w:rsidP="009860DD">
      <w:pPr>
        <w:widowControl w:val="0"/>
        <w:ind w:firstLine="709"/>
        <w:jc w:val="both"/>
        <w:rPr>
          <w:sz w:val="16"/>
          <w:szCs w:val="16"/>
          <w:lang w:val="en-GB"/>
        </w:rPr>
      </w:pPr>
    </w:p>
    <w:p w:rsidR="009860DD" w:rsidRPr="00A42EA4" w:rsidRDefault="009860DD" w:rsidP="009860DD">
      <w:pPr>
        <w:jc w:val="center"/>
        <w:rPr>
          <w:b/>
          <w:color w:val="000000"/>
          <w:sz w:val="24"/>
          <w:szCs w:val="24"/>
          <w:lang w:val="en-GB"/>
        </w:rPr>
      </w:pPr>
      <w:r w:rsidRPr="00A42EA4">
        <w:rPr>
          <w:b/>
          <w:color w:val="000000"/>
          <w:sz w:val="24"/>
          <w:szCs w:val="24"/>
          <w:lang w:val="en-GB"/>
        </w:rPr>
        <w:t>In help for preparing to practical occupation:</w:t>
      </w:r>
    </w:p>
    <w:p w:rsidR="009860DD" w:rsidRPr="00A42EA4" w:rsidRDefault="009860DD" w:rsidP="009860DD">
      <w:pPr>
        <w:jc w:val="center"/>
        <w:rPr>
          <w:color w:val="000000"/>
          <w:sz w:val="24"/>
          <w:szCs w:val="24"/>
          <w:lang w:val="en-GB"/>
        </w:rPr>
      </w:pPr>
      <w:r w:rsidRPr="00A42EA4">
        <w:rPr>
          <w:color w:val="000000"/>
          <w:sz w:val="24"/>
          <w:szCs w:val="24"/>
          <w:lang w:val="en-GB"/>
        </w:rPr>
        <w:t>(fragment to lectures)</w:t>
      </w:r>
    </w:p>
    <w:p w:rsidR="000D008C" w:rsidRPr="00A42EA4" w:rsidRDefault="000D008C" w:rsidP="000D008C">
      <w:pPr>
        <w:widowControl w:val="0"/>
        <w:ind w:firstLine="720"/>
        <w:jc w:val="both"/>
        <w:rPr>
          <w:sz w:val="24"/>
          <w:szCs w:val="24"/>
          <w:lang w:val="en-US"/>
        </w:rPr>
      </w:pPr>
      <w:r w:rsidRPr="00A42EA4">
        <w:rPr>
          <w:b/>
          <w:bCs/>
          <w:sz w:val="24"/>
          <w:szCs w:val="24"/>
          <w:lang w:val="en-US"/>
        </w:rPr>
        <w:t>The fifth property of statistical population characterizes the relationship between features.</w:t>
      </w:r>
    </w:p>
    <w:p w:rsidR="000D008C" w:rsidRPr="00A42EA4" w:rsidRDefault="000D008C" w:rsidP="000D008C">
      <w:pPr>
        <w:widowControl w:val="0"/>
        <w:ind w:firstLine="720"/>
        <w:jc w:val="both"/>
        <w:rPr>
          <w:sz w:val="24"/>
          <w:szCs w:val="24"/>
          <w:lang w:val="en-US"/>
        </w:rPr>
      </w:pPr>
      <w:r w:rsidRPr="00A42EA4">
        <w:rPr>
          <w:sz w:val="24"/>
          <w:szCs w:val="24"/>
          <w:lang w:val="en-US"/>
        </w:rPr>
        <w:t>There are two forms of quantitative relationships between phenomena and processes:</w:t>
      </w:r>
    </w:p>
    <w:p w:rsidR="000D008C" w:rsidRPr="00A42EA4" w:rsidRDefault="000D008C" w:rsidP="000D008C">
      <w:pPr>
        <w:widowControl w:val="0"/>
        <w:ind w:firstLine="720"/>
        <w:jc w:val="both"/>
        <w:rPr>
          <w:sz w:val="24"/>
          <w:szCs w:val="24"/>
          <w:lang w:val="en-US"/>
        </w:rPr>
      </w:pPr>
      <w:r w:rsidRPr="00A42EA4">
        <w:rPr>
          <w:sz w:val="24"/>
          <w:szCs w:val="24"/>
          <w:lang w:val="en-US"/>
        </w:rPr>
        <w:t>-functional;</w:t>
      </w:r>
    </w:p>
    <w:p w:rsidR="000D008C" w:rsidRPr="00A42EA4" w:rsidRDefault="000D008C" w:rsidP="000D008C">
      <w:pPr>
        <w:widowControl w:val="0"/>
        <w:ind w:firstLine="720"/>
        <w:jc w:val="both"/>
        <w:rPr>
          <w:sz w:val="24"/>
          <w:szCs w:val="24"/>
          <w:lang w:val="en-US"/>
        </w:rPr>
      </w:pPr>
      <w:r w:rsidRPr="00A42EA4">
        <w:rPr>
          <w:sz w:val="24"/>
          <w:szCs w:val="24"/>
          <w:lang w:val="en-US"/>
        </w:rPr>
        <w:t xml:space="preserve"> -correlation.</w:t>
      </w:r>
    </w:p>
    <w:p w:rsidR="000D008C" w:rsidRPr="00F33D3C" w:rsidRDefault="000D008C" w:rsidP="00A42EA4">
      <w:pPr>
        <w:widowControl w:val="0"/>
        <w:ind w:firstLine="720"/>
        <w:jc w:val="both"/>
        <w:rPr>
          <w:sz w:val="24"/>
          <w:szCs w:val="24"/>
          <w:lang w:val="en-US"/>
        </w:rPr>
      </w:pPr>
      <w:r w:rsidRPr="00A42EA4">
        <w:rPr>
          <w:b/>
          <w:bCs/>
          <w:sz w:val="24"/>
          <w:szCs w:val="24"/>
          <w:lang w:val="en-US"/>
        </w:rPr>
        <w:t>Functional relationship</w:t>
      </w:r>
      <w:r w:rsidRPr="00A42EA4">
        <w:rPr>
          <w:sz w:val="24"/>
          <w:szCs w:val="24"/>
          <w:lang w:val="en-US"/>
        </w:rPr>
        <w:t xml:space="preserve"> is a relationship in which the value of one feature strictly corresponds to the value of other interrelated feature. (Radius of a circle corres</w:t>
      </w:r>
      <w:r w:rsidR="00A42EA4">
        <w:rPr>
          <w:sz w:val="24"/>
          <w:szCs w:val="24"/>
          <w:lang w:val="en-US"/>
        </w:rPr>
        <w:t>ponds to specific circle area).</w:t>
      </w:r>
    </w:p>
    <w:p w:rsidR="000D008C" w:rsidRPr="00A42EA4" w:rsidRDefault="000D008C" w:rsidP="000D008C">
      <w:pPr>
        <w:widowControl w:val="0"/>
        <w:ind w:firstLine="720"/>
        <w:jc w:val="both"/>
        <w:rPr>
          <w:sz w:val="24"/>
          <w:szCs w:val="24"/>
          <w:lang w:val="en-US"/>
        </w:rPr>
      </w:pPr>
      <w:r w:rsidRPr="00A42EA4">
        <w:rPr>
          <w:b/>
          <w:bCs/>
          <w:sz w:val="24"/>
          <w:szCs w:val="24"/>
          <w:lang w:val="en-US"/>
        </w:rPr>
        <w:t>Correlation relationship</w:t>
      </w:r>
      <w:r w:rsidRPr="00A42EA4">
        <w:rPr>
          <w:sz w:val="24"/>
          <w:szCs w:val="24"/>
          <w:lang w:val="en-US"/>
        </w:rPr>
        <w:t xml:space="preserve"> means a relationship in which the average value of one feature corresponds to several values of other interrelated feature.</w:t>
      </w:r>
    </w:p>
    <w:p w:rsidR="000D008C" w:rsidRPr="00A42EA4" w:rsidRDefault="000D008C" w:rsidP="000D008C">
      <w:pPr>
        <w:widowControl w:val="0"/>
        <w:ind w:firstLine="720"/>
        <w:jc w:val="both"/>
        <w:rPr>
          <w:sz w:val="24"/>
          <w:szCs w:val="24"/>
          <w:lang w:val="en-US"/>
        </w:rPr>
      </w:pPr>
      <w:r w:rsidRPr="00A42EA4">
        <w:rPr>
          <w:sz w:val="24"/>
          <w:szCs w:val="24"/>
          <w:lang w:val="en-US"/>
        </w:rPr>
        <w:t>Correlation is shown only within a statistical population. Using the correlation method, it is important to remember that the relationship between different features can be measured only in a qualitatively uniform statistical population.</w:t>
      </w:r>
    </w:p>
    <w:p w:rsidR="000D008C" w:rsidRPr="00A42EA4" w:rsidRDefault="000D008C" w:rsidP="000D008C">
      <w:pPr>
        <w:widowControl w:val="0"/>
        <w:ind w:firstLine="720"/>
        <w:jc w:val="both"/>
        <w:rPr>
          <w:sz w:val="24"/>
          <w:szCs w:val="24"/>
          <w:lang w:val="en-US"/>
        </w:rPr>
      </w:pPr>
      <w:r w:rsidRPr="00A42EA4">
        <w:rPr>
          <w:b/>
          <w:bCs/>
          <w:sz w:val="24"/>
          <w:szCs w:val="24"/>
          <w:lang w:val="en-US"/>
        </w:rPr>
        <w:t>The correlation relationship can be expressed in the form of:</w:t>
      </w:r>
    </w:p>
    <w:p w:rsidR="000D008C" w:rsidRPr="00A42EA4" w:rsidRDefault="000D008C" w:rsidP="000D008C">
      <w:pPr>
        <w:widowControl w:val="0"/>
        <w:ind w:firstLine="720"/>
        <w:jc w:val="both"/>
        <w:rPr>
          <w:sz w:val="24"/>
          <w:szCs w:val="24"/>
          <w:lang w:val="en-US"/>
        </w:rPr>
      </w:pPr>
      <w:r w:rsidRPr="00A42EA4">
        <w:rPr>
          <w:sz w:val="24"/>
          <w:szCs w:val="24"/>
          <w:lang w:val="en-US"/>
        </w:rPr>
        <w:t>- Tables;</w:t>
      </w:r>
    </w:p>
    <w:p w:rsidR="000D008C" w:rsidRPr="00A42EA4" w:rsidRDefault="000D008C" w:rsidP="000D008C">
      <w:pPr>
        <w:widowControl w:val="0"/>
        <w:ind w:firstLine="720"/>
        <w:jc w:val="both"/>
        <w:rPr>
          <w:sz w:val="24"/>
          <w:szCs w:val="24"/>
          <w:lang w:val="en-US"/>
        </w:rPr>
      </w:pPr>
      <w:r w:rsidRPr="00A42EA4">
        <w:rPr>
          <w:sz w:val="24"/>
          <w:szCs w:val="24"/>
          <w:lang w:val="en-US"/>
        </w:rPr>
        <w:t>- Graphics;</w:t>
      </w:r>
    </w:p>
    <w:p w:rsidR="000D008C" w:rsidRPr="00A42EA4" w:rsidRDefault="000D008C" w:rsidP="000D008C">
      <w:pPr>
        <w:widowControl w:val="0"/>
        <w:ind w:firstLine="720"/>
        <w:jc w:val="both"/>
        <w:rPr>
          <w:sz w:val="24"/>
          <w:szCs w:val="24"/>
          <w:lang w:val="en-US"/>
        </w:rPr>
      </w:pPr>
      <w:r w:rsidRPr="00A42EA4">
        <w:rPr>
          <w:sz w:val="24"/>
          <w:szCs w:val="24"/>
          <w:lang w:val="en-US"/>
        </w:rPr>
        <w:t>- Correlation rate.</w:t>
      </w:r>
    </w:p>
    <w:p w:rsidR="00A42EA4" w:rsidRDefault="000D008C" w:rsidP="00B415FA">
      <w:pPr>
        <w:widowControl w:val="0"/>
        <w:ind w:firstLine="720"/>
        <w:jc w:val="both"/>
        <w:rPr>
          <w:sz w:val="24"/>
          <w:szCs w:val="24"/>
          <w:lang w:val="en-US"/>
        </w:rPr>
      </w:pPr>
      <w:r w:rsidRPr="00A42EA4">
        <w:rPr>
          <w:sz w:val="24"/>
          <w:szCs w:val="24"/>
          <w:lang w:val="en-US"/>
        </w:rPr>
        <w:t>The lack of tables and graphs is that they reflect the relationship and its directions, but do not describe the ex</w:t>
      </w:r>
      <w:r w:rsidR="00B415FA">
        <w:rPr>
          <w:sz w:val="24"/>
          <w:szCs w:val="24"/>
          <w:lang w:val="en-US"/>
        </w:rPr>
        <w:t>tent of correlation dependency.</w:t>
      </w:r>
    </w:p>
    <w:p w:rsidR="000D008C" w:rsidRPr="00A42EA4" w:rsidRDefault="000D008C" w:rsidP="00A42EA4">
      <w:pPr>
        <w:widowControl w:val="0"/>
        <w:ind w:firstLine="720"/>
        <w:jc w:val="both"/>
        <w:rPr>
          <w:sz w:val="24"/>
          <w:szCs w:val="24"/>
          <w:lang w:val="en-US"/>
        </w:rPr>
      </w:pPr>
      <w:r w:rsidRPr="00A42EA4">
        <w:rPr>
          <w:b/>
          <w:bCs/>
          <w:sz w:val="24"/>
          <w:szCs w:val="24"/>
          <w:lang w:val="en-US"/>
        </w:rPr>
        <w:lastRenderedPageBreak/>
        <w:t>Correlation rate</w:t>
      </w:r>
      <w:r w:rsidRPr="00A42EA4">
        <w:rPr>
          <w:sz w:val="24"/>
          <w:szCs w:val="24"/>
          <w:lang w:val="en-US"/>
        </w:rPr>
        <w:t xml:space="preserve"> (</w:t>
      </w:r>
      <w:proofErr w:type="spellStart"/>
      <w:r w:rsidRPr="00A42EA4">
        <w:rPr>
          <w:sz w:val="24"/>
          <w:szCs w:val="24"/>
          <w:lang w:val="en-US"/>
        </w:rPr>
        <w:t>Rxy</w:t>
      </w:r>
      <w:proofErr w:type="spellEnd"/>
      <w:r w:rsidRPr="00A42EA4">
        <w:rPr>
          <w:sz w:val="24"/>
          <w:szCs w:val="24"/>
          <w:lang w:val="en-US"/>
        </w:rPr>
        <w:t>) measures relationship strength and directions with only one figure.</w:t>
      </w:r>
    </w:p>
    <w:p w:rsidR="000D008C" w:rsidRPr="00A42EA4" w:rsidRDefault="000D008C" w:rsidP="000D008C">
      <w:pPr>
        <w:widowControl w:val="0"/>
        <w:ind w:firstLine="720"/>
        <w:jc w:val="both"/>
        <w:rPr>
          <w:sz w:val="24"/>
          <w:szCs w:val="24"/>
          <w:lang w:val="en-US"/>
        </w:rPr>
      </w:pPr>
      <w:r w:rsidRPr="00A42EA4">
        <w:rPr>
          <w:b/>
          <w:bCs/>
          <w:sz w:val="24"/>
          <w:szCs w:val="24"/>
          <w:lang w:val="en-US"/>
        </w:rPr>
        <w:t>Correlation strength</w:t>
      </w:r>
      <w:r w:rsidRPr="00A42EA4">
        <w:rPr>
          <w:sz w:val="24"/>
          <w:szCs w:val="24"/>
          <w:lang w:val="en-US"/>
        </w:rPr>
        <w:t xml:space="preserve"> is the degree of conjugation between different features, or degree of dependence of one feature from another.</w:t>
      </w:r>
    </w:p>
    <w:p w:rsidR="000D008C" w:rsidRPr="00A42EA4" w:rsidRDefault="000D008C" w:rsidP="000D008C">
      <w:pPr>
        <w:widowControl w:val="0"/>
        <w:ind w:firstLine="720"/>
        <w:jc w:val="both"/>
        <w:rPr>
          <w:sz w:val="24"/>
          <w:szCs w:val="24"/>
          <w:lang w:val="en-US"/>
        </w:rPr>
      </w:pPr>
      <w:r w:rsidRPr="00A42EA4">
        <w:rPr>
          <w:sz w:val="24"/>
          <w:szCs w:val="24"/>
          <w:lang w:val="en-US"/>
        </w:rPr>
        <w:t>Correlation strength is measured within 0 and ± 1, wherein:</w:t>
      </w:r>
    </w:p>
    <w:p w:rsidR="000D008C" w:rsidRPr="00A42EA4" w:rsidRDefault="000D008C" w:rsidP="000D008C">
      <w:pPr>
        <w:widowControl w:val="0"/>
        <w:ind w:firstLine="720"/>
        <w:jc w:val="both"/>
        <w:rPr>
          <w:sz w:val="24"/>
          <w:szCs w:val="24"/>
          <w:lang w:val="en-US"/>
        </w:rPr>
      </w:pPr>
      <w:r w:rsidRPr="00A42EA4">
        <w:rPr>
          <w:sz w:val="24"/>
          <w:szCs w:val="24"/>
          <w:lang w:val="en-US"/>
        </w:rPr>
        <w:t>0 to ± 0,29 means weak dependence.</w:t>
      </w:r>
    </w:p>
    <w:p w:rsidR="000D008C" w:rsidRPr="00A42EA4" w:rsidRDefault="000D008C" w:rsidP="000D008C">
      <w:pPr>
        <w:widowControl w:val="0"/>
        <w:ind w:firstLine="720"/>
        <w:jc w:val="both"/>
        <w:rPr>
          <w:sz w:val="24"/>
          <w:szCs w:val="24"/>
          <w:lang w:val="en-US"/>
        </w:rPr>
      </w:pPr>
      <w:r w:rsidRPr="00A42EA4">
        <w:rPr>
          <w:sz w:val="24"/>
          <w:szCs w:val="24"/>
          <w:lang w:val="en-US"/>
        </w:rPr>
        <w:t>0.3 to ± 0,69 means average dependence.</w:t>
      </w:r>
    </w:p>
    <w:p w:rsidR="000D008C" w:rsidRPr="00A42EA4" w:rsidRDefault="000D008C" w:rsidP="000D008C">
      <w:pPr>
        <w:widowControl w:val="0"/>
        <w:ind w:firstLine="720"/>
        <w:jc w:val="both"/>
        <w:rPr>
          <w:sz w:val="24"/>
          <w:szCs w:val="24"/>
          <w:lang w:val="en-US"/>
        </w:rPr>
      </w:pPr>
      <w:r w:rsidRPr="00A42EA4">
        <w:rPr>
          <w:sz w:val="24"/>
          <w:szCs w:val="24"/>
          <w:lang w:val="en-US"/>
        </w:rPr>
        <w:t>0.7 to ± 1 means strong dependence</w:t>
      </w:r>
    </w:p>
    <w:p w:rsidR="000D008C" w:rsidRPr="00A42EA4" w:rsidRDefault="000D008C" w:rsidP="000D008C">
      <w:pPr>
        <w:widowControl w:val="0"/>
        <w:ind w:firstLine="720"/>
        <w:jc w:val="both"/>
        <w:rPr>
          <w:sz w:val="24"/>
          <w:szCs w:val="24"/>
          <w:lang w:val="en-US"/>
        </w:rPr>
      </w:pPr>
      <w:r w:rsidRPr="00A42EA4">
        <w:rPr>
          <w:sz w:val="24"/>
          <w:szCs w:val="24"/>
          <w:lang w:val="en-US"/>
        </w:rPr>
        <w:t>Correlation directions can be divided into:</w:t>
      </w:r>
    </w:p>
    <w:p w:rsidR="000D008C" w:rsidRPr="00A42EA4" w:rsidRDefault="000D008C" w:rsidP="000D008C">
      <w:pPr>
        <w:widowControl w:val="0"/>
        <w:ind w:firstLine="720"/>
        <w:jc w:val="both"/>
        <w:rPr>
          <w:sz w:val="24"/>
          <w:szCs w:val="24"/>
          <w:lang w:val="en-US"/>
        </w:rPr>
      </w:pPr>
      <w:r w:rsidRPr="00A42EA4">
        <w:rPr>
          <w:sz w:val="24"/>
          <w:szCs w:val="24"/>
          <w:lang w:val="en-US"/>
        </w:rPr>
        <w:t>- Direct;</w:t>
      </w:r>
    </w:p>
    <w:p w:rsidR="000D008C" w:rsidRPr="00A42EA4" w:rsidRDefault="000D008C" w:rsidP="000D008C">
      <w:pPr>
        <w:widowControl w:val="0"/>
        <w:ind w:firstLine="720"/>
        <w:jc w:val="both"/>
        <w:rPr>
          <w:sz w:val="24"/>
          <w:szCs w:val="24"/>
          <w:lang w:val="en-US"/>
        </w:rPr>
      </w:pPr>
      <w:r w:rsidRPr="00A42EA4">
        <w:rPr>
          <w:sz w:val="24"/>
          <w:szCs w:val="24"/>
          <w:lang w:val="en-US"/>
        </w:rPr>
        <w:t>- Reverse.</w:t>
      </w:r>
    </w:p>
    <w:p w:rsidR="000D008C" w:rsidRPr="00A42EA4" w:rsidRDefault="000D008C" w:rsidP="000D008C">
      <w:pPr>
        <w:widowControl w:val="0"/>
        <w:ind w:firstLine="720"/>
        <w:jc w:val="both"/>
        <w:rPr>
          <w:sz w:val="24"/>
          <w:szCs w:val="24"/>
          <w:lang w:val="en-US"/>
        </w:rPr>
      </w:pPr>
      <w:r w:rsidRPr="00A42EA4">
        <w:rPr>
          <w:sz w:val="24"/>
          <w:szCs w:val="24"/>
          <w:lang w:val="en-US"/>
        </w:rPr>
        <w:t xml:space="preserve">In case of </w:t>
      </w:r>
      <w:r w:rsidRPr="00A42EA4">
        <w:rPr>
          <w:b/>
          <w:bCs/>
          <w:sz w:val="24"/>
          <w:szCs w:val="24"/>
          <w:lang w:val="en-US"/>
        </w:rPr>
        <w:t>direct correlation</w:t>
      </w:r>
      <w:r w:rsidRPr="00A42EA4">
        <w:rPr>
          <w:sz w:val="24"/>
          <w:szCs w:val="24"/>
          <w:lang w:val="en-US"/>
        </w:rPr>
        <w:t xml:space="preserve"> changing average value of a feature results in changing average value of other interrelated feature (For example: increase in temperature results in pulse rate increase). Direct correlation is marked with (+) sign.</w:t>
      </w:r>
    </w:p>
    <w:p w:rsidR="000D008C" w:rsidRPr="00A42EA4" w:rsidRDefault="000D008C" w:rsidP="000D008C">
      <w:pPr>
        <w:widowControl w:val="0"/>
        <w:ind w:firstLine="720"/>
        <w:jc w:val="both"/>
        <w:rPr>
          <w:sz w:val="24"/>
          <w:szCs w:val="24"/>
          <w:lang w:val="en-US"/>
        </w:rPr>
      </w:pPr>
      <w:r w:rsidRPr="00A42EA4">
        <w:rPr>
          <w:sz w:val="24"/>
          <w:szCs w:val="24"/>
          <w:lang w:val="en-US"/>
        </w:rPr>
        <w:t xml:space="preserve">In case of </w:t>
      </w:r>
      <w:r w:rsidRPr="00A42EA4">
        <w:rPr>
          <w:b/>
          <w:bCs/>
          <w:sz w:val="24"/>
          <w:szCs w:val="24"/>
          <w:lang w:val="en-US"/>
        </w:rPr>
        <w:t>reverse correlation</w:t>
      </w:r>
      <w:r w:rsidRPr="00A42EA4">
        <w:rPr>
          <w:sz w:val="24"/>
          <w:szCs w:val="24"/>
          <w:lang w:val="en-US"/>
        </w:rPr>
        <w:t xml:space="preserve"> changed the average value of one feature results in opposite change of the average value of other interrelated feature. (</w:t>
      </w:r>
      <w:proofErr w:type="spellStart"/>
      <w:r w:rsidRPr="00A42EA4">
        <w:rPr>
          <w:sz w:val="24"/>
          <w:szCs w:val="24"/>
          <w:lang w:val="en-US"/>
        </w:rPr>
        <w:t>Eg</w:t>
      </w:r>
      <w:proofErr w:type="spellEnd"/>
      <w:r w:rsidRPr="00A42EA4">
        <w:rPr>
          <w:sz w:val="24"/>
          <w:szCs w:val="24"/>
          <w:lang w:val="en-US"/>
        </w:rPr>
        <w:t xml:space="preserve">: in the autumn,  lower temperatures result in higher incidence among children). Reverse correlation is </w:t>
      </w:r>
      <w:proofErr w:type="spellStart"/>
      <w:r w:rsidRPr="00A42EA4">
        <w:rPr>
          <w:sz w:val="24"/>
          <w:szCs w:val="24"/>
          <w:lang w:val="en-US"/>
        </w:rPr>
        <w:t>marke</w:t>
      </w:r>
      <w:proofErr w:type="spellEnd"/>
      <w:r w:rsidRPr="00A42EA4">
        <w:rPr>
          <w:sz w:val="24"/>
          <w:szCs w:val="24"/>
          <w:lang w:val="en-US"/>
        </w:rPr>
        <w:t xml:space="preserve"> </w:t>
      </w:r>
      <w:proofErr w:type="spellStart"/>
      <w:r w:rsidRPr="00A42EA4">
        <w:rPr>
          <w:sz w:val="24"/>
          <w:szCs w:val="24"/>
          <w:lang w:val="en-US"/>
        </w:rPr>
        <w:t>dwith</w:t>
      </w:r>
      <w:proofErr w:type="spellEnd"/>
      <w:r w:rsidRPr="00A42EA4">
        <w:rPr>
          <w:sz w:val="24"/>
          <w:szCs w:val="24"/>
          <w:lang w:val="en-US"/>
        </w:rPr>
        <w:t xml:space="preserve"> (-).</w:t>
      </w:r>
    </w:p>
    <w:p w:rsidR="000D008C" w:rsidRPr="00A42EA4" w:rsidRDefault="000D008C" w:rsidP="000D008C">
      <w:pPr>
        <w:widowControl w:val="0"/>
        <w:ind w:firstLine="720"/>
        <w:jc w:val="both"/>
        <w:rPr>
          <w:sz w:val="16"/>
          <w:szCs w:val="16"/>
          <w:lang w:val="en-US"/>
        </w:rPr>
      </w:pPr>
    </w:p>
    <w:p w:rsidR="000D008C" w:rsidRPr="00A42EA4" w:rsidRDefault="000D008C" w:rsidP="000D008C">
      <w:pPr>
        <w:widowControl w:val="0"/>
        <w:ind w:firstLine="720"/>
        <w:jc w:val="both"/>
        <w:rPr>
          <w:sz w:val="24"/>
          <w:szCs w:val="24"/>
          <w:lang w:val="en-US"/>
        </w:rPr>
      </w:pPr>
      <w:r w:rsidRPr="00A42EA4">
        <w:rPr>
          <w:b/>
          <w:bCs/>
          <w:sz w:val="24"/>
          <w:szCs w:val="24"/>
          <w:lang w:val="en-US"/>
        </w:rPr>
        <w:t>In addition, correlation can be:</w:t>
      </w:r>
    </w:p>
    <w:p w:rsidR="000D008C" w:rsidRPr="00A42EA4" w:rsidRDefault="000D008C" w:rsidP="000D008C">
      <w:pPr>
        <w:widowControl w:val="0"/>
        <w:ind w:firstLine="720"/>
        <w:jc w:val="both"/>
        <w:rPr>
          <w:sz w:val="24"/>
          <w:szCs w:val="24"/>
          <w:lang w:val="en-US"/>
        </w:rPr>
      </w:pPr>
      <w:r w:rsidRPr="00A42EA4">
        <w:rPr>
          <w:sz w:val="24"/>
          <w:szCs w:val="24"/>
          <w:lang w:val="en-US"/>
        </w:rPr>
        <w:t>- Straight</w:t>
      </w:r>
    </w:p>
    <w:p w:rsidR="000D008C" w:rsidRPr="00A42EA4" w:rsidRDefault="000D008C" w:rsidP="000D008C">
      <w:pPr>
        <w:widowControl w:val="0"/>
        <w:ind w:firstLine="720"/>
        <w:jc w:val="both"/>
        <w:rPr>
          <w:sz w:val="24"/>
          <w:szCs w:val="24"/>
          <w:lang w:val="en-US"/>
        </w:rPr>
      </w:pPr>
      <w:r w:rsidRPr="00A42EA4">
        <w:rPr>
          <w:sz w:val="24"/>
          <w:szCs w:val="24"/>
          <w:lang w:val="en-US"/>
        </w:rPr>
        <w:t>- Curved</w:t>
      </w:r>
    </w:p>
    <w:p w:rsidR="000D008C" w:rsidRPr="00A42EA4" w:rsidRDefault="000D008C" w:rsidP="000D008C">
      <w:pPr>
        <w:widowControl w:val="0"/>
        <w:ind w:firstLine="720"/>
        <w:jc w:val="both"/>
        <w:rPr>
          <w:sz w:val="24"/>
          <w:szCs w:val="24"/>
          <w:lang w:val="en-US"/>
        </w:rPr>
      </w:pPr>
      <w:r w:rsidRPr="00A42EA4">
        <w:rPr>
          <w:sz w:val="24"/>
          <w:szCs w:val="24"/>
          <w:lang w:val="en-US"/>
        </w:rPr>
        <w:t>Straight correlation is characterized by a relative uniform change in the average values of one feature with equal changes of another feature (for example, correspondence between the highest and lowest levels of blood pressure).</w:t>
      </w:r>
    </w:p>
    <w:p w:rsidR="000D008C" w:rsidRPr="00A42EA4" w:rsidRDefault="000D008C" w:rsidP="000D008C">
      <w:pPr>
        <w:widowControl w:val="0"/>
        <w:ind w:firstLine="720"/>
        <w:jc w:val="both"/>
        <w:rPr>
          <w:sz w:val="24"/>
          <w:szCs w:val="24"/>
          <w:lang w:val="en-US"/>
        </w:rPr>
      </w:pPr>
      <w:r w:rsidRPr="00A42EA4">
        <w:rPr>
          <w:sz w:val="24"/>
          <w:szCs w:val="24"/>
          <w:lang w:val="en-US"/>
        </w:rPr>
        <w:t>In case of curved correlation, a uniform change in the value of one feature can result in increasing or decreasing value of another feature.</w:t>
      </w:r>
    </w:p>
    <w:p w:rsidR="000D008C" w:rsidRPr="00A42EA4" w:rsidRDefault="000D008C" w:rsidP="000D008C">
      <w:pPr>
        <w:widowControl w:val="0"/>
        <w:ind w:firstLine="720"/>
        <w:jc w:val="both"/>
        <w:rPr>
          <w:sz w:val="24"/>
          <w:szCs w:val="24"/>
          <w:lang w:val="en-US"/>
        </w:rPr>
      </w:pPr>
      <w:r w:rsidRPr="00A42EA4">
        <w:rPr>
          <w:sz w:val="24"/>
          <w:szCs w:val="24"/>
          <w:lang w:val="en-US"/>
        </w:rPr>
        <w:t>The relationship between different features is measured with correlation coefficient in case of straight correlation, and with correlation rate in case of curved correlations.</w:t>
      </w:r>
    </w:p>
    <w:p w:rsidR="000D008C" w:rsidRPr="00A42EA4" w:rsidRDefault="000D008C" w:rsidP="000D008C">
      <w:pPr>
        <w:widowControl w:val="0"/>
        <w:ind w:firstLine="720"/>
        <w:jc w:val="both"/>
        <w:rPr>
          <w:sz w:val="24"/>
          <w:szCs w:val="24"/>
          <w:lang w:val="en-US"/>
        </w:rPr>
      </w:pPr>
      <w:r w:rsidRPr="00A42EA4">
        <w:rPr>
          <w:b/>
          <w:bCs/>
          <w:sz w:val="24"/>
          <w:szCs w:val="24"/>
          <w:lang w:val="en-US"/>
        </w:rPr>
        <w:t>The most common calculation methods are:</w:t>
      </w:r>
    </w:p>
    <w:p w:rsidR="000D008C" w:rsidRPr="00A42EA4" w:rsidRDefault="000D008C" w:rsidP="000D008C">
      <w:pPr>
        <w:widowControl w:val="0"/>
        <w:ind w:firstLine="720"/>
        <w:jc w:val="both"/>
        <w:rPr>
          <w:sz w:val="24"/>
          <w:szCs w:val="24"/>
          <w:lang w:val="en-US"/>
        </w:rPr>
      </w:pPr>
      <w:r w:rsidRPr="00A42EA4">
        <w:rPr>
          <w:sz w:val="24"/>
          <w:szCs w:val="24"/>
          <w:lang w:val="en-US"/>
        </w:rPr>
        <w:t>- Square method (Pearson's method)</w:t>
      </w:r>
    </w:p>
    <w:p w:rsidR="000D008C" w:rsidRPr="00A42EA4" w:rsidRDefault="000D008C" w:rsidP="000D008C">
      <w:pPr>
        <w:widowControl w:val="0"/>
        <w:ind w:firstLine="720"/>
        <w:jc w:val="both"/>
        <w:rPr>
          <w:sz w:val="24"/>
          <w:szCs w:val="24"/>
          <w:lang w:val="en-US"/>
        </w:rPr>
      </w:pPr>
      <w:r w:rsidRPr="00A42EA4">
        <w:rPr>
          <w:sz w:val="24"/>
          <w:szCs w:val="24"/>
          <w:lang w:val="en-US"/>
        </w:rPr>
        <w:t>- Spearman's rank correlation method</w:t>
      </w:r>
    </w:p>
    <w:p w:rsidR="009860DD" w:rsidRPr="00A42EA4" w:rsidRDefault="009860DD" w:rsidP="009860DD">
      <w:pPr>
        <w:jc w:val="both"/>
        <w:rPr>
          <w:color w:val="000000"/>
          <w:sz w:val="16"/>
          <w:szCs w:val="16"/>
          <w:lang w:val="en-US"/>
        </w:rPr>
      </w:pPr>
    </w:p>
    <w:p w:rsidR="009860DD" w:rsidRPr="00A42EA4" w:rsidRDefault="009860DD" w:rsidP="009860DD">
      <w:pPr>
        <w:jc w:val="center"/>
        <w:rPr>
          <w:b/>
          <w:color w:val="000000"/>
          <w:sz w:val="24"/>
          <w:szCs w:val="24"/>
          <w:lang w:val="en-GB"/>
        </w:rPr>
      </w:pPr>
      <w:r w:rsidRPr="00A42EA4">
        <w:rPr>
          <w:b/>
          <w:color w:val="000000"/>
          <w:sz w:val="24"/>
          <w:szCs w:val="24"/>
          <w:lang w:val="en-GB"/>
        </w:rPr>
        <w:t>Independent work:</w:t>
      </w:r>
    </w:p>
    <w:p w:rsidR="009860DD" w:rsidRPr="00A42EA4" w:rsidRDefault="009860DD" w:rsidP="009860DD">
      <w:pPr>
        <w:jc w:val="center"/>
        <w:rPr>
          <w:color w:val="000000"/>
          <w:sz w:val="24"/>
          <w:szCs w:val="24"/>
          <w:lang w:val="en-GB"/>
        </w:rPr>
      </w:pPr>
      <w:r w:rsidRPr="00A42EA4">
        <w:rPr>
          <w:color w:val="000000"/>
          <w:sz w:val="24"/>
          <w:szCs w:val="24"/>
          <w:lang w:val="en-GB"/>
        </w:rPr>
        <w:t>Task 1</w:t>
      </w:r>
    </w:p>
    <w:p w:rsidR="009860DD" w:rsidRPr="00A42EA4" w:rsidRDefault="009860DD" w:rsidP="009860DD">
      <w:pPr>
        <w:pStyle w:val="5"/>
        <w:widowControl w:val="0"/>
        <w:spacing w:before="0" w:after="0"/>
        <w:ind w:firstLine="720"/>
        <w:rPr>
          <w:b w:val="0"/>
          <w:i w:val="0"/>
          <w:sz w:val="24"/>
          <w:szCs w:val="24"/>
          <w:lang w:val="en-GB"/>
        </w:rPr>
      </w:pPr>
      <w:r w:rsidRPr="00A42EA4">
        <w:rPr>
          <w:b w:val="0"/>
          <w:i w:val="0"/>
          <w:sz w:val="24"/>
          <w:szCs w:val="24"/>
          <w:lang w:val="en-GB"/>
        </w:rPr>
        <w:t>On the grounds of provided the situational tasks (A</w:t>
      </w:r>
      <w:r w:rsidR="009A4B37" w:rsidRPr="00A42EA4">
        <w:rPr>
          <w:b w:val="0"/>
          <w:i w:val="0"/>
          <w:sz w:val="24"/>
          <w:szCs w:val="24"/>
          <w:lang w:val="en-GB"/>
        </w:rPr>
        <w:t>nne</w:t>
      </w:r>
      <w:r w:rsidRPr="00A42EA4">
        <w:rPr>
          <w:b w:val="0"/>
          <w:i w:val="0"/>
          <w:sz w:val="24"/>
          <w:szCs w:val="24"/>
          <w:lang w:val="en-GB"/>
        </w:rPr>
        <w:t>x 1</w:t>
      </w:r>
      <w:r w:rsidR="002C26FD">
        <w:rPr>
          <w:b w:val="0"/>
          <w:i w:val="0"/>
          <w:sz w:val="24"/>
          <w:szCs w:val="24"/>
          <w:lang w:val="en-GB"/>
        </w:rPr>
        <w:t>2</w:t>
      </w:r>
      <w:r w:rsidRPr="00A42EA4">
        <w:rPr>
          <w:b w:val="0"/>
          <w:i w:val="0"/>
          <w:sz w:val="24"/>
          <w:szCs w:val="24"/>
          <w:lang w:val="en-GB"/>
        </w:rPr>
        <w:t>) to define and estimate the coefficient to rank correlation. Draw a conclusion. The Results to present in the tables.</w:t>
      </w:r>
    </w:p>
    <w:p w:rsidR="009860DD" w:rsidRPr="00A42EA4" w:rsidRDefault="009860DD" w:rsidP="009860DD">
      <w:pPr>
        <w:jc w:val="both"/>
        <w:rPr>
          <w:color w:val="000000"/>
          <w:sz w:val="16"/>
          <w:szCs w:val="16"/>
          <w:lang w:val="en-GB"/>
        </w:rPr>
      </w:pPr>
    </w:p>
    <w:p w:rsidR="009860DD" w:rsidRPr="00A42EA4" w:rsidRDefault="009860DD" w:rsidP="009860DD">
      <w:pPr>
        <w:jc w:val="both"/>
        <w:rPr>
          <w:color w:val="000000"/>
          <w:sz w:val="24"/>
          <w:szCs w:val="24"/>
          <w:lang w:val="en-GB"/>
        </w:rPr>
      </w:pPr>
      <w:r w:rsidRPr="00A42EA4">
        <w:rPr>
          <w:color w:val="000000"/>
          <w:sz w:val="24"/>
          <w:szCs w:val="24"/>
          <w:lang w:val="en-GB"/>
        </w:rPr>
        <w:t>Situational task   __________</w:t>
      </w:r>
    </w:p>
    <w:p w:rsidR="009860DD" w:rsidRPr="00A42EA4" w:rsidRDefault="009860DD" w:rsidP="009860DD">
      <w:pPr>
        <w:jc w:val="both"/>
        <w:rPr>
          <w:color w:val="000000"/>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834"/>
        <w:gridCol w:w="2343"/>
        <w:gridCol w:w="1420"/>
        <w:gridCol w:w="1420"/>
        <w:gridCol w:w="2152"/>
      </w:tblGrid>
      <w:tr w:rsidR="009860DD" w:rsidRPr="00A42EA4" w:rsidTr="005E0B3D">
        <w:trPr>
          <w:cantSplit/>
          <w:jc w:val="center"/>
        </w:trPr>
        <w:tc>
          <w:tcPr>
            <w:tcW w:w="833"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834"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3763" w:type="dxa"/>
            <w:gridSpan w:val="2"/>
            <w:vAlign w:val="center"/>
          </w:tcPr>
          <w:p w:rsidR="009860DD" w:rsidRPr="00A42EA4" w:rsidRDefault="009860DD" w:rsidP="00A42EA4">
            <w:pPr>
              <w:pStyle w:val="5"/>
              <w:widowControl w:val="0"/>
              <w:spacing w:before="0" w:after="0"/>
              <w:jc w:val="center"/>
              <w:rPr>
                <w:b w:val="0"/>
                <w:i w:val="0"/>
                <w:sz w:val="24"/>
                <w:szCs w:val="24"/>
                <w:lang w:val="en-GB"/>
              </w:rPr>
            </w:pPr>
            <w:r w:rsidRPr="00A42EA4">
              <w:rPr>
                <w:b w:val="0"/>
                <w:i w:val="0"/>
                <w:sz w:val="24"/>
                <w:szCs w:val="24"/>
                <w:lang w:val="en-GB"/>
              </w:rPr>
              <w:t>Order number of indication</w:t>
            </w:r>
          </w:p>
        </w:tc>
        <w:tc>
          <w:tcPr>
            <w:tcW w:w="1420" w:type="dxa"/>
            <w:vAlign w:val="center"/>
          </w:tcPr>
          <w:p w:rsidR="009860DD" w:rsidRPr="00A42EA4" w:rsidRDefault="009860DD" w:rsidP="00A42EA4">
            <w:pPr>
              <w:pStyle w:val="5"/>
              <w:widowControl w:val="0"/>
              <w:spacing w:before="0" w:after="0"/>
              <w:jc w:val="center"/>
              <w:rPr>
                <w:b w:val="0"/>
                <w:i w:val="0"/>
                <w:sz w:val="24"/>
                <w:szCs w:val="24"/>
                <w:lang w:val="en-GB"/>
              </w:rPr>
            </w:pPr>
            <w:r w:rsidRPr="00A42EA4">
              <w:rPr>
                <w:b w:val="0"/>
                <w:i w:val="0"/>
                <w:sz w:val="24"/>
                <w:szCs w:val="24"/>
                <w:lang w:val="en-GB"/>
              </w:rPr>
              <w:t>Difference of ranks</w:t>
            </w:r>
          </w:p>
        </w:tc>
        <w:tc>
          <w:tcPr>
            <w:tcW w:w="2152" w:type="dxa"/>
            <w:vAlign w:val="center"/>
          </w:tcPr>
          <w:p w:rsidR="009860DD" w:rsidRPr="00A42EA4" w:rsidRDefault="009860DD" w:rsidP="00A42EA4">
            <w:pPr>
              <w:pStyle w:val="5"/>
              <w:widowControl w:val="0"/>
              <w:spacing w:before="0" w:after="0"/>
              <w:jc w:val="center"/>
              <w:rPr>
                <w:b w:val="0"/>
                <w:i w:val="0"/>
                <w:sz w:val="24"/>
                <w:szCs w:val="24"/>
                <w:lang w:val="en-GB"/>
              </w:rPr>
            </w:pPr>
            <w:r w:rsidRPr="00A42EA4">
              <w:rPr>
                <w:b w:val="0"/>
                <w:i w:val="0"/>
                <w:sz w:val="24"/>
                <w:szCs w:val="24"/>
                <w:lang w:val="en-GB"/>
              </w:rPr>
              <w:t>Square of rank’s difference</w:t>
            </w:r>
          </w:p>
        </w:tc>
      </w:tr>
      <w:tr w:rsidR="009860DD" w:rsidRPr="00A42EA4" w:rsidTr="005E0B3D">
        <w:trPr>
          <w:jc w:val="center"/>
        </w:trPr>
        <w:tc>
          <w:tcPr>
            <w:tcW w:w="833" w:type="dxa"/>
            <w:vAlign w:val="center"/>
          </w:tcPr>
          <w:p w:rsidR="009860DD" w:rsidRPr="00A42EA4" w:rsidRDefault="009860DD" w:rsidP="00A42EA4">
            <w:pPr>
              <w:pStyle w:val="5"/>
              <w:widowControl w:val="0"/>
              <w:spacing w:before="0" w:after="0"/>
              <w:jc w:val="center"/>
              <w:rPr>
                <w:b w:val="0"/>
                <w:i w:val="0"/>
                <w:sz w:val="24"/>
                <w:szCs w:val="24"/>
                <w:lang w:val="en-GB"/>
              </w:rPr>
            </w:pPr>
            <w:r w:rsidRPr="00A42EA4">
              <w:rPr>
                <w:b w:val="0"/>
                <w:i w:val="0"/>
                <w:sz w:val="24"/>
                <w:szCs w:val="24"/>
                <w:lang w:val="en-GB"/>
              </w:rPr>
              <w:t>х</w:t>
            </w:r>
          </w:p>
        </w:tc>
        <w:tc>
          <w:tcPr>
            <w:tcW w:w="834" w:type="dxa"/>
            <w:vAlign w:val="center"/>
          </w:tcPr>
          <w:p w:rsidR="009860DD" w:rsidRPr="00A42EA4" w:rsidRDefault="009860DD" w:rsidP="00A42EA4">
            <w:pPr>
              <w:pStyle w:val="5"/>
              <w:widowControl w:val="0"/>
              <w:spacing w:before="0" w:after="0"/>
              <w:jc w:val="center"/>
              <w:rPr>
                <w:b w:val="0"/>
                <w:i w:val="0"/>
                <w:sz w:val="24"/>
                <w:szCs w:val="24"/>
                <w:lang w:val="en-GB"/>
              </w:rPr>
            </w:pPr>
            <w:r w:rsidRPr="00A42EA4">
              <w:rPr>
                <w:b w:val="0"/>
                <w:i w:val="0"/>
                <w:sz w:val="24"/>
                <w:szCs w:val="24"/>
                <w:lang w:val="en-GB"/>
              </w:rPr>
              <w:t>y</w:t>
            </w:r>
          </w:p>
        </w:tc>
        <w:tc>
          <w:tcPr>
            <w:tcW w:w="2343" w:type="dxa"/>
            <w:vAlign w:val="center"/>
          </w:tcPr>
          <w:p w:rsidR="009860DD" w:rsidRPr="00A42EA4" w:rsidRDefault="009860DD" w:rsidP="00A42EA4">
            <w:pPr>
              <w:pStyle w:val="5"/>
              <w:widowControl w:val="0"/>
              <w:spacing w:before="0" w:after="0"/>
              <w:jc w:val="center"/>
              <w:rPr>
                <w:b w:val="0"/>
                <w:i w:val="0"/>
                <w:sz w:val="24"/>
                <w:szCs w:val="24"/>
                <w:lang w:val="en-GB"/>
              </w:rPr>
            </w:pPr>
            <w:r w:rsidRPr="00A42EA4">
              <w:rPr>
                <w:b w:val="0"/>
                <w:i w:val="0"/>
                <w:sz w:val="24"/>
                <w:szCs w:val="24"/>
                <w:lang w:val="en-GB"/>
              </w:rPr>
              <w:t>x</w:t>
            </w:r>
          </w:p>
        </w:tc>
        <w:tc>
          <w:tcPr>
            <w:tcW w:w="1420" w:type="dxa"/>
            <w:vAlign w:val="center"/>
          </w:tcPr>
          <w:p w:rsidR="009860DD" w:rsidRPr="00A42EA4" w:rsidRDefault="009860DD" w:rsidP="00A42EA4">
            <w:pPr>
              <w:pStyle w:val="5"/>
              <w:widowControl w:val="0"/>
              <w:spacing w:before="0" w:after="0"/>
              <w:jc w:val="center"/>
              <w:rPr>
                <w:b w:val="0"/>
                <w:i w:val="0"/>
                <w:sz w:val="24"/>
                <w:szCs w:val="24"/>
                <w:lang w:val="en-GB"/>
              </w:rPr>
            </w:pPr>
            <w:r w:rsidRPr="00A42EA4">
              <w:rPr>
                <w:b w:val="0"/>
                <w:i w:val="0"/>
                <w:sz w:val="24"/>
                <w:szCs w:val="24"/>
                <w:lang w:val="en-GB"/>
              </w:rPr>
              <w:t>y</w:t>
            </w:r>
          </w:p>
        </w:tc>
        <w:tc>
          <w:tcPr>
            <w:tcW w:w="1420" w:type="dxa"/>
            <w:vAlign w:val="center"/>
          </w:tcPr>
          <w:p w:rsidR="009860DD" w:rsidRPr="00A42EA4" w:rsidRDefault="009860DD" w:rsidP="00A42EA4">
            <w:pPr>
              <w:pStyle w:val="5"/>
              <w:widowControl w:val="0"/>
              <w:spacing w:before="0" w:after="0"/>
              <w:jc w:val="center"/>
              <w:rPr>
                <w:b w:val="0"/>
                <w:i w:val="0"/>
                <w:sz w:val="24"/>
                <w:szCs w:val="24"/>
                <w:lang w:val="en-GB"/>
              </w:rPr>
            </w:pPr>
            <w:r w:rsidRPr="00A42EA4">
              <w:rPr>
                <w:b w:val="0"/>
                <w:i w:val="0"/>
                <w:sz w:val="24"/>
                <w:szCs w:val="24"/>
                <w:lang w:val="en-GB"/>
              </w:rPr>
              <w:t>(x- y)</w:t>
            </w:r>
          </w:p>
        </w:tc>
        <w:tc>
          <w:tcPr>
            <w:tcW w:w="2152" w:type="dxa"/>
            <w:vAlign w:val="center"/>
          </w:tcPr>
          <w:p w:rsidR="009860DD" w:rsidRPr="00A42EA4" w:rsidRDefault="009860DD" w:rsidP="00A42EA4">
            <w:pPr>
              <w:pStyle w:val="5"/>
              <w:widowControl w:val="0"/>
              <w:spacing w:before="0" w:after="0"/>
              <w:jc w:val="center"/>
              <w:rPr>
                <w:b w:val="0"/>
                <w:i w:val="0"/>
                <w:sz w:val="24"/>
                <w:szCs w:val="24"/>
                <w:lang w:val="en-GB"/>
              </w:rPr>
            </w:pPr>
          </w:p>
        </w:tc>
      </w:tr>
      <w:tr w:rsidR="009860DD" w:rsidRPr="00A42EA4" w:rsidTr="005E0B3D">
        <w:trPr>
          <w:jc w:val="center"/>
        </w:trPr>
        <w:tc>
          <w:tcPr>
            <w:tcW w:w="833"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834"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2343"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1420"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1420"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2152" w:type="dxa"/>
            <w:vAlign w:val="center"/>
          </w:tcPr>
          <w:p w:rsidR="009860DD" w:rsidRPr="00A42EA4" w:rsidRDefault="009860DD" w:rsidP="00A42EA4">
            <w:pPr>
              <w:pStyle w:val="5"/>
              <w:widowControl w:val="0"/>
              <w:spacing w:before="0" w:after="0"/>
              <w:jc w:val="center"/>
              <w:rPr>
                <w:b w:val="0"/>
                <w:i w:val="0"/>
                <w:sz w:val="24"/>
                <w:szCs w:val="24"/>
                <w:lang w:val="en-GB"/>
              </w:rPr>
            </w:pPr>
          </w:p>
        </w:tc>
      </w:tr>
      <w:tr w:rsidR="009860DD" w:rsidRPr="00A42EA4" w:rsidTr="005E0B3D">
        <w:trPr>
          <w:jc w:val="center"/>
        </w:trPr>
        <w:tc>
          <w:tcPr>
            <w:tcW w:w="833"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834"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2343"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1420"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1420"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2152" w:type="dxa"/>
            <w:vAlign w:val="center"/>
          </w:tcPr>
          <w:p w:rsidR="009860DD" w:rsidRPr="00A42EA4" w:rsidRDefault="009860DD" w:rsidP="00A42EA4">
            <w:pPr>
              <w:pStyle w:val="5"/>
              <w:widowControl w:val="0"/>
              <w:spacing w:before="0" w:after="0"/>
              <w:jc w:val="center"/>
              <w:rPr>
                <w:b w:val="0"/>
                <w:i w:val="0"/>
                <w:sz w:val="24"/>
                <w:szCs w:val="24"/>
                <w:lang w:val="en-GB"/>
              </w:rPr>
            </w:pPr>
          </w:p>
        </w:tc>
      </w:tr>
      <w:tr w:rsidR="009860DD" w:rsidRPr="00A42EA4" w:rsidTr="005E0B3D">
        <w:trPr>
          <w:jc w:val="center"/>
        </w:trPr>
        <w:tc>
          <w:tcPr>
            <w:tcW w:w="833"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834"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2343"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1420"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1420"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2152" w:type="dxa"/>
            <w:vAlign w:val="center"/>
          </w:tcPr>
          <w:p w:rsidR="009860DD" w:rsidRPr="00A42EA4" w:rsidRDefault="009860DD" w:rsidP="00A42EA4">
            <w:pPr>
              <w:pStyle w:val="5"/>
              <w:widowControl w:val="0"/>
              <w:spacing w:before="0" w:after="0"/>
              <w:jc w:val="center"/>
              <w:rPr>
                <w:b w:val="0"/>
                <w:i w:val="0"/>
                <w:sz w:val="24"/>
                <w:szCs w:val="24"/>
                <w:lang w:val="en-GB"/>
              </w:rPr>
            </w:pPr>
          </w:p>
        </w:tc>
      </w:tr>
      <w:tr w:rsidR="009860DD" w:rsidRPr="00A42EA4" w:rsidTr="005E0B3D">
        <w:trPr>
          <w:jc w:val="center"/>
        </w:trPr>
        <w:tc>
          <w:tcPr>
            <w:tcW w:w="833"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834"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2343"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1420"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1420" w:type="dxa"/>
            <w:vAlign w:val="center"/>
          </w:tcPr>
          <w:p w:rsidR="009860DD" w:rsidRPr="00A42EA4" w:rsidRDefault="009860DD" w:rsidP="00A42EA4">
            <w:pPr>
              <w:pStyle w:val="5"/>
              <w:widowControl w:val="0"/>
              <w:spacing w:before="0" w:after="0"/>
              <w:jc w:val="center"/>
              <w:rPr>
                <w:b w:val="0"/>
                <w:i w:val="0"/>
                <w:sz w:val="24"/>
                <w:szCs w:val="24"/>
                <w:lang w:val="en-GB"/>
              </w:rPr>
            </w:pPr>
          </w:p>
        </w:tc>
        <w:tc>
          <w:tcPr>
            <w:tcW w:w="2152" w:type="dxa"/>
            <w:vAlign w:val="center"/>
          </w:tcPr>
          <w:p w:rsidR="009860DD" w:rsidRPr="00A42EA4" w:rsidRDefault="009860DD" w:rsidP="00A42EA4">
            <w:pPr>
              <w:pStyle w:val="5"/>
              <w:widowControl w:val="0"/>
              <w:spacing w:before="0" w:after="0"/>
              <w:jc w:val="center"/>
              <w:rPr>
                <w:b w:val="0"/>
                <w:i w:val="0"/>
                <w:sz w:val="24"/>
                <w:szCs w:val="24"/>
                <w:lang w:val="en-GB"/>
              </w:rPr>
            </w:pPr>
          </w:p>
        </w:tc>
      </w:tr>
      <w:tr w:rsidR="009860DD" w:rsidRPr="00A42EA4" w:rsidTr="005E0B3D">
        <w:trPr>
          <w:jc w:val="center"/>
        </w:trPr>
        <w:tc>
          <w:tcPr>
            <w:tcW w:w="833" w:type="dxa"/>
            <w:vAlign w:val="center"/>
          </w:tcPr>
          <w:p w:rsidR="009860DD" w:rsidRPr="00A42EA4" w:rsidRDefault="009860DD" w:rsidP="00A42EA4">
            <w:pPr>
              <w:pStyle w:val="5"/>
              <w:widowControl w:val="0"/>
              <w:spacing w:before="0" w:after="0"/>
              <w:jc w:val="both"/>
              <w:rPr>
                <w:b w:val="0"/>
                <w:sz w:val="24"/>
                <w:szCs w:val="24"/>
                <w:lang w:val="en-GB"/>
              </w:rPr>
            </w:pPr>
          </w:p>
        </w:tc>
        <w:tc>
          <w:tcPr>
            <w:tcW w:w="834" w:type="dxa"/>
            <w:vAlign w:val="center"/>
          </w:tcPr>
          <w:p w:rsidR="009860DD" w:rsidRPr="00A42EA4" w:rsidRDefault="009860DD" w:rsidP="00A42EA4">
            <w:pPr>
              <w:pStyle w:val="5"/>
              <w:widowControl w:val="0"/>
              <w:spacing w:before="0" w:after="0"/>
              <w:jc w:val="both"/>
              <w:rPr>
                <w:b w:val="0"/>
                <w:sz w:val="24"/>
                <w:szCs w:val="24"/>
                <w:lang w:val="en-GB"/>
              </w:rPr>
            </w:pPr>
          </w:p>
        </w:tc>
        <w:tc>
          <w:tcPr>
            <w:tcW w:w="2343" w:type="dxa"/>
            <w:vAlign w:val="center"/>
          </w:tcPr>
          <w:p w:rsidR="009860DD" w:rsidRPr="00A42EA4" w:rsidRDefault="009860DD" w:rsidP="00A42EA4">
            <w:pPr>
              <w:pStyle w:val="5"/>
              <w:widowControl w:val="0"/>
              <w:spacing w:before="0" w:after="0"/>
              <w:jc w:val="both"/>
              <w:rPr>
                <w:b w:val="0"/>
                <w:sz w:val="24"/>
                <w:szCs w:val="24"/>
                <w:lang w:val="en-GB"/>
              </w:rPr>
            </w:pPr>
          </w:p>
        </w:tc>
        <w:tc>
          <w:tcPr>
            <w:tcW w:w="1420" w:type="dxa"/>
            <w:vAlign w:val="center"/>
          </w:tcPr>
          <w:p w:rsidR="009860DD" w:rsidRPr="00A42EA4" w:rsidRDefault="009860DD" w:rsidP="00A42EA4">
            <w:pPr>
              <w:pStyle w:val="5"/>
              <w:widowControl w:val="0"/>
              <w:spacing w:before="0" w:after="0"/>
              <w:jc w:val="both"/>
              <w:rPr>
                <w:b w:val="0"/>
                <w:sz w:val="24"/>
                <w:szCs w:val="24"/>
                <w:lang w:val="en-GB"/>
              </w:rPr>
            </w:pPr>
          </w:p>
        </w:tc>
        <w:tc>
          <w:tcPr>
            <w:tcW w:w="1420" w:type="dxa"/>
            <w:vAlign w:val="center"/>
          </w:tcPr>
          <w:p w:rsidR="009860DD" w:rsidRPr="00A42EA4" w:rsidRDefault="009860DD" w:rsidP="00A42EA4">
            <w:pPr>
              <w:pStyle w:val="5"/>
              <w:widowControl w:val="0"/>
              <w:spacing w:before="0" w:after="0"/>
              <w:jc w:val="both"/>
              <w:rPr>
                <w:b w:val="0"/>
                <w:sz w:val="24"/>
                <w:szCs w:val="24"/>
                <w:lang w:val="en-GB"/>
              </w:rPr>
            </w:pPr>
          </w:p>
        </w:tc>
        <w:tc>
          <w:tcPr>
            <w:tcW w:w="2152" w:type="dxa"/>
            <w:vAlign w:val="center"/>
          </w:tcPr>
          <w:p w:rsidR="009860DD" w:rsidRPr="00A42EA4" w:rsidRDefault="009860DD" w:rsidP="00A42EA4">
            <w:pPr>
              <w:pStyle w:val="5"/>
              <w:widowControl w:val="0"/>
              <w:spacing w:before="0" w:after="0"/>
              <w:jc w:val="both"/>
              <w:rPr>
                <w:b w:val="0"/>
                <w:sz w:val="24"/>
                <w:szCs w:val="24"/>
                <w:lang w:val="en-GB"/>
              </w:rPr>
            </w:pPr>
          </w:p>
        </w:tc>
      </w:tr>
      <w:tr w:rsidR="009860DD" w:rsidRPr="00A42EA4" w:rsidTr="005E0B3D">
        <w:trPr>
          <w:jc w:val="center"/>
        </w:trPr>
        <w:tc>
          <w:tcPr>
            <w:tcW w:w="833" w:type="dxa"/>
            <w:vAlign w:val="center"/>
          </w:tcPr>
          <w:p w:rsidR="009860DD" w:rsidRPr="00A42EA4" w:rsidRDefault="009860DD" w:rsidP="00A42EA4">
            <w:pPr>
              <w:pStyle w:val="5"/>
              <w:widowControl w:val="0"/>
              <w:spacing w:before="0" w:after="0"/>
              <w:jc w:val="both"/>
              <w:rPr>
                <w:b w:val="0"/>
                <w:sz w:val="24"/>
                <w:szCs w:val="24"/>
                <w:lang w:val="en-GB"/>
              </w:rPr>
            </w:pPr>
          </w:p>
        </w:tc>
        <w:tc>
          <w:tcPr>
            <w:tcW w:w="834" w:type="dxa"/>
            <w:vAlign w:val="center"/>
          </w:tcPr>
          <w:p w:rsidR="009860DD" w:rsidRPr="00A42EA4" w:rsidRDefault="009860DD" w:rsidP="00A42EA4">
            <w:pPr>
              <w:pStyle w:val="5"/>
              <w:widowControl w:val="0"/>
              <w:spacing w:before="0" w:after="0"/>
              <w:jc w:val="both"/>
              <w:rPr>
                <w:b w:val="0"/>
                <w:sz w:val="24"/>
                <w:szCs w:val="24"/>
                <w:lang w:val="en-GB"/>
              </w:rPr>
            </w:pPr>
          </w:p>
        </w:tc>
        <w:tc>
          <w:tcPr>
            <w:tcW w:w="2343" w:type="dxa"/>
            <w:vAlign w:val="center"/>
          </w:tcPr>
          <w:p w:rsidR="009860DD" w:rsidRPr="00A42EA4" w:rsidRDefault="009860DD" w:rsidP="00A42EA4">
            <w:pPr>
              <w:pStyle w:val="5"/>
              <w:widowControl w:val="0"/>
              <w:spacing w:before="0" w:after="0"/>
              <w:jc w:val="both"/>
              <w:rPr>
                <w:b w:val="0"/>
                <w:sz w:val="24"/>
                <w:szCs w:val="24"/>
                <w:lang w:val="en-GB"/>
              </w:rPr>
            </w:pPr>
          </w:p>
        </w:tc>
        <w:tc>
          <w:tcPr>
            <w:tcW w:w="1420" w:type="dxa"/>
            <w:vAlign w:val="center"/>
          </w:tcPr>
          <w:p w:rsidR="009860DD" w:rsidRPr="00A42EA4" w:rsidRDefault="009860DD" w:rsidP="00A42EA4">
            <w:pPr>
              <w:pStyle w:val="5"/>
              <w:widowControl w:val="0"/>
              <w:spacing w:before="0" w:after="0"/>
              <w:jc w:val="both"/>
              <w:rPr>
                <w:b w:val="0"/>
                <w:sz w:val="24"/>
                <w:szCs w:val="24"/>
                <w:lang w:val="en-GB"/>
              </w:rPr>
            </w:pPr>
          </w:p>
        </w:tc>
        <w:tc>
          <w:tcPr>
            <w:tcW w:w="1420" w:type="dxa"/>
            <w:vAlign w:val="center"/>
          </w:tcPr>
          <w:p w:rsidR="009860DD" w:rsidRPr="00A42EA4" w:rsidRDefault="009860DD" w:rsidP="00A42EA4">
            <w:pPr>
              <w:pStyle w:val="5"/>
              <w:widowControl w:val="0"/>
              <w:spacing w:before="0" w:after="0"/>
              <w:jc w:val="both"/>
              <w:rPr>
                <w:b w:val="0"/>
                <w:sz w:val="24"/>
                <w:szCs w:val="24"/>
                <w:lang w:val="en-GB"/>
              </w:rPr>
            </w:pPr>
          </w:p>
        </w:tc>
        <w:tc>
          <w:tcPr>
            <w:tcW w:w="2152" w:type="dxa"/>
            <w:vAlign w:val="center"/>
          </w:tcPr>
          <w:p w:rsidR="009860DD" w:rsidRPr="00A42EA4" w:rsidRDefault="009860DD" w:rsidP="00A42EA4">
            <w:pPr>
              <w:pStyle w:val="5"/>
              <w:widowControl w:val="0"/>
              <w:spacing w:before="0" w:after="0"/>
              <w:jc w:val="both"/>
              <w:rPr>
                <w:b w:val="0"/>
                <w:sz w:val="24"/>
                <w:szCs w:val="24"/>
                <w:lang w:val="en-GB"/>
              </w:rPr>
            </w:pPr>
          </w:p>
        </w:tc>
      </w:tr>
      <w:tr w:rsidR="009860DD" w:rsidRPr="00A42EA4" w:rsidTr="005E0B3D">
        <w:trPr>
          <w:cantSplit/>
          <w:jc w:val="center"/>
        </w:trPr>
        <w:tc>
          <w:tcPr>
            <w:tcW w:w="6850" w:type="dxa"/>
            <w:gridSpan w:val="5"/>
            <w:vAlign w:val="center"/>
          </w:tcPr>
          <w:p w:rsidR="009860DD" w:rsidRPr="00A42EA4" w:rsidRDefault="009860DD" w:rsidP="00A42EA4">
            <w:pPr>
              <w:widowControl w:val="0"/>
              <w:jc w:val="both"/>
              <w:rPr>
                <w:sz w:val="24"/>
                <w:szCs w:val="24"/>
                <w:lang w:val="en-GB"/>
              </w:rPr>
            </w:pPr>
          </w:p>
        </w:tc>
        <w:tc>
          <w:tcPr>
            <w:tcW w:w="2152" w:type="dxa"/>
            <w:vAlign w:val="center"/>
          </w:tcPr>
          <w:p w:rsidR="009860DD" w:rsidRPr="00A42EA4" w:rsidRDefault="009860DD" w:rsidP="00A42EA4">
            <w:pPr>
              <w:widowControl w:val="0"/>
              <w:jc w:val="both"/>
              <w:rPr>
                <w:sz w:val="24"/>
                <w:szCs w:val="24"/>
                <w:lang w:val="en-GB"/>
              </w:rPr>
            </w:pPr>
            <w:r w:rsidRPr="00A42EA4">
              <w:rPr>
                <w:sz w:val="24"/>
                <w:szCs w:val="24"/>
                <w:lang w:val="en-GB"/>
              </w:rPr>
              <w:t>∑d</w:t>
            </w:r>
            <w:r w:rsidRPr="00A42EA4">
              <w:rPr>
                <w:sz w:val="24"/>
                <w:szCs w:val="24"/>
                <w:vertAlign w:val="superscript"/>
                <w:lang w:val="en-GB"/>
              </w:rPr>
              <w:t>2</w:t>
            </w:r>
          </w:p>
        </w:tc>
      </w:tr>
    </w:tbl>
    <w:p w:rsidR="005B621F" w:rsidRDefault="005B621F" w:rsidP="009860DD">
      <w:pPr>
        <w:jc w:val="both"/>
        <w:rPr>
          <w:color w:val="000000"/>
          <w:sz w:val="24"/>
          <w:szCs w:val="24"/>
          <w:lang w:val="en-GB"/>
        </w:rPr>
      </w:pPr>
    </w:p>
    <w:p w:rsidR="005B621F" w:rsidRDefault="005B621F" w:rsidP="009860DD">
      <w:pPr>
        <w:jc w:val="both"/>
        <w:rPr>
          <w:color w:val="000000"/>
          <w:sz w:val="24"/>
          <w:szCs w:val="24"/>
          <w:lang w:val="en-GB"/>
        </w:rPr>
      </w:pPr>
    </w:p>
    <w:p w:rsidR="005B621F" w:rsidRDefault="005B621F" w:rsidP="009860DD">
      <w:pPr>
        <w:jc w:val="both"/>
        <w:rPr>
          <w:color w:val="000000"/>
          <w:sz w:val="24"/>
          <w:szCs w:val="24"/>
          <w:lang w:val="en-GB"/>
        </w:rPr>
      </w:pPr>
    </w:p>
    <w:p w:rsidR="005B621F" w:rsidRDefault="005B621F" w:rsidP="009860DD">
      <w:pPr>
        <w:jc w:val="both"/>
        <w:rPr>
          <w:color w:val="000000"/>
          <w:sz w:val="24"/>
          <w:szCs w:val="24"/>
          <w:lang w:val="en-GB"/>
        </w:rPr>
      </w:pPr>
    </w:p>
    <w:p w:rsidR="009860DD" w:rsidRPr="00A42EA4" w:rsidRDefault="009860DD" w:rsidP="009860DD">
      <w:pPr>
        <w:jc w:val="both"/>
        <w:rPr>
          <w:color w:val="000000"/>
          <w:sz w:val="24"/>
          <w:szCs w:val="24"/>
          <w:lang w:val="en-GB"/>
        </w:rPr>
      </w:pPr>
      <w:r w:rsidRPr="00A42EA4">
        <w:rPr>
          <w:color w:val="000000"/>
          <w:sz w:val="24"/>
          <w:szCs w:val="24"/>
          <w:lang w:val="en-GB"/>
        </w:rPr>
        <w:lastRenderedPageBreak/>
        <w:t xml:space="preserve">The Calculation of the </w:t>
      </w:r>
      <w:r w:rsidRPr="00A42EA4">
        <w:rPr>
          <w:sz w:val="24"/>
          <w:szCs w:val="24"/>
          <w:lang w:val="en-GB"/>
        </w:rPr>
        <w:t>coefficient</w:t>
      </w:r>
      <w:r w:rsidRPr="00A42EA4">
        <w:rPr>
          <w:color w:val="000000"/>
          <w:sz w:val="24"/>
          <w:szCs w:val="24"/>
          <w:lang w:val="en-GB"/>
        </w:rPr>
        <w:t xml:space="preserve"> to rank correlation (</w:t>
      </w:r>
      <w:proofErr w:type="spellStart"/>
      <w:r w:rsidRPr="00A42EA4">
        <w:rPr>
          <w:color w:val="000000"/>
          <w:sz w:val="24"/>
          <w:szCs w:val="24"/>
          <w:lang w:val="en-GB"/>
        </w:rPr>
        <w:t>Spirmen</w:t>
      </w:r>
      <w:proofErr w:type="spellEnd"/>
      <w:r w:rsidRPr="00A42EA4">
        <w:rPr>
          <w:color w:val="000000"/>
          <w:sz w:val="24"/>
          <w:szCs w:val="24"/>
          <w:lang w:val="en-GB"/>
        </w:rPr>
        <w:t xml:space="preserve"> method):</w:t>
      </w:r>
    </w:p>
    <w:p w:rsidR="009860DD" w:rsidRPr="00A42EA4" w:rsidRDefault="009860DD" w:rsidP="009860DD">
      <w:pPr>
        <w:pStyle w:val="Normal1"/>
        <w:spacing w:line="240" w:lineRule="auto"/>
        <w:ind w:left="2160" w:firstLine="720"/>
        <w:rPr>
          <w:sz w:val="24"/>
          <w:szCs w:val="24"/>
          <w:lang w:val="en-GB"/>
        </w:rPr>
      </w:pPr>
      <w:r w:rsidRPr="00A42EA4">
        <w:rPr>
          <w:position w:val="-44"/>
          <w:sz w:val="24"/>
          <w:szCs w:val="24"/>
          <w:lang w:val="en-GB"/>
        </w:rPr>
        <w:object w:dxaOrig="1800" w:dyaOrig="1040">
          <v:shape id="_x0000_i1049" type="#_x0000_t75" style="width:94.05pt;height:49.95pt" o:ole="" fillcolor="window">
            <v:imagedata r:id="rId58" o:title=""/>
          </v:shape>
          <o:OLEObject Type="Embed" ProgID="Equation.3" ShapeID="_x0000_i1049" DrawAspect="Content" ObjectID="_1595754096" r:id="rId59"/>
        </w:object>
      </w:r>
      <w:r w:rsidRPr="00A42EA4">
        <w:rPr>
          <w:sz w:val="24"/>
          <w:szCs w:val="24"/>
          <w:lang w:val="en-GB"/>
        </w:rPr>
        <w:t xml:space="preserve">, </w:t>
      </w:r>
    </w:p>
    <w:p w:rsidR="009860DD" w:rsidRPr="00A42EA4" w:rsidRDefault="009860DD" w:rsidP="009860DD">
      <w:pPr>
        <w:ind w:firstLine="720"/>
        <w:jc w:val="both"/>
        <w:rPr>
          <w:color w:val="000000"/>
          <w:sz w:val="24"/>
          <w:szCs w:val="24"/>
          <w:lang w:val="en-GB"/>
        </w:rPr>
      </w:pPr>
      <w:r w:rsidRPr="00A42EA4">
        <w:rPr>
          <w:sz w:val="24"/>
          <w:szCs w:val="24"/>
          <w:lang w:val="en-GB"/>
        </w:rPr>
        <w:t>X &amp; Y – phenomena’s, between which is defined relationship;</w:t>
      </w:r>
    </w:p>
    <w:p w:rsidR="009860DD" w:rsidRPr="00A42EA4" w:rsidRDefault="009860DD" w:rsidP="009860DD">
      <w:pPr>
        <w:ind w:firstLine="720"/>
        <w:jc w:val="both"/>
        <w:rPr>
          <w:color w:val="000000"/>
          <w:sz w:val="24"/>
          <w:szCs w:val="24"/>
          <w:lang w:val="en-GB"/>
        </w:rPr>
      </w:pPr>
      <w:r w:rsidRPr="00A42EA4">
        <w:rPr>
          <w:sz w:val="24"/>
          <w:szCs w:val="24"/>
          <w:lang w:val="en-GB"/>
        </w:rPr>
        <w:t>ρ – coefficient to rank correlation;</w:t>
      </w:r>
    </w:p>
    <w:p w:rsidR="009860DD" w:rsidRPr="00A42EA4" w:rsidRDefault="009860DD" w:rsidP="009860DD">
      <w:pPr>
        <w:ind w:firstLine="720"/>
        <w:jc w:val="both"/>
        <w:rPr>
          <w:color w:val="000000"/>
          <w:sz w:val="24"/>
          <w:szCs w:val="24"/>
          <w:lang w:val="en-GB"/>
        </w:rPr>
      </w:pPr>
      <w:r w:rsidRPr="00A42EA4">
        <w:rPr>
          <w:sz w:val="24"/>
          <w:szCs w:val="24"/>
          <w:lang w:val="en-GB"/>
        </w:rPr>
        <w:t>d</w:t>
      </w:r>
      <w:r w:rsidRPr="00A42EA4">
        <w:rPr>
          <w:sz w:val="24"/>
          <w:szCs w:val="24"/>
          <w:vertAlign w:val="superscript"/>
          <w:lang w:val="en-GB"/>
        </w:rPr>
        <w:t>2</w:t>
      </w:r>
      <w:r w:rsidRPr="00A42EA4">
        <w:rPr>
          <w:sz w:val="24"/>
          <w:szCs w:val="24"/>
          <w:lang w:val="en-GB"/>
        </w:rPr>
        <w:t xml:space="preserve"> – difference rank in square;</w:t>
      </w:r>
    </w:p>
    <w:p w:rsidR="009860DD" w:rsidRPr="00A42EA4" w:rsidRDefault="009860DD" w:rsidP="009860DD">
      <w:pPr>
        <w:ind w:firstLine="720"/>
        <w:jc w:val="both"/>
        <w:rPr>
          <w:color w:val="000000"/>
          <w:sz w:val="24"/>
          <w:szCs w:val="24"/>
          <w:lang w:val="en-GB"/>
        </w:rPr>
      </w:pPr>
      <w:r w:rsidRPr="00A42EA4">
        <w:rPr>
          <w:sz w:val="24"/>
          <w:szCs w:val="24"/>
          <w:lang w:val="en-GB"/>
        </w:rPr>
        <w:t xml:space="preserve">n – </w:t>
      </w:r>
      <w:r w:rsidRPr="00A42EA4">
        <w:rPr>
          <w:color w:val="000000"/>
          <w:sz w:val="24"/>
          <w:szCs w:val="24"/>
          <w:lang w:val="en-GB"/>
        </w:rPr>
        <w:t>amount under investigation pairs</w:t>
      </w:r>
    </w:p>
    <w:p w:rsidR="009A4B37" w:rsidRPr="00B415FA" w:rsidRDefault="009860DD" w:rsidP="00B415FA">
      <w:pPr>
        <w:pStyle w:val="5"/>
        <w:widowControl w:val="0"/>
        <w:jc w:val="both"/>
        <w:rPr>
          <w:sz w:val="24"/>
          <w:szCs w:val="24"/>
          <w:lang w:val="en-US"/>
        </w:rPr>
      </w:pPr>
      <w:r w:rsidRPr="00A42EA4">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0DD" w:rsidRPr="00A42EA4" w:rsidRDefault="009860DD" w:rsidP="009860DD">
      <w:pPr>
        <w:ind w:firstLine="460"/>
        <w:jc w:val="both"/>
        <w:rPr>
          <w:b/>
          <w:color w:val="000000"/>
          <w:sz w:val="24"/>
          <w:szCs w:val="24"/>
          <w:lang w:val="en-GB"/>
        </w:rPr>
      </w:pPr>
      <w:r w:rsidRPr="00A42EA4">
        <w:rPr>
          <w:b/>
          <w:color w:val="000000"/>
          <w:sz w:val="24"/>
          <w:szCs w:val="24"/>
          <w:lang w:val="en-GB"/>
        </w:rPr>
        <w:t xml:space="preserve">To estimate the validity of the </w:t>
      </w:r>
      <w:r w:rsidRPr="00A42EA4">
        <w:rPr>
          <w:b/>
          <w:sz w:val="24"/>
          <w:szCs w:val="24"/>
          <w:lang w:val="en-GB"/>
        </w:rPr>
        <w:t>coefficient</w:t>
      </w:r>
      <w:r w:rsidRPr="00A42EA4">
        <w:rPr>
          <w:b/>
          <w:color w:val="000000"/>
          <w:sz w:val="24"/>
          <w:szCs w:val="24"/>
          <w:lang w:val="en-GB"/>
        </w:rPr>
        <w:t xml:space="preserve"> to rank correlation (CRC):</w:t>
      </w:r>
    </w:p>
    <w:p w:rsidR="009860DD" w:rsidRPr="00A42EA4" w:rsidRDefault="009860DD" w:rsidP="009860DD">
      <w:pPr>
        <w:ind w:firstLine="460"/>
        <w:jc w:val="both"/>
        <w:rPr>
          <w:color w:val="000000"/>
          <w:sz w:val="24"/>
          <w:szCs w:val="24"/>
          <w:lang w:val="en-GB"/>
        </w:rPr>
      </w:pPr>
      <w:r w:rsidRPr="00A42EA4">
        <w:rPr>
          <w:color w:val="000000"/>
          <w:sz w:val="24"/>
          <w:szCs w:val="24"/>
          <w:lang w:val="en-GB"/>
        </w:rPr>
        <w:t>a) To define mean error CRC</w:t>
      </w:r>
      <w:r w:rsidRPr="00A42EA4">
        <w:rPr>
          <w:sz w:val="24"/>
          <w:szCs w:val="24"/>
          <w:lang w:val="en-GB"/>
        </w:rPr>
        <w:t>:</w:t>
      </w:r>
    </w:p>
    <w:p w:rsidR="009860DD" w:rsidRPr="00A42EA4" w:rsidRDefault="009860DD" w:rsidP="009860DD">
      <w:pPr>
        <w:widowControl w:val="0"/>
        <w:ind w:firstLine="851"/>
        <w:jc w:val="both"/>
        <w:rPr>
          <w:sz w:val="16"/>
          <w:szCs w:val="16"/>
          <w:lang w:val="en-GB"/>
        </w:rPr>
      </w:pPr>
    </w:p>
    <w:p w:rsidR="009860DD" w:rsidRPr="00A42EA4" w:rsidRDefault="009860DD" w:rsidP="009860DD">
      <w:pPr>
        <w:pStyle w:val="Normal1"/>
        <w:spacing w:line="240" w:lineRule="auto"/>
        <w:ind w:left="1440" w:firstLine="720"/>
        <w:rPr>
          <w:sz w:val="24"/>
          <w:szCs w:val="24"/>
          <w:lang w:val="en-GB"/>
        </w:rPr>
      </w:pPr>
      <w:r w:rsidRPr="00A42EA4">
        <w:rPr>
          <w:position w:val="-36"/>
          <w:sz w:val="24"/>
          <w:szCs w:val="24"/>
          <w:lang w:val="en-GB"/>
        </w:rPr>
        <w:object w:dxaOrig="1600" w:dyaOrig="1020">
          <v:shape id="_x0000_i1050" type="#_x0000_t75" style="width:78.5pt;height:49.95pt" o:ole="" fillcolor="window">
            <v:imagedata r:id="rId60" o:title=""/>
          </v:shape>
          <o:OLEObject Type="Embed" ProgID="Equation.3" ShapeID="_x0000_i1050" DrawAspect="Content" ObjectID="_1595754097" r:id="rId61"/>
        </w:object>
      </w:r>
      <w:r w:rsidRPr="00A42EA4">
        <w:rPr>
          <w:sz w:val="24"/>
          <w:szCs w:val="24"/>
          <w:lang w:val="en-GB"/>
        </w:rPr>
        <w:t xml:space="preserve">,            </w:t>
      </w:r>
      <w:proofErr w:type="gramStart"/>
      <w:r w:rsidRPr="00A42EA4">
        <w:rPr>
          <w:sz w:val="24"/>
          <w:szCs w:val="24"/>
          <w:lang w:val="en-GB"/>
        </w:rPr>
        <w:t>if  n</w:t>
      </w:r>
      <w:proofErr w:type="gramEnd"/>
      <w:r w:rsidRPr="00A42EA4">
        <w:rPr>
          <w:sz w:val="24"/>
          <w:szCs w:val="24"/>
          <w:lang w:val="en-GB"/>
        </w:rPr>
        <w:t>&lt;30</w:t>
      </w:r>
    </w:p>
    <w:p w:rsidR="009860DD" w:rsidRPr="00A42EA4" w:rsidRDefault="009860DD" w:rsidP="009860DD">
      <w:pPr>
        <w:pStyle w:val="Normal1"/>
        <w:spacing w:line="240" w:lineRule="auto"/>
        <w:ind w:left="0" w:firstLine="851"/>
        <w:rPr>
          <w:sz w:val="16"/>
          <w:szCs w:val="16"/>
          <w:lang w:val="en-GB"/>
        </w:rPr>
      </w:pPr>
    </w:p>
    <w:p w:rsidR="009860DD" w:rsidRPr="00A42EA4" w:rsidRDefault="009860DD" w:rsidP="009860DD">
      <w:pPr>
        <w:pStyle w:val="Normal1"/>
        <w:spacing w:line="240" w:lineRule="auto"/>
        <w:ind w:left="1440" w:firstLine="720"/>
        <w:rPr>
          <w:sz w:val="24"/>
          <w:szCs w:val="24"/>
          <w:lang w:val="en-GB"/>
        </w:rPr>
      </w:pPr>
      <w:r w:rsidRPr="00A42EA4">
        <w:rPr>
          <w:position w:val="-30"/>
          <w:sz w:val="24"/>
          <w:szCs w:val="24"/>
          <w:lang w:val="en-GB"/>
        </w:rPr>
        <w:object w:dxaOrig="1440" w:dyaOrig="840">
          <v:shape id="_x0000_i1051" type="#_x0000_t75" style="width:1in;height:43.45pt" o:ole="" fillcolor="window">
            <v:imagedata r:id="rId62" o:title=""/>
          </v:shape>
          <o:OLEObject Type="Embed" ProgID="Equation.3" ShapeID="_x0000_i1051" DrawAspect="Content" ObjectID="_1595754098" r:id="rId63"/>
        </w:object>
      </w:r>
      <w:r w:rsidRPr="00A42EA4">
        <w:rPr>
          <w:sz w:val="24"/>
          <w:szCs w:val="24"/>
          <w:lang w:val="en-GB"/>
        </w:rPr>
        <w:t xml:space="preserve">,            </w:t>
      </w:r>
      <w:proofErr w:type="gramStart"/>
      <w:r w:rsidRPr="00A42EA4">
        <w:rPr>
          <w:sz w:val="24"/>
          <w:szCs w:val="24"/>
          <w:lang w:val="en-GB"/>
        </w:rPr>
        <w:t>if  n</w:t>
      </w:r>
      <w:proofErr w:type="gramEnd"/>
      <w:r w:rsidRPr="00A42EA4">
        <w:rPr>
          <w:sz w:val="24"/>
          <w:szCs w:val="24"/>
          <w:lang w:val="en-GB"/>
        </w:rPr>
        <w:t>&gt;30,</w:t>
      </w:r>
    </w:p>
    <w:p w:rsidR="009860DD" w:rsidRPr="00A42EA4" w:rsidRDefault="009860DD" w:rsidP="009860DD">
      <w:pPr>
        <w:pStyle w:val="Normal1"/>
        <w:spacing w:line="240" w:lineRule="auto"/>
        <w:ind w:left="0"/>
        <w:rPr>
          <w:sz w:val="16"/>
          <w:szCs w:val="16"/>
          <w:lang w:val="en-GB"/>
        </w:rPr>
      </w:pPr>
    </w:p>
    <w:p w:rsidR="009860DD" w:rsidRPr="00A42EA4" w:rsidRDefault="009860DD" w:rsidP="009860DD">
      <w:pPr>
        <w:pStyle w:val="Normal1"/>
        <w:spacing w:line="240" w:lineRule="auto"/>
        <w:ind w:left="131" w:firstLine="720"/>
        <w:rPr>
          <w:sz w:val="24"/>
          <w:szCs w:val="24"/>
          <w:lang w:val="en-GB"/>
        </w:rPr>
      </w:pPr>
      <w:proofErr w:type="spellStart"/>
      <w:r w:rsidRPr="00A42EA4">
        <w:rPr>
          <w:sz w:val="24"/>
          <w:szCs w:val="24"/>
          <w:lang w:val="en-GB"/>
        </w:rPr>
        <w:t>m</w:t>
      </w:r>
      <w:r w:rsidRPr="00A42EA4">
        <w:rPr>
          <w:sz w:val="24"/>
          <w:szCs w:val="24"/>
          <w:vertAlign w:val="subscript"/>
          <w:lang w:val="en-GB"/>
        </w:rPr>
        <w:t>ρ</w:t>
      </w:r>
      <w:proofErr w:type="spellEnd"/>
      <w:r w:rsidRPr="00A42EA4">
        <w:rPr>
          <w:sz w:val="24"/>
          <w:szCs w:val="24"/>
          <w:lang w:val="en-GB"/>
        </w:rPr>
        <w:t xml:space="preserve"> – </w:t>
      </w:r>
      <w:r w:rsidRPr="00A42EA4">
        <w:rPr>
          <w:color w:val="000000"/>
          <w:sz w:val="24"/>
          <w:szCs w:val="24"/>
          <w:lang w:val="en-GB"/>
        </w:rPr>
        <w:t xml:space="preserve">mean error of the </w:t>
      </w:r>
      <w:r w:rsidRPr="00A42EA4">
        <w:rPr>
          <w:sz w:val="24"/>
          <w:szCs w:val="24"/>
          <w:lang w:val="en-GB"/>
        </w:rPr>
        <w:t>coefficient</w:t>
      </w:r>
      <w:r w:rsidRPr="00A42EA4">
        <w:rPr>
          <w:color w:val="000000"/>
          <w:sz w:val="24"/>
          <w:szCs w:val="24"/>
          <w:lang w:val="en-GB"/>
        </w:rPr>
        <w:t xml:space="preserve"> of rank correlation</w:t>
      </w:r>
      <w:r w:rsidRPr="00A42EA4">
        <w:rPr>
          <w:sz w:val="24"/>
          <w:szCs w:val="24"/>
          <w:lang w:val="en-GB"/>
        </w:rPr>
        <w:t>;</w:t>
      </w:r>
    </w:p>
    <w:p w:rsidR="009860DD" w:rsidRPr="00A42EA4" w:rsidRDefault="009860DD" w:rsidP="009860DD">
      <w:pPr>
        <w:pStyle w:val="Normal1"/>
        <w:spacing w:line="240" w:lineRule="auto"/>
        <w:ind w:left="0" w:firstLine="851"/>
        <w:rPr>
          <w:sz w:val="24"/>
          <w:szCs w:val="24"/>
          <w:lang w:val="en-GB"/>
        </w:rPr>
      </w:pPr>
      <w:r w:rsidRPr="00A42EA4">
        <w:rPr>
          <w:sz w:val="24"/>
          <w:szCs w:val="24"/>
          <w:lang w:val="en-GB"/>
        </w:rPr>
        <w:t xml:space="preserve">ρ – </w:t>
      </w:r>
      <w:r w:rsidRPr="00A42EA4">
        <w:rPr>
          <w:color w:val="000000"/>
          <w:sz w:val="24"/>
          <w:szCs w:val="24"/>
          <w:lang w:val="en-GB"/>
        </w:rPr>
        <w:t>coefficient of rank correlation in square</w:t>
      </w:r>
      <w:r w:rsidRPr="00A42EA4">
        <w:rPr>
          <w:sz w:val="24"/>
          <w:szCs w:val="24"/>
          <w:lang w:val="en-GB"/>
        </w:rPr>
        <w:t>;</w:t>
      </w:r>
    </w:p>
    <w:p w:rsidR="009860DD" w:rsidRPr="00A42EA4" w:rsidRDefault="009860DD" w:rsidP="009860DD">
      <w:pPr>
        <w:ind w:left="131" w:firstLine="720"/>
        <w:jc w:val="both"/>
        <w:rPr>
          <w:color w:val="000000"/>
          <w:sz w:val="24"/>
          <w:szCs w:val="24"/>
          <w:lang w:val="en-GB"/>
        </w:rPr>
      </w:pPr>
      <w:r w:rsidRPr="00A42EA4">
        <w:rPr>
          <w:sz w:val="24"/>
          <w:szCs w:val="24"/>
          <w:lang w:val="en-GB"/>
        </w:rPr>
        <w:t>n – amount under investigation pairs</w:t>
      </w:r>
    </w:p>
    <w:p w:rsidR="009860DD" w:rsidRPr="00F33D3C" w:rsidRDefault="009860DD" w:rsidP="009860DD">
      <w:pPr>
        <w:pStyle w:val="5"/>
        <w:widowControl w:val="0"/>
        <w:jc w:val="both"/>
        <w:rPr>
          <w:b w:val="0"/>
          <w:sz w:val="24"/>
          <w:szCs w:val="24"/>
          <w:lang w:val="en-US"/>
        </w:rPr>
      </w:pPr>
      <w:r w:rsidRPr="00A42EA4">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2EA4">
        <w:rPr>
          <w:sz w:val="24"/>
          <w:szCs w:val="24"/>
          <w:lang w:val="en-GB"/>
        </w:rPr>
        <w:t>__________</w:t>
      </w:r>
    </w:p>
    <w:p w:rsidR="009860DD" w:rsidRPr="00A42EA4" w:rsidRDefault="009860DD" w:rsidP="009860DD">
      <w:pPr>
        <w:widowControl w:val="0"/>
        <w:ind w:firstLine="851"/>
        <w:jc w:val="both"/>
        <w:rPr>
          <w:sz w:val="16"/>
          <w:szCs w:val="16"/>
          <w:lang w:val="en-GB"/>
        </w:rPr>
      </w:pPr>
    </w:p>
    <w:p w:rsidR="009860DD" w:rsidRPr="00A42EA4" w:rsidRDefault="009860DD" w:rsidP="009860DD">
      <w:pPr>
        <w:ind w:firstLine="460"/>
        <w:jc w:val="both"/>
        <w:rPr>
          <w:color w:val="000000"/>
          <w:sz w:val="24"/>
          <w:szCs w:val="24"/>
          <w:lang w:val="en-GB"/>
        </w:rPr>
      </w:pPr>
      <w:r w:rsidRPr="00A42EA4">
        <w:rPr>
          <w:sz w:val="24"/>
          <w:szCs w:val="24"/>
          <w:lang w:val="en-GB"/>
        </w:rPr>
        <w:t xml:space="preserve">б) </w:t>
      </w:r>
      <w:r w:rsidRPr="00A42EA4">
        <w:rPr>
          <w:color w:val="000000"/>
          <w:sz w:val="24"/>
          <w:szCs w:val="24"/>
          <w:lang w:val="en-GB"/>
        </w:rPr>
        <w:t xml:space="preserve">To define criterion to validity (Student’s criterion </w:t>
      </w:r>
      <w:r w:rsidRPr="00A42EA4">
        <w:rPr>
          <w:sz w:val="24"/>
          <w:szCs w:val="24"/>
          <w:lang w:val="en-GB"/>
        </w:rPr>
        <w:t>– t):</w:t>
      </w:r>
    </w:p>
    <w:p w:rsidR="009860DD" w:rsidRPr="00A42EA4" w:rsidRDefault="009860DD" w:rsidP="009860DD">
      <w:pPr>
        <w:pStyle w:val="Normal1"/>
        <w:spacing w:line="240" w:lineRule="auto"/>
        <w:ind w:left="2880" w:firstLine="720"/>
        <w:rPr>
          <w:sz w:val="24"/>
          <w:szCs w:val="24"/>
          <w:lang w:val="en-GB"/>
        </w:rPr>
      </w:pPr>
      <w:r w:rsidRPr="00A42EA4">
        <w:rPr>
          <w:position w:val="-50"/>
          <w:sz w:val="24"/>
          <w:szCs w:val="24"/>
          <w:lang w:val="en-GB"/>
        </w:rPr>
        <w:object w:dxaOrig="880" w:dyaOrig="1020">
          <v:shape id="_x0000_i1052" type="#_x0000_t75" style="width:43.45pt;height:49.95pt" o:ole="" fillcolor="window">
            <v:imagedata r:id="rId64" o:title=""/>
          </v:shape>
          <o:OLEObject Type="Embed" ProgID="Equation.3" ShapeID="_x0000_i1052" DrawAspect="Content" ObjectID="_1595754099" r:id="rId65"/>
        </w:object>
      </w:r>
      <w:r w:rsidRPr="00A42EA4">
        <w:rPr>
          <w:sz w:val="24"/>
          <w:szCs w:val="24"/>
          <w:lang w:val="en-GB"/>
        </w:rPr>
        <w:t>,</w:t>
      </w:r>
    </w:p>
    <w:p w:rsidR="009860DD" w:rsidRPr="00A42EA4" w:rsidRDefault="009860DD" w:rsidP="009860DD">
      <w:pPr>
        <w:pStyle w:val="Normal1"/>
        <w:spacing w:line="240" w:lineRule="auto"/>
        <w:ind w:left="0" w:firstLine="720"/>
        <w:rPr>
          <w:sz w:val="24"/>
          <w:szCs w:val="24"/>
          <w:lang w:val="en-GB"/>
        </w:rPr>
      </w:pPr>
      <w:r w:rsidRPr="00A42EA4">
        <w:rPr>
          <w:sz w:val="24"/>
          <w:szCs w:val="24"/>
          <w:lang w:val="en-GB"/>
        </w:rPr>
        <w:t xml:space="preserve">t – </w:t>
      </w:r>
      <w:r w:rsidRPr="00A42EA4">
        <w:rPr>
          <w:color w:val="000000"/>
          <w:sz w:val="24"/>
          <w:szCs w:val="24"/>
          <w:lang w:val="en-GB"/>
        </w:rPr>
        <w:t xml:space="preserve">criterion to validity </w:t>
      </w:r>
      <w:r w:rsidRPr="00A42EA4">
        <w:rPr>
          <w:sz w:val="24"/>
          <w:szCs w:val="24"/>
          <w:lang w:val="en-GB"/>
        </w:rPr>
        <w:t>(</w:t>
      </w:r>
      <w:r w:rsidRPr="00A42EA4">
        <w:rPr>
          <w:color w:val="000000"/>
          <w:sz w:val="24"/>
          <w:szCs w:val="24"/>
          <w:lang w:val="en-GB"/>
        </w:rPr>
        <w:t>Student’s criterion</w:t>
      </w:r>
      <w:r w:rsidRPr="00A42EA4">
        <w:rPr>
          <w:sz w:val="24"/>
          <w:szCs w:val="24"/>
          <w:lang w:val="en-GB"/>
        </w:rPr>
        <w:t>);</w:t>
      </w:r>
    </w:p>
    <w:p w:rsidR="009860DD" w:rsidRPr="00A42EA4" w:rsidRDefault="009860DD" w:rsidP="009860DD">
      <w:pPr>
        <w:pStyle w:val="Normal1"/>
        <w:spacing w:line="240" w:lineRule="auto"/>
        <w:ind w:left="0" w:firstLine="680"/>
        <w:rPr>
          <w:sz w:val="24"/>
          <w:szCs w:val="24"/>
          <w:lang w:val="en-GB"/>
        </w:rPr>
      </w:pPr>
      <w:r w:rsidRPr="00A42EA4">
        <w:rPr>
          <w:sz w:val="24"/>
          <w:szCs w:val="24"/>
          <w:lang w:val="en-GB"/>
        </w:rPr>
        <w:t xml:space="preserve">ρ – </w:t>
      </w:r>
      <w:r w:rsidRPr="00A42EA4">
        <w:rPr>
          <w:color w:val="000000"/>
          <w:sz w:val="24"/>
          <w:szCs w:val="24"/>
          <w:lang w:val="en-GB"/>
        </w:rPr>
        <w:t>coefficient of rank correlation</w:t>
      </w:r>
      <w:r w:rsidRPr="00A42EA4">
        <w:rPr>
          <w:sz w:val="24"/>
          <w:szCs w:val="24"/>
          <w:lang w:val="en-GB"/>
        </w:rPr>
        <w:t>;</w:t>
      </w:r>
    </w:p>
    <w:p w:rsidR="009860DD" w:rsidRPr="00A42EA4" w:rsidRDefault="009860DD" w:rsidP="009A4B37">
      <w:pPr>
        <w:pStyle w:val="Normal1"/>
        <w:spacing w:line="240" w:lineRule="auto"/>
        <w:ind w:left="0" w:firstLine="680"/>
        <w:rPr>
          <w:sz w:val="24"/>
          <w:szCs w:val="24"/>
          <w:lang w:val="en-GB"/>
        </w:rPr>
      </w:pPr>
      <w:proofErr w:type="spellStart"/>
      <w:r w:rsidRPr="00A42EA4">
        <w:rPr>
          <w:sz w:val="24"/>
          <w:szCs w:val="24"/>
          <w:lang w:val="en-GB"/>
        </w:rPr>
        <w:t>m</w:t>
      </w:r>
      <w:r w:rsidRPr="00A42EA4">
        <w:rPr>
          <w:sz w:val="24"/>
          <w:szCs w:val="24"/>
          <w:vertAlign w:val="subscript"/>
          <w:lang w:val="en-GB"/>
        </w:rPr>
        <w:t>ρ</w:t>
      </w:r>
      <w:proofErr w:type="spellEnd"/>
      <w:r w:rsidRPr="00A42EA4">
        <w:rPr>
          <w:sz w:val="24"/>
          <w:szCs w:val="24"/>
          <w:lang w:val="en-GB"/>
        </w:rPr>
        <w:t xml:space="preserve"> – </w:t>
      </w:r>
      <w:r w:rsidRPr="00A42EA4">
        <w:rPr>
          <w:color w:val="000000"/>
          <w:sz w:val="24"/>
          <w:szCs w:val="24"/>
          <w:lang w:val="en-GB"/>
        </w:rPr>
        <w:t>error of the coefficient of rank correlation</w:t>
      </w:r>
      <w:r w:rsidR="009A4B37" w:rsidRPr="00A42EA4">
        <w:rPr>
          <w:sz w:val="24"/>
          <w:szCs w:val="24"/>
          <w:lang w:val="en-GB"/>
        </w:rPr>
        <w:t>.</w:t>
      </w:r>
    </w:p>
    <w:p w:rsidR="009860DD" w:rsidRPr="00A42EA4" w:rsidRDefault="009860DD" w:rsidP="00A42EA4">
      <w:pPr>
        <w:pStyle w:val="5"/>
        <w:widowControl w:val="0"/>
        <w:jc w:val="both"/>
        <w:rPr>
          <w:sz w:val="24"/>
          <w:szCs w:val="24"/>
          <w:lang w:val="en-US"/>
        </w:rPr>
      </w:pPr>
      <w:r w:rsidRPr="00A42EA4">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0DD" w:rsidRPr="00A42EA4" w:rsidRDefault="009860DD" w:rsidP="009860DD">
      <w:pPr>
        <w:pStyle w:val="21"/>
        <w:widowControl w:val="0"/>
        <w:spacing w:line="240" w:lineRule="auto"/>
        <w:ind w:firstLine="437"/>
        <w:jc w:val="both"/>
        <w:rPr>
          <w:b/>
          <w:sz w:val="24"/>
          <w:szCs w:val="24"/>
          <w:lang w:val="en-GB"/>
        </w:rPr>
      </w:pPr>
      <w:r w:rsidRPr="00A42EA4">
        <w:rPr>
          <w:sz w:val="24"/>
          <w:szCs w:val="24"/>
          <w:lang w:val="en-GB"/>
        </w:rPr>
        <w:t>c)</w:t>
      </w:r>
      <w:r w:rsidRPr="00A42EA4">
        <w:rPr>
          <w:color w:val="000000"/>
          <w:sz w:val="24"/>
          <w:szCs w:val="24"/>
          <w:lang w:val="en-GB"/>
        </w:rPr>
        <w:t xml:space="preserve"> To estimate the criterion to validity on table of meaning of Student’s criterion: </w:t>
      </w:r>
      <w:r w:rsidRPr="00A42EA4">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4B37" w:rsidRPr="00A42EA4" w:rsidRDefault="009A4B37">
      <w:pPr>
        <w:spacing w:after="200" w:line="276" w:lineRule="auto"/>
        <w:rPr>
          <w:sz w:val="16"/>
          <w:szCs w:val="16"/>
          <w:lang w:val="en-GB"/>
        </w:rPr>
      </w:pPr>
    </w:p>
    <w:p w:rsidR="009860DD" w:rsidRPr="00A42EA4" w:rsidRDefault="009860DD" w:rsidP="009860DD">
      <w:pPr>
        <w:ind w:firstLine="283"/>
        <w:jc w:val="both"/>
        <w:rPr>
          <w:color w:val="000000"/>
          <w:sz w:val="24"/>
          <w:szCs w:val="24"/>
          <w:lang w:val="en-GB"/>
        </w:rPr>
      </w:pPr>
      <w:r w:rsidRPr="00A42EA4">
        <w:rPr>
          <w:color w:val="000000"/>
          <w:sz w:val="24"/>
          <w:szCs w:val="24"/>
          <w:lang w:val="en-GB"/>
        </w:rPr>
        <w:t>For calculations of the coefficient to linear correlation (</w:t>
      </w:r>
      <w:proofErr w:type="spellStart"/>
      <w:r w:rsidRPr="00A42EA4">
        <w:rPr>
          <w:color w:val="000000"/>
          <w:sz w:val="24"/>
          <w:szCs w:val="24"/>
          <w:lang w:val="en-GB"/>
        </w:rPr>
        <w:t>Pirson</w:t>
      </w:r>
      <w:proofErr w:type="spellEnd"/>
      <w:r w:rsidRPr="00A42EA4">
        <w:rPr>
          <w:color w:val="000000"/>
          <w:sz w:val="24"/>
          <w:szCs w:val="24"/>
          <w:lang w:val="en-GB"/>
        </w:rPr>
        <w:t>) use the formula:</w:t>
      </w:r>
    </w:p>
    <w:p w:rsidR="009860DD" w:rsidRPr="00A42EA4" w:rsidRDefault="009860DD" w:rsidP="009860DD">
      <w:pPr>
        <w:pStyle w:val="Normal1"/>
        <w:spacing w:line="240" w:lineRule="auto"/>
        <w:ind w:left="2160" w:firstLine="720"/>
        <w:rPr>
          <w:sz w:val="24"/>
          <w:szCs w:val="24"/>
          <w:lang w:val="en-GB"/>
        </w:rPr>
      </w:pPr>
      <w:r w:rsidRPr="00A42EA4">
        <w:rPr>
          <w:position w:val="-58"/>
          <w:sz w:val="24"/>
          <w:szCs w:val="24"/>
          <w:lang w:val="en-GB"/>
        </w:rPr>
        <w:object w:dxaOrig="2160" w:dyaOrig="1100">
          <v:shape id="_x0000_i1053" type="#_x0000_t75" style="width:108.3pt;height:57.75pt" o:ole="" fillcolor="window">
            <v:imagedata r:id="rId66" o:title=""/>
          </v:shape>
          <o:OLEObject Type="Embed" ProgID="Equation.3" ShapeID="_x0000_i1053" DrawAspect="Content" ObjectID="_1595754100" r:id="rId67"/>
        </w:object>
      </w:r>
    </w:p>
    <w:p w:rsidR="009860DD" w:rsidRPr="00A42EA4" w:rsidRDefault="009860DD" w:rsidP="009860DD">
      <w:pPr>
        <w:pStyle w:val="Normal1"/>
        <w:spacing w:line="240" w:lineRule="auto"/>
        <w:ind w:left="0" w:firstLine="680"/>
        <w:rPr>
          <w:sz w:val="24"/>
          <w:szCs w:val="24"/>
          <w:lang w:val="en-GB"/>
        </w:rPr>
      </w:pPr>
      <w:r w:rsidRPr="00A42EA4">
        <w:rPr>
          <w:sz w:val="24"/>
          <w:szCs w:val="24"/>
          <w:lang w:val="en-GB"/>
        </w:rPr>
        <w:t>х &amp; у – phenomena’s, between which is defined relationship;</w:t>
      </w:r>
    </w:p>
    <w:p w:rsidR="009860DD" w:rsidRPr="00A42EA4" w:rsidRDefault="009860DD" w:rsidP="009860DD">
      <w:pPr>
        <w:ind w:firstLine="680"/>
        <w:jc w:val="both"/>
        <w:rPr>
          <w:color w:val="000000"/>
          <w:sz w:val="24"/>
          <w:szCs w:val="24"/>
          <w:lang w:val="en-GB"/>
        </w:rPr>
      </w:pPr>
      <w:r w:rsidRPr="00A42EA4">
        <w:rPr>
          <w:sz w:val="24"/>
          <w:szCs w:val="24"/>
          <w:lang w:val="en-GB"/>
        </w:rPr>
        <w:t>d</w:t>
      </w:r>
      <w:r w:rsidRPr="00A42EA4">
        <w:rPr>
          <w:sz w:val="24"/>
          <w:szCs w:val="24"/>
          <w:vertAlign w:val="subscript"/>
          <w:lang w:val="en-GB"/>
        </w:rPr>
        <w:t>x</w:t>
      </w:r>
      <w:r w:rsidRPr="00A42EA4">
        <w:rPr>
          <w:sz w:val="24"/>
          <w:szCs w:val="24"/>
          <w:lang w:val="en-GB"/>
        </w:rPr>
        <w:t xml:space="preserve"> </w:t>
      </w:r>
      <w:proofErr w:type="spellStart"/>
      <w:r w:rsidRPr="00A42EA4">
        <w:rPr>
          <w:sz w:val="24"/>
          <w:szCs w:val="24"/>
          <w:lang w:val="en-GB"/>
        </w:rPr>
        <w:t>d</w:t>
      </w:r>
      <w:r w:rsidRPr="00A42EA4">
        <w:rPr>
          <w:sz w:val="24"/>
          <w:szCs w:val="24"/>
          <w:vertAlign w:val="subscript"/>
          <w:lang w:val="en-GB"/>
        </w:rPr>
        <w:t>y</w:t>
      </w:r>
      <w:proofErr w:type="spellEnd"/>
      <w:r w:rsidRPr="00A42EA4">
        <w:rPr>
          <w:sz w:val="24"/>
          <w:szCs w:val="24"/>
          <w:lang w:val="en-GB"/>
        </w:rPr>
        <w:t xml:space="preserve"> deflections of each meaning x and y from corresponding means arithmetical (</w:t>
      </w:r>
      <w:proofErr w:type="spellStart"/>
      <w:r w:rsidRPr="00A42EA4">
        <w:rPr>
          <w:sz w:val="24"/>
          <w:szCs w:val="24"/>
          <w:lang w:val="en-GB"/>
        </w:rPr>
        <w:t>X</w:t>
      </w:r>
      <w:r w:rsidRPr="00A42EA4">
        <w:rPr>
          <w:sz w:val="24"/>
          <w:szCs w:val="24"/>
          <w:vertAlign w:val="subscript"/>
          <w:lang w:val="en-GB"/>
        </w:rPr>
        <w:t>х</w:t>
      </w:r>
      <w:proofErr w:type="spellEnd"/>
      <w:r w:rsidRPr="00A42EA4">
        <w:rPr>
          <w:sz w:val="24"/>
          <w:szCs w:val="24"/>
          <w:lang w:val="en-GB"/>
        </w:rPr>
        <w:t xml:space="preserve"> &amp; </w:t>
      </w:r>
      <w:proofErr w:type="spellStart"/>
      <w:r w:rsidRPr="00A42EA4">
        <w:rPr>
          <w:sz w:val="24"/>
          <w:szCs w:val="24"/>
          <w:lang w:val="en-GB"/>
        </w:rPr>
        <w:t>X</w:t>
      </w:r>
      <w:r w:rsidRPr="00A42EA4">
        <w:rPr>
          <w:sz w:val="24"/>
          <w:szCs w:val="24"/>
          <w:vertAlign w:val="subscript"/>
          <w:lang w:val="en-GB"/>
        </w:rPr>
        <w:t>у</w:t>
      </w:r>
      <w:proofErr w:type="spellEnd"/>
      <w:r w:rsidRPr="00A42EA4">
        <w:rPr>
          <w:sz w:val="24"/>
          <w:szCs w:val="24"/>
          <w:lang w:val="en-GB"/>
        </w:rPr>
        <w:t>).</w:t>
      </w:r>
    </w:p>
    <w:p w:rsidR="009860DD" w:rsidRPr="00A42EA4" w:rsidRDefault="009860DD" w:rsidP="009860DD">
      <w:pPr>
        <w:widowControl w:val="0"/>
        <w:ind w:firstLine="680"/>
        <w:jc w:val="both"/>
        <w:rPr>
          <w:sz w:val="16"/>
          <w:szCs w:val="16"/>
          <w:lang w:val="en-GB"/>
        </w:rPr>
      </w:pPr>
    </w:p>
    <w:p w:rsidR="009860DD" w:rsidRPr="00A42EA4" w:rsidRDefault="009860DD" w:rsidP="009860DD">
      <w:pPr>
        <w:pStyle w:val="21"/>
        <w:widowControl w:val="0"/>
        <w:spacing w:line="240" w:lineRule="auto"/>
        <w:jc w:val="both"/>
        <w:rPr>
          <w:sz w:val="24"/>
          <w:szCs w:val="24"/>
          <w:lang w:val="en-GB"/>
        </w:rPr>
      </w:pPr>
      <w:r w:rsidRPr="00A42EA4">
        <w:rPr>
          <w:color w:val="000000"/>
          <w:sz w:val="24"/>
          <w:szCs w:val="24"/>
          <w:lang w:val="en-GB"/>
        </w:rPr>
        <w:t>to define the error of the coefficient to linear correlation:</w:t>
      </w:r>
    </w:p>
    <w:p w:rsidR="009860DD" w:rsidRPr="00A42EA4" w:rsidRDefault="009860DD" w:rsidP="009860DD">
      <w:pPr>
        <w:pStyle w:val="Normal1"/>
        <w:spacing w:line="240" w:lineRule="auto"/>
        <w:ind w:left="0"/>
        <w:rPr>
          <w:sz w:val="24"/>
          <w:szCs w:val="24"/>
          <w:lang w:val="en-GB"/>
        </w:rPr>
      </w:pPr>
      <w:r w:rsidRPr="00A42EA4">
        <w:rPr>
          <w:position w:val="-36"/>
          <w:sz w:val="24"/>
          <w:szCs w:val="24"/>
          <w:lang w:val="en-GB"/>
        </w:rPr>
        <w:object w:dxaOrig="1460" w:dyaOrig="1020">
          <v:shape id="_x0000_i1054" type="#_x0000_t75" style="width:1in;height:49.95pt" o:ole="" fillcolor="window">
            <v:imagedata r:id="rId68" o:title=""/>
          </v:shape>
          <o:OLEObject Type="Embed" ProgID="Equation.3" ShapeID="_x0000_i1054" DrawAspect="Content" ObjectID="_1595754101" r:id="rId69"/>
        </w:object>
      </w:r>
      <w:r w:rsidRPr="00A42EA4">
        <w:rPr>
          <w:sz w:val="24"/>
          <w:szCs w:val="24"/>
          <w:lang w:val="en-GB"/>
        </w:rPr>
        <w:t xml:space="preserve">,                    </w:t>
      </w:r>
      <w:proofErr w:type="gramStart"/>
      <w:r w:rsidRPr="00A42EA4">
        <w:rPr>
          <w:sz w:val="24"/>
          <w:szCs w:val="24"/>
          <w:lang w:val="en-GB"/>
        </w:rPr>
        <w:t>if  n</w:t>
      </w:r>
      <w:proofErr w:type="gramEnd"/>
      <w:r w:rsidRPr="00A42EA4">
        <w:rPr>
          <w:sz w:val="24"/>
          <w:szCs w:val="24"/>
          <w:lang w:val="en-GB"/>
        </w:rPr>
        <w:t>&lt;30</w:t>
      </w:r>
    </w:p>
    <w:p w:rsidR="009860DD" w:rsidRPr="00A42EA4" w:rsidRDefault="009860DD" w:rsidP="009860DD">
      <w:pPr>
        <w:pStyle w:val="Normal1"/>
        <w:spacing w:line="240" w:lineRule="auto"/>
        <w:ind w:left="0"/>
        <w:rPr>
          <w:sz w:val="16"/>
          <w:szCs w:val="16"/>
          <w:lang w:val="en-GB"/>
        </w:rPr>
      </w:pPr>
    </w:p>
    <w:p w:rsidR="009860DD" w:rsidRPr="00A42EA4" w:rsidRDefault="009860DD" w:rsidP="009860DD">
      <w:pPr>
        <w:pStyle w:val="Normal1"/>
        <w:spacing w:line="240" w:lineRule="auto"/>
        <w:ind w:left="0"/>
        <w:rPr>
          <w:sz w:val="24"/>
          <w:szCs w:val="24"/>
          <w:lang w:val="en-GB"/>
        </w:rPr>
      </w:pPr>
      <w:r w:rsidRPr="00A42EA4">
        <w:rPr>
          <w:position w:val="-30"/>
          <w:sz w:val="24"/>
          <w:szCs w:val="24"/>
          <w:lang w:val="en-GB"/>
        </w:rPr>
        <w:object w:dxaOrig="1359" w:dyaOrig="840">
          <v:shape id="_x0000_i1055" type="#_x0000_t75" style="width:64.2pt;height:43.45pt" o:ole="" fillcolor="window">
            <v:imagedata r:id="rId70" o:title=""/>
          </v:shape>
          <o:OLEObject Type="Embed" ProgID="Equation.3" ShapeID="_x0000_i1055" DrawAspect="Content" ObjectID="_1595754102" r:id="rId71"/>
        </w:object>
      </w:r>
      <w:r w:rsidRPr="00A42EA4">
        <w:rPr>
          <w:sz w:val="24"/>
          <w:szCs w:val="24"/>
          <w:lang w:val="en-GB"/>
        </w:rPr>
        <w:t xml:space="preserve">,                     </w:t>
      </w:r>
      <w:proofErr w:type="gramStart"/>
      <w:r w:rsidRPr="00A42EA4">
        <w:rPr>
          <w:sz w:val="24"/>
          <w:szCs w:val="24"/>
          <w:lang w:val="en-GB"/>
        </w:rPr>
        <w:t>if  n</w:t>
      </w:r>
      <w:proofErr w:type="gramEnd"/>
      <w:r w:rsidRPr="00A42EA4">
        <w:rPr>
          <w:sz w:val="24"/>
          <w:szCs w:val="24"/>
          <w:lang w:val="en-GB"/>
        </w:rPr>
        <w:t xml:space="preserve">&gt;30 </w:t>
      </w:r>
    </w:p>
    <w:p w:rsidR="009860DD" w:rsidRPr="00A42EA4" w:rsidRDefault="009860DD" w:rsidP="009860DD">
      <w:pPr>
        <w:pStyle w:val="Normal1"/>
        <w:spacing w:line="240" w:lineRule="auto"/>
        <w:ind w:left="0"/>
        <w:rPr>
          <w:sz w:val="16"/>
          <w:szCs w:val="16"/>
          <w:lang w:val="en-GB"/>
        </w:rPr>
      </w:pPr>
    </w:p>
    <w:p w:rsidR="009860DD" w:rsidRPr="00A42EA4" w:rsidRDefault="009860DD" w:rsidP="009860DD">
      <w:pPr>
        <w:pStyle w:val="Normal1"/>
        <w:spacing w:line="240" w:lineRule="auto"/>
        <w:ind w:left="0" w:firstLine="851"/>
        <w:rPr>
          <w:sz w:val="24"/>
          <w:szCs w:val="24"/>
          <w:lang w:val="en-GB"/>
        </w:rPr>
      </w:pPr>
      <w:proofErr w:type="spellStart"/>
      <w:r w:rsidRPr="00A42EA4">
        <w:rPr>
          <w:sz w:val="24"/>
          <w:szCs w:val="24"/>
          <w:lang w:val="en-GB"/>
        </w:rPr>
        <w:t>m</w:t>
      </w:r>
      <w:r w:rsidRPr="00A42EA4">
        <w:rPr>
          <w:sz w:val="24"/>
          <w:szCs w:val="24"/>
          <w:vertAlign w:val="subscript"/>
          <w:lang w:val="en-GB"/>
        </w:rPr>
        <w:t>r</w:t>
      </w:r>
      <w:proofErr w:type="spellEnd"/>
      <w:r w:rsidRPr="00A42EA4">
        <w:rPr>
          <w:sz w:val="24"/>
          <w:szCs w:val="24"/>
          <w:lang w:val="en-GB"/>
        </w:rPr>
        <w:t xml:space="preserve"> – mean error </w:t>
      </w:r>
      <w:r w:rsidRPr="00A42EA4">
        <w:rPr>
          <w:color w:val="000000"/>
          <w:sz w:val="24"/>
          <w:szCs w:val="24"/>
          <w:lang w:val="en-GB"/>
        </w:rPr>
        <w:t>coefficient to linear correlation</w:t>
      </w:r>
      <w:r w:rsidRPr="00A42EA4">
        <w:rPr>
          <w:sz w:val="24"/>
          <w:szCs w:val="24"/>
          <w:lang w:val="en-GB"/>
        </w:rPr>
        <w:t>;</w:t>
      </w:r>
    </w:p>
    <w:p w:rsidR="009860DD" w:rsidRPr="00A42EA4" w:rsidRDefault="009860DD" w:rsidP="009860DD">
      <w:pPr>
        <w:pStyle w:val="Normal1"/>
        <w:spacing w:line="240" w:lineRule="auto"/>
        <w:ind w:left="0" w:firstLine="851"/>
        <w:rPr>
          <w:sz w:val="24"/>
          <w:szCs w:val="24"/>
          <w:lang w:val="en-GB"/>
        </w:rPr>
      </w:pPr>
      <w:r w:rsidRPr="00A42EA4">
        <w:rPr>
          <w:sz w:val="24"/>
          <w:szCs w:val="24"/>
          <w:lang w:val="en-GB"/>
        </w:rPr>
        <w:t>r</w:t>
      </w:r>
      <w:r w:rsidRPr="00A42EA4">
        <w:rPr>
          <w:sz w:val="24"/>
          <w:szCs w:val="24"/>
          <w:vertAlign w:val="superscript"/>
          <w:lang w:val="en-GB"/>
        </w:rPr>
        <w:t>2</w:t>
      </w:r>
      <w:r w:rsidRPr="00A42EA4">
        <w:rPr>
          <w:sz w:val="24"/>
          <w:szCs w:val="24"/>
          <w:lang w:val="en-GB"/>
        </w:rPr>
        <w:t xml:space="preserve"> – </w:t>
      </w:r>
      <w:r w:rsidRPr="00A42EA4">
        <w:rPr>
          <w:color w:val="000000"/>
          <w:sz w:val="24"/>
          <w:szCs w:val="24"/>
          <w:lang w:val="en-GB"/>
        </w:rPr>
        <w:t>coefficient to linear correlation</w:t>
      </w:r>
      <w:r w:rsidRPr="00A42EA4">
        <w:rPr>
          <w:sz w:val="24"/>
          <w:szCs w:val="24"/>
          <w:lang w:val="en-GB"/>
        </w:rPr>
        <w:t xml:space="preserve"> </w:t>
      </w:r>
      <w:r w:rsidRPr="00A42EA4">
        <w:rPr>
          <w:color w:val="000000"/>
          <w:sz w:val="24"/>
          <w:szCs w:val="24"/>
          <w:lang w:val="en-GB"/>
        </w:rPr>
        <w:t>in square</w:t>
      </w:r>
      <w:r w:rsidRPr="00A42EA4">
        <w:rPr>
          <w:sz w:val="24"/>
          <w:szCs w:val="24"/>
          <w:lang w:val="en-GB"/>
        </w:rPr>
        <w:t>;</w:t>
      </w:r>
    </w:p>
    <w:p w:rsidR="009860DD" w:rsidRPr="00A42EA4" w:rsidRDefault="009860DD" w:rsidP="009860DD">
      <w:pPr>
        <w:ind w:left="131" w:firstLine="720"/>
        <w:jc w:val="both"/>
        <w:rPr>
          <w:color w:val="000000"/>
          <w:sz w:val="24"/>
          <w:szCs w:val="24"/>
          <w:lang w:val="en-GB"/>
        </w:rPr>
      </w:pPr>
      <w:r w:rsidRPr="00A42EA4">
        <w:rPr>
          <w:sz w:val="24"/>
          <w:szCs w:val="24"/>
          <w:lang w:val="en-GB"/>
        </w:rPr>
        <w:t xml:space="preserve">n – </w:t>
      </w:r>
      <w:r w:rsidRPr="00A42EA4">
        <w:rPr>
          <w:color w:val="000000"/>
          <w:sz w:val="24"/>
          <w:szCs w:val="24"/>
          <w:lang w:val="en-GB"/>
        </w:rPr>
        <w:t>amount under investigation pairs</w:t>
      </w:r>
    </w:p>
    <w:p w:rsidR="009860DD" w:rsidRPr="00A42EA4" w:rsidRDefault="009860DD" w:rsidP="009860DD">
      <w:pPr>
        <w:pStyle w:val="Normal1"/>
        <w:spacing w:line="240" w:lineRule="auto"/>
        <w:ind w:left="0" w:firstLine="851"/>
        <w:rPr>
          <w:sz w:val="16"/>
          <w:szCs w:val="16"/>
          <w:lang w:val="en-GB"/>
        </w:rPr>
      </w:pPr>
    </w:p>
    <w:p w:rsidR="009860DD" w:rsidRPr="00A42EA4" w:rsidRDefault="009860DD" w:rsidP="009860DD">
      <w:pPr>
        <w:ind w:firstLine="720"/>
        <w:jc w:val="both"/>
        <w:rPr>
          <w:color w:val="000000"/>
          <w:sz w:val="24"/>
          <w:szCs w:val="24"/>
          <w:lang w:val="en-GB"/>
        </w:rPr>
      </w:pPr>
      <w:r w:rsidRPr="00A42EA4">
        <w:rPr>
          <w:sz w:val="24"/>
          <w:szCs w:val="24"/>
          <w:lang w:val="en-GB"/>
        </w:rPr>
        <w:t>to define criterion of validity (</w:t>
      </w:r>
      <w:r w:rsidRPr="00A42EA4">
        <w:rPr>
          <w:color w:val="000000"/>
          <w:sz w:val="24"/>
          <w:szCs w:val="24"/>
          <w:lang w:val="en-GB"/>
        </w:rPr>
        <w:t xml:space="preserve">Student’s criterion </w:t>
      </w:r>
      <w:r w:rsidRPr="00A42EA4">
        <w:rPr>
          <w:sz w:val="24"/>
          <w:szCs w:val="24"/>
          <w:lang w:val="en-GB"/>
        </w:rPr>
        <w:t>– t):</w:t>
      </w:r>
    </w:p>
    <w:p w:rsidR="009860DD" w:rsidRPr="00A42EA4" w:rsidRDefault="009860DD" w:rsidP="009860DD">
      <w:pPr>
        <w:pStyle w:val="Normal1"/>
        <w:spacing w:line="240" w:lineRule="auto"/>
        <w:ind w:left="2160" w:firstLine="720"/>
        <w:rPr>
          <w:sz w:val="24"/>
          <w:szCs w:val="24"/>
          <w:lang w:val="en-GB"/>
        </w:rPr>
      </w:pPr>
      <w:r w:rsidRPr="00A42EA4">
        <w:rPr>
          <w:position w:val="-44"/>
          <w:sz w:val="24"/>
          <w:szCs w:val="24"/>
          <w:lang w:val="en-GB"/>
        </w:rPr>
        <w:object w:dxaOrig="800" w:dyaOrig="960">
          <v:shape id="_x0000_i1056" type="#_x0000_t75" style="width:43.45pt;height:49.95pt" o:ole="" fillcolor="window">
            <v:imagedata r:id="rId72" o:title=""/>
          </v:shape>
          <o:OLEObject Type="Embed" ProgID="Equation.3" ShapeID="_x0000_i1056" DrawAspect="Content" ObjectID="_1595754103" r:id="rId73"/>
        </w:object>
      </w:r>
      <w:r w:rsidRPr="00A42EA4">
        <w:rPr>
          <w:sz w:val="24"/>
          <w:szCs w:val="24"/>
          <w:lang w:val="en-GB"/>
        </w:rPr>
        <w:t>,</w:t>
      </w:r>
    </w:p>
    <w:p w:rsidR="009860DD" w:rsidRPr="00A42EA4" w:rsidRDefault="009860DD" w:rsidP="009860DD">
      <w:pPr>
        <w:pStyle w:val="Normal1"/>
        <w:spacing w:line="240" w:lineRule="auto"/>
        <w:ind w:left="0" w:firstLine="680"/>
        <w:rPr>
          <w:sz w:val="24"/>
          <w:szCs w:val="24"/>
          <w:lang w:val="en-GB"/>
        </w:rPr>
      </w:pPr>
      <w:r w:rsidRPr="00A42EA4">
        <w:rPr>
          <w:sz w:val="24"/>
          <w:szCs w:val="24"/>
          <w:lang w:val="en-GB"/>
        </w:rPr>
        <w:t>t – criterion to validity (</w:t>
      </w:r>
      <w:r w:rsidRPr="00A42EA4">
        <w:rPr>
          <w:color w:val="000000"/>
          <w:sz w:val="24"/>
          <w:szCs w:val="24"/>
          <w:lang w:val="en-GB"/>
        </w:rPr>
        <w:t>Student’s criterion</w:t>
      </w:r>
      <w:r w:rsidRPr="00A42EA4">
        <w:rPr>
          <w:sz w:val="24"/>
          <w:szCs w:val="24"/>
          <w:lang w:val="en-GB"/>
        </w:rPr>
        <w:t>);</w:t>
      </w:r>
    </w:p>
    <w:p w:rsidR="009860DD" w:rsidRPr="00A42EA4" w:rsidRDefault="009860DD" w:rsidP="009860DD">
      <w:pPr>
        <w:pStyle w:val="Normal1"/>
        <w:spacing w:line="240" w:lineRule="auto"/>
        <w:ind w:left="0" w:firstLine="680"/>
        <w:rPr>
          <w:sz w:val="24"/>
          <w:szCs w:val="24"/>
          <w:lang w:val="en-GB"/>
        </w:rPr>
      </w:pPr>
      <w:r w:rsidRPr="00A42EA4">
        <w:rPr>
          <w:sz w:val="24"/>
          <w:szCs w:val="24"/>
          <w:lang w:val="en-GB"/>
        </w:rPr>
        <w:t xml:space="preserve">r – </w:t>
      </w:r>
      <w:r w:rsidRPr="00A42EA4">
        <w:rPr>
          <w:color w:val="000000"/>
          <w:sz w:val="24"/>
          <w:szCs w:val="24"/>
          <w:lang w:val="en-GB"/>
        </w:rPr>
        <w:t>coefficient to linear correlation</w:t>
      </w:r>
      <w:r w:rsidRPr="00A42EA4">
        <w:rPr>
          <w:sz w:val="24"/>
          <w:szCs w:val="24"/>
          <w:lang w:val="en-GB"/>
        </w:rPr>
        <w:t>;</w:t>
      </w:r>
    </w:p>
    <w:p w:rsidR="009860DD" w:rsidRPr="00A42EA4" w:rsidRDefault="009860DD" w:rsidP="009860DD">
      <w:pPr>
        <w:pStyle w:val="Normal1"/>
        <w:spacing w:line="240" w:lineRule="auto"/>
        <w:ind w:left="0" w:firstLine="680"/>
        <w:rPr>
          <w:sz w:val="24"/>
          <w:szCs w:val="24"/>
          <w:lang w:val="en-GB"/>
        </w:rPr>
      </w:pPr>
      <w:proofErr w:type="spellStart"/>
      <w:r w:rsidRPr="00A42EA4">
        <w:rPr>
          <w:sz w:val="24"/>
          <w:szCs w:val="24"/>
          <w:lang w:val="en-GB"/>
        </w:rPr>
        <w:t>m</w:t>
      </w:r>
      <w:r w:rsidRPr="00A42EA4">
        <w:rPr>
          <w:sz w:val="24"/>
          <w:szCs w:val="24"/>
          <w:vertAlign w:val="subscript"/>
          <w:lang w:val="en-GB"/>
        </w:rPr>
        <w:t>r</w:t>
      </w:r>
      <w:proofErr w:type="spellEnd"/>
      <w:r w:rsidRPr="00A42EA4">
        <w:rPr>
          <w:sz w:val="24"/>
          <w:szCs w:val="24"/>
          <w:lang w:val="en-GB"/>
        </w:rPr>
        <w:t xml:space="preserve"> – mean error </w:t>
      </w:r>
      <w:r w:rsidRPr="00A42EA4">
        <w:rPr>
          <w:color w:val="000000"/>
          <w:sz w:val="24"/>
          <w:szCs w:val="24"/>
          <w:lang w:val="en-GB"/>
        </w:rPr>
        <w:t>coefficient to linear correlation</w:t>
      </w:r>
      <w:r w:rsidRPr="00A42EA4">
        <w:rPr>
          <w:sz w:val="24"/>
          <w:szCs w:val="24"/>
          <w:lang w:val="en-GB"/>
        </w:rPr>
        <w:t>.</w:t>
      </w:r>
    </w:p>
    <w:p w:rsidR="009860DD" w:rsidRPr="00A42EA4" w:rsidRDefault="009860DD" w:rsidP="009860DD">
      <w:pPr>
        <w:widowControl w:val="0"/>
        <w:ind w:firstLine="720"/>
        <w:jc w:val="both"/>
        <w:rPr>
          <w:sz w:val="16"/>
          <w:szCs w:val="16"/>
          <w:lang w:val="en-GB"/>
        </w:rPr>
      </w:pPr>
    </w:p>
    <w:p w:rsidR="009860DD" w:rsidRPr="00A42EA4" w:rsidRDefault="009A4B37" w:rsidP="009A4B37">
      <w:pPr>
        <w:widowControl w:val="0"/>
        <w:ind w:firstLine="720"/>
        <w:jc w:val="both"/>
        <w:rPr>
          <w:sz w:val="24"/>
          <w:szCs w:val="24"/>
          <w:lang w:val="en-US"/>
        </w:rPr>
      </w:pPr>
      <w:r w:rsidRPr="00A42EA4">
        <w:rPr>
          <w:b/>
          <w:bCs/>
          <w:sz w:val="24"/>
          <w:szCs w:val="24"/>
          <w:lang w:val="en-US"/>
        </w:rPr>
        <w:t>Regression rate</w:t>
      </w:r>
      <w:r w:rsidRPr="00A42EA4">
        <w:rPr>
          <w:sz w:val="24"/>
          <w:szCs w:val="24"/>
          <w:lang w:val="en-US"/>
        </w:rPr>
        <w:t xml:space="preserve"> shows average changes in the second feature when the first feature is changed by a specific unit. It is associated with a correlation coefficient and is calculated using the following formula:</w:t>
      </w:r>
    </w:p>
    <w:p w:rsidR="009860DD" w:rsidRPr="00A42EA4" w:rsidRDefault="009860DD" w:rsidP="009A4B37">
      <w:pPr>
        <w:widowControl w:val="0"/>
        <w:ind w:left="2160" w:firstLine="720"/>
        <w:jc w:val="both"/>
        <w:rPr>
          <w:sz w:val="24"/>
          <w:szCs w:val="24"/>
          <w:lang w:val="en-GB"/>
        </w:rPr>
      </w:pPr>
      <w:r w:rsidRPr="00A42EA4">
        <w:rPr>
          <w:position w:val="-34"/>
          <w:sz w:val="24"/>
          <w:szCs w:val="24"/>
          <w:lang w:val="en-GB"/>
        </w:rPr>
        <w:object w:dxaOrig="2020" w:dyaOrig="820">
          <v:shape id="_x0000_i1057" type="#_x0000_t75" style="width:100.55pt;height:43.45pt" o:ole="" fillcolor="window">
            <v:imagedata r:id="rId74" o:title=""/>
          </v:shape>
          <o:OLEObject Type="Embed" ProgID="Equation.3" ShapeID="_x0000_i1057" DrawAspect="Content" ObjectID="_1595754104" r:id="rId75"/>
        </w:object>
      </w:r>
      <w:r w:rsidR="009A4B37" w:rsidRPr="00A42EA4">
        <w:rPr>
          <w:sz w:val="24"/>
          <w:szCs w:val="24"/>
          <w:lang w:val="en-GB"/>
        </w:rPr>
        <w:t xml:space="preserve">, </w:t>
      </w:r>
    </w:p>
    <w:p w:rsidR="009860DD" w:rsidRPr="00A42EA4" w:rsidRDefault="009860DD" w:rsidP="009860DD">
      <w:pPr>
        <w:jc w:val="both"/>
        <w:rPr>
          <w:color w:val="000000"/>
          <w:sz w:val="24"/>
          <w:szCs w:val="24"/>
          <w:lang w:val="en-GB"/>
        </w:rPr>
      </w:pPr>
      <w:r w:rsidRPr="00A42EA4">
        <w:rPr>
          <w:b/>
          <w:i/>
          <w:sz w:val="24"/>
          <w:szCs w:val="24"/>
          <w:lang w:val="en-GB"/>
        </w:rPr>
        <w:tab/>
      </w:r>
      <w:r w:rsidRPr="00A42EA4">
        <w:rPr>
          <w:b/>
          <w:i/>
          <w:sz w:val="24"/>
          <w:szCs w:val="24"/>
          <w:lang w:val="en-GB"/>
        </w:rPr>
        <w:tab/>
      </w:r>
      <w:r w:rsidRPr="00A42EA4">
        <w:rPr>
          <w:b/>
          <w:i/>
          <w:sz w:val="24"/>
          <w:szCs w:val="24"/>
          <w:lang w:val="en-GB"/>
        </w:rPr>
        <w:tab/>
      </w:r>
      <w:r w:rsidRPr="00A42EA4">
        <w:rPr>
          <w:i/>
          <w:sz w:val="24"/>
          <w:szCs w:val="24"/>
          <w:lang w:val="en-GB"/>
        </w:rPr>
        <w:t xml:space="preserve">     </w:t>
      </w:r>
      <w:r w:rsidRPr="00A42EA4">
        <w:rPr>
          <w:sz w:val="24"/>
          <w:szCs w:val="24"/>
          <w:lang w:val="en-GB"/>
        </w:rPr>
        <w:t>R</w:t>
      </w:r>
      <w:r w:rsidRPr="00A42EA4">
        <w:rPr>
          <w:sz w:val="24"/>
          <w:szCs w:val="24"/>
          <w:vertAlign w:val="subscript"/>
          <w:lang w:val="en-GB"/>
        </w:rPr>
        <w:t xml:space="preserve">x/y </w:t>
      </w:r>
      <w:r w:rsidRPr="00A42EA4">
        <w:rPr>
          <w:sz w:val="24"/>
          <w:szCs w:val="24"/>
          <w:lang w:val="en-GB"/>
        </w:rPr>
        <w:t xml:space="preserve">- </w:t>
      </w:r>
      <w:r w:rsidRPr="00A42EA4">
        <w:rPr>
          <w:color w:val="000000"/>
          <w:sz w:val="24"/>
          <w:szCs w:val="24"/>
          <w:lang w:val="en-GB"/>
        </w:rPr>
        <w:t>coefficient</w:t>
      </w:r>
      <w:r w:rsidRPr="00A42EA4">
        <w:rPr>
          <w:sz w:val="24"/>
          <w:szCs w:val="24"/>
          <w:lang w:val="en-GB"/>
        </w:rPr>
        <w:t xml:space="preserve"> to regressions of the sign </w:t>
      </w:r>
      <w:r w:rsidRPr="00A42EA4">
        <w:rPr>
          <w:i/>
          <w:sz w:val="24"/>
          <w:szCs w:val="24"/>
          <w:lang w:val="en-GB"/>
        </w:rPr>
        <w:t xml:space="preserve">х </w:t>
      </w:r>
      <w:r w:rsidRPr="00A42EA4">
        <w:rPr>
          <w:sz w:val="24"/>
          <w:szCs w:val="24"/>
          <w:lang w:val="en-GB"/>
        </w:rPr>
        <w:t>for y;</w:t>
      </w:r>
    </w:p>
    <w:p w:rsidR="009860DD" w:rsidRPr="00A42EA4" w:rsidRDefault="009860DD" w:rsidP="009860DD">
      <w:pPr>
        <w:pStyle w:val="31"/>
        <w:widowControl w:val="0"/>
        <w:ind w:firstLine="0"/>
        <w:rPr>
          <w:szCs w:val="24"/>
          <w:lang w:val="en-GB"/>
        </w:rPr>
      </w:pPr>
      <w:r w:rsidRPr="00A42EA4">
        <w:rPr>
          <w:szCs w:val="24"/>
          <w:lang w:val="en-GB"/>
        </w:rPr>
        <w:tab/>
      </w:r>
      <w:r w:rsidRPr="00A42EA4">
        <w:rPr>
          <w:szCs w:val="24"/>
          <w:lang w:val="en-GB"/>
        </w:rPr>
        <w:tab/>
      </w:r>
      <w:r w:rsidRPr="00A42EA4">
        <w:rPr>
          <w:szCs w:val="24"/>
          <w:lang w:val="en-GB"/>
        </w:rPr>
        <w:tab/>
        <w:t xml:space="preserve">     </w:t>
      </w:r>
      <w:proofErr w:type="spellStart"/>
      <w:r w:rsidRPr="00A42EA4">
        <w:rPr>
          <w:szCs w:val="24"/>
          <w:lang w:val="en-GB"/>
        </w:rPr>
        <w:t>r</w:t>
      </w:r>
      <w:r w:rsidRPr="00A42EA4">
        <w:rPr>
          <w:szCs w:val="24"/>
          <w:vertAlign w:val="subscript"/>
          <w:lang w:val="en-GB"/>
        </w:rPr>
        <w:t>x</w:t>
      </w:r>
      <w:proofErr w:type="spellEnd"/>
      <w:r w:rsidRPr="00A42EA4">
        <w:rPr>
          <w:szCs w:val="24"/>
          <w:vertAlign w:val="subscript"/>
          <w:lang w:val="en-GB"/>
        </w:rPr>
        <w:t xml:space="preserve">/y </w:t>
      </w:r>
      <w:r w:rsidRPr="00A42EA4">
        <w:rPr>
          <w:szCs w:val="24"/>
          <w:lang w:val="en-GB"/>
        </w:rPr>
        <w:t xml:space="preserve">- </w:t>
      </w:r>
      <w:r w:rsidRPr="00A42EA4">
        <w:rPr>
          <w:color w:val="000000"/>
          <w:szCs w:val="24"/>
          <w:lang w:val="en-GB"/>
        </w:rPr>
        <w:t>coefficient of correlation</w:t>
      </w:r>
      <w:r w:rsidRPr="00A42EA4">
        <w:rPr>
          <w:szCs w:val="24"/>
          <w:lang w:val="en-GB"/>
        </w:rPr>
        <w:t>;</w:t>
      </w:r>
    </w:p>
    <w:p w:rsidR="009860DD" w:rsidRPr="00A42EA4" w:rsidRDefault="009860DD" w:rsidP="009860DD">
      <w:pPr>
        <w:pStyle w:val="31"/>
        <w:widowControl w:val="0"/>
        <w:ind w:firstLine="0"/>
        <w:rPr>
          <w:szCs w:val="24"/>
          <w:vertAlign w:val="subscript"/>
          <w:lang w:val="en-GB"/>
        </w:rPr>
      </w:pPr>
      <w:r w:rsidRPr="00A42EA4">
        <w:rPr>
          <w:szCs w:val="24"/>
          <w:lang w:val="en-GB"/>
        </w:rPr>
        <w:t xml:space="preserve">                                    σ</w:t>
      </w:r>
      <w:r w:rsidRPr="00A42EA4">
        <w:rPr>
          <w:szCs w:val="24"/>
          <w:vertAlign w:val="subscript"/>
          <w:lang w:val="en-GB"/>
        </w:rPr>
        <w:t xml:space="preserve"> х </w:t>
      </w:r>
      <w:r w:rsidRPr="00A42EA4">
        <w:rPr>
          <w:szCs w:val="24"/>
          <w:lang w:val="en-GB"/>
        </w:rPr>
        <w:t xml:space="preserve">– </w:t>
      </w:r>
      <w:r w:rsidRPr="00A42EA4">
        <w:rPr>
          <w:color w:val="000000"/>
          <w:szCs w:val="24"/>
          <w:lang w:val="en-GB"/>
        </w:rPr>
        <w:t>mean square deviation of sign</w:t>
      </w:r>
      <w:r w:rsidRPr="00A42EA4">
        <w:rPr>
          <w:i/>
          <w:szCs w:val="24"/>
          <w:lang w:val="en-GB"/>
        </w:rPr>
        <w:t xml:space="preserve"> х</w:t>
      </w:r>
      <w:r w:rsidRPr="00A42EA4">
        <w:rPr>
          <w:szCs w:val="24"/>
          <w:lang w:val="en-GB"/>
        </w:rPr>
        <w:t>;</w:t>
      </w:r>
    </w:p>
    <w:p w:rsidR="009860DD" w:rsidRPr="00A42EA4" w:rsidRDefault="009860DD" w:rsidP="009860DD">
      <w:pPr>
        <w:pStyle w:val="31"/>
        <w:widowControl w:val="0"/>
        <w:ind w:firstLine="0"/>
        <w:rPr>
          <w:b/>
          <w:i/>
          <w:szCs w:val="24"/>
          <w:lang w:val="en-GB"/>
        </w:rPr>
      </w:pPr>
      <w:r w:rsidRPr="00A42EA4">
        <w:rPr>
          <w:szCs w:val="24"/>
          <w:vertAlign w:val="subscript"/>
          <w:lang w:val="en-GB"/>
        </w:rPr>
        <w:t xml:space="preserve">                                                         </w:t>
      </w:r>
      <w:r w:rsidRPr="00A42EA4">
        <w:rPr>
          <w:szCs w:val="24"/>
          <w:lang w:val="en-GB"/>
        </w:rPr>
        <w:t>σ</w:t>
      </w:r>
      <w:r w:rsidRPr="00A42EA4">
        <w:rPr>
          <w:szCs w:val="24"/>
          <w:vertAlign w:val="subscript"/>
          <w:lang w:val="en-GB"/>
        </w:rPr>
        <w:t xml:space="preserve"> y </w:t>
      </w:r>
      <w:r w:rsidRPr="00A42EA4">
        <w:rPr>
          <w:szCs w:val="24"/>
          <w:lang w:val="en-GB"/>
        </w:rPr>
        <w:t xml:space="preserve">– </w:t>
      </w:r>
      <w:r w:rsidRPr="00A42EA4">
        <w:rPr>
          <w:color w:val="000000"/>
          <w:szCs w:val="24"/>
          <w:lang w:val="en-GB"/>
        </w:rPr>
        <w:t>mean square deviation of sign</w:t>
      </w:r>
      <w:r w:rsidRPr="00A42EA4">
        <w:rPr>
          <w:szCs w:val="24"/>
          <w:lang w:val="en-GB"/>
        </w:rPr>
        <w:t xml:space="preserve"> y.</w:t>
      </w:r>
    </w:p>
    <w:p w:rsidR="002930F7" w:rsidRDefault="002930F7" w:rsidP="002930F7">
      <w:pPr>
        <w:pStyle w:val="9"/>
        <w:jc w:val="center"/>
        <w:rPr>
          <w:b/>
          <w:sz w:val="24"/>
          <w:szCs w:val="24"/>
        </w:rPr>
      </w:pPr>
    </w:p>
    <w:p w:rsidR="002F5D99" w:rsidRPr="002C26FD" w:rsidRDefault="002F5D99" w:rsidP="002930F7">
      <w:pPr>
        <w:pStyle w:val="9"/>
        <w:jc w:val="center"/>
        <w:rPr>
          <w:b/>
          <w:sz w:val="24"/>
          <w:szCs w:val="24"/>
        </w:rPr>
      </w:pPr>
      <w:r w:rsidRPr="002C26FD">
        <w:rPr>
          <w:b/>
          <w:sz w:val="24"/>
          <w:szCs w:val="24"/>
        </w:rPr>
        <w:t>For notes</w:t>
      </w:r>
    </w:p>
    <w:p w:rsidR="00B415FA" w:rsidRPr="00A42EA4" w:rsidRDefault="009860DD" w:rsidP="00B415FA">
      <w:pPr>
        <w:pStyle w:val="31"/>
        <w:widowControl w:val="0"/>
        <w:ind w:firstLine="0"/>
        <w:rPr>
          <w:szCs w:val="24"/>
          <w:lang w:val="en-US"/>
        </w:rPr>
      </w:pPr>
      <w:r w:rsidRPr="00A42EA4">
        <w:rPr>
          <w:szCs w:val="24"/>
          <w:lang w:val="en-GB"/>
        </w:rPr>
        <w:t>__________________________________________________________________________________________________________________________________________________________</w:t>
      </w:r>
      <w:r w:rsidR="00B415FA" w:rsidRPr="00A42EA4">
        <w:rPr>
          <w:szCs w:val="24"/>
          <w:lang w:val="en-GB"/>
        </w:rPr>
        <w:t>____________________________________________________________________________________________________________</w:t>
      </w:r>
      <w:r w:rsidR="00B415FA" w:rsidRPr="00A42EA4">
        <w:rPr>
          <w:szCs w:val="24"/>
          <w:lang w:val="en-US"/>
        </w:rPr>
        <w:t>______________________________________________</w:t>
      </w:r>
    </w:p>
    <w:p w:rsidR="00B415FA" w:rsidRDefault="00B415FA" w:rsidP="00B415FA">
      <w:pPr>
        <w:pStyle w:val="31"/>
        <w:widowControl w:val="0"/>
        <w:ind w:firstLine="0"/>
        <w:rPr>
          <w:szCs w:val="24"/>
          <w:lang w:val="en-GB"/>
        </w:rPr>
      </w:pPr>
      <w:r w:rsidRPr="00A42EA4">
        <w:rPr>
          <w:szCs w:val="24"/>
          <w:lang w:val="en-GB"/>
        </w:rPr>
        <w:t>_____________________________________________________________________</w:t>
      </w:r>
      <w:r w:rsidR="009A7FA7">
        <w:rPr>
          <w:szCs w:val="24"/>
          <w:lang w:val="en-GB"/>
        </w:rPr>
        <w:t>________</w:t>
      </w:r>
    </w:p>
    <w:p w:rsidR="009A7FA7" w:rsidRPr="00A42EA4" w:rsidRDefault="009A7FA7" w:rsidP="00B415FA">
      <w:pPr>
        <w:pStyle w:val="31"/>
        <w:widowControl w:val="0"/>
        <w:ind w:firstLine="0"/>
        <w:rPr>
          <w:szCs w:val="24"/>
          <w:lang w:val="en-US"/>
        </w:rPr>
      </w:pPr>
    </w:p>
    <w:p w:rsidR="009A7FA7" w:rsidRDefault="009A7FA7" w:rsidP="00FD419B">
      <w:pPr>
        <w:pStyle w:val="31"/>
        <w:widowControl w:val="0"/>
        <w:ind w:firstLine="0"/>
        <w:rPr>
          <w:b/>
          <w:szCs w:val="24"/>
          <w:lang w:val="en-GB"/>
        </w:rPr>
      </w:pPr>
    </w:p>
    <w:p w:rsidR="009A4B37" w:rsidRPr="00B415FA" w:rsidRDefault="009A4B37" w:rsidP="00FD419B">
      <w:pPr>
        <w:pStyle w:val="31"/>
        <w:widowControl w:val="0"/>
        <w:ind w:firstLine="0"/>
        <w:rPr>
          <w:b/>
          <w:szCs w:val="24"/>
          <w:lang w:val="en-GB"/>
        </w:rPr>
      </w:pPr>
      <w:r w:rsidRPr="00B415FA">
        <w:rPr>
          <w:b/>
          <w:szCs w:val="24"/>
          <w:lang w:val="en-GB"/>
        </w:rPr>
        <w:t>Date of the performing the work __________Signature of the teacher _________</w:t>
      </w:r>
      <w:r w:rsidRPr="00B415FA">
        <w:rPr>
          <w:b/>
          <w:lang w:val="en-GB"/>
        </w:rPr>
        <w:br w:type="page"/>
      </w:r>
    </w:p>
    <w:p w:rsidR="008B0A22" w:rsidRDefault="002E3059" w:rsidP="008B0A22">
      <w:pPr>
        <w:ind w:left="708"/>
        <w:jc w:val="center"/>
        <w:rPr>
          <w:b/>
          <w:color w:val="000000"/>
          <w:sz w:val="28"/>
          <w:lang w:val="en-GB"/>
        </w:rPr>
      </w:pPr>
      <w:proofErr w:type="gramStart"/>
      <w:r>
        <w:rPr>
          <w:b/>
          <w:color w:val="000000"/>
          <w:sz w:val="28"/>
          <w:lang w:val="en-GB"/>
        </w:rPr>
        <w:lastRenderedPageBreak/>
        <w:t>TOPIC 10</w:t>
      </w:r>
      <w:r w:rsidR="00A67D1B">
        <w:rPr>
          <w:b/>
          <w:color w:val="000000"/>
          <w:sz w:val="28"/>
          <w:lang w:val="en-GB"/>
        </w:rPr>
        <w:t>.</w:t>
      </w:r>
      <w:proofErr w:type="gramEnd"/>
    </w:p>
    <w:p w:rsidR="00967E75" w:rsidRDefault="00967E75" w:rsidP="008B0A22">
      <w:pPr>
        <w:ind w:left="708"/>
        <w:jc w:val="center"/>
        <w:rPr>
          <w:b/>
          <w:color w:val="000000"/>
          <w:sz w:val="28"/>
          <w:lang w:val="en-GB"/>
        </w:rPr>
      </w:pPr>
      <w:proofErr w:type="gramStart"/>
      <w:r>
        <w:rPr>
          <w:b/>
          <w:color w:val="000000"/>
          <w:sz w:val="28"/>
          <w:lang w:val="en-GB"/>
        </w:rPr>
        <w:t>THE METHOD OF STANDARDIZATION.</w:t>
      </w:r>
      <w:proofErr w:type="gramEnd"/>
    </w:p>
    <w:p w:rsidR="00967E75" w:rsidRDefault="00967E75" w:rsidP="00967E75">
      <w:pPr>
        <w:rPr>
          <w:color w:val="000000"/>
          <w:sz w:val="28"/>
          <w:lang w:val="en-GB"/>
        </w:rPr>
      </w:pPr>
    </w:p>
    <w:p w:rsidR="00967E75" w:rsidRPr="00A42EA4" w:rsidRDefault="00B415FA" w:rsidP="00967E75">
      <w:pPr>
        <w:ind w:firstLine="708"/>
        <w:jc w:val="both"/>
        <w:rPr>
          <w:color w:val="000000"/>
          <w:sz w:val="24"/>
          <w:szCs w:val="24"/>
          <w:lang w:val="en-GB"/>
        </w:rPr>
      </w:pPr>
      <w:r w:rsidRPr="00B415FA">
        <w:rPr>
          <w:b/>
          <w:color w:val="000000"/>
          <w:sz w:val="24"/>
          <w:szCs w:val="24"/>
          <w:lang w:val="en-GB"/>
        </w:rPr>
        <w:t>The Purpose of the lesson</w:t>
      </w:r>
      <w:r>
        <w:rPr>
          <w:color w:val="000000"/>
          <w:sz w:val="24"/>
          <w:szCs w:val="24"/>
          <w:lang w:val="en-GB"/>
        </w:rPr>
        <w:t>:</w:t>
      </w:r>
      <w:r w:rsidRPr="00A42EA4">
        <w:rPr>
          <w:color w:val="000000"/>
          <w:sz w:val="24"/>
          <w:szCs w:val="24"/>
          <w:lang w:val="en-GB"/>
        </w:rPr>
        <w:t xml:space="preserve"> </w:t>
      </w:r>
      <w:r w:rsidR="00967E75" w:rsidRPr="00A42EA4">
        <w:rPr>
          <w:color w:val="000000"/>
          <w:sz w:val="24"/>
          <w:szCs w:val="24"/>
          <w:lang w:val="en-GB"/>
        </w:rPr>
        <w:t>Get acquainted with possibility of the use standardisation indexes in practical person of the public health and study the methods of their calculation.</w:t>
      </w:r>
    </w:p>
    <w:p w:rsidR="00967E75" w:rsidRPr="00A42EA4" w:rsidRDefault="00967E75" w:rsidP="00967E75">
      <w:pPr>
        <w:jc w:val="both"/>
        <w:rPr>
          <w:color w:val="000000"/>
          <w:sz w:val="24"/>
          <w:szCs w:val="24"/>
          <w:lang w:val="en-GB"/>
        </w:rPr>
      </w:pPr>
    </w:p>
    <w:p w:rsidR="00967E75" w:rsidRPr="00A42EA4" w:rsidRDefault="00967E75" w:rsidP="00967E75">
      <w:pPr>
        <w:ind w:firstLine="708"/>
        <w:jc w:val="both"/>
        <w:rPr>
          <w:color w:val="000000"/>
          <w:sz w:val="24"/>
          <w:szCs w:val="24"/>
          <w:lang w:val="en-GB"/>
        </w:rPr>
      </w:pPr>
      <w:r w:rsidRPr="00A42EA4">
        <w:rPr>
          <w:color w:val="000000"/>
          <w:sz w:val="24"/>
          <w:szCs w:val="24"/>
          <w:lang w:val="en-GB"/>
        </w:rPr>
        <w:t>As a result of studies of the subject student is obliged:</w:t>
      </w:r>
    </w:p>
    <w:p w:rsidR="00967E75" w:rsidRPr="00A42EA4" w:rsidRDefault="00967E75" w:rsidP="00B415FA">
      <w:pPr>
        <w:rPr>
          <w:b/>
          <w:color w:val="000000"/>
          <w:sz w:val="24"/>
          <w:szCs w:val="24"/>
          <w:lang w:val="en-GB"/>
        </w:rPr>
      </w:pPr>
      <w:r w:rsidRPr="00A42EA4">
        <w:rPr>
          <w:b/>
          <w:color w:val="000000"/>
          <w:sz w:val="24"/>
          <w:szCs w:val="24"/>
          <w:lang w:val="en-GB"/>
        </w:rPr>
        <w:t>Know:</w:t>
      </w:r>
    </w:p>
    <w:p w:rsidR="00DC346F" w:rsidRPr="00A42EA4" w:rsidRDefault="00DC346F" w:rsidP="00DC346F">
      <w:pPr>
        <w:widowControl w:val="0"/>
        <w:ind w:firstLine="720"/>
        <w:jc w:val="both"/>
        <w:rPr>
          <w:sz w:val="24"/>
          <w:szCs w:val="24"/>
          <w:lang w:val="en-US"/>
        </w:rPr>
      </w:pPr>
      <w:r w:rsidRPr="00A42EA4">
        <w:rPr>
          <w:sz w:val="24"/>
          <w:szCs w:val="24"/>
          <w:lang w:val="en-US"/>
        </w:rPr>
        <w:t>Problems of statistics rate comparison. Types of standardization, their characteristics and evaluation. The essence, meaning and application of standards to determine the effect of different factors on public health and the activities of health care institutions. Calculation of standard rates by direct method and their analysis.</w:t>
      </w:r>
    </w:p>
    <w:p w:rsidR="00B415FA" w:rsidRDefault="00B415FA" w:rsidP="00967E75">
      <w:pPr>
        <w:jc w:val="center"/>
        <w:rPr>
          <w:b/>
          <w:color w:val="000000"/>
          <w:sz w:val="24"/>
          <w:szCs w:val="24"/>
          <w:lang w:val="en-GB"/>
        </w:rPr>
      </w:pPr>
    </w:p>
    <w:p w:rsidR="002930F7" w:rsidRPr="0042267A" w:rsidRDefault="002930F7" w:rsidP="002930F7">
      <w:pPr>
        <w:jc w:val="center"/>
        <w:rPr>
          <w:b/>
          <w:sz w:val="24"/>
          <w:szCs w:val="24"/>
          <w:lang w:val="en-US"/>
        </w:rPr>
      </w:pPr>
      <w:r w:rsidRPr="0042267A">
        <w:rPr>
          <w:b/>
          <w:sz w:val="24"/>
          <w:szCs w:val="24"/>
          <w:lang w:val="en-GB"/>
        </w:rPr>
        <w:t>Know</w:t>
      </w:r>
      <w:r>
        <w:rPr>
          <w:b/>
          <w:sz w:val="24"/>
          <w:szCs w:val="24"/>
          <w:lang w:val="en-GB"/>
        </w:rPr>
        <w:t xml:space="preserve"> how</w:t>
      </w:r>
      <w:r w:rsidRPr="0042267A">
        <w:rPr>
          <w:b/>
          <w:sz w:val="24"/>
          <w:szCs w:val="24"/>
          <w:lang w:val="en-GB"/>
        </w:rPr>
        <w:t>:</w:t>
      </w:r>
    </w:p>
    <w:p w:rsidR="00967E75" w:rsidRPr="00A42EA4" w:rsidRDefault="00967E75" w:rsidP="00967E75">
      <w:pPr>
        <w:ind w:firstLine="708"/>
        <w:rPr>
          <w:color w:val="000000"/>
          <w:sz w:val="24"/>
          <w:szCs w:val="24"/>
          <w:lang w:val="en-GB"/>
        </w:rPr>
      </w:pPr>
      <w:r w:rsidRPr="00A42EA4">
        <w:rPr>
          <w:color w:val="000000"/>
          <w:sz w:val="24"/>
          <w:szCs w:val="24"/>
          <w:lang w:val="en-GB"/>
        </w:rPr>
        <w:t xml:space="preserve">Calculate the standardizations indexes, do the conclusions, use in practical activity. </w:t>
      </w:r>
    </w:p>
    <w:p w:rsidR="00967E75" w:rsidRPr="00A42EA4" w:rsidRDefault="00967E75" w:rsidP="00967E75">
      <w:pPr>
        <w:rPr>
          <w:color w:val="000000"/>
          <w:sz w:val="16"/>
          <w:szCs w:val="16"/>
          <w:lang w:val="en-GB"/>
        </w:rPr>
      </w:pPr>
    </w:p>
    <w:p w:rsidR="00967E75" w:rsidRPr="00A42EA4" w:rsidRDefault="00967E75" w:rsidP="00967E75">
      <w:pPr>
        <w:jc w:val="center"/>
        <w:rPr>
          <w:b/>
          <w:color w:val="000000"/>
          <w:sz w:val="24"/>
          <w:szCs w:val="24"/>
        </w:rPr>
      </w:pPr>
      <w:r w:rsidRPr="00A42EA4">
        <w:rPr>
          <w:b/>
          <w:color w:val="000000"/>
          <w:sz w:val="24"/>
          <w:szCs w:val="24"/>
          <w:lang w:val="en-GB"/>
        </w:rPr>
        <w:t>The</w:t>
      </w:r>
      <w:r w:rsidRPr="00A42EA4">
        <w:rPr>
          <w:b/>
          <w:color w:val="000000"/>
          <w:sz w:val="24"/>
          <w:szCs w:val="24"/>
        </w:rPr>
        <w:t xml:space="preserve"> </w:t>
      </w:r>
      <w:r w:rsidRPr="00A42EA4">
        <w:rPr>
          <w:b/>
          <w:color w:val="000000"/>
          <w:sz w:val="24"/>
          <w:szCs w:val="24"/>
          <w:lang w:val="en-GB"/>
        </w:rPr>
        <w:t>Literature</w:t>
      </w:r>
      <w:r w:rsidRPr="00A42EA4">
        <w:rPr>
          <w:b/>
          <w:color w:val="000000"/>
          <w:sz w:val="24"/>
          <w:szCs w:val="24"/>
        </w:rPr>
        <w:t>:</w:t>
      </w:r>
    </w:p>
    <w:p w:rsidR="00DC346F" w:rsidRPr="00A42EA4" w:rsidRDefault="00967E75" w:rsidP="00DC346F">
      <w:pPr>
        <w:widowControl w:val="0"/>
        <w:spacing w:line="264" w:lineRule="auto"/>
        <w:ind w:firstLine="567"/>
        <w:jc w:val="both"/>
        <w:rPr>
          <w:sz w:val="24"/>
          <w:szCs w:val="24"/>
        </w:rPr>
      </w:pPr>
      <w:r w:rsidRPr="00A42EA4">
        <w:rPr>
          <w:sz w:val="24"/>
          <w:szCs w:val="24"/>
        </w:rPr>
        <w:t>1.</w:t>
      </w:r>
      <w:r w:rsidR="00DC346F" w:rsidRPr="00A42EA4">
        <w:rPr>
          <w:sz w:val="24"/>
          <w:szCs w:val="24"/>
        </w:rPr>
        <w:t xml:space="preserve"> </w:t>
      </w:r>
      <w:proofErr w:type="spellStart"/>
      <w:r w:rsidR="00DC346F" w:rsidRPr="00A42EA4">
        <w:rPr>
          <w:sz w:val="24"/>
          <w:szCs w:val="24"/>
        </w:rPr>
        <w:t>Біостатистика</w:t>
      </w:r>
      <w:proofErr w:type="spellEnd"/>
      <w:r w:rsidR="00DC346F" w:rsidRPr="00A42EA4">
        <w:rPr>
          <w:sz w:val="24"/>
          <w:szCs w:val="24"/>
        </w:rPr>
        <w:t xml:space="preserve"> / За </w:t>
      </w:r>
      <w:proofErr w:type="spellStart"/>
      <w:r w:rsidR="00DC346F" w:rsidRPr="00A42EA4">
        <w:rPr>
          <w:sz w:val="24"/>
          <w:szCs w:val="24"/>
        </w:rPr>
        <w:t>загальної</w:t>
      </w:r>
      <w:proofErr w:type="spellEnd"/>
      <w:r w:rsidR="00DC346F" w:rsidRPr="00A42EA4">
        <w:rPr>
          <w:sz w:val="24"/>
          <w:szCs w:val="24"/>
        </w:rPr>
        <w:t xml:space="preserve"> </w:t>
      </w:r>
      <w:proofErr w:type="spellStart"/>
      <w:r w:rsidR="00DC346F" w:rsidRPr="00A42EA4">
        <w:rPr>
          <w:sz w:val="24"/>
          <w:szCs w:val="24"/>
        </w:rPr>
        <w:t>редакцією</w:t>
      </w:r>
      <w:proofErr w:type="spellEnd"/>
      <w:r w:rsidR="00DC346F" w:rsidRPr="00A42EA4">
        <w:rPr>
          <w:sz w:val="24"/>
          <w:szCs w:val="24"/>
        </w:rPr>
        <w:t xml:space="preserve"> члена </w:t>
      </w:r>
      <w:proofErr w:type="spellStart"/>
      <w:r w:rsidR="00DC346F" w:rsidRPr="00A42EA4">
        <w:rPr>
          <w:sz w:val="24"/>
          <w:szCs w:val="24"/>
        </w:rPr>
        <w:t>к</w:t>
      </w:r>
      <w:r w:rsidR="00E564CF">
        <w:rPr>
          <w:sz w:val="24"/>
          <w:szCs w:val="24"/>
        </w:rPr>
        <w:t>ореспондента</w:t>
      </w:r>
      <w:proofErr w:type="spellEnd"/>
      <w:r w:rsidR="00E564CF">
        <w:rPr>
          <w:sz w:val="24"/>
          <w:szCs w:val="24"/>
        </w:rPr>
        <w:t xml:space="preserve"> АМН </w:t>
      </w:r>
      <w:proofErr w:type="spellStart"/>
      <w:r w:rsidR="00E564CF">
        <w:rPr>
          <w:sz w:val="24"/>
          <w:szCs w:val="24"/>
        </w:rPr>
        <w:t>України</w:t>
      </w:r>
      <w:proofErr w:type="spellEnd"/>
      <w:r w:rsidR="00E564CF">
        <w:rPr>
          <w:sz w:val="24"/>
          <w:szCs w:val="24"/>
        </w:rPr>
        <w:t xml:space="preserve">, </w:t>
      </w:r>
      <w:proofErr w:type="spellStart"/>
      <w:r w:rsidR="00E564CF">
        <w:rPr>
          <w:sz w:val="24"/>
          <w:szCs w:val="24"/>
        </w:rPr>
        <w:t>проф.</w:t>
      </w:r>
      <w:r w:rsidR="00DC346F" w:rsidRPr="00A42EA4">
        <w:rPr>
          <w:sz w:val="24"/>
          <w:szCs w:val="24"/>
        </w:rPr>
        <w:t>В.Ф.Москаленка</w:t>
      </w:r>
      <w:proofErr w:type="spellEnd"/>
      <w:r w:rsidR="00DC346F" w:rsidRPr="00A42EA4">
        <w:rPr>
          <w:sz w:val="24"/>
          <w:szCs w:val="24"/>
        </w:rPr>
        <w:t>. − Книга плюс, 2009. − С.86-90.</w:t>
      </w:r>
    </w:p>
    <w:p w:rsidR="00967E75" w:rsidRPr="00271577" w:rsidRDefault="00DC346F" w:rsidP="00DC346F">
      <w:pPr>
        <w:widowControl w:val="0"/>
        <w:spacing w:line="264" w:lineRule="auto"/>
        <w:ind w:firstLine="567"/>
        <w:jc w:val="both"/>
        <w:rPr>
          <w:sz w:val="24"/>
          <w:szCs w:val="24"/>
        </w:rPr>
      </w:pPr>
      <w:r w:rsidRPr="00A42EA4">
        <w:rPr>
          <w:sz w:val="24"/>
          <w:szCs w:val="24"/>
        </w:rPr>
        <w:t>2.</w:t>
      </w:r>
      <w:r w:rsidR="00967E75" w:rsidRPr="00A42EA4">
        <w:rPr>
          <w:sz w:val="24"/>
          <w:szCs w:val="24"/>
        </w:rPr>
        <w:t xml:space="preserve">Соціальна медицина та </w:t>
      </w:r>
      <w:proofErr w:type="spellStart"/>
      <w:r w:rsidR="00967E75" w:rsidRPr="00A42EA4">
        <w:rPr>
          <w:sz w:val="24"/>
          <w:szCs w:val="24"/>
        </w:rPr>
        <w:t>організація</w:t>
      </w:r>
      <w:proofErr w:type="spellEnd"/>
      <w:r w:rsidR="00967E75" w:rsidRPr="00A42EA4">
        <w:rPr>
          <w:sz w:val="24"/>
          <w:szCs w:val="24"/>
        </w:rPr>
        <w:t xml:space="preserve"> </w:t>
      </w:r>
      <w:proofErr w:type="spellStart"/>
      <w:r w:rsidR="00967E75" w:rsidRPr="00A42EA4">
        <w:rPr>
          <w:sz w:val="24"/>
          <w:szCs w:val="24"/>
        </w:rPr>
        <w:t>охорони</w:t>
      </w:r>
      <w:proofErr w:type="spellEnd"/>
      <w:r w:rsidR="00967E75" w:rsidRPr="00A42EA4">
        <w:rPr>
          <w:sz w:val="24"/>
          <w:szCs w:val="24"/>
        </w:rPr>
        <w:t xml:space="preserve"> </w:t>
      </w:r>
      <w:proofErr w:type="spellStart"/>
      <w:r w:rsidR="00967E75" w:rsidRPr="00A42EA4">
        <w:rPr>
          <w:sz w:val="24"/>
          <w:szCs w:val="24"/>
        </w:rPr>
        <w:t>здоров’я</w:t>
      </w:r>
      <w:proofErr w:type="spellEnd"/>
      <w:r w:rsidR="00967E75" w:rsidRPr="00A42EA4">
        <w:rPr>
          <w:sz w:val="24"/>
          <w:szCs w:val="24"/>
        </w:rPr>
        <w:t xml:space="preserve"> / </w:t>
      </w:r>
      <w:proofErr w:type="spellStart"/>
      <w:r w:rsidR="00967E75" w:rsidRPr="00A42EA4">
        <w:rPr>
          <w:sz w:val="24"/>
          <w:szCs w:val="24"/>
        </w:rPr>
        <w:t>Під</w:t>
      </w:r>
      <w:proofErr w:type="spellEnd"/>
      <w:r w:rsidR="00967E75" w:rsidRPr="00A42EA4">
        <w:rPr>
          <w:sz w:val="24"/>
          <w:szCs w:val="24"/>
        </w:rPr>
        <w:t xml:space="preserve"> </w:t>
      </w:r>
      <w:proofErr w:type="spellStart"/>
      <w:r w:rsidR="00967E75" w:rsidRPr="00A42EA4">
        <w:rPr>
          <w:sz w:val="24"/>
          <w:szCs w:val="24"/>
        </w:rPr>
        <w:t>загальною</w:t>
      </w:r>
      <w:proofErr w:type="spellEnd"/>
      <w:r w:rsidR="00967E75" w:rsidRPr="00A42EA4">
        <w:rPr>
          <w:sz w:val="24"/>
          <w:szCs w:val="24"/>
        </w:rPr>
        <w:t xml:space="preserve"> </w:t>
      </w:r>
      <w:proofErr w:type="spellStart"/>
      <w:r w:rsidR="00967E75" w:rsidRPr="00A42EA4">
        <w:rPr>
          <w:sz w:val="24"/>
          <w:szCs w:val="24"/>
        </w:rPr>
        <w:t>редакцією</w:t>
      </w:r>
      <w:proofErr w:type="spellEnd"/>
      <w:r w:rsidR="00967E75" w:rsidRPr="00A42EA4">
        <w:rPr>
          <w:sz w:val="24"/>
          <w:szCs w:val="24"/>
        </w:rPr>
        <w:t xml:space="preserve"> Ю</w:t>
      </w:r>
      <w:r w:rsidR="00967E75" w:rsidRPr="00271577">
        <w:rPr>
          <w:sz w:val="24"/>
          <w:szCs w:val="24"/>
        </w:rPr>
        <w:t>.</w:t>
      </w:r>
      <w:r w:rsidR="00967E75" w:rsidRPr="00A42EA4">
        <w:rPr>
          <w:sz w:val="24"/>
          <w:szCs w:val="24"/>
        </w:rPr>
        <w:t>В</w:t>
      </w:r>
      <w:r w:rsidR="00967E75" w:rsidRPr="00271577">
        <w:rPr>
          <w:sz w:val="24"/>
          <w:szCs w:val="24"/>
        </w:rPr>
        <w:t xml:space="preserve">. </w:t>
      </w:r>
      <w:r w:rsidR="00967E75" w:rsidRPr="00A42EA4">
        <w:rPr>
          <w:sz w:val="24"/>
          <w:szCs w:val="24"/>
        </w:rPr>
        <w:t>Вороненка</w:t>
      </w:r>
      <w:r w:rsidR="00967E75" w:rsidRPr="00271577">
        <w:rPr>
          <w:sz w:val="24"/>
          <w:szCs w:val="24"/>
        </w:rPr>
        <w:t xml:space="preserve">, </w:t>
      </w:r>
      <w:r w:rsidR="00967E75" w:rsidRPr="00A42EA4">
        <w:rPr>
          <w:sz w:val="24"/>
          <w:szCs w:val="24"/>
        </w:rPr>
        <w:t>В</w:t>
      </w:r>
      <w:r w:rsidR="00967E75" w:rsidRPr="00271577">
        <w:rPr>
          <w:sz w:val="24"/>
          <w:szCs w:val="24"/>
        </w:rPr>
        <w:t>.</w:t>
      </w:r>
      <w:r w:rsidR="00967E75" w:rsidRPr="00A42EA4">
        <w:rPr>
          <w:sz w:val="24"/>
          <w:szCs w:val="24"/>
        </w:rPr>
        <w:t>Ф</w:t>
      </w:r>
      <w:r w:rsidR="00967E75" w:rsidRPr="00271577">
        <w:rPr>
          <w:sz w:val="24"/>
          <w:szCs w:val="24"/>
        </w:rPr>
        <w:t xml:space="preserve">. </w:t>
      </w:r>
      <w:r w:rsidR="00967E75" w:rsidRPr="00A42EA4">
        <w:rPr>
          <w:sz w:val="24"/>
          <w:szCs w:val="24"/>
        </w:rPr>
        <w:t>Москаленка</w:t>
      </w:r>
      <w:r w:rsidR="00967E75" w:rsidRPr="00271577">
        <w:rPr>
          <w:sz w:val="24"/>
          <w:szCs w:val="24"/>
        </w:rPr>
        <w:t xml:space="preserve">. – </w:t>
      </w:r>
      <w:proofErr w:type="spellStart"/>
      <w:r w:rsidR="00967E75" w:rsidRPr="00A42EA4">
        <w:rPr>
          <w:sz w:val="24"/>
          <w:szCs w:val="24"/>
        </w:rPr>
        <w:t>Тернопіль</w:t>
      </w:r>
      <w:proofErr w:type="spellEnd"/>
      <w:r w:rsidR="00967E75" w:rsidRPr="00271577">
        <w:rPr>
          <w:sz w:val="24"/>
          <w:szCs w:val="24"/>
        </w:rPr>
        <w:t xml:space="preserve">: </w:t>
      </w:r>
      <w:proofErr w:type="spellStart"/>
      <w:r w:rsidR="00967E75" w:rsidRPr="00A42EA4">
        <w:rPr>
          <w:sz w:val="24"/>
          <w:szCs w:val="24"/>
        </w:rPr>
        <w:t>Укрмедкнига</w:t>
      </w:r>
      <w:proofErr w:type="spellEnd"/>
      <w:r w:rsidR="00967E75" w:rsidRPr="00271577">
        <w:rPr>
          <w:sz w:val="24"/>
          <w:szCs w:val="24"/>
        </w:rPr>
        <w:t>. 2000.</w:t>
      </w:r>
    </w:p>
    <w:p w:rsidR="00967E75" w:rsidRDefault="00B415FA" w:rsidP="00DC346F">
      <w:pPr>
        <w:widowControl w:val="0"/>
        <w:spacing w:line="228" w:lineRule="auto"/>
        <w:ind w:firstLine="567"/>
        <w:jc w:val="both"/>
        <w:rPr>
          <w:sz w:val="24"/>
          <w:szCs w:val="24"/>
          <w:lang w:val="en-GB"/>
        </w:rPr>
      </w:pPr>
      <w:r w:rsidRPr="00B415FA">
        <w:rPr>
          <w:sz w:val="24"/>
          <w:szCs w:val="24"/>
        </w:rPr>
        <w:t>3</w:t>
      </w:r>
      <w:r w:rsidR="00967E75" w:rsidRPr="00A42EA4">
        <w:rPr>
          <w:sz w:val="24"/>
          <w:szCs w:val="24"/>
        </w:rPr>
        <w:t xml:space="preserve">.Тестові </w:t>
      </w:r>
      <w:proofErr w:type="spellStart"/>
      <w:r w:rsidR="00967E75" w:rsidRPr="00A42EA4">
        <w:rPr>
          <w:sz w:val="24"/>
          <w:szCs w:val="24"/>
        </w:rPr>
        <w:t>завдання</w:t>
      </w:r>
      <w:proofErr w:type="spellEnd"/>
      <w:r w:rsidR="00967E75" w:rsidRPr="00A42EA4">
        <w:rPr>
          <w:sz w:val="24"/>
          <w:szCs w:val="24"/>
        </w:rPr>
        <w:t xml:space="preserve"> з </w:t>
      </w:r>
      <w:proofErr w:type="spellStart"/>
      <w:r w:rsidR="00967E75" w:rsidRPr="00A42EA4">
        <w:rPr>
          <w:sz w:val="24"/>
          <w:szCs w:val="24"/>
        </w:rPr>
        <w:t>соціальної</w:t>
      </w:r>
      <w:proofErr w:type="spellEnd"/>
      <w:r w:rsidR="00967E75" w:rsidRPr="00A42EA4">
        <w:rPr>
          <w:sz w:val="24"/>
          <w:szCs w:val="24"/>
        </w:rPr>
        <w:t xml:space="preserve"> </w:t>
      </w:r>
      <w:proofErr w:type="spellStart"/>
      <w:r w:rsidR="00967E75" w:rsidRPr="00A42EA4">
        <w:rPr>
          <w:sz w:val="24"/>
          <w:szCs w:val="24"/>
        </w:rPr>
        <w:t>медицини</w:t>
      </w:r>
      <w:proofErr w:type="spellEnd"/>
      <w:r w:rsidR="00967E75" w:rsidRPr="00A42EA4">
        <w:rPr>
          <w:sz w:val="24"/>
          <w:szCs w:val="24"/>
        </w:rPr>
        <w:t xml:space="preserve">, </w:t>
      </w:r>
      <w:proofErr w:type="spellStart"/>
      <w:r w:rsidR="00967E75" w:rsidRPr="00A42EA4">
        <w:rPr>
          <w:sz w:val="24"/>
          <w:szCs w:val="24"/>
        </w:rPr>
        <w:t>організації</w:t>
      </w:r>
      <w:proofErr w:type="spellEnd"/>
      <w:r w:rsidR="00967E75" w:rsidRPr="00A42EA4">
        <w:rPr>
          <w:sz w:val="24"/>
          <w:szCs w:val="24"/>
        </w:rPr>
        <w:t xml:space="preserve"> </w:t>
      </w:r>
      <w:proofErr w:type="spellStart"/>
      <w:r w:rsidR="00967E75" w:rsidRPr="00A42EA4">
        <w:rPr>
          <w:sz w:val="24"/>
          <w:szCs w:val="24"/>
        </w:rPr>
        <w:t>охорони</w:t>
      </w:r>
      <w:proofErr w:type="spellEnd"/>
      <w:r w:rsidR="00967E75" w:rsidRPr="00A42EA4">
        <w:rPr>
          <w:sz w:val="24"/>
          <w:szCs w:val="24"/>
        </w:rPr>
        <w:t xml:space="preserve"> </w:t>
      </w:r>
      <w:proofErr w:type="spellStart"/>
      <w:r w:rsidR="00967E75" w:rsidRPr="00A42EA4">
        <w:rPr>
          <w:sz w:val="24"/>
          <w:szCs w:val="24"/>
        </w:rPr>
        <w:t>здоров'я</w:t>
      </w:r>
      <w:proofErr w:type="spellEnd"/>
      <w:r w:rsidR="00967E75" w:rsidRPr="00A42EA4">
        <w:rPr>
          <w:sz w:val="24"/>
          <w:szCs w:val="24"/>
        </w:rPr>
        <w:t xml:space="preserve"> та </w:t>
      </w:r>
      <w:proofErr w:type="spellStart"/>
      <w:r w:rsidR="00967E75" w:rsidRPr="00A42EA4">
        <w:rPr>
          <w:sz w:val="24"/>
          <w:szCs w:val="24"/>
        </w:rPr>
        <w:t>біостатистики</w:t>
      </w:r>
      <w:proofErr w:type="spellEnd"/>
      <w:r w:rsidR="00967E75" w:rsidRPr="00A42EA4">
        <w:rPr>
          <w:sz w:val="24"/>
          <w:szCs w:val="24"/>
        </w:rPr>
        <w:t xml:space="preserve">: </w:t>
      </w:r>
      <w:proofErr w:type="spellStart"/>
      <w:r w:rsidR="00967E75" w:rsidRPr="00A42EA4">
        <w:rPr>
          <w:sz w:val="24"/>
          <w:szCs w:val="24"/>
        </w:rPr>
        <w:t>Навч</w:t>
      </w:r>
      <w:proofErr w:type="spellEnd"/>
      <w:r w:rsidR="00967E75" w:rsidRPr="00A42EA4">
        <w:rPr>
          <w:sz w:val="24"/>
          <w:szCs w:val="24"/>
        </w:rPr>
        <w:t xml:space="preserve">. </w:t>
      </w:r>
      <w:proofErr w:type="spellStart"/>
      <w:r w:rsidR="00967E75" w:rsidRPr="00A42EA4">
        <w:rPr>
          <w:sz w:val="24"/>
          <w:szCs w:val="24"/>
        </w:rPr>
        <w:t>посібник</w:t>
      </w:r>
      <w:proofErr w:type="spellEnd"/>
      <w:r w:rsidR="00967E75" w:rsidRPr="00A42EA4">
        <w:rPr>
          <w:sz w:val="24"/>
          <w:szCs w:val="24"/>
        </w:rPr>
        <w:t xml:space="preserve"> для </w:t>
      </w:r>
      <w:proofErr w:type="spellStart"/>
      <w:r w:rsidR="00967E75" w:rsidRPr="00A42EA4">
        <w:rPr>
          <w:sz w:val="24"/>
          <w:szCs w:val="24"/>
        </w:rPr>
        <w:t>студентів</w:t>
      </w:r>
      <w:proofErr w:type="spellEnd"/>
      <w:r w:rsidR="00967E75" w:rsidRPr="00A42EA4">
        <w:rPr>
          <w:sz w:val="24"/>
          <w:szCs w:val="24"/>
        </w:rPr>
        <w:t xml:space="preserve"> </w:t>
      </w:r>
      <w:proofErr w:type="spellStart"/>
      <w:r w:rsidR="00967E75" w:rsidRPr="00A42EA4">
        <w:rPr>
          <w:sz w:val="24"/>
          <w:szCs w:val="24"/>
        </w:rPr>
        <w:t>медич</w:t>
      </w:r>
      <w:proofErr w:type="spellEnd"/>
      <w:r w:rsidR="00967E75" w:rsidRPr="00A42EA4">
        <w:rPr>
          <w:sz w:val="24"/>
          <w:szCs w:val="24"/>
        </w:rPr>
        <w:t>. ф-</w:t>
      </w:r>
      <w:proofErr w:type="spellStart"/>
      <w:r w:rsidR="00967E75" w:rsidRPr="00A42EA4">
        <w:rPr>
          <w:sz w:val="24"/>
          <w:szCs w:val="24"/>
        </w:rPr>
        <w:t>тів</w:t>
      </w:r>
      <w:proofErr w:type="spellEnd"/>
      <w:r w:rsidR="00967E75" w:rsidRPr="00A42EA4">
        <w:rPr>
          <w:sz w:val="24"/>
          <w:szCs w:val="24"/>
        </w:rPr>
        <w:t xml:space="preserve"> / За ред. </w:t>
      </w:r>
      <w:r w:rsidR="00967E75" w:rsidRPr="00A42EA4">
        <w:rPr>
          <w:sz w:val="24"/>
          <w:szCs w:val="24"/>
          <w:lang w:val="en-GB"/>
        </w:rPr>
        <w:t xml:space="preserve">В.А. Огнєва. − </w:t>
      </w:r>
      <w:proofErr w:type="spellStart"/>
      <w:r w:rsidR="00967E75" w:rsidRPr="00A42EA4">
        <w:rPr>
          <w:sz w:val="24"/>
          <w:szCs w:val="24"/>
          <w:lang w:val="en-GB"/>
        </w:rPr>
        <w:t>Харків</w:t>
      </w:r>
      <w:proofErr w:type="spellEnd"/>
      <w:r w:rsidR="00967E75" w:rsidRPr="00A42EA4">
        <w:rPr>
          <w:sz w:val="24"/>
          <w:szCs w:val="24"/>
          <w:lang w:val="en-GB"/>
        </w:rPr>
        <w:t xml:space="preserve">: </w:t>
      </w:r>
      <w:proofErr w:type="spellStart"/>
      <w:r w:rsidR="00967E75" w:rsidRPr="00A42EA4">
        <w:rPr>
          <w:sz w:val="24"/>
          <w:szCs w:val="24"/>
          <w:lang w:val="en-GB"/>
        </w:rPr>
        <w:t>Майдан</w:t>
      </w:r>
      <w:proofErr w:type="spellEnd"/>
      <w:r w:rsidR="00967E75" w:rsidRPr="00A42EA4">
        <w:rPr>
          <w:sz w:val="24"/>
          <w:szCs w:val="24"/>
          <w:lang w:val="en-GB"/>
        </w:rPr>
        <w:t>, 2005.</w:t>
      </w:r>
    </w:p>
    <w:p w:rsidR="00E564CF" w:rsidRPr="00B821DB" w:rsidRDefault="00E564CF" w:rsidP="00E564CF">
      <w:pPr>
        <w:pStyle w:val="31"/>
        <w:widowControl w:val="0"/>
        <w:ind w:firstLine="567"/>
        <w:rPr>
          <w:szCs w:val="24"/>
          <w:lang w:val="en-GB"/>
        </w:rPr>
      </w:pPr>
      <w:r>
        <w:rPr>
          <w:szCs w:val="24"/>
          <w:lang w:val="en-GB"/>
        </w:rPr>
        <w:t>4.</w:t>
      </w:r>
      <w:r w:rsidRPr="0042267A">
        <w:rPr>
          <w:szCs w:val="24"/>
          <w:lang w:val="en-GB"/>
        </w:rPr>
        <w:t>Lectures</w:t>
      </w:r>
      <w:r w:rsidRPr="00B64C93">
        <w:rPr>
          <w:szCs w:val="24"/>
          <w:lang w:val="en-US"/>
        </w:rPr>
        <w:t xml:space="preserve"> </w:t>
      </w:r>
      <w:r w:rsidRPr="0042267A">
        <w:rPr>
          <w:szCs w:val="24"/>
          <w:lang w:val="en-GB"/>
        </w:rPr>
        <w:t>for</w:t>
      </w:r>
      <w:r w:rsidRPr="00B64C93">
        <w:rPr>
          <w:szCs w:val="24"/>
          <w:lang w:val="en-US"/>
        </w:rPr>
        <w:t xml:space="preserve"> </w:t>
      </w:r>
      <w:proofErr w:type="spellStart"/>
      <w:r w:rsidRPr="0042267A">
        <w:rPr>
          <w:color w:val="000000"/>
          <w:szCs w:val="24"/>
          <w:lang w:val="en-GB"/>
        </w:rPr>
        <w:t>Biostatistic</w:t>
      </w:r>
      <w:proofErr w:type="spellEnd"/>
      <w:r w:rsidRPr="00B64C93">
        <w:rPr>
          <w:color w:val="000000"/>
          <w:szCs w:val="24"/>
          <w:lang w:val="en-US"/>
        </w:rPr>
        <w:t xml:space="preserve">. </w:t>
      </w:r>
      <w:r w:rsidRPr="00B821DB">
        <w:rPr>
          <w:color w:val="000000"/>
          <w:szCs w:val="24"/>
          <w:lang w:val="en-GB"/>
        </w:rPr>
        <w:t xml:space="preserve">Department of </w:t>
      </w:r>
      <w:r>
        <w:rPr>
          <w:color w:val="000000"/>
          <w:szCs w:val="24"/>
          <w:lang w:val="en-GB"/>
        </w:rPr>
        <w:t>public health and healthcare management</w:t>
      </w:r>
      <w:r w:rsidRPr="00B821DB">
        <w:rPr>
          <w:color w:val="000000"/>
          <w:szCs w:val="24"/>
          <w:lang w:val="en-GB"/>
        </w:rPr>
        <w:t>, KNMU</w:t>
      </w:r>
    </w:p>
    <w:p w:rsidR="00967E75" w:rsidRPr="00A42EA4" w:rsidRDefault="00967E75" w:rsidP="00967E75">
      <w:pPr>
        <w:widowControl w:val="0"/>
        <w:spacing w:line="264" w:lineRule="auto"/>
        <w:ind w:firstLine="680"/>
        <w:jc w:val="both"/>
        <w:rPr>
          <w:sz w:val="16"/>
          <w:szCs w:val="16"/>
          <w:lang w:val="en-GB"/>
        </w:rPr>
      </w:pPr>
    </w:p>
    <w:p w:rsidR="00967E75" w:rsidRPr="00A42EA4" w:rsidRDefault="00967E75" w:rsidP="00967E75">
      <w:pPr>
        <w:jc w:val="center"/>
        <w:rPr>
          <w:b/>
          <w:color w:val="000000"/>
          <w:sz w:val="24"/>
          <w:szCs w:val="24"/>
          <w:lang w:val="en-GB"/>
        </w:rPr>
      </w:pPr>
      <w:r w:rsidRPr="00A42EA4">
        <w:rPr>
          <w:b/>
          <w:color w:val="000000"/>
          <w:sz w:val="24"/>
          <w:szCs w:val="24"/>
          <w:lang w:val="en-GB"/>
        </w:rPr>
        <w:t>In help for preparing to practical occupation:</w:t>
      </w:r>
    </w:p>
    <w:p w:rsidR="00967E75" w:rsidRPr="00A42EA4" w:rsidRDefault="00967E75" w:rsidP="00967E75">
      <w:pPr>
        <w:jc w:val="center"/>
        <w:rPr>
          <w:color w:val="000000"/>
          <w:sz w:val="24"/>
          <w:szCs w:val="24"/>
          <w:lang w:val="en-GB"/>
        </w:rPr>
      </w:pPr>
      <w:r w:rsidRPr="00A42EA4">
        <w:rPr>
          <w:color w:val="000000"/>
          <w:sz w:val="24"/>
          <w:szCs w:val="24"/>
          <w:lang w:val="en-GB"/>
        </w:rPr>
        <w:t>(fragment to lectures)</w:t>
      </w:r>
    </w:p>
    <w:p w:rsidR="00DC346F" w:rsidRPr="00A42EA4" w:rsidRDefault="00DC346F" w:rsidP="00967E75">
      <w:pPr>
        <w:jc w:val="center"/>
        <w:rPr>
          <w:color w:val="000000"/>
          <w:sz w:val="16"/>
          <w:szCs w:val="16"/>
          <w:lang w:val="en-GB"/>
        </w:rPr>
      </w:pPr>
    </w:p>
    <w:p w:rsidR="00DC346F" w:rsidRPr="00A42EA4" w:rsidRDefault="00DC346F" w:rsidP="00DC346F">
      <w:pPr>
        <w:widowControl w:val="0"/>
        <w:ind w:firstLine="720"/>
        <w:jc w:val="both"/>
        <w:rPr>
          <w:sz w:val="24"/>
          <w:szCs w:val="24"/>
          <w:lang w:val="en-US"/>
        </w:rPr>
      </w:pPr>
      <w:r w:rsidRPr="00A42EA4">
        <w:rPr>
          <w:sz w:val="24"/>
          <w:szCs w:val="24"/>
          <w:lang w:val="en-US"/>
        </w:rPr>
        <w:t>Comparing the general intensive indicators, is necessary to comply with the most important condition - the homogeneity of compared populations, especially in features which can affect the overall rates. Thus, mortality rate in a hospital depends on several factors (severity of illness, age, quality of treatment, care, delivery of patients requiring emergency surgery, etc.).</w:t>
      </w:r>
    </w:p>
    <w:p w:rsidR="00DC346F" w:rsidRPr="00A42EA4" w:rsidRDefault="00DC346F" w:rsidP="00DC346F">
      <w:pPr>
        <w:widowControl w:val="0"/>
        <w:ind w:firstLine="720"/>
        <w:jc w:val="both"/>
        <w:rPr>
          <w:sz w:val="24"/>
          <w:szCs w:val="24"/>
          <w:lang w:val="en-US"/>
        </w:rPr>
      </w:pPr>
      <w:r w:rsidRPr="00A42EA4">
        <w:rPr>
          <w:sz w:val="24"/>
          <w:szCs w:val="24"/>
          <w:lang w:val="en-US"/>
        </w:rPr>
        <w:t>In these cases, differences in the overall rates may be caused by heterogeneity of compared groups. The impact of these adverse factors should be excluded, otherwise the comparison of the phenomena studied in these cases is meaningless. To eliminate the influence of adverse factors on the frequency of the phenomena studied in heterogeneous populations, we can use standardization method.</w:t>
      </w:r>
    </w:p>
    <w:p w:rsidR="00DC346F" w:rsidRPr="00A42EA4" w:rsidRDefault="00DC346F" w:rsidP="00DC346F">
      <w:pPr>
        <w:widowControl w:val="0"/>
        <w:ind w:firstLine="720"/>
        <w:jc w:val="both"/>
        <w:rPr>
          <w:sz w:val="24"/>
          <w:szCs w:val="24"/>
          <w:lang w:val="en-US"/>
        </w:rPr>
      </w:pPr>
      <w:r w:rsidRPr="00A42EA4">
        <w:rPr>
          <w:b/>
          <w:bCs/>
          <w:sz w:val="24"/>
          <w:szCs w:val="24"/>
          <w:lang w:val="en-US"/>
        </w:rPr>
        <w:t>Standardization method</w:t>
      </w:r>
      <w:r w:rsidRPr="00A42EA4">
        <w:rPr>
          <w:sz w:val="24"/>
          <w:szCs w:val="24"/>
          <w:lang w:val="en-US"/>
        </w:rPr>
        <w:t xml:space="preserve"> is the method of calculating conditional (standard) rates which replace intensive rates in cases where the latter comparison is difficult due to lack of comparability among groups.</w:t>
      </w:r>
    </w:p>
    <w:p w:rsidR="00DC346F" w:rsidRPr="00A42EA4" w:rsidRDefault="00DC346F" w:rsidP="00DC346F">
      <w:pPr>
        <w:widowControl w:val="0"/>
        <w:ind w:firstLine="720"/>
        <w:jc w:val="both"/>
        <w:rPr>
          <w:sz w:val="24"/>
          <w:szCs w:val="24"/>
          <w:lang w:val="en-US"/>
        </w:rPr>
      </w:pPr>
      <w:r w:rsidRPr="00A42EA4">
        <w:rPr>
          <w:b/>
          <w:bCs/>
          <w:sz w:val="24"/>
          <w:szCs w:val="24"/>
          <w:lang w:val="en-US"/>
        </w:rPr>
        <w:t>Standard rates</w:t>
      </w:r>
      <w:r w:rsidRPr="00A42EA4">
        <w:rPr>
          <w:sz w:val="24"/>
          <w:szCs w:val="24"/>
          <w:lang w:val="en-US"/>
        </w:rPr>
        <w:t xml:space="preserve"> show what general indices in comparable populations could have been if they were homogeneous. The ability to use this method during data analysis has a significant practical value, and therefore, is extremely important.</w:t>
      </w:r>
    </w:p>
    <w:p w:rsidR="00DC346F" w:rsidRPr="00A42EA4" w:rsidRDefault="00DC346F" w:rsidP="00DC346F">
      <w:pPr>
        <w:widowControl w:val="0"/>
        <w:ind w:firstLine="720"/>
        <w:jc w:val="both"/>
        <w:rPr>
          <w:sz w:val="24"/>
          <w:szCs w:val="24"/>
          <w:lang w:val="en-US"/>
        </w:rPr>
      </w:pPr>
      <w:r w:rsidRPr="00A42EA4">
        <w:rPr>
          <w:b/>
          <w:bCs/>
          <w:sz w:val="24"/>
          <w:szCs w:val="24"/>
          <w:lang w:val="en-US"/>
        </w:rPr>
        <w:t>Practical importance of standardization method:</w:t>
      </w:r>
    </w:p>
    <w:p w:rsidR="00DC346F" w:rsidRPr="00A42EA4" w:rsidRDefault="00DC346F" w:rsidP="00DC346F">
      <w:pPr>
        <w:widowControl w:val="0"/>
        <w:ind w:firstLine="720"/>
        <w:jc w:val="both"/>
        <w:rPr>
          <w:sz w:val="24"/>
          <w:szCs w:val="24"/>
          <w:lang w:val="en-US"/>
        </w:rPr>
      </w:pPr>
      <w:r w:rsidRPr="00A42EA4">
        <w:rPr>
          <w:sz w:val="24"/>
          <w:szCs w:val="24"/>
          <w:lang w:val="en-US"/>
        </w:rPr>
        <w:t>-It allows to compare the frequency of similar phenomena in heterogeneous groups;</w:t>
      </w:r>
    </w:p>
    <w:p w:rsidR="00DC346F" w:rsidRPr="00A42EA4" w:rsidRDefault="00DC346F" w:rsidP="00DC346F">
      <w:pPr>
        <w:widowControl w:val="0"/>
        <w:ind w:firstLine="720"/>
        <w:jc w:val="both"/>
        <w:rPr>
          <w:sz w:val="24"/>
          <w:szCs w:val="24"/>
          <w:lang w:val="en-US"/>
        </w:rPr>
      </w:pPr>
      <w:r w:rsidRPr="00A42EA4">
        <w:rPr>
          <w:sz w:val="24"/>
          <w:szCs w:val="24"/>
          <w:lang w:val="en-US"/>
        </w:rPr>
        <w:t xml:space="preserve">-It allows to evaluate the influence of studied factors (heterogeneity) on the </w:t>
      </w:r>
      <w:proofErr w:type="spellStart"/>
      <w:r w:rsidRPr="00A42EA4">
        <w:rPr>
          <w:sz w:val="24"/>
          <w:szCs w:val="24"/>
          <w:lang w:val="en-US"/>
        </w:rPr>
        <w:t>the</w:t>
      </w:r>
      <w:proofErr w:type="spellEnd"/>
      <w:r w:rsidRPr="00A42EA4">
        <w:rPr>
          <w:sz w:val="24"/>
          <w:szCs w:val="24"/>
          <w:lang w:val="en-US"/>
        </w:rPr>
        <w:t xml:space="preserve"> phenomenon under study.</w:t>
      </w:r>
    </w:p>
    <w:p w:rsidR="00DC346F" w:rsidRPr="00A42EA4" w:rsidRDefault="00DC346F" w:rsidP="00DC346F">
      <w:pPr>
        <w:widowControl w:val="0"/>
        <w:ind w:firstLine="720"/>
        <w:jc w:val="both"/>
        <w:rPr>
          <w:sz w:val="24"/>
          <w:szCs w:val="24"/>
          <w:lang w:val="en-US"/>
        </w:rPr>
      </w:pPr>
      <w:r w:rsidRPr="00A42EA4">
        <w:rPr>
          <w:b/>
          <w:bCs/>
          <w:sz w:val="24"/>
          <w:szCs w:val="24"/>
          <w:lang w:val="en-US"/>
        </w:rPr>
        <w:t>There are three methods for determining standard rates:</w:t>
      </w:r>
    </w:p>
    <w:p w:rsidR="00DC346F" w:rsidRPr="00A42EA4" w:rsidRDefault="00DC346F" w:rsidP="00DC346F">
      <w:pPr>
        <w:widowControl w:val="0"/>
        <w:ind w:firstLine="720"/>
        <w:jc w:val="both"/>
        <w:rPr>
          <w:sz w:val="24"/>
          <w:szCs w:val="24"/>
          <w:lang w:val="en-US"/>
        </w:rPr>
      </w:pPr>
      <w:r w:rsidRPr="00A42EA4">
        <w:rPr>
          <w:sz w:val="24"/>
          <w:szCs w:val="24"/>
          <w:lang w:val="en-US"/>
        </w:rPr>
        <w:t>-direct;</w:t>
      </w:r>
    </w:p>
    <w:p w:rsidR="00DC346F" w:rsidRPr="00A42EA4" w:rsidRDefault="00DC346F" w:rsidP="00DC346F">
      <w:pPr>
        <w:widowControl w:val="0"/>
        <w:ind w:firstLine="720"/>
        <w:jc w:val="both"/>
        <w:rPr>
          <w:sz w:val="24"/>
          <w:szCs w:val="24"/>
          <w:lang w:val="en-US"/>
        </w:rPr>
      </w:pPr>
      <w:r w:rsidRPr="00A42EA4">
        <w:rPr>
          <w:sz w:val="24"/>
          <w:szCs w:val="24"/>
          <w:lang w:val="en-US"/>
        </w:rPr>
        <w:t>-reverse;</w:t>
      </w:r>
    </w:p>
    <w:p w:rsidR="00DC346F" w:rsidRPr="00A42EA4" w:rsidRDefault="00DC346F" w:rsidP="00DC346F">
      <w:pPr>
        <w:widowControl w:val="0"/>
        <w:ind w:firstLine="720"/>
        <w:jc w:val="both"/>
        <w:rPr>
          <w:sz w:val="24"/>
          <w:szCs w:val="24"/>
          <w:lang w:val="en-US"/>
        </w:rPr>
      </w:pPr>
      <w:r w:rsidRPr="00A42EA4">
        <w:rPr>
          <w:sz w:val="24"/>
          <w:szCs w:val="24"/>
          <w:lang w:val="en-US"/>
        </w:rPr>
        <w:lastRenderedPageBreak/>
        <w:t>-indirect</w:t>
      </w:r>
    </w:p>
    <w:p w:rsidR="00A42EA4" w:rsidRDefault="00DC346F" w:rsidP="00B415FA">
      <w:pPr>
        <w:widowControl w:val="0"/>
        <w:ind w:firstLine="720"/>
        <w:jc w:val="both"/>
        <w:rPr>
          <w:sz w:val="24"/>
          <w:szCs w:val="24"/>
          <w:lang w:val="en-US"/>
        </w:rPr>
      </w:pPr>
      <w:r w:rsidRPr="00A42EA4">
        <w:rPr>
          <w:sz w:val="24"/>
          <w:szCs w:val="24"/>
          <w:lang w:val="en-US"/>
        </w:rPr>
        <w:t>Methods are selected according t</w:t>
      </w:r>
      <w:r w:rsidR="00B415FA">
        <w:rPr>
          <w:sz w:val="24"/>
          <w:szCs w:val="24"/>
          <w:lang w:val="en-US"/>
        </w:rPr>
        <w:t>o the form of primary material.</w:t>
      </w:r>
    </w:p>
    <w:p w:rsidR="00DC346F" w:rsidRPr="00A42EA4" w:rsidRDefault="00DC346F" w:rsidP="00DC346F">
      <w:pPr>
        <w:widowControl w:val="0"/>
        <w:ind w:firstLine="720"/>
        <w:jc w:val="both"/>
        <w:rPr>
          <w:sz w:val="24"/>
          <w:szCs w:val="24"/>
          <w:lang w:val="en-US"/>
        </w:rPr>
      </w:pPr>
      <w:r w:rsidRPr="00A42EA4">
        <w:rPr>
          <w:b/>
          <w:bCs/>
          <w:sz w:val="24"/>
          <w:szCs w:val="24"/>
          <w:lang w:val="en-US"/>
        </w:rPr>
        <w:t>Direct standardization method</w:t>
      </w:r>
      <w:r w:rsidRPr="00A42EA4">
        <w:rPr>
          <w:sz w:val="24"/>
          <w:szCs w:val="24"/>
          <w:lang w:val="en-US"/>
        </w:rPr>
        <w:t xml:space="preserve"> is used if we have enough data on the composition of the population and the composition of the phenomenon under investigation (age, sex, profession, etc.).</w:t>
      </w:r>
    </w:p>
    <w:p w:rsidR="00DC346F" w:rsidRPr="00A42EA4" w:rsidRDefault="00DC346F" w:rsidP="00DC346F">
      <w:pPr>
        <w:widowControl w:val="0"/>
        <w:ind w:firstLine="720"/>
        <w:jc w:val="both"/>
        <w:rPr>
          <w:sz w:val="24"/>
          <w:szCs w:val="24"/>
          <w:lang w:val="en-US"/>
        </w:rPr>
      </w:pPr>
      <w:r w:rsidRPr="00A42EA4">
        <w:rPr>
          <w:b/>
          <w:bCs/>
          <w:sz w:val="24"/>
          <w:szCs w:val="24"/>
          <w:lang w:val="en-US"/>
        </w:rPr>
        <w:t>Indirect method</w:t>
      </w:r>
      <w:r w:rsidRPr="00A42EA4">
        <w:rPr>
          <w:sz w:val="24"/>
          <w:szCs w:val="24"/>
          <w:lang w:val="en-US"/>
        </w:rPr>
        <w:t xml:space="preserve"> is used if there is no distribution of specific features, or if we have small number of groups, which reduces results reliability.</w:t>
      </w:r>
    </w:p>
    <w:p w:rsidR="00DC346F" w:rsidRPr="00A42EA4" w:rsidRDefault="00DC346F" w:rsidP="00DC346F">
      <w:pPr>
        <w:widowControl w:val="0"/>
        <w:ind w:firstLine="720"/>
        <w:jc w:val="both"/>
        <w:rPr>
          <w:sz w:val="16"/>
          <w:szCs w:val="16"/>
          <w:lang w:val="en-US"/>
        </w:rPr>
      </w:pPr>
    </w:p>
    <w:p w:rsidR="00DC346F" w:rsidRPr="00A42EA4" w:rsidRDefault="00DC346F" w:rsidP="00DC346F">
      <w:pPr>
        <w:widowControl w:val="0"/>
        <w:ind w:firstLine="720"/>
        <w:jc w:val="both"/>
        <w:rPr>
          <w:sz w:val="24"/>
          <w:szCs w:val="24"/>
          <w:lang w:val="en-US"/>
        </w:rPr>
      </w:pPr>
      <w:r w:rsidRPr="00A42EA4">
        <w:rPr>
          <w:b/>
          <w:bCs/>
          <w:sz w:val="24"/>
          <w:szCs w:val="24"/>
          <w:lang w:val="en-US"/>
        </w:rPr>
        <w:t>Reverse method</w:t>
      </w:r>
      <w:r w:rsidRPr="00A42EA4">
        <w:rPr>
          <w:sz w:val="24"/>
          <w:szCs w:val="24"/>
          <w:lang w:val="en-US"/>
        </w:rPr>
        <w:t xml:space="preserve"> is used when there is no data on the structure of the population in compared groups.</w:t>
      </w:r>
    </w:p>
    <w:p w:rsidR="00DC346F" w:rsidRPr="00A42EA4" w:rsidRDefault="00DC346F" w:rsidP="00DC346F">
      <w:pPr>
        <w:widowControl w:val="0"/>
        <w:ind w:firstLine="720"/>
        <w:jc w:val="both"/>
        <w:rPr>
          <w:sz w:val="24"/>
          <w:szCs w:val="24"/>
          <w:lang w:val="en-US"/>
        </w:rPr>
      </w:pPr>
      <w:r w:rsidRPr="00A42EA4">
        <w:rPr>
          <w:b/>
          <w:bCs/>
          <w:sz w:val="24"/>
          <w:szCs w:val="24"/>
          <w:lang w:val="en-US"/>
        </w:rPr>
        <w:t>Direct standardization method</w:t>
      </w:r>
      <w:r w:rsidRPr="00A42EA4">
        <w:rPr>
          <w:sz w:val="24"/>
          <w:szCs w:val="24"/>
          <w:lang w:val="en-US"/>
        </w:rPr>
        <w:t xml:space="preserve"> is most widely used in biomedical research.</w:t>
      </w:r>
    </w:p>
    <w:p w:rsidR="00DC346F" w:rsidRPr="00A42EA4" w:rsidRDefault="00DC346F" w:rsidP="00DC346F">
      <w:pPr>
        <w:widowControl w:val="0"/>
        <w:ind w:firstLine="720"/>
        <w:jc w:val="both"/>
        <w:rPr>
          <w:sz w:val="24"/>
          <w:szCs w:val="24"/>
          <w:lang w:val="en-US"/>
        </w:rPr>
      </w:pPr>
      <w:r w:rsidRPr="00A42EA4">
        <w:rPr>
          <w:b/>
          <w:bCs/>
          <w:sz w:val="24"/>
          <w:szCs w:val="24"/>
          <w:lang w:val="en-US"/>
        </w:rPr>
        <w:t>Direct method includes 5 basic steps:</w:t>
      </w:r>
    </w:p>
    <w:p w:rsidR="00DC346F" w:rsidRPr="00A42EA4" w:rsidRDefault="00DC346F" w:rsidP="00DC346F">
      <w:pPr>
        <w:widowControl w:val="0"/>
        <w:ind w:firstLine="720"/>
        <w:jc w:val="both"/>
        <w:rPr>
          <w:sz w:val="24"/>
          <w:szCs w:val="24"/>
          <w:lang w:val="en-US"/>
        </w:rPr>
      </w:pPr>
      <w:r w:rsidRPr="00A42EA4">
        <w:rPr>
          <w:sz w:val="24"/>
          <w:szCs w:val="24"/>
          <w:lang w:val="en-US"/>
        </w:rPr>
        <w:t>Step 1 - Calculation of intra-group and general intensive indicators;</w:t>
      </w:r>
    </w:p>
    <w:p w:rsidR="00DC346F" w:rsidRPr="00A42EA4" w:rsidRDefault="00DC346F" w:rsidP="00DC346F">
      <w:pPr>
        <w:widowControl w:val="0"/>
        <w:ind w:firstLine="720"/>
        <w:jc w:val="both"/>
        <w:rPr>
          <w:sz w:val="24"/>
          <w:szCs w:val="24"/>
          <w:lang w:val="en-US"/>
        </w:rPr>
      </w:pPr>
      <w:r w:rsidRPr="00A42EA4">
        <w:rPr>
          <w:sz w:val="24"/>
          <w:szCs w:val="24"/>
          <w:lang w:val="en-US"/>
        </w:rPr>
        <w:t>Step 2 - Selection and calculation of a standard;</w:t>
      </w:r>
    </w:p>
    <w:p w:rsidR="00DC346F" w:rsidRPr="00A42EA4" w:rsidRDefault="00DC346F" w:rsidP="00DC346F">
      <w:pPr>
        <w:widowControl w:val="0"/>
        <w:ind w:firstLine="720"/>
        <w:jc w:val="both"/>
        <w:rPr>
          <w:sz w:val="24"/>
          <w:szCs w:val="24"/>
          <w:lang w:val="en-US"/>
        </w:rPr>
      </w:pPr>
      <w:r w:rsidRPr="00A42EA4">
        <w:rPr>
          <w:sz w:val="24"/>
          <w:szCs w:val="24"/>
          <w:lang w:val="en-US"/>
        </w:rPr>
        <w:t>Step 3 - Calculation of expected values based on the standard;</w:t>
      </w:r>
    </w:p>
    <w:p w:rsidR="00DC346F" w:rsidRPr="00A42EA4" w:rsidRDefault="00DC346F" w:rsidP="00DC346F">
      <w:pPr>
        <w:widowControl w:val="0"/>
        <w:ind w:firstLine="720"/>
        <w:jc w:val="both"/>
        <w:rPr>
          <w:sz w:val="24"/>
          <w:szCs w:val="24"/>
          <w:lang w:val="en-US"/>
        </w:rPr>
      </w:pPr>
      <w:r w:rsidRPr="00A42EA4">
        <w:rPr>
          <w:sz w:val="24"/>
          <w:szCs w:val="24"/>
          <w:lang w:val="en-US"/>
        </w:rPr>
        <w:t>Step 4- Calculation of standard rates;</w:t>
      </w:r>
    </w:p>
    <w:p w:rsidR="00DC346F" w:rsidRPr="00A42EA4" w:rsidRDefault="00DC346F" w:rsidP="00DC346F">
      <w:pPr>
        <w:widowControl w:val="0"/>
        <w:ind w:firstLine="720"/>
        <w:jc w:val="both"/>
        <w:rPr>
          <w:sz w:val="24"/>
          <w:szCs w:val="24"/>
          <w:lang w:val="en-US"/>
        </w:rPr>
      </w:pPr>
      <w:r w:rsidRPr="00A42EA4">
        <w:rPr>
          <w:sz w:val="24"/>
          <w:szCs w:val="24"/>
          <w:lang w:val="en-US"/>
        </w:rPr>
        <w:t>Step 5 - Comparison of intensive and standard rates. Conclusions.</w:t>
      </w:r>
    </w:p>
    <w:p w:rsidR="00DC346F" w:rsidRPr="00A42EA4" w:rsidRDefault="00DC346F" w:rsidP="00DC346F">
      <w:pPr>
        <w:ind w:firstLine="720"/>
        <w:jc w:val="both"/>
        <w:rPr>
          <w:sz w:val="16"/>
          <w:szCs w:val="16"/>
          <w:lang w:val="en-US"/>
        </w:rPr>
      </w:pPr>
    </w:p>
    <w:p w:rsidR="00967E75" w:rsidRPr="00A42EA4" w:rsidRDefault="00967E75" w:rsidP="00967E75">
      <w:pPr>
        <w:jc w:val="center"/>
        <w:rPr>
          <w:b/>
          <w:color w:val="000000"/>
          <w:sz w:val="24"/>
          <w:szCs w:val="24"/>
          <w:lang w:val="en-GB"/>
        </w:rPr>
      </w:pPr>
      <w:r w:rsidRPr="00A42EA4">
        <w:rPr>
          <w:b/>
          <w:color w:val="000000"/>
          <w:sz w:val="24"/>
          <w:szCs w:val="24"/>
          <w:lang w:val="en-GB"/>
        </w:rPr>
        <w:t>Independent work:</w:t>
      </w:r>
    </w:p>
    <w:p w:rsidR="00967E75" w:rsidRPr="00A42EA4" w:rsidRDefault="00967E75" w:rsidP="00967E75">
      <w:pPr>
        <w:jc w:val="center"/>
        <w:rPr>
          <w:color w:val="000000"/>
          <w:sz w:val="24"/>
          <w:szCs w:val="24"/>
          <w:lang w:val="en-GB"/>
        </w:rPr>
      </w:pPr>
      <w:r w:rsidRPr="00A42EA4">
        <w:rPr>
          <w:color w:val="000000"/>
          <w:sz w:val="24"/>
          <w:szCs w:val="24"/>
          <w:lang w:val="en-GB"/>
        </w:rPr>
        <w:t>Task 1</w:t>
      </w:r>
    </w:p>
    <w:p w:rsidR="00967E75" w:rsidRPr="00A42EA4" w:rsidRDefault="00967E75" w:rsidP="00967E75">
      <w:pPr>
        <w:ind w:firstLine="708"/>
        <w:jc w:val="both"/>
        <w:rPr>
          <w:color w:val="000000"/>
          <w:sz w:val="24"/>
          <w:szCs w:val="24"/>
          <w:lang w:val="en-GB"/>
        </w:rPr>
      </w:pPr>
      <w:r w:rsidRPr="00A42EA4">
        <w:rPr>
          <w:color w:val="000000"/>
          <w:sz w:val="24"/>
          <w:szCs w:val="24"/>
          <w:lang w:val="en-GB"/>
        </w:rPr>
        <w:t>According the situational tasks (</w:t>
      </w:r>
      <w:r w:rsidRPr="00A42EA4">
        <w:rPr>
          <w:sz w:val="24"/>
          <w:szCs w:val="24"/>
          <w:lang w:val="en-GB"/>
        </w:rPr>
        <w:t>A</w:t>
      </w:r>
      <w:r w:rsidR="00DC346F" w:rsidRPr="00A42EA4">
        <w:rPr>
          <w:sz w:val="24"/>
          <w:szCs w:val="24"/>
          <w:lang w:val="en-GB"/>
        </w:rPr>
        <w:t>nnex 1</w:t>
      </w:r>
      <w:r w:rsidR="002C26FD">
        <w:rPr>
          <w:color w:val="000000"/>
          <w:sz w:val="24"/>
          <w:szCs w:val="24"/>
          <w:lang w:val="en-GB"/>
        </w:rPr>
        <w:t>3</w:t>
      </w:r>
      <w:r w:rsidRPr="00A42EA4">
        <w:rPr>
          <w:color w:val="000000"/>
          <w:sz w:val="24"/>
          <w:szCs w:val="24"/>
          <w:lang w:val="en-GB"/>
        </w:rPr>
        <w:t>), calculate the standardizations indexes by direct method and draw a conclusion. The Results to present in the manner of tables.</w:t>
      </w:r>
    </w:p>
    <w:p w:rsidR="00967E75" w:rsidRPr="00A42EA4" w:rsidRDefault="00967E75" w:rsidP="00A42EA4">
      <w:pPr>
        <w:pStyle w:val="a6"/>
        <w:widowControl w:val="0"/>
        <w:spacing w:after="0"/>
        <w:ind w:firstLine="680"/>
        <w:rPr>
          <w:szCs w:val="24"/>
          <w:lang w:val="en-GB"/>
        </w:rPr>
      </w:pPr>
      <w:r w:rsidRPr="00A42EA4">
        <w:rPr>
          <w:szCs w:val="24"/>
          <w:lang w:val="en-GB"/>
        </w:rPr>
        <w:t>Table_______________________ Region ____________________</w:t>
      </w:r>
    </w:p>
    <w:p w:rsidR="00967E75" w:rsidRPr="00A42EA4" w:rsidRDefault="00967E75" w:rsidP="00A42EA4">
      <w:pPr>
        <w:widowControl w:val="0"/>
        <w:ind w:firstLine="720"/>
        <w:rPr>
          <w:sz w:val="24"/>
          <w:szCs w:val="24"/>
        </w:rPr>
      </w:pPr>
      <w:r w:rsidRPr="00A42EA4">
        <w:rPr>
          <w:sz w:val="24"/>
          <w:szCs w:val="24"/>
          <w:lang w:val="en-GB"/>
        </w:rPr>
        <w:t>Name of table _________________________________________________</w:t>
      </w:r>
      <w:r w:rsidR="00A42EA4">
        <w:rPr>
          <w:sz w:val="24"/>
          <w:szCs w:val="24"/>
        </w:rPr>
        <w:t>__________</w:t>
      </w:r>
    </w:p>
    <w:p w:rsidR="00967E75" w:rsidRDefault="00967E75" w:rsidP="00A42EA4">
      <w:pPr>
        <w:widowControl w:val="0"/>
        <w:rPr>
          <w:sz w:val="24"/>
          <w:szCs w:val="24"/>
          <w:lang w:val="en-GB"/>
        </w:rPr>
      </w:pPr>
      <w:r w:rsidRPr="00A42EA4">
        <w:rPr>
          <w:sz w:val="24"/>
          <w:szCs w:val="24"/>
          <w:lang w:val="en-GB"/>
        </w:rPr>
        <w:t>________________________________________________________________</w:t>
      </w:r>
      <w:r w:rsidR="00A42EA4">
        <w:rPr>
          <w:sz w:val="24"/>
          <w:szCs w:val="24"/>
          <w:lang w:val="en-GB"/>
        </w:rPr>
        <w:t>_____________</w:t>
      </w:r>
    </w:p>
    <w:p w:rsidR="005B621F" w:rsidRPr="00A42EA4" w:rsidRDefault="005B621F" w:rsidP="00A42EA4">
      <w:pPr>
        <w:widowControl w:val="0"/>
        <w:rPr>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0"/>
        <w:gridCol w:w="720"/>
        <w:gridCol w:w="720"/>
        <w:gridCol w:w="720"/>
        <w:gridCol w:w="900"/>
        <w:gridCol w:w="720"/>
        <w:gridCol w:w="720"/>
        <w:gridCol w:w="720"/>
        <w:gridCol w:w="720"/>
        <w:gridCol w:w="900"/>
      </w:tblGrid>
      <w:tr w:rsidR="00967E75" w:rsidRPr="00A42EA4" w:rsidTr="003F0A2A">
        <w:trPr>
          <w:cantSplit/>
          <w:trHeight w:val="330"/>
        </w:trPr>
        <w:tc>
          <w:tcPr>
            <w:tcW w:w="1800" w:type="dxa"/>
            <w:vMerge w:val="restart"/>
          </w:tcPr>
          <w:p w:rsidR="00967E75" w:rsidRDefault="00967E75" w:rsidP="003F0A2A">
            <w:pPr>
              <w:widowControl w:val="0"/>
              <w:jc w:val="both"/>
              <w:rPr>
                <w:b/>
                <w:lang w:val="en-GB"/>
              </w:rPr>
            </w:pPr>
          </w:p>
        </w:tc>
        <w:tc>
          <w:tcPr>
            <w:tcW w:w="3780" w:type="dxa"/>
            <w:gridSpan w:val="5"/>
          </w:tcPr>
          <w:p w:rsidR="00967E75" w:rsidRDefault="00967E75" w:rsidP="003F0A2A">
            <w:pPr>
              <w:widowControl w:val="0"/>
              <w:jc w:val="both"/>
              <w:rPr>
                <w:sz w:val="28"/>
                <w:lang w:val="en-GB"/>
              </w:rPr>
            </w:pPr>
          </w:p>
        </w:tc>
        <w:tc>
          <w:tcPr>
            <w:tcW w:w="3780" w:type="dxa"/>
            <w:gridSpan w:val="5"/>
          </w:tcPr>
          <w:p w:rsidR="00967E75" w:rsidRDefault="00967E75" w:rsidP="003F0A2A">
            <w:pPr>
              <w:widowControl w:val="0"/>
              <w:jc w:val="both"/>
              <w:rPr>
                <w:sz w:val="28"/>
                <w:lang w:val="en-GB"/>
              </w:rPr>
            </w:pPr>
          </w:p>
        </w:tc>
      </w:tr>
      <w:tr w:rsidR="00967E75" w:rsidTr="003F0A2A">
        <w:trPr>
          <w:cantSplit/>
          <w:trHeight w:val="330"/>
        </w:trPr>
        <w:tc>
          <w:tcPr>
            <w:tcW w:w="1800" w:type="dxa"/>
            <w:vMerge/>
          </w:tcPr>
          <w:p w:rsidR="00967E75" w:rsidRDefault="00967E75" w:rsidP="003F0A2A">
            <w:pPr>
              <w:widowControl w:val="0"/>
              <w:jc w:val="center"/>
              <w:rPr>
                <w:b/>
                <w:lang w:val="en-GB"/>
              </w:rPr>
            </w:pPr>
          </w:p>
        </w:tc>
        <w:tc>
          <w:tcPr>
            <w:tcW w:w="720" w:type="dxa"/>
          </w:tcPr>
          <w:p w:rsidR="00967E75" w:rsidRDefault="00967E75" w:rsidP="003F0A2A">
            <w:pPr>
              <w:widowControl w:val="0"/>
              <w:ind w:left="-113" w:right="-113"/>
              <w:jc w:val="center"/>
              <w:rPr>
                <w:sz w:val="28"/>
                <w:lang w:val="en-GB"/>
              </w:rPr>
            </w:pPr>
          </w:p>
          <w:p w:rsidR="00967E75" w:rsidRDefault="00967E75" w:rsidP="003F0A2A">
            <w:pPr>
              <w:widowControl w:val="0"/>
              <w:ind w:left="-113" w:right="-113"/>
              <w:jc w:val="center"/>
              <w:rPr>
                <w:sz w:val="28"/>
                <w:lang w:val="en-GB"/>
              </w:rPr>
            </w:pPr>
          </w:p>
        </w:tc>
        <w:tc>
          <w:tcPr>
            <w:tcW w:w="720" w:type="dxa"/>
          </w:tcPr>
          <w:p w:rsidR="00967E75" w:rsidRDefault="00967E75" w:rsidP="003F0A2A">
            <w:pPr>
              <w:widowControl w:val="0"/>
              <w:ind w:left="-113" w:right="-113"/>
              <w:jc w:val="center"/>
              <w:rPr>
                <w:sz w:val="28"/>
                <w:lang w:val="en-GB"/>
              </w:rPr>
            </w:pPr>
          </w:p>
        </w:tc>
        <w:tc>
          <w:tcPr>
            <w:tcW w:w="720" w:type="dxa"/>
          </w:tcPr>
          <w:p w:rsidR="00967E75" w:rsidRDefault="00967E75" w:rsidP="003F0A2A">
            <w:pPr>
              <w:widowControl w:val="0"/>
              <w:ind w:left="-113" w:right="-113"/>
              <w:jc w:val="center"/>
              <w:rPr>
                <w:sz w:val="28"/>
                <w:lang w:val="en-GB"/>
              </w:rPr>
            </w:pPr>
          </w:p>
        </w:tc>
        <w:tc>
          <w:tcPr>
            <w:tcW w:w="720" w:type="dxa"/>
          </w:tcPr>
          <w:p w:rsidR="00967E75" w:rsidRDefault="00967E75" w:rsidP="003F0A2A">
            <w:pPr>
              <w:widowControl w:val="0"/>
              <w:ind w:left="-113" w:right="-113"/>
              <w:jc w:val="center"/>
              <w:rPr>
                <w:sz w:val="28"/>
                <w:lang w:val="en-GB"/>
              </w:rPr>
            </w:pPr>
          </w:p>
        </w:tc>
        <w:tc>
          <w:tcPr>
            <w:tcW w:w="900" w:type="dxa"/>
            <w:vAlign w:val="center"/>
          </w:tcPr>
          <w:p w:rsidR="00967E75" w:rsidRDefault="00967E75" w:rsidP="003F0A2A">
            <w:pPr>
              <w:widowControl w:val="0"/>
              <w:ind w:left="-113" w:right="-113"/>
              <w:jc w:val="center"/>
              <w:rPr>
                <w:sz w:val="24"/>
                <w:lang w:val="en-GB"/>
              </w:rPr>
            </w:pPr>
            <w:r>
              <w:rPr>
                <w:b/>
                <w:sz w:val="24"/>
                <w:lang w:val="en-GB"/>
              </w:rPr>
              <w:t>Total</w:t>
            </w:r>
          </w:p>
        </w:tc>
        <w:tc>
          <w:tcPr>
            <w:tcW w:w="720" w:type="dxa"/>
          </w:tcPr>
          <w:p w:rsidR="00967E75" w:rsidRDefault="00967E75" w:rsidP="003F0A2A">
            <w:pPr>
              <w:widowControl w:val="0"/>
              <w:ind w:left="-113" w:right="-113"/>
              <w:jc w:val="center"/>
              <w:rPr>
                <w:sz w:val="24"/>
                <w:lang w:val="en-GB"/>
              </w:rPr>
            </w:pPr>
          </w:p>
        </w:tc>
        <w:tc>
          <w:tcPr>
            <w:tcW w:w="720" w:type="dxa"/>
          </w:tcPr>
          <w:p w:rsidR="00967E75" w:rsidRDefault="00967E75" w:rsidP="003F0A2A">
            <w:pPr>
              <w:widowControl w:val="0"/>
              <w:ind w:left="-113" w:right="-113"/>
              <w:jc w:val="center"/>
              <w:rPr>
                <w:sz w:val="24"/>
                <w:lang w:val="en-GB"/>
              </w:rPr>
            </w:pPr>
          </w:p>
        </w:tc>
        <w:tc>
          <w:tcPr>
            <w:tcW w:w="720" w:type="dxa"/>
          </w:tcPr>
          <w:p w:rsidR="00967E75" w:rsidRDefault="00967E75" w:rsidP="003F0A2A">
            <w:pPr>
              <w:widowControl w:val="0"/>
              <w:ind w:left="-113" w:right="-113"/>
              <w:jc w:val="center"/>
              <w:rPr>
                <w:sz w:val="24"/>
                <w:lang w:val="en-GB"/>
              </w:rPr>
            </w:pPr>
          </w:p>
        </w:tc>
        <w:tc>
          <w:tcPr>
            <w:tcW w:w="720" w:type="dxa"/>
          </w:tcPr>
          <w:p w:rsidR="00967E75" w:rsidRDefault="00967E75" w:rsidP="003F0A2A">
            <w:pPr>
              <w:widowControl w:val="0"/>
              <w:ind w:left="-113" w:right="-113"/>
              <w:jc w:val="center"/>
              <w:rPr>
                <w:sz w:val="24"/>
                <w:lang w:val="en-GB"/>
              </w:rPr>
            </w:pPr>
          </w:p>
        </w:tc>
        <w:tc>
          <w:tcPr>
            <w:tcW w:w="900" w:type="dxa"/>
          </w:tcPr>
          <w:p w:rsidR="00967E75" w:rsidRDefault="00967E75" w:rsidP="003F0A2A">
            <w:pPr>
              <w:widowControl w:val="0"/>
              <w:ind w:left="-113" w:right="-113"/>
              <w:jc w:val="center"/>
              <w:rPr>
                <w:b/>
                <w:sz w:val="24"/>
                <w:lang w:val="en-GB"/>
              </w:rPr>
            </w:pPr>
          </w:p>
          <w:p w:rsidR="00967E75" w:rsidRDefault="00967E75" w:rsidP="003F0A2A">
            <w:pPr>
              <w:widowControl w:val="0"/>
              <w:ind w:left="-113" w:right="-113"/>
              <w:jc w:val="center"/>
              <w:rPr>
                <w:b/>
                <w:sz w:val="24"/>
                <w:lang w:val="en-GB"/>
              </w:rPr>
            </w:pPr>
            <w:r>
              <w:rPr>
                <w:b/>
                <w:sz w:val="24"/>
                <w:lang w:val="en-GB"/>
              </w:rPr>
              <w:t>Total</w:t>
            </w:r>
          </w:p>
        </w:tc>
      </w:tr>
      <w:tr w:rsidR="00967E75" w:rsidTr="003F0A2A">
        <w:trPr>
          <w:trHeight w:val="851"/>
        </w:trPr>
        <w:tc>
          <w:tcPr>
            <w:tcW w:w="1800" w:type="dxa"/>
          </w:tcPr>
          <w:p w:rsidR="00967E75" w:rsidRDefault="00967E75" w:rsidP="003F0A2A">
            <w:pPr>
              <w:widowControl w:val="0"/>
              <w:jc w:val="both"/>
              <w:rPr>
                <w:b/>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90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900" w:type="dxa"/>
          </w:tcPr>
          <w:p w:rsidR="00967E75" w:rsidRDefault="00967E75" w:rsidP="003F0A2A">
            <w:pPr>
              <w:widowControl w:val="0"/>
              <w:jc w:val="both"/>
              <w:rPr>
                <w:sz w:val="28"/>
                <w:lang w:val="en-GB"/>
              </w:rPr>
            </w:pPr>
          </w:p>
        </w:tc>
      </w:tr>
      <w:tr w:rsidR="00967E75" w:rsidTr="003F0A2A">
        <w:trPr>
          <w:trHeight w:val="851"/>
        </w:trPr>
        <w:tc>
          <w:tcPr>
            <w:tcW w:w="1800" w:type="dxa"/>
          </w:tcPr>
          <w:p w:rsidR="00967E75" w:rsidRDefault="00967E75" w:rsidP="003F0A2A">
            <w:pPr>
              <w:widowControl w:val="0"/>
              <w:jc w:val="both"/>
              <w:rPr>
                <w:b/>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90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900" w:type="dxa"/>
          </w:tcPr>
          <w:p w:rsidR="00967E75" w:rsidRDefault="00967E75" w:rsidP="003F0A2A">
            <w:pPr>
              <w:widowControl w:val="0"/>
              <w:jc w:val="both"/>
              <w:rPr>
                <w:sz w:val="28"/>
                <w:lang w:val="en-GB"/>
              </w:rPr>
            </w:pPr>
          </w:p>
        </w:tc>
      </w:tr>
      <w:tr w:rsidR="00967E75" w:rsidRPr="00CF0BEC" w:rsidTr="003F0A2A">
        <w:trPr>
          <w:trHeight w:val="851"/>
        </w:trPr>
        <w:tc>
          <w:tcPr>
            <w:tcW w:w="1800" w:type="dxa"/>
          </w:tcPr>
          <w:p w:rsidR="00967E75" w:rsidRDefault="00967E75" w:rsidP="003F0A2A">
            <w:pPr>
              <w:widowControl w:val="0"/>
              <w:ind w:left="-108" w:right="-85"/>
              <w:jc w:val="center"/>
              <w:rPr>
                <w:b/>
                <w:sz w:val="24"/>
                <w:lang w:val="en-GB"/>
              </w:rPr>
            </w:pPr>
            <w:r>
              <w:rPr>
                <w:b/>
                <w:sz w:val="24"/>
                <w:lang w:val="en-GB"/>
              </w:rPr>
              <w:t xml:space="preserve">1-stage </w:t>
            </w:r>
            <w:r w:rsidRPr="00DC346F">
              <w:rPr>
                <w:color w:val="000000"/>
                <w:sz w:val="24"/>
                <w:szCs w:val="24"/>
                <w:lang w:val="en-GB"/>
              </w:rPr>
              <w:t xml:space="preserve">calculation of </w:t>
            </w:r>
            <w:r w:rsidR="00DC346F" w:rsidRPr="00DC346F">
              <w:rPr>
                <w:sz w:val="24"/>
                <w:szCs w:val="24"/>
                <w:lang w:val="en-US"/>
              </w:rPr>
              <w:t>intra-group</w:t>
            </w:r>
            <w:r w:rsidRPr="00DC346F">
              <w:rPr>
                <w:color w:val="000000"/>
                <w:sz w:val="24"/>
                <w:szCs w:val="24"/>
                <w:lang w:val="en-GB"/>
              </w:rPr>
              <w:t xml:space="preserve"> and general intensive indexes</w:t>
            </w: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90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900" w:type="dxa"/>
          </w:tcPr>
          <w:p w:rsidR="00967E75" w:rsidRDefault="00967E75" w:rsidP="003F0A2A">
            <w:pPr>
              <w:widowControl w:val="0"/>
              <w:jc w:val="both"/>
              <w:rPr>
                <w:sz w:val="28"/>
                <w:lang w:val="en-GB"/>
              </w:rPr>
            </w:pPr>
          </w:p>
        </w:tc>
      </w:tr>
      <w:tr w:rsidR="00967E75" w:rsidRPr="00CF0BEC" w:rsidTr="003F0A2A">
        <w:trPr>
          <w:trHeight w:val="851"/>
        </w:trPr>
        <w:tc>
          <w:tcPr>
            <w:tcW w:w="1800" w:type="dxa"/>
            <w:vAlign w:val="center"/>
          </w:tcPr>
          <w:p w:rsidR="00967E75" w:rsidRDefault="00967E75" w:rsidP="003F0A2A">
            <w:pPr>
              <w:widowControl w:val="0"/>
              <w:ind w:left="-108" w:right="-85"/>
              <w:jc w:val="center"/>
              <w:rPr>
                <w:b/>
                <w:sz w:val="24"/>
                <w:lang w:val="en-GB"/>
              </w:rPr>
            </w:pPr>
            <w:r>
              <w:rPr>
                <w:b/>
                <w:sz w:val="24"/>
                <w:lang w:val="en-GB"/>
              </w:rPr>
              <w:t>2- stage</w:t>
            </w:r>
          </w:p>
          <w:p w:rsidR="00967E75" w:rsidRPr="00DC346F" w:rsidRDefault="00DC346F" w:rsidP="003F0A2A">
            <w:pPr>
              <w:widowControl w:val="0"/>
              <w:ind w:left="-108" w:right="-85"/>
              <w:jc w:val="center"/>
              <w:rPr>
                <w:b/>
                <w:sz w:val="24"/>
                <w:szCs w:val="24"/>
                <w:lang w:val="en-GB"/>
              </w:rPr>
            </w:pPr>
            <w:r w:rsidRPr="00DC346F">
              <w:rPr>
                <w:sz w:val="24"/>
                <w:szCs w:val="24"/>
                <w:lang w:val="en-US"/>
              </w:rPr>
              <w:t>Selection and calculation of a standard</w:t>
            </w: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90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900" w:type="dxa"/>
          </w:tcPr>
          <w:p w:rsidR="00967E75" w:rsidRDefault="00967E75" w:rsidP="003F0A2A">
            <w:pPr>
              <w:widowControl w:val="0"/>
              <w:jc w:val="both"/>
              <w:rPr>
                <w:sz w:val="28"/>
                <w:lang w:val="en-GB"/>
              </w:rPr>
            </w:pPr>
          </w:p>
        </w:tc>
      </w:tr>
      <w:tr w:rsidR="00967E75" w:rsidRPr="00CF0BEC" w:rsidTr="003F0A2A">
        <w:trPr>
          <w:trHeight w:val="851"/>
        </w:trPr>
        <w:tc>
          <w:tcPr>
            <w:tcW w:w="1800" w:type="dxa"/>
            <w:vAlign w:val="center"/>
          </w:tcPr>
          <w:p w:rsidR="00967E75" w:rsidRDefault="00967E75" w:rsidP="003F0A2A">
            <w:pPr>
              <w:widowControl w:val="0"/>
              <w:ind w:left="-108" w:right="-85"/>
              <w:jc w:val="center"/>
              <w:rPr>
                <w:b/>
                <w:sz w:val="24"/>
                <w:lang w:val="en-GB"/>
              </w:rPr>
            </w:pPr>
            <w:r>
              <w:rPr>
                <w:b/>
                <w:sz w:val="24"/>
                <w:lang w:val="en-GB"/>
              </w:rPr>
              <w:t xml:space="preserve">3- stage </w:t>
            </w:r>
            <w:r>
              <w:rPr>
                <w:color w:val="000000"/>
                <w:sz w:val="24"/>
                <w:lang w:val="en-GB"/>
              </w:rPr>
              <w:t xml:space="preserve">calculation of the expected values </w:t>
            </w:r>
            <w:r w:rsidR="00DC346F" w:rsidRPr="00DC346F">
              <w:rPr>
                <w:sz w:val="24"/>
                <w:szCs w:val="24"/>
                <w:lang w:val="en-US"/>
              </w:rPr>
              <w:t>based on the standard</w:t>
            </w: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90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720" w:type="dxa"/>
          </w:tcPr>
          <w:p w:rsidR="00967E75" w:rsidRDefault="00967E75" w:rsidP="003F0A2A">
            <w:pPr>
              <w:widowControl w:val="0"/>
              <w:jc w:val="both"/>
              <w:rPr>
                <w:sz w:val="28"/>
                <w:lang w:val="en-GB"/>
              </w:rPr>
            </w:pPr>
          </w:p>
        </w:tc>
        <w:tc>
          <w:tcPr>
            <w:tcW w:w="900" w:type="dxa"/>
          </w:tcPr>
          <w:p w:rsidR="00967E75" w:rsidRDefault="00967E75" w:rsidP="003F0A2A">
            <w:pPr>
              <w:widowControl w:val="0"/>
              <w:jc w:val="both"/>
              <w:rPr>
                <w:sz w:val="28"/>
                <w:lang w:val="en-GB"/>
              </w:rPr>
            </w:pPr>
          </w:p>
        </w:tc>
      </w:tr>
      <w:tr w:rsidR="00967E75" w:rsidRPr="00CF0BEC" w:rsidTr="003F0A2A">
        <w:trPr>
          <w:trHeight w:val="851"/>
        </w:trPr>
        <w:tc>
          <w:tcPr>
            <w:tcW w:w="1800" w:type="dxa"/>
            <w:vAlign w:val="center"/>
          </w:tcPr>
          <w:p w:rsidR="00967E75" w:rsidRDefault="00967E75" w:rsidP="003F0A2A">
            <w:pPr>
              <w:ind w:firstLine="708"/>
              <w:jc w:val="both"/>
              <w:rPr>
                <w:color w:val="000000"/>
                <w:sz w:val="24"/>
                <w:lang w:val="en-GB"/>
              </w:rPr>
            </w:pPr>
            <w:r>
              <w:rPr>
                <w:b/>
                <w:sz w:val="24"/>
                <w:lang w:val="en-GB"/>
              </w:rPr>
              <w:t xml:space="preserve">4- stage </w:t>
            </w:r>
          </w:p>
          <w:p w:rsidR="00967E75" w:rsidRPr="00DC346F" w:rsidRDefault="00DC346F" w:rsidP="003F0A2A">
            <w:pPr>
              <w:widowControl w:val="0"/>
              <w:ind w:left="-108" w:right="-85"/>
              <w:jc w:val="center"/>
              <w:rPr>
                <w:b/>
                <w:sz w:val="24"/>
                <w:szCs w:val="24"/>
                <w:lang w:val="en-GB"/>
              </w:rPr>
            </w:pPr>
            <w:r w:rsidRPr="00DC346F">
              <w:rPr>
                <w:sz w:val="24"/>
                <w:szCs w:val="24"/>
                <w:lang w:val="en-US"/>
              </w:rPr>
              <w:t>Calculation of standard rates</w:t>
            </w:r>
          </w:p>
        </w:tc>
        <w:tc>
          <w:tcPr>
            <w:tcW w:w="3780" w:type="dxa"/>
            <w:gridSpan w:val="5"/>
          </w:tcPr>
          <w:p w:rsidR="00967E75" w:rsidRDefault="00967E75" w:rsidP="003F0A2A">
            <w:pPr>
              <w:widowControl w:val="0"/>
              <w:jc w:val="both"/>
              <w:rPr>
                <w:sz w:val="28"/>
                <w:lang w:val="en-GB"/>
              </w:rPr>
            </w:pPr>
          </w:p>
        </w:tc>
        <w:tc>
          <w:tcPr>
            <w:tcW w:w="3780" w:type="dxa"/>
            <w:gridSpan w:val="5"/>
          </w:tcPr>
          <w:p w:rsidR="00967E75" w:rsidRDefault="00967E75" w:rsidP="003F0A2A">
            <w:pPr>
              <w:widowControl w:val="0"/>
              <w:jc w:val="both"/>
              <w:rPr>
                <w:sz w:val="28"/>
                <w:lang w:val="en-GB"/>
              </w:rPr>
            </w:pPr>
          </w:p>
        </w:tc>
      </w:tr>
    </w:tbl>
    <w:p w:rsidR="00967E75" w:rsidRPr="00A42EA4" w:rsidRDefault="00967E75" w:rsidP="00967E75">
      <w:pPr>
        <w:jc w:val="center"/>
        <w:rPr>
          <w:b/>
          <w:color w:val="000000"/>
          <w:sz w:val="24"/>
          <w:szCs w:val="24"/>
          <w:lang w:val="en-GB"/>
        </w:rPr>
      </w:pPr>
      <w:r w:rsidRPr="00A42EA4">
        <w:rPr>
          <w:b/>
          <w:color w:val="000000"/>
          <w:sz w:val="24"/>
          <w:szCs w:val="24"/>
          <w:lang w:val="en-GB"/>
        </w:rPr>
        <w:lastRenderedPageBreak/>
        <w:t>The Calculation of standardizations indexes:</w:t>
      </w:r>
    </w:p>
    <w:p w:rsidR="00967E75" w:rsidRPr="00A42EA4" w:rsidRDefault="00967E75" w:rsidP="00967E75">
      <w:pPr>
        <w:widowControl w:val="0"/>
        <w:ind w:firstLine="708"/>
        <w:jc w:val="both"/>
        <w:rPr>
          <w:i/>
          <w:sz w:val="24"/>
          <w:szCs w:val="24"/>
          <w:lang w:val="en-US"/>
        </w:rPr>
      </w:pPr>
      <w:r w:rsidRPr="00A42EA4">
        <w:rPr>
          <w:b/>
          <w:color w:val="000000"/>
          <w:sz w:val="24"/>
          <w:szCs w:val="24"/>
          <w:lang w:val="en-GB"/>
        </w:rPr>
        <w:t>1 - stage</w:t>
      </w:r>
      <w:r w:rsidRPr="00A42EA4">
        <w:rPr>
          <w:color w:val="000000"/>
          <w:sz w:val="24"/>
          <w:szCs w:val="24"/>
          <w:lang w:val="en-GB"/>
        </w:rPr>
        <w:t xml:space="preserve"> - </w:t>
      </w:r>
      <w:r w:rsidR="00DC346F" w:rsidRPr="00A42EA4">
        <w:rPr>
          <w:i/>
          <w:sz w:val="24"/>
          <w:szCs w:val="24"/>
          <w:lang w:val="en-US"/>
        </w:rPr>
        <w:t>Calculation of intra-group and general intensive indicators</w:t>
      </w:r>
      <w:r w:rsidRPr="00A42EA4">
        <w:rPr>
          <w:i/>
          <w:color w:val="000000"/>
          <w:sz w:val="24"/>
          <w:szCs w:val="24"/>
          <w:lang w:val="en-GB"/>
        </w:rPr>
        <w:t>:</w:t>
      </w:r>
      <w:r w:rsidR="002953DD">
        <w:rPr>
          <w:i/>
          <w:color w:val="000000"/>
          <w:sz w:val="24"/>
          <w:szCs w:val="24"/>
          <w:lang w:val="en-GB"/>
        </w:rPr>
        <w:t xml:space="preserve">_______________ </w:t>
      </w:r>
      <w:r w:rsidRPr="00A42EA4">
        <w:rPr>
          <w:i/>
          <w:sz w:val="24"/>
          <w:szCs w:val="24"/>
          <w:lang w:val="en-GB"/>
        </w:rPr>
        <w:t>___________________________________</w:t>
      </w:r>
      <w:r w:rsidR="002953DD">
        <w:rPr>
          <w:i/>
          <w:sz w:val="24"/>
          <w:szCs w:val="24"/>
          <w:lang w:val="en-GB"/>
        </w:rPr>
        <w:t>______________________________</w:t>
      </w:r>
      <w:r w:rsidRPr="00A42EA4">
        <w:rPr>
          <w: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2EA4">
        <w:rPr>
          <w:i/>
          <w:sz w:val="24"/>
          <w:szCs w:val="24"/>
          <w:lang w:val="en-GB"/>
        </w:rPr>
        <w:t>___________________</w:t>
      </w:r>
    </w:p>
    <w:p w:rsidR="00A42EA4" w:rsidRPr="00F33D3C" w:rsidRDefault="00967E75" w:rsidP="00967E75">
      <w:pPr>
        <w:widowControl w:val="0"/>
        <w:ind w:firstLine="708"/>
        <w:jc w:val="both"/>
        <w:rPr>
          <w:i/>
          <w:color w:val="000000"/>
          <w:sz w:val="24"/>
          <w:szCs w:val="24"/>
          <w:lang w:val="en-US"/>
        </w:rPr>
      </w:pPr>
      <w:r w:rsidRPr="00A42EA4">
        <w:rPr>
          <w:b/>
          <w:color w:val="000000"/>
          <w:sz w:val="24"/>
          <w:szCs w:val="24"/>
          <w:lang w:val="en-GB"/>
        </w:rPr>
        <w:t>2 - stage</w:t>
      </w:r>
      <w:r w:rsidRPr="00A42EA4">
        <w:rPr>
          <w:color w:val="000000"/>
          <w:sz w:val="24"/>
          <w:szCs w:val="24"/>
          <w:lang w:val="en-GB"/>
        </w:rPr>
        <w:t xml:space="preserve"> - </w:t>
      </w:r>
      <w:r w:rsidR="00DC346F" w:rsidRPr="00A42EA4">
        <w:rPr>
          <w:i/>
          <w:sz w:val="24"/>
          <w:szCs w:val="24"/>
          <w:lang w:val="en-US"/>
        </w:rPr>
        <w:t>Selection and calculation of a standard</w:t>
      </w:r>
      <w:r w:rsidR="00DC346F" w:rsidRPr="00A42EA4">
        <w:rPr>
          <w:i/>
          <w:color w:val="000000"/>
          <w:sz w:val="24"/>
          <w:szCs w:val="24"/>
          <w:lang w:val="en-GB"/>
        </w:rPr>
        <w:t xml:space="preserve"> </w:t>
      </w:r>
      <w:r w:rsidRPr="00A42EA4">
        <w:rPr>
          <w:i/>
          <w:color w:val="000000"/>
          <w:sz w:val="24"/>
          <w:szCs w:val="24"/>
          <w:lang w:val="en-GB"/>
        </w:rPr>
        <w:t>(for standard is recommended to take the amount of the compared phenomena’s):</w:t>
      </w:r>
    </w:p>
    <w:p w:rsidR="00967E75" w:rsidRPr="00F33D3C" w:rsidRDefault="00967E75" w:rsidP="00967E75">
      <w:pPr>
        <w:widowControl w:val="0"/>
        <w:ind w:firstLine="708"/>
        <w:jc w:val="both"/>
        <w:rPr>
          <w:i/>
          <w:sz w:val="24"/>
          <w:szCs w:val="24"/>
          <w:lang w:val="en-US"/>
        </w:rPr>
      </w:pPr>
      <w:r w:rsidRPr="00A42EA4">
        <w:rPr>
          <w:i/>
          <w:sz w:val="24"/>
          <w:szCs w:val="24"/>
          <w:lang w:val="en-GB"/>
        </w:rPr>
        <w:t>____________________________________________________________________________________________________________________________________________________________________________________________</w:t>
      </w:r>
      <w:r w:rsidR="00A42EA4">
        <w:rPr>
          <w:i/>
          <w:sz w:val="24"/>
          <w:szCs w:val="24"/>
          <w:lang w:val="en-GB"/>
        </w:rPr>
        <w:t>_______________________________</w:t>
      </w:r>
      <w:r w:rsidR="00A42EA4" w:rsidRPr="00F33D3C">
        <w:rPr>
          <w:i/>
          <w:sz w:val="24"/>
          <w:szCs w:val="24"/>
          <w:lang w:val="en-US"/>
        </w:rPr>
        <w:t>_______</w:t>
      </w:r>
    </w:p>
    <w:p w:rsidR="00DC346F" w:rsidRDefault="00DC346F">
      <w:pPr>
        <w:spacing w:after="200" w:line="276" w:lineRule="auto"/>
        <w:rPr>
          <w:i/>
          <w:sz w:val="28"/>
          <w:lang w:val="en-GB"/>
        </w:rPr>
      </w:pPr>
    </w:p>
    <w:p w:rsidR="00967E75" w:rsidRPr="00A42EA4" w:rsidRDefault="00967E75" w:rsidP="00967E75">
      <w:pPr>
        <w:widowControl w:val="0"/>
        <w:ind w:firstLine="708"/>
        <w:jc w:val="both"/>
        <w:rPr>
          <w:i/>
          <w:sz w:val="24"/>
          <w:szCs w:val="24"/>
          <w:lang w:val="en-US"/>
        </w:rPr>
      </w:pPr>
      <w:r w:rsidRPr="00A42EA4">
        <w:rPr>
          <w:b/>
          <w:color w:val="000000"/>
          <w:sz w:val="24"/>
          <w:szCs w:val="24"/>
          <w:lang w:val="en-GB"/>
        </w:rPr>
        <w:t>3 - stage</w:t>
      </w:r>
      <w:r w:rsidRPr="00A42EA4">
        <w:rPr>
          <w:color w:val="000000"/>
          <w:sz w:val="24"/>
          <w:szCs w:val="24"/>
          <w:lang w:val="en-GB"/>
        </w:rPr>
        <w:t xml:space="preserve"> - </w:t>
      </w:r>
      <w:r w:rsidR="00DC346F" w:rsidRPr="00A42EA4">
        <w:rPr>
          <w:i/>
          <w:sz w:val="24"/>
          <w:szCs w:val="24"/>
          <w:lang w:val="en-US"/>
        </w:rPr>
        <w:t>Calculation of expected values based on the standard</w:t>
      </w:r>
      <w:r w:rsidRPr="00A42EA4">
        <w:rPr>
          <w:i/>
          <w:color w:val="000000"/>
          <w:sz w:val="24"/>
          <w:szCs w:val="24"/>
          <w:lang w:val="en-GB"/>
        </w:rPr>
        <w:t>:</w:t>
      </w:r>
      <w:r w:rsidR="002953DD">
        <w:rPr>
          <w:i/>
          <w:color w:val="000000"/>
          <w:sz w:val="24"/>
          <w:szCs w:val="24"/>
          <w:lang w:val="en-GB"/>
        </w:rPr>
        <w:t>___________________</w:t>
      </w:r>
      <w:r w:rsidRPr="00A42EA4">
        <w:rPr>
          <w:i/>
          <w:sz w:val="24"/>
          <w:szCs w:val="24"/>
          <w:lang w:val="en-G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2EA4">
        <w:rPr>
          <w:i/>
          <w:sz w:val="24"/>
          <w:szCs w:val="24"/>
          <w:lang w:val="en-GB"/>
        </w:rPr>
        <w:t>_________</w:t>
      </w:r>
    </w:p>
    <w:p w:rsidR="00967E75" w:rsidRPr="00A42EA4" w:rsidRDefault="00967E75" w:rsidP="00967E75">
      <w:pPr>
        <w:widowControl w:val="0"/>
        <w:ind w:firstLine="708"/>
        <w:jc w:val="both"/>
        <w:rPr>
          <w:i/>
          <w:sz w:val="24"/>
          <w:szCs w:val="24"/>
          <w:lang w:val="en-US"/>
        </w:rPr>
      </w:pPr>
      <w:r w:rsidRPr="00A42EA4">
        <w:rPr>
          <w:b/>
          <w:color w:val="000000"/>
          <w:sz w:val="24"/>
          <w:szCs w:val="24"/>
          <w:lang w:val="en-GB"/>
        </w:rPr>
        <w:t>4 - stage</w:t>
      </w:r>
      <w:r w:rsidRPr="00A42EA4">
        <w:rPr>
          <w:color w:val="000000"/>
          <w:sz w:val="24"/>
          <w:szCs w:val="24"/>
          <w:lang w:val="en-GB"/>
        </w:rPr>
        <w:t xml:space="preserve"> - </w:t>
      </w:r>
      <w:r w:rsidR="00DC346F" w:rsidRPr="00A42EA4">
        <w:rPr>
          <w:i/>
          <w:sz w:val="24"/>
          <w:szCs w:val="24"/>
          <w:lang w:val="en-US"/>
        </w:rPr>
        <w:t>Calculation of standard rates</w:t>
      </w:r>
      <w:r w:rsidRPr="00A42EA4">
        <w:rPr>
          <w:i/>
          <w:color w:val="000000"/>
          <w:sz w:val="24"/>
          <w:szCs w:val="24"/>
          <w:lang w:val="en-GB"/>
        </w:rPr>
        <w:t>:</w:t>
      </w:r>
      <w:r w:rsidR="002953DD">
        <w:rPr>
          <w:i/>
          <w:color w:val="000000"/>
          <w:sz w:val="24"/>
          <w:szCs w:val="24"/>
          <w:lang w:val="en-GB"/>
        </w:rPr>
        <w:t xml:space="preserve">_____________________________________ </w:t>
      </w:r>
      <w:r w:rsidRPr="00A42EA4">
        <w:rPr>
          <w: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2EA4">
        <w:rPr>
          <w:i/>
          <w:sz w:val="24"/>
          <w:szCs w:val="24"/>
          <w:lang w:val="en-GB"/>
        </w:rPr>
        <w:t>_______________________</w:t>
      </w:r>
    </w:p>
    <w:p w:rsidR="00967E75" w:rsidRPr="00A42EA4" w:rsidRDefault="00967E75" w:rsidP="00967E75">
      <w:pPr>
        <w:jc w:val="both"/>
        <w:rPr>
          <w:i/>
          <w:color w:val="000000"/>
          <w:sz w:val="24"/>
          <w:szCs w:val="24"/>
          <w:lang w:val="en-GB"/>
        </w:rPr>
      </w:pPr>
      <w:r w:rsidRPr="00A42EA4">
        <w:rPr>
          <w:b/>
          <w:sz w:val="24"/>
          <w:szCs w:val="24"/>
          <w:lang w:val="en-GB"/>
        </w:rPr>
        <w:tab/>
      </w:r>
      <w:r w:rsidRPr="00A42EA4">
        <w:rPr>
          <w:b/>
          <w:color w:val="000000"/>
          <w:sz w:val="24"/>
          <w:szCs w:val="24"/>
          <w:lang w:val="en-GB"/>
        </w:rPr>
        <w:t>5 - stage</w:t>
      </w:r>
      <w:r w:rsidRPr="00A42EA4">
        <w:rPr>
          <w:color w:val="000000"/>
          <w:sz w:val="24"/>
          <w:szCs w:val="24"/>
          <w:lang w:val="en-GB"/>
        </w:rPr>
        <w:t xml:space="preserve"> - </w:t>
      </w:r>
      <w:r w:rsidRPr="00A42EA4">
        <w:rPr>
          <w:i/>
          <w:color w:val="000000"/>
          <w:sz w:val="24"/>
          <w:szCs w:val="24"/>
          <w:lang w:val="en-GB"/>
        </w:rPr>
        <w:t>a comparison intensive and</w:t>
      </w:r>
      <w:r w:rsidRPr="00A42EA4">
        <w:rPr>
          <w:color w:val="000000"/>
          <w:sz w:val="24"/>
          <w:szCs w:val="24"/>
          <w:lang w:val="en-GB"/>
        </w:rPr>
        <w:t xml:space="preserve"> </w:t>
      </w:r>
      <w:r w:rsidRPr="00A42EA4">
        <w:rPr>
          <w:i/>
          <w:color w:val="000000"/>
          <w:sz w:val="24"/>
          <w:szCs w:val="24"/>
          <w:lang w:val="en-GB"/>
        </w:rPr>
        <w:t xml:space="preserve">standardizations </w:t>
      </w:r>
      <w:r w:rsidR="00DC346F" w:rsidRPr="00A42EA4">
        <w:rPr>
          <w:i/>
          <w:sz w:val="24"/>
          <w:szCs w:val="24"/>
          <w:lang w:val="en-US"/>
        </w:rPr>
        <w:t>rates</w:t>
      </w:r>
      <w:r w:rsidRPr="00A42EA4">
        <w:rPr>
          <w:i/>
          <w:color w:val="000000"/>
          <w:sz w:val="24"/>
          <w:szCs w:val="24"/>
          <w:lang w:val="en-GB"/>
        </w:rPr>
        <w:t>:</w:t>
      </w:r>
    </w:p>
    <w:p w:rsidR="00967E75" w:rsidRPr="00A42EA4" w:rsidRDefault="00967E75" w:rsidP="00967E75">
      <w:pPr>
        <w:jc w:val="both"/>
        <w:rPr>
          <w:i/>
          <w:sz w:val="24"/>
          <w:szCs w:val="24"/>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2"/>
        <w:gridCol w:w="2233"/>
      </w:tblGrid>
      <w:tr w:rsidR="00967E75" w:rsidRPr="00A42EA4" w:rsidTr="003F0A2A">
        <w:trPr>
          <w:trHeight w:val="314"/>
        </w:trPr>
        <w:tc>
          <w:tcPr>
            <w:tcW w:w="2232" w:type="dxa"/>
            <w:vAlign w:val="center"/>
          </w:tcPr>
          <w:p w:rsidR="00967E75" w:rsidRPr="00A42EA4" w:rsidRDefault="00967E75" w:rsidP="003F0A2A">
            <w:pPr>
              <w:widowControl w:val="0"/>
              <w:ind w:left="-108" w:right="-85"/>
              <w:jc w:val="center"/>
              <w:rPr>
                <w:sz w:val="24"/>
                <w:szCs w:val="24"/>
                <w:lang w:val="en-GB"/>
              </w:rPr>
            </w:pPr>
            <w:r w:rsidRPr="00A42EA4">
              <w:rPr>
                <w:sz w:val="24"/>
                <w:szCs w:val="24"/>
                <w:lang w:val="en-GB"/>
              </w:rPr>
              <w:t>Indexes</w:t>
            </w:r>
          </w:p>
        </w:tc>
        <w:tc>
          <w:tcPr>
            <w:tcW w:w="2233" w:type="dxa"/>
            <w:vAlign w:val="center"/>
          </w:tcPr>
          <w:p w:rsidR="00967E75" w:rsidRPr="00A42EA4" w:rsidRDefault="00967E75" w:rsidP="003F0A2A">
            <w:pPr>
              <w:widowControl w:val="0"/>
              <w:jc w:val="center"/>
              <w:rPr>
                <w:sz w:val="24"/>
                <w:szCs w:val="24"/>
                <w:lang w:val="en-GB"/>
              </w:rPr>
            </w:pPr>
          </w:p>
        </w:tc>
        <w:tc>
          <w:tcPr>
            <w:tcW w:w="2232" w:type="dxa"/>
            <w:vAlign w:val="center"/>
          </w:tcPr>
          <w:p w:rsidR="00967E75" w:rsidRPr="00A42EA4" w:rsidRDefault="00967E75" w:rsidP="003F0A2A">
            <w:pPr>
              <w:widowControl w:val="0"/>
              <w:jc w:val="center"/>
              <w:rPr>
                <w:sz w:val="24"/>
                <w:szCs w:val="24"/>
                <w:lang w:val="en-GB"/>
              </w:rPr>
            </w:pPr>
          </w:p>
        </w:tc>
        <w:tc>
          <w:tcPr>
            <w:tcW w:w="2233" w:type="dxa"/>
            <w:vAlign w:val="center"/>
          </w:tcPr>
          <w:p w:rsidR="00967E75" w:rsidRPr="00A42EA4" w:rsidRDefault="00967E75" w:rsidP="003F0A2A">
            <w:pPr>
              <w:widowControl w:val="0"/>
              <w:jc w:val="center"/>
              <w:rPr>
                <w:sz w:val="24"/>
                <w:szCs w:val="24"/>
                <w:lang w:val="en-GB"/>
              </w:rPr>
            </w:pPr>
            <w:r w:rsidRPr="00A42EA4">
              <w:rPr>
                <w:color w:val="000000"/>
                <w:sz w:val="24"/>
                <w:szCs w:val="24"/>
                <w:lang w:val="en-GB"/>
              </w:rPr>
              <w:t>Results of the comparison</w:t>
            </w:r>
          </w:p>
        </w:tc>
      </w:tr>
      <w:tr w:rsidR="00967E75" w:rsidRPr="00A42EA4" w:rsidTr="003F0A2A">
        <w:trPr>
          <w:trHeight w:val="314"/>
        </w:trPr>
        <w:tc>
          <w:tcPr>
            <w:tcW w:w="2232" w:type="dxa"/>
            <w:vAlign w:val="center"/>
          </w:tcPr>
          <w:p w:rsidR="00967E75" w:rsidRPr="00A42EA4" w:rsidRDefault="00967E75" w:rsidP="003F0A2A">
            <w:pPr>
              <w:widowControl w:val="0"/>
              <w:jc w:val="center"/>
              <w:rPr>
                <w:spacing w:val="-6"/>
                <w:sz w:val="24"/>
                <w:szCs w:val="24"/>
                <w:lang w:val="en-GB"/>
              </w:rPr>
            </w:pPr>
            <w:r w:rsidRPr="00A42EA4">
              <w:rPr>
                <w:spacing w:val="-6"/>
                <w:sz w:val="24"/>
                <w:szCs w:val="24"/>
                <w:lang w:val="en-GB"/>
              </w:rPr>
              <w:t>intensive indexes</w:t>
            </w:r>
          </w:p>
          <w:p w:rsidR="00967E75" w:rsidRPr="00A42EA4" w:rsidRDefault="00967E75" w:rsidP="003F0A2A">
            <w:pPr>
              <w:widowControl w:val="0"/>
              <w:jc w:val="center"/>
              <w:rPr>
                <w:sz w:val="24"/>
                <w:szCs w:val="24"/>
                <w:lang w:val="en-GB"/>
              </w:rPr>
            </w:pPr>
          </w:p>
        </w:tc>
        <w:tc>
          <w:tcPr>
            <w:tcW w:w="2233" w:type="dxa"/>
            <w:vAlign w:val="center"/>
          </w:tcPr>
          <w:p w:rsidR="00967E75" w:rsidRPr="00A42EA4" w:rsidRDefault="00967E75" w:rsidP="003F0A2A">
            <w:pPr>
              <w:widowControl w:val="0"/>
              <w:jc w:val="center"/>
              <w:rPr>
                <w:sz w:val="24"/>
                <w:szCs w:val="24"/>
                <w:lang w:val="en-GB"/>
              </w:rPr>
            </w:pPr>
          </w:p>
        </w:tc>
        <w:tc>
          <w:tcPr>
            <w:tcW w:w="2232" w:type="dxa"/>
            <w:vAlign w:val="center"/>
          </w:tcPr>
          <w:p w:rsidR="00967E75" w:rsidRPr="00A42EA4" w:rsidRDefault="00967E75" w:rsidP="003F0A2A">
            <w:pPr>
              <w:widowControl w:val="0"/>
              <w:jc w:val="center"/>
              <w:rPr>
                <w:sz w:val="24"/>
                <w:szCs w:val="24"/>
                <w:lang w:val="en-GB"/>
              </w:rPr>
            </w:pPr>
          </w:p>
        </w:tc>
        <w:tc>
          <w:tcPr>
            <w:tcW w:w="2233" w:type="dxa"/>
            <w:vAlign w:val="center"/>
          </w:tcPr>
          <w:p w:rsidR="00967E75" w:rsidRPr="00A42EA4" w:rsidRDefault="00967E75" w:rsidP="003F0A2A">
            <w:pPr>
              <w:widowControl w:val="0"/>
              <w:jc w:val="center"/>
              <w:rPr>
                <w:sz w:val="24"/>
                <w:szCs w:val="24"/>
                <w:lang w:val="en-GB"/>
              </w:rPr>
            </w:pPr>
          </w:p>
        </w:tc>
      </w:tr>
      <w:tr w:rsidR="00967E75" w:rsidRPr="00A42EA4" w:rsidTr="003F0A2A">
        <w:trPr>
          <w:trHeight w:val="314"/>
        </w:trPr>
        <w:tc>
          <w:tcPr>
            <w:tcW w:w="2232" w:type="dxa"/>
            <w:vAlign w:val="center"/>
          </w:tcPr>
          <w:p w:rsidR="00967E75" w:rsidRPr="00A42EA4" w:rsidRDefault="00967E75" w:rsidP="003F0A2A">
            <w:pPr>
              <w:widowControl w:val="0"/>
              <w:jc w:val="center"/>
              <w:rPr>
                <w:sz w:val="24"/>
                <w:szCs w:val="24"/>
                <w:lang w:val="en-GB"/>
              </w:rPr>
            </w:pPr>
            <w:r w:rsidRPr="00A42EA4">
              <w:rPr>
                <w:color w:val="000000"/>
                <w:sz w:val="24"/>
                <w:szCs w:val="24"/>
                <w:lang w:val="en-GB"/>
              </w:rPr>
              <w:t>Standardized factor</w:t>
            </w:r>
          </w:p>
        </w:tc>
        <w:tc>
          <w:tcPr>
            <w:tcW w:w="2233" w:type="dxa"/>
            <w:vAlign w:val="center"/>
          </w:tcPr>
          <w:p w:rsidR="00967E75" w:rsidRPr="00A42EA4" w:rsidRDefault="00967E75" w:rsidP="003F0A2A">
            <w:pPr>
              <w:widowControl w:val="0"/>
              <w:jc w:val="center"/>
              <w:rPr>
                <w:sz w:val="24"/>
                <w:szCs w:val="24"/>
                <w:lang w:val="en-GB"/>
              </w:rPr>
            </w:pPr>
          </w:p>
        </w:tc>
        <w:tc>
          <w:tcPr>
            <w:tcW w:w="2232" w:type="dxa"/>
            <w:vAlign w:val="center"/>
          </w:tcPr>
          <w:p w:rsidR="00967E75" w:rsidRPr="00A42EA4" w:rsidRDefault="00967E75" w:rsidP="003F0A2A">
            <w:pPr>
              <w:widowControl w:val="0"/>
              <w:jc w:val="center"/>
              <w:rPr>
                <w:sz w:val="24"/>
                <w:szCs w:val="24"/>
                <w:lang w:val="en-GB"/>
              </w:rPr>
            </w:pPr>
          </w:p>
        </w:tc>
        <w:tc>
          <w:tcPr>
            <w:tcW w:w="2233" w:type="dxa"/>
            <w:vAlign w:val="center"/>
          </w:tcPr>
          <w:p w:rsidR="00967E75" w:rsidRPr="00A42EA4" w:rsidRDefault="00967E75" w:rsidP="003F0A2A">
            <w:pPr>
              <w:widowControl w:val="0"/>
              <w:jc w:val="center"/>
              <w:rPr>
                <w:sz w:val="24"/>
                <w:szCs w:val="24"/>
                <w:lang w:val="en-GB"/>
              </w:rPr>
            </w:pPr>
          </w:p>
        </w:tc>
      </w:tr>
    </w:tbl>
    <w:p w:rsidR="00967E75" w:rsidRPr="00A42EA4" w:rsidRDefault="00967E75" w:rsidP="00967E75">
      <w:pPr>
        <w:widowControl w:val="0"/>
        <w:jc w:val="both"/>
        <w:rPr>
          <w:b/>
          <w:sz w:val="16"/>
          <w:szCs w:val="16"/>
          <w:lang w:val="en-GB"/>
        </w:rPr>
      </w:pPr>
    </w:p>
    <w:p w:rsidR="002930F7" w:rsidRDefault="00967E75" w:rsidP="002930F7">
      <w:pPr>
        <w:widowControl w:val="0"/>
        <w:jc w:val="center"/>
        <w:rPr>
          <w:sz w:val="24"/>
          <w:szCs w:val="24"/>
          <w:lang w:val="en-GB"/>
        </w:rPr>
      </w:pPr>
      <w:r w:rsidRPr="00A42EA4">
        <w:rPr>
          <w:b/>
          <w:sz w:val="24"/>
          <w:szCs w:val="24"/>
          <w:lang w:val="en-GB"/>
        </w:rPr>
        <w:t>Conclusion</w:t>
      </w:r>
    </w:p>
    <w:p w:rsidR="00967E75" w:rsidRPr="00A42EA4" w:rsidRDefault="00967E75" w:rsidP="00967E75">
      <w:pPr>
        <w:widowControl w:val="0"/>
        <w:jc w:val="both"/>
        <w:rPr>
          <w:i/>
          <w:sz w:val="24"/>
          <w:szCs w:val="24"/>
        </w:rPr>
      </w:pPr>
      <w:r w:rsidRPr="00A42EA4">
        <w:rPr>
          <w:i/>
          <w:sz w:val="24"/>
          <w:szCs w:val="24"/>
          <w:lang w:val="en-GB"/>
        </w:rPr>
        <w:t>________________________________________________________________</w:t>
      </w:r>
      <w:r w:rsidR="00A42EA4">
        <w:rPr>
          <w:i/>
          <w:sz w:val="24"/>
          <w:szCs w:val="24"/>
        </w:rPr>
        <w:t>___</w:t>
      </w:r>
    </w:p>
    <w:p w:rsidR="00967E75" w:rsidRPr="00A42EA4" w:rsidRDefault="00967E75" w:rsidP="00967E75">
      <w:pPr>
        <w:widowControl w:val="0"/>
        <w:jc w:val="both"/>
        <w:rPr>
          <w:sz w:val="24"/>
          <w:szCs w:val="24"/>
        </w:rPr>
      </w:pPr>
      <w:r w:rsidRPr="00A42EA4">
        <w:rPr>
          <w: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2EA4">
        <w:rPr>
          <w:i/>
          <w:sz w:val="24"/>
          <w:szCs w:val="24"/>
          <w:lang w:val="en-GB"/>
        </w:rPr>
        <w:t>_____________________</w:t>
      </w:r>
    </w:p>
    <w:p w:rsidR="00967E75" w:rsidRPr="002953DD" w:rsidRDefault="00967E75" w:rsidP="002930F7">
      <w:pPr>
        <w:pStyle w:val="31"/>
        <w:widowControl w:val="0"/>
        <w:spacing w:before="120"/>
        <w:ind w:firstLine="0"/>
        <w:jc w:val="center"/>
        <w:rPr>
          <w:b/>
          <w:color w:val="000000"/>
          <w:szCs w:val="24"/>
          <w:lang w:val="en-GB"/>
        </w:rPr>
      </w:pPr>
      <w:r w:rsidRPr="002953DD">
        <w:rPr>
          <w:b/>
          <w:color w:val="000000"/>
          <w:szCs w:val="24"/>
          <w:lang w:val="en-GB"/>
        </w:rPr>
        <w:t>For notes</w:t>
      </w:r>
    </w:p>
    <w:p w:rsidR="002953DD" w:rsidRPr="00A42EA4" w:rsidRDefault="002953DD" w:rsidP="002953DD">
      <w:pPr>
        <w:pStyle w:val="31"/>
        <w:widowControl w:val="0"/>
        <w:spacing w:before="120"/>
        <w:ind w:firstLine="0"/>
        <w:rPr>
          <w:szCs w:val="24"/>
          <w:lang w:val="ru-RU"/>
        </w:rPr>
      </w:pPr>
      <w:r w:rsidRPr="00A42EA4">
        <w:rPr>
          <w:szCs w:val="24"/>
          <w:lang w:val="en-GB"/>
        </w:rPr>
        <w:t>________________________________________________________________________________________________________________________________________________________________________________________________________________________</w:t>
      </w:r>
      <w:r>
        <w:rPr>
          <w:szCs w:val="24"/>
          <w:lang w:val="ru-RU"/>
        </w:rPr>
        <w:t>_______________</w:t>
      </w:r>
      <w:r w:rsidRPr="00A42EA4">
        <w:rPr>
          <w:szCs w:val="24"/>
          <w:lang w:val="en-GB"/>
        </w:rPr>
        <w:t>________________________________________________________________________________________________________________________________________________________________________________________________________________________</w:t>
      </w:r>
      <w:r>
        <w:rPr>
          <w:szCs w:val="24"/>
          <w:lang w:val="ru-RU"/>
        </w:rPr>
        <w:t>_______________</w:t>
      </w:r>
    </w:p>
    <w:p w:rsidR="00967E75" w:rsidRPr="00A42EA4" w:rsidRDefault="00967E75" w:rsidP="00967E75">
      <w:pPr>
        <w:pStyle w:val="31"/>
        <w:widowControl w:val="0"/>
        <w:ind w:firstLine="0"/>
        <w:rPr>
          <w:b/>
          <w:sz w:val="16"/>
          <w:szCs w:val="16"/>
          <w:lang w:val="en-GB"/>
        </w:rPr>
      </w:pPr>
    </w:p>
    <w:p w:rsidR="002953DD" w:rsidRDefault="002953DD" w:rsidP="00B415FA">
      <w:pPr>
        <w:pStyle w:val="31"/>
        <w:widowControl w:val="0"/>
        <w:ind w:firstLine="0"/>
        <w:rPr>
          <w:b/>
          <w:szCs w:val="24"/>
          <w:lang w:val="en-GB"/>
        </w:rPr>
      </w:pPr>
    </w:p>
    <w:p w:rsidR="00DC346F" w:rsidRPr="00B415FA" w:rsidRDefault="00DC346F" w:rsidP="00B415FA">
      <w:pPr>
        <w:pStyle w:val="31"/>
        <w:widowControl w:val="0"/>
        <w:ind w:firstLine="0"/>
        <w:rPr>
          <w:b/>
          <w:szCs w:val="24"/>
          <w:lang w:val="en-GB"/>
        </w:rPr>
      </w:pPr>
      <w:r w:rsidRPr="00D5614A">
        <w:rPr>
          <w:b/>
          <w:szCs w:val="24"/>
          <w:lang w:val="en-GB"/>
        </w:rPr>
        <w:t>Date of the performing the work __________Sig</w:t>
      </w:r>
      <w:r w:rsidR="00B415FA">
        <w:rPr>
          <w:b/>
          <w:szCs w:val="24"/>
          <w:lang w:val="en-GB"/>
        </w:rPr>
        <w:t>nature of the teacher _________</w:t>
      </w:r>
      <w:r w:rsidRPr="00A42EA4">
        <w:rPr>
          <w:b/>
          <w:color w:val="000000"/>
          <w:szCs w:val="24"/>
          <w:lang w:val="en-GB"/>
        </w:rPr>
        <w:br w:type="page"/>
      </w:r>
    </w:p>
    <w:p w:rsidR="002953DD" w:rsidRDefault="002E3059" w:rsidP="002953DD">
      <w:pPr>
        <w:ind w:left="708"/>
        <w:jc w:val="center"/>
        <w:rPr>
          <w:b/>
          <w:color w:val="000000"/>
          <w:sz w:val="28"/>
          <w:lang w:val="en-GB"/>
        </w:rPr>
      </w:pPr>
      <w:proofErr w:type="gramStart"/>
      <w:r>
        <w:rPr>
          <w:b/>
          <w:color w:val="000000"/>
          <w:sz w:val="28"/>
          <w:lang w:val="en-GB"/>
        </w:rPr>
        <w:lastRenderedPageBreak/>
        <w:t>TOPIC 11.</w:t>
      </w:r>
      <w:proofErr w:type="gramEnd"/>
    </w:p>
    <w:p w:rsidR="002E3059" w:rsidRDefault="002E3059" w:rsidP="002953DD">
      <w:pPr>
        <w:ind w:left="708"/>
        <w:jc w:val="center"/>
        <w:rPr>
          <w:b/>
          <w:color w:val="000000"/>
          <w:sz w:val="28"/>
          <w:lang w:val="en-GB"/>
        </w:rPr>
      </w:pPr>
      <w:r>
        <w:rPr>
          <w:b/>
          <w:color w:val="000000"/>
          <w:sz w:val="28"/>
          <w:lang w:val="en-GB"/>
        </w:rPr>
        <w:t>THE DYNAMIC ROWS AND THEIR ANALYSIS.</w:t>
      </w:r>
    </w:p>
    <w:p w:rsidR="002E3059" w:rsidRDefault="002E3059" w:rsidP="002E3059">
      <w:pPr>
        <w:jc w:val="center"/>
        <w:rPr>
          <w:b/>
          <w:color w:val="000000"/>
          <w:sz w:val="28"/>
          <w:lang w:val="en-GB"/>
        </w:rPr>
      </w:pPr>
    </w:p>
    <w:p w:rsidR="002E3059" w:rsidRPr="00412DCD" w:rsidRDefault="00B415FA" w:rsidP="002E3059">
      <w:pPr>
        <w:ind w:firstLine="708"/>
        <w:jc w:val="both"/>
        <w:rPr>
          <w:color w:val="000000"/>
          <w:sz w:val="24"/>
          <w:szCs w:val="24"/>
          <w:lang w:val="en-GB"/>
        </w:rPr>
      </w:pPr>
      <w:r w:rsidRPr="00B415FA">
        <w:rPr>
          <w:b/>
          <w:color w:val="000000"/>
          <w:sz w:val="24"/>
          <w:szCs w:val="24"/>
          <w:lang w:val="en-GB"/>
        </w:rPr>
        <w:t>The Purpose of the lesson</w:t>
      </w:r>
      <w:r>
        <w:rPr>
          <w:b/>
          <w:color w:val="000000"/>
          <w:sz w:val="24"/>
          <w:szCs w:val="24"/>
          <w:lang w:val="en-GB"/>
        </w:rPr>
        <w:t>:</w:t>
      </w:r>
      <w:r w:rsidR="002E3059" w:rsidRPr="00412DCD">
        <w:rPr>
          <w:color w:val="000000"/>
          <w:sz w:val="24"/>
          <w:szCs w:val="24"/>
          <w:lang w:val="en-GB"/>
        </w:rPr>
        <w:t xml:space="preserve"> to get acquainted with possibility, condition and methods of the analysis of the dynamic rows.</w:t>
      </w:r>
    </w:p>
    <w:p w:rsidR="002E3059" w:rsidRPr="00412DCD" w:rsidRDefault="002E3059" w:rsidP="002E3059">
      <w:pPr>
        <w:jc w:val="both"/>
        <w:rPr>
          <w:color w:val="000000"/>
          <w:sz w:val="24"/>
          <w:szCs w:val="24"/>
          <w:lang w:val="en-GB"/>
        </w:rPr>
      </w:pPr>
    </w:p>
    <w:p w:rsidR="002E3059" w:rsidRPr="00412DCD" w:rsidRDefault="002E3059" w:rsidP="002E3059">
      <w:pPr>
        <w:ind w:firstLine="708"/>
        <w:jc w:val="both"/>
        <w:rPr>
          <w:color w:val="000000"/>
          <w:sz w:val="24"/>
          <w:szCs w:val="24"/>
          <w:lang w:val="en-GB"/>
        </w:rPr>
      </w:pPr>
      <w:r w:rsidRPr="00412DCD">
        <w:rPr>
          <w:color w:val="000000"/>
          <w:sz w:val="24"/>
          <w:szCs w:val="24"/>
          <w:lang w:val="en-GB"/>
        </w:rPr>
        <w:t>As a result of studies of the subject student is obliged to:</w:t>
      </w:r>
    </w:p>
    <w:p w:rsidR="002E3059" w:rsidRPr="00412DCD" w:rsidRDefault="002E3059" w:rsidP="00B415FA">
      <w:pPr>
        <w:rPr>
          <w:b/>
          <w:color w:val="000000"/>
          <w:sz w:val="24"/>
          <w:szCs w:val="24"/>
          <w:lang w:val="en-GB"/>
        </w:rPr>
      </w:pPr>
      <w:r w:rsidRPr="00412DCD">
        <w:rPr>
          <w:b/>
          <w:color w:val="000000"/>
          <w:sz w:val="24"/>
          <w:szCs w:val="24"/>
          <w:lang w:val="en-GB"/>
        </w:rPr>
        <w:t>Know:</w:t>
      </w:r>
    </w:p>
    <w:p w:rsidR="002E3059" w:rsidRPr="00412DCD" w:rsidRDefault="002E3059" w:rsidP="002E3059">
      <w:pPr>
        <w:ind w:firstLine="708"/>
        <w:jc w:val="both"/>
        <w:rPr>
          <w:color w:val="000000"/>
          <w:sz w:val="24"/>
          <w:szCs w:val="24"/>
          <w:lang w:val="en-GB"/>
        </w:rPr>
      </w:pPr>
      <w:r w:rsidRPr="00412DCD">
        <w:rPr>
          <w:color w:val="000000"/>
          <w:sz w:val="24"/>
          <w:szCs w:val="24"/>
          <w:lang w:val="en-GB"/>
        </w:rPr>
        <w:t>The Types of the rows of dynamic, the Main rules of the building and analysis of the dynamic rows at study dynamic medical-biological phenomena,  the main indexes of the analysis of the dynamic rows, the Main receiving the processing the dynamic row for the reason determinations trend, the Study and measurement of the seasonal fluctuations in rows of dynamic, the Correlation of the dynamic rows, the Interpolation and extrapolation in rows of dynamic, the Forecasting on base of the extrapolations of the rows of dynamic.</w:t>
      </w:r>
    </w:p>
    <w:p w:rsidR="00E72F37" w:rsidRDefault="00E72F37" w:rsidP="002E3059">
      <w:pPr>
        <w:jc w:val="center"/>
        <w:rPr>
          <w:b/>
          <w:color w:val="000000"/>
          <w:sz w:val="24"/>
          <w:szCs w:val="24"/>
          <w:lang w:val="en-GB"/>
        </w:rPr>
      </w:pPr>
    </w:p>
    <w:p w:rsidR="002930F7" w:rsidRPr="0042267A" w:rsidRDefault="002930F7" w:rsidP="002930F7">
      <w:pPr>
        <w:jc w:val="center"/>
        <w:rPr>
          <w:b/>
          <w:sz w:val="24"/>
          <w:szCs w:val="24"/>
          <w:lang w:val="en-US"/>
        </w:rPr>
      </w:pPr>
      <w:r w:rsidRPr="0042267A">
        <w:rPr>
          <w:b/>
          <w:sz w:val="24"/>
          <w:szCs w:val="24"/>
          <w:lang w:val="en-GB"/>
        </w:rPr>
        <w:t>Know</w:t>
      </w:r>
      <w:r>
        <w:rPr>
          <w:b/>
          <w:sz w:val="24"/>
          <w:szCs w:val="24"/>
          <w:lang w:val="en-GB"/>
        </w:rPr>
        <w:t xml:space="preserve"> how</w:t>
      </w:r>
      <w:r w:rsidRPr="0042267A">
        <w:rPr>
          <w:b/>
          <w:sz w:val="24"/>
          <w:szCs w:val="24"/>
          <w:lang w:val="en-GB"/>
        </w:rPr>
        <w:t>:</w:t>
      </w:r>
    </w:p>
    <w:p w:rsidR="002E3059" w:rsidRPr="00412DCD" w:rsidRDefault="002E3059" w:rsidP="00B415FA">
      <w:pPr>
        <w:jc w:val="both"/>
        <w:rPr>
          <w:color w:val="000000"/>
          <w:sz w:val="24"/>
          <w:szCs w:val="24"/>
          <w:lang w:val="en-GB"/>
        </w:rPr>
      </w:pPr>
      <w:r w:rsidRPr="00412DCD">
        <w:rPr>
          <w:color w:val="000000"/>
          <w:sz w:val="24"/>
          <w:szCs w:val="24"/>
          <w:lang w:val="en-GB"/>
        </w:rPr>
        <w:t>To calculate and value the indexes of the dynamic row, conduct the transformation and levelling the dynamic row by different methods.</w:t>
      </w:r>
    </w:p>
    <w:p w:rsidR="002E3059" w:rsidRPr="00412DCD" w:rsidRDefault="002E3059" w:rsidP="002E3059">
      <w:pPr>
        <w:widowControl w:val="0"/>
        <w:jc w:val="both"/>
        <w:rPr>
          <w:sz w:val="24"/>
          <w:szCs w:val="24"/>
          <w:lang w:val="en-GB"/>
        </w:rPr>
      </w:pPr>
    </w:p>
    <w:p w:rsidR="002E3059" w:rsidRPr="00412DCD" w:rsidRDefault="002E3059" w:rsidP="002E3059">
      <w:pPr>
        <w:jc w:val="center"/>
        <w:rPr>
          <w:b/>
          <w:color w:val="000000"/>
          <w:sz w:val="24"/>
          <w:szCs w:val="24"/>
        </w:rPr>
      </w:pPr>
      <w:r w:rsidRPr="00412DCD">
        <w:rPr>
          <w:b/>
          <w:color w:val="000000"/>
          <w:sz w:val="24"/>
          <w:szCs w:val="24"/>
          <w:lang w:val="en-GB"/>
        </w:rPr>
        <w:t>The</w:t>
      </w:r>
      <w:r w:rsidRPr="00412DCD">
        <w:rPr>
          <w:b/>
          <w:color w:val="000000"/>
          <w:sz w:val="24"/>
          <w:szCs w:val="24"/>
        </w:rPr>
        <w:t xml:space="preserve"> </w:t>
      </w:r>
      <w:r w:rsidRPr="00412DCD">
        <w:rPr>
          <w:b/>
          <w:color w:val="000000"/>
          <w:sz w:val="24"/>
          <w:szCs w:val="24"/>
          <w:lang w:val="en-GB"/>
        </w:rPr>
        <w:t>Literature</w:t>
      </w:r>
      <w:r w:rsidRPr="00412DCD">
        <w:rPr>
          <w:b/>
          <w:color w:val="000000"/>
          <w:sz w:val="24"/>
          <w:szCs w:val="24"/>
        </w:rPr>
        <w:t>:</w:t>
      </w:r>
    </w:p>
    <w:p w:rsidR="002E3059" w:rsidRPr="00412DCD" w:rsidRDefault="002E3059" w:rsidP="00E564CF">
      <w:pPr>
        <w:widowControl w:val="0"/>
        <w:ind w:firstLine="709"/>
        <w:jc w:val="both"/>
        <w:rPr>
          <w:sz w:val="24"/>
          <w:szCs w:val="24"/>
        </w:rPr>
      </w:pPr>
      <w:r w:rsidRPr="00412DCD">
        <w:rPr>
          <w:sz w:val="24"/>
          <w:szCs w:val="24"/>
        </w:rPr>
        <w:t xml:space="preserve">1. </w:t>
      </w:r>
      <w:proofErr w:type="spellStart"/>
      <w:r w:rsidRPr="00412DCD">
        <w:rPr>
          <w:sz w:val="24"/>
          <w:szCs w:val="24"/>
        </w:rPr>
        <w:t>Біостатистика</w:t>
      </w:r>
      <w:proofErr w:type="spellEnd"/>
      <w:r w:rsidRPr="00412DCD">
        <w:rPr>
          <w:sz w:val="24"/>
          <w:szCs w:val="24"/>
        </w:rPr>
        <w:t xml:space="preserve"> / За </w:t>
      </w:r>
      <w:proofErr w:type="spellStart"/>
      <w:r w:rsidRPr="00412DCD">
        <w:rPr>
          <w:sz w:val="24"/>
          <w:szCs w:val="24"/>
        </w:rPr>
        <w:t>загальної</w:t>
      </w:r>
      <w:proofErr w:type="spellEnd"/>
      <w:r w:rsidRPr="00412DCD">
        <w:rPr>
          <w:sz w:val="24"/>
          <w:szCs w:val="24"/>
        </w:rPr>
        <w:t xml:space="preserve"> </w:t>
      </w:r>
      <w:proofErr w:type="spellStart"/>
      <w:r w:rsidRPr="00412DCD">
        <w:rPr>
          <w:sz w:val="24"/>
          <w:szCs w:val="24"/>
        </w:rPr>
        <w:t>редакцією</w:t>
      </w:r>
      <w:proofErr w:type="spellEnd"/>
      <w:r w:rsidRPr="00412DCD">
        <w:rPr>
          <w:sz w:val="24"/>
          <w:szCs w:val="24"/>
        </w:rPr>
        <w:t xml:space="preserve"> члена </w:t>
      </w:r>
      <w:proofErr w:type="spellStart"/>
      <w:r w:rsidRPr="00412DCD">
        <w:rPr>
          <w:sz w:val="24"/>
          <w:szCs w:val="24"/>
        </w:rPr>
        <w:t>к</w:t>
      </w:r>
      <w:r w:rsidR="00E564CF">
        <w:rPr>
          <w:sz w:val="24"/>
          <w:szCs w:val="24"/>
        </w:rPr>
        <w:t>ореспондента</w:t>
      </w:r>
      <w:proofErr w:type="spellEnd"/>
      <w:r w:rsidR="00E564CF">
        <w:rPr>
          <w:sz w:val="24"/>
          <w:szCs w:val="24"/>
        </w:rPr>
        <w:t xml:space="preserve"> АМН </w:t>
      </w:r>
      <w:proofErr w:type="spellStart"/>
      <w:r w:rsidR="00E564CF">
        <w:rPr>
          <w:sz w:val="24"/>
          <w:szCs w:val="24"/>
        </w:rPr>
        <w:t>України</w:t>
      </w:r>
      <w:proofErr w:type="spellEnd"/>
      <w:r w:rsidR="00E564CF">
        <w:rPr>
          <w:sz w:val="24"/>
          <w:szCs w:val="24"/>
        </w:rPr>
        <w:t xml:space="preserve">, </w:t>
      </w:r>
      <w:proofErr w:type="spellStart"/>
      <w:r w:rsidR="00E564CF">
        <w:rPr>
          <w:sz w:val="24"/>
          <w:szCs w:val="24"/>
        </w:rPr>
        <w:t>проф.</w:t>
      </w:r>
      <w:r w:rsidRPr="00412DCD">
        <w:rPr>
          <w:sz w:val="24"/>
          <w:szCs w:val="24"/>
        </w:rPr>
        <w:t>В.Ф.Москаленка</w:t>
      </w:r>
      <w:proofErr w:type="spellEnd"/>
      <w:r w:rsidRPr="00412DCD">
        <w:rPr>
          <w:sz w:val="24"/>
          <w:szCs w:val="24"/>
        </w:rPr>
        <w:t>. − Книга плюс, 2009. − С.91-98.</w:t>
      </w:r>
    </w:p>
    <w:p w:rsidR="002E3059" w:rsidRPr="00271577" w:rsidRDefault="002E3059" w:rsidP="00E564CF">
      <w:pPr>
        <w:widowControl w:val="0"/>
        <w:ind w:firstLine="709"/>
        <w:jc w:val="both"/>
        <w:rPr>
          <w:sz w:val="24"/>
          <w:szCs w:val="24"/>
        </w:rPr>
      </w:pPr>
      <w:r w:rsidRPr="00412DCD">
        <w:rPr>
          <w:sz w:val="24"/>
          <w:szCs w:val="24"/>
        </w:rPr>
        <w:t xml:space="preserve">2.Соціальна медицина та </w:t>
      </w:r>
      <w:proofErr w:type="spellStart"/>
      <w:r w:rsidRPr="00412DCD">
        <w:rPr>
          <w:sz w:val="24"/>
          <w:szCs w:val="24"/>
        </w:rPr>
        <w:t>організація</w:t>
      </w:r>
      <w:proofErr w:type="spellEnd"/>
      <w:r w:rsidRPr="00412DCD">
        <w:rPr>
          <w:sz w:val="24"/>
          <w:szCs w:val="24"/>
        </w:rPr>
        <w:t xml:space="preserve"> </w:t>
      </w:r>
      <w:proofErr w:type="spellStart"/>
      <w:r w:rsidRPr="00412DCD">
        <w:rPr>
          <w:sz w:val="24"/>
          <w:szCs w:val="24"/>
        </w:rPr>
        <w:t>охорони</w:t>
      </w:r>
      <w:proofErr w:type="spellEnd"/>
      <w:r w:rsidRPr="00412DCD">
        <w:rPr>
          <w:sz w:val="24"/>
          <w:szCs w:val="24"/>
        </w:rPr>
        <w:t xml:space="preserve"> </w:t>
      </w:r>
      <w:proofErr w:type="spellStart"/>
      <w:r w:rsidRPr="00412DCD">
        <w:rPr>
          <w:sz w:val="24"/>
          <w:szCs w:val="24"/>
        </w:rPr>
        <w:t>здоров’я</w:t>
      </w:r>
      <w:proofErr w:type="spellEnd"/>
      <w:r w:rsidRPr="00412DCD">
        <w:rPr>
          <w:sz w:val="24"/>
          <w:szCs w:val="24"/>
        </w:rPr>
        <w:t xml:space="preserve"> / </w:t>
      </w:r>
      <w:proofErr w:type="spellStart"/>
      <w:r w:rsidRPr="00412DCD">
        <w:rPr>
          <w:sz w:val="24"/>
          <w:szCs w:val="24"/>
        </w:rPr>
        <w:t>Під</w:t>
      </w:r>
      <w:proofErr w:type="spellEnd"/>
      <w:r w:rsidRPr="00412DCD">
        <w:rPr>
          <w:sz w:val="24"/>
          <w:szCs w:val="24"/>
        </w:rPr>
        <w:t xml:space="preserve"> </w:t>
      </w:r>
      <w:proofErr w:type="spellStart"/>
      <w:r w:rsidRPr="00412DCD">
        <w:rPr>
          <w:sz w:val="24"/>
          <w:szCs w:val="24"/>
        </w:rPr>
        <w:t>загальною</w:t>
      </w:r>
      <w:proofErr w:type="spellEnd"/>
      <w:r w:rsidRPr="00412DCD">
        <w:rPr>
          <w:sz w:val="24"/>
          <w:szCs w:val="24"/>
        </w:rPr>
        <w:t xml:space="preserve"> </w:t>
      </w:r>
      <w:proofErr w:type="spellStart"/>
      <w:r w:rsidRPr="00412DCD">
        <w:rPr>
          <w:sz w:val="24"/>
          <w:szCs w:val="24"/>
        </w:rPr>
        <w:t>редакцією</w:t>
      </w:r>
      <w:proofErr w:type="spellEnd"/>
      <w:r w:rsidRPr="00412DCD">
        <w:rPr>
          <w:sz w:val="24"/>
          <w:szCs w:val="24"/>
        </w:rPr>
        <w:t xml:space="preserve"> Ю</w:t>
      </w:r>
      <w:r w:rsidRPr="00271577">
        <w:rPr>
          <w:sz w:val="24"/>
          <w:szCs w:val="24"/>
        </w:rPr>
        <w:t>.</w:t>
      </w:r>
      <w:r w:rsidRPr="00412DCD">
        <w:rPr>
          <w:sz w:val="24"/>
          <w:szCs w:val="24"/>
        </w:rPr>
        <w:t>В</w:t>
      </w:r>
      <w:r w:rsidRPr="00271577">
        <w:rPr>
          <w:sz w:val="24"/>
          <w:szCs w:val="24"/>
        </w:rPr>
        <w:t xml:space="preserve">. </w:t>
      </w:r>
      <w:r w:rsidRPr="00412DCD">
        <w:rPr>
          <w:sz w:val="24"/>
          <w:szCs w:val="24"/>
        </w:rPr>
        <w:t>Вороненка</w:t>
      </w:r>
      <w:r w:rsidRPr="00271577">
        <w:rPr>
          <w:sz w:val="24"/>
          <w:szCs w:val="24"/>
        </w:rPr>
        <w:t xml:space="preserve">, </w:t>
      </w:r>
      <w:r w:rsidRPr="00412DCD">
        <w:rPr>
          <w:sz w:val="24"/>
          <w:szCs w:val="24"/>
        </w:rPr>
        <w:t>В</w:t>
      </w:r>
      <w:r w:rsidRPr="00271577">
        <w:rPr>
          <w:sz w:val="24"/>
          <w:szCs w:val="24"/>
        </w:rPr>
        <w:t>.</w:t>
      </w:r>
      <w:r w:rsidRPr="00412DCD">
        <w:rPr>
          <w:sz w:val="24"/>
          <w:szCs w:val="24"/>
        </w:rPr>
        <w:t>Ф</w:t>
      </w:r>
      <w:r w:rsidRPr="00271577">
        <w:rPr>
          <w:sz w:val="24"/>
          <w:szCs w:val="24"/>
        </w:rPr>
        <w:t xml:space="preserve">. </w:t>
      </w:r>
      <w:r w:rsidRPr="00412DCD">
        <w:rPr>
          <w:sz w:val="24"/>
          <w:szCs w:val="24"/>
        </w:rPr>
        <w:t>Москаленка</w:t>
      </w:r>
      <w:r w:rsidRPr="00271577">
        <w:rPr>
          <w:sz w:val="24"/>
          <w:szCs w:val="24"/>
        </w:rPr>
        <w:t xml:space="preserve">. – </w:t>
      </w:r>
      <w:proofErr w:type="spellStart"/>
      <w:r w:rsidRPr="00412DCD">
        <w:rPr>
          <w:sz w:val="24"/>
          <w:szCs w:val="24"/>
        </w:rPr>
        <w:t>Тернопіль</w:t>
      </w:r>
      <w:proofErr w:type="spellEnd"/>
      <w:r w:rsidRPr="00271577">
        <w:rPr>
          <w:sz w:val="24"/>
          <w:szCs w:val="24"/>
        </w:rPr>
        <w:t xml:space="preserve">: </w:t>
      </w:r>
      <w:proofErr w:type="spellStart"/>
      <w:r w:rsidRPr="00412DCD">
        <w:rPr>
          <w:sz w:val="24"/>
          <w:szCs w:val="24"/>
        </w:rPr>
        <w:t>Укрмедкнига</w:t>
      </w:r>
      <w:proofErr w:type="spellEnd"/>
      <w:r w:rsidRPr="00271577">
        <w:rPr>
          <w:sz w:val="24"/>
          <w:szCs w:val="24"/>
        </w:rPr>
        <w:t>. 2000.</w:t>
      </w:r>
    </w:p>
    <w:p w:rsidR="002E3059" w:rsidRDefault="00B415FA" w:rsidP="00E564CF">
      <w:pPr>
        <w:widowControl w:val="0"/>
        <w:ind w:firstLine="709"/>
        <w:jc w:val="both"/>
        <w:rPr>
          <w:sz w:val="24"/>
          <w:szCs w:val="24"/>
          <w:lang w:val="en-GB"/>
        </w:rPr>
      </w:pPr>
      <w:r w:rsidRPr="00B415FA">
        <w:rPr>
          <w:sz w:val="24"/>
          <w:szCs w:val="24"/>
        </w:rPr>
        <w:t>3</w:t>
      </w:r>
      <w:r w:rsidR="002E3059" w:rsidRPr="00412DCD">
        <w:rPr>
          <w:sz w:val="24"/>
          <w:szCs w:val="24"/>
        </w:rPr>
        <w:t xml:space="preserve">.Тестові </w:t>
      </w:r>
      <w:proofErr w:type="spellStart"/>
      <w:r w:rsidR="002E3059" w:rsidRPr="00412DCD">
        <w:rPr>
          <w:sz w:val="24"/>
          <w:szCs w:val="24"/>
        </w:rPr>
        <w:t>завдання</w:t>
      </w:r>
      <w:proofErr w:type="spellEnd"/>
      <w:r w:rsidR="002E3059" w:rsidRPr="00412DCD">
        <w:rPr>
          <w:sz w:val="24"/>
          <w:szCs w:val="24"/>
        </w:rPr>
        <w:t xml:space="preserve"> з </w:t>
      </w:r>
      <w:proofErr w:type="spellStart"/>
      <w:r w:rsidR="002E3059" w:rsidRPr="00412DCD">
        <w:rPr>
          <w:sz w:val="24"/>
          <w:szCs w:val="24"/>
        </w:rPr>
        <w:t>соціальної</w:t>
      </w:r>
      <w:proofErr w:type="spellEnd"/>
      <w:r w:rsidR="002E3059" w:rsidRPr="00412DCD">
        <w:rPr>
          <w:sz w:val="24"/>
          <w:szCs w:val="24"/>
        </w:rPr>
        <w:t xml:space="preserve"> </w:t>
      </w:r>
      <w:proofErr w:type="spellStart"/>
      <w:r w:rsidR="002E3059" w:rsidRPr="00412DCD">
        <w:rPr>
          <w:sz w:val="24"/>
          <w:szCs w:val="24"/>
        </w:rPr>
        <w:t>медицини</w:t>
      </w:r>
      <w:proofErr w:type="spellEnd"/>
      <w:r w:rsidR="002E3059" w:rsidRPr="00412DCD">
        <w:rPr>
          <w:sz w:val="24"/>
          <w:szCs w:val="24"/>
        </w:rPr>
        <w:t xml:space="preserve">, </w:t>
      </w:r>
      <w:proofErr w:type="spellStart"/>
      <w:r w:rsidR="002E3059" w:rsidRPr="00412DCD">
        <w:rPr>
          <w:sz w:val="24"/>
          <w:szCs w:val="24"/>
        </w:rPr>
        <w:t>організації</w:t>
      </w:r>
      <w:proofErr w:type="spellEnd"/>
      <w:r w:rsidR="002E3059" w:rsidRPr="00412DCD">
        <w:rPr>
          <w:sz w:val="24"/>
          <w:szCs w:val="24"/>
        </w:rPr>
        <w:t xml:space="preserve"> </w:t>
      </w:r>
      <w:proofErr w:type="spellStart"/>
      <w:r w:rsidR="002E3059" w:rsidRPr="00412DCD">
        <w:rPr>
          <w:sz w:val="24"/>
          <w:szCs w:val="24"/>
        </w:rPr>
        <w:t>охорони</w:t>
      </w:r>
      <w:proofErr w:type="spellEnd"/>
      <w:r w:rsidR="002E3059" w:rsidRPr="00412DCD">
        <w:rPr>
          <w:sz w:val="24"/>
          <w:szCs w:val="24"/>
        </w:rPr>
        <w:t xml:space="preserve"> </w:t>
      </w:r>
      <w:proofErr w:type="spellStart"/>
      <w:r w:rsidR="002E3059" w:rsidRPr="00412DCD">
        <w:rPr>
          <w:sz w:val="24"/>
          <w:szCs w:val="24"/>
        </w:rPr>
        <w:t>здоров'я</w:t>
      </w:r>
      <w:proofErr w:type="spellEnd"/>
      <w:r w:rsidR="002E3059" w:rsidRPr="00412DCD">
        <w:rPr>
          <w:sz w:val="24"/>
          <w:szCs w:val="24"/>
        </w:rPr>
        <w:t xml:space="preserve"> та </w:t>
      </w:r>
      <w:proofErr w:type="spellStart"/>
      <w:r w:rsidR="002E3059" w:rsidRPr="00412DCD">
        <w:rPr>
          <w:sz w:val="24"/>
          <w:szCs w:val="24"/>
        </w:rPr>
        <w:t>біостатистики</w:t>
      </w:r>
      <w:proofErr w:type="spellEnd"/>
      <w:r w:rsidR="002E3059" w:rsidRPr="00412DCD">
        <w:rPr>
          <w:sz w:val="24"/>
          <w:szCs w:val="24"/>
        </w:rPr>
        <w:t xml:space="preserve">: </w:t>
      </w:r>
      <w:proofErr w:type="spellStart"/>
      <w:r w:rsidR="002E3059" w:rsidRPr="00412DCD">
        <w:rPr>
          <w:sz w:val="24"/>
          <w:szCs w:val="24"/>
        </w:rPr>
        <w:t>Навч</w:t>
      </w:r>
      <w:proofErr w:type="spellEnd"/>
      <w:r w:rsidR="002E3059" w:rsidRPr="00412DCD">
        <w:rPr>
          <w:sz w:val="24"/>
          <w:szCs w:val="24"/>
        </w:rPr>
        <w:t xml:space="preserve">. </w:t>
      </w:r>
      <w:proofErr w:type="spellStart"/>
      <w:r w:rsidR="002E3059" w:rsidRPr="00412DCD">
        <w:rPr>
          <w:sz w:val="24"/>
          <w:szCs w:val="24"/>
        </w:rPr>
        <w:t>посібник</w:t>
      </w:r>
      <w:proofErr w:type="spellEnd"/>
      <w:r w:rsidR="002E3059" w:rsidRPr="00412DCD">
        <w:rPr>
          <w:sz w:val="24"/>
          <w:szCs w:val="24"/>
        </w:rPr>
        <w:t xml:space="preserve"> для </w:t>
      </w:r>
      <w:proofErr w:type="spellStart"/>
      <w:r w:rsidR="002E3059" w:rsidRPr="00412DCD">
        <w:rPr>
          <w:sz w:val="24"/>
          <w:szCs w:val="24"/>
        </w:rPr>
        <w:t>студентів</w:t>
      </w:r>
      <w:proofErr w:type="spellEnd"/>
      <w:r w:rsidR="002E3059" w:rsidRPr="00412DCD">
        <w:rPr>
          <w:sz w:val="24"/>
          <w:szCs w:val="24"/>
        </w:rPr>
        <w:t xml:space="preserve"> </w:t>
      </w:r>
      <w:proofErr w:type="spellStart"/>
      <w:r w:rsidR="002E3059" w:rsidRPr="00412DCD">
        <w:rPr>
          <w:sz w:val="24"/>
          <w:szCs w:val="24"/>
        </w:rPr>
        <w:t>медич</w:t>
      </w:r>
      <w:proofErr w:type="spellEnd"/>
      <w:r w:rsidR="002E3059" w:rsidRPr="00412DCD">
        <w:rPr>
          <w:sz w:val="24"/>
          <w:szCs w:val="24"/>
        </w:rPr>
        <w:t>. ф-</w:t>
      </w:r>
      <w:proofErr w:type="spellStart"/>
      <w:r w:rsidR="002E3059" w:rsidRPr="00412DCD">
        <w:rPr>
          <w:sz w:val="24"/>
          <w:szCs w:val="24"/>
        </w:rPr>
        <w:t>тів</w:t>
      </w:r>
      <w:proofErr w:type="spellEnd"/>
      <w:r w:rsidR="002E3059" w:rsidRPr="00412DCD">
        <w:rPr>
          <w:sz w:val="24"/>
          <w:szCs w:val="24"/>
        </w:rPr>
        <w:t xml:space="preserve"> / За ред. </w:t>
      </w:r>
      <w:r w:rsidR="002E3059" w:rsidRPr="00412DCD">
        <w:rPr>
          <w:sz w:val="24"/>
          <w:szCs w:val="24"/>
          <w:lang w:val="en-GB"/>
        </w:rPr>
        <w:t xml:space="preserve">В.А. Огнєва. − </w:t>
      </w:r>
      <w:proofErr w:type="spellStart"/>
      <w:r w:rsidR="002E3059" w:rsidRPr="00412DCD">
        <w:rPr>
          <w:sz w:val="24"/>
          <w:szCs w:val="24"/>
          <w:lang w:val="en-GB"/>
        </w:rPr>
        <w:t>Харків</w:t>
      </w:r>
      <w:proofErr w:type="spellEnd"/>
      <w:r w:rsidR="002E3059" w:rsidRPr="00412DCD">
        <w:rPr>
          <w:sz w:val="24"/>
          <w:szCs w:val="24"/>
          <w:lang w:val="en-GB"/>
        </w:rPr>
        <w:t xml:space="preserve">: </w:t>
      </w:r>
      <w:proofErr w:type="spellStart"/>
      <w:r w:rsidR="002E3059" w:rsidRPr="00412DCD">
        <w:rPr>
          <w:sz w:val="24"/>
          <w:szCs w:val="24"/>
          <w:lang w:val="en-GB"/>
        </w:rPr>
        <w:t>Майдан</w:t>
      </w:r>
      <w:proofErr w:type="spellEnd"/>
      <w:r w:rsidR="002E3059" w:rsidRPr="00412DCD">
        <w:rPr>
          <w:sz w:val="24"/>
          <w:szCs w:val="24"/>
          <w:lang w:val="en-GB"/>
        </w:rPr>
        <w:t>, 2005.</w:t>
      </w:r>
    </w:p>
    <w:p w:rsidR="00E564CF" w:rsidRPr="00B821DB" w:rsidRDefault="00E564CF" w:rsidP="00E564CF">
      <w:pPr>
        <w:pStyle w:val="31"/>
        <w:widowControl w:val="0"/>
        <w:rPr>
          <w:szCs w:val="24"/>
          <w:lang w:val="en-GB"/>
        </w:rPr>
      </w:pPr>
      <w:r>
        <w:rPr>
          <w:szCs w:val="24"/>
          <w:lang w:val="en-GB"/>
        </w:rPr>
        <w:t>4.</w:t>
      </w:r>
      <w:r w:rsidRPr="0042267A">
        <w:rPr>
          <w:szCs w:val="24"/>
          <w:lang w:val="en-GB"/>
        </w:rPr>
        <w:t>Lectures</w:t>
      </w:r>
      <w:r w:rsidRPr="00B64C93">
        <w:rPr>
          <w:szCs w:val="24"/>
          <w:lang w:val="en-US"/>
        </w:rPr>
        <w:t xml:space="preserve"> </w:t>
      </w:r>
      <w:r w:rsidRPr="0042267A">
        <w:rPr>
          <w:szCs w:val="24"/>
          <w:lang w:val="en-GB"/>
        </w:rPr>
        <w:t>for</w:t>
      </w:r>
      <w:r w:rsidRPr="00B64C93">
        <w:rPr>
          <w:szCs w:val="24"/>
          <w:lang w:val="en-US"/>
        </w:rPr>
        <w:t xml:space="preserve"> </w:t>
      </w:r>
      <w:proofErr w:type="spellStart"/>
      <w:r w:rsidRPr="0042267A">
        <w:rPr>
          <w:color w:val="000000"/>
          <w:szCs w:val="24"/>
          <w:lang w:val="en-GB"/>
        </w:rPr>
        <w:t>Biostatistic</w:t>
      </w:r>
      <w:proofErr w:type="spellEnd"/>
      <w:r w:rsidRPr="00B64C93">
        <w:rPr>
          <w:color w:val="000000"/>
          <w:szCs w:val="24"/>
          <w:lang w:val="en-US"/>
        </w:rPr>
        <w:t xml:space="preserve">. </w:t>
      </w:r>
      <w:r w:rsidRPr="00B821DB">
        <w:rPr>
          <w:color w:val="000000"/>
          <w:szCs w:val="24"/>
          <w:lang w:val="en-GB"/>
        </w:rPr>
        <w:t xml:space="preserve">Department of </w:t>
      </w:r>
      <w:r>
        <w:rPr>
          <w:color w:val="000000"/>
          <w:szCs w:val="24"/>
          <w:lang w:val="en-GB"/>
        </w:rPr>
        <w:t>public health and healthcare management</w:t>
      </w:r>
      <w:r w:rsidRPr="00B821DB">
        <w:rPr>
          <w:color w:val="000000"/>
          <w:szCs w:val="24"/>
          <w:lang w:val="en-GB"/>
        </w:rPr>
        <w:t>, KNMU</w:t>
      </w:r>
    </w:p>
    <w:p w:rsidR="00B415FA" w:rsidRPr="00E564CF" w:rsidRDefault="00B415FA" w:rsidP="002E3059">
      <w:pPr>
        <w:widowControl w:val="0"/>
        <w:ind w:firstLine="680"/>
        <w:rPr>
          <w:sz w:val="24"/>
          <w:szCs w:val="24"/>
          <w:lang w:val="en-GB"/>
        </w:rPr>
      </w:pPr>
    </w:p>
    <w:p w:rsidR="002E3059" w:rsidRPr="00412DCD" w:rsidRDefault="002E3059" w:rsidP="002E3059">
      <w:pPr>
        <w:jc w:val="center"/>
        <w:rPr>
          <w:b/>
          <w:color w:val="000000"/>
          <w:sz w:val="24"/>
          <w:szCs w:val="24"/>
          <w:lang w:val="en-GB"/>
        </w:rPr>
      </w:pPr>
      <w:r w:rsidRPr="00412DCD">
        <w:rPr>
          <w:b/>
          <w:color w:val="000000"/>
          <w:sz w:val="24"/>
          <w:szCs w:val="24"/>
          <w:lang w:val="en-GB"/>
        </w:rPr>
        <w:t>In help for preparing to practical lesson:</w:t>
      </w:r>
    </w:p>
    <w:p w:rsidR="002E3059" w:rsidRPr="00412DCD" w:rsidRDefault="002E3059" w:rsidP="002E3059">
      <w:pPr>
        <w:jc w:val="center"/>
        <w:rPr>
          <w:color w:val="000000"/>
          <w:sz w:val="24"/>
          <w:szCs w:val="24"/>
          <w:lang w:val="en-US"/>
        </w:rPr>
      </w:pPr>
      <w:r w:rsidRPr="00412DCD">
        <w:rPr>
          <w:color w:val="000000"/>
          <w:sz w:val="24"/>
          <w:szCs w:val="24"/>
          <w:lang w:val="en-GB"/>
        </w:rPr>
        <w:t>(fragment to lectures)</w:t>
      </w:r>
    </w:p>
    <w:p w:rsidR="002E3059" w:rsidRPr="00412DCD" w:rsidRDefault="002E3059" w:rsidP="002E3059">
      <w:pPr>
        <w:ind w:firstLine="720"/>
        <w:jc w:val="both"/>
        <w:rPr>
          <w:sz w:val="24"/>
          <w:szCs w:val="24"/>
          <w:lang w:val="en-US"/>
        </w:rPr>
      </w:pPr>
      <w:r w:rsidRPr="00412DCD">
        <w:rPr>
          <w:sz w:val="24"/>
          <w:szCs w:val="24"/>
          <w:lang w:val="en-US"/>
        </w:rPr>
        <w:t>In order to identify patterns in health status and medical care level, corresponding figures are analyzed in dynamics (medical service rate, bed population ratio, average annual number of visits per 1 inhabitant; birth rate, mortality, morbidity).</w:t>
      </w:r>
    </w:p>
    <w:p w:rsidR="002E3059" w:rsidRPr="00412DCD" w:rsidRDefault="002E3059" w:rsidP="002E3059">
      <w:pPr>
        <w:ind w:firstLine="720"/>
        <w:jc w:val="both"/>
        <w:rPr>
          <w:sz w:val="24"/>
          <w:szCs w:val="24"/>
          <w:lang w:val="en-US"/>
        </w:rPr>
      </w:pPr>
      <w:r w:rsidRPr="00412DCD">
        <w:rPr>
          <w:sz w:val="24"/>
          <w:szCs w:val="24"/>
          <w:lang w:val="en-US"/>
        </w:rPr>
        <w:t>However, the dynamics is sometimes presented with not gradual, but with directional changes, in the form of fluctuations to one direction or another. This may depend on the general trend of changes and the influence of random factors.</w:t>
      </w:r>
    </w:p>
    <w:p w:rsidR="002E3059" w:rsidRPr="00412DCD" w:rsidRDefault="002E3059" w:rsidP="002E3059">
      <w:pPr>
        <w:ind w:firstLine="720"/>
        <w:jc w:val="both"/>
        <w:rPr>
          <w:sz w:val="24"/>
          <w:szCs w:val="24"/>
          <w:lang w:val="en-US"/>
        </w:rPr>
      </w:pPr>
      <w:r w:rsidRPr="00412DCD">
        <w:rPr>
          <w:sz w:val="24"/>
          <w:szCs w:val="24"/>
          <w:lang w:val="en-US"/>
        </w:rPr>
        <w:t>To eliminate possible impacts and to identify random changes, you need to convert or align time series using appropriate methods depending on the nature and purpose of the studied phenomena.</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The phenomenon may vary at different rates, so the analysis of its dynamics should include special time series indicators. It is very important when we conduct a comparative analysis of multiple time series (indicators change in different areas or in different groups). Therefore, all doctors should be aware of the time series method.</w:t>
      </w:r>
    </w:p>
    <w:p w:rsidR="002E3059" w:rsidRPr="00412DCD" w:rsidRDefault="002E3059" w:rsidP="002E3059">
      <w:pPr>
        <w:pStyle w:val="a4"/>
        <w:ind w:firstLine="720"/>
        <w:jc w:val="both"/>
        <w:rPr>
          <w:sz w:val="24"/>
          <w:szCs w:val="24"/>
          <w:lang w:val="en-US"/>
        </w:rPr>
      </w:pPr>
      <w:r w:rsidRPr="00412DCD">
        <w:rPr>
          <w:rFonts w:ascii="Times New Roman" w:hAnsi="Times New Roman"/>
          <w:b/>
          <w:color w:val="000000"/>
          <w:sz w:val="24"/>
          <w:szCs w:val="24"/>
          <w:lang w:val="en-US"/>
        </w:rPr>
        <w:t>D</w:t>
      </w:r>
      <w:proofErr w:type="spellStart"/>
      <w:r w:rsidRPr="00412DCD">
        <w:rPr>
          <w:rFonts w:ascii="Times New Roman" w:hAnsi="Times New Roman"/>
          <w:b/>
          <w:color w:val="000000"/>
          <w:sz w:val="24"/>
          <w:szCs w:val="24"/>
          <w:lang w:val="en-GB"/>
        </w:rPr>
        <w:t>ynamic</w:t>
      </w:r>
      <w:proofErr w:type="spellEnd"/>
      <w:r w:rsidRPr="00412DCD">
        <w:rPr>
          <w:rFonts w:ascii="Times New Roman" w:hAnsi="Times New Roman"/>
          <w:b/>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sz w:val="24"/>
          <w:szCs w:val="24"/>
          <w:lang w:val="en-US"/>
        </w:rPr>
        <w:t>means a series of statistical values that show changes in the phenomenon over time and is arranged in chronological order at specific intervals.</w:t>
      </w:r>
    </w:p>
    <w:p w:rsidR="002E3059" w:rsidRPr="00412DCD" w:rsidRDefault="002E3059" w:rsidP="002E3059">
      <w:pPr>
        <w:pStyle w:val="a4"/>
        <w:ind w:firstLine="720"/>
        <w:jc w:val="both"/>
        <w:rPr>
          <w:rFonts w:ascii="Times New Roman" w:hAnsi="Times New Roman"/>
          <w:sz w:val="24"/>
          <w:szCs w:val="24"/>
          <w:lang w:val="en-US"/>
        </w:rPr>
      </w:pPr>
      <w:r w:rsidRPr="00412DCD">
        <w:rPr>
          <w:rFonts w:ascii="Times New Roman" w:hAnsi="Times New Roman"/>
          <w:sz w:val="24"/>
          <w:szCs w:val="24"/>
          <w:lang w:val="en-US"/>
        </w:rPr>
        <w:t xml:space="preserve">Dynamics and indicators of time (years, quarters, months, etc.) are the main elements of </w:t>
      </w:r>
      <w:r w:rsidRPr="00412DCD">
        <w:rPr>
          <w:rFonts w:ascii="Times New Roman" w:hAnsi="Times New Roman"/>
          <w:color w:val="000000"/>
          <w:sz w:val="24"/>
          <w:szCs w:val="24"/>
          <w:lang w:val="en-US"/>
        </w:rPr>
        <w:t>D</w:t>
      </w:r>
      <w:proofErr w:type="spellStart"/>
      <w:r w:rsidRPr="00412DCD">
        <w:rPr>
          <w:rFonts w:ascii="Times New Roman" w:hAnsi="Times New Roman"/>
          <w:color w:val="000000"/>
          <w:sz w:val="24"/>
          <w:szCs w:val="24"/>
          <w:lang w:val="en-GB"/>
        </w:rPr>
        <w:t>ynamic</w:t>
      </w:r>
      <w:proofErr w:type="spellEnd"/>
      <w:r w:rsidRPr="00412DCD">
        <w:rPr>
          <w:rFonts w:ascii="Times New Roman" w:hAnsi="Times New Roman"/>
          <w:color w:val="000000"/>
          <w:sz w:val="24"/>
          <w:szCs w:val="24"/>
          <w:lang w:val="en-GB"/>
        </w:rPr>
        <w:t xml:space="preserve"> rows</w:t>
      </w:r>
      <w:r w:rsidRPr="00412DCD">
        <w:rPr>
          <w:rFonts w:ascii="Times New Roman" w:hAnsi="Times New Roman"/>
          <w:sz w:val="24"/>
          <w:szCs w:val="24"/>
          <w:lang w:val="en-US"/>
        </w:rPr>
        <w:t>.</w:t>
      </w:r>
    </w:p>
    <w:p w:rsidR="002E3059" w:rsidRPr="00412DCD" w:rsidRDefault="002E3059" w:rsidP="002E3059">
      <w:pPr>
        <w:pStyle w:val="a4"/>
        <w:ind w:firstLine="720"/>
        <w:jc w:val="both"/>
        <w:rPr>
          <w:sz w:val="24"/>
          <w:szCs w:val="24"/>
          <w:lang w:val="en-US"/>
        </w:rPr>
      </w:pPr>
      <w:r w:rsidRPr="00412DCD">
        <w:rPr>
          <w:rFonts w:ascii="Times New Roman" w:hAnsi="Times New Roman"/>
          <w:b/>
          <w:color w:val="000000"/>
          <w:sz w:val="24"/>
          <w:szCs w:val="24"/>
          <w:lang w:val="en-GB"/>
        </w:rPr>
        <w:t>The Level of the row</w:t>
      </w:r>
      <w:r w:rsidRPr="00412DCD">
        <w:rPr>
          <w:color w:val="000000"/>
          <w:sz w:val="24"/>
          <w:szCs w:val="24"/>
          <w:lang w:val="en-GB"/>
        </w:rPr>
        <w:t xml:space="preserve"> </w:t>
      </w:r>
      <w:r w:rsidRPr="00412DCD">
        <w:rPr>
          <w:rFonts w:ascii="Times New Roman" w:hAnsi="Times New Roman"/>
          <w:sz w:val="24"/>
          <w:szCs w:val="24"/>
          <w:lang w:val="en-US"/>
        </w:rPr>
        <w:t>is a magnitude constituting time series - the extent of a phenomenon over a certain period or within a specified period of time.</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lastRenderedPageBreak/>
        <w:t xml:space="preserve">Depending on the levels which indicate phenomena state, </w:t>
      </w:r>
      <w:r w:rsidRPr="00412DCD">
        <w:rPr>
          <w:rFonts w:ascii="Times New Roman" w:hAnsi="Times New Roman"/>
          <w:color w:val="000000"/>
          <w:sz w:val="24"/>
          <w:szCs w:val="24"/>
          <w:lang w:val="en-US"/>
        </w:rPr>
        <w:t>D</w:t>
      </w:r>
      <w:proofErr w:type="spellStart"/>
      <w:r w:rsidRPr="00412DCD">
        <w:rPr>
          <w:rFonts w:ascii="Times New Roman" w:hAnsi="Times New Roman"/>
          <w:color w:val="000000"/>
          <w:sz w:val="24"/>
          <w:szCs w:val="24"/>
          <w:lang w:val="en-GB"/>
        </w:rPr>
        <w:t>ynamic</w:t>
      </w:r>
      <w:proofErr w:type="spellEnd"/>
      <w:r w:rsidRPr="00412DCD">
        <w:rPr>
          <w:rFonts w:ascii="Times New Roman" w:hAnsi="Times New Roman"/>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sz w:val="24"/>
          <w:szCs w:val="24"/>
          <w:lang w:val="en-US"/>
        </w:rPr>
        <w:t>can be divided into:</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 xml:space="preserve">1. </w:t>
      </w:r>
      <w:r w:rsidRPr="00412DCD">
        <w:rPr>
          <w:rFonts w:ascii="Times New Roman" w:hAnsi="Times New Roman"/>
          <w:b/>
          <w:bCs/>
          <w:i/>
          <w:iCs/>
          <w:sz w:val="24"/>
          <w:szCs w:val="24"/>
          <w:lang w:val="en-US"/>
        </w:rPr>
        <w:t>Instant (</w:t>
      </w:r>
      <w:r w:rsidRPr="00412DCD">
        <w:rPr>
          <w:rFonts w:ascii="Times New Roman" w:hAnsi="Times New Roman"/>
          <w:b/>
          <w:i/>
          <w:color w:val="000000"/>
          <w:sz w:val="24"/>
          <w:szCs w:val="24"/>
          <w:lang w:val="en-GB"/>
        </w:rPr>
        <w:t>Moment)</w:t>
      </w:r>
      <w:r w:rsidRPr="00412DCD">
        <w:rPr>
          <w:rFonts w:ascii="Times New Roman" w:hAnsi="Times New Roman"/>
          <w:sz w:val="24"/>
          <w:szCs w:val="24"/>
          <w:lang w:val="en-US"/>
        </w:rPr>
        <w:t xml:space="preserve"> - characterize a phenomenon at a particular time (staff, beds by the end of the calendar year, patients identified during medical examinations).</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 xml:space="preserve">2. </w:t>
      </w:r>
      <w:r w:rsidRPr="00412DCD">
        <w:rPr>
          <w:rFonts w:ascii="Times New Roman" w:hAnsi="Times New Roman"/>
          <w:b/>
          <w:bCs/>
          <w:i/>
          <w:iCs/>
          <w:sz w:val="24"/>
          <w:szCs w:val="24"/>
          <w:lang w:val="en-US"/>
        </w:rPr>
        <w:t>Interval</w:t>
      </w:r>
      <w:r w:rsidRPr="00412DCD">
        <w:rPr>
          <w:rFonts w:ascii="Times New Roman" w:hAnsi="Times New Roman"/>
          <w:sz w:val="24"/>
          <w:szCs w:val="24"/>
          <w:lang w:val="en-US"/>
        </w:rPr>
        <w:t xml:space="preserve"> – series levels are for a certain period of time (admission to hospitals, annual death rate, number of emergency calls during the day).</w:t>
      </w:r>
    </w:p>
    <w:p w:rsidR="002E3059" w:rsidRPr="00412DCD" w:rsidRDefault="002E3059" w:rsidP="002E3059">
      <w:pPr>
        <w:pStyle w:val="a4"/>
        <w:ind w:firstLine="720"/>
        <w:jc w:val="both"/>
        <w:rPr>
          <w:sz w:val="24"/>
          <w:szCs w:val="24"/>
          <w:lang w:val="en-US"/>
        </w:rPr>
      </w:pP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Different interval and instant series are defined with different features. Since the levels of interval series are equal to the total phenomenon size over time, they depend on the duration of a certain period of time and can be represented as a final outcome. Instant series contain elements of review calculation (for example, population of Ukraine according to the census), so it is impossible to summarize the results.</w:t>
      </w:r>
    </w:p>
    <w:p w:rsidR="002E3059" w:rsidRPr="00412DCD" w:rsidRDefault="002E3059" w:rsidP="002E3059">
      <w:pPr>
        <w:pStyle w:val="a4"/>
        <w:ind w:firstLine="720"/>
        <w:jc w:val="both"/>
        <w:rPr>
          <w:sz w:val="24"/>
          <w:szCs w:val="24"/>
          <w:lang w:val="en-US"/>
        </w:rPr>
      </w:pPr>
      <w:r w:rsidRPr="00412DCD">
        <w:rPr>
          <w:rFonts w:ascii="Times New Roman" w:hAnsi="Times New Roman"/>
          <w:b/>
          <w:bCs/>
          <w:sz w:val="24"/>
          <w:szCs w:val="24"/>
          <w:lang w:val="en-US"/>
        </w:rPr>
        <w:t>Values studied in dynamics (</w:t>
      </w:r>
      <w:r w:rsidRPr="00412DCD">
        <w:rPr>
          <w:rFonts w:ascii="Times New Roman" w:hAnsi="Times New Roman"/>
          <w:b/>
          <w:i/>
          <w:color w:val="000000"/>
          <w:sz w:val="24"/>
          <w:szCs w:val="24"/>
          <w:lang w:val="en-GB"/>
        </w:rPr>
        <w:t>The Level of the row</w:t>
      </w:r>
      <w:r w:rsidRPr="00412DCD">
        <w:rPr>
          <w:rFonts w:ascii="Times New Roman" w:hAnsi="Times New Roman"/>
          <w:b/>
          <w:bCs/>
          <w:sz w:val="24"/>
          <w:szCs w:val="24"/>
          <w:lang w:val="en-US"/>
        </w:rPr>
        <w:t>) may be represented as:</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-Absolute numbers</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-Relative numbers (intensive indicators, ratios)</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-Mean values.</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According to given criteria time series can be divided into absolute, relative and mean.</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It is not always possible to use absolute values when studying the dynamics, since they are often associated with changes in the population or the number of bases.</w:t>
      </w:r>
    </w:p>
    <w:p w:rsidR="002E3059" w:rsidRPr="00412DCD" w:rsidRDefault="002E3059" w:rsidP="002E3059">
      <w:pPr>
        <w:pStyle w:val="a4"/>
        <w:ind w:firstLine="720"/>
        <w:jc w:val="both"/>
        <w:rPr>
          <w:rFonts w:ascii="Times New Roman" w:hAnsi="Times New Roman"/>
          <w:sz w:val="24"/>
          <w:szCs w:val="24"/>
          <w:lang w:val="en-US"/>
        </w:rPr>
      </w:pPr>
      <w:r w:rsidRPr="00412DCD">
        <w:rPr>
          <w:rFonts w:ascii="Times New Roman" w:hAnsi="Times New Roman"/>
          <w:sz w:val="24"/>
          <w:szCs w:val="24"/>
          <w:lang w:val="en-US"/>
        </w:rPr>
        <w:t>For example, reduced number of admission to hospitals can be associated with a reduction of hospital beds over a period of time rather than with actual health outcomes. Examination of extensive indicators (structure) in dynamics is in most cases inappropriate, and can be performed only in special cases, provided a clear interpretation and reflected changes in the structure of the entire to totality.</w:t>
      </w:r>
    </w:p>
    <w:p w:rsidR="002E3059" w:rsidRPr="00412DCD" w:rsidRDefault="002E3059" w:rsidP="002E3059">
      <w:pPr>
        <w:pStyle w:val="a4"/>
        <w:ind w:firstLine="720"/>
        <w:jc w:val="both"/>
        <w:rPr>
          <w:sz w:val="24"/>
          <w:szCs w:val="24"/>
          <w:lang w:val="en-US"/>
        </w:rPr>
      </w:pPr>
    </w:p>
    <w:p w:rsidR="002E3059" w:rsidRPr="00412DCD" w:rsidRDefault="002E3059" w:rsidP="002E3059">
      <w:pPr>
        <w:pStyle w:val="a4"/>
        <w:ind w:firstLine="720"/>
        <w:jc w:val="both"/>
        <w:rPr>
          <w:rFonts w:ascii="Times New Roman" w:hAnsi="Times New Roman"/>
          <w:sz w:val="24"/>
          <w:szCs w:val="24"/>
          <w:lang w:val="en-US"/>
        </w:rPr>
      </w:pPr>
      <w:r w:rsidRPr="00412DCD">
        <w:rPr>
          <w:rFonts w:ascii="Times New Roman" w:hAnsi="Times New Roman"/>
          <w:b/>
          <w:bCs/>
          <w:sz w:val="24"/>
          <w:szCs w:val="24"/>
          <w:lang w:val="en-US"/>
        </w:rPr>
        <w:t>Depending on the intervals between levels</w:t>
      </w:r>
      <w:r w:rsidRPr="00412DCD">
        <w:rPr>
          <w:rFonts w:ascii="Times New Roman" w:hAnsi="Times New Roman"/>
          <w:sz w:val="24"/>
          <w:szCs w:val="24"/>
          <w:lang w:val="en-US"/>
        </w:rPr>
        <w:t xml:space="preserve"> time series can be divided into equidistant (uniform intervals between the dates) and non-equidistant (irregular t</w:t>
      </w:r>
      <w:r>
        <w:rPr>
          <w:rFonts w:ascii="Times New Roman" w:hAnsi="Times New Roman"/>
          <w:sz w:val="24"/>
          <w:szCs w:val="24"/>
          <w:lang w:val="en-US"/>
        </w:rPr>
        <w:t>ime intervals or time periods).</w:t>
      </w:r>
    </w:p>
    <w:p w:rsidR="002E3059" w:rsidRPr="00412DCD" w:rsidRDefault="002E3059" w:rsidP="002E3059">
      <w:pPr>
        <w:pStyle w:val="a4"/>
        <w:ind w:firstLine="720"/>
        <w:jc w:val="both"/>
        <w:rPr>
          <w:sz w:val="24"/>
          <w:szCs w:val="24"/>
          <w:lang w:val="en-US"/>
        </w:rPr>
      </w:pPr>
      <w:r w:rsidRPr="00412DCD">
        <w:rPr>
          <w:rFonts w:ascii="Times New Roman" w:hAnsi="Times New Roman"/>
          <w:b/>
          <w:bCs/>
          <w:sz w:val="24"/>
          <w:szCs w:val="24"/>
          <w:lang w:val="en-US"/>
        </w:rPr>
        <w:t>According to the nature of processes presented</w:t>
      </w:r>
      <w:r w:rsidRPr="00412DCD">
        <w:rPr>
          <w:rFonts w:ascii="Times New Roman" w:hAnsi="Times New Roman"/>
          <w:sz w:val="24"/>
          <w:szCs w:val="24"/>
          <w:lang w:val="en-US"/>
        </w:rPr>
        <w:t xml:space="preserve">, </w:t>
      </w:r>
      <w:r w:rsidRPr="00412DCD">
        <w:rPr>
          <w:rFonts w:ascii="Times New Roman" w:hAnsi="Times New Roman"/>
          <w:color w:val="000000"/>
          <w:sz w:val="24"/>
          <w:szCs w:val="24"/>
          <w:lang w:val="en-US"/>
        </w:rPr>
        <w:t>D</w:t>
      </w:r>
      <w:proofErr w:type="spellStart"/>
      <w:r w:rsidRPr="00412DCD">
        <w:rPr>
          <w:rFonts w:ascii="Times New Roman" w:hAnsi="Times New Roman"/>
          <w:color w:val="000000"/>
          <w:sz w:val="24"/>
          <w:szCs w:val="24"/>
          <w:lang w:val="en-GB"/>
        </w:rPr>
        <w:t>ynamic</w:t>
      </w:r>
      <w:proofErr w:type="spellEnd"/>
      <w:r w:rsidRPr="00412DCD">
        <w:rPr>
          <w:rFonts w:ascii="Times New Roman" w:hAnsi="Times New Roman"/>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sz w:val="24"/>
          <w:szCs w:val="24"/>
          <w:lang w:val="en-US"/>
        </w:rPr>
        <w:t xml:space="preserve">can be divided into </w:t>
      </w:r>
      <w:r w:rsidRPr="00412DCD">
        <w:rPr>
          <w:rFonts w:ascii="Times New Roman" w:hAnsi="Times New Roman"/>
          <w:b/>
          <w:bCs/>
          <w:i/>
          <w:iCs/>
          <w:sz w:val="24"/>
          <w:szCs w:val="24"/>
          <w:lang w:val="en-US"/>
        </w:rPr>
        <w:t>stationary</w:t>
      </w:r>
      <w:r w:rsidRPr="00412DCD">
        <w:rPr>
          <w:rFonts w:ascii="Times New Roman" w:hAnsi="Times New Roman"/>
          <w:sz w:val="24"/>
          <w:szCs w:val="24"/>
          <w:lang w:val="en-US"/>
        </w:rPr>
        <w:t xml:space="preserve"> and </w:t>
      </w:r>
      <w:r w:rsidRPr="00412DCD">
        <w:rPr>
          <w:rFonts w:ascii="Times New Roman" w:hAnsi="Times New Roman"/>
          <w:b/>
          <w:bCs/>
          <w:i/>
          <w:iCs/>
          <w:sz w:val="24"/>
          <w:szCs w:val="24"/>
          <w:lang w:val="en-US"/>
        </w:rPr>
        <w:t>nonstationary</w:t>
      </w:r>
      <w:r w:rsidRPr="00412DCD">
        <w:rPr>
          <w:rFonts w:ascii="Times New Roman" w:hAnsi="Times New Roman"/>
          <w:sz w:val="24"/>
          <w:szCs w:val="24"/>
          <w:lang w:val="en-US"/>
        </w:rPr>
        <w:t>.</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 xml:space="preserve">If mathematically expected (forecasted) characteristic values and parameters of stability (standard deviation, coefficient of variation) are constant, independent of time, the process is called </w:t>
      </w:r>
      <w:r w:rsidRPr="00412DCD">
        <w:rPr>
          <w:rFonts w:ascii="Times New Roman" w:hAnsi="Times New Roman"/>
          <w:b/>
          <w:bCs/>
          <w:sz w:val="24"/>
          <w:szCs w:val="24"/>
          <w:lang w:val="en-US"/>
        </w:rPr>
        <w:t>stationary</w:t>
      </w:r>
      <w:r w:rsidRPr="00412DCD">
        <w:rPr>
          <w:rFonts w:ascii="Times New Roman" w:hAnsi="Times New Roman"/>
          <w:sz w:val="24"/>
          <w:szCs w:val="24"/>
          <w:lang w:val="en-US"/>
        </w:rPr>
        <w:t>. Such series shall be also called stationary.</w:t>
      </w:r>
    </w:p>
    <w:p w:rsidR="002E3059" w:rsidRPr="00412DCD" w:rsidRDefault="002E3059" w:rsidP="002E3059">
      <w:pPr>
        <w:pStyle w:val="a4"/>
        <w:ind w:firstLine="720"/>
        <w:jc w:val="both"/>
        <w:rPr>
          <w:sz w:val="24"/>
          <w:szCs w:val="24"/>
          <w:lang w:val="en-US"/>
        </w:rPr>
      </w:pPr>
      <w:r w:rsidRPr="00412DCD">
        <w:rPr>
          <w:rFonts w:ascii="Times New Roman" w:hAnsi="Times New Roman"/>
          <w:b/>
          <w:bCs/>
          <w:sz w:val="24"/>
          <w:szCs w:val="24"/>
          <w:lang w:val="en-US"/>
        </w:rPr>
        <w:t>Medical and social processes</w:t>
      </w:r>
      <w:r w:rsidRPr="00412DCD">
        <w:rPr>
          <w:rFonts w:ascii="Times New Roman" w:hAnsi="Times New Roman"/>
          <w:sz w:val="24"/>
          <w:szCs w:val="24"/>
          <w:lang w:val="en-US"/>
        </w:rPr>
        <w:t xml:space="preserve"> over time, as a rule, are not fixed, because each of them has a certain tendency of development. Such time series are called </w:t>
      </w:r>
      <w:r w:rsidRPr="00412DCD">
        <w:rPr>
          <w:rFonts w:ascii="Times New Roman" w:hAnsi="Times New Roman"/>
          <w:b/>
          <w:bCs/>
          <w:sz w:val="24"/>
          <w:szCs w:val="24"/>
          <w:lang w:val="en-US"/>
        </w:rPr>
        <w:t>nonstationary</w:t>
      </w:r>
      <w:r w:rsidRPr="00412DCD">
        <w:rPr>
          <w:rFonts w:ascii="Times New Roman" w:hAnsi="Times New Roman"/>
          <w:sz w:val="24"/>
          <w:szCs w:val="24"/>
          <w:lang w:val="en-US"/>
        </w:rPr>
        <w:t>.</w:t>
      </w:r>
    </w:p>
    <w:p w:rsidR="002E3059" w:rsidRPr="00412DCD" w:rsidRDefault="002E3059" w:rsidP="002E3059">
      <w:pPr>
        <w:pStyle w:val="a4"/>
        <w:ind w:firstLine="720"/>
        <w:jc w:val="both"/>
        <w:rPr>
          <w:rFonts w:ascii="Times New Roman" w:hAnsi="Times New Roman"/>
          <w:sz w:val="24"/>
          <w:szCs w:val="24"/>
          <w:lang w:val="en-US"/>
        </w:rPr>
      </w:pPr>
      <w:r w:rsidRPr="00412DCD">
        <w:rPr>
          <w:rFonts w:ascii="Times New Roman" w:hAnsi="Times New Roman"/>
          <w:sz w:val="24"/>
          <w:szCs w:val="24"/>
          <w:lang w:val="en-US"/>
        </w:rPr>
        <w:t xml:space="preserve">An important condition for the proper construction of </w:t>
      </w:r>
      <w:r w:rsidRPr="00412DCD">
        <w:rPr>
          <w:rFonts w:ascii="Times New Roman" w:hAnsi="Times New Roman"/>
          <w:color w:val="000000"/>
          <w:sz w:val="24"/>
          <w:szCs w:val="24"/>
          <w:lang w:val="en-US"/>
        </w:rPr>
        <w:t>D</w:t>
      </w:r>
      <w:proofErr w:type="spellStart"/>
      <w:r w:rsidRPr="00412DCD">
        <w:rPr>
          <w:rFonts w:ascii="Times New Roman" w:hAnsi="Times New Roman"/>
          <w:color w:val="000000"/>
          <w:sz w:val="24"/>
          <w:szCs w:val="24"/>
          <w:lang w:val="en-GB"/>
        </w:rPr>
        <w:t>ynamic</w:t>
      </w:r>
      <w:proofErr w:type="spellEnd"/>
      <w:r w:rsidRPr="00412DCD">
        <w:rPr>
          <w:rFonts w:ascii="Times New Roman" w:hAnsi="Times New Roman"/>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sz w:val="24"/>
          <w:szCs w:val="24"/>
          <w:lang w:val="en-US"/>
        </w:rPr>
        <w:t>and its further characterization is to compare its individual levels. Comparing the data over time, you must always keep in mind the territorial and qualitative comparison of the results.</w:t>
      </w:r>
    </w:p>
    <w:p w:rsidR="002E3059" w:rsidRPr="00412DCD" w:rsidRDefault="002E3059" w:rsidP="002E3059">
      <w:pPr>
        <w:pStyle w:val="a4"/>
        <w:ind w:firstLine="720"/>
        <w:jc w:val="both"/>
        <w:rPr>
          <w:sz w:val="24"/>
          <w:szCs w:val="24"/>
          <w:lang w:val="en-US"/>
        </w:rPr>
      </w:pPr>
      <w:r w:rsidRPr="00412DCD">
        <w:rPr>
          <w:rFonts w:ascii="Times New Roman" w:hAnsi="Times New Roman"/>
          <w:b/>
          <w:bCs/>
          <w:sz w:val="24"/>
          <w:szCs w:val="24"/>
          <w:lang w:val="en-US"/>
        </w:rPr>
        <w:t xml:space="preserve">The main reasons that make it difficult or impossible to compare levels of </w:t>
      </w:r>
      <w:r w:rsidRPr="00412DCD">
        <w:rPr>
          <w:rFonts w:ascii="Times New Roman" w:hAnsi="Times New Roman"/>
          <w:b/>
          <w:color w:val="000000"/>
          <w:sz w:val="24"/>
          <w:szCs w:val="24"/>
          <w:lang w:val="en-US"/>
        </w:rPr>
        <w:t>D</w:t>
      </w:r>
      <w:proofErr w:type="spellStart"/>
      <w:r w:rsidRPr="00412DCD">
        <w:rPr>
          <w:rFonts w:ascii="Times New Roman" w:hAnsi="Times New Roman"/>
          <w:b/>
          <w:color w:val="000000"/>
          <w:sz w:val="24"/>
          <w:szCs w:val="24"/>
          <w:lang w:val="en-GB"/>
        </w:rPr>
        <w:t>ynamic</w:t>
      </w:r>
      <w:proofErr w:type="spellEnd"/>
      <w:r w:rsidRPr="00412DCD">
        <w:rPr>
          <w:rFonts w:ascii="Times New Roman" w:hAnsi="Times New Roman"/>
          <w:b/>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b/>
          <w:bCs/>
          <w:sz w:val="24"/>
          <w:szCs w:val="24"/>
          <w:lang w:val="en-US"/>
        </w:rPr>
        <w:t>are as follows:</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 Changed measurement or accounting units (estimation of economic efficiency of medical institutions in different cash equivalents over given periods - rubles, coupons, hryvnias, US dollars);</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 Irregular periodization (quantitative – by year, qualitative - by social and economic period, change in priority of different types of institutions, in the structure of therapeutic and preventive care);</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 Changes in the list of analysis objects (transfer of medical institutions from one submission to another);</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 Changes in territorial boundaries of regions, districts, etc. ..</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If you have the above conditions, the problem is usually solved by recalculation.</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lastRenderedPageBreak/>
        <w:t xml:space="preserve">Methods of medical statistics allow to assess changes occurred over a period of time, and quantify their development. For this purpose, we use the following indicators: </w:t>
      </w:r>
      <w:r w:rsidRPr="00412DCD">
        <w:rPr>
          <w:rFonts w:ascii="Times New Roman" w:hAnsi="Times New Roman"/>
          <w:b/>
          <w:sz w:val="24"/>
          <w:szCs w:val="24"/>
          <w:lang w:val="en-US"/>
        </w:rPr>
        <w:t>absolute growth, growth rate, increment rate</w:t>
      </w:r>
      <w:r w:rsidRPr="00412DCD">
        <w:rPr>
          <w:rFonts w:ascii="Times New Roman" w:hAnsi="Times New Roman"/>
          <w:sz w:val="24"/>
          <w:szCs w:val="24"/>
          <w:lang w:val="en-US"/>
        </w:rPr>
        <w:t>.</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 xml:space="preserve">Time series are not always composed of sequentially reducing or increasing  levels. </w:t>
      </w:r>
      <w:r w:rsidRPr="00412DCD">
        <w:rPr>
          <w:rFonts w:ascii="Times New Roman" w:hAnsi="Times New Roman"/>
          <w:color w:val="000000"/>
          <w:sz w:val="24"/>
          <w:szCs w:val="24"/>
          <w:lang w:val="en-US"/>
        </w:rPr>
        <w:t>D</w:t>
      </w:r>
      <w:proofErr w:type="spellStart"/>
      <w:r w:rsidRPr="00412DCD">
        <w:rPr>
          <w:rFonts w:ascii="Times New Roman" w:hAnsi="Times New Roman"/>
          <w:color w:val="000000"/>
          <w:sz w:val="24"/>
          <w:szCs w:val="24"/>
          <w:lang w:val="en-GB"/>
        </w:rPr>
        <w:t>ynamic</w:t>
      </w:r>
      <w:proofErr w:type="spellEnd"/>
      <w:r w:rsidRPr="00412DCD">
        <w:rPr>
          <w:rFonts w:ascii="Times New Roman" w:hAnsi="Times New Roman"/>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sz w:val="24"/>
          <w:szCs w:val="24"/>
          <w:lang w:val="en-US"/>
        </w:rPr>
        <w:t>levels often fluctuate, making it complicated to identify the pattern of a phenomenon. In these case, we need to align time series in order to determine the dynamic tendencies.</w:t>
      </w:r>
    </w:p>
    <w:p w:rsidR="002E3059" w:rsidRPr="00412DCD" w:rsidRDefault="002E3059" w:rsidP="002E3059">
      <w:pPr>
        <w:pStyle w:val="a4"/>
        <w:ind w:firstLine="720"/>
        <w:jc w:val="both"/>
        <w:rPr>
          <w:sz w:val="24"/>
          <w:szCs w:val="24"/>
          <w:lang w:val="en-US"/>
        </w:rPr>
      </w:pPr>
      <w:r w:rsidRPr="00412DCD">
        <w:rPr>
          <w:rFonts w:ascii="Times New Roman" w:hAnsi="Times New Roman"/>
          <w:b/>
          <w:bCs/>
          <w:sz w:val="24"/>
          <w:szCs w:val="24"/>
          <w:lang w:val="en-US"/>
        </w:rPr>
        <w:t>There are several ways to solve this problem:</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 xml:space="preserve">-to strengthen </w:t>
      </w:r>
      <w:r w:rsidRPr="00412DCD">
        <w:rPr>
          <w:rFonts w:ascii="Times New Roman" w:hAnsi="Times New Roman"/>
          <w:color w:val="000000"/>
          <w:sz w:val="24"/>
          <w:szCs w:val="24"/>
          <w:lang w:val="en-US"/>
        </w:rPr>
        <w:t>D</w:t>
      </w:r>
      <w:proofErr w:type="spellStart"/>
      <w:r w:rsidRPr="00412DCD">
        <w:rPr>
          <w:rFonts w:ascii="Times New Roman" w:hAnsi="Times New Roman"/>
          <w:color w:val="000000"/>
          <w:sz w:val="24"/>
          <w:szCs w:val="24"/>
          <w:lang w:val="en-GB"/>
        </w:rPr>
        <w:t>ynamic</w:t>
      </w:r>
      <w:proofErr w:type="spellEnd"/>
      <w:r w:rsidRPr="00412DCD">
        <w:rPr>
          <w:rFonts w:ascii="Times New Roman" w:hAnsi="Times New Roman"/>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sz w:val="24"/>
          <w:szCs w:val="24"/>
          <w:lang w:val="en-US"/>
        </w:rPr>
        <w:t>intervals;</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 xml:space="preserve">-to align </w:t>
      </w:r>
      <w:r w:rsidRPr="00412DCD">
        <w:rPr>
          <w:rFonts w:ascii="Times New Roman" w:hAnsi="Times New Roman"/>
          <w:color w:val="000000"/>
          <w:sz w:val="24"/>
          <w:szCs w:val="24"/>
          <w:lang w:val="en-US"/>
        </w:rPr>
        <w:t>D</w:t>
      </w:r>
      <w:proofErr w:type="spellStart"/>
      <w:r w:rsidRPr="00412DCD">
        <w:rPr>
          <w:rFonts w:ascii="Times New Roman" w:hAnsi="Times New Roman"/>
          <w:color w:val="000000"/>
          <w:sz w:val="24"/>
          <w:szCs w:val="24"/>
          <w:lang w:val="en-GB"/>
        </w:rPr>
        <w:t>ynamic</w:t>
      </w:r>
      <w:proofErr w:type="spellEnd"/>
      <w:r w:rsidRPr="00412DCD">
        <w:rPr>
          <w:rFonts w:ascii="Times New Roman" w:hAnsi="Times New Roman"/>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sz w:val="24"/>
          <w:szCs w:val="24"/>
          <w:lang w:val="en-US"/>
        </w:rPr>
        <w:t>with the help of group average;</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 xml:space="preserve">-to align </w:t>
      </w:r>
      <w:r w:rsidRPr="00412DCD">
        <w:rPr>
          <w:rFonts w:ascii="Times New Roman" w:hAnsi="Times New Roman"/>
          <w:color w:val="000000"/>
          <w:sz w:val="24"/>
          <w:szCs w:val="24"/>
          <w:lang w:val="en-US"/>
        </w:rPr>
        <w:t>D</w:t>
      </w:r>
      <w:proofErr w:type="spellStart"/>
      <w:r w:rsidRPr="00412DCD">
        <w:rPr>
          <w:rFonts w:ascii="Times New Roman" w:hAnsi="Times New Roman"/>
          <w:color w:val="000000"/>
          <w:sz w:val="24"/>
          <w:szCs w:val="24"/>
          <w:lang w:val="en-GB"/>
        </w:rPr>
        <w:t>ynamic</w:t>
      </w:r>
      <w:proofErr w:type="spellEnd"/>
      <w:r w:rsidRPr="00412DCD">
        <w:rPr>
          <w:rFonts w:ascii="Times New Roman" w:hAnsi="Times New Roman"/>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sz w:val="24"/>
          <w:szCs w:val="24"/>
          <w:lang w:val="en-US"/>
        </w:rPr>
        <w:t>with the help of moving average;</w:t>
      </w:r>
    </w:p>
    <w:p w:rsidR="002E3059" w:rsidRPr="00412DCD" w:rsidRDefault="002E3059" w:rsidP="002E3059">
      <w:pPr>
        <w:pStyle w:val="a4"/>
        <w:ind w:firstLine="720"/>
        <w:jc w:val="both"/>
        <w:rPr>
          <w:sz w:val="24"/>
          <w:szCs w:val="24"/>
          <w:lang w:val="en-US"/>
        </w:rPr>
      </w:pPr>
      <w:r w:rsidRPr="00412DCD">
        <w:rPr>
          <w:rFonts w:ascii="Times New Roman" w:hAnsi="Times New Roman"/>
          <w:b/>
          <w:bCs/>
          <w:sz w:val="24"/>
          <w:szCs w:val="24"/>
          <w:lang w:val="en-US"/>
        </w:rPr>
        <w:t>Intervals can be enlarged</w:t>
      </w:r>
      <w:r w:rsidRPr="00412DCD">
        <w:rPr>
          <w:rFonts w:ascii="Times New Roman" w:hAnsi="Times New Roman"/>
          <w:sz w:val="24"/>
          <w:szCs w:val="24"/>
          <w:lang w:val="en-US"/>
        </w:rPr>
        <w:t xml:space="preserve"> by summing the data of a number of adjacent levels.</w:t>
      </w:r>
    </w:p>
    <w:p w:rsidR="002E3059" w:rsidRPr="00412DCD" w:rsidRDefault="002E3059" w:rsidP="002E3059">
      <w:pPr>
        <w:pStyle w:val="a4"/>
        <w:ind w:firstLine="720"/>
        <w:jc w:val="both"/>
        <w:rPr>
          <w:sz w:val="24"/>
          <w:szCs w:val="24"/>
          <w:lang w:val="en-US"/>
        </w:rPr>
      </w:pPr>
      <w:r w:rsidRPr="00412DCD">
        <w:rPr>
          <w:rFonts w:ascii="Times New Roman" w:hAnsi="Times New Roman"/>
          <w:b/>
          <w:bCs/>
          <w:sz w:val="24"/>
          <w:szCs w:val="24"/>
          <w:lang w:val="en-US"/>
        </w:rPr>
        <w:t xml:space="preserve">Aligning </w:t>
      </w:r>
      <w:r w:rsidRPr="00412DCD">
        <w:rPr>
          <w:rFonts w:ascii="Times New Roman" w:hAnsi="Times New Roman"/>
          <w:b/>
          <w:color w:val="000000"/>
          <w:sz w:val="24"/>
          <w:szCs w:val="24"/>
          <w:lang w:val="en-US"/>
        </w:rPr>
        <w:t>D</w:t>
      </w:r>
      <w:proofErr w:type="spellStart"/>
      <w:r w:rsidRPr="00412DCD">
        <w:rPr>
          <w:rFonts w:ascii="Times New Roman" w:hAnsi="Times New Roman"/>
          <w:b/>
          <w:color w:val="000000"/>
          <w:sz w:val="24"/>
          <w:szCs w:val="24"/>
          <w:lang w:val="en-GB"/>
        </w:rPr>
        <w:t>ynamic</w:t>
      </w:r>
      <w:proofErr w:type="spellEnd"/>
      <w:r w:rsidRPr="00412DCD">
        <w:rPr>
          <w:rFonts w:ascii="Times New Roman" w:hAnsi="Times New Roman"/>
          <w:b/>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b/>
          <w:bCs/>
          <w:sz w:val="24"/>
          <w:szCs w:val="24"/>
          <w:lang w:val="en-US"/>
        </w:rPr>
        <w:t>with the help of group average.</w:t>
      </w:r>
    </w:p>
    <w:p w:rsidR="002E3059" w:rsidRPr="00412DCD" w:rsidRDefault="002E3059" w:rsidP="002E3059">
      <w:pPr>
        <w:pStyle w:val="a4"/>
        <w:ind w:firstLine="720"/>
        <w:jc w:val="both"/>
        <w:rPr>
          <w:sz w:val="24"/>
          <w:szCs w:val="24"/>
          <w:lang w:val="en-US"/>
        </w:rPr>
      </w:pPr>
      <w:r w:rsidRPr="00412DCD">
        <w:rPr>
          <w:rFonts w:ascii="Times New Roman" w:hAnsi="Times New Roman"/>
          <w:color w:val="000000"/>
          <w:sz w:val="24"/>
          <w:szCs w:val="24"/>
          <w:lang w:val="en-US"/>
        </w:rPr>
        <w:t>D</w:t>
      </w:r>
      <w:proofErr w:type="spellStart"/>
      <w:r w:rsidRPr="00412DCD">
        <w:rPr>
          <w:rFonts w:ascii="Times New Roman" w:hAnsi="Times New Roman"/>
          <w:color w:val="000000"/>
          <w:sz w:val="24"/>
          <w:szCs w:val="24"/>
          <w:lang w:val="en-GB"/>
        </w:rPr>
        <w:t>ynamic</w:t>
      </w:r>
      <w:proofErr w:type="spellEnd"/>
      <w:r w:rsidRPr="00412DCD">
        <w:rPr>
          <w:rFonts w:ascii="Times New Roman" w:hAnsi="Times New Roman"/>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sz w:val="24"/>
          <w:szCs w:val="24"/>
          <w:lang w:val="en-US"/>
        </w:rPr>
        <w:t>can be aligned with the help of group average by summing adjacent levels of adjacent periods, and then dividing the resulting sum by the number of terms.</w:t>
      </w:r>
    </w:p>
    <w:p w:rsidR="002E3059" w:rsidRPr="00412DCD" w:rsidRDefault="002E3059" w:rsidP="002E3059">
      <w:pPr>
        <w:pStyle w:val="a4"/>
        <w:ind w:firstLine="720"/>
        <w:jc w:val="both"/>
        <w:rPr>
          <w:sz w:val="24"/>
          <w:szCs w:val="24"/>
          <w:lang w:val="en-US"/>
        </w:rPr>
      </w:pPr>
      <w:r w:rsidRPr="00412DCD">
        <w:rPr>
          <w:rFonts w:ascii="Times New Roman" w:hAnsi="Times New Roman"/>
          <w:b/>
          <w:bCs/>
          <w:sz w:val="24"/>
          <w:szCs w:val="24"/>
          <w:lang w:val="en-US"/>
        </w:rPr>
        <w:t xml:space="preserve">Aligning </w:t>
      </w:r>
      <w:r w:rsidRPr="00412DCD">
        <w:rPr>
          <w:rFonts w:ascii="Times New Roman" w:hAnsi="Times New Roman"/>
          <w:b/>
          <w:color w:val="000000"/>
          <w:sz w:val="24"/>
          <w:szCs w:val="24"/>
          <w:lang w:val="en-US"/>
        </w:rPr>
        <w:t>D</w:t>
      </w:r>
      <w:proofErr w:type="spellStart"/>
      <w:r w:rsidRPr="00412DCD">
        <w:rPr>
          <w:rFonts w:ascii="Times New Roman" w:hAnsi="Times New Roman"/>
          <w:b/>
          <w:color w:val="000000"/>
          <w:sz w:val="24"/>
          <w:szCs w:val="24"/>
          <w:lang w:val="en-GB"/>
        </w:rPr>
        <w:t>ynamic</w:t>
      </w:r>
      <w:proofErr w:type="spellEnd"/>
      <w:r w:rsidRPr="00412DCD">
        <w:rPr>
          <w:rFonts w:ascii="Times New Roman" w:hAnsi="Times New Roman"/>
          <w:b/>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b/>
          <w:bCs/>
          <w:sz w:val="24"/>
          <w:szCs w:val="24"/>
          <w:lang w:val="en-US"/>
        </w:rPr>
        <w:t>with the help of moving average;</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Moving average allows each to replace each level by the average value of level data and two levels adjacent to it.</w:t>
      </w:r>
    </w:p>
    <w:p w:rsidR="002E3059" w:rsidRPr="00412DCD" w:rsidRDefault="002E3059" w:rsidP="002E3059">
      <w:pPr>
        <w:pStyle w:val="a4"/>
        <w:ind w:firstLine="720"/>
        <w:jc w:val="both"/>
        <w:rPr>
          <w:sz w:val="24"/>
          <w:szCs w:val="24"/>
          <w:lang w:val="en-US"/>
        </w:rPr>
      </w:pPr>
      <w:r w:rsidRPr="00412DCD">
        <w:rPr>
          <w:rFonts w:ascii="Times New Roman" w:hAnsi="Times New Roman"/>
          <w:b/>
          <w:bCs/>
          <w:sz w:val="24"/>
          <w:szCs w:val="24"/>
          <w:lang w:val="en-US"/>
        </w:rPr>
        <w:t xml:space="preserve">For the analysis of </w:t>
      </w:r>
      <w:r w:rsidRPr="00412DCD">
        <w:rPr>
          <w:rFonts w:ascii="Times New Roman" w:hAnsi="Times New Roman"/>
          <w:b/>
          <w:color w:val="000000"/>
          <w:sz w:val="24"/>
          <w:szCs w:val="24"/>
          <w:lang w:val="en-US"/>
        </w:rPr>
        <w:t>D</w:t>
      </w:r>
      <w:proofErr w:type="spellStart"/>
      <w:r w:rsidRPr="00412DCD">
        <w:rPr>
          <w:rFonts w:ascii="Times New Roman" w:hAnsi="Times New Roman"/>
          <w:b/>
          <w:color w:val="000000"/>
          <w:sz w:val="24"/>
          <w:szCs w:val="24"/>
          <w:lang w:val="en-GB"/>
        </w:rPr>
        <w:t>ynamic</w:t>
      </w:r>
      <w:proofErr w:type="spellEnd"/>
      <w:r w:rsidRPr="00412DCD">
        <w:rPr>
          <w:rFonts w:ascii="Times New Roman" w:hAnsi="Times New Roman"/>
          <w:b/>
          <w:color w:val="000000"/>
          <w:sz w:val="24"/>
          <w:szCs w:val="24"/>
          <w:lang w:val="en-GB"/>
        </w:rPr>
        <w:t xml:space="preserve"> rows</w:t>
      </w:r>
      <w:r w:rsidRPr="00412DCD">
        <w:rPr>
          <w:color w:val="000000"/>
          <w:sz w:val="24"/>
          <w:szCs w:val="24"/>
          <w:lang w:val="en-GB"/>
        </w:rPr>
        <w:t xml:space="preserve"> </w:t>
      </w:r>
      <w:r w:rsidRPr="00412DCD">
        <w:rPr>
          <w:rFonts w:ascii="Times New Roman" w:hAnsi="Times New Roman"/>
          <w:b/>
          <w:bCs/>
          <w:sz w:val="24"/>
          <w:szCs w:val="24"/>
          <w:lang w:val="en-US"/>
        </w:rPr>
        <w:t>we use a number of indicators that characterize phenomenon changes over certain periods of time. These include:</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-absolute increment (or decrease);</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-increment rate (or decrease rate);</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-growth rate;</w:t>
      </w:r>
    </w:p>
    <w:p w:rsidR="002E3059" w:rsidRPr="00412DCD" w:rsidRDefault="002E3059" w:rsidP="002E3059">
      <w:pPr>
        <w:pStyle w:val="a4"/>
        <w:ind w:firstLine="720"/>
        <w:jc w:val="both"/>
        <w:rPr>
          <w:sz w:val="24"/>
          <w:szCs w:val="24"/>
          <w:lang w:val="en-US"/>
        </w:rPr>
      </w:pPr>
      <w:r w:rsidRPr="00412DCD">
        <w:rPr>
          <w:rFonts w:ascii="Times New Roman" w:hAnsi="Times New Roman"/>
          <w:sz w:val="24"/>
          <w:szCs w:val="24"/>
          <w:lang w:val="en-US"/>
        </w:rPr>
        <w:t xml:space="preserve">-absolute value of </w:t>
      </w:r>
      <w:r w:rsidRPr="00412DCD">
        <w:rPr>
          <w:rFonts w:ascii="Times New Roman" w:hAnsi="Times New Roman"/>
          <w:color w:val="000000"/>
          <w:sz w:val="24"/>
          <w:szCs w:val="24"/>
          <w:lang w:val="en-GB"/>
        </w:rPr>
        <w:t>1%</w:t>
      </w:r>
      <w:r w:rsidRPr="00412DCD">
        <w:rPr>
          <w:color w:val="000000"/>
          <w:sz w:val="24"/>
          <w:szCs w:val="24"/>
          <w:lang w:val="en-GB"/>
        </w:rPr>
        <w:t xml:space="preserve"> </w:t>
      </w:r>
      <w:r w:rsidRPr="00412DCD">
        <w:rPr>
          <w:rFonts w:ascii="Times New Roman" w:hAnsi="Times New Roman"/>
          <w:sz w:val="24"/>
          <w:szCs w:val="24"/>
          <w:lang w:val="en-US"/>
        </w:rPr>
        <w:t>of increment.</w:t>
      </w:r>
    </w:p>
    <w:p w:rsidR="002E3059" w:rsidRPr="00412DCD" w:rsidRDefault="002E3059" w:rsidP="002E3059">
      <w:pPr>
        <w:ind w:firstLine="708"/>
        <w:jc w:val="both"/>
        <w:rPr>
          <w:sz w:val="24"/>
          <w:szCs w:val="24"/>
          <w:lang w:val="en-US"/>
        </w:rPr>
      </w:pPr>
    </w:p>
    <w:p w:rsidR="002E3059" w:rsidRPr="00412DCD" w:rsidRDefault="002E3059" w:rsidP="002E3059">
      <w:pPr>
        <w:pStyle w:val="a4"/>
        <w:ind w:firstLine="720"/>
        <w:jc w:val="both"/>
        <w:rPr>
          <w:sz w:val="24"/>
          <w:szCs w:val="24"/>
          <w:lang w:val="en-US"/>
        </w:rPr>
      </w:pPr>
      <w:r w:rsidRPr="00412DCD">
        <w:rPr>
          <w:rFonts w:ascii="Times New Roman" w:hAnsi="Times New Roman"/>
          <w:b/>
          <w:bCs/>
          <w:sz w:val="24"/>
          <w:szCs w:val="24"/>
          <w:lang w:val="en-US"/>
        </w:rPr>
        <w:t>Absolute increment</w:t>
      </w:r>
      <w:r w:rsidRPr="00412DCD">
        <w:rPr>
          <w:rFonts w:ascii="Times New Roman" w:hAnsi="Times New Roman"/>
          <w:sz w:val="24"/>
          <w:szCs w:val="24"/>
          <w:lang w:val="en-US"/>
        </w:rPr>
        <w:t xml:space="preserve"> is the difference between a certain level of time series and the previous level. It shows how the level changed over a certain period in comparison to the previous one.</w:t>
      </w:r>
    </w:p>
    <w:p w:rsidR="002E3059" w:rsidRPr="00412DCD" w:rsidRDefault="002E3059" w:rsidP="002E3059">
      <w:pPr>
        <w:pStyle w:val="a4"/>
        <w:ind w:firstLine="720"/>
        <w:jc w:val="both"/>
        <w:rPr>
          <w:sz w:val="24"/>
          <w:szCs w:val="24"/>
          <w:lang w:val="en-US"/>
        </w:rPr>
      </w:pPr>
      <w:r w:rsidRPr="00412DCD">
        <w:rPr>
          <w:rFonts w:ascii="Times New Roman" w:hAnsi="Times New Roman"/>
          <w:b/>
          <w:bCs/>
          <w:sz w:val="24"/>
          <w:szCs w:val="24"/>
          <w:lang w:val="en-US"/>
        </w:rPr>
        <w:t>Increment rate</w:t>
      </w:r>
      <w:r w:rsidRPr="00412DCD">
        <w:rPr>
          <w:rFonts w:ascii="Times New Roman" w:hAnsi="Times New Roman"/>
          <w:sz w:val="24"/>
          <w:szCs w:val="24"/>
          <w:lang w:val="en-US"/>
        </w:rPr>
        <w:t xml:space="preserve"> is the ratio of the number of levels to the level which is accepted as a basis, expressed as a percentage. It shows the percentage increase or decrease in specific level over a certain period.</w:t>
      </w:r>
    </w:p>
    <w:p w:rsidR="002E3059" w:rsidRPr="00412DCD" w:rsidRDefault="002E3059" w:rsidP="002E3059">
      <w:pPr>
        <w:pStyle w:val="a4"/>
        <w:ind w:firstLine="720"/>
        <w:jc w:val="both"/>
        <w:rPr>
          <w:sz w:val="24"/>
          <w:szCs w:val="24"/>
          <w:lang w:val="en-US"/>
        </w:rPr>
      </w:pPr>
      <w:r w:rsidRPr="00412DCD">
        <w:rPr>
          <w:rFonts w:ascii="Times New Roman" w:hAnsi="Times New Roman"/>
          <w:b/>
          <w:bCs/>
          <w:sz w:val="24"/>
          <w:szCs w:val="24"/>
          <w:lang w:val="en-US"/>
        </w:rPr>
        <w:t>Growth rate</w:t>
      </w:r>
      <w:r w:rsidRPr="00412DCD">
        <w:rPr>
          <w:rFonts w:ascii="Times New Roman" w:hAnsi="Times New Roman"/>
          <w:sz w:val="24"/>
          <w:szCs w:val="24"/>
          <w:lang w:val="en-US"/>
        </w:rPr>
        <w:t xml:space="preserve"> is the ratio of absolute increment over the period to the absolute increment of the previous period, expressed as a percentage.</w:t>
      </w:r>
    </w:p>
    <w:p w:rsidR="002E3059" w:rsidRPr="00412DCD" w:rsidRDefault="002E3059" w:rsidP="002E3059">
      <w:pPr>
        <w:jc w:val="both"/>
        <w:rPr>
          <w:sz w:val="24"/>
          <w:szCs w:val="24"/>
          <w:lang w:val="en-US"/>
        </w:rPr>
      </w:pPr>
      <w:r w:rsidRPr="00412DCD">
        <w:rPr>
          <w:b/>
          <w:bCs/>
          <w:sz w:val="24"/>
          <w:szCs w:val="24"/>
          <w:lang w:val="en-US"/>
        </w:rPr>
        <w:t>Absolute value</w:t>
      </w:r>
      <w:r w:rsidRPr="00412DCD">
        <w:rPr>
          <w:sz w:val="24"/>
          <w:szCs w:val="24"/>
          <w:lang w:val="en-US"/>
        </w:rPr>
        <w:t xml:space="preserve"> is the ratio of absolute increment to the increment rate.</w:t>
      </w:r>
    </w:p>
    <w:p w:rsidR="002E3059" w:rsidRPr="005B621F" w:rsidRDefault="002E3059" w:rsidP="002E3059">
      <w:pPr>
        <w:jc w:val="both"/>
        <w:rPr>
          <w:sz w:val="16"/>
          <w:szCs w:val="16"/>
          <w:lang w:val="en-US"/>
        </w:rPr>
      </w:pPr>
    </w:p>
    <w:p w:rsidR="002E3059" w:rsidRPr="00412DCD" w:rsidRDefault="002E3059" w:rsidP="002E3059">
      <w:pPr>
        <w:jc w:val="center"/>
        <w:rPr>
          <w:b/>
          <w:color w:val="000000"/>
          <w:sz w:val="24"/>
          <w:szCs w:val="24"/>
          <w:lang w:val="en-GB"/>
        </w:rPr>
      </w:pPr>
      <w:r w:rsidRPr="00412DCD">
        <w:rPr>
          <w:b/>
          <w:color w:val="000000"/>
          <w:sz w:val="24"/>
          <w:szCs w:val="24"/>
          <w:lang w:val="en-GB"/>
        </w:rPr>
        <w:t>Independent work:</w:t>
      </w:r>
    </w:p>
    <w:p w:rsidR="002E3059" w:rsidRPr="00412DCD" w:rsidRDefault="00BC0B87" w:rsidP="002E3059">
      <w:pPr>
        <w:jc w:val="center"/>
        <w:rPr>
          <w:b/>
          <w:color w:val="000000"/>
          <w:sz w:val="24"/>
          <w:szCs w:val="24"/>
          <w:lang w:val="en-GB"/>
        </w:rPr>
      </w:pPr>
      <w:r>
        <w:rPr>
          <w:b/>
          <w:color w:val="000000"/>
          <w:sz w:val="24"/>
          <w:szCs w:val="24"/>
          <w:lang w:val="en-GB"/>
        </w:rPr>
        <w:t xml:space="preserve">Task </w:t>
      </w:r>
    </w:p>
    <w:p w:rsidR="002E3059" w:rsidRPr="00412DCD" w:rsidRDefault="002E3059" w:rsidP="002E3059">
      <w:pPr>
        <w:ind w:firstLine="708"/>
        <w:jc w:val="both"/>
        <w:rPr>
          <w:color w:val="000000"/>
          <w:sz w:val="24"/>
          <w:szCs w:val="24"/>
          <w:lang w:val="en-GB"/>
        </w:rPr>
      </w:pPr>
      <w:r w:rsidRPr="00412DCD">
        <w:rPr>
          <w:color w:val="000000"/>
          <w:sz w:val="24"/>
          <w:szCs w:val="24"/>
          <w:lang w:val="en-GB"/>
        </w:rPr>
        <w:t>On the grounds of provided the situational tasks (</w:t>
      </w:r>
      <w:r w:rsidRPr="00412DCD">
        <w:rPr>
          <w:sz w:val="24"/>
          <w:szCs w:val="24"/>
          <w:lang w:val="en-GB"/>
        </w:rPr>
        <w:t>Annex</w:t>
      </w:r>
      <w:r w:rsidRPr="00412DCD">
        <w:rPr>
          <w:color w:val="000000"/>
          <w:sz w:val="24"/>
          <w:szCs w:val="24"/>
          <w:lang w:val="en-GB"/>
        </w:rPr>
        <w:t xml:space="preserve"> </w:t>
      </w:r>
      <w:r w:rsidR="002C26FD">
        <w:rPr>
          <w:color w:val="000000"/>
          <w:sz w:val="24"/>
          <w:szCs w:val="24"/>
          <w:lang w:val="en-GB"/>
        </w:rPr>
        <w:t>14</w:t>
      </w:r>
      <w:r w:rsidRPr="00412DCD">
        <w:rPr>
          <w:color w:val="000000"/>
          <w:sz w:val="24"/>
          <w:szCs w:val="24"/>
          <w:lang w:val="en-GB"/>
        </w:rPr>
        <w:t>):</w:t>
      </w:r>
    </w:p>
    <w:p w:rsidR="002E3059" w:rsidRPr="00412DCD" w:rsidRDefault="002E3059" w:rsidP="002E3059">
      <w:pPr>
        <w:jc w:val="both"/>
        <w:rPr>
          <w:color w:val="000000"/>
          <w:sz w:val="24"/>
          <w:szCs w:val="24"/>
          <w:lang w:val="en-GB"/>
        </w:rPr>
      </w:pPr>
      <w:r w:rsidRPr="00412DCD">
        <w:rPr>
          <w:color w:val="000000"/>
          <w:sz w:val="24"/>
          <w:szCs w:val="24"/>
          <w:lang w:val="en-GB"/>
        </w:rPr>
        <w:t xml:space="preserve"> - calculate the indexes of the dynamic row;</w:t>
      </w:r>
    </w:p>
    <w:p w:rsidR="002E3059" w:rsidRPr="00412DCD" w:rsidRDefault="002E3059" w:rsidP="002E3059">
      <w:pPr>
        <w:jc w:val="both"/>
        <w:rPr>
          <w:color w:val="000000"/>
          <w:sz w:val="24"/>
          <w:szCs w:val="24"/>
          <w:lang w:val="en-GB"/>
        </w:rPr>
      </w:pPr>
      <w:r w:rsidRPr="00412DCD">
        <w:rPr>
          <w:color w:val="000000"/>
          <w:sz w:val="24"/>
          <w:szCs w:val="24"/>
          <w:lang w:val="en-GB"/>
        </w:rPr>
        <w:t xml:space="preserve"> - estimate the got indexes and prepare a conclusion.</w:t>
      </w:r>
    </w:p>
    <w:p w:rsidR="002E3059" w:rsidRPr="00412DCD" w:rsidRDefault="002E3059" w:rsidP="002E3059">
      <w:pPr>
        <w:jc w:val="both"/>
        <w:rPr>
          <w:color w:val="000000"/>
          <w:sz w:val="24"/>
          <w:szCs w:val="24"/>
          <w:lang w:val="en-GB"/>
        </w:rPr>
      </w:pPr>
      <w:r w:rsidRPr="00412DCD">
        <w:rPr>
          <w:color w:val="000000"/>
          <w:sz w:val="24"/>
          <w:szCs w:val="24"/>
          <w:lang w:val="en-GB"/>
        </w:rPr>
        <w:t>The Results to present in the tables.</w:t>
      </w:r>
    </w:p>
    <w:p w:rsidR="002E3059" w:rsidRPr="00412DCD" w:rsidRDefault="002E3059" w:rsidP="002E3059">
      <w:pPr>
        <w:jc w:val="both"/>
        <w:rPr>
          <w:color w:val="000000"/>
          <w:sz w:val="24"/>
          <w:szCs w:val="24"/>
          <w:lang w:val="en-GB"/>
        </w:rPr>
      </w:pPr>
    </w:p>
    <w:p w:rsidR="002E3059" w:rsidRPr="00412DCD" w:rsidRDefault="002E3059" w:rsidP="002E3059">
      <w:pPr>
        <w:pStyle w:val="a6"/>
        <w:widowControl w:val="0"/>
        <w:spacing w:after="0"/>
        <w:ind w:firstLine="680"/>
        <w:jc w:val="both"/>
        <w:rPr>
          <w:b/>
          <w:szCs w:val="24"/>
          <w:lang w:val="en-GB"/>
        </w:rPr>
      </w:pPr>
      <w:r w:rsidRPr="00412DCD">
        <w:rPr>
          <w:b/>
          <w:szCs w:val="24"/>
          <w:lang w:val="en-GB"/>
        </w:rPr>
        <w:t>Table</w:t>
      </w:r>
      <w:r w:rsidRPr="00412DCD">
        <w:rPr>
          <w:szCs w:val="24"/>
          <w:lang w:val="en-GB"/>
        </w:rPr>
        <w:t xml:space="preserve">_______________________ </w:t>
      </w:r>
      <w:r w:rsidRPr="00412DCD">
        <w:rPr>
          <w:b/>
          <w:szCs w:val="24"/>
          <w:lang w:val="en-GB"/>
        </w:rPr>
        <w:t xml:space="preserve">Region </w:t>
      </w:r>
      <w:r w:rsidRPr="00412DCD">
        <w:rPr>
          <w:szCs w:val="24"/>
          <w:lang w:val="en-GB"/>
        </w:rPr>
        <w:t>_________________________</w:t>
      </w:r>
    </w:p>
    <w:p w:rsidR="002E3059" w:rsidRPr="00412DCD" w:rsidRDefault="002E3059" w:rsidP="002E3059">
      <w:pPr>
        <w:widowControl w:val="0"/>
        <w:ind w:firstLine="720"/>
        <w:jc w:val="both"/>
        <w:rPr>
          <w:sz w:val="24"/>
          <w:szCs w:val="24"/>
          <w:lang w:val="en-GB"/>
        </w:rPr>
      </w:pPr>
      <w:r w:rsidRPr="00412DCD">
        <w:rPr>
          <w:sz w:val="24"/>
          <w:szCs w:val="24"/>
          <w:lang w:val="en-GB"/>
        </w:rPr>
        <w:t>Name of table ________________________________________________</w:t>
      </w:r>
    </w:p>
    <w:p w:rsidR="002E3059" w:rsidRDefault="002E3059" w:rsidP="002E3059">
      <w:pPr>
        <w:widowControl w:val="0"/>
        <w:jc w:val="both"/>
        <w:rPr>
          <w:sz w:val="24"/>
          <w:szCs w:val="24"/>
          <w:lang w:val="en-GB"/>
        </w:rPr>
      </w:pPr>
      <w:r w:rsidRPr="00412DCD">
        <w:rPr>
          <w:sz w:val="24"/>
          <w:szCs w:val="24"/>
          <w:lang w:val="en-GB"/>
        </w:rPr>
        <w:t>__________________________________________________________________</w:t>
      </w:r>
    </w:p>
    <w:p w:rsidR="005B621F" w:rsidRPr="005B621F" w:rsidRDefault="005B621F" w:rsidP="002E3059">
      <w:pPr>
        <w:widowControl w:val="0"/>
        <w:jc w:val="both"/>
        <w:rPr>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1559"/>
        <w:gridCol w:w="1985"/>
        <w:gridCol w:w="1842"/>
        <w:gridCol w:w="1985"/>
      </w:tblGrid>
      <w:tr w:rsidR="002E3059" w:rsidRPr="00CF0BEC" w:rsidTr="00FD419B">
        <w:tc>
          <w:tcPr>
            <w:tcW w:w="851" w:type="dxa"/>
            <w:vAlign w:val="center"/>
          </w:tcPr>
          <w:p w:rsidR="002E3059" w:rsidRPr="00412DCD" w:rsidRDefault="002E3059" w:rsidP="00FD419B">
            <w:pPr>
              <w:widowControl w:val="0"/>
              <w:ind w:left="-108" w:right="-108"/>
              <w:jc w:val="both"/>
              <w:rPr>
                <w:b/>
                <w:sz w:val="24"/>
                <w:szCs w:val="24"/>
                <w:lang w:val="en-GB"/>
              </w:rPr>
            </w:pPr>
            <w:r w:rsidRPr="00412DCD">
              <w:rPr>
                <w:b/>
                <w:sz w:val="24"/>
                <w:szCs w:val="24"/>
                <w:lang w:val="en-GB"/>
              </w:rPr>
              <w:t>Years</w:t>
            </w:r>
          </w:p>
        </w:tc>
        <w:tc>
          <w:tcPr>
            <w:tcW w:w="1134" w:type="dxa"/>
            <w:vAlign w:val="center"/>
          </w:tcPr>
          <w:p w:rsidR="002E3059" w:rsidRPr="00412DCD" w:rsidRDefault="002E3059" w:rsidP="00FD419B">
            <w:pPr>
              <w:widowControl w:val="0"/>
              <w:ind w:left="-108" w:right="-108"/>
              <w:jc w:val="both"/>
              <w:rPr>
                <w:b/>
                <w:sz w:val="24"/>
                <w:szCs w:val="24"/>
                <w:lang w:val="en-GB"/>
              </w:rPr>
            </w:pPr>
          </w:p>
        </w:tc>
        <w:tc>
          <w:tcPr>
            <w:tcW w:w="1559" w:type="dxa"/>
            <w:vAlign w:val="center"/>
          </w:tcPr>
          <w:p w:rsidR="002E3059" w:rsidRPr="00412DCD" w:rsidRDefault="002E3059" w:rsidP="00FD419B">
            <w:pPr>
              <w:widowControl w:val="0"/>
              <w:ind w:left="-108" w:right="-108"/>
              <w:jc w:val="both"/>
              <w:rPr>
                <w:b/>
                <w:sz w:val="24"/>
                <w:szCs w:val="24"/>
                <w:lang w:val="en-GB"/>
              </w:rPr>
            </w:pPr>
            <w:r w:rsidRPr="00412DCD">
              <w:rPr>
                <w:color w:val="000000"/>
                <w:sz w:val="24"/>
                <w:szCs w:val="24"/>
                <w:lang w:val="en-GB"/>
              </w:rPr>
              <w:t xml:space="preserve">Absolute </w:t>
            </w:r>
            <w:r w:rsidRPr="00412DCD">
              <w:rPr>
                <w:sz w:val="24"/>
                <w:szCs w:val="24"/>
                <w:lang w:val="en-US"/>
              </w:rPr>
              <w:t>increment</w:t>
            </w:r>
          </w:p>
        </w:tc>
        <w:tc>
          <w:tcPr>
            <w:tcW w:w="1985" w:type="dxa"/>
            <w:vAlign w:val="center"/>
          </w:tcPr>
          <w:p w:rsidR="002E3059" w:rsidRPr="00412DCD" w:rsidRDefault="002E3059" w:rsidP="00FD419B">
            <w:pPr>
              <w:widowControl w:val="0"/>
              <w:ind w:left="-108" w:right="-108"/>
              <w:jc w:val="both"/>
              <w:rPr>
                <w:b/>
                <w:sz w:val="24"/>
                <w:szCs w:val="24"/>
                <w:lang w:val="en-GB"/>
              </w:rPr>
            </w:pPr>
            <w:r w:rsidRPr="00412DCD">
              <w:rPr>
                <w:sz w:val="24"/>
                <w:szCs w:val="24"/>
                <w:lang w:val="en-US"/>
              </w:rPr>
              <w:t xml:space="preserve">Increment rate </w:t>
            </w:r>
            <w:r w:rsidRPr="00412DCD">
              <w:rPr>
                <w:b/>
                <w:sz w:val="24"/>
                <w:szCs w:val="24"/>
                <w:lang w:val="en-GB"/>
              </w:rPr>
              <w:t>%</w:t>
            </w:r>
          </w:p>
        </w:tc>
        <w:tc>
          <w:tcPr>
            <w:tcW w:w="1842" w:type="dxa"/>
            <w:vAlign w:val="center"/>
          </w:tcPr>
          <w:p w:rsidR="002E3059" w:rsidRPr="00412DCD" w:rsidRDefault="002E3059" w:rsidP="00FD419B">
            <w:pPr>
              <w:widowControl w:val="0"/>
              <w:ind w:left="-108" w:right="-108"/>
              <w:jc w:val="both"/>
              <w:rPr>
                <w:b/>
                <w:sz w:val="24"/>
                <w:szCs w:val="24"/>
                <w:lang w:val="en-GB"/>
              </w:rPr>
            </w:pPr>
            <w:r w:rsidRPr="00412DCD">
              <w:rPr>
                <w:sz w:val="24"/>
                <w:szCs w:val="24"/>
                <w:lang w:val="en-US"/>
              </w:rPr>
              <w:t>Growth rate</w:t>
            </w:r>
            <w:r w:rsidRPr="00412DCD">
              <w:rPr>
                <w:b/>
                <w:sz w:val="24"/>
                <w:szCs w:val="24"/>
                <w:lang w:val="en-GB"/>
              </w:rPr>
              <w:t xml:space="preserve"> %</w:t>
            </w:r>
          </w:p>
        </w:tc>
        <w:tc>
          <w:tcPr>
            <w:tcW w:w="1985" w:type="dxa"/>
            <w:vAlign w:val="center"/>
          </w:tcPr>
          <w:p w:rsidR="002E3059" w:rsidRPr="00412DCD" w:rsidRDefault="002E3059" w:rsidP="00FD419B">
            <w:pPr>
              <w:widowControl w:val="0"/>
              <w:ind w:left="-108" w:right="-108"/>
              <w:jc w:val="both"/>
              <w:rPr>
                <w:b/>
                <w:sz w:val="24"/>
                <w:szCs w:val="24"/>
                <w:lang w:val="en-GB"/>
              </w:rPr>
            </w:pPr>
            <w:r w:rsidRPr="00412DCD">
              <w:rPr>
                <w:sz w:val="24"/>
                <w:szCs w:val="24"/>
                <w:lang w:val="en-US"/>
              </w:rPr>
              <w:t>Absolute value</w:t>
            </w:r>
            <w:r w:rsidRPr="00412DCD">
              <w:rPr>
                <w:color w:val="000000"/>
                <w:sz w:val="24"/>
                <w:szCs w:val="24"/>
                <w:lang w:val="en-GB"/>
              </w:rPr>
              <w:t xml:space="preserve"> of 1% of </w:t>
            </w:r>
            <w:r w:rsidRPr="00412DCD">
              <w:rPr>
                <w:sz w:val="24"/>
                <w:szCs w:val="24"/>
                <w:lang w:val="en-US"/>
              </w:rPr>
              <w:t>increment</w:t>
            </w:r>
          </w:p>
        </w:tc>
      </w:tr>
      <w:tr w:rsidR="002E3059" w:rsidRPr="00CF0BEC" w:rsidTr="00FD419B">
        <w:tc>
          <w:tcPr>
            <w:tcW w:w="851" w:type="dxa"/>
          </w:tcPr>
          <w:p w:rsidR="002E3059" w:rsidRPr="00412DCD" w:rsidRDefault="002E3059" w:rsidP="00FD419B">
            <w:pPr>
              <w:widowControl w:val="0"/>
              <w:jc w:val="both"/>
              <w:rPr>
                <w:sz w:val="24"/>
                <w:szCs w:val="24"/>
                <w:lang w:val="en-GB"/>
              </w:rPr>
            </w:pPr>
          </w:p>
        </w:tc>
        <w:tc>
          <w:tcPr>
            <w:tcW w:w="1134" w:type="dxa"/>
          </w:tcPr>
          <w:p w:rsidR="002E3059" w:rsidRPr="00412DCD" w:rsidRDefault="002E3059" w:rsidP="00FD419B">
            <w:pPr>
              <w:widowControl w:val="0"/>
              <w:jc w:val="both"/>
              <w:rPr>
                <w:sz w:val="24"/>
                <w:szCs w:val="24"/>
                <w:lang w:val="en-GB"/>
              </w:rPr>
            </w:pPr>
          </w:p>
        </w:tc>
        <w:tc>
          <w:tcPr>
            <w:tcW w:w="1559" w:type="dxa"/>
          </w:tcPr>
          <w:p w:rsidR="002E3059" w:rsidRPr="00412DCD" w:rsidRDefault="002E3059" w:rsidP="00FD419B">
            <w:pPr>
              <w:widowControl w:val="0"/>
              <w:jc w:val="both"/>
              <w:rPr>
                <w:sz w:val="24"/>
                <w:szCs w:val="24"/>
                <w:lang w:val="en-GB"/>
              </w:rPr>
            </w:pPr>
          </w:p>
        </w:tc>
        <w:tc>
          <w:tcPr>
            <w:tcW w:w="1985" w:type="dxa"/>
          </w:tcPr>
          <w:p w:rsidR="002E3059" w:rsidRPr="00412DCD" w:rsidRDefault="002E3059" w:rsidP="00FD419B">
            <w:pPr>
              <w:widowControl w:val="0"/>
              <w:jc w:val="both"/>
              <w:rPr>
                <w:sz w:val="24"/>
                <w:szCs w:val="24"/>
                <w:lang w:val="en-GB"/>
              </w:rPr>
            </w:pPr>
          </w:p>
        </w:tc>
        <w:tc>
          <w:tcPr>
            <w:tcW w:w="1842" w:type="dxa"/>
          </w:tcPr>
          <w:p w:rsidR="002E3059" w:rsidRPr="00412DCD" w:rsidRDefault="002E3059" w:rsidP="00FD419B">
            <w:pPr>
              <w:widowControl w:val="0"/>
              <w:jc w:val="both"/>
              <w:rPr>
                <w:sz w:val="24"/>
                <w:szCs w:val="24"/>
                <w:lang w:val="en-GB"/>
              </w:rPr>
            </w:pPr>
          </w:p>
        </w:tc>
        <w:tc>
          <w:tcPr>
            <w:tcW w:w="1985" w:type="dxa"/>
          </w:tcPr>
          <w:p w:rsidR="002E3059" w:rsidRPr="00412DCD" w:rsidRDefault="002E3059" w:rsidP="00FD419B">
            <w:pPr>
              <w:widowControl w:val="0"/>
              <w:jc w:val="both"/>
              <w:rPr>
                <w:sz w:val="24"/>
                <w:szCs w:val="24"/>
                <w:lang w:val="en-GB"/>
              </w:rPr>
            </w:pPr>
          </w:p>
        </w:tc>
      </w:tr>
      <w:tr w:rsidR="002E3059" w:rsidRPr="00CF0BEC" w:rsidTr="00FD419B">
        <w:tc>
          <w:tcPr>
            <w:tcW w:w="851" w:type="dxa"/>
          </w:tcPr>
          <w:p w:rsidR="002E3059" w:rsidRPr="00412DCD" w:rsidRDefault="002E3059" w:rsidP="00FD419B">
            <w:pPr>
              <w:widowControl w:val="0"/>
              <w:jc w:val="both"/>
              <w:rPr>
                <w:sz w:val="24"/>
                <w:szCs w:val="24"/>
                <w:lang w:val="en-GB"/>
              </w:rPr>
            </w:pPr>
          </w:p>
        </w:tc>
        <w:tc>
          <w:tcPr>
            <w:tcW w:w="1134" w:type="dxa"/>
          </w:tcPr>
          <w:p w:rsidR="002E3059" w:rsidRPr="00412DCD" w:rsidRDefault="002E3059" w:rsidP="00FD419B">
            <w:pPr>
              <w:widowControl w:val="0"/>
              <w:jc w:val="both"/>
              <w:rPr>
                <w:sz w:val="24"/>
                <w:szCs w:val="24"/>
                <w:lang w:val="en-GB"/>
              </w:rPr>
            </w:pPr>
          </w:p>
        </w:tc>
        <w:tc>
          <w:tcPr>
            <w:tcW w:w="1559" w:type="dxa"/>
          </w:tcPr>
          <w:p w:rsidR="002E3059" w:rsidRPr="00412DCD" w:rsidRDefault="002E3059" w:rsidP="00FD419B">
            <w:pPr>
              <w:widowControl w:val="0"/>
              <w:jc w:val="both"/>
              <w:rPr>
                <w:sz w:val="24"/>
                <w:szCs w:val="24"/>
                <w:lang w:val="en-GB"/>
              </w:rPr>
            </w:pPr>
          </w:p>
        </w:tc>
        <w:tc>
          <w:tcPr>
            <w:tcW w:w="1985" w:type="dxa"/>
          </w:tcPr>
          <w:p w:rsidR="002E3059" w:rsidRPr="00412DCD" w:rsidRDefault="002E3059" w:rsidP="00FD419B">
            <w:pPr>
              <w:widowControl w:val="0"/>
              <w:jc w:val="both"/>
              <w:rPr>
                <w:sz w:val="24"/>
                <w:szCs w:val="24"/>
                <w:lang w:val="en-GB"/>
              </w:rPr>
            </w:pPr>
          </w:p>
        </w:tc>
        <w:tc>
          <w:tcPr>
            <w:tcW w:w="1842" w:type="dxa"/>
          </w:tcPr>
          <w:p w:rsidR="002E3059" w:rsidRPr="00412DCD" w:rsidRDefault="002E3059" w:rsidP="00FD419B">
            <w:pPr>
              <w:widowControl w:val="0"/>
              <w:jc w:val="both"/>
              <w:rPr>
                <w:sz w:val="24"/>
                <w:szCs w:val="24"/>
                <w:lang w:val="en-GB"/>
              </w:rPr>
            </w:pPr>
          </w:p>
        </w:tc>
        <w:tc>
          <w:tcPr>
            <w:tcW w:w="1985" w:type="dxa"/>
          </w:tcPr>
          <w:p w:rsidR="002E3059" w:rsidRPr="00412DCD" w:rsidRDefault="002E3059" w:rsidP="00FD419B">
            <w:pPr>
              <w:widowControl w:val="0"/>
              <w:jc w:val="both"/>
              <w:rPr>
                <w:sz w:val="24"/>
                <w:szCs w:val="24"/>
                <w:lang w:val="en-GB"/>
              </w:rPr>
            </w:pPr>
          </w:p>
        </w:tc>
      </w:tr>
      <w:tr w:rsidR="002E3059" w:rsidRPr="00CF0BEC" w:rsidTr="00FD419B">
        <w:tc>
          <w:tcPr>
            <w:tcW w:w="851" w:type="dxa"/>
          </w:tcPr>
          <w:p w:rsidR="002E3059" w:rsidRPr="00412DCD" w:rsidRDefault="002E3059" w:rsidP="00FD419B">
            <w:pPr>
              <w:widowControl w:val="0"/>
              <w:jc w:val="both"/>
              <w:rPr>
                <w:sz w:val="24"/>
                <w:szCs w:val="24"/>
                <w:lang w:val="en-GB"/>
              </w:rPr>
            </w:pPr>
          </w:p>
        </w:tc>
        <w:tc>
          <w:tcPr>
            <w:tcW w:w="1134" w:type="dxa"/>
          </w:tcPr>
          <w:p w:rsidR="002E3059" w:rsidRPr="00412DCD" w:rsidRDefault="002E3059" w:rsidP="00FD419B">
            <w:pPr>
              <w:widowControl w:val="0"/>
              <w:jc w:val="both"/>
              <w:rPr>
                <w:sz w:val="24"/>
                <w:szCs w:val="24"/>
                <w:lang w:val="en-GB"/>
              </w:rPr>
            </w:pPr>
          </w:p>
        </w:tc>
        <w:tc>
          <w:tcPr>
            <w:tcW w:w="1559" w:type="dxa"/>
          </w:tcPr>
          <w:p w:rsidR="002E3059" w:rsidRPr="00412DCD" w:rsidRDefault="002E3059" w:rsidP="00FD419B">
            <w:pPr>
              <w:widowControl w:val="0"/>
              <w:jc w:val="both"/>
              <w:rPr>
                <w:sz w:val="24"/>
                <w:szCs w:val="24"/>
                <w:lang w:val="en-GB"/>
              </w:rPr>
            </w:pPr>
          </w:p>
        </w:tc>
        <w:tc>
          <w:tcPr>
            <w:tcW w:w="1985" w:type="dxa"/>
          </w:tcPr>
          <w:p w:rsidR="002E3059" w:rsidRPr="00412DCD" w:rsidRDefault="002E3059" w:rsidP="00FD419B">
            <w:pPr>
              <w:widowControl w:val="0"/>
              <w:jc w:val="both"/>
              <w:rPr>
                <w:sz w:val="24"/>
                <w:szCs w:val="24"/>
                <w:lang w:val="en-GB"/>
              </w:rPr>
            </w:pPr>
          </w:p>
        </w:tc>
        <w:tc>
          <w:tcPr>
            <w:tcW w:w="1842" w:type="dxa"/>
          </w:tcPr>
          <w:p w:rsidR="002E3059" w:rsidRPr="00412DCD" w:rsidRDefault="002E3059" w:rsidP="00FD419B">
            <w:pPr>
              <w:widowControl w:val="0"/>
              <w:jc w:val="both"/>
              <w:rPr>
                <w:sz w:val="24"/>
                <w:szCs w:val="24"/>
                <w:lang w:val="en-GB"/>
              </w:rPr>
            </w:pPr>
          </w:p>
        </w:tc>
        <w:tc>
          <w:tcPr>
            <w:tcW w:w="1985" w:type="dxa"/>
          </w:tcPr>
          <w:p w:rsidR="002E3059" w:rsidRPr="00412DCD" w:rsidRDefault="002E3059" w:rsidP="00FD419B">
            <w:pPr>
              <w:widowControl w:val="0"/>
              <w:jc w:val="both"/>
              <w:rPr>
                <w:sz w:val="24"/>
                <w:szCs w:val="24"/>
                <w:lang w:val="en-GB"/>
              </w:rPr>
            </w:pPr>
          </w:p>
        </w:tc>
      </w:tr>
      <w:tr w:rsidR="002E3059" w:rsidRPr="00CF0BEC" w:rsidTr="00FD419B">
        <w:tc>
          <w:tcPr>
            <w:tcW w:w="851" w:type="dxa"/>
          </w:tcPr>
          <w:p w:rsidR="002E3059" w:rsidRPr="00412DCD" w:rsidRDefault="002E3059" w:rsidP="00FD419B">
            <w:pPr>
              <w:widowControl w:val="0"/>
              <w:jc w:val="both"/>
              <w:rPr>
                <w:sz w:val="24"/>
                <w:szCs w:val="24"/>
                <w:lang w:val="en-GB"/>
              </w:rPr>
            </w:pPr>
          </w:p>
        </w:tc>
        <w:tc>
          <w:tcPr>
            <w:tcW w:w="1134" w:type="dxa"/>
          </w:tcPr>
          <w:p w:rsidR="002E3059" w:rsidRPr="00412DCD" w:rsidRDefault="002E3059" w:rsidP="00FD419B">
            <w:pPr>
              <w:widowControl w:val="0"/>
              <w:jc w:val="both"/>
              <w:rPr>
                <w:sz w:val="24"/>
                <w:szCs w:val="24"/>
                <w:lang w:val="en-GB"/>
              </w:rPr>
            </w:pPr>
          </w:p>
        </w:tc>
        <w:tc>
          <w:tcPr>
            <w:tcW w:w="1559" w:type="dxa"/>
          </w:tcPr>
          <w:p w:rsidR="002E3059" w:rsidRPr="00412DCD" w:rsidRDefault="002E3059" w:rsidP="00FD419B">
            <w:pPr>
              <w:widowControl w:val="0"/>
              <w:jc w:val="both"/>
              <w:rPr>
                <w:sz w:val="24"/>
                <w:szCs w:val="24"/>
                <w:lang w:val="en-GB"/>
              </w:rPr>
            </w:pPr>
          </w:p>
        </w:tc>
        <w:tc>
          <w:tcPr>
            <w:tcW w:w="1985" w:type="dxa"/>
          </w:tcPr>
          <w:p w:rsidR="002E3059" w:rsidRPr="00412DCD" w:rsidRDefault="002E3059" w:rsidP="00FD419B">
            <w:pPr>
              <w:widowControl w:val="0"/>
              <w:jc w:val="both"/>
              <w:rPr>
                <w:sz w:val="24"/>
                <w:szCs w:val="24"/>
                <w:lang w:val="en-GB"/>
              </w:rPr>
            </w:pPr>
          </w:p>
        </w:tc>
        <w:tc>
          <w:tcPr>
            <w:tcW w:w="1842" w:type="dxa"/>
          </w:tcPr>
          <w:p w:rsidR="002E3059" w:rsidRPr="00412DCD" w:rsidRDefault="002E3059" w:rsidP="00FD419B">
            <w:pPr>
              <w:widowControl w:val="0"/>
              <w:jc w:val="both"/>
              <w:rPr>
                <w:sz w:val="24"/>
                <w:szCs w:val="24"/>
                <w:lang w:val="en-GB"/>
              </w:rPr>
            </w:pPr>
          </w:p>
        </w:tc>
        <w:tc>
          <w:tcPr>
            <w:tcW w:w="1985" w:type="dxa"/>
          </w:tcPr>
          <w:p w:rsidR="002E3059" w:rsidRPr="00412DCD" w:rsidRDefault="002E3059" w:rsidP="00FD419B">
            <w:pPr>
              <w:widowControl w:val="0"/>
              <w:jc w:val="both"/>
              <w:rPr>
                <w:sz w:val="24"/>
                <w:szCs w:val="24"/>
                <w:lang w:val="en-GB"/>
              </w:rPr>
            </w:pPr>
          </w:p>
        </w:tc>
      </w:tr>
      <w:tr w:rsidR="002E3059" w:rsidRPr="00CF0BEC" w:rsidTr="00FD419B">
        <w:tc>
          <w:tcPr>
            <w:tcW w:w="851" w:type="dxa"/>
          </w:tcPr>
          <w:p w:rsidR="002E3059" w:rsidRPr="00412DCD" w:rsidRDefault="002E3059" w:rsidP="00FD419B">
            <w:pPr>
              <w:widowControl w:val="0"/>
              <w:jc w:val="both"/>
              <w:rPr>
                <w:sz w:val="24"/>
                <w:szCs w:val="24"/>
                <w:lang w:val="en-GB"/>
              </w:rPr>
            </w:pPr>
          </w:p>
        </w:tc>
        <w:tc>
          <w:tcPr>
            <w:tcW w:w="1134" w:type="dxa"/>
          </w:tcPr>
          <w:p w:rsidR="002E3059" w:rsidRPr="00412DCD" w:rsidRDefault="002E3059" w:rsidP="00FD419B">
            <w:pPr>
              <w:widowControl w:val="0"/>
              <w:jc w:val="both"/>
              <w:rPr>
                <w:sz w:val="24"/>
                <w:szCs w:val="24"/>
                <w:lang w:val="en-GB"/>
              </w:rPr>
            </w:pPr>
          </w:p>
        </w:tc>
        <w:tc>
          <w:tcPr>
            <w:tcW w:w="1559" w:type="dxa"/>
          </w:tcPr>
          <w:p w:rsidR="002E3059" w:rsidRPr="00412DCD" w:rsidRDefault="002E3059" w:rsidP="00FD419B">
            <w:pPr>
              <w:widowControl w:val="0"/>
              <w:jc w:val="both"/>
              <w:rPr>
                <w:sz w:val="24"/>
                <w:szCs w:val="24"/>
                <w:lang w:val="en-GB"/>
              </w:rPr>
            </w:pPr>
          </w:p>
        </w:tc>
        <w:tc>
          <w:tcPr>
            <w:tcW w:w="1985" w:type="dxa"/>
          </w:tcPr>
          <w:p w:rsidR="002E3059" w:rsidRPr="00412DCD" w:rsidRDefault="002E3059" w:rsidP="00FD419B">
            <w:pPr>
              <w:widowControl w:val="0"/>
              <w:jc w:val="both"/>
              <w:rPr>
                <w:sz w:val="24"/>
                <w:szCs w:val="24"/>
                <w:lang w:val="en-GB"/>
              </w:rPr>
            </w:pPr>
          </w:p>
        </w:tc>
        <w:tc>
          <w:tcPr>
            <w:tcW w:w="1842" w:type="dxa"/>
          </w:tcPr>
          <w:p w:rsidR="002E3059" w:rsidRPr="00412DCD" w:rsidRDefault="002E3059" w:rsidP="00FD419B">
            <w:pPr>
              <w:widowControl w:val="0"/>
              <w:jc w:val="both"/>
              <w:rPr>
                <w:sz w:val="24"/>
                <w:szCs w:val="24"/>
                <w:lang w:val="en-GB"/>
              </w:rPr>
            </w:pPr>
          </w:p>
        </w:tc>
        <w:tc>
          <w:tcPr>
            <w:tcW w:w="1985" w:type="dxa"/>
          </w:tcPr>
          <w:p w:rsidR="002E3059" w:rsidRPr="00412DCD" w:rsidRDefault="002E3059" w:rsidP="00FD419B">
            <w:pPr>
              <w:widowControl w:val="0"/>
              <w:jc w:val="both"/>
              <w:rPr>
                <w:sz w:val="24"/>
                <w:szCs w:val="24"/>
                <w:lang w:val="en-GB"/>
              </w:rPr>
            </w:pPr>
          </w:p>
        </w:tc>
      </w:tr>
    </w:tbl>
    <w:p w:rsidR="002E3059" w:rsidRPr="00412DCD" w:rsidRDefault="002E3059" w:rsidP="002E3059">
      <w:pPr>
        <w:jc w:val="center"/>
        <w:rPr>
          <w:b/>
          <w:color w:val="000000"/>
          <w:sz w:val="24"/>
          <w:szCs w:val="24"/>
          <w:lang w:val="en-GB"/>
        </w:rPr>
      </w:pPr>
      <w:r w:rsidRPr="00412DCD">
        <w:rPr>
          <w:b/>
          <w:color w:val="000000"/>
          <w:sz w:val="24"/>
          <w:szCs w:val="24"/>
          <w:lang w:val="en-GB"/>
        </w:rPr>
        <w:lastRenderedPageBreak/>
        <w:t>The Decision:</w:t>
      </w:r>
    </w:p>
    <w:p w:rsidR="002E3059" w:rsidRPr="00412DCD" w:rsidRDefault="002E3059" w:rsidP="002E3059">
      <w:pPr>
        <w:jc w:val="both"/>
        <w:rPr>
          <w:color w:val="000000"/>
          <w:sz w:val="24"/>
          <w:szCs w:val="24"/>
          <w:lang w:val="en-GB"/>
        </w:rPr>
      </w:pPr>
      <w:r w:rsidRPr="00412DCD">
        <w:rPr>
          <w:i/>
          <w:color w:val="000000"/>
          <w:sz w:val="24"/>
          <w:szCs w:val="24"/>
          <w:lang w:val="en-GB"/>
        </w:rPr>
        <w:t xml:space="preserve">The Absolute </w:t>
      </w:r>
      <w:r w:rsidRPr="00412DCD">
        <w:rPr>
          <w:sz w:val="24"/>
          <w:szCs w:val="24"/>
          <w:lang w:val="en-US"/>
        </w:rPr>
        <w:t>increment</w:t>
      </w:r>
      <w:r w:rsidRPr="00412DCD">
        <w:rPr>
          <w:i/>
          <w:color w:val="000000"/>
          <w:sz w:val="24"/>
          <w:szCs w:val="24"/>
          <w:lang w:val="en-GB"/>
        </w:rPr>
        <w:t xml:space="preserve"> (the decrease) - a difference between the following and previous level.</w:t>
      </w:r>
    </w:p>
    <w:p w:rsidR="002E3059" w:rsidRPr="00F33D3C" w:rsidRDefault="002E3059" w:rsidP="002E3059">
      <w:pPr>
        <w:widowControl w:val="0"/>
        <w:jc w:val="both"/>
        <w:rPr>
          <w:sz w:val="24"/>
          <w:szCs w:val="24"/>
          <w:lang w:val="en-US"/>
        </w:rPr>
      </w:pPr>
      <w:r w:rsidRPr="00412DCD">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059" w:rsidRPr="00412DCD" w:rsidRDefault="002E3059" w:rsidP="002E3059">
      <w:pPr>
        <w:jc w:val="both"/>
        <w:rPr>
          <w:i/>
          <w:color w:val="000000"/>
          <w:sz w:val="24"/>
          <w:szCs w:val="24"/>
          <w:lang w:val="en-GB"/>
        </w:rPr>
      </w:pPr>
      <w:r w:rsidRPr="00412DCD">
        <w:rPr>
          <w:i/>
          <w:color w:val="000000"/>
          <w:sz w:val="24"/>
          <w:szCs w:val="24"/>
          <w:lang w:val="en-GB"/>
        </w:rPr>
        <w:t xml:space="preserve">The </w:t>
      </w:r>
      <w:r w:rsidRPr="00412DCD">
        <w:rPr>
          <w:i/>
          <w:sz w:val="24"/>
          <w:szCs w:val="24"/>
          <w:lang w:val="en-US"/>
        </w:rPr>
        <w:t>Increment rate</w:t>
      </w:r>
      <w:r w:rsidRPr="00412DCD">
        <w:rPr>
          <w:sz w:val="24"/>
          <w:szCs w:val="24"/>
          <w:lang w:val="en-US"/>
        </w:rPr>
        <w:t xml:space="preserve"> </w:t>
      </w:r>
      <w:r w:rsidRPr="00412DCD">
        <w:rPr>
          <w:i/>
          <w:color w:val="000000"/>
          <w:sz w:val="24"/>
          <w:szCs w:val="24"/>
          <w:lang w:val="en-GB"/>
        </w:rPr>
        <w:t>or rate to decreases - a percent attitude following level to previous.</w:t>
      </w:r>
    </w:p>
    <w:p w:rsidR="002E3059" w:rsidRPr="00271577" w:rsidRDefault="002E3059" w:rsidP="002E3059">
      <w:pPr>
        <w:pStyle w:val="5"/>
        <w:widowControl w:val="0"/>
        <w:jc w:val="both"/>
        <w:rPr>
          <w:b w:val="0"/>
          <w:sz w:val="24"/>
          <w:szCs w:val="24"/>
          <w:lang w:val="en-US"/>
        </w:rPr>
      </w:pPr>
      <w:r w:rsidRPr="00412DCD">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1577">
        <w:rPr>
          <w:sz w:val="24"/>
          <w:szCs w:val="24"/>
          <w:lang w:val="en-US"/>
        </w:rPr>
        <w:t>_______________________________________________________</w:t>
      </w:r>
    </w:p>
    <w:p w:rsidR="002E3059" w:rsidRPr="00412DCD" w:rsidRDefault="002E3059" w:rsidP="002E3059">
      <w:pPr>
        <w:pStyle w:val="Normal1"/>
        <w:spacing w:line="240" w:lineRule="auto"/>
        <w:ind w:left="0" w:firstLine="680"/>
        <w:rPr>
          <w:sz w:val="24"/>
          <w:szCs w:val="24"/>
          <w:lang w:val="en-GB"/>
        </w:rPr>
      </w:pPr>
    </w:p>
    <w:p w:rsidR="002E3059" w:rsidRPr="00412DCD" w:rsidRDefault="002E3059" w:rsidP="002E3059">
      <w:pPr>
        <w:jc w:val="both"/>
        <w:rPr>
          <w:i/>
          <w:color w:val="000000"/>
          <w:sz w:val="24"/>
          <w:szCs w:val="24"/>
          <w:lang w:val="en-GB"/>
        </w:rPr>
      </w:pPr>
      <w:r w:rsidRPr="00412DCD">
        <w:rPr>
          <w:i/>
          <w:color w:val="000000"/>
          <w:sz w:val="24"/>
          <w:szCs w:val="24"/>
          <w:lang w:val="en-GB"/>
        </w:rPr>
        <w:t xml:space="preserve">The </w:t>
      </w:r>
      <w:r w:rsidRPr="00412DCD">
        <w:rPr>
          <w:i/>
          <w:sz w:val="24"/>
          <w:szCs w:val="24"/>
          <w:lang w:val="en-US"/>
        </w:rPr>
        <w:t>Growth rate</w:t>
      </w:r>
      <w:r w:rsidRPr="00412DCD">
        <w:rPr>
          <w:b/>
          <w:sz w:val="24"/>
          <w:szCs w:val="24"/>
          <w:lang w:val="en-GB"/>
        </w:rPr>
        <w:t xml:space="preserve"> </w:t>
      </w:r>
      <w:r w:rsidRPr="00412DCD">
        <w:rPr>
          <w:i/>
          <w:color w:val="000000"/>
          <w:sz w:val="24"/>
          <w:szCs w:val="24"/>
          <w:lang w:val="en-GB"/>
        </w:rPr>
        <w:t>- a percent attitude of the absolute increase (the decreases) to previous level.</w:t>
      </w:r>
    </w:p>
    <w:p w:rsidR="002E3059" w:rsidRPr="00412DCD" w:rsidRDefault="002E3059" w:rsidP="002E3059">
      <w:pPr>
        <w:pStyle w:val="5"/>
        <w:widowControl w:val="0"/>
        <w:jc w:val="both"/>
        <w:rPr>
          <w:i w:val="0"/>
          <w:sz w:val="24"/>
          <w:szCs w:val="24"/>
          <w:lang w:val="en-US"/>
        </w:rPr>
      </w:pPr>
      <w:r w:rsidRPr="00412DCD">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12DCD">
        <w:rPr>
          <w:sz w:val="24"/>
          <w:szCs w:val="24"/>
          <w:lang w:val="en-US"/>
        </w:rPr>
        <w:t>______________________________</w:t>
      </w:r>
    </w:p>
    <w:p w:rsidR="002E3059" w:rsidRPr="00412DCD" w:rsidRDefault="002E3059" w:rsidP="002E3059">
      <w:pPr>
        <w:pStyle w:val="5"/>
        <w:widowControl w:val="0"/>
        <w:rPr>
          <w:sz w:val="24"/>
          <w:szCs w:val="24"/>
          <w:lang w:val="en-US"/>
        </w:rPr>
      </w:pPr>
      <w:r w:rsidRPr="00412DCD">
        <w:rPr>
          <w:b w:val="0"/>
          <w:sz w:val="24"/>
          <w:szCs w:val="24"/>
          <w:lang w:val="en-US"/>
        </w:rPr>
        <w:t>Absolute value</w:t>
      </w:r>
      <w:r w:rsidRPr="00412DCD">
        <w:rPr>
          <w:b w:val="0"/>
          <w:color w:val="000000"/>
          <w:sz w:val="24"/>
          <w:szCs w:val="24"/>
          <w:lang w:val="en-GB"/>
        </w:rPr>
        <w:t xml:space="preserve"> of 1% of </w:t>
      </w:r>
      <w:r w:rsidRPr="00412DCD">
        <w:rPr>
          <w:b w:val="0"/>
          <w:sz w:val="24"/>
          <w:szCs w:val="24"/>
          <w:lang w:val="en-US"/>
        </w:rPr>
        <w:t>increment</w:t>
      </w:r>
      <w:r w:rsidRPr="00412DCD">
        <w:rPr>
          <w:b w:val="0"/>
          <w:color w:val="000000"/>
          <w:sz w:val="24"/>
          <w:szCs w:val="24"/>
          <w:lang w:val="en-GB"/>
        </w:rPr>
        <w:t xml:space="preserve"> - an attitude of the absolute increase to growth rate        </w:t>
      </w:r>
      <w:r w:rsidRPr="00412DCD">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12DCD">
        <w:rPr>
          <w:sz w:val="24"/>
          <w:szCs w:val="24"/>
          <w:lang w:val="en-US"/>
        </w:rPr>
        <w:t>____________________________________________</w:t>
      </w:r>
    </w:p>
    <w:p w:rsidR="002E3059" w:rsidRPr="00F33D3C" w:rsidRDefault="002E3059" w:rsidP="002930F7">
      <w:pPr>
        <w:pStyle w:val="5"/>
        <w:widowControl w:val="0"/>
        <w:spacing w:before="120"/>
        <w:jc w:val="center"/>
        <w:rPr>
          <w:b w:val="0"/>
          <w:sz w:val="24"/>
          <w:szCs w:val="24"/>
          <w:lang w:val="en-US"/>
        </w:rPr>
      </w:pPr>
      <w:r w:rsidRPr="003404A2">
        <w:rPr>
          <w:sz w:val="24"/>
          <w:szCs w:val="24"/>
          <w:lang w:val="en-GB"/>
        </w:rPr>
        <w:t xml:space="preserve">Conclusion </w:t>
      </w:r>
      <w:r w:rsidRPr="00412DCD">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12DCD">
        <w:rPr>
          <w:b w:val="0"/>
          <w:sz w:val="24"/>
          <w:szCs w:val="24"/>
          <w:lang w:val="en-GB"/>
        </w:rPr>
        <w:t>________________________</w:t>
      </w:r>
      <w:r w:rsidRPr="00F33D3C">
        <w:rPr>
          <w:b w:val="0"/>
          <w:sz w:val="24"/>
          <w:szCs w:val="24"/>
          <w:lang w:val="en-US"/>
        </w:rPr>
        <w:t>________________________________</w:t>
      </w:r>
    </w:p>
    <w:p w:rsidR="002E3059" w:rsidRPr="00412DCD" w:rsidRDefault="002E3059" w:rsidP="002E3059">
      <w:pPr>
        <w:rPr>
          <w:b/>
          <w:color w:val="000000"/>
          <w:sz w:val="24"/>
          <w:szCs w:val="24"/>
          <w:lang w:val="uk-UA"/>
        </w:rPr>
      </w:pPr>
    </w:p>
    <w:p w:rsidR="002E3059" w:rsidRPr="003404A2" w:rsidRDefault="002E3059" w:rsidP="002930F7">
      <w:pPr>
        <w:pStyle w:val="31"/>
        <w:widowControl w:val="0"/>
        <w:spacing w:before="120"/>
        <w:ind w:firstLine="0"/>
        <w:jc w:val="center"/>
        <w:rPr>
          <w:b/>
          <w:color w:val="000000"/>
          <w:szCs w:val="24"/>
          <w:lang w:val="en-GB"/>
        </w:rPr>
      </w:pPr>
      <w:r w:rsidRPr="003404A2">
        <w:rPr>
          <w:b/>
          <w:color w:val="000000"/>
          <w:szCs w:val="24"/>
          <w:lang w:val="en-GB"/>
        </w:rPr>
        <w:t>For notes</w:t>
      </w:r>
    </w:p>
    <w:p w:rsidR="002E3059" w:rsidRPr="00F33D3C" w:rsidRDefault="002E3059" w:rsidP="002E3059">
      <w:pPr>
        <w:pStyle w:val="31"/>
        <w:widowControl w:val="0"/>
        <w:spacing w:before="120"/>
        <w:ind w:firstLine="0"/>
        <w:rPr>
          <w:szCs w:val="24"/>
          <w:lang w:val="en-US"/>
        </w:rPr>
      </w:pPr>
      <w:r w:rsidRPr="00412DCD">
        <w:rPr>
          <w:szCs w:val="24"/>
          <w:lang w:val="en-GB"/>
        </w:rPr>
        <w:t>______________________________________________________________________________________________________________________________________________________________________________________________________</w:t>
      </w:r>
      <w:r w:rsidRPr="00F33D3C">
        <w:rPr>
          <w:szCs w:val="24"/>
          <w:lang w:val="en-US"/>
        </w:rPr>
        <w:t>_________________________________</w:t>
      </w:r>
    </w:p>
    <w:p w:rsidR="002E3059" w:rsidRPr="00F33D3C" w:rsidRDefault="002E3059" w:rsidP="002E3059">
      <w:pPr>
        <w:pStyle w:val="31"/>
        <w:widowControl w:val="0"/>
        <w:spacing w:before="120"/>
        <w:ind w:firstLine="0"/>
        <w:rPr>
          <w:szCs w:val="24"/>
          <w:lang w:val="en-US"/>
        </w:rPr>
      </w:pPr>
      <w:r w:rsidRPr="00412DCD">
        <w:rPr>
          <w:szCs w:val="24"/>
          <w:lang w:val="en-GB"/>
        </w:rPr>
        <w:t>__________________________________________________________________</w:t>
      </w:r>
      <w:r w:rsidRPr="00F33D3C">
        <w:rPr>
          <w:szCs w:val="24"/>
          <w:lang w:val="en-US"/>
        </w:rPr>
        <w:t>___________</w:t>
      </w:r>
    </w:p>
    <w:p w:rsidR="002E3059" w:rsidRPr="00F33D3C" w:rsidRDefault="002E3059" w:rsidP="002E3059">
      <w:pPr>
        <w:pStyle w:val="31"/>
        <w:widowControl w:val="0"/>
        <w:spacing w:before="120"/>
        <w:ind w:firstLine="0"/>
        <w:rPr>
          <w:szCs w:val="24"/>
          <w:lang w:val="en-US"/>
        </w:rPr>
      </w:pPr>
      <w:r w:rsidRPr="00412DCD">
        <w:rPr>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059" w:rsidRPr="00F33D3C" w:rsidRDefault="002E3059" w:rsidP="002E3059">
      <w:pPr>
        <w:pStyle w:val="31"/>
        <w:widowControl w:val="0"/>
        <w:spacing w:before="120"/>
        <w:ind w:firstLine="0"/>
        <w:rPr>
          <w:szCs w:val="24"/>
          <w:lang w:val="en-US"/>
        </w:rPr>
      </w:pPr>
    </w:p>
    <w:p w:rsidR="002E3059" w:rsidRPr="00B415FA" w:rsidRDefault="002E3059" w:rsidP="00B415FA">
      <w:pPr>
        <w:pStyle w:val="31"/>
        <w:widowControl w:val="0"/>
        <w:ind w:firstLine="0"/>
        <w:rPr>
          <w:b/>
          <w:szCs w:val="24"/>
          <w:lang w:val="en-GB"/>
        </w:rPr>
      </w:pPr>
      <w:r w:rsidRPr="00B415FA">
        <w:rPr>
          <w:b/>
          <w:szCs w:val="24"/>
          <w:lang w:val="en-GB"/>
        </w:rPr>
        <w:t>Date of the performing the work __________Sig</w:t>
      </w:r>
      <w:r w:rsidR="00B415FA">
        <w:rPr>
          <w:b/>
          <w:szCs w:val="24"/>
          <w:lang w:val="en-GB"/>
        </w:rPr>
        <w:t>nature of the teacher _________</w:t>
      </w:r>
      <w:r w:rsidRPr="00412DCD">
        <w:rPr>
          <w:b/>
          <w:color w:val="000000"/>
          <w:szCs w:val="24"/>
          <w:lang w:val="en-GB"/>
        </w:rPr>
        <w:br w:type="page"/>
      </w:r>
    </w:p>
    <w:p w:rsidR="002953DD" w:rsidRPr="005B621F" w:rsidRDefault="00B415FA" w:rsidP="002E3059">
      <w:pPr>
        <w:ind w:firstLine="709"/>
        <w:jc w:val="center"/>
        <w:rPr>
          <w:b/>
          <w:caps/>
          <w:spacing w:val="-10"/>
          <w:sz w:val="24"/>
          <w:szCs w:val="24"/>
          <w:lang w:val="en-US"/>
        </w:rPr>
      </w:pPr>
      <w:proofErr w:type="gramStart"/>
      <w:r w:rsidRPr="00E72F37">
        <w:rPr>
          <w:b/>
          <w:color w:val="000000"/>
          <w:sz w:val="24"/>
          <w:szCs w:val="24"/>
          <w:lang w:val="en-GB"/>
        </w:rPr>
        <w:lastRenderedPageBreak/>
        <w:t>TOPIC</w:t>
      </w:r>
      <w:r w:rsidRPr="005B621F">
        <w:rPr>
          <w:b/>
          <w:color w:val="000000"/>
          <w:sz w:val="24"/>
          <w:szCs w:val="24"/>
          <w:lang w:val="en-US"/>
        </w:rPr>
        <w:t xml:space="preserve"> 12</w:t>
      </w:r>
      <w:r w:rsidR="005B621F" w:rsidRPr="005B621F">
        <w:rPr>
          <w:b/>
          <w:caps/>
          <w:spacing w:val="-10"/>
          <w:sz w:val="24"/>
          <w:szCs w:val="24"/>
          <w:lang w:val="en-US"/>
        </w:rPr>
        <w:t>.</w:t>
      </w:r>
      <w:proofErr w:type="gramEnd"/>
    </w:p>
    <w:p w:rsidR="007E5321" w:rsidRPr="007E5321" w:rsidRDefault="007E5321" w:rsidP="007E5321">
      <w:pPr>
        <w:ind w:firstLine="709"/>
        <w:jc w:val="center"/>
        <w:rPr>
          <w:b/>
          <w:caps/>
          <w:spacing w:val="-10"/>
          <w:sz w:val="24"/>
          <w:szCs w:val="24"/>
          <w:lang w:val="en-US"/>
        </w:rPr>
      </w:pPr>
      <w:r w:rsidRPr="007E5321">
        <w:rPr>
          <w:b/>
          <w:caps/>
          <w:spacing w:val="-10"/>
          <w:sz w:val="24"/>
          <w:szCs w:val="24"/>
          <w:lang w:val="en-US"/>
        </w:rPr>
        <w:t xml:space="preserve">Design of epidemiological STUDIES: </w:t>
      </w:r>
    </w:p>
    <w:p w:rsidR="007E5321" w:rsidRDefault="007E5321" w:rsidP="007E5321">
      <w:pPr>
        <w:ind w:firstLine="709"/>
        <w:jc w:val="center"/>
        <w:rPr>
          <w:b/>
          <w:caps/>
          <w:spacing w:val="-10"/>
          <w:sz w:val="24"/>
          <w:szCs w:val="24"/>
          <w:lang w:val="en-US"/>
        </w:rPr>
      </w:pPr>
      <w:r w:rsidRPr="007E5321">
        <w:rPr>
          <w:b/>
          <w:caps/>
          <w:spacing w:val="-10"/>
          <w:sz w:val="24"/>
          <w:szCs w:val="24"/>
          <w:lang w:val="en-US"/>
        </w:rPr>
        <w:t>Case-control, COHORT, randomized clinical STUDIES</w:t>
      </w:r>
      <w:r>
        <w:rPr>
          <w:b/>
          <w:caps/>
          <w:spacing w:val="-10"/>
          <w:sz w:val="24"/>
          <w:szCs w:val="24"/>
          <w:lang w:val="en-US"/>
        </w:rPr>
        <w:t>.</w:t>
      </w:r>
    </w:p>
    <w:p w:rsidR="002E3059" w:rsidRPr="007E5321" w:rsidRDefault="007E5321" w:rsidP="007E5321">
      <w:pPr>
        <w:ind w:firstLine="709"/>
        <w:jc w:val="center"/>
        <w:rPr>
          <w:b/>
          <w:caps/>
          <w:spacing w:val="-10"/>
          <w:sz w:val="24"/>
          <w:szCs w:val="24"/>
          <w:lang w:val="en-US"/>
        </w:rPr>
      </w:pPr>
      <w:proofErr w:type="gramStart"/>
      <w:r w:rsidRPr="007E5321">
        <w:rPr>
          <w:b/>
          <w:caps/>
          <w:spacing w:val="-10"/>
          <w:sz w:val="24"/>
          <w:szCs w:val="24"/>
          <w:lang w:val="en-US"/>
        </w:rPr>
        <w:t>GOLD STANDARD</w:t>
      </w:r>
      <w:r w:rsidRPr="007E5321">
        <w:rPr>
          <w:b/>
          <w:caps/>
          <w:sz w:val="24"/>
          <w:szCs w:val="24"/>
          <w:lang w:val="en-US"/>
        </w:rPr>
        <w:t>.</w:t>
      </w:r>
      <w:proofErr w:type="gramEnd"/>
    </w:p>
    <w:p w:rsidR="002E3059" w:rsidRPr="007E5321" w:rsidRDefault="002E3059" w:rsidP="002E3059">
      <w:pPr>
        <w:widowControl w:val="0"/>
        <w:ind w:firstLine="851"/>
        <w:jc w:val="center"/>
        <w:rPr>
          <w:smallCaps/>
          <w:sz w:val="24"/>
          <w:szCs w:val="24"/>
          <w:lang w:val="en-US"/>
        </w:rPr>
      </w:pPr>
    </w:p>
    <w:p w:rsidR="002E3059" w:rsidRPr="0020737E" w:rsidRDefault="007E5321" w:rsidP="002E3059">
      <w:pPr>
        <w:widowControl w:val="0"/>
        <w:ind w:firstLine="851"/>
        <w:jc w:val="both"/>
        <w:rPr>
          <w:snapToGrid w:val="0"/>
          <w:sz w:val="24"/>
          <w:szCs w:val="24"/>
          <w:lang w:val="en-US"/>
        </w:rPr>
      </w:pPr>
      <w:r>
        <w:rPr>
          <w:b/>
          <w:color w:val="000000"/>
          <w:sz w:val="24"/>
          <w:szCs w:val="24"/>
          <w:lang w:val="en-GB"/>
        </w:rPr>
        <w:t>The p</w:t>
      </w:r>
      <w:r w:rsidRPr="00B415FA">
        <w:rPr>
          <w:b/>
          <w:color w:val="000000"/>
          <w:sz w:val="24"/>
          <w:szCs w:val="24"/>
          <w:lang w:val="en-GB"/>
        </w:rPr>
        <w:t>urpose of the lesson</w:t>
      </w:r>
      <w:r w:rsidRPr="00443EBC">
        <w:rPr>
          <w:b/>
          <w:snapToGrid w:val="0"/>
          <w:sz w:val="24"/>
          <w:szCs w:val="24"/>
          <w:lang w:val="en-US"/>
        </w:rPr>
        <w:t xml:space="preserve">: </w:t>
      </w:r>
      <w:r>
        <w:rPr>
          <w:snapToGrid w:val="0"/>
          <w:sz w:val="24"/>
          <w:szCs w:val="24"/>
          <w:lang w:val="en-US"/>
        </w:rPr>
        <w:t>to get acquainted with</w:t>
      </w:r>
      <w:r w:rsidRPr="00443EBC">
        <w:rPr>
          <w:snapToGrid w:val="0"/>
          <w:sz w:val="24"/>
          <w:szCs w:val="24"/>
          <w:lang w:val="en-US"/>
        </w:rPr>
        <w:t xml:space="preserve"> basics of the design of epidemiological studies (case-control, </w:t>
      </w:r>
      <w:r>
        <w:rPr>
          <w:snapToGrid w:val="0"/>
          <w:sz w:val="24"/>
          <w:szCs w:val="24"/>
          <w:lang w:val="en-US"/>
        </w:rPr>
        <w:t>cohort</w:t>
      </w:r>
      <w:r w:rsidRPr="00443EBC">
        <w:rPr>
          <w:snapToGrid w:val="0"/>
          <w:sz w:val="24"/>
          <w:szCs w:val="24"/>
          <w:lang w:val="en-US"/>
        </w:rPr>
        <w:t xml:space="preserve">, randomized clinical </w:t>
      </w:r>
      <w:r w:rsidRPr="001F6234">
        <w:rPr>
          <w:snapToGrid w:val="0"/>
          <w:sz w:val="24"/>
          <w:szCs w:val="24"/>
          <w:lang w:val="en-US"/>
        </w:rPr>
        <w:t>studi</w:t>
      </w:r>
      <w:r>
        <w:rPr>
          <w:snapToGrid w:val="0"/>
          <w:sz w:val="24"/>
          <w:szCs w:val="24"/>
          <w:lang w:val="en-US"/>
        </w:rPr>
        <w:t>es),</w:t>
      </w:r>
      <w:r w:rsidRPr="00443EBC">
        <w:rPr>
          <w:snapToGrid w:val="0"/>
          <w:sz w:val="24"/>
          <w:szCs w:val="24"/>
          <w:lang w:val="en-US"/>
        </w:rPr>
        <w:t xml:space="preserve"> </w:t>
      </w:r>
      <w:r>
        <w:rPr>
          <w:snapToGrid w:val="0"/>
          <w:sz w:val="24"/>
          <w:szCs w:val="24"/>
          <w:lang w:val="en-US"/>
        </w:rPr>
        <w:t>with t</w:t>
      </w:r>
      <w:r w:rsidRPr="00443EBC">
        <w:rPr>
          <w:snapToGrid w:val="0"/>
          <w:sz w:val="24"/>
          <w:szCs w:val="24"/>
          <w:lang w:val="en-US"/>
        </w:rPr>
        <w:t xml:space="preserve">he </w:t>
      </w:r>
      <w:r w:rsidRPr="00443EBC">
        <w:rPr>
          <w:sz w:val="24"/>
          <w:szCs w:val="24"/>
          <w:lang w:val="en-US"/>
        </w:rPr>
        <w:t>concept</w:t>
      </w:r>
      <w:r w:rsidRPr="00443EBC">
        <w:rPr>
          <w:snapToGrid w:val="0"/>
          <w:sz w:val="24"/>
          <w:szCs w:val="24"/>
          <w:lang w:val="en-US"/>
        </w:rPr>
        <w:t xml:space="preserve"> of "Gold Standard".</w:t>
      </w:r>
    </w:p>
    <w:p w:rsidR="002E3059" w:rsidRPr="0020737E" w:rsidRDefault="002E3059" w:rsidP="002E3059">
      <w:pPr>
        <w:widowControl w:val="0"/>
        <w:ind w:firstLine="851"/>
        <w:jc w:val="both"/>
        <w:rPr>
          <w:snapToGrid w:val="0"/>
          <w:sz w:val="24"/>
          <w:szCs w:val="24"/>
          <w:lang w:val="en-US"/>
        </w:rPr>
      </w:pPr>
    </w:p>
    <w:p w:rsidR="007E5321" w:rsidRPr="007E5321" w:rsidRDefault="007E5321" w:rsidP="007E5321">
      <w:pPr>
        <w:ind w:firstLine="708"/>
        <w:jc w:val="both"/>
        <w:rPr>
          <w:color w:val="000000"/>
          <w:sz w:val="24"/>
          <w:szCs w:val="24"/>
          <w:lang w:val="en-GB"/>
        </w:rPr>
      </w:pPr>
      <w:r w:rsidRPr="007E5321">
        <w:rPr>
          <w:color w:val="000000"/>
          <w:sz w:val="24"/>
          <w:szCs w:val="24"/>
          <w:lang w:val="en-GB"/>
        </w:rPr>
        <w:t>As a result of studies of the subject student is obliged to:</w:t>
      </w:r>
    </w:p>
    <w:p w:rsidR="007E5321" w:rsidRPr="007E5321" w:rsidRDefault="007E5321" w:rsidP="007E5321">
      <w:pPr>
        <w:jc w:val="center"/>
        <w:rPr>
          <w:b/>
          <w:color w:val="000000"/>
          <w:sz w:val="24"/>
          <w:szCs w:val="24"/>
          <w:lang w:val="en-US"/>
        </w:rPr>
      </w:pPr>
      <w:r w:rsidRPr="007E5321">
        <w:rPr>
          <w:b/>
          <w:color w:val="000000"/>
          <w:sz w:val="24"/>
          <w:szCs w:val="24"/>
          <w:lang w:val="en-GB"/>
        </w:rPr>
        <w:t>Know:</w:t>
      </w:r>
    </w:p>
    <w:p w:rsidR="007E5321" w:rsidRPr="007E5321" w:rsidRDefault="007E5321" w:rsidP="007E5321">
      <w:pPr>
        <w:tabs>
          <w:tab w:val="left" w:pos="426"/>
        </w:tabs>
        <w:ind w:firstLine="851"/>
        <w:jc w:val="both"/>
        <w:rPr>
          <w:sz w:val="24"/>
          <w:szCs w:val="24"/>
          <w:lang w:val="uk-UA"/>
        </w:rPr>
      </w:pPr>
      <w:proofErr w:type="gramStart"/>
      <w:r w:rsidRPr="007E5321">
        <w:rPr>
          <w:sz w:val="24"/>
          <w:szCs w:val="24"/>
          <w:lang w:val="en-US"/>
        </w:rPr>
        <w:t>The concept of modern epidemiology.</w:t>
      </w:r>
      <w:proofErr w:type="gramEnd"/>
      <w:r w:rsidRPr="007E5321">
        <w:rPr>
          <w:sz w:val="24"/>
          <w:szCs w:val="24"/>
          <w:lang w:val="en-US"/>
        </w:rPr>
        <w:t xml:space="preserve"> </w:t>
      </w:r>
      <w:proofErr w:type="gramStart"/>
      <w:r w:rsidRPr="007E5321">
        <w:rPr>
          <w:sz w:val="24"/>
          <w:szCs w:val="24"/>
          <w:lang w:val="en-US"/>
        </w:rPr>
        <w:t>Classification of epidemiological studies.</w:t>
      </w:r>
      <w:proofErr w:type="gramEnd"/>
      <w:r w:rsidRPr="007E5321">
        <w:rPr>
          <w:sz w:val="24"/>
          <w:szCs w:val="24"/>
          <w:lang w:val="en-US"/>
        </w:rPr>
        <w:t xml:space="preserve"> </w:t>
      </w:r>
      <w:proofErr w:type="gramStart"/>
      <w:r w:rsidRPr="007E5321">
        <w:rPr>
          <w:sz w:val="24"/>
          <w:szCs w:val="24"/>
          <w:lang w:val="en-US"/>
        </w:rPr>
        <w:t>Comparative characteristics of different types of studies, assessment of the evidence and results.</w:t>
      </w:r>
      <w:proofErr w:type="gramEnd"/>
      <w:r w:rsidRPr="007E5321">
        <w:rPr>
          <w:sz w:val="24"/>
          <w:szCs w:val="24"/>
          <w:lang w:val="en-US"/>
        </w:rPr>
        <w:t xml:space="preserve"> </w:t>
      </w:r>
      <w:proofErr w:type="gramStart"/>
      <w:r w:rsidRPr="007E5321">
        <w:rPr>
          <w:sz w:val="24"/>
          <w:szCs w:val="24"/>
          <w:lang w:val="en-US"/>
        </w:rPr>
        <w:t>Empirical and experimental studies.</w:t>
      </w:r>
      <w:proofErr w:type="gramEnd"/>
      <w:r w:rsidRPr="007E5321">
        <w:rPr>
          <w:sz w:val="24"/>
          <w:szCs w:val="24"/>
          <w:lang w:val="en-US"/>
        </w:rPr>
        <w:t xml:space="preserve"> </w:t>
      </w:r>
      <w:proofErr w:type="gramStart"/>
      <w:r w:rsidRPr="007E5321">
        <w:rPr>
          <w:sz w:val="24"/>
          <w:szCs w:val="24"/>
          <w:lang w:val="en-US"/>
        </w:rPr>
        <w:t>Retrospective and prospective studies.</w:t>
      </w:r>
      <w:proofErr w:type="gramEnd"/>
      <w:r w:rsidRPr="007E5321">
        <w:rPr>
          <w:sz w:val="24"/>
          <w:szCs w:val="24"/>
          <w:lang w:val="en-US"/>
        </w:rPr>
        <w:t xml:space="preserve"> Empirical studies (descriptive and analytical). Descriptive epidemiology: a description of the individual case and case series. </w:t>
      </w:r>
      <w:proofErr w:type="gramStart"/>
      <w:r w:rsidRPr="007E5321">
        <w:rPr>
          <w:sz w:val="24"/>
          <w:szCs w:val="24"/>
          <w:lang w:val="en-US"/>
        </w:rPr>
        <w:t>Analytical epidemiological studies.</w:t>
      </w:r>
      <w:proofErr w:type="gramEnd"/>
      <w:r w:rsidRPr="007E5321">
        <w:rPr>
          <w:sz w:val="24"/>
          <w:szCs w:val="24"/>
          <w:lang w:val="en-US"/>
        </w:rPr>
        <w:t xml:space="preserve"> </w:t>
      </w:r>
      <w:proofErr w:type="gramStart"/>
      <w:r w:rsidRPr="007E5321">
        <w:rPr>
          <w:sz w:val="24"/>
          <w:szCs w:val="24"/>
          <w:lang w:val="en-US"/>
        </w:rPr>
        <w:t>Cohort studies and case-control studies.</w:t>
      </w:r>
      <w:proofErr w:type="gramEnd"/>
    </w:p>
    <w:p w:rsidR="007E5321" w:rsidRPr="007E5321" w:rsidRDefault="007E5321" w:rsidP="007E5321">
      <w:pPr>
        <w:ind w:firstLine="851"/>
        <w:jc w:val="both"/>
        <w:rPr>
          <w:sz w:val="24"/>
          <w:szCs w:val="24"/>
          <w:lang w:val="uk-UA"/>
        </w:rPr>
      </w:pPr>
      <w:r w:rsidRPr="007E5321">
        <w:rPr>
          <w:sz w:val="24"/>
          <w:szCs w:val="24"/>
          <w:lang w:val="uk-UA"/>
        </w:rPr>
        <w:t xml:space="preserve">Design of epidemiological studies: a case-control, cohort, randomized clinical </w:t>
      </w:r>
      <w:r w:rsidRPr="007E5321">
        <w:rPr>
          <w:sz w:val="24"/>
          <w:szCs w:val="24"/>
          <w:lang w:val="en-US"/>
        </w:rPr>
        <w:t>studies</w:t>
      </w:r>
      <w:r w:rsidRPr="007E5321">
        <w:rPr>
          <w:sz w:val="24"/>
          <w:szCs w:val="24"/>
          <w:lang w:val="uk-UA"/>
        </w:rPr>
        <w:t xml:space="preserve">. Gold standard. Design of epidemiological and clinical studies. Research ethics. Types of </w:t>
      </w:r>
      <w:r w:rsidRPr="007E5321">
        <w:rPr>
          <w:sz w:val="24"/>
          <w:szCs w:val="24"/>
          <w:lang w:val="en-US"/>
        </w:rPr>
        <w:t>d</w:t>
      </w:r>
      <w:r w:rsidRPr="007E5321">
        <w:rPr>
          <w:sz w:val="24"/>
          <w:szCs w:val="24"/>
          <w:lang w:val="uk-UA"/>
        </w:rPr>
        <w:t xml:space="preserve">esign. Types of control. "Blindness" </w:t>
      </w:r>
      <w:r w:rsidRPr="007E5321">
        <w:rPr>
          <w:sz w:val="24"/>
          <w:szCs w:val="24"/>
          <w:lang w:val="en-US"/>
        </w:rPr>
        <w:t>studies</w:t>
      </w:r>
      <w:r w:rsidRPr="007E5321">
        <w:rPr>
          <w:sz w:val="24"/>
          <w:szCs w:val="24"/>
          <w:lang w:val="uk-UA"/>
        </w:rPr>
        <w:t xml:space="preserve">. The required sample size. Selecting an object and research units. The criteria for </w:t>
      </w:r>
      <w:r w:rsidRPr="007E5321">
        <w:rPr>
          <w:sz w:val="24"/>
          <w:szCs w:val="24"/>
          <w:lang w:val="en-US"/>
        </w:rPr>
        <w:t>inclusion</w:t>
      </w:r>
      <w:r w:rsidRPr="007E5321">
        <w:rPr>
          <w:sz w:val="24"/>
          <w:szCs w:val="24"/>
          <w:lang w:val="uk-UA"/>
        </w:rPr>
        <w:t xml:space="preserve"> and </w:t>
      </w:r>
      <w:r w:rsidRPr="007E5321">
        <w:rPr>
          <w:sz w:val="24"/>
          <w:szCs w:val="24"/>
          <w:lang w:val="en-US"/>
        </w:rPr>
        <w:t>deactivation</w:t>
      </w:r>
      <w:r w:rsidRPr="007E5321">
        <w:rPr>
          <w:sz w:val="24"/>
          <w:szCs w:val="24"/>
          <w:lang w:val="uk-UA"/>
        </w:rPr>
        <w:t>. The concept of randomization and stratification.</w:t>
      </w:r>
    </w:p>
    <w:p w:rsidR="00E72F37" w:rsidRPr="005B621F" w:rsidRDefault="00E72F37" w:rsidP="00E72F37">
      <w:pPr>
        <w:jc w:val="center"/>
        <w:rPr>
          <w:b/>
          <w:color w:val="000000"/>
          <w:sz w:val="24"/>
          <w:szCs w:val="24"/>
          <w:lang w:val="en-US"/>
        </w:rPr>
      </w:pPr>
    </w:p>
    <w:p w:rsidR="002930F7" w:rsidRPr="007E5321" w:rsidRDefault="002930F7" w:rsidP="002930F7">
      <w:pPr>
        <w:jc w:val="center"/>
        <w:rPr>
          <w:b/>
          <w:sz w:val="24"/>
          <w:szCs w:val="24"/>
          <w:lang w:val="en-US"/>
        </w:rPr>
      </w:pPr>
      <w:r w:rsidRPr="0042267A">
        <w:rPr>
          <w:b/>
          <w:sz w:val="24"/>
          <w:szCs w:val="24"/>
          <w:lang w:val="en-GB"/>
        </w:rPr>
        <w:t>Know</w:t>
      </w:r>
      <w:r w:rsidRPr="007E5321">
        <w:rPr>
          <w:b/>
          <w:sz w:val="24"/>
          <w:szCs w:val="24"/>
          <w:lang w:val="en-US"/>
        </w:rPr>
        <w:t xml:space="preserve"> </w:t>
      </w:r>
      <w:r>
        <w:rPr>
          <w:b/>
          <w:sz w:val="24"/>
          <w:szCs w:val="24"/>
          <w:lang w:val="en-GB"/>
        </w:rPr>
        <w:t>how</w:t>
      </w:r>
      <w:r w:rsidRPr="007E5321">
        <w:rPr>
          <w:b/>
          <w:sz w:val="24"/>
          <w:szCs w:val="24"/>
          <w:lang w:val="en-US"/>
        </w:rPr>
        <w:t>:</w:t>
      </w:r>
    </w:p>
    <w:p w:rsidR="007E5321" w:rsidRPr="007E5321" w:rsidRDefault="007E5321" w:rsidP="007E5321">
      <w:pPr>
        <w:widowControl w:val="0"/>
        <w:ind w:firstLine="720"/>
        <w:jc w:val="both"/>
        <w:rPr>
          <w:snapToGrid w:val="0"/>
          <w:sz w:val="24"/>
          <w:szCs w:val="24"/>
          <w:lang w:val="en-US"/>
        </w:rPr>
      </w:pPr>
      <w:r w:rsidRPr="007E5321">
        <w:rPr>
          <w:snapToGrid w:val="0"/>
          <w:sz w:val="24"/>
          <w:szCs w:val="24"/>
          <w:lang w:val="en-US"/>
        </w:rPr>
        <w:t xml:space="preserve">Identify methods of epidemiological </w:t>
      </w:r>
      <w:r w:rsidRPr="007E5321">
        <w:rPr>
          <w:sz w:val="24"/>
          <w:szCs w:val="24"/>
          <w:lang w:val="en-US"/>
        </w:rPr>
        <w:t>studies</w:t>
      </w:r>
      <w:r w:rsidRPr="007E5321">
        <w:rPr>
          <w:snapToGrid w:val="0"/>
          <w:sz w:val="24"/>
          <w:szCs w:val="24"/>
          <w:lang w:val="en-US"/>
        </w:rPr>
        <w:t xml:space="preserve"> and to form its design.</w:t>
      </w:r>
    </w:p>
    <w:p w:rsidR="002E3059" w:rsidRPr="005B621F" w:rsidRDefault="002E3059" w:rsidP="002E3059">
      <w:pPr>
        <w:widowControl w:val="0"/>
        <w:jc w:val="both"/>
        <w:rPr>
          <w:sz w:val="24"/>
          <w:szCs w:val="24"/>
          <w:lang w:val="en-US"/>
        </w:rPr>
      </w:pPr>
    </w:p>
    <w:p w:rsidR="00E72F37" w:rsidRPr="00124298" w:rsidRDefault="00E72F37" w:rsidP="00E72F37">
      <w:pPr>
        <w:jc w:val="center"/>
        <w:rPr>
          <w:b/>
          <w:color w:val="000000"/>
          <w:sz w:val="24"/>
          <w:szCs w:val="24"/>
          <w:lang w:val="en-US"/>
        </w:rPr>
      </w:pPr>
      <w:r w:rsidRPr="00412DCD">
        <w:rPr>
          <w:b/>
          <w:color w:val="000000"/>
          <w:sz w:val="24"/>
          <w:szCs w:val="24"/>
          <w:lang w:val="en-GB"/>
        </w:rPr>
        <w:t>The</w:t>
      </w:r>
      <w:r w:rsidRPr="00124298">
        <w:rPr>
          <w:b/>
          <w:color w:val="000000"/>
          <w:sz w:val="24"/>
          <w:szCs w:val="24"/>
          <w:lang w:val="en-US"/>
        </w:rPr>
        <w:t xml:space="preserve"> </w:t>
      </w:r>
      <w:r w:rsidRPr="00412DCD">
        <w:rPr>
          <w:b/>
          <w:color w:val="000000"/>
          <w:sz w:val="24"/>
          <w:szCs w:val="24"/>
          <w:lang w:val="en-GB"/>
        </w:rPr>
        <w:t>Literature</w:t>
      </w:r>
      <w:r w:rsidRPr="00124298">
        <w:rPr>
          <w:b/>
          <w:color w:val="000000"/>
          <w:sz w:val="24"/>
          <w:szCs w:val="24"/>
          <w:lang w:val="en-US"/>
        </w:rPr>
        <w:t>:</w:t>
      </w:r>
    </w:p>
    <w:p w:rsidR="002E3059" w:rsidRPr="002E3059" w:rsidRDefault="002E3059" w:rsidP="00E564CF">
      <w:pPr>
        <w:widowControl w:val="0"/>
        <w:tabs>
          <w:tab w:val="left" w:pos="851"/>
        </w:tabs>
        <w:ind w:firstLine="851"/>
        <w:jc w:val="both"/>
        <w:rPr>
          <w:bCs/>
          <w:sz w:val="24"/>
          <w:szCs w:val="24"/>
          <w:lang w:val="uk-UA"/>
        </w:rPr>
      </w:pPr>
      <w:r w:rsidRPr="002E3059">
        <w:rPr>
          <w:bCs/>
          <w:sz w:val="24"/>
          <w:szCs w:val="24"/>
          <w:lang w:val="uk-UA"/>
        </w:rPr>
        <w:t xml:space="preserve">1.Епідеміологічні методи вивчання неінфекційних захворювань: навчальний посібник / В. М. Лехан, Ю. В. Вороненко, О. М. Максименко та інш. – К.: Сфера, 2005.–204с. </w:t>
      </w:r>
    </w:p>
    <w:p w:rsidR="002E3059" w:rsidRPr="002E3059" w:rsidRDefault="002E3059" w:rsidP="00E564CF">
      <w:pPr>
        <w:widowControl w:val="0"/>
        <w:tabs>
          <w:tab w:val="left" w:pos="851"/>
        </w:tabs>
        <w:ind w:firstLine="851"/>
        <w:jc w:val="both"/>
        <w:rPr>
          <w:bCs/>
          <w:sz w:val="24"/>
          <w:szCs w:val="24"/>
          <w:lang w:val="uk-UA"/>
        </w:rPr>
      </w:pPr>
      <w:r w:rsidRPr="002E3059">
        <w:rPr>
          <w:bCs/>
          <w:color w:val="000000"/>
          <w:sz w:val="24"/>
          <w:szCs w:val="24"/>
          <w:shd w:val="clear" w:color="auto" w:fill="FFFFFF"/>
        </w:rPr>
        <w:t>2</w:t>
      </w:r>
      <w:r w:rsidRPr="002E3059">
        <w:rPr>
          <w:bCs/>
          <w:color w:val="000000"/>
          <w:sz w:val="24"/>
          <w:szCs w:val="24"/>
          <w:shd w:val="clear" w:color="auto" w:fill="FFFFFF"/>
          <w:lang w:val="uk-UA"/>
        </w:rPr>
        <w:t>.Общая эпидемиология с основами доказательной медицины: руководство к практическим занятиям: учебное пособие / под редакцией В.И.Покровского, Н.И.Брико. – 2-е изд., испр. и доп. – М.: ГЭОТАР-Медиа, 2012. – 496 с.: ил.</w:t>
      </w:r>
    </w:p>
    <w:p w:rsidR="002E3059" w:rsidRPr="002E3059" w:rsidRDefault="002E3059" w:rsidP="00E564CF">
      <w:pPr>
        <w:widowControl w:val="0"/>
        <w:tabs>
          <w:tab w:val="left" w:pos="1134"/>
        </w:tabs>
        <w:ind w:firstLine="851"/>
        <w:contextualSpacing/>
        <w:jc w:val="both"/>
        <w:rPr>
          <w:sz w:val="24"/>
          <w:szCs w:val="24"/>
          <w:lang w:val="uk-UA"/>
        </w:rPr>
      </w:pPr>
      <w:r w:rsidRPr="002E3059">
        <w:rPr>
          <w:sz w:val="24"/>
          <w:szCs w:val="24"/>
        </w:rPr>
        <w:t>3</w:t>
      </w:r>
      <w:r w:rsidR="00E564CF">
        <w:rPr>
          <w:sz w:val="24"/>
          <w:szCs w:val="24"/>
          <w:lang w:val="uk-UA"/>
        </w:rPr>
        <w:t>.</w:t>
      </w:r>
      <w:r w:rsidRPr="002E3059">
        <w:rPr>
          <w:sz w:val="24"/>
          <w:szCs w:val="24"/>
          <w:lang w:val="uk-UA"/>
        </w:rPr>
        <w:t xml:space="preserve">Біостатистика / за заг. ред. чл.-кор. АМН України, проф. В.Ф. Москаленка. – К. : Книга плюс, 2009. − </w:t>
      </w:r>
      <w:r w:rsidRPr="001A45E0">
        <w:rPr>
          <w:sz w:val="24"/>
          <w:szCs w:val="24"/>
          <w:lang w:val="uk-UA"/>
        </w:rPr>
        <w:t xml:space="preserve">С. </w:t>
      </w:r>
      <w:r w:rsidR="00D26723" w:rsidRPr="001A45E0">
        <w:rPr>
          <w:sz w:val="24"/>
          <w:szCs w:val="24"/>
        </w:rPr>
        <w:t>57</w:t>
      </w:r>
      <w:r w:rsidRPr="001A45E0">
        <w:rPr>
          <w:sz w:val="24"/>
          <w:szCs w:val="24"/>
          <w:lang w:val="uk-UA"/>
        </w:rPr>
        <w:t>-</w:t>
      </w:r>
      <w:r w:rsidR="00D26723" w:rsidRPr="001A45E0">
        <w:rPr>
          <w:sz w:val="24"/>
          <w:szCs w:val="24"/>
        </w:rPr>
        <w:t>135</w:t>
      </w:r>
      <w:r w:rsidRPr="001A45E0">
        <w:rPr>
          <w:sz w:val="24"/>
          <w:szCs w:val="24"/>
          <w:lang w:val="uk-UA"/>
        </w:rPr>
        <w:t>.</w:t>
      </w:r>
    </w:p>
    <w:p w:rsidR="002E3059" w:rsidRPr="002E3059" w:rsidRDefault="00D26723" w:rsidP="00E564CF">
      <w:pPr>
        <w:tabs>
          <w:tab w:val="left" w:pos="1134"/>
        </w:tabs>
        <w:ind w:firstLine="851"/>
        <w:contextualSpacing/>
        <w:jc w:val="both"/>
        <w:rPr>
          <w:sz w:val="24"/>
          <w:szCs w:val="24"/>
        </w:rPr>
      </w:pPr>
      <w:r w:rsidRPr="00D26723">
        <w:rPr>
          <w:sz w:val="24"/>
          <w:szCs w:val="24"/>
        </w:rPr>
        <w:t>4</w:t>
      </w:r>
      <w:r w:rsidR="002E3059" w:rsidRPr="002E3059">
        <w:rPr>
          <w:sz w:val="24"/>
          <w:szCs w:val="24"/>
          <w:lang w:val="uk-UA"/>
        </w:rPr>
        <w:t>.</w:t>
      </w:r>
      <w:r w:rsidR="002E3059" w:rsidRPr="002E3059">
        <w:rPr>
          <w:sz w:val="24"/>
          <w:szCs w:val="24"/>
        </w:rPr>
        <w:t xml:space="preserve"> </w:t>
      </w:r>
      <w:r w:rsidR="002E3059" w:rsidRPr="002E3059">
        <w:rPr>
          <w:sz w:val="24"/>
          <w:szCs w:val="24"/>
          <w:lang w:val="uk-UA"/>
        </w:rPr>
        <w:t>Огнев В.А. Эпидемиология астмы и аллергии у детей: монография.– Харків.– «Щедра садиба плюс», 2015. –336с.</w:t>
      </w:r>
    </w:p>
    <w:p w:rsidR="002E3059" w:rsidRPr="002E3059" w:rsidRDefault="00D26723" w:rsidP="00E564CF">
      <w:pPr>
        <w:ind w:firstLine="851"/>
        <w:jc w:val="both"/>
        <w:rPr>
          <w:sz w:val="24"/>
          <w:szCs w:val="28"/>
          <w:lang w:val="uk-UA"/>
        </w:rPr>
      </w:pPr>
      <w:r w:rsidRPr="00D26723">
        <w:rPr>
          <w:sz w:val="24"/>
          <w:szCs w:val="28"/>
        </w:rPr>
        <w:t>5</w:t>
      </w:r>
      <w:r w:rsidR="002E3059" w:rsidRPr="002E3059">
        <w:rPr>
          <w:sz w:val="24"/>
          <w:szCs w:val="28"/>
        </w:rPr>
        <w:t>.</w:t>
      </w:r>
      <w:r w:rsidR="002E3059" w:rsidRPr="002E3059">
        <w:rPr>
          <w:sz w:val="24"/>
          <w:szCs w:val="28"/>
          <w:lang w:val="uk-UA"/>
        </w:rPr>
        <w:t xml:space="preserve">Социальная медицина, общественное здоровье (биостатистика): методические разработки для </w:t>
      </w:r>
      <w:r w:rsidR="002E3059" w:rsidRPr="002E3059">
        <w:rPr>
          <w:sz w:val="24"/>
          <w:szCs w:val="28"/>
        </w:rPr>
        <w:t>студентов</w:t>
      </w:r>
      <w:r w:rsidR="002E3059" w:rsidRPr="002E3059">
        <w:rPr>
          <w:sz w:val="24"/>
          <w:szCs w:val="28"/>
          <w:lang w:val="uk-UA"/>
        </w:rPr>
        <w:t xml:space="preserve"> к проведению практического занятия по теме </w:t>
      </w:r>
      <w:r w:rsidR="002E3059" w:rsidRPr="002E3059">
        <w:rPr>
          <w:b/>
          <w:i/>
          <w:sz w:val="24"/>
          <w:szCs w:val="28"/>
          <w:lang w:val="uk-UA"/>
        </w:rPr>
        <w:t>«</w:t>
      </w:r>
      <w:r w:rsidR="002E3059" w:rsidRPr="002E3059">
        <w:rPr>
          <w:sz w:val="24"/>
          <w:szCs w:val="28"/>
          <w:lang w:val="uk-UA"/>
        </w:rPr>
        <w:t>Дизайн эпидемиологических исследований: случай-контроль, когортные, рандомизированные клинические исследования. Золотой стандарт</w:t>
      </w:r>
      <w:r w:rsidR="002E3059" w:rsidRPr="002E3059">
        <w:rPr>
          <w:b/>
          <w:i/>
          <w:sz w:val="24"/>
          <w:szCs w:val="28"/>
          <w:lang w:val="uk-UA"/>
        </w:rPr>
        <w:t>»</w:t>
      </w:r>
      <w:r w:rsidR="002E3059" w:rsidRPr="002E3059">
        <w:rPr>
          <w:sz w:val="24"/>
          <w:szCs w:val="28"/>
          <w:lang w:val="uk-UA"/>
        </w:rPr>
        <w:t xml:space="preserve"> для подготовки студентов по специальности 7.12010001 «Лечебное дело», 7.12010002, «Педиатрия», 7.12010003 «Медико-профилактическое дело», 7.12010005 «Стоматология» / сост. В.А. Огнев, И.А. Чухно, А.В. </w:t>
      </w:r>
      <w:r w:rsidR="002E3059" w:rsidRPr="002E3059">
        <w:rPr>
          <w:sz w:val="24"/>
          <w:szCs w:val="28"/>
        </w:rPr>
        <w:t xml:space="preserve"> и др.</w:t>
      </w:r>
      <w:r w:rsidR="002E3059" w:rsidRPr="002E3059">
        <w:rPr>
          <w:sz w:val="24"/>
          <w:szCs w:val="28"/>
          <w:lang w:val="uk-UA"/>
        </w:rPr>
        <w:t xml:space="preserve"> – Харьков :ХНМУ, 2018. – </w:t>
      </w:r>
      <w:r w:rsidR="002E3059" w:rsidRPr="002E3059">
        <w:rPr>
          <w:sz w:val="24"/>
          <w:szCs w:val="28"/>
        </w:rPr>
        <w:t>32</w:t>
      </w:r>
      <w:r w:rsidR="002E3059" w:rsidRPr="002E3059">
        <w:rPr>
          <w:sz w:val="24"/>
          <w:szCs w:val="28"/>
          <w:lang w:val="uk-UA"/>
        </w:rPr>
        <w:t>с.</w:t>
      </w:r>
    </w:p>
    <w:p w:rsidR="00E564CF" w:rsidRPr="00B821DB" w:rsidRDefault="00D26723" w:rsidP="00E564CF">
      <w:pPr>
        <w:pStyle w:val="31"/>
        <w:widowControl w:val="0"/>
        <w:ind w:firstLine="851"/>
        <w:rPr>
          <w:szCs w:val="24"/>
          <w:lang w:val="en-GB"/>
        </w:rPr>
      </w:pPr>
      <w:proofErr w:type="gramStart"/>
      <w:r>
        <w:rPr>
          <w:szCs w:val="24"/>
          <w:lang w:val="en-GB"/>
        </w:rPr>
        <w:t>6</w:t>
      </w:r>
      <w:r w:rsidR="00E564CF">
        <w:rPr>
          <w:szCs w:val="24"/>
          <w:lang w:val="en-GB"/>
        </w:rPr>
        <w:t>.</w:t>
      </w:r>
      <w:r w:rsidR="00E564CF" w:rsidRPr="0042267A">
        <w:rPr>
          <w:szCs w:val="24"/>
          <w:lang w:val="en-GB"/>
        </w:rPr>
        <w:t>Lectures</w:t>
      </w:r>
      <w:proofErr w:type="gramEnd"/>
      <w:r w:rsidR="00E564CF" w:rsidRPr="00B64C93">
        <w:rPr>
          <w:szCs w:val="24"/>
          <w:lang w:val="en-US"/>
        </w:rPr>
        <w:t xml:space="preserve"> </w:t>
      </w:r>
      <w:r w:rsidR="00E564CF" w:rsidRPr="0042267A">
        <w:rPr>
          <w:szCs w:val="24"/>
          <w:lang w:val="en-GB"/>
        </w:rPr>
        <w:t>for</w:t>
      </w:r>
      <w:r w:rsidR="00E564CF" w:rsidRPr="00B64C93">
        <w:rPr>
          <w:szCs w:val="24"/>
          <w:lang w:val="en-US"/>
        </w:rPr>
        <w:t xml:space="preserve"> </w:t>
      </w:r>
      <w:proofErr w:type="spellStart"/>
      <w:r w:rsidR="00E564CF" w:rsidRPr="0042267A">
        <w:rPr>
          <w:color w:val="000000"/>
          <w:szCs w:val="24"/>
          <w:lang w:val="en-GB"/>
        </w:rPr>
        <w:t>Biostatistic</w:t>
      </w:r>
      <w:proofErr w:type="spellEnd"/>
      <w:r w:rsidR="00E564CF" w:rsidRPr="00B64C93">
        <w:rPr>
          <w:color w:val="000000"/>
          <w:szCs w:val="24"/>
          <w:lang w:val="en-US"/>
        </w:rPr>
        <w:t xml:space="preserve">. </w:t>
      </w:r>
      <w:r w:rsidR="00E564CF" w:rsidRPr="00B821DB">
        <w:rPr>
          <w:color w:val="000000"/>
          <w:szCs w:val="24"/>
          <w:lang w:val="en-GB"/>
        </w:rPr>
        <w:t xml:space="preserve">Department of </w:t>
      </w:r>
      <w:r w:rsidR="00E564CF">
        <w:rPr>
          <w:color w:val="000000"/>
          <w:szCs w:val="24"/>
          <w:lang w:val="en-GB"/>
        </w:rPr>
        <w:t>public health and healthcare management</w:t>
      </w:r>
      <w:r w:rsidR="00E564CF" w:rsidRPr="00B821DB">
        <w:rPr>
          <w:color w:val="000000"/>
          <w:szCs w:val="24"/>
          <w:lang w:val="en-GB"/>
        </w:rPr>
        <w:t>, KNMU</w:t>
      </w:r>
    </w:p>
    <w:p w:rsidR="00E564CF" w:rsidRPr="0042267A" w:rsidRDefault="00E564CF" w:rsidP="00E564CF">
      <w:pPr>
        <w:widowControl w:val="0"/>
        <w:spacing w:line="228" w:lineRule="auto"/>
        <w:ind w:firstLine="851"/>
        <w:jc w:val="both"/>
        <w:rPr>
          <w:sz w:val="24"/>
          <w:szCs w:val="24"/>
          <w:lang w:val="en-GB"/>
        </w:rPr>
      </w:pPr>
    </w:p>
    <w:p w:rsidR="00E72F37" w:rsidRPr="00124298" w:rsidRDefault="00E72F37" w:rsidP="00E72F37">
      <w:pPr>
        <w:jc w:val="center"/>
        <w:rPr>
          <w:b/>
          <w:color w:val="000000"/>
          <w:sz w:val="24"/>
          <w:szCs w:val="24"/>
          <w:lang w:val="en-US"/>
        </w:rPr>
      </w:pPr>
      <w:r w:rsidRPr="00412DCD">
        <w:rPr>
          <w:b/>
          <w:color w:val="000000"/>
          <w:sz w:val="24"/>
          <w:szCs w:val="24"/>
          <w:lang w:val="en-GB"/>
        </w:rPr>
        <w:t>Independent</w:t>
      </w:r>
      <w:r w:rsidRPr="00124298">
        <w:rPr>
          <w:b/>
          <w:color w:val="000000"/>
          <w:sz w:val="24"/>
          <w:szCs w:val="24"/>
          <w:lang w:val="en-US"/>
        </w:rPr>
        <w:t xml:space="preserve"> </w:t>
      </w:r>
      <w:r w:rsidRPr="00412DCD">
        <w:rPr>
          <w:b/>
          <w:color w:val="000000"/>
          <w:sz w:val="24"/>
          <w:szCs w:val="24"/>
          <w:lang w:val="en-GB"/>
        </w:rPr>
        <w:t>work</w:t>
      </w:r>
      <w:r w:rsidRPr="00124298">
        <w:rPr>
          <w:b/>
          <w:color w:val="000000"/>
          <w:sz w:val="24"/>
          <w:szCs w:val="24"/>
          <w:lang w:val="en-US"/>
        </w:rPr>
        <w:t>:</w:t>
      </w:r>
    </w:p>
    <w:p w:rsidR="00E72F37" w:rsidRPr="00124298" w:rsidRDefault="00E72F37" w:rsidP="00E72F37">
      <w:pPr>
        <w:jc w:val="center"/>
        <w:rPr>
          <w:b/>
          <w:color w:val="000000"/>
          <w:sz w:val="24"/>
          <w:szCs w:val="24"/>
          <w:lang w:val="en-US"/>
        </w:rPr>
      </w:pPr>
    </w:p>
    <w:p w:rsidR="003010A5" w:rsidRPr="003010A5" w:rsidRDefault="003010A5" w:rsidP="003010A5">
      <w:pPr>
        <w:jc w:val="center"/>
        <w:rPr>
          <w:b/>
          <w:sz w:val="24"/>
          <w:szCs w:val="24"/>
          <w:lang w:val="en-US"/>
        </w:rPr>
      </w:pPr>
      <w:r w:rsidRPr="003010A5">
        <w:rPr>
          <w:b/>
          <w:sz w:val="24"/>
          <w:szCs w:val="24"/>
          <w:lang w:val="en-US"/>
        </w:rPr>
        <w:t>Situational task</w:t>
      </w:r>
    </w:p>
    <w:p w:rsidR="003010A5" w:rsidRPr="003010A5" w:rsidRDefault="003010A5" w:rsidP="003010A5">
      <w:pPr>
        <w:widowControl w:val="0"/>
        <w:ind w:firstLine="851"/>
        <w:jc w:val="both"/>
        <w:rPr>
          <w:sz w:val="24"/>
          <w:szCs w:val="24"/>
          <w:lang w:val="uk-UA"/>
        </w:rPr>
      </w:pPr>
      <w:r w:rsidRPr="003010A5">
        <w:rPr>
          <w:sz w:val="24"/>
          <w:szCs w:val="24"/>
          <w:lang w:val="uk-UA"/>
        </w:rPr>
        <w:t xml:space="preserve">In the regional settlement, the N. region, it is necessary to organize and conduct a multi-purpose selective epidemiological study to identify the incidence among the population and establish their causal relationship with the goal of developing a regional program for the </w:t>
      </w:r>
      <w:r w:rsidRPr="003010A5">
        <w:rPr>
          <w:sz w:val="24"/>
          <w:szCs w:val="24"/>
          <w:lang w:val="uk-UA"/>
        </w:rPr>
        <w:lastRenderedPageBreak/>
        <w:t xml:space="preserve">preservation and promotion of public health. The estimated prevalence of diseases among the population and </w:t>
      </w:r>
      <w:r w:rsidRPr="003010A5">
        <w:rPr>
          <w:sz w:val="24"/>
          <w:szCs w:val="24"/>
          <w:lang w:val="en-US"/>
        </w:rPr>
        <w:t>number of</w:t>
      </w:r>
      <w:r w:rsidRPr="003010A5">
        <w:rPr>
          <w:sz w:val="24"/>
          <w:szCs w:val="24"/>
          <w:lang w:val="uk-UA"/>
        </w:rPr>
        <w:t xml:space="preserve"> population are known. The settlement is located in close proximity to a large industrial enterprise. </w:t>
      </w:r>
      <w:r w:rsidRPr="003010A5">
        <w:rPr>
          <w:sz w:val="24"/>
          <w:szCs w:val="24"/>
          <w:lang w:val="en-US"/>
        </w:rPr>
        <w:t>Source</w:t>
      </w:r>
      <w:r w:rsidRPr="003010A5">
        <w:rPr>
          <w:sz w:val="24"/>
          <w:szCs w:val="24"/>
          <w:lang w:val="uk-UA"/>
        </w:rPr>
        <w:t xml:space="preserve"> data of the situational problem must be transferred from </w:t>
      </w:r>
      <w:r w:rsidR="00BC0B87" w:rsidRPr="00BC0B87">
        <w:rPr>
          <w:sz w:val="24"/>
          <w:szCs w:val="24"/>
          <w:lang w:val="uk-UA"/>
        </w:rPr>
        <w:t>Annex</w:t>
      </w:r>
      <w:r w:rsidRPr="003010A5">
        <w:rPr>
          <w:sz w:val="24"/>
          <w:szCs w:val="24"/>
          <w:lang w:val="uk-UA"/>
        </w:rPr>
        <w:t xml:space="preserve"> 15 of this notebook.</w:t>
      </w:r>
    </w:p>
    <w:p w:rsidR="003010A5" w:rsidRPr="003010A5" w:rsidRDefault="003010A5" w:rsidP="003010A5">
      <w:pPr>
        <w:widowControl w:val="0"/>
        <w:ind w:firstLine="851"/>
        <w:jc w:val="both"/>
        <w:rPr>
          <w:b/>
          <w:sz w:val="24"/>
          <w:szCs w:val="24"/>
          <w:lang w:val="uk-UA"/>
        </w:rPr>
      </w:pPr>
      <w:r w:rsidRPr="003010A5">
        <w:rPr>
          <w:b/>
          <w:sz w:val="24"/>
          <w:szCs w:val="24"/>
          <w:lang w:val="en-US"/>
        </w:rPr>
        <w:t>The task:</w:t>
      </w:r>
    </w:p>
    <w:p w:rsidR="003010A5" w:rsidRPr="003010A5" w:rsidRDefault="003010A5" w:rsidP="003010A5">
      <w:pPr>
        <w:widowControl w:val="0"/>
        <w:ind w:firstLine="851"/>
        <w:jc w:val="both"/>
        <w:rPr>
          <w:sz w:val="24"/>
          <w:szCs w:val="24"/>
          <w:lang w:val="en-US"/>
        </w:rPr>
      </w:pPr>
      <w:r w:rsidRPr="003010A5">
        <w:rPr>
          <w:sz w:val="24"/>
          <w:szCs w:val="24"/>
          <w:lang w:val="en-US"/>
        </w:rPr>
        <w:t>-establish the degree of reliability of the planned study,</w:t>
      </w:r>
    </w:p>
    <w:p w:rsidR="003010A5" w:rsidRPr="003010A5" w:rsidRDefault="003010A5" w:rsidP="003010A5">
      <w:pPr>
        <w:widowControl w:val="0"/>
        <w:ind w:firstLine="851"/>
        <w:jc w:val="both"/>
        <w:rPr>
          <w:sz w:val="24"/>
          <w:szCs w:val="24"/>
          <w:lang w:val="en-US"/>
        </w:rPr>
      </w:pPr>
      <w:r w:rsidRPr="003010A5">
        <w:rPr>
          <w:sz w:val="24"/>
          <w:szCs w:val="24"/>
          <w:lang w:val="en-US"/>
        </w:rPr>
        <w:t>-determine the necessary number of people for inclusion in the sample statistical aggregate;</w:t>
      </w:r>
    </w:p>
    <w:p w:rsidR="003010A5" w:rsidRPr="003010A5" w:rsidRDefault="003010A5" w:rsidP="003010A5">
      <w:pPr>
        <w:widowControl w:val="0"/>
        <w:ind w:firstLine="851"/>
        <w:jc w:val="both"/>
        <w:rPr>
          <w:sz w:val="24"/>
          <w:szCs w:val="24"/>
          <w:lang w:val="en-US"/>
        </w:rPr>
      </w:pPr>
      <w:r w:rsidRPr="003010A5">
        <w:rPr>
          <w:sz w:val="24"/>
          <w:szCs w:val="24"/>
          <w:lang w:val="en-US"/>
        </w:rPr>
        <w:t>-determine the best methods of epidemiological study to achieve this goal, depending on the task (the tasks are presented</w:t>
      </w:r>
      <w:r w:rsidRPr="003010A5">
        <w:rPr>
          <w:sz w:val="24"/>
          <w:szCs w:val="24"/>
          <w:lang w:val="uk-UA"/>
        </w:rPr>
        <w:t xml:space="preserve"> in Table _____</w:t>
      </w:r>
      <w:r w:rsidRPr="003010A5">
        <w:rPr>
          <w:sz w:val="24"/>
          <w:szCs w:val="24"/>
          <w:lang w:val="en-US"/>
        </w:rPr>
        <w:t>________________</w:t>
      </w:r>
    </w:p>
    <w:p w:rsidR="003010A5" w:rsidRPr="003010A5" w:rsidRDefault="003010A5" w:rsidP="003010A5">
      <w:pPr>
        <w:widowControl w:val="0"/>
        <w:ind w:firstLine="851"/>
        <w:jc w:val="both"/>
        <w:rPr>
          <w:sz w:val="24"/>
          <w:szCs w:val="24"/>
          <w:lang w:val="uk-UA"/>
        </w:rPr>
      </w:pPr>
      <w:r w:rsidRPr="003010A5">
        <w:rPr>
          <w:sz w:val="24"/>
          <w:szCs w:val="24"/>
          <w:lang w:val="uk-UA"/>
        </w:rPr>
        <w:t>-Draw conclusions</w:t>
      </w:r>
    </w:p>
    <w:p w:rsidR="003010A5" w:rsidRPr="003010A5" w:rsidRDefault="003010A5" w:rsidP="003010A5">
      <w:pPr>
        <w:widowControl w:val="0"/>
        <w:ind w:firstLine="851"/>
        <w:jc w:val="both"/>
        <w:rPr>
          <w:sz w:val="24"/>
          <w:szCs w:val="24"/>
          <w:lang w:val="en-US"/>
        </w:rPr>
      </w:pPr>
    </w:p>
    <w:p w:rsidR="003010A5" w:rsidRPr="003010A5" w:rsidRDefault="003010A5" w:rsidP="003010A5">
      <w:pPr>
        <w:ind w:firstLine="851"/>
        <w:jc w:val="both"/>
        <w:rPr>
          <w:sz w:val="24"/>
          <w:szCs w:val="24"/>
          <w:lang w:val="uk-UA"/>
        </w:rPr>
      </w:pPr>
      <w:r w:rsidRPr="003010A5">
        <w:rPr>
          <w:sz w:val="24"/>
          <w:szCs w:val="24"/>
          <w:lang w:val="uk-UA"/>
        </w:rPr>
        <w:t>During independent work of students, the teacher answers the questions that arise and monitors the correctness of the assignment. After finishing the independent work, the teacher checks the task.</w:t>
      </w:r>
    </w:p>
    <w:p w:rsidR="003010A5" w:rsidRPr="003010A5" w:rsidRDefault="003010A5" w:rsidP="003010A5">
      <w:pPr>
        <w:widowControl w:val="0"/>
        <w:ind w:firstLine="851"/>
        <w:jc w:val="both"/>
        <w:rPr>
          <w:sz w:val="24"/>
          <w:szCs w:val="24"/>
          <w:lang w:val="en-US"/>
        </w:rPr>
      </w:pPr>
    </w:p>
    <w:p w:rsidR="003010A5" w:rsidRPr="003010A5" w:rsidRDefault="003010A5" w:rsidP="003010A5">
      <w:pPr>
        <w:spacing w:line="264" w:lineRule="auto"/>
        <w:ind w:right="57" w:firstLine="720"/>
        <w:jc w:val="center"/>
        <w:rPr>
          <w:b/>
          <w:sz w:val="24"/>
          <w:szCs w:val="24"/>
          <w:lang w:val="en-US"/>
        </w:rPr>
      </w:pPr>
      <w:r w:rsidRPr="003010A5">
        <w:rPr>
          <w:b/>
          <w:sz w:val="24"/>
          <w:szCs w:val="24"/>
          <w:lang w:val="en-US"/>
        </w:rPr>
        <w:t>Decision</w:t>
      </w:r>
      <w:r w:rsidRPr="003010A5">
        <w:rPr>
          <w:lang w:val="en-US"/>
        </w:rPr>
        <w:t xml:space="preserve"> </w:t>
      </w:r>
      <w:r w:rsidRPr="003010A5">
        <w:rPr>
          <w:b/>
          <w:sz w:val="24"/>
          <w:szCs w:val="24"/>
          <w:lang w:val="en-US"/>
        </w:rPr>
        <w:t>of the task:</w:t>
      </w:r>
    </w:p>
    <w:p w:rsidR="003010A5" w:rsidRPr="003010A5" w:rsidRDefault="003010A5" w:rsidP="003010A5">
      <w:pPr>
        <w:numPr>
          <w:ilvl w:val="0"/>
          <w:numId w:val="27"/>
        </w:numPr>
        <w:ind w:right="284"/>
        <w:contextualSpacing/>
        <w:jc w:val="both"/>
        <w:rPr>
          <w:b/>
          <w:sz w:val="24"/>
          <w:szCs w:val="24"/>
          <w:lang w:val="en-US"/>
        </w:rPr>
      </w:pPr>
      <w:r w:rsidRPr="003010A5">
        <w:rPr>
          <w:b/>
          <w:sz w:val="24"/>
          <w:szCs w:val="24"/>
          <w:lang w:val="en-US"/>
        </w:rPr>
        <w:t>Source data and establishing the degree of reliability of the planned study:</w:t>
      </w:r>
    </w:p>
    <w:p w:rsidR="003010A5" w:rsidRPr="003010A5" w:rsidRDefault="003010A5" w:rsidP="003010A5">
      <w:pPr>
        <w:ind w:right="284" w:firstLine="851"/>
        <w:jc w:val="both"/>
        <w:rPr>
          <w:sz w:val="24"/>
          <w:szCs w:val="24"/>
          <w:lang w:val="en-US"/>
        </w:rPr>
      </w:pPr>
      <w:r w:rsidRPr="003010A5">
        <w:rPr>
          <w:b/>
          <w:sz w:val="24"/>
          <w:szCs w:val="24"/>
          <w:lang w:val="en-US"/>
        </w:rPr>
        <w:t xml:space="preserve">N – </w:t>
      </w:r>
      <w:proofErr w:type="gramStart"/>
      <w:r w:rsidRPr="003010A5">
        <w:rPr>
          <w:sz w:val="24"/>
          <w:szCs w:val="24"/>
          <w:lang w:val="en-US"/>
        </w:rPr>
        <w:t>number</w:t>
      </w:r>
      <w:proofErr w:type="gramEnd"/>
      <w:r w:rsidRPr="003010A5">
        <w:rPr>
          <w:sz w:val="24"/>
          <w:szCs w:val="24"/>
          <w:lang w:val="en-US"/>
        </w:rPr>
        <w:t xml:space="preserve"> of</w:t>
      </w:r>
      <w:r w:rsidRPr="003010A5">
        <w:rPr>
          <w:b/>
          <w:sz w:val="24"/>
          <w:szCs w:val="24"/>
          <w:lang w:val="en-US"/>
        </w:rPr>
        <w:t xml:space="preserve"> </w:t>
      </w:r>
      <w:r w:rsidRPr="003010A5">
        <w:rPr>
          <w:sz w:val="24"/>
          <w:szCs w:val="24"/>
          <w:lang w:val="en-US"/>
        </w:rPr>
        <w:t>population - _________ persons.</w:t>
      </w:r>
    </w:p>
    <w:p w:rsidR="003010A5" w:rsidRPr="003010A5" w:rsidRDefault="003010A5" w:rsidP="003010A5">
      <w:pPr>
        <w:suppressAutoHyphens/>
        <w:ind w:right="284" w:firstLine="851"/>
        <w:jc w:val="both"/>
        <w:rPr>
          <w:sz w:val="24"/>
          <w:szCs w:val="24"/>
          <w:lang w:val="en-US"/>
        </w:rPr>
      </w:pPr>
      <w:proofErr w:type="gramStart"/>
      <w:r w:rsidRPr="003010A5">
        <w:rPr>
          <w:b/>
          <w:sz w:val="24"/>
          <w:szCs w:val="24"/>
          <w:lang w:val="en-US"/>
        </w:rPr>
        <w:t xml:space="preserve">I </w:t>
      </w:r>
      <w:r w:rsidRPr="003010A5">
        <w:rPr>
          <w:sz w:val="24"/>
          <w:szCs w:val="24"/>
          <w:lang w:val="en-US"/>
        </w:rPr>
        <w:t>-</w:t>
      </w:r>
      <w:r w:rsidRPr="003010A5">
        <w:rPr>
          <w:lang w:val="en-US"/>
        </w:rPr>
        <w:t xml:space="preserve"> </w:t>
      </w:r>
      <w:r w:rsidRPr="003010A5">
        <w:rPr>
          <w:sz w:val="24"/>
          <w:szCs w:val="24"/>
          <w:lang w:val="en-US"/>
        </w:rPr>
        <w:t>estimated prevalence of diseases _______ ‰.</w:t>
      </w:r>
      <w:proofErr w:type="gramEnd"/>
    </w:p>
    <w:p w:rsidR="003010A5" w:rsidRPr="003010A5" w:rsidRDefault="003010A5" w:rsidP="003010A5">
      <w:pPr>
        <w:suppressAutoHyphens/>
        <w:ind w:right="284" w:firstLine="851"/>
        <w:jc w:val="both"/>
        <w:rPr>
          <w:sz w:val="24"/>
          <w:szCs w:val="24"/>
          <w:lang w:val="en-US"/>
        </w:rPr>
      </w:pPr>
      <w:r w:rsidRPr="003010A5">
        <w:rPr>
          <w:sz w:val="24"/>
          <w:szCs w:val="24"/>
          <w:lang w:val="en-US"/>
        </w:rPr>
        <w:t xml:space="preserve">t - </w:t>
      </w:r>
      <w:proofErr w:type="gramStart"/>
      <w:r w:rsidRPr="003010A5">
        <w:rPr>
          <w:sz w:val="24"/>
          <w:szCs w:val="24"/>
          <w:lang w:val="en-US"/>
        </w:rPr>
        <w:t>the</w:t>
      </w:r>
      <w:proofErr w:type="gramEnd"/>
      <w:r w:rsidRPr="003010A5">
        <w:rPr>
          <w:sz w:val="24"/>
          <w:szCs w:val="24"/>
          <w:lang w:val="en-US"/>
        </w:rPr>
        <w:t xml:space="preserve"> reliability criterion is taken equal to 1.96 </w:t>
      </w:r>
      <w:r w:rsidRPr="003010A5">
        <w:rPr>
          <w:sz w:val="24"/>
          <w:szCs w:val="24"/>
        </w:rPr>
        <w:sym w:font="Symbol" w:char="F0BB"/>
      </w:r>
      <w:r w:rsidRPr="003010A5">
        <w:rPr>
          <w:sz w:val="24"/>
          <w:szCs w:val="24"/>
          <w:lang w:val="en-US"/>
        </w:rPr>
        <w:t xml:space="preserve"> 2.</w:t>
      </w:r>
    </w:p>
    <w:p w:rsidR="003010A5" w:rsidRPr="003010A5" w:rsidRDefault="003010A5" w:rsidP="003010A5">
      <w:pPr>
        <w:ind w:firstLine="851"/>
        <w:jc w:val="both"/>
        <w:rPr>
          <w:sz w:val="24"/>
          <w:szCs w:val="24"/>
          <w:lang w:val="en-US"/>
        </w:rPr>
      </w:pPr>
      <w:r w:rsidRPr="003010A5">
        <w:rPr>
          <w:b/>
          <w:sz w:val="24"/>
          <w:szCs w:val="24"/>
        </w:rPr>
        <w:sym w:font="Symbol" w:char="F044"/>
      </w:r>
      <w:r w:rsidRPr="003010A5">
        <w:rPr>
          <w:b/>
          <w:sz w:val="24"/>
          <w:szCs w:val="24"/>
          <w:lang w:val="en-US"/>
        </w:rPr>
        <w:t xml:space="preserve"> -</w:t>
      </w:r>
      <w:r w:rsidRPr="003010A5">
        <w:rPr>
          <w:lang w:val="en-US"/>
        </w:rPr>
        <w:t xml:space="preserve"> </w:t>
      </w:r>
      <w:r w:rsidRPr="003010A5">
        <w:rPr>
          <w:sz w:val="24"/>
          <w:szCs w:val="24"/>
          <w:lang w:val="en-US"/>
        </w:rPr>
        <w:t>The maximum allowable error shouldn’t be more than 25% of the value of the index (</w:t>
      </w:r>
      <w:r w:rsidRPr="003010A5">
        <w:rPr>
          <w:b/>
          <w:sz w:val="24"/>
          <w:szCs w:val="24"/>
          <w:lang w:val="en-US"/>
        </w:rPr>
        <w:t>I</w:t>
      </w:r>
      <w:r w:rsidRPr="003010A5">
        <w:rPr>
          <w:sz w:val="24"/>
          <w:szCs w:val="24"/>
          <w:lang w:val="en-US"/>
        </w:rPr>
        <w:t xml:space="preserve">). Consequently, </w:t>
      </w:r>
      <w:r w:rsidRPr="003010A5">
        <w:rPr>
          <w:b/>
          <w:sz w:val="24"/>
          <w:szCs w:val="24"/>
        </w:rPr>
        <w:sym w:font="Symbol" w:char="F044"/>
      </w:r>
      <w:r w:rsidRPr="003010A5">
        <w:rPr>
          <w:sz w:val="24"/>
          <w:szCs w:val="24"/>
          <w:lang w:val="en-US"/>
        </w:rPr>
        <w:t xml:space="preserve"> will be 25% of the _____ i.e.:</w:t>
      </w:r>
    </w:p>
    <w:p w:rsidR="003010A5" w:rsidRPr="003010A5" w:rsidRDefault="003010A5" w:rsidP="003010A5">
      <w:pPr>
        <w:ind w:firstLine="851"/>
        <w:jc w:val="both"/>
        <w:rPr>
          <w:sz w:val="24"/>
          <w:szCs w:val="24"/>
          <w:lang w:val="en-US"/>
        </w:rPr>
      </w:pPr>
      <w:r w:rsidRPr="003010A5">
        <w:rPr>
          <w:sz w:val="24"/>
          <w:szCs w:val="24"/>
          <w:lang w:val="en-US"/>
        </w:rPr>
        <w:t xml:space="preserve"> </w:t>
      </w:r>
      <w:r w:rsidRPr="003010A5">
        <w:rPr>
          <w:b/>
          <w:sz w:val="24"/>
          <w:szCs w:val="24"/>
        </w:rPr>
        <w:sym w:font="Symbol" w:char="F044"/>
      </w:r>
      <w:r w:rsidRPr="003010A5">
        <w:rPr>
          <w:sz w:val="24"/>
          <w:szCs w:val="24"/>
          <w:lang w:val="en-US"/>
        </w:rPr>
        <w:t>= (25</w:t>
      </w:r>
      <w:r w:rsidRPr="003010A5">
        <w:rPr>
          <w:sz w:val="24"/>
          <w:szCs w:val="24"/>
        </w:rPr>
        <w:sym w:font="Symbol" w:char="F0B4"/>
      </w:r>
      <w:r w:rsidRPr="003010A5">
        <w:rPr>
          <w:sz w:val="24"/>
          <w:szCs w:val="24"/>
          <w:lang w:val="en-US"/>
        </w:rPr>
        <w:t xml:space="preserve">_______) / 100 = _____ ‰, </w:t>
      </w:r>
      <w:r w:rsidRPr="003010A5">
        <w:rPr>
          <w:b/>
          <w:sz w:val="24"/>
          <w:szCs w:val="24"/>
        </w:rPr>
        <w:sym w:font="Symbol" w:char="F044"/>
      </w:r>
      <w:r w:rsidRPr="003010A5">
        <w:rPr>
          <w:b/>
          <w:sz w:val="24"/>
          <w:szCs w:val="24"/>
          <w:vertAlign w:val="superscript"/>
          <w:lang w:val="en-US"/>
        </w:rPr>
        <w:t>2</w:t>
      </w:r>
      <w:r w:rsidRPr="003010A5">
        <w:rPr>
          <w:sz w:val="24"/>
          <w:szCs w:val="24"/>
          <w:lang w:val="en-US"/>
        </w:rPr>
        <w:t>= _____ ‰</w:t>
      </w:r>
    </w:p>
    <w:p w:rsidR="003010A5" w:rsidRPr="003010A5" w:rsidRDefault="003010A5" w:rsidP="003010A5">
      <w:pPr>
        <w:ind w:firstLine="720"/>
        <w:jc w:val="both"/>
        <w:rPr>
          <w:sz w:val="24"/>
          <w:szCs w:val="24"/>
          <w:lang w:val="en-US"/>
        </w:rPr>
      </w:pPr>
    </w:p>
    <w:p w:rsidR="003010A5" w:rsidRPr="003010A5" w:rsidRDefault="003010A5" w:rsidP="003010A5">
      <w:pPr>
        <w:widowControl w:val="0"/>
        <w:ind w:firstLine="851"/>
        <w:jc w:val="both"/>
        <w:rPr>
          <w:b/>
          <w:sz w:val="24"/>
          <w:szCs w:val="24"/>
          <w:lang w:val="uk-UA"/>
        </w:rPr>
      </w:pPr>
      <w:r w:rsidRPr="003010A5">
        <w:rPr>
          <w:b/>
          <w:sz w:val="24"/>
          <w:szCs w:val="24"/>
          <w:lang w:val="uk-UA"/>
        </w:rPr>
        <w:t xml:space="preserve">2. Determination of the number of people to be included in the selective statistical population for the study of disease; </w:t>
      </w:r>
    </w:p>
    <w:p w:rsidR="003010A5" w:rsidRPr="003010A5" w:rsidRDefault="003010A5" w:rsidP="003010A5">
      <w:pPr>
        <w:ind w:firstLine="720"/>
        <w:jc w:val="both"/>
        <w:rPr>
          <w:i/>
          <w:sz w:val="24"/>
          <w:szCs w:val="24"/>
          <w:lang w:val="en-US"/>
        </w:rPr>
      </w:pPr>
    </w:p>
    <w:p w:rsidR="003010A5" w:rsidRPr="003010A5" w:rsidRDefault="003010A5" w:rsidP="003010A5">
      <w:pPr>
        <w:suppressAutoHyphens/>
        <w:ind w:firstLine="851"/>
        <w:jc w:val="both"/>
        <w:rPr>
          <w:sz w:val="24"/>
          <w:szCs w:val="24"/>
          <w:lang w:val="en-US"/>
        </w:rPr>
      </w:pPr>
      <w:r w:rsidRPr="003010A5">
        <w:rPr>
          <w:sz w:val="24"/>
          <w:szCs w:val="24"/>
          <w:lang w:val="en-US"/>
        </w:rPr>
        <w:t>In the case of a known population size, the sample size is determined by the formula:</w:t>
      </w:r>
    </w:p>
    <w:p w:rsidR="003010A5" w:rsidRPr="003010A5" w:rsidRDefault="003010A5" w:rsidP="003010A5">
      <w:pPr>
        <w:suppressAutoHyphens/>
        <w:ind w:firstLine="851"/>
        <w:jc w:val="both"/>
        <w:rPr>
          <w:sz w:val="24"/>
          <w:szCs w:val="24"/>
          <w:lang w:val="en-US"/>
        </w:rPr>
      </w:pPr>
    </w:p>
    <w:p w:rsidR="003010A5" w:rsidRPr="003010A5" w:rsidRDefault="003010A5" w:rsidP="003010A5">
      <w:pPr>
        <w:suppressAutoHyphens/>
        <w:spacing w:line="312" w:lineRule="auto"/>
        <w:ind w:right="284"/>
        <w:jc w:val="center"/>
        <w:rPr>
          <w:sz w:val="24"/>
          <w:szCs w:val="24"/>
        </w:rPr>
      </w:pPr>
      <w:r w:rsidRPr="003010A5">
        <w:rPr>
          <w:position w:val="-24"/>
          <w:sz w:val="24"/>
          <w:szCs w:val="24"/>
        </w:rPr>
        <w:object w:dxaOrig="1780" w:dyaOrig="580">
          <v:shape id="_x0000_i1058" type="#_x0000_t75" style="width:139.45pt;height:44.1pt" o:ole="" filled="t">
            <v:imagedata r:id="rId76" o:title=""/>
          </v:shape>
          <o:OLEObject Type="Embed" ProgID="Equation.3" ShapeID="_x0000_i1058" DrawAspect="Content" ObjectID="_1595754105" r:id="rId77"/>
        </w:object>
      </w:r>
    </w:p>
    <w:p w:rsidR="003010A5" w:rsidRPr="003010A5" w:rsidRDefault="003010A5" w:rsidP="003010A5">
      <w:pPr>
        <w:suppressAutoHyphens/>
        <w:ind w:firstLine="851"/>
        <w:rPr>
          <w:sz w:val="24"/>
          <w:szCs w:val="24"/>
        </w:rPr>
      </w:pPr>
    </w:p>
    <w:p w:rsidR="003010A5" w:rsidRPr="003010A5" w:rsidRDefault="003010A5" w:rsidP="003010A5">
      <w:pPr>
        <w:suppressAutoHyphens/>
        <w:ind w:firstLine="851"/>
        <w:rPr>
          <w:sz w:val="24"/>
          <w:szCs w:val="24"/>
          <w:lang w:val="en-US"/>
        </w:rPr>
      </w:pPr>
      <w:r w:rsidRPr="003010A5">
        <w:rPr>
          <w:sz w:val="24"/>
          <w:szCs w:val="24"/>
          <w:lang w:val="en-US"/>
        </w:rPr>
        <w:t xml:space="preserve">Where: </w:t>
      </w:r>
    </w:p>
    <w:p w:rsidR="003010A5" w:rsidRPr="003010A5" w:rsidRDefault="003010A5" w:rsidP="003010A5">
      <w:pPr>
        <w:suppressAutoHyphens/>
        <w:ind w:firstLine="851"/>
        <w:jc w:val="both"/>
        <w:rPr>
          <w:sz w:val="24"/>
          <w:szCs w:val="24"/>
          <w:lang w:val="en-US"/>
        </w:rPr>
      </w:pPr>
      <w:r w:rsidRPr="003010A5">
        <w:rPr>
          <w:b/>
          <w:sz w:val="24"/>
          <w:szCs w:val="24"/>
          <w:lang w:val="en-US"/>
        </w:rPr>
        <w:t>n</w:t>
      </w:r>
      <w:r w:rsidRPr="003010A5">
        <w:rPr>
          <w:sz w:val="24"/>
          <w:szCs w:val="24"/>
          <w:lang w:val="en-US"/>
        </w:rPr>
        <w:t xml:space="preserve">- </w:t>
      </w:r>
      <w:proofErr w:type="gramStart"/>
      <w:r w:rsidRPr="003010A5">
        <w:rPr>
          <w:sz w:val="24"/>
          <w:szCs w:val="24"/>
          <w:lang w:val="en-US"/>
        </w:rPr>
        <w:t>required</w:t>
      </w:r>
      <w:proofErr w:type="gramEnd"/>
      <w:r w:rsidRPr="003010A5">
        <w:rPr>
          <w:sz w:val="24"/>
          <w:szCs w:val="24"/>
          <w:lang w:val="en-US"/>
        </w:rPr>
        <w:t xml:space="preserve"> sample size;</w:t>
      </w:r>
    </w:p>
    <w:p w:rsidR="003010A5" w:rsidRPr="003010A5" w:rsidRDefault="003010A5" w:rsidP="003010A5">
      <w:pPr>
        <w:suppressAutoHyphens/>
        <w:ind w:firstLine="851"/>
        <w:jc w:val="both"/>
        <w:rPr>
          <w:sz w:val="24"/>
          <w:szCs w:val="24"/>
          <w:lang w:val="en-US"/>
        </w:rPr>
      </w:pPr>
      <w:r w:rsidRPr="003010A5">
        <w:rPr>
          <w:b/>
          <w:sz w:val="24"/>
          <w:szCs w:val="24"/>
          <w:lang w:val="en-US"/>
        </w:rPr>
        <w:t>N</w:t>
      </w:r>
      <w:r w:rsidRPr="003010A5">
        <w:rPr>
          <w:sz w:val="24"/>
          <w:szCs w:val="24"/>
          <w:lang w:val="en-US"/>
        </w:rPr>
        <w:t xml:space="preserve">- </w:t>
      </w:r>
      <w:proofErr w:type="gramStart"/>
      <w:r w:rsidRPr="003010A5">
        <w:rPr>
          <w:sz w:val="24"/>
          <w:szCs w:val="24"/>
          <w:lang w:val="en-US"/>
        </w:rPr>
        <w:t>number</w:t>
      </w:r>
      <w:proofErr w:type="gramEnd"/>
      <w:r w:rsidRPr="003010A5">
        <w:rPr>
          <w:sz w:val="24"/>
          <w:szCs w:val="24"/>
          <w:lang w:val="en-US"/>
        </w:rPr>
        <w:t xml:space="preserve"> of population; </w:t>
      </w:r>
    </w:p>
    <w:p w:rsidR="003010A5" w:rsidRPr="003010A5" w:rsidRDefault="003010A5" w:rsidP="003010A5">
      <w:pPr>
        <w:suppressAutoHyphens/>
        <w:ind w:firstLine="851"/>
        <w:jc w:val="both"/>
        <w:rPr>
          <w:sz w:val="24"/>
          <w:szCs w:val="24"/>
          <w:lang w:val="en-US"/>
        </w:rPr>
      </w:pPr>
      <w:r w:rsidRPr="003010A5">
        <w:rPr>
          <w:sz w:val="24"/>
          <w:szCs w:val="24"/>
          <w:lang w:val="en-US"/>
        </w:rPr>
        <w:t xml:space="preserve">t- </w:t>
      </w:r>
      <w:proofErr w:type="gramStart"/>
      <w:r w:rsidRPr="003010A5">
        <w:rPr>
          <w:sz w:val="24"/>
          <w:szCs w:val="24"/>
          <w:lang w:val="en-US"/>
        </w:rPr>
        <w:t>reliability</w:t>
      </w:r>
      <w:proofErr w:type="gramEnd"/>
      <w:r w:rsidRPr="003010A5">
        <w:rPr>
          <w:sz w:val="24"/>
          <w:szCs w:val="24"/>
          <w:lang w:val="en-US"/>
        </w:rPr>
        <w:t xml:space="preserve"> criterion (equal to 1.96 </w:t>
      </w:r>
      <w:r w:rsidRPr="003010A5">
        <w:rPr>
          <w:sz w:val="24"/>
          <w:szCs w:val="24"/>
        </w:rPr>
        <w:sym w:font="Symbol" w:char="F0BB"/>
      </w:r>
      <w:r w:rsidRPr="003010A5">
        <w:rPr>
          <w:sz w:val="24"/>
          <w:szCs w:val="24"/>
          <w:lang w:val="en-US"/>
        </w:rPr>
        <w:t xml:space="preserve"> 2)</w:t>
      </w:r>
    </w:p>
    <w:p w:rsidR="003010A5" w:rsidRPr="003010A5" w:rsidRDefault="003010A5" w:rsidP="003010A5">
      <w:pPr>
        <w:suppressAutoHyphens/>
        <w:ind w:firstLine="851"/>
        <w:jc w:val="both"/>
        <w:rPr>
          <w:sz w:val="24"/>
          <w:szCs w:val="24"/>
          <w:lang w:val="en-US"/>
        </w:rPr>
      </w:pPr>
      <w:r w:rsidRPr="003010A5">
        <w:rPr>
          <w:b/>
          <w:sz w:val="24"/>
          <w:szCs w:val="24"/>
          <w:lang w:val="en-US"/>
        </w:rPr>
        <w:t>I</w:t>
      </w:r>
      <w:r w:rsidRPr="003010A5">
        <w:rPr>
          <w:sz w:val="24"/>
          <w:szCs w:val="24"/>
          <w:lang w:val="en-US"/>
        </w:rPr>
        <w:t>- the estimated frequency diseases</w:t>
      </w:r>
    </w:p>
    <w:p w:rsidR="003010A5" w:rsidRPr="003010A5" w:rsidRDefault="003010A5" w:rsidP="003010A5">
      <w:pPr>
        <w:suppressAutoHyphens/>
        <w:ind w:firstLine="851"/>
        <w:jc w:val="both"/>
        <w:rPr>
          <w:sz w:val="24"/>
          <w:szCs w:val="24"/>
          <w:lang w:val="en-US"/>
        </w:rPr>
      </w:pPr>
      <w:r w:rsidRPr="003010A5">
        <w:rPr>
          <w:b/>
          <w:sz w:val="24"/>
          <w:szCs w:val="24"/>
          <w:lang w:val="en-US"/>
        </w:rPr>
        <w:t>q = (R- I)</w:t>
      </w:r>
      <w:r w:rsidRPr="003010A5">
        <w:rPr>
          <w:sz w:val="24"/>
          <w:szCs w:val="24"/>
          <w:lang w:val="en-US"/>
        </w:rPr>
        <w:t xml:space="preserve"> where, </w:t>
      </w:r>
      <w:proofErr w:type="gramStart"/>
      <w:r w:rsidRPr="003010A5">
        <w:rPr>
          <w:sz w:val="24"/>
          <w:szCs w:val="24"/>
          <w:lang w:val="en-US"/>
        </w:rPr>
        <w:t>R  is</w:t>
      </w:r>
      <w:proofErr w:type="gramEnd"/>
      <w:r w:rsidRPr="003010A5">
        <w:rPr>
          <w:sz w:val="24"/>
          <w:szCs w:val="24"/>
          <w:lang w:val="en-US"/>
        </w:rPr>
        <w:t xml:space="preserve"> used dimensionality of index I</w:t>
      </w:r>
    </w:p>
    <w:p w:rsidR="003010A5" w:rsidRPr="003010A5" w:rsidRDefault="003010A5" w:rsidP="003010A5">
      <w:pPr>
        <w:suppressAutoHyphens/>
        <w:ind w:firstLine="851"/>
        <w:jc w:val="both"/>
        <w:rPr>
          <w:sz w:val="24"/>
          <w:szCs w:val="24"/>
          <w:lang w:val="en-US"/>
        </w:rPr>
      </w:pPr>
      <w:r w:rsidRPr="003010A5">
        <w:rPr>
          <w:b/>
          <w:sz w:val="24"/>
          <w:szCs w:val="24"/>
        </w:rPr>
        <w:sym w:font="Symbol" w:char="F044"/>
      </w:r>
      <w:r w:rsidRPr="003010A5">
        <w:rPr>
          <w:b/>
          <w:sz w:val="24"/>
          <w:szCs w:val="24"/>
          <w:lang w:val="en-US"/>
        </w:rPr>
        <w:t xml:space="preserve"> - </w:t>
      </w:r>
      <w:r w:rsidRPr="003010A5">
        <w:rPr>
          <w:sz w:val="24"/>
          <w:szCs w:val="24"/>
          <w:lang w:val="en-US"/>
        </w:rPr>
        <w:t>selected maximum permissible error of the indicator. It’s 25% of the indicator (</w:t>
      </w:r>
      <w:r w:rsidRPr="003010A5">
        <w:rPr>
          <w:b/>
          <w:sz w:val="24"/>
          <w:szCs w:val="24"/>
          <w:lang w:val="en-US"/>
        </w:rPr>
        <w:t>I</w:t>
      </w:r>
      <w:r w:rsidRPr="003010A5">
        <w:rPr>
          <w:sz w:val="24"/>
          <w:szCs w:val="24"/>
          <w:lang w:val="en-US"/>
        </w:rPr>
        <w:t>).</w:t>
      </w:r>
      <w:r w:rsidRPr="003010A5">
        <w:rPr>
          <w:b/>
          <w:sz w:val="24"/>
          <w:szCs w:val="24"/>
        </w:rPr>
        <w:sym w:font="Symbol" w:char="F044"/>
      </w:r>
      <w:r w:rsidRPr="003010A5">
        <w:rPr>
          <w:b/>
          <w:sz w:val="24"/>
          <w:szCs w:val="24"/>
          <w:lang w:val="en-US"/>
        </w:rPr>
        <w:t xml:space="preserve"> </w:t>
      </w:r>
      <w:r w:rsidRPr="003010A5">
        <w:rPr>
          <w:i/>
          <w:sz w:val="24"/>
          <w:szCs w:val="24"/>
          <w:lang w:val="en-US"/>
        </w:rPr>
        <w:t>= _______ ‰</w:t>
      </w:r>
    </w:p>
    <w:p w:rsidR="003010A5" w:rsidRPr="003010A5" w:rsidRDefault="003010A5" w:rsidP="003010A5">
      <w:pPr>
        <w:suppressAutoHyphens/>
        <w:spacing w:line="312" w:lineRule="auto"/>
        <w:ind w:right="284" w:firstLine="851"/>
        <w:jc w:val="both"/>
        <w:rPr>
          <w:sz w:val="24"/>
          <w:szCs w:val="24"/>
          <w:lang w:val="en-US"/>
        </w:rPr>
      </w:pPr>
    </w:p>
    <w:p w:rsidR="003010A5" w:rsidRPr="003010A5" w:rsidRDefault="003010A5" w:rsidP="003010A5">
      <w:pPr>
        <w:suppressAutoHyphens/>
        <w:spacing w:line="312" w:lineRule="auto"/>
        <w:ind w:right="284" w:firstLine="851"/>
        <w:jc w:val="both"/>
        <w:rPr>
          <w:sz w:val="24"/>
          <w:szCs w:val="24"/>
          <w:lang w:val="en-US"/>
        </w:rPr>
      </w:pPr>
    </w:p>
    <w:p w:rsidR="003010A5" w:rsidRPr="003010A5" w:rsidRDefault="003010A5" w:rsidP="003010A5">
      <w:pPr>
        <w:spacing w:after="120"/>
        <w:ind w:left="284" w:right="284" w:firstLine="709"/>
        <w:jc w:val="both"/>
        <w:rPr>
          <w:bCs/>
          <w:spacing w:val="-6"/>
          <w:sz w:val="24"/>
          <w:szCs w:val="24"/>
          <w:lang w:val="en-US"/>
        </w:rPr>
      </w:pPr>
      <w:r w:rsidRPr="003010A5">
        <w:rPr>
          <w:sz w:val="24"/>
          <w:szCs w:val="24"/>
          <w:lang w:val="en-US"/>
        </w:rPr>
        <w:t>n = (____</w:t>
      </w:r>
      <w:proofErr w:type="gramStart"/>
      <w:r w:rsidRPr="003010A5">
        <w:rPr>
          <w:sz w:val="24"/>
          <w:szCs w:val="24"/>
          <w:lang w:val="en-US"/>
        </w:rPr>
        <w:t>_</w:t>
      </w:r>
      <w:proofErr w:type="gramEnd"/>
      <w:r w:rsidRPr="003010A5">
        <w:rPr>
          <w:bCs/>
          <w:spacing w:val="-6"/>
          <w:sz w:val="24"/>
          <w:szCs w:val="24"/>
        </w:rPr>
        <w:sym w:font="Symbol" w:char="F0B4"/>
      </w:r>
      <w:r w:rsidRPr="003010A5">
        <w:rPr>
          <w:bCs/>
          <w:spacing w:val="-6"/>
          <w:sz w:val="24"/>
          <w:szCs w:val="24"/>
          <w:lang w:val="en-US"/>
        </w:rPr>
        <w:t xml:space="preserve">(1000 -_____) </w:t>
      </w:r>
      <w:r w:rsidRPr="003010A5">
        <w:rPr>
          <w:bCs/>
          <w:spacing w:val="-6"/>
          <w:sz w:val="24"/>
          <w:szCs w:val="24"/>
        </w:rPr>
        <w:sym w:font="Symbol" w:char="F0B4"/>
      </w:r>
      <w:r w:rsidRPr="003010A5">
        <w:rPr>
          <w:bCs/>
          <w:spacing w:val="-6"/>
          <w:sz w:val="24"/>
          <w:szCs w:val="24"/>
          <w:lang w:val="en-US"/>
        </w:rPr>
        <w:t xml:space="preserve"> 22 </w:t>
      </w:r>
      <w:r w:rsidRPr="003010A5">
        <w:rPr>
          <w:bCs/>
          <w:spacing w:val="-6"/>
          <w:sz w:val="24"/>
          <w:szCs w:val="24"/>
        </w:rPr>
        <w:sym w:font="Symbol" w:char="F0B4"/>
      </w:r>
      <w:r w:rsidRPr="003010A5">
        <w:rPr>
          <w:bCs/>
          <w:spacing w:val="-6"/>
          <w:sz w:val="24"/>
          <w:szCs w:val="24"/>
          <w:lang w:val="en-US"/>
        </w:rPr>
        <w:t xml:space="preserve"> ______) /</w:t>
      </w:r>
    </w:p>
    <w:p w:rsidR="003010A5" w:rsidRPr="003010A5" w:rsidRDefault="003010A5" w:rsidP="003010A5">
      <w:pPr>
        <w:spacing w:after="120"/>
        <w:ind w:left="284" w:right="284" w:firstLine="709"/>
        <w:jc w:val="both"/>
        <w:rPr>
          <w:sz w:val="24"/>
          <w:szCs w:val="24"/>
          <w:lang w:val="en-US"/>
        </w:rPr>
      </w:pPr>
      <w:r w:rsidRPr="003010A5">
        <w:rPr>
          <w:bCs/>
          <w:spacing w:val="-6"/>
          <w:sz w:val="24"/>
          <w:szCs w:val="24"/>
          <w:lang w:val="en-US"/>
        </w:rPr>
        <w:t xml:space="preserve">       (_____ </w:t>
      </w:r>
      <w:r w:rsidRPr="003010A5">
        <w:rPr>
          <w:bCs/>
          <w:spacing w:val="-6"/>
          <w:sz w:val="24"/>
          <w:szCs w:val="24"/>
        </w:rPr>
        <w:sym w:font="Symbol" w:char="F0B4"/>
      </w:r>
      <w:r w:rsidRPr="003010A5">
        <w:rPr>
          <w:bCs/>
          <w:spacing w:val="-6"/>
          <w:sz w:val="24"/>
          <w:szCs w:val="24"/>
          <w:lang w:val="en-US"/>
        </w:rPr>
        <w:t xml:space="preserve"> _____) + (___</w:t>
      </w:r>
      <w:proofErr w:type="gramStart"/>
      <w:r w:rsidRPr="003010A5">
        <w:rPr>
          <w:bCs/>
          <w:spacing w:val="-6"/>
          <w:sz w:val="24"/>
          <w:szCs w:val="24"/>
          <w:lang w:val="en-US"/>
        </w:rPr>
        <w:t>_</w:t>
      </w:r>
      <w:proofErr w:type="gramEnd"/>
      <w:r w:rsidRPr="003010A5">
        <w:rPr>
          <w:bCs/>
          <w:spacing w:val="-6"/>
          <w:sz w:val="24"/>
          <w:szCs w:val="24"/>
        </w:rPr>
        <w:sym w:font="Symbol" w:char="F0B4"/>
      </w:r>
      <w:r w:rsidRPr="003010A5">
        <w:rPr>
          <w:bCs/>
          <w:spacing w:val="-6"/>
          <w:sz w:val="24"/>
          <w:szCs w:val="24"/>
          <w:lang w:val="en-US"/>
        </w:rPr>
        <w:t>(1000 -_____)</w:t>
      </w:r>
      <w:r w:rsidRPr="003010A5">
        <w:rPr>
          <w:bCs/>
          <w:spacing w:val="-6"/>
          <w:sz w:val="24"/>
          <w:szCs w:val="24"/>
        </w:rPr>
        <w:sym w:font="Symbol" w:char="F0B4"/>
      </w:r>
      <w:r w:rsidRPr="003010A5">
        <w:rPr>
          <w:bCs/>
          <w:spacing w:val="-6"/>
          <w:sz w:val="24"/>
          <w:szCs w:val="24"/>
          <w:lang w:val="en-US"/>
        </w:rPr>
        <w:t>22) = ______ people</w:t>
      </w:r>
      <w:r w:rsidRPr="003010A5">
        <w:rPr>
          <w:b/>
          <w:spacing w:val="-6"/>
          <w:sz w:val="24"/>
          <w:szCs w:val="24"/>
          <w:lang w:val="en-US"/>
        </w:rPr>
        <w:t>.</w:t>
      </w:r>
      <w:r w:rsidRPr="003010A5">
        <w:rPr>
          <w:sz w:val="24"/>
          <w:szCs w:val="24"/>
          <w:lang w:val="en-US"/>
        </w:rPr>
        <w:t xml:space="preserve"> </w:t>
      </w:r>
    </w:p>
    <w:p w:rsidR="003010A5" w:rsidRPr="003010A5" w:rsidRDefault="003010A5" w:rsidP="003010A5">
      <w:pPr>
        <w:ind w:firstLine="851"/>
        <w:jc w:val="both"/>
        <w:rPr>
          <w:sz w:val="24"/>
          <w:szCs w:val="24"/>
          <w:highlight w:val="yellow"/>
          <w:lang w:val="en-US"/>
        </w:rPr>
      </w:pPr>
    </w:p>
    <w:p w:rsidR="003010A5" w:rsidRPr="003010A5" w:rsidRDefault="003010A5" w:rsidP="003010A5">
      <w:pPr>
        <w:widowControl w:val="0"/>
        <w:ind w:firstLine="851"/>
        <w:jc w:val="both"/>
        <w:rPr>
          <w:b/>
          <w:sz w:val="24"/>
          <w:szCs w:val="24"/>
          <w:lang w:val="uk-UA"/>
        </w:rPr>
      </w:pPr>
      <w:r w:rsidRPr="003010A5">
        <w:rPr>
          <w:b/>
          <w:sz w:val="24"/>
          <w:szCs w:val="24"/>
          <w:lang w:val="uk-UA"/>
        </w:rPr>
        <w:t>3.</w:t>
      </w:r>
      <w:r w:rsidRPr="003010A5">
        <w:rPr>
          <w:lang w:val="en-US"/>
        </w:rPr>
        <w:t xml:space="preserve"> </w:t>
      </w:r>
      <w:r w:rsidRPr="003010A5">
        <w:rPr>
          <w:b/>
          <w:sz w:val="24"/>
          <w:szCs w:val="24"/>
          <w:lang w:val="uk-UA"/>
        </w:rPr>
        <w:t xml:space="preserve">To determine the optimal methods of epidemiological </w:t>
      </w:r>
      <w:r w:rsidRPr="003010A5">
        <w:rPr>
          <w:b/>
          <w:sz w:val="24"/>
          <w:szCs w:val="24"/>
          <w:lang w:val="en-US"/>
        </w:rPr>
        <w:t>study</w:t>
      </w:r>
      <w:r w:rsidRPr="003010A5">
        <w:rPr>
          <w:b/>
          <w:sz w:val="24"/>
          <w:szCs w:val="24"/>
          <w:lang w:val="uk-UA"/>
        </w:rPr>
        <w:t xml:space="preserve"> to achieve this goal, depending on the task</w:t>
      </w:r>
    </w:p>
    <w:p w:rsidR="003010A5" w:rsidRPr="003010A5" w:rsidRDefault="003010A5" w:rsidP="003010A5">
      <w:pPr>
        <w:ind w:firstLine="851"/>
        <w:jc w:val="both"/>
        <w:rPr>
          <w:sz w:val="24"/>
          <w:szCs w:val="24"/>
          <w:highlight w:val="yellow"/>
          <w:lang w:val="uk-UA"/>
        </w:rPr>
      </w:pPr>
    </w:p>
    <w:p w:rsidR="003010A5" w:rsidRPr="003010A5" w:rsidRDefault="003010A5" w:rsidP="003010A5">
      <w:pPr>
        <w:jc w:val="center"/>
        <w:rPr>
          <w:sz w:val="24"/>
          <w:szCs w:val="24"/>
          <w:lang w:val="uk-UA"/>
        </w:rPr>
      </w:pPr>
      <w:r w:rsidRPr="003010A5">
        <w:rPr>
          <w:sz w:val="24"/>
          <w:szCs w:val="24"/>
          <w:lang w:val="uk-UA"/>
        </w:rPr>
        <w:lastRenderedPageBreak/>
        <w:t xml:space="preserve">Optimal research methods </w:t>
      </w:r>
    </w:p>
    <w:p w:rsidR="003010A5" w:rsidRPr="003010A5" w:rsidRDefault="003010A5" w:rsidP="003010A5">
      <w:pPr>
        <w:jc w:val="center"/>
        <w:rPr>
          <w:sz w:val="24"/>
          <w:szCs w:val="24"/>
          <w:lang w:val="uk-UA"/>
        </w:rPr>
      </w:pPr>
      <w:r w:rsidRPr="003010A5">
        <w:rPr>
          <w:sz w:val="24"/>
          <w:szCs w:val="24"/>
          <w:lang w:val="uk-UA"/>
        </w:rPr>
        <w:t>in relation to various issues of medicine and health</w:t>
      </w:r>
    </w:p>
    <w:p w:rsidR="003010A5" w:rsidRPr="003010A5" w:rsidRDefault="003010A5" w:rsidP="003010A5">
      <w:pPr>
        <w:jc w:val="both"/>
        <w:rPr>
          <w:sz w:val="24"/>
          <w:szCs w:val="24"/>
          <w:lang w:val="en-US"/>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78"/>
        <w:gridCol w:w="4678"/>
      </w:tblGrid>
      <w:tr w:rsidR="003010A5" w:rsidRPr="003010A5" w:rsidTr="00A2355D">
        <w:trPr>
          <w:trHeight w:hRule="exact" w:val="317"/>
        </w:trPr>
        <w:tc>
          <w:tcPr>
            <w:tcW w:w="4678" w:type="dxa"/>
            <w:shd w:val="clear" w:color="auto" w:fill="FFFFFF"/>
          </w:tcPr>
          <w:p w:rsidR="003010A5" w:rsidRPr="003010A5" w:rsidRDefault="003010A5" w:rsidP="003010A5">
            <w:pPr>
              <w:jc w:val="center"/>
              <w:rPr>
                <w:b/>
                <w:sz w:val="24"/>
                <w:szCs w:val="24"/>
                <w:lang w:val="uk-UA"/>
              </w:rPr>
            </w:pPr>
            <w:r w:rsidRPr="003010A5">
              <w:rPr>
                <w:b/>
                <w:sz w:val="24"/>
                <w:szCs w:val="24"/>
                <w:lang w:val="en-US"/>
              </w:rPr>
              <w:t>Task</w:t>
            </w:r>
            <w:r w:rsidRPr="003010A5">
              <w:rPr>
                <w:b/>
                <w:sz w:val="24"/>
                <w:szCs w:val="24"/>
                <w:lang w:val="uk-UA"/>
              </w:rPr>
              <w:t xml:space="preserve"> (to study):</w:t>
            </w:r>
          </w:p>
        </w:tc>
        <w:tc>
          <w:tcPr>
            <w:tcW w:w="4678" w:type="dxa"/>
            <w:shd w:val="clear" w:color="auto" w:fill="FFFFFF"/>
          </w:tcPr>
          <w:p w:rsidR="003010A5" w:rsidRPr="003010A5" w:rsidRDefault="003010A5" w:rsidP="003010A5">
            <w:pPr>
              <w:jc w:val="center"/>
              <w:rPr>
                <w:b/>
                <w:sz w:val="24"/>
                <w:szCs w:val="24"/>
                <w:lang w:val="uk-UA"/>
              </w:rPr>
            </w:pPr>
            <w:r w:rsidRPr="003010A5">
              <w:rPr>
                <w:b/>
                <w:sz w:val="24"/>
                <w:szCs w:val="24"/>
                <w:lang w:val="uk-UA"/>
              </w:rPr>
              <w:t>Optimal method</w:t>
            </w:r>
          </w:p>
        </w:tc>
      </w:tr>
      <w:tr w:rsidR="003010A5" w:rsidRPr="003010A5" w:rsidTr="00A2355D">
        <w:trPr>
          <w:trHeight w:hRule="exact" w:val="368"/>
        </w:trPr>
        <w:tc>
          <w:tcPr>
            <w:tcW w:w="4678" w:type="dxa"/>
            <w:shd w:val="clear" w:color="auto" w:fill="FFFFFF"/>
          </w:tcPr>
          <w:p w:rsidR="003010A5" w:rsidRPr="003010A5" w:rsidRDefault="003010A5" w:rsidP="003010A5">
            <w:pPr>
              <w:jc w:val="both"/>
              <w:rPr>
                <w:sz w:val="24"/>
                <w:szCs w:val="24"/>
                <w:lang w:val="uk-UA"/>
              </w:rPr>
            </w:pPr>
            <w:r w:rsidRPr="003010A5">
              <w:rPr>
                <w:sz w:val="24"/>
                <w:szCs w:val="24"/>
                <w:lang w:val="uk-UA"/>
              </w:rPr>
              <w:t>Prevalence</w:t>
            </w:r>
          </w:p>
        </w:tc>
        <w:tc>
          <w:tcPr>
            <w:tcW w:w="4678" w:type="dxa"/>
            <w:shd w:val="clear" w:color="auto" w:fill="FFFFFF"/>
          </w:tcPr>
          <w:p w:rsidR="003010A5" w:rsidRPr="003010A5" w:rsidRDefault="003010A5" w:rsidP="003010A5">
            <w:pPr>
              <w:jc w:val="both"/>
              <w:rPr>
                <w:sz w:val="24"/>
                <w:szCs w:val="24"/>
                <w:lang w:val="uk-UA"/>
              </w:rPr>
            </w:pPr>
          </w:p>
        </w:tc>
      </w:tr>
      <w:tr w:rsidR="003010A5" w:rsidRPr="00CF0BEC" w:rsidTr="00A2355D">
        <w:trPr>
          <w:trHeight w:hRule="exact" w:val="557"/>
        </w:trPr>
        <w:tc>
          <w:tcPr>
            <w:tcW w:w="4678" w:type="dxa"/>
            <w:shd w:val="clear" w:color="auto" w:fill="FFFFFF"/>
          </w:tcPr>
          <w:p w:rsidR="003010A5" w:rsidRPr="003010A5" w:rsidRDefault="003010A5" w:rsidP="003010A5">
            <w:pPr>
              <w:jc w:val="both"/>
              <w:rPr>
                <w:sz w:val="24"/>
                <w:szCs w:val="24"/>
                <w:lang w:val="uk-UA"/>
              </w:rPr>
            </w:pPr>
            <w:r w:rsidRPr="003010A5">
              <w:rPr>
                <w:sz w:val="24"/>
                <w:szCs w:val="24"/>
                <w:lang w:val="uk-UA"/>
              </w:rPr>
              <w:t>The frequency of occurrence of new cases (diseases, their consequences)</w:t>
            </w:r>
          </w:p>
        </w:tc>
        <w:tc>
          <w:tcPr>
            <w:tcW w:w="4678" w:type="dxa"/>
            <w:shd w:val="clear" w:color="auto" w:fill="FFFFFF"/>
          </w:tcPr>
          <w:p w:rsidR="003010A5" w:rsidRPr="003010A5" w:rsidRDefault="003010A5" w:rsidP="003010A5">
            <w:pPr>
              <w:jc w:val="both"/>
              <w:rPr>
                <w:sz w:val="24"/>
                <w:szCs w:val="24"/>
                <w:lang w:val="uk-UA"/>
              </w:rPr>
            </w:pPr>
          </w:p>
        </w:tc>
      </w:tr>
      <w:tr w:rsidR="003010A5" w:rsidRPr="003010A5" w:rsidTr="00A2355D">
        <w:trPr>
          <w:trHeight w:hRule="exact" w:val="387"/>
        </w:trPr>
        <w:tc>
          <w:tcPr>
            <w:tcW w:w="4678" w:type="dxa"/>
            <w:shd w:val="clear" w:color="auto" w:fill="FFFFFF"/>
          </w:tcPr>
          <w:p w:rsidR="003010A5" w:rsidRPr="003010A5" w:rsidRDefault="003010A5" w:rsidP="003010A5">
            <w:pPr>
              <w:jc w:val="both"/>
              <w:rPr>
                <w:sz w:val="24"/>
                <w:szCs w:val="24"/>
                <w:lang w:val="uk-UA"/>
              </w:rPr>
            </w:pPr>
            <w:proofErr w:type="spellStart"/>
            <w:r w:rsidRPr="003010A5">
              <w:rPr>
                <w:sz w:val="24"/>
                <w:szCs w:val="24"/>
                <w:lang w:val="uk-UA"/>
              </w:rPr>
              <w:t>The</w:t>
            </w:r>
            <w:proofErr w:type="spellEnd"/>
            <w:r w:rsidRPr="003010A5">
              <w:rPr>
                <w:sz w:val="24"/>
                <w:szCs w:val="24"/>
                <w:lang w:val="uk-UA"/>
              </w:rPr>
              <w:t xml:space="preserve"> </w:t>
            </w:r>
            <w:proofErr w:type="spellStart"/>
            <w:r w:rsidRPr="003010A5">
              <w:rPr>
                <w:sz w:val="24"/>
                <w:szCs w:val="24"/>
                <w:lang w:val="uk-UA"/>
              </w:rPr>
              <w:t>risk</w:t>
            </w:r>
            <w:proofErr w:type="spellEnd"/>
            <w:r w:rsidRPr="003010A5">
              <w:rPr>
                <w:sz w:val="24"/>
                <w:szCs w:val="24"/>
                <w:lang w:val="uk-UA"/>
              </w:rPr>
              <w:t xml:space="preserve"> </w:t>
            </w:r>
            <w:proofErr w:type="spellStart"/>
            <w:r w:rsidRPr="003010A5">
              <w:rPr>
                <w:sz w:val="24"/>
                <w:szCs w:val="24"/>
                <w:lang w:val="uk-UA"/>
              </w:rPr>
              <w:t>of</w:t>
            </w:r>
            <w:proofErr w:type="spellEnd"/>
            <w:r w:rsidRPr="003010A5">
              <w:t xml:space="preserve"> </w:t>
            </w:r>
            <w:proofErr w:type="spellStart"/>
            <w:r w:rsidRPr="003010A5">
              <w:rPr>
                <w:sz w:val="24"/>
                <w:szCs w:val="24"/>
                <w:lang w:val="uk-UA"/>
              </w:rPr>
              <w:t>occurrence</w:t>
            </w:r>
            <w:proofErr w:type="spellEnd"/>
          </w:p>
        </w:tc>
        <w:tc>
          <w:tcPr>
            <w:tcW w:w="4678" w:type="dxa"/>
            <w:shd w:val="clear" w:color="auto" w:fill="FFFFFF"/>
          </w:tcPr>
          <w:p w:rsidR="003010A5" w:rsidRPr="003010A5" w:rsidRDefault="003010A5" w:rsidP="003010A5">
            <w:pPr>
              <w:jc w:val="both"/>
              <w:rPr>
                <w:sz w:val="24"/>
                <w:szCs w:val="24"/>
                <w:lang w:val="uk-UA"/>
              </w:rPr>
            </w:pPr>
          </w:p>
        </w:tc>
      </w:tr>
      <w:tr w:rsidR="003010A5" w:rsidRPr="003010A5" w:rsidTr="00A2355D">
        <w:trPr>
          <w:trHeight w:hRule="exact" w:val="422"/>
        </w:trPr>
        <w:tc>
          <w:tcPr>
            <w:tcW w:w="4678" w:type="dxa"/>
            <w:shd w:val="clear" w:color="auto" w:fill="FFFFFF"/>
          </w:tcPr>
          <w:p w:rsidR="003010A5" w:rsidRPr="003010A5" w:rsidRDefault="003010A5" w:rsidP="003010A5">
            <w:pPr>
              <w:jc w:val="both"/>
              <w:rPr>
                <w:sz w:val="24"/>
                <w:szCs w:val="24"/>
                <w:lang w:val="uk-UA"/>
              </w:rPr>
            </w:pPr>
            <w:r w:rsidRPr="003010A5">
              <w:rPr>
                <w:sz w:val="24"/>
                <w:szCs w:val="24"/>
                <w:lang w:val="uk-UA"/>
              </w:rPr>
              <w:t>Prediction of morbidity</w:t>
            </w:r>
          </w:p>
        </w:tc>
        <w:tc>
          <w:tcPr>
            <w:tcW w:w="4678" w:type="dxa"/>
            <w:shd w:val="clear" w:color="auto" w:fill="FFFFFF"/>
          </w:tcPr>
          <w:p w:rsidR="003010A5" w:rsidRPr="003010A5" w:rsidRDefault="003010A5" w:rsidP="003010A5">
            <w:pPr>
              <w:jc w:val="both"/>
              <w:rPr>
                <w:sz w:val="24"/>
                <w:szCs w:val="24"/>
                <w:lang w:val="uk-UA"/>
              </w:rPr>
            </w:pPr>
          </w:p>
        </w:tc>
      </w:tr>
      <w:tr w:rsidR="003010A5" w:rsidRPr="003010A5" w:rsidTr="00A2355D">
        <w:trPr>
          <w:trHeight w:hRule="exact" w:val="413"/>
        </w:trPr>
        <w:tc>
          <w:tcPr>
            <w:tcW w:w="4678" w:type="dxa"/>
            <w:shd w:val="clear" w:color="auto" w:fill="FFFFFF"/>
          </w:tcPr>
          <w:p w:rsidR="003010A5" w:rsidRPr="003010A5" w:rsidRDefault="003010A5" w:rsidP="003010A5">
            <w:pPr>
              <w:jc w:val="both"/>
              <w:rPr>
                <w:sz w:val="24"/>
                <w:szCs w:val="24"/>
                <w:lang w:val="uk-UA"/>
              </w:rPr>
            </w:pPr>
            <w:r w:rsidRPr="003010A5">
              <w:rPr>
                <w:sz w:val="24"/>
                <w:szCs w:val="24"/>
                <w:lang w:val="en-US"/>
              </w:rPr>
              <w:t>D</w:t>
            </w:r>
            <w:r w:rsidRPr="003010A5">
              <w:rPr>
                <w:sz w:val="24"/>
                <w:szCs w:val="24"/>
                <w:lang w:val="uk-UA"/>
              </w:rPr>
              <w:t>iagnosis of diseases</w:t>
            </w:r>
          </w:p>
        </w:tc>
        <w:tc>
          <w:tcPr>
            <w:tcW w:w="4678" w:type="dxa"/>
            <w:shd w:val="clear" w:color="auto" w:fill="FFFFFF"/>
          </w:tcPr>
          <w:p w:rsidR="003010A5" w:rsidRPr="003010A5" w:rsidRDefault="003010A5" w:rsidP="003010A5">
            <w:pPr>
              <w:jc w:val="both"/>
              <w:rPr>
                <w:sz w:val="24"/>
                <w:szCs w:val="24"/>
                <w:lang w:val="uk-UA"/>
              </w:rPr>
            </w:pPr>
          </w:p>
        </w:tc>
      </w:tr>
      <w:tr w:rsidR="003010A5" w:rsidRPr="003010A5" w:rsidTr="00A2355D">
        <w:trPr>
          <w:trHeight w:hRule="exact" w:val="433"/>
        </w:trPr>
        <w:tc>
          <w:tcPr>
            <w:tcW w:w="4678" w:type="dxa"/>
            <w:shd w:val="clear" w:color="auto" w:fill="FFFFFF"/>
          </w:tcPr>
          <w:p w:rsidR="003010A5" w:rsidRPr="003010A5" w:rsidRDefault="003010A5" w:rsidP="003010A5">
            <w:pPr>
              <w:jc w:val="both"/>
              <w:rPr>
                <w:sz w:val="24"/>
                <w:szCs w:val="24"/>
                <w:lang w:val="uk-UA"/>
              </w:rPr>
            </w:pPr>
            <w:r w:rsidRPr="003010A5">
              <w:rPr>
                <w:sz w:val="24"/>
                <w:szCs w:val="24"/>
                <w:lang w:val="en-US"/>
              </w:rPr>
              <w:t>T</w:t>
            </w:r>
            <w:r w:rsidRPr="003010A5">
              <w:rPr>
                <w:sz w:val="24"/>
                <w:szCs w:val="24"/>
                <w:lang w:val="uk-UA"/>
              </w:rPr>
              <w:t>reatment of diseases</w:t>
            </w:r>
          </w:p>
        </w:tc>
        <w:tc>
          <w:tcPr>
            <w:tcW w:w="4678" w:type="dxa"/>
            <w:shd w:val="clear" w:color="auto" w:fill="FFFFFF"/>
          </w:tcPr>
          <w:p w:rsidR="003010A5" w:rsidRPr="003010A5" w:rsidRDefault="003010A5" w:rsidP="003010A5">
            <w:pPr>
              <w:jc w:val="both"/>
              <w:rPr>
                <w:sz w:val="24"/>
                <w:szCs w:val="24"/>
                <w:lang w:val="uk-UA"/>
              </w:rPr>
            </w:pPr>
          </w:p>
        </w:tc>
      </w:tr>
      <w:tr w:rsidR="003010A5" w:rsidRPr="003010A5" w:rsidTr="00A2355D">
        <w:trPr>
          <w:trHeight w:hRule="exact" w:val="411"/>
        </w:trPr>
        <w:tc>
          <w:tcPr>
            <w:tcW w:w="4678" w:type="dxa"/>
            <w:shd w:val="clear" w:color="auto" w:fill="FFFFFF"/>
          </w:tcPr>
          <w:p w:rsidR="003010A5" w:rsidRPr="003010A5" w:rsidRDefault="003010A5" w:rsidP="003010A5">
            <w:pPr>
              <w:jc w:val="both"/>
              <w:rPr>
                <w:sz w:val="24"/>
                <w:szCs w:val="24"/>
                <w:lang w:val="uk-UA"/>
              </w:rPr>
            </w:pPr>
            <w:r w:rsidRPr="003010A5">
              <w:rPr>
                <w:sz w:val="24"/>
                <w:szCs w:val="24"/>
                <w:lang w:val="en-US"/>
              </w:rPr>
              <w:t>D</w:t>
            </w:r>
            <w:r w:rsidRPr="003010A5">
              <w:rPr>
                <w:sz w:val="24"/>
                <w:szCs w:val="24"/>
                <w:lang w:val="uk-UA"/>
              </w:rPr>
              <w:t>isease prevention</w:t>
            </w:r>
          </w:p>
        </w:tc>
        <w:tc>
          <w:tcPr>
            <w:tcW w:w="4678" w:type="dxa"/>
            <w:shd w:val="clear" w:color="auto" w:fill="FFFFFF"/>
          </w:tcPr>
          <w:p w:rsidR="003010A5" w:rsidRPr="003010A5" w:rsidRDefault="003010A5" w:rsidP="003010A5">
            <w:pPr>
              <w:jc w:val="both"/>
              <w:rPr>
                <w:sz w:val="24"/>
                <w:szCs w:val="24"/>
                <w:lang w:val="uk-UA"/>
              </w:rPr>
            </w:pPr>
          </w:p>
        </w:tc>
      </w:tr>
      <w:tr w:rsidR="003010A5" w:rsidRPr="003010A5" w:rsidTr="00A2355D">
        <w:trPr>
          <w:trHeight w:hRule="exact" w:val="418"/>
        </w:trPr>
        <w:tc>
          <w:tcPr>
            <w:tcW w:w="4678" w:type="dxa"/>
            <w:shd w:val="clear" w:color="auto" w:fill="FFFFFF"/>
          </w:tcPr>
          <w:p w:rsidR="003010A5" w:rsidRPr="003010A5" w:rsidRDefault="003010A5" w:rsidP="003010A5">
            <w:pPr>
              <w:jc w:val="both"/>
              <w:rPr>
                <w:sz w:val="24"/>
                <w:szCs w:val="24"/>
                <w:lang w:val="uk-UA"/>
              </w:rPr>
            </w:pPr>
            <w:r w:rsidRPr="003010A5">
              <w:rPr>
                <w:sz w:val="24"/>
                <w:szCs w:val="24"/>
                <w:lang w:val="en-US"/>
              </w:rPr>
              <w:t>C</w:t>
            </w:r>
            <w:r w:rsidRPr="003010A5">
              <w:rPr>
                <w:sz w:val="24"/>
                <w:szCs w:val="24"/>
                <w:lang w:val="uk-UA"/>
              </w:rPr>
              <w:t>ause</w:t>
            </w:r>
          </w:p>
        </w:tc>
        <w:tc>
          <w:tcPr>
            <w:tcW w:w="4678" w:type="dxa"/>
            <w:shd w:val="clear" w:color="auto" w:fill="FFFFFF"/>
          </w:tcPr>
          <w:p w:rsidR="003010A5" w:rsidRPr="003010A5" w:rsidRDefault="003010A5" w:rsidP="003010A5">
            <w:pPr>
              <w:jc w:val="both"/>
              <w:rPr>
                <w:sz w:val="24"/>
                <w:szCs w:val="24"/>
                <w:lang w:val="uk-UA"/>
              </w:rPr>
            </w:pPr>
          </w:p>
        </w:tc>
      </w:tr>
    </w:tbl>
    <w:p w:rsidR="003010A5" w:rsidRPr="003010A5" w:rsidRDefault="003010A5" w:rsidP="003010A5">
      <w:pPr>
        <w:widowControl w:val="0"/>
        <w:ind w:firstLine="851"/>
        <w:jc w:val="both"/>
        <w:rPr>
          <w:sz w:val="24"/>
          <w:szCs w:val="24"/>
          <w:lang w:val="uk-UA"/>
        </w:rPr>
      </w:pPr>
    </w:p>
    <w:p w:rsidR="002E3059" w:rsidRPr="00E72F37" w:rsidRDefault="003404A2" w:rsidP="002930F7">
      <w:pPr>
        <w:jc w:val="center"/>
        <w:rPr>
          <w:b/>
          <w:sz w:val="24"/>
          <w:szCs w:val="24"/>
          <w:lang w:val="en-US"/>
        </w:rPr>
      </w:pPr>
      <w:r w:rsidRPr="003404A2">
        <w:rPr>
          <w:b/>
          <w:sz w:val="24"/>
          <w:szCs w:val="24"/>
          <w:lang w:val="en-GB"/>
        </w:rPr>
        <w:t>Conclusion</w:t>
      </w:r>
      <w:r w:rsidR="002E3059" w:rsidRPr="003404A2">
        <w:rPr>
          <w:b/>
          <w:sz w:val="24"/>
          <w:szCs w:val="24"/>
        </w:rPr>
        <w:t>:</w:t>
      </w:r>
      <w:r w:rsidR="002E3059" w:rsidRPr="002E3059">
        <w:rPr>
          <w:b/>
          <w:sz w:val="24"/>
          <w:szCs w:val="24"/>
        </w:rPr>
        <w:t xml:space="preserve"> </w:t>
      </w:r>
      <w:r w:rsidR="002E3059" w:rsidRPr="002E3059">
        <w:rPr>
          <w: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2F37">
        <w:rPr>
          <w:b/>
          <w:sz w:val="24"/>
          <w:szCs w:val="24"/>
          <w:lang w:val="en-US"/>
        </w:rPr>
        <w:t>________________________________________________________</w:t>
      </w:r>
      <w:r w:rsidR="002E3059" w:rsidRPr="002E3059">
        <w:rPr>
          <w:b/>
          <w:sz w:val="24"/>
          <w:szCs w:val="24"/>
          <w:lang w:val="en-US"/>
        </w:rPr>
        <w:t>_________________________________________________________________________________________________________________________________________________________________________________________________________________</w:t>
      </w:r>
      <w:r w:rsidR="00E72F37">
        <w:rPr>
          <w:b/>
          <w:sz w:val="24"/>
          <w:szCs w:val="24"/>
          <w:lang w:val="en-US"/>
        </w:rPr>
        <w:t>____________________________</w:t>
      </w:r>
    </w:p>
    <w:p w:rsidR="003404A2" w:rsidRPr="003404A2" w:rsidRDefault="003404A2" w:rsidP="002930F7">
      <w:pPr>
        <w:pStyle w:val="31"/>
        <w:widowControl w:val="0"/>
        <w:spacing w:before="120"/>
        <w:ind w:firstLine="0"/>
        <w:jc w:val="center"/>
        <w:rPr>
          <w:b/>
          <w:color w:val="000000"/>
          <w:szCs w:val="24"/>
          <w:lang w:val="en-GB"/>
        </w:rPr>
      </w:pPr>
      <w:r w:rsidRPr="003404A2">
        <w:rPr>
          <w:b/>
          <w:color w:val="000000"/>
          <w:szCs w:val="24"/>
          <w:lang w:val="en-GB"/>
        </w:rPr>
        <w:t>For notes</w:t>
      </w:r>
    </w:p>
    <w:p w:rsidR="002E3059" w:rsidRPr="002E3059" w:rsidRDefault="002E3059" w:rsidP="002E3059">
      <w:pPr>
        <w:widowControl w:val="0"/>
        <w:jc w:val="center"/>
        <w:rPr>
          <w:b/>
          <w:sz w:val="24"/>
          <w:szCs w:val="24"/>
        </w:rPr>
      </w:pPr>
      <w:r w:rsidRPr="002E3059">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4D81" w:rsidRPr="002E3059">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3059">
        <w:rPr>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E3059" w:rsidRDefault="002E3059" w:rsidP="002E3059">
      <w:pPr>
        <w:widowControl w:val="0"/>
        <w:jc w:val="center"/>
        <w:rPr>
          <w:b/>
          <w:sz w:val="24"/>
          <w:szCs w:val="24"/>
          <w:lang w:val="en-US"/>
        </w:rPr>
      </w:pPr>
    </w:p>
    <w:p w:rsidR="003404A2" w:rsidRPr="003404A2" w:rsidRDefault="003404A2" w:rsidP="002E3059">
      <w:pPr>
        <w:widowControl w:val="0"/>
        <w:jc w:val="center"/>
        <w:rPr>
          <w:b/>
          <w:sz w:val="24"/>
          <w:szCs w:val="24"/>
          <w:lang w:val="en-US"/>
        </w:rPr>
      </w:pPr>
    </w:p>
    <w:p w:rsidR="00644D81" w:rsidRDefault="003404A2" w:rsidP="00644D81">
      <w:pPr>
        <w:pStyle w:val="31"/>
        <w:widowControl w:val="0"/>
        <w:ind w:firstLine="0"/>
        <w:rPr>
          <w:b/>
          <w:color w:val="000000"/>
          <w:szCs w:val="24"/>
          <w:lang w:val="en-GB"/>
        </w:rPr>
      </w:pPr>
      <w:r w:rsidRPr="00B415FA">
        <w:rPr>
          <w:b/>
          <w:color w:val="000000"/>
          <w:szCs w:val="24"/>
          <w:lang w:val="en-GB"/>
        </w:rPr>
        <w:t>Date of the performing the work</w:t>
      </w:r>
      <w:r w:rsidRPr="00B415FA">
        <w:rPr>
          <w:b/>
          <w:szCs w:val="24"/>
          <w:lang w:val="en-GB"/>
        </w:rPr>
        <w:t xml:space="preserve"> __________________ </w:t>
      </w:r>
      <w:r w:rsidRPr="00B415FA">
        <w:rPr>
          <w:b/>
          <w:color w:val="000000"/>
          <w:szCs w:val="24"/>
          <w:lang w:val="en-GB"/>
        </w:rPr>
        <w:t>Signature of the teacher</w:t>
      </w:r>
      <w:r w:rsidRPr="00B415FA">
        <w:rPr>
          <w:b/>
          <w:szCs w:val="24"/>
          <w:lang w:val="en-GB"/>
        </w:rPr>
        <w:t xml:space="preserve"> _________</w:t>
      </w:r>
      <w:r w:rsidR="00644D81">
        <w:rPr>
          <w:b/>
          <w:color w:val="000000"/>
          <w:szCs w:val="24"/>
          <w:lang w:val="en-GB"/>
        </w:rPr>
        <w:br w:type="page"/>
      </w:r>
    </w:p>
    <w:p w:rsidR="00756DF9" w:rsidRPr="00BE48D2" w:rsidRDefault="00B415FA" w:rsidP="002E3059">
      <w:pPr>
        <w:widowControl w:val="0"/>
        <w:ind w:firstLine="851"/>
        <w:jc w:val="center"/>
        <w:rPr>
          <w:b/>
          <w:sz w:val="24"/>
          <w:szCs w:val="24"/>
          <w:lang w:val="en-US"/>
        </w:rPr>
      </w:pPr>
      <w:proofErr w:type="gramStart"/>
      <w:r w:rsidRPr="00B415FA">
        <w:rPr>
          <w:b/>
          <w:color w:val="000000"/>
          <w:sz w:val="24"/>
          <w:szCs w:val="24"/>
          <w:lang w:val="en-GB"/>
        </w:rPr>
        <w:lastRenderedPageBreak/>
        <w:t>TOPIC</w:t>
      </w:r>
      <w:r w:rsidRPr="00BE48D2">
        <w:rPr>
          <w:b/>
          <w:color w:val="000000"/>
          <w:sz w:val="24"/>
          <w:szCs w:val="24"/>
          <w:lang w:val="en-US"/>
        </w:rPr>
        <w:t xml:space="preserve"> 13</w:t>
      </w:r>
      <w:r w:rsidR="002E3059" w:rsidRPr="00BE48D2">
        <w:rPr>
          <w:b/>
          <w:sz w:val="24"/>
          <w:szCs w:val="24"/>
          <w:lang w:val="en-US"/>
        </w:rPr>
        <w:t>.</w:t>
      </w:r>
      <w:proofErr w:type="gramEnd"/>
      <w:r w:rsidR="002E3059" w:rsidRPr="00BE48D2">
        <w:rPr>
          <w:b/>
          <w:sz w:val="24"/>
          <w:szCs w:val="24"/>
          <w:lang w:val="en-US"/>
        </w:rPr>
        <w:t xml:space="preserve"> </w:t>
      </w:r>
    </w:p>
    <w:p w:rsidR="002E3059" w:rsidRPr="00BE48D2" w:rsidRDefault="003010A5" w:rsidP="002E3059">
      <w:pPr>
        <w:widowControl w:val="0"/>
        <w:ind w:firstLine="851"/>
        <w:jc w:val="center"/>
        <w:rPr>
          <w:b/>
          <w:spacing w:val="-10"/>
          <w:sz w:val="24"/>
          <w:szCs w:val="24"/>
          <w:highlight w:val="yellow"/>
          <w:lang w:val="en-US"/>
        </w:rPr>
      </w:pPr>
      <w:proofErr w:type="gramStart"/>
      <w:r w:rsidRPr="00443EBC">
        <w:rPr>
          <w:b/>
          <w:sz w:val="24"/>
          <w:szCs w:val="24"/>
          <w:lang w:val="en-US"/>
        </w:rPr>
        <w:t>SCREENING.</w:t>
      </w:r>
      <w:proofErr w:type="gramEnd"/>
      <w:r w:rsidRPr="00443EBC">
        <w:rPr>
          <w:b/>
          <w:sz w:val="24"/>
          <w:szCs w:val="24"/>
          <w:lang w:val="en-US"/>
        </w:rPr>
        <w:t xml:space="preserve"> </w:t>
      </w:r>
      <w:proofErr w:type="gramStart"/>
      <w:r w:rsidRPr="00443EBC">
        <w:rPr>
          <w:b/>
          <w:sz w:val="24"/>
          <w:szCs w:val="24"/>
          <w:lang w:val="en-US"/>
        </w:rPr>
        <w:t>ASSESSMENT METHOD</w:t>
      </w:r>
      <w:r>
        <w:rPr>
          <w:b/>
          <w:sz w:val="24"/>
          <w:szCs w:val="24"/>
          <w:lang w:val="en-US"/>
        </w:rPr>
        <w:t>OLOGY</w:t>
      </w:r>
      <w:r w:rsidRPr="00443EBC">
        <w:rPr>
          <w:b/>
          <w:sz w:val="24"/>
          <w:szCs w:val="24"/>
          <w:lang w:val="en-US"/>
        </w:rPr>
        <w:t xml:space="preserve"> T</w:t>
      </w:r>
      <w:r>
        <w:rPr>
          <w:b/>
          <w:sz w:val="24"/>
          <w:szCs w:val="24"/>
          <w:lang w:val="en-US"/>
        </w:rPr>
        <w:t>HE SENSITIVITY AND SPECIFICITY OF SCREENING TESTS</w:t>
      </w:r>
      <w:r w:rsidRPr="00443EBC">
        <w:rPr>
          <w:b/>
          <w:sz w:val="24"/>
          <w:szCs w:val="24"/>
          <w:lang w:val="en-US"/>
        </w:rPr>
        <w:t>.</w:t>
      </w:r>
      <w:proofErr w:type="gramEnd"/>
    </w:p>
    <w:p w:rsidR="002E3059" w:rsidRPr="00B415FA" w:rsidRDefault="002E3059" w:rsidP="002E3059">
      <w:pPr>
        <w:widowControl w:val="0"/>
        <w:ind w:firstLine="851"/>
        <w:jc w:val="center"/>
        <w:rPr>
          <w:caps/>
          <w:spacing w:val="-10"/>
          <w:sz w:val="24"/>
          <w:szCs w:val="24"/>
          <w:highlight w:val="yellow"/>
          <w:lang w:val="uk-UA"/>
        </w:rPr>
      </w:pPr>
    </w:p>
    <w:p w:rsidR="003010A5" w:rsidRPr="003010A5" w:rsidRDefault="003010A5" w:rsidP="003010A5">
      <w:pPr>
        <w:shd w:val="clear" w:color="auto" w:fill="FFFFFF"/>
        <w:ind w:firstLine="851"/>
        <w:jc w:val="both"/>
        <w:rPr>
          <w:color w:val="000000"/>
          <w:sz w:val="24"/>
          <w:szCs w:val="24"/>
          <w:highlight w:val="yellow"/>
          <w:lang w:val="en-US"/>
        </w:rPr>
      </w:pPr>
      <w:r w:rsidRPr="003010A5">
        <w:rPr>
          <w:b/>
          <w:color w:val="000000"/>
          <w:sz w:val="24"/>
          <w:szCs w:val="24"/>
          <w:lang w:val="en-GB"/>
        </w:rPr>
        <w:t>The purpose of the lesson:</w:t>
      </w:r>
      <w:r w:rsidRPr="003010A5">
        <w:rPr>
          <w:color w:val="000000"/>
          <w:sz w:val="24"/>
          <w:szCs w:val="24"/>
          <w:lang w:val="en-US"/>
        </w:rPr>
        <w:t xml:space="preserve"> </w:t>
      </w:r>
      <w:r w:rsidRPr="003010A5">
        <w:rPr>
          <w:sz w:val="24"/>
          <w:szCs w:val="24"/>
          <w:lang w:val="en-US"/>
        </w:rPr>
        <w:t>To study the screening method for obtaining statistical information.</w:t>
      </w:r>
    </w:p>
    <w:p w:rsidR="003010A5" w:rsidRPr="003010A5" w:rsidRDefault="003010A5" w:rsidP="003010A5">
      <w:pPr>
        <w:widowControl w:val="0"/>
        <w:ind w:firstLine="851"/>
        <w:jc w:val="both"/>
        <w:rPr>
          <w:snapToGrid w:val="0"/>
          <w:sz w:val="24"/>
          <w:szCs w:val="24"/>
          <w:highlight w:val="yellow"/>
          <w:lang w:val="en-US"/>
        </w:rPr>
      </w:pPr>
    </w:p>
    <w:p w:rsidR="00E72F37" w:rsidRPr="00412DCD" w:rsidRDefault="003010A5" w:rsidP="003010A5">
      <w:pPr>
        <w:ind w:firstLine="708"/>
        <w:jc w:val="both"/>
        <w:rPr>
          <w:color w:val="000000"/>
          <w:sz w:val="24"/>
          <w:szCs w:val="24"/>
          <w:lang w:val="en-GB"/>
        </w:rPr>
      </w:pPr>
      <w:r w:rsidRPr="003010A5">
        <w:rPr>
          <w:color w:val="000000"/>
          <w:sz w:val="24"/>
          <w:szCs w:val="24"/>
          <w:lang w:val="en-GB"/>
        </w:rPr>
        <w:t>As a result of studies of the subject student is obliged to:</w:t>
      </w:r>
    </w:p>
    <w:p w:rsidR="00E72F37" w:rsidRPr="003010A5" w:rsidRDefault="00E72F37" w:rsidP="00756DF9">
      <w:pPr>
        <w:jc w:val="center"/>
        <w:rPr>
          <w:b/>
          <w:color w:val="000000"/>
          <w:sz w:val="24"/>
          <w:szCs w:val="24"/>
          <w:lang w:val="en-US"/>
        </w:rPr>
      </w:pPr>
      <w:r w:rsidRPr="00412DCD">
        <w:rPr>
          <w:b/>
          <w:color w:val="000000"/>
          <w:sz w:val="24"/>
          <w:szCs w:val="24"/>
          <w:lang w:val="en-GB"/>
        </w:rPr>
        <w:t>Know</w:t>
      </w:r>
      <w:r w:rsidRPr="003010A5">
        <w:rPr>
          <w:b/>
          <w:color w:val="000000"/>
          <w:sz w:val="24"/>
          <w:szCs w:val="24"/>
          <w:lang w:val="en-US"/>
        </w:rPr>
        <w:t>:</w:t>
      </w:r>
    </w:p>
    <w:p w:rsidR="003010A5" w:rsidRPr="003010A5" w:rsidRDefault="003010A5" w:rsidP="003010A5">
      <w:pPr>
        <w:ind w:firstLine="851"/>
        <w:jc w:val="both"/>
        <w:rPr>
          <w:sz w:val="24"/>
          <w:szCs w:val="24"/>
          <w:lang w:val="en-US"/>
        </w:rPr>
      </w:pPr>
      <w:r w:rsidRPr="003010A5">
        <w:rPr>
          <w:sz w:val="24"/>
          <w:szCs w:val="24"/>
          <w:lang w:val="uk-UA"/>
        </w:rPr>
        <w:t>Skrinng. Evaluation of the screening results. Requirements to screening tests. Sensitivity and specificity of the screening test, the method</w:t>
      </w:r>
      <w:r w:rsidRPr="003010A5">
        <w:rPr>
          <w:sz w:val="24"/>
          <w:szCs w:val="24"/>
          <w:lang w:val="en-US"/>
        </w:rPr>
        <w:t>ology</w:t>
      </w:r>
      <w:r w:rsidRPr="003010A5">
        <w:rPr>
          <w:sz w:val="24"/>
          <w:szCs w:val="24"/>
          <w:lang w:val="uk-UA"/>
        </w:rPr>
        <w:t xml:space="preserve"> of calculation and assessment. </w:t>
      </w:r>
      <w:proofErr w:type="gramStart"/>
      <w:r w:rsidRPr="003010A5">
        <w:rPr>
          <w:sz w:val="24"/>
          <w:szCs w:val="24"/>
          <w:lang w:val="en-US"/>
        </w:rPr>
        <w:t>Relationship between</w:t>
      </w:r>
      <w:r w:rsidRPr="003010A5">
        <w:rPr>
          <w:sz w:val="24"/>
          <w:szCs w:val="24"/>
          <w:lang w:val="uk-UA"/>
        </w:rPr>
        <w:t xml:space="preserve"> sensitivity and specificity.</w:t>
      </w:r>
      <w:proofErr w:type="gramEnd"/>
      <w:r w:rsidRPr="003010A5">
        <w:rPr>
          <w:sz w:val="24"/>
          <w:szCs w:val="24"/>
          <w:lang w:val="uk-UA"/>
        </w:rPr>
        <w:t xml:space="preserve"> The concept of the ROC-analysis. </w:t>
      </w:r>
      <w:proofErr w:type="spellStart"/>
      <w:r w:rsidRPr="003010A5">
        <w:rPr>
          <w:sz w:val="24"/>
          <w:szCs w:val="24"/>
          <w:lang w:val="uk-UA"/>
        </w:rPr>
        <w:t>Prognostic</w:t>
      </w:r>
      <w:proofErr w:type="spellEnd"/>
      <w:r w:rsidRPr="003010A5">
        <w:rPr>
          <w:sz w:val="24"/>
          <w:szCs w:val="24"/>
          <w:lang w:val="uk-UA"/>
        </w:rPr>
        <w:t xml:space="preserve"> </w:t>
      </w:r>
      <w:proofErr w:type="spellStart"/>
      <w:r w:rsidRPr="003010A5">
        <w:rPr>
          <w:sz w:val="24"/>
          <w:szCs w:val="24"/>
          <w:lang w:val="uk-UA"/>
        </w:rPr>
        <w:t>factors</w:t>
      </w:r>
      <w:proofErr w:type="spellEnd"/>
      <w:r w:rsidRPr="003010A5">
        <w:rPr>
          <w:sz w:val="24"/>
          <w:szCs w:val="24"/>
          <w:lang w:val="uk-UA"/>
        </w:rPr>
        <w:t xml:space="preserve"> </w:t>
      </w:r>
      <w:proofErr w:type="spellStart"/>
      <w:r w:rsidRPr="003010A5">
        <w:rPr>
          <w:sz w:val="24"/>
          <w:szCs w:val="24"/>
          <w:lang w:val="uk-UA"/>
        </w:rPr>
        <w:t>and</w:t>
      </w:r>
      <w:proofErr w:type="spellEnd"/>
      <w:r w:rsidRPr="003010A5">
        <w:rPr>
          <w:sz w:val="24"/>
          <w:szCs w:val="24"/>
          <w:lang w:val="uk-UA"/>
        </w:rPr>
        <w:t xml:space="preserve"> </w:t>
      </w:r>
      <w:proofErr w:type="spellStart"/>
      <w:r w:rsidRPr="003010A5">
        <w:rPr>
          <w:sz w:val="24"/>
          <w:szCs w:val="24"/>
          <w:lang w:val="uk-UA"/>
        </w:rPr>
        <w:t>risk</w:t>
      </w:r>
      <w:proofErr w:type="spellEnd"/>
      <w:r w:rsidRPr="003010A5">
        <w:rPr>
          <w:sz w:val="24"/>
          <w:szCs w:val="24"/>
          <w:lang w:val="uk-UA"/>
        </w:rPr>
        <w:t xml:space="preserve"> </w:t>
      </w:r>
      <w:proofErr w:type="spellStart"/>
      <w:r w:rsidRPr="003010A5">
        <w:rPr>
          <w:sz w:val="24"/>
          <w:szCs w:val="24"/>
          <w:lang w:val="uk-UA"/>
        </w:rPr>
        <w:t>factors</w:t>
      </w:r>
      <w:proofErr w:type="spellEnd"/>
      <w:r w:rsidRPr="003010A5">
        <w:rPr>
          <w:sz w:val="24"/>
          <w:szCs w:val="24"/>
          <w:lang w:val="uk-UA"/>
        </w:rPr>
        <w:t xml:space="preserve">, </w:t>
      </w:r>
      <w:proofErr w:type="spellStart"/>
      <w:r w:rsidRPr="003010A5">
        <w:rPr>
          <w:sz w:val="24"/>
          <w:szCs w:val="24"/>
          <w:lang w:val="uk-UA"/>
        </w:rPr>
        <w:t>their</w:t>
      </w:r>
      <w:proofErr w:type="spellEnd"/>
      <w:r w:rsidRPr="003010A5">
        <w:rPr>
          <w:sz w:val="24"/>
          <w:szCs w:val="24"/>
          <w:lang w:val="uk-UA"/>
        </w:rPr>
        <w:t xml:space="preserve"> </w:t>
      </w:r>
      <w:proofErr w:type="spellStart"/>
      <w:r w:rsidRPr="003010A5">
        <w:rPr>
          <w:sz w:val="24"/>
          <w:szCs w:val="24"/>
          <w:lang w:val="uk-UA"/>
        </w:rPr>
        <w:t>significance</w:t>
      </w:r>
      <w:proofErr w:type="spellEnd"/>
      <w:r w:rsidRPr="003010A5">
        <w:rPr>
          <w:sz w:val="24"/>
          <w:szCs w:val="24"/>
          <w:lang w:val="uk-UA"/>
        </w:rPr>
        <w:t xml:space="preserve"> </w:t>
      </w:r>
      <w:proofErr w:type="spellStart"/>
      <w:r w:rsidRPr="003010A5">
        <w:rPr>
          <w:sz w:val="24"/>
          <w:szCs w:val="24"/>
          <w:lang w:val="uk-UA"/>
        </w:rPr>
        <w:t>and</w:t>
      </w:r>
      <w:proofErr w:type="spellEnd"/>
      <w:r w:rsidRPr="003010A5">
        <w:rPr>
          <w:sz w:val="24"/>
          <w:szCs w:val="24"/>
          <w:lang w:val="uk-UA"/>
        </w:rPr>
        <w:t xml:space="preserve"> </w:t>
      </w:r>
      <w:proofErr w:type="spellStart"/>
      <w:r w:rsidRPr="003010A5">
        <w:rPr>
          <w:sz w:val="24"/>
          <w:szCs w:val="24"/>
          <w:lang w:val="uk-UA"/>
        </w:rPr>
        <w:t>possib</w:t>
      </w:r>
      <w:proofErr w:type="spellEnd"/>
      <w:r w:rsidRPr="003010A5">
        <w:rPr>
          <w:sz w:val="24"/>
          <w:szCs w:val="24"/>
          <w:lang w:val="en-US"/>
        </w:rPr>
        <w:t>i</w:t>
      </w:r>
      <w:r w:rsidRPr="003010A5">
        <w:rPr>
          <w:sz w:val="24"/>
          <w:szCs w:val="24"/>
          <w:lang w:val="uk-UA"/>
        </w:rPr>
        <w:t>l</w:t>
      </w:r>
      <w:proofErr w:type="spellStart"/>
      <w:r w:rsidRPr="003010A5">
        <w:rPr>
          <w:sz w:val="24"/>
          <w:szCs w:val="24"/>
          <w:lang w:val="en-US"/>
        </w:rPr>
        <w:t>ity</w:t>
      </w:r>
      <w:proofErr w:type="spellEnd"/>
      <w:r w:rsidRPr="003010A5">
        <w:rPr>
          <w:sz w:val="24"/>
          <w:szCs w:val="24"/>
          <w:lang w:val="en-US"/>
        </w:rPr>
        <w:t xml:space="preserve"> of</w:t>
      </w:r>
      <w:r w:rsidRPr="003010A5">
        <w:rPr>
          <w:sz w:val="24"/>
          <w:szCs w:val="24"/>
          <w:lang w:val="uk-UA"/>
        </w:rPr>
        <w:t xml:space="preserve"> </w:t>
      </w:r>
      <w:proofErr w:type="spellStart"/>
      <w:r w:rsidRPr="003010A5">
        <w:rPr>
          <w:sz w:val="24"/>
          <w:szCs w:val="24"/>
          <w:lang w:val="uk-UA"/>
        </w:rPr>
        <w:t>us</w:t>
      </w:r>
      <w:r w:rsidRPr="003010A5">
        <w:rPr>
          <w:sz w:val="24"/>
          <w:szCs w:val="24"/>
          <w:lang w:val="en-US"/>
        </w:rPr>
        <w:t>ing</w:t>
      </w:r>
      <w:proofErr w:type="spellEnd"/>
      <w:r w:rsidRPr="003010A5">
        <w:rPr>
          <w:sz w:val="24"/>
          <w:szCs w:val="24"/>
          <w:lang w:val="uk-UA"/>
        </w:rPr>
        <w:t>.</w:t>
      </w:r>
    </w:p>
    <w:p w:rsidR="002E3059" w:rsidRPr="0060765D" w:rsidRDefault="002E3059" w:rsidP="002E3059">
      <w:pPr>
        <w:ind w:firstLine="851"/>
        <w:jc w:val="both"/>
        <w:rPr>
          <w:sz w:val="24"/>
          <w:szCs w:val="24"/>
          <w:lang w:val="en-US"/>
        </w:rPr>
      </w:pPr>
    </w:p>
    <w:p w:rsidR="003E421F" w:rsidRPr="0060765D" w:rsidRDefault="003E421F" w:rsidP="00E72F37">
      <w:pPr>
        <w:jc w:val="center"/>
        <w:rPr>
          <w:b/>
          <w:sz w:val="24"/>
          <w:szCs w:val="24"/>
          <w:lang w:val="en-US"/>
        </w:rPr>
      </w:pPr>
    </w:p>
    <w:p w:rsidR="002930F7" w:rsidRPr="00124298" w:rsidRDefault="002930F7" w:rsidP="002930F7">
      <w:pPr>
        <w:jc w:val="center"/>
        <w:rPr>
          <w:b/>
          <w:sz w:val="24"/>
          <w:szCs w:val="24"/>
          <w:lang w:val="en-US"/>
        </w:rPr>
      </w:pPr>
      <w:r w:rsidRPr="0042267A">
        <w:rPr>
          <w:b/>
          <w:sz w:val="24"/>
          <w:szCs w:val="24"/>
          <w:lang w:val="en-GB"/>
        </w:rPr>
        <w:t>Know</w:t>
      </w:r>
      <w:r w:rsidRPr="00124298">
        <w:rPr>
          <w:b/>
          <w:sz w:val="24"/>
          <w:szCs w:val="24"/>
          <w:lang w:val="en-US"/>
        </w:rPr>
        <w:t xml:space="preserve"> </w:t>
      </w:r>
      <w:r>
        <w:rPr>
          <w:b/>
          <w:sz w:val="24"/>
          <w:szCs w:val="24"/>
          <w:lang w:val="en-GB"/>
        </w:rPr>
        <w:t>how</w:t>
      </w:r>
      <w:r w:rsidRPr="00124298">
        <w:rPr>
          <w:b/>
          <w:sz w:val="24"/>
          <w:szCs w:val="24"/>
          <w:lang w:val="en-US"/>
        </w:rPr>
        <w:t>:</w:t>
      </w:r>
    </w:p>
    <w:p w:rsidR="002C73BF" w:rsidRPr="002C73BF" w:rsidRDefault="002C73BF" w:rsidP="002C73BF">
      <w:pPr>
        <w:spacing w:after="120"/>
        <w:ind w:firstLine="851"/>
        <w:jc w:val="both"/>
        <w:rPr>
          <w:b/>
          <w:spacing w:val="-12"/>
          <w:sz w:val="24"/>
          <w:szCs w:val="24"/>
          <w:highlight w:val="yellow"/>
          <w:lang w:val="uk-UA"/>
        </w:rPr>
      </w:pPr>
      <w:r w:rsidRPr="002C73BF">
        <w:rPr>
          <w:sz w:val="24"/>
          <w:szCs w:val="24"/>
          <w:lang w:val="en-US"/>
        </w:rPr>
        <w:t>Apply the screening method in the practical activity of the doctor, to master the methodology of calculating risk indicators and their evaluation.</w:t>
      </w:r>
    </w:p>
    <w:p w:rsidR="002E3059" w:rsidRPr="002C73BF" w:rsidRDefault="002E3059" w:rsidP="002E3059">
      <w:pPr>
        <w:spacing w:after="120"/>
        <w:ind w:firstLine="851"/>
        <w:jc w:val="both"/>
        <w:rPr>
          <w:b/>
          <w:spacing w:val="-12"/>
          <w:sz w:val="24"/>
          <w:szCs w:val="24"/>
          <w:highlight w:val="yellow"/>
          <w:lang w:val="uk-UA"/>
        </w:rPr>
      </w:pPr>
    </w:p>
    <w:p w:rsidR="00E72F37" w:rsidRPr="0020737E" w:rsidRDefault="00E72F37" w:rsidP="00E72F37">
      <w:pPr>
        <w:jc w:val="center"/>
        <w:rPr>
          <w:b/>
          <w:color w:val="000000"/>
          <w:sz w:val="24"/>
          <w:szCs w:val="24"/>
          <w:lang w:val="uk-UA"/>
        </w:rPr>
      </w:pPr>
      <w:r w:rsidRPr="00412DCD">
        <w:rPr>
          <w:b/>
          <w:color w:val="000000"/>
          <w:sz w:val="24"/>
          <w:szCs w:val="24"/>
          <w:lang w:val="en-GB"/>
        </w:rPr>
        <w:t>The</w:t>
      </w:r>
      <w:r w:rsidRPr="0020737E">
        <w:rPr>
          <w:b/>
          <w:color w:val="000000"/>
          <w:sz w:val="24"/>
          <w:szCs w:val="24"/>
          <w:lang w:val="uk-UA"/>
        </w:rPr>
        <w:t xml:space="preserve"> </w:t>
      </w:r>
      <w:r w:rsidRPr="00412DCD">
        <w:rPr>
          <w:b/>
          <w:color w:val="000000"/>
          <w:sz w:val="24"/>
          <w:szCs w:val="24"/>
          <w:lang w:val="en-GB"/>
        </w:rPr>
        <w:t>Literature</w:t>
      </w:r>
      <w:r w:rsidRPr="0020737E">
        <w:rPr>
          <w:b/>
          <w:color w:val="000000"/>
          <w:sz w:val="24"/>
          <w:szCs w:val="24"/>
          <w:lang w:val="uk-UA"/>
        </w:rPr>
        <w:t>:</w:t>
      </w:r>
    </w:p>
    <w:p w:rsidR="002E3059" w:rsidRPr="002E3059" w:rsidRDefault="002E3059" w:rsidP="00E564CF">
      <w:pPr>
        <w:widowControl w:val="0"/>
        <w:tabs>
          <w:tab w:val="left" w:pos="851"/>
        </w:tabs>
        <w:ind w:firstLine="851"/>
        <w:jc w:val="both"/>
        <w:rPr>
          <w:bCs/>
          <w:sz w:val="24"/>
          <w:szCs w:val="24"/>
          <w:lang w:val="uk-UA"/>
        </w:rPr>
      </w:pPr>
      <w:r w:rsidRPr="002E3059">
        <w:rPr>
          <w:bCs/>
          <w:sz w:val="24"/>
          <w:szCs w:val="24"/>
          <w:lang w:val="uk-UA"/>
        </w:rPr>
        <w:t xml:space="preserve">1.Епідеміологічні методи вивчання неінфекційних захворювань: навчальний посібник / В. М. Лехан, Ю. В. Вороненко, О. М. Максименко та інш. – К.: Сфера, 2005.–204с. </w:t>
      </w:r>
    </w:p>
    <w:p w:rsidR="002E3059" w:rsidRPr="002E3059" w:rsidRDefault="002E3059" w:rsidP="00E564CF">
      <w:pPr>
        <w:widowControl w:val="0"/>
        <w:tabs>
          <w:tab w:val="left" w:pos="851"/>
        </w:tabs>
        <w:ind w:firstLine="851"/>
        <w:jc w:val="both"/>
        <w:rPr>
          <w:bCs/>
          <w:sz w:val="24"/>
          <w:szCs w:val="24"/>
          <w:lang w:val="uk-UA"/>
        </w:rPr>
      </w:pPr>
      <w:r w:rsidRPr="002E3059">
        <w:rPr>
          <w:bCs/>
          <w:color w:val="000000"/>
          <w:sz w:val="24"/>
          <w:szCs w:val="24"/>
          <w:shd w:val="clear" w:color="auto" w:fill="FFFFFF"/>
        </w:rPr>
        <w:t>2</w:t>
      </w:r>
      <w:r w:rsidRPr="002E3059">
        <w:rPr>
          <w:bCs/>
          <w:color w:val="000000"/>
          <w:sz w:val="24"/>
          <w:szCs w:val="24"/>
          <w:shd w:val="clear" w:color="auto" w:fill="FFFFFF"/>
          <w:lang w:val="uk-UA"/>
        </w:rPr>
        <w:t>.Общая эпидемиология с основами доказательной медицины: руководство к практическим занятиям: учебное пособие / под редакцией В.И.Покровского, Н.И.Брико. – 2-е изд., испр. и доп. – М.: ГЭОТАР-Медиа, 2012. – 496 с.: ил.</w:t>
      </w:r>
    </w:p>
    <w:p w:rsidR="002E3059" w:rsidRPr="002E3059" w:rsidRDefault="002E3059" w:rsidP="00E564CF">
      <w:pPr>
        <w:widowControl w:val="0"/>
        <w:tabs>
          <w:tab w:val="left" w:pos="1134"/>
        </w:tabs>
        <w:ind w:firstLine="851"/>
        <w:contextualSpacing/>
        <w:jc w:val="both"/>
        <w:rPr>
          <w:sz w:val="24"/>
          <w:szCs w:val="24"/>
          <w:lang w:val="uk-UA"/>
        </w:rPr>
      </w:pPr>
      <w:r w:rsidRPr="002E3059">
        <w:rPr>
          <w:sz w:val="24"/>
          <w:szCs w:val="24"/>
        </w:rPr>
        <w:t>3</w:t>
      </w:r>
      <w:r w:rsidRPr="002E3059">
        <w:rPr>
          <w:sz w:val="24"/>
          <w:szCs w:val="24"/>
          <w:lang w:val="uk-UA"/>
        </w:rPr>
        <w:t xml:space="preserve">. Біостатистика / за заг. ред. чл.-кор. АМН України, проф. В.Ф. Москаленка. – К. : Книга плюс, 2009. − </w:t>
      </w:r>
      <w:r w:rsidRPr="00E74E57">
        <w:rPr>
          <w:sz w:val="24"/>
          <w:szCs w:val="24"/>
          <w:lang w:val="uk-UA"/>
        </w:rPr>
        <w:t>С. 31-</w:t>
      </w:r>
      <w:r w:rsidR="00E74E57" w:rsidRPr="00E74E57">
        <w:rPr>
          <w:sz w:val="24"/>
          <w:szCs w:val="24"/>
        </w:rPr>
        <w:t>51</w:t>
      </w:r>
      <w:r w:rsidRPr="00E74E57">
        <w:rPr>
          <w:sz w:val="24"/>
          <w:szCs w:val="24"/>
          <w:lang w:val="uk-UA"/>
        </w:rPr>
        <w:t>.</w:t>
      </w:r>
    </w:p>
    <w:p w:rsidR="002E3059" w:rsidRPr="002E3059" w:rsidRDefault="00E74E57" w:rsidP="00E564CF">
      <w:pPr>
        <w:tabs>
          <w:tab w:val="left" w:pos="1134"/>
        </w:tabs>
        <w:ind w:firstLine="851"/>
        <w:contextualSpacing/>
        <w:jc w:val="both"/>
        <w:rPr>
          <w:sz w:val="24"/>
          <w:szCs w:val="24"/>
        </w:rPr>
      </w:pPr>
      <w:r w:rsidRPr="00E74E57">
        <w:rPr>
          <w:sz w:val="24"/>
          <w:szCs w:val="24"/>
        </w:rPr>
        <w:t>4</w:t>
      </w:r>
      <w:r w:rsidR="002E3059" w:rsidRPr="002E3059">
        <w:rPr>
          <w:sz w:val="24"/>
          <w:szCs w:val="24"/>
          <w:lang w:val="uk-UA"/>
        </w:rPr>
        <w:t>. Огнев В.А. Эпидемиология астмы и аллергии у детей: монография.– Харків.– «Щедра садиба плюс», 2015. –336с.</w:t>
      </w:r>
    </w:p>
    <w:p w:rsidR="002E3059" w:rsidRPr="002E3059" w:rsidRDefault="00E74E57" w:rsidP="00E564CF">
      <w:pPr>
        <w:ind w:firstLine="851"/>
        <w:jc w:val="both"/>
        <w:rPr>
          <w:sz w:val="24"/>
          <w:szCs w:val="28"/>
          <w:lang w:val="uk-UA"/>
        </w:rPr>
      </w:pPr>
      <w:r w:rsidRPr="00E74E57">
        <w:rPr>
          <w:sz w:val="24"/>
          <w:szCs w:val="28"/>
        </w:rPr>
        <w:t>5</w:t>
      </w:r>
      <w:r w:rsidR="002E3059" w:rsidRPr="002E3059">
        <w:rPr>
          <w:sz w:val="24"/>
          <w:szCs w:val="28"/>
        </w:rPr>
        <w:t>.</w:t>
      </w:r>
      <w:r w:rsidR="002E3059" w:rsidRPr="002E3059">
        <w:rPr>
          <w:sz w:val="24"/>
          <w:szCs w:val="28"/>
          <w:lang w:val="uk-UA"/>
        </w:rPr>
        <w:t xml:space="preserve">Социальная медицина, общественное здоровье (биостатистика): методические разработки для преподавателей к проведению практического занятия по теме « Скрининг. Методики оценки эффективности скрининговых тестов» для подготовки студентов по специальности 7.12010001 «Лечебное дело», 7.12010002, «Педиатрия», 7.12010003 «Медико-профилактическое дело», 7.12010005 «Стоматология» / сост. В.А. Огнев, И.А.Чухно, </w:t>
      </w:r>
      <w:r w:rsidR="002E3059" w:rsidRPr="002E3059">
        <w:rPr>
          <w:sz w:val="24"/>
          <w:szCs w:val="28"/>
        </w:rPr>
        <w:t>и др.</w:t>
      </w:r>
      <w:r w:rsidR="002E3059" w:rsidRPr="002E3059">
        <w:rPr>
          <w:sz w:val="24"/>
          <w:szCs w:val="28"/>
          <w:lang w:val="uk-UA"/>
        </w:rPr>
        <w:t xml:space="preserve"> – Харьков :ХНМУ, 2018. – </w:t>
      </w:r>
      <w:r w:rsidR="002E3059" w:rsidRPr="002E3059">
        <w:rPr>
          <w:sz w:val="24"/>
          <w:szCs w:val="28"/>
        </w:rPr>
        <w:t>28</w:t>
      </w:r>
      <w:r w:rsidR="002E3059" w:rsidRPr="002E3059">
        <w:rPr>
          <w:sz w:val="24"/>
          <w:szCs w:val="28"/>
          <w:lang w:val="uk-UA"/>
        </w:rPr>
        <w:t>с.</w:t>
      </w:r>
    </w:p>
    <w:p w:rsidR="00E564CF" w:rsidRPr="00B821DB" w:rsidRDefault="00E74E57" w:rsidP="00E564CF">
      <w:pPr>
        <w:pStyle w:val="31"/>
        <w:widowControl w:val="0"/>
        <w:ind w:firstLine="851"/>
        <w:rPr>
          <w:szCs w:val="24"/>
          <w:lang w:val="en-GB"/>
        </w:rPr>
      </w:pPr>
      <w:proofErr w:type="gramStart"/>
      <w:r>
        <w:rPr>
          <w:szCs w:val="24"/>
          <w:lang w:val="en-GB"/>
        </w:rPr>
        <w:t>6</w:t>
      </w:r>
      <w:r w:rsidR="00E564CF">
        <w:rPr>
          <w:szCs w:val="24"/>
          <w:lang w:val="en-GB"/>
        </w:rPr>
        <w:t>.</w:t>
      </w:r>
      <w:r w:rsidR="00E564CF" w:rsidRPr="0042267A">
        <w:rPr>
          <w:szCs w:val="24"/>
          <w:lang w:val="en-GB"/>
        </w:rPr>
        <w:t>Lectures</w:t>
      </w:r>
      <w:proofErr w:type="gramEnd"/>
      <w:r w:rsidR="00E564CF" w:rsidRPr="00B64C93">
        <w:rPr>
          <w:szCs w:val="24"/>
          <w:lang w:val="en-US"/>
        </w:rPr>
        <w:t xml:space="preserve"> </w:t>
      </w:r>
      <w:r w:rsidR="00E564CF" w:rsidRPr="0042267A">
        <w:rPr>
          <w:szCs w:val="24"/>
          <w:lang w:val="en-GB"/>
        </w:rPr>
        <w:t>for</w:t>
      </w:r>
      <w:r w:rsidR="00E564CF" w:rsidRPr="00B64C93">
        <w:rPr>
          <w:szCs w:val="24"/>
          <w:lang w:val="en-US"/>
        </w:rPr>
        <w:t xml:space="preserve"> </w:t>
      </w:r>
      <w:proofErr w:type="spellStart"/>
      <w:r w:rsidR="00E564CF" w:rsidRPr="0042267A">
        <w:rPr>
          <w:color w:val="000000"/>
          <w:szCs w:val="24"/>
          <w:lang w:val="en-GB"/>
        </w:rPr>
        <w:t>Biostatistic</w:t>
      </w:r>
      <w:proofErr w:type="spellEnd"/>
      <w:r w:rsidR="00E564CF" w:rsidRPr="00B64C93">
        <w:rPr>
          <w:color w:val="000000"/>
          <w:szCs w:val="24"/>
          <w:lang w:val="en-US"/>
        </w:rPr>
        <w:t xml:space="preserve">. </w:t>
      </w:r>
      <w:r w:rsidR="00E564CF" w:rsidRPr="00B821DB">
        <w:rPr>
          <w:color w:val="000000"/>
          <w:szCs w:val="24"/>
          <w:lang w:val="en-GB"/>
        </w:rPr>
        <w:t xml:space="preserve">Department of </w:t>
      </w:r>
      <w:r w:rsidR="00E564CF">
        <w:rPr>
          <w:color w:val="000000"/>
          <w:szCs w:val="24"/>
          <w:lang w:val="en-GB"/>
        </w:rPr>
        <w:t>public health and healthcare management</w:t>
      </w:r>
      <w:r w:rsidR="00E564CF" w:rsidRPr="00B821DB">
        <w:rPr>
          <w:color w:val="000000"/>
          <w:szCs w:val="24"/>
          <w:lang w:val="en-GB"/>
        </w:rPr>
        <w:t>, KNMU</w:t>
      </w:r>
    </w:p>
    <w:p w:rsidR="00E564CF" w:rsidRPr="0042267A" w:rsidRDefault="00E564CF" w:rsidP="00E564CF">
      <w:pPr>
        <w:widowControl w:val="0"/>
        <w:ind w:firstLine="567"/>
        <w:jc w:val="both"/>
        <w:rPr>
          <w:sz w:val="24"/>
          <w:szCs w:val="24"/>
          <w:lang w:val="en-GB"/>
        </w:rPr>
      </w:pPr>
    </w:p>
    <w:p w:rsidR="00E72F37" w:rsidRPr="00124298" w:rsidRDefault="00E72F37" w:rsidP="00E72F37">
      <w:pPr>
        <w:jc w:val="center"/>
        <w:rPr>
          <w:b/>
          <w:color w:val="000000"/>
          <w:sz w:val="24"/>
          <w:szCs w:val="24"/>
          <w:lang w:val="en-US"/>
        </w:rPr>
      </w:pPr>
      <w:r w:rsidRPr="00412DCD">
        <w:rPr>
          <w:b/>
          <w:color w:val="000000"/>
          <w:sz w:val="24"/>
          <w:szCs w:val="24"/>
          <w:lang w:val="en-GB"/>
        </w:rPr>
        <w:t>Independent</w:t>
      </w:r>
      <w:r w:rsidRPr="00124298">
        <w:rPr>
          <w:b/>
          <w:color w:val="000000"/>
          <w:sz w:val="24"/>
          <w:szCs w:val="24"/>
          <w:lang w:val="en-US"/>
        </w:rPr>
        <w:t xml:space="preserve"> </w:t>
      </w:r>
      <w:r w:rsidRPr="00412DCD">
        <w:rPr>
          <w:b/>
          <w:color w:val="000000"/>
          <w:sz w:val="24"/>
          <w:szCs w:val="24"/>
          <w:lang w:val="en-GB"/>
        </w:rPr>
        <w:t>work</w:t>
      </w:r>
      <w:r w:rsidRPr="00124298">
        <w:rPr>
          <w:b/>
          <w:color w:val="000000"/>
          <w:sz w:val="24"/>
          <w:szCs w:val="24"/>
          <w:lang w:val="en-US"/>
        </w:rPr>
        <w:t>:</w:t>
      </w:r>
    </w:p>
    <w:p w:rsidR="002C73BF" w:rsidRDefault="002C73BF" w:rsidP="002C73BF">
      <w:pPr>
        <w:jc w:val="center"/>
        <w:rPr>
          <w:b/>
          <w:caps/>
          <w:sz w:val="24"/>
          <w:szCs w:val="24"/>
          <w:lang w:val="en-US"/>
        </w:rPr>
      </w:pPr>
    </w:p>
    <w:p w:rsidR="002C73BF" w:rsidRPr="002C73BF" w:rsidRDefault="002C73BF" w:rsidP="002C73BF">
      <w:pPr>
        <w:jc w:val="center"/>
        <w:rPr>
          <w:b/>
          <w:caps/>
          <w:sz w:val="24"/>
          <w:szCs w:val="24"/>
          <w:lang w:val="uk-UA"/>
        </w:rPr>
      </w:pPr>
      <w:r w:rsidRPr="002C73BF">
        <w:rPr>
          <w:b/>
          <w:caps/>
          <w:sz w:val="24"/>
          <w:szCs w:val="24"/>
          <w:lang w:val="uk-UA"/>
        </w:rPr>
        <w:t>task №1</w:t>
      </w:r>
    </w:p>
    <w:p w:rsidR="002C73BF" w:rsidRPr="002C73BF" w:rsidRDefault="002C73BF" w:rsidP="002C73BF">
      <w:pPr>
        <w:widowControl w:val="0"/>
        <w:ind w:firstLine="851"/>
        <w:jc w:val="both"/>
        <w:rPr>
          <w:sz w:val="24"/>
          <w:szCs w:val="24"/>
          <w:lang w:val="en-US"/>
        </w:rPr>
      </w:pPr>
      <w:r w:rsidRPr="002C73BF">
        <w:rPr>
          <w:sz w:val="24"/>
          <w:szCs w:val="28"/>
          <w:lang w:val="uk-UA"/>
        </w:rPr>
        <w:t xml:space="preserve">In the medical institution of the </w:t>
      </w:r>
      <w:r w:rsidRPr="002C73BF">
        <w:rPr>
          <w:sz w:val="24"/>
          <w:szCs w:val="28"/>
          <w:lang w:val="en-US"/>
        </w:rPr>
        <w:t>locality,</w:t>
      </w:r>
      <w:r w:rsidRPr="002C73BF">
        <w:rPr>
          <w:sz w:val="24"/>
          <w:szCs w:val="28"/>
          <w:lang w:val="uk-UA"/>
        </w:rPr>
        <w:t xml:space="preserve"> located in close proximity to a large industrial complex, a selective screening test was conducted among the population to identify the incidence. The corresponding results were obtained for the screening test. </w:t>
      </w:r>
      <w:r w:rsidRPr="002C73BF">
        <w:rPr>
          <w:sz w:val="24"/>
          <w:szCs w:val="28"/>
          <w:lang w:val="en-US"/>
        </w:rPr>
        <w:t xml:space="preserve">Source </w:t>
      </w:r>
      <w:r w:rsidRPr="002C73BF">
        <w:rPr>
          <w:sz w:val="24"/>
          <w:szCs w:val="28"/>
          <w:lang w:val="uk-UA"/>
        </w:rPr>
        <w:t xml:space="preserve">data of the situational problem must be transferred from </w:t>
      </w:r>
      <w:r w:rsidR="00BC0B87" w:rsidRPr="00BC0B87">
        <w:rPr>
          <w:sz w:val="24"/>
          <w:szCs w:val="28"/>
          <w:lang w:val="uk-UA"/>
        </w:rPr>
        <w:t>Annex</w:t>
      </w:r>
      <w:r w:rsidRPr="002C73BF">
        <w:rPr>
          <w:sz w:val="24"/>
          <w:szCs w:val="28"/>
          <w:lang w:val="uk-UA"/>
        </w:rPr>
        <w:t xml:space="preserve"> 16 of this notebook to Table. 13.1.</w:t>
      </w:r>
    </w:p>
    <w:p w:rsidR="002C73BF" w:rsidRPr="002C73BF" w:rsidRDefault="002C73BF" w:rsidP="002C73BF">
      <w:pPr>
        <w:widowControl w:val="0"/>
        <w:ind w:firstLine="851"/>
        <w:jc w:val="both"/>
        <w:rPr>
          <w:b/>
          <w:sz w:val="24"/>
          <w:szCs w:val="24"/>
          <w:lang w:val="uk-UA"/>
        </w:rPr>
      </w:pPr>
      <w:r w:rsidRPr="002C73BF">
        <w:rPr>
          <w:b/>
          <w:sz w:val="24"/>
          <w:szCs w:val="24"/>
          <w:lang w:val="en-US"/>
        </w:rPr>
        <w:t>The task:</w:t>
      </w:r>
    </w:p>
    <w:p w:rsidR="002C73BF" w:rsidRPr="002C73BF" w:rsidRDefault="002C73BF" w:rsidP="002C73BF">
      <w:pPr>
        <w:widowControl w:val="0"/>
        <w:ind w:firstLine="851"/>
        <w:jc w:val="both"/>
        <w:rPr>
          <w:sz w:val="24"/>
          <w:szCs w:val="28"/>
          <w:lang w:val="uk-UA"/>
        </w:rPr>
      </w:pPr>
      <w:r w:rsidRPr="002C73BF">
        <w:rPr>
          <w:sz w:val="24"/>
          <w:szCs w:val="28"/>
          <w:lang w:val="en-US"/>
        </w:rPr>
        <w:t>It is necessary according to the results of the screening test:</w:t>
      </w:r>
    </w:p>
    <w:p w:rsidR="002C73BF" w:rsidRPr="002C73BF" w:rsidRDefault="002C73BF" w:rsidP="002C73BF">
      <w:pPr>
        <w:widowControl w:val="0"/>
        <w:ind w:firstLine="851"/>
        <w:jc w:val="both"/>
        <w:rPr>
          <w:sz w:val="24"/>
          <w:szCs w:val="28"/>
          <w:lang w:val="uk-UA"/>
        </w:rPr>
      </w:pPr>
      <w:r w:rsidRPr="002C73BF">
        <w:rPr>
          <w:sz w:val="24"/>
          <w:szCs w:val="28"/>
          <w:lang w:val="uk-UA"/>
        </w:rPr>
        <w:t>-</w:t>
      </w:r>
      <w:r w:rsidRPr="002C73BF">
        <w:rPr>
          <w:sz w:val="24"/>
          <w:szCs w:val="28"/>
          <w:lang w:val="en-US"/>
        </w:rPr>
        <w:t>To c</w:t>
      </w:r>
      <w:r w:rsidRPr="002C73BF">
        <w:rPr>
          <w:sz w:val="24"/>
          <w:szCs w:val="28"/>
          <w:lang w:val="uk-UA"/>
        </w:rPr>
        <w:t>alculate the accuracy indicators (sensitivity, specificity, prognostic value of positive and negative result) and reproducibility (indicator of compliance and reproducibility);</w:t>
      </w:r>
    </w:p>
    <w:p w:rsidR="002C73BF" w:rsidRPr="002C73BF" w:rsidRDefault="002C73BF" w:rsidP="002C73BF">
      <w:pPr>
        <w:widowControl w:val="0"/>
        <w:ind w:firstLine="851"/>
        <w:jc w:val="both"/>
        <w:rPr>
          <w:sz w:val="24"/>
          <w:szCs w:val="28"/>
          <w:lang w:val="en-US"/>
        </w:rPr>
      </w:pPr>
      <w:r w:rsidRPr="002C73BF">
        <w:rPr>
          <w:sz w:val="24"/>
          <w:szCs w:val="28"/>
          <w:lang w:val="uk-UA"/>
        </w:rPr>
        <w:t>-</w:t>
      </w:r>
      <w:r w:rsidRPr="002C73BF">
        <w:rPr>
          <w:sz w:val="24"/>
          <w:szCs w:val="28"/>
          <w:lang w:val="en-US"/>
        </w:rPr>
        <w:t>To c</w:t>
      </w:r>
      <w:r w:rsidRPr="002C73BF">
        <w:rPr>
          <w:sz w:val="24"/>
          <w:szCs w:val="28"/>
          <w:lang w:val="uk-UA"/>
        </w:rPr>
        <w:t>onduct ROC</w:t>
      </w:r>
      <w:r w:rsidRPr="002C73BF">
        <w:rPr>
          <w:sz w:val="24"/>
          <w:szCs w:val="28"/>
          <w:lang w:val="en-US"/>
        </w:rPr>
        <w:t>-</w:t>
      </w:r>
      <w:r w:rsidRPr="002C73BF">
        <w:rPr>
          <w:sz w:val="24"/>
          <w:szCs w:val="28"/>
          <w:lang w:val="uk-UA"/>
        </w:rPr>
        <w:t>analysis (</w:t>
      </w:r>
      <w:r w:rsidRPr="002C73BF">
        <w:rPr>
          <w:sz w:val="24"/>
          <w:szCs w:val="28"/>
          <w:lang w:val="en-US"/>
        </w:rPr>
        <w:t xml:space="preserve">to </w:t>
      </w:r>
      <w:r w:rsidRPr="002C73BF">
        <w:rPr>
          <w:sz w:val="24"/>
          <w:szCs w:val="28"/>
          <w:lang w:val="uk-UA"/>
        </w:rPr>
        <w:t xml:space="preserve">assess the quality of the screening test);-Draw </w:t>
      </w:r>
      <w:r w:rsidRPr="002C73BF">
        <w:rPr>
          <w:sz w:val="24"/>
          <w:szCs w:val="28"/>
          <w:lang w:val="uk-UA"/>
        </w:rPr>
        <w:lastRenderedPageBreak/>
        <w:t>conclusions.</w:t>
      </w:r>
    </w:p>
    <w:p w:rsidR="002C73BF" w:rsidRPr="002C73BF" w:rsidRDefault="002C73BF" w:rsidP="002C73BF">
      <w:pPr>
        <w:ind w:firstLine="851"/>
        <w:jc w:val="both"/>
        <w:rPr>
          <w:sz w:val="24"/>
          <w:szCs w:val="24"/>
          <w:lang w:val="uk-UA"/>
        </w:rPr>
      </w:pPr>
      <w:r w:rsidRPr="002C73BF">
        <w:rPr>
          <w:sz w:val="24"/>
          <w:szCs w:val="24"/>
          <w:lang w:val="uk-UA"/>
        </w:rPr>
        <w:t>During independent work of students, the teacher answers the questions that arise and monitors the correctness of the assignment. After finishing the independent work, the teacher checks the task.</w:t>
      </w:r>
    </w:p>
    <w:p w:rsidR="002C73BF" w:rsidRPr="002C73BF" w:rsidRDefault="002C73BF" w:rsidP="002C73BF">
      <w:pPr>
        <w:ind w:firstLine="709"/>
        <w:jc w:val="right"/>
        <w:rPr>
          <w:sz w:val="24"/>
          <w:szCs w:val="24"/>
          <w:lang w:val="en-US"/>
        </w:rPr>
      </w:pPr>
      <w:r w:rsidRPr="002C73BF">
        <w:rPr>
          <w:sz w:val="24"/>
          <w:szCs w:val="24"/>
          <w:lang w:val="en-US"/>
        </w:rPr>
        <w:t>Table 13.1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396"/>
        <w:gridCol w:w="2385"/>
        <w:gridCol w:w="2387"/>
      </w:tblGrid>
      <w:tr w:rsidR="002C73BF" w:rsidRPr="002C73BF" w:rsidTr="00A2355D">
        <w:tc>
          <w:tcPr>
            <w:tcW w:w="2463" w:type="dxa"/>
            <w:vMerge w:val="restart"/>
            <w:shd w:val="clear" w:color="auto" w:fill="auto"/>
          </w:tcPr>
          <w:p w:rsidR="002C73BF" w:rsidRPr="002C73BF" w:rsidRDefault="002C73BF" w:rsidP="002C73BF">
            <w:pPr>
              <w:jc w:val="center"/>
              <w:rPr>
                <w:sz w:val="24"/>
                <w:szCs w:val="24"/>
              </w:rPr>
            </w:pPr>
            <w:r w:rsidRPr="002C73BF">
              <w:rPr>
                <w:sz w:val="24"/>
                <w:szCs w:val="24"/>
                <w:lang w:val="en-US"/>
              </w:rPr>
              <w:t>S</w:t>
            </w:r>
            <w:proofErr w:type="spellStart"/>
            <w:r w:rsidRPr="002C73BF">
              <w:rPr>
                <w:sz w:val="24"/>
                <w:szCs w:val="24"/>
              </w:rPr>
              <w:t>creening-test</w:t>
            </w:r>
            <w:proofErr w:type="spellEnd"/>
          </w:p>
        </w:tc>
        <w:tc>
          <w:tcPr>
            <w:tcW w:w="4927" w:type="dxa"/>
            <w:gridSpan w:val="2"/>
            <w:shd w:val="clear" w:color="auto" w:fill="auto"/>
          </w:tcPr>
          <w:p w:rsidR="002C73BF" w:rsidRPr="002C73BF" w:rsidRDefault="002C73BF" w:rsidP="002C73BF">
            <w:pPr>
              <w:jc w:val="center"/>
              <w:rPr>
                <w:sz w:val="24"/>
                <w:szCs w:val="24"/>
                <w:lang w:val="en-US"/>
              </w:rPr>
            </w:pPr>
            <w:r w:rsidRPr="002C73BF">
              <w:rPr>
                <w:sz w:val="24"/>
                <w:szCs w:val="24"/>
                <w:lang w:val="en-US"/>
              </w:rPr>
              <w:t>M</w:t>
            </w:r>
            <w:proofErr w:type="spellStart"/>
            <w:r w:rsidRPr="002C73BF">
              <w:rPr>
                <w:sz w:val="24"/>
                <w:szCs w:val="24"/>
              </w:rPr>
              <w:t>edical</w:t>
            </w:r>
            <w:proofErr w:type="spellEnd"/>
            <w:r w:rsidRPr="002C73BF">
              <w:rPr>
                <w:sz w:val="24"/>
                <w:szCs w:val="24"/>
              </w:rPr>
              <w:t xml:space="preserve"> </w:t>
            </w:r>
            <w:r w:rsidRPr="002C73BF">
              <w:rPr>
                <w:sz w:val="24"/>
                <w:szCs w:val="24"/>
                <w:lang w:val="en-US"/>
              </w:rPr>
              <w:t>examination</w:t>
            </w:r>
          </w:p>
        </w:tc>
        <w:tc>
          <w:tcPr>
            <w:tcW w:w="2464" w:type="dxa"/>
            <w:vMerge w:val="restart"/>
            <w:shd w:val="clear" w:color="auto" w:fill="auto"/>
          </w:tcPr>
          <w:p w:rsidR="002C73BF" w:rsidRPr="002C73BF" w:rsidRDefault="002C73BF" w:rsidP="002C73BF">
            <w:pPr>
              <w:jc w:val="center"/>
              <w:rPr>
                <w:sz w:val="24"/>
                <w:szCs w:val="24"/>
              </w:rPr>
            </w:pPr>
            <w:proofErr w:type="spellStart"/>
            <w:r w:rsidRPr="002C73BF">
              <w:rPr>
                <w:sz w:val="24"/>
                <w:szCs w:val="24"/>
              </w:rPr>
              <w:t>Total</w:t>
            </w:r>
            <w:proofErr w:type="spellEnd"/>
          </w:p>
        </w:tc>
      </w:tr>
      <w:tr w:rsidR="002C73BF" w:rsidRPr="002C73BF" w:rsidTr="00A2355D">
        <w:tc>
          <w:tcPr>
            <w:tcW w:w="2463" w:type="dxa"/>
            <w:vMerge/>
            <w:shd w:val="clear" w:color="auto" w:fill="auto"/>
          </w:tcPr>
          <w:p w:rsidR="002C73BF" w:rsidRPr="002C73BF" w:rsidRDefault="002C73BF" w:rsidP="002C73BF">
            <w:pPr>
              <w:jc w:val="center"/>
              <w:rPr>
                <w:sz w:val="24"/>
                <w:szCs w:val="24"/>
              </w:rPr>
            </w:pPr>
          </w:p>
        </w:tc>
        <w:tc>
          <w:tcPr>
            <w:tcW w:w="2463" w:type="dxa"/>
            <w:shd w:val="clear" w:color="auto" w:fill="auto"/>
          </w:tcPr>
          <w:p w:rsidR="002C73BF" w:rsidRPr="002C73BF" w:rsidRDefault="002C73BF" w:rsidP="002C73BF">
            <w:pPr>
              <w:jc w:val="center"/>
              <w:rPr>
                <w:sz w:val="24"/>
                <w:szCs w:val="24"/>
              </w:rPr>
            </w:pPr>
            <w:r w:rsidRPr="002C73BF">
              <w:rPr>
                <w:sz w:val="24"/>
                <w:szCs w:val="24"/>
                <w:lang w:val="en-US"/>
              </w:rPr>
              <w:t>P</w:t>
            </w:r>
            <w:proofErr w:type="spellStart"/>
            <w:r w:rsidRPr="002C73BF">
              <w:rPr>
                <w:sz w:val="24"/>
                <w:szCs w:val="24"/>
              </w:rPr>
              <w:t>resent</w:t>
            </w:r>
            <w:proofErr w:type="spellEnd"/>
          </w:p>
        </w:tc>
        <w:tc>
          <w:tcPr>
            <w:tcW w:w="2464" w:type="dxa"/>
            <w:shd w:val="clear" w:color="auto" w:fill="auto"/>
          </w:tcPr>
          <w:p w:rsidR="002C73BF" w:rsidRPr="002C73BF" w:rsidRDefault="002C73BF" w:rsidP="002C73BF">
            <w:pPr>
              <w:jc w:val="center"/>
              <w:rPr>
                <w:sz w:val="24"/>
                <w:szCs w:val="24"/>
              </w:rPr>
            </w:pPr>
            <w:proofErr w:type="spellStart"/>
            <w:r w:rsidRPr="002C73BF">
              <w:rPr>
                <w:sz w:val="24"/>
                <w:szCs w:val="24"/>
              </w:rPr>
              <w:t>Absent</w:t>
            </w:r>
            <w:proofErr w:type="spellEnd"/>
          </w:p>
        </w:tc>
        <w:tc>
          <w:tcPr>
            <w:tcW w:w="2464" w:type="dxa"/>
            <w:vMerge/>
            <w:shd w:val="clear" w:color="auto" w:fill="auto"/>
          </w:tcPr>
          <w:p w:rsidR="002C73BF" w:rsidRPr="002C73BF" w:rsidRDefault="002C73BF" w:rsidP="002C73BF">
            <w:pPr>
              <w:jc w:val="center"/>
              <w:rPr>
                <w:sz w:val="24"/>
                <w:szCs w:val="24"/>
              </w:rPr>
            </w:pPr>
          </w:p>
        </w:tc>
      </w:tr>
      <w:tr w:rsidR="002C73BF" w:rsidRPr="002C73BF" w:rsidTr="00A2355D">
        <w:trPr>
          <w:trHeight w:val="385"/>
        </w:trPr>
        <w:tc>
          <w:tcPr>
            <w:tcW w:w="2463" w:type="dxa"/>
            <w:shd w:val="clear" w:color="auto" w:fill="auto"/>
          </w:tcPr>
          <w:p w:rsidR="002C73BF" w:rsidRPr="002C73BF" w:rsidRDefault="002C73BF" w:rsidP="002C73BF">
            <w:pPr>
              <w:jc w:val="center"/>
              <w:rPr>
                <w:sz w:val="24"/>
                <w:szCs w:val="24"/>
              </w:rPr>
            </w:pPr>
            <w:proofErr w:type="spellStart"/>
            <w:r w:rsidRPr="002C73BF">
              <w:rPr>
                <w:sz w:val="24"/>
                <w:szCs w:val="24"/>
              </w:rPr>
              <w:t>Positive</w:t>
            </w:r>
            <w:proofErr w:type="spellEnd"/>
          </w:p>
        </w:tc>
        <w:tc>
          <w:tcPr>
            <w:tcW w:w="2463" w:type="dxa"/>
            <w:shd w:val="clear" w:color="auto" w:fill="auto"/>
          </w:tcPr>
          <w:p w:rsidR="002C73BF" w:rsidRPr="002C73BF" w:rsidRDefault="002C73BF" w:rsidP="002C73BF">
            <w:pPr>
              <w:jc w:val="center"/>
              <w:rPr>
                <w:sz w:val="24"/>
                <w:szCs w:val="24"/>
              </w:rPr>
            </w:pPr>
            <w:r w:rsidRPr="002C73BF">
              <w:rPr>
                <w:sz w:val="24"/>
                <w:szCs w:val="24"/>
              </w:rPr>
              <w:t>_____ (a)</w:t>
            </w:r>
          </w:p>
        </w:tc>
        <w:tc>
          <w:tcPr>
            <w:tcW w:w="2464" w:type="dxa"/>
            <w:shd w:val="clear" w:color="auto" w:fill="auto"/>
          </w:tcPr>
          <w:p w:rsidR="002C73BF" w:rsidRPr="002C73BF" w:rsidRDefault="002C73BF" w:rsidP="002C73BF">
            <w:pPr>
              <w:jc w:val="center"/>
              <w:rPr>
                <w:sz w:val="24"/>
                <w:szCs w:val="24"/>
              </w:rPr>
            </w:pPr>
            <w:r w:rsidRPr="002C73BF">
              <w:rPr>
                <w:sz w:val="24"/>
                <w:szCs w:val="24"/>
              </w:rPr>
              <w:t>_____ (b)</w:t>
            </w:r>
          </w:p>
        </w:tc>
        <w:tc>
          <w:tcPr>
            <w:tcW w:w="2464" w:type="dxa"/>
            <w:shd w:val="clear" w:color="auto" w:fill="auto"/>
          </w:tcPr>
          <w:p w:rsidR="002C73BF" w:rsidRPr="002C73BF" w:rsidRDefault="002C73BF" w:rsidP="002C73BF">
            <w:pPr>
              <w:jc w:val="center"/>
              <w:rPr>
                <w:sz w:val="24"/>
                <w:szCs w:val="24"/>
              </w:rPr>
            </w:pPr>
            <w:r w:rsidRPr="002C73BF">
              <w:rPr>
                <w:sz w:val="24"/>
                <w:szCs w:val="24"/>
              </w:rPr>
              <w:t>______</w:t>
            </w:r>
          </w:p>
        </w:tc>
      </w:tr>
      <w:tr w:rsidR="002C73BF" w:rsidRPr="002C73BF" w:rsidTr="00A2355D">
        <w:trPr>
          <w:trHeight w:val="419"/>
        </w:trPr>
        <w:tc>
          <w:tcPr>
            <w:tcW w:w="2463" w:type="dxa"/>
            <w:shd w:val="clear" w:color="auto" w:fill="auto"/>
          </w:tcPr>
          <w:p w:rsidR="002C73BF" w:rsidRPr="002C73BF" w:rsidRDefault="002C73BF" w:rsidP="002C73BF">
            <w:pPr>
              <w:jc w:val="center"/>
              <w:rPr>
                <w:sz w:val="24"/>
                <w:szCs w:val="24"/>
              </w:rPr>
            </w:pPr>
            <w:proofErr w:type="spellStart"/>
            <w:r w:rsidRPr="002C73BF">
              <w:rPr>
                <w:sz w:val="24"/>
                <w:szCs w:val="24"/>
              </w:rPr>
              <w:t>Negative</w:t>
            </w:r>
            <w:proofErr w:type="spellEnd"/>
          </w:p>
        </w:tc>
        <w:tc>
          <w:tcPr>
            <w:tcW w:w="2463" w:type="dxa"/>
            <w:shd w:val="clear" w:color="auto" w:fill="auto"/>
          </w:tcPr>
          <w:p w:rsidR="002C73BF" w:rsidRPr="002C73BF" w:rsidRDefault="002C73BF" w:rsidP="002C73BF">
            <w:pPr>
              <w:jc w:val="center"/>
              <w:rPr>
                <w:sz w:val="24"/>
                <w:szCs w:val="24"/>
              </w:rPr>
            </w:pPr>
            <w:r w:rsidRPr="002C73BF">
              <w:rPr>
                <w:b/>
                <w:sz w:val="24"/>
                <w:szCs w:val="24"/>
              </w:rPr>
              <w:t>_____</w:t>
            </w:r>
            <w:r w:rsidRPr="002C73BF">
              <w:rPr>
                <w:sz w:val="24"/>
                <w:szCs w:val="24"/>
              </w:rPr>
              <w:t>(C)</w:t>
            </w:r>
          </w:p>
        </w:tc>
        <w:tc>
          <w:tcPr>
            <w:tcW w:w="2464" w:type="dxa"/>
            <w:shd w:val="clear" w:color="auto" w:fill="auto"/>
          </w:tcPr>
          <w:p w:rsidR="002C73BF" w:rsidRPr="002C73BF" w:rsidRDefault="002C73BF" w:rsidP="002C73BF">
            <w:pPr>
              <w:jc w:val="center"/>
              <w:rPr>
                <w:sz w:val="24"/>
                <w:szCs w:val="24"/>
              </w:rPr>
            </w:pPr>
            <w:r w:rsidRPr="002C73BF">
              <w:rPr>
                <w:sz w:val="24"/>
                <w:szCs w:val="24"/>
              </w:rPr>
              <w:t>_____ (d)</w:t>
            </w:r>
          </w:p>
        </w:tc>
        <w:tc>
          <w:tcPr>
            <w:tcW w:w="2464" w:type="dxa"/>
            <w:shd w:val="clear" w:color="auto" w:fill="auto"/>
          </w:tcPr>
          <w:p w:rsidR="002C73BF" w:rsidRPr="002C73BF" w:rsidRDefault="002C73BF" w:rsidP="002C73BF">
            <w:pPr>
              <w:jc w:val="center"/>
              <w:rPr>
                <w:sz w:val="24"/>
                <w:szCs w:val="24"/>
              </w:rPr>
            </w:pPr>
            <w:r w:rsidRPr="002C73BF">
              <w:rPr>
                <w:sz w:val="24"/>
                <w:szCs w:val="24"/>
              </w:rPr>
              <w:t>______</w:t>
            </w:r>
          </w:p>
        </w:tc>
      </w:tr>
      <w:tr w:rsidR="002C73BF" w:rsidRPr="002C73BF" w:rsidTr="00A2355D">
        <w:trPr>
          <w:trHeight w:val="553"/>
        </w:trPr>
        <w:tc>
          <w:tcPr>
            <w:tcW w:w="2463" w:type="dxa"/>
            <w:shd w:val="clear" w:color="auto" w:fill="auto"/>
          </w:tcPr>
          <w:p w:rsidR="002C73BF" w:rsidRPr="002C73BF" w:rsidRDefault="002C73BF" w:rsidP="002C73BF">
            <w:pPr>
              <w:jc w:val="center"/>
              <w:rPr>
                <w:sz w:val="24"/>
                <w:szCs w:val="24"/>
              </w:rPr>
            </w:pPr>
            <w:proofErr w:type="spellStart"/>
            <w:r w:rsidRPr="002C73BF">
              <w:rPr>
                <w:sz w:val="24"/>
                <w:szCs w:val="24"/>
              </w:rPr>
              <w:t>Total</w:t>
            </w:r>
            <w:proofErr w:type="spellEnd"/>
          </w:p>
        </w:tc>
        <w:tc>
          <w:tcPr>
            <w:tcW w:w="2463" w:type="dxa"/>
            <w:shd w:val="clear" w:color="auto" w:fill="auto"/>
          </w:tcPr>
          <w:p w:rsidR="002C73BF" w:rsidRPr="002C73BF" w:rsidRDefault="002C73BF" w:rsidP="002C73BF">
            <w:pPr>
              <w:jc w:val="center"/>
              <w:rPr>
                <w:sz w:val="24"/>
                <w:szCs w:val="24"/>
              </w:rPr>
            </w:pPr>
            <w:r w:rsidRPr="002C73BF">
              <w:rPr>
                <w:sz w:val="24"/>
                <w:szCs w:val="24"/>
              </w:rPr>
              <w:t>_____ (a + c)</w:t>
            </w:r>
          </w:p>
        </w:tc>
        <w:tc>
          <w:tcPr>
            <w:tcW w:w="2464" w:type="dxa"/>
            <w:shd w:val="clear" w:color="auto" w:fill="auto"/>
          </w:tcPr>
          <w:p w:rsidR="002C73BF" w:rsidRPr="002C73BF" w:rsidRDefault="002C73BF" w:rsidP="002C73BF">
            <w:pPr>
              <w:jc w:val="center"/>
              <w:rPr>
                <w:sz w:val="24"/>
                <w:szCs w:val="24"/>
              </w:rPr>
            </w:pPr>
            <w:r w:rsidRPr="002C73BF">
              <w:rPr>
                <w:sz w:val="24"/>
                <w:szCs w:val="24"/>
              </w:rPr>
              <w:t>_____ (b + d)</w:t>
            </w:r>
          </w:p>
        </w:tc>
        <w:tc>
          <w:tcPr>
            <w:tcW w:w="2464" w:type="dxa"/>
            <w:shd w:val="clear" w:color="auto" w:fill="auto"/>
          </w:tcPr>
          <w:p w:rsidR="002C73BF" w:rsidRPr="002C73BF" w:rsidRDefault="002C73BF" w:rsidP="002C73BF">
            <w:pPr>
              <w:jc w:val="center"/>
              <w:rPr>
                <w:sz w:val="24"/>
                <w:szCs w:val="24"/>
                <w:lang w:val="en-US"/>
              </w:rPr>
            </w:pPr>
            <w:r w:rsidRPr="002C73BF">
              <w:rPr>
                <w:sz w:val="24"/>
                <w:szCs w:val="24"/>
              </w:rPr>
              <w:t>_____ (a + b + c + d)</w:t>
            </w:r>
          </w:p>
        </w:tc>
      </w:tr>
    </w:tbl>
    <w:p w:rsidR="002C73BF" w:rsidRPr="002C73BF" w:rsidRDefault="002C73BF" w:rsidP="002C73BF">
      <w:pPr>
        <w:ind w:firstLine="709"/>
        <w:jc w:val="center"/>
        <w:rPr>
          <w:sz w:val="24"/>
          <w:szCs w:val="24"/>
        </w:rPr>
      </w:pPr>
    </w:p>
    <w:p w:rsidR="002C73BF" w:rsidRPr="002C73BF" w:rsidRDefault="002C73BF" w:rsidP="002C73BF">
      <w:pPr>
        <w:ind w:firstLine="709"/>
        <w:rPr>
          <w:b/>
          <w:sz w:val="24"/>
          <w:szCs w:val="24"/>
        </w:rPr>
      </w:pPr>
      <w:r w:rsidRPr="002C73BF">
        <w:rPr>
          <w:b/>
          <w:sz w:val="24"/>
          <w:szCs w:val="24"/>
          <w:lang w:val="en-US"/>
        </w:rPr>
        <w:t>S</w:t>
      </w:r>
      <w:proofErr w:type="spellStart"/>
      <w:r w:rsidRPr="002C73BF">
        <w:rPr>
          <w:b/>
          <w:sz w:val="24"/>
          <w:szCs w:val="24"/>
        </w:rPr>
        <w:t>ensitivity</w:t>
      </w:r>
      <w:proofErr w:type="spellEnd"/>
      <w:r w:rsidRPr="002C73BF">
        <w:rPr>
          <w:b/>
          <w:sz w:val="24"/>
          <w:szCs w:val="24"/>
        </w:rPr>
        <w:t xml:space="preserve"> </w:t>
      </w:r>
      <w:proofErr w:type="spellStart"/>
      <w:r w:rsidRPr="002C73BF">
        <w:rPr>
          <w:b/>
          <w:sz w:val="24"/>
          <w:szCs w:val="24"/>
        </w:rPr>
        <w:t>indicator</w:t>
      </w:r>
      <w:proofErr w:type="spellEnd"/>
      <w:r w:rsidRPr="002C73BF">
        <w:rPr>
          <w:b/>
          <w:sz w:val="24"/>
          <w:szCs w:val="24"/>
        </w:rPr>
        <w:t>:</w:t>
      </w:r>
    </w:p>
    <w:p w:rsidR="002C73BF" w:rsidRPr="002C73BF" w:rsidRDefault="00CF0BEC" w:rsidP="002C73BF">
      <w:pPr>
        <w:ind w:firstLine="709"/>
        <w:rPr>
          <w:sz w:val="24"/>
          <w:szCs w:val="24"/>
        </w:rPr>
      </w:pPr>
      <m:oMathPara>
        <m:oMath>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a+c</m:t>
                  </m:r>
                </m:den>
              </m:f>
            </m:e>
          </m:box>
          <m:r>
            <w:rPr>
              <w:rFonts w:ascii="Cambria Math" w:hAnsi="Cambria Math"/>
              <w:sz w:val="24"/>
              <w:szCs w:val="24"/>
            </w:rPr>
            <m:t xml:space="preserve">*100= </m:t>
          </m:r>
          <m:box>
            <m:boxPr>
              <m:ctrlPr>
                <w:rPr>
                  <w:rFonts w:ascii="Cambria Math" w:hAnsi="Cambria Math"/>
                  <w:i/>
                  <w:sz w:val="24"/>
                  <w:szCs w:val="24"/>
                </w:rPr>
              </m:ctrlPr>
            </m:boxPr>
            <m:e>
              <m:argPr>
                <m:argSz m:val="-1"/>
              </m:argPr>
              <m:f>
                <m:fPr>
                  <m:ctrlPr>
                    <w:rPr>
                      <w:rFonts w:ascii="Cambria Math" w:hAnsi="Cambria Math"/>
                      <w:i/>
                      <w:sz w:val="24"/>
                      <w:szCs w:val="24"/>
                    </w:rPr>
                  </m:ctrlPr>
                </m:fPr>
                <m:num/>
                <m:den/>
              </m:f>
            </m:e>
          </m:box>
          <m:r>
            <w:rPr>
              <w:rFonts w:ascii="Cambria Math" w:hAnsi="Cambria Math"/>
              <w:sz w:val="24"/>
              <w:szCs w:val="24"/>
            </w:rPr>
            <m:t xml:space="preserve">  *100=_____%</m:t>
          </m:r>
        </m:oMath>
      </m:oMathPara>
    </w:p>
    <w:p w:rsidR="002C73BF" w:rsidRPr="002C73BF" w:rsidRDefault="002C73BF" w:rsidP="002C73BF">
      <w:pPr>
        <w:ind w:firstLine="709"/>
        <w:rPr>
          <w:b/>
          <w:sz w:val="24"/>
          <w:szCs w:val="24"/>
        </w:rPr>
      </w:pPr>
      <w:r w:rsidRPr="002C73BF">
        <w:rPr>
          <w:b/>
          <w:sz w:val="24"/>
          <w:szCs w:val="24"/>
          <w:lang w:val="en-US"/>
        </w:rPr>
        <w:t>S</w:t>
      </w:r>
      <w:proofErr w:type="spellStart"/>
      <w:r w:rsidRPr="002C73BF">
        <w:rPr>
          <w:b/>
          <w:sz w:val="24"/>
          <w:szCs w:val="24"/>
        </w:rPr>
        <w:t>pecificity</w:t>
      </w:r>
      <w:proofErr w:type="spellEnd"/>
      <w:r w:rsidRPr="002C73BF">
        <w:rPr>
          <w:b/>
          <w:sz w:val="24"/>
          <w:szCs w:val="24"/>
        </w:rPr>
        <w:t xml:space="preserve"> </w:t>
      </w:r>
      <w:proofErr w:type="spellStart"/>
      <w:r w:rsidRPr="002C73BF">
        <w:rPr>
          <w:b/>
          <w:sz w:val="24"/>
          <w:szCs w:val="24"/>
        </w:rPr>
        <w:t>indicator</w:t>
      </w:r>
      <w:proofErr w:type="spellEnd"/>
      <w:r w:rsidRPr="002C73BF">
        <w:rPr>
          <w:b/>
          <w:sz w:val="24"/>
          <w:szCs w:val="24"/>
        </w:rPr>
        <w:t>:</w:t>
      </w:r>
    </w:p>
    <w:p w:rsidR="002C73BF" w:rsidRPr="002C73BF" w:rsidRDefault="00CF0BEC" w:rsidP="002C73BF">
      <w:pPr>
        <w:ind w:firstLine="709"/>
        <w:rPr>
          <w:sz w:val="24"/>
          <w:szCs w:val="24"/>
          <w:lang w:val="en-US"/>
        </w:rPr>
      </w:pPr>
      <m:oMathPara>
        <m:oMath>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r>
                    <w:rPr>
                      <w:rFonts w:ascii="Cambria Math" w:hAnsi="Cambria Math"/>
                      <w:sz w:val="24"/>
                      <w:szCs w:val="24"/>
                      <w:lang w:val="en-US"/>
                    </w:rPr>
                    <m:t>d</m:t>
                  </m:r>
                </m:num>
                <m:den>
                  <m:r>
                    <w:rPr>
                      <w:rFonts w:ascii="Cambria Math" w:hAnsi="Cambria Math"/>
                      <w:sz w:val="24"/>
                      <w:szCs w:val="24"/>
                      <w:lang w:val="en-US"/>
                    </w:rPr>
                    <m:t>b+d</m:t>
                  </m:r>
                </m:den>
              </m:f>
            </m:e>
          </m:box>
          <m:r>
            <w:rPr>
              <w:rFonts w:ascii="Cambria Math" w:hAnsi="Cambria Math"/>
              <w:sz w:val="24"/>
              <w:szCs w:val="24"/>
              <w:lang w:val="en-US"/>
            </w:rPr>
            <m:t xml:space="preserve">*100= </m:t>
          </m:r>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den/>
              </m:f>
            </m:e>
          </m:box>
          <m:r>
            <w:rPr>
              <w:rFonts w:ascii="Cambria Math" w:hAnsi="Cambria Math"/>
              <w:sz w:val="24"/>
              <w:szCs w:val="24"/>
              <w:lang w:val="en-US"/>
            </w:rPr>
            <m:t xml:space="preserve">  *100=______%</m:t>
          </m:r>
        </m:oMath>
      </m:oMathPara>
    </w:p>
    <w:p w:rsidR="002C73BF" w:rsidRPr="002C73BF" w:rsidRDefault="002C73BF" w:rsidP="002C73BF">
      <w:pPr>
        <w:ind w:firstLine="709"/>
        <w:rPr>
          <w:b/>
          <w:sz w:val="24"/>
          <w:szCs w:val="24"/>
          <w:lang w:val="en-US"/>
        </w:rPr>
      </w:pPr>
      <w:r w:rsidRPr="002C73BF">
        <w:rPr>
          <w:b/>
          <w:sz w:val="24"/>
          <w:szCs w:val="24"/>
          <w:lang w:val="en-US"/>
        </w:rPr>
        <w:t>The positive predictive value (PPV):</w:t>
      </w:r>
    </w:p>
    <w:p w:rsidR="002C73BF" w:rsidRPr="002C73BF" w:rsidRDefault="00CF0BEC" w:rsidP="002C73BF">
      <w:pPr>
        <w:ind w:firstLine="709"/>
        <w:rPr>
          <w:sz w:val="24"/>
          <w:szCs w:val="24"/>
          <w:lang w:val="en-US"/>
        </w:rPr>
      </w:pPr>
      <m:oMathPara>
        <m:oMath>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r>
                    <w:rPr>
                      <w:rFonts w:ascii="Cambria Math" w:hAnsi="Cambria Math"/>
                      <w:sz w:val="24"/>
                      <w:szCs w:val="24"/>
                      <w:lang w:val="en-US"/>
                    </w:rPr>
                    <m:t>a</m:t>
                  </m:r>
                </m:num>
                <m:den>
                  <m:r>
                    <w:rPr>
                      <w:rFonts w:ascii="Cambria Math" w:hAnsi="Cambria Math"/>
                      <w:sz w:val="24"/>
                      <w:szCs w:val="24"/>
                      <w:lang w:val="en-US"/>
                    </w:rPr>
                    <m:t>a+b</m:t>
                  </m:r>
                </m:den>
              </m:f>
            </m:e>
          </m:box>
          <m:r>
            <w:rPr>
              <w:rFonts w:ascii="Cambria Math" w:hAnsi="Cambria Math"/>
              <w:sz w:val="24"/>
              <w:szCs w:val="24"/>
              <w:lang w:val="en-US"/>
            </w:rPr>
            <m:t xml:space="preserve">*100= </m:t>
          </m:r>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den/>
              </m:f>
            </m:e>
          </m:box>
          <m:r>
            <w:rPr>
              <w:rFonts w:ascii="Cambria Math" w:hAnsi="Cambria Math"/>
              <w:sz w:val="24"/>
              <w:szCs w:val="24"/>
              <w:lang w:val="en-US"/>
            </w:rPr>
            <m:t xml:space="preserve">   *100=_______%</m:t>
          </m:r>
        </m:oMath>
      </m:oMathPara>
    </w:p>
    <w:p w:rsidR="002C73BF" w:rsidRPr="002C73BF" w:rsidRDefault="002C73BF" w:rsidP="002C73BF">
      <w:pPr>
        <w:ind w:firstLine="709"/>
        <w:rPr>
          <w:b/>
          <w:sz w:val="24"/>
          <w:szCs w:val="24"/>
          <w:lang w:val="en-US"/>
        </w:rPr>
      </w:pPr>
      <w:r w:rsidRPr="002C73BF">
        <w:rPr>
          <w:b/>
          <w:sz w:val="24"/>
          <w:szCs w:val="24"/>
          <w:lang w:val="en-US"/>
        </w:rPr>
        <w:t>The negative predictive value (NPV):</w:t>
      </w:r>
    </w:p>
    <w:p w:rsidR="002C73BF" w:rsidRPr="002C73BF" w:rsidRDefault="00CF0BEC" w:rsidP="002C73BF">
      <w:pPr>
        <w:ind w:firstLine="709"/>
        <w:rPr>
          <w:sz w:val="24"/>
          <w:szCs w:val="24"/>
          <w:lang w:val="en-US"/>
        </w:rPr>
      </w:pPr>
      <m:oMathPara>
        <m:oMath>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r>
                    <w:rPr>
                      <w:rFonts w:ascii="Cambria Math" w:hAnsi="Cambria Math"/>
                      <w:sz w:val="24"/>
                      <w:szCs w:val="24"/>
                      <w:lang w:val="en-US"/>
                    </w:rPr>
                    <m:t>d</m:t>
                  </m:r>
                </m:num>
                <m:den>
                  <m:r>
                    <w:rPr>
                      <w:rFonts w:ascii="Cambria Math" w:hAnsi="Cambria Math"/>
                      <w:sz w:val="24"/>
                      <w:szCs w:val="24"/>
                      <w:lang w:val="en-US"/>
                    </w:rPr>
                    <m:t>c+d</m:t>
                  </m:r>
                </m:den>
              </m:f>
            </m:e>
          </m:box>
          <m:r>
            <w:rPr>
              <w:rFonts w:ascii="Cambria Math" w:hAnsi="Cambria Math"/>
              <w:sz w:val="24"/>
              <w:szCs w:val="24"/>
              <w:lang w:val="en-US"/>
            </w:rPr>
            <m:t>*100=</m:t>
          </m:r>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den/>
              </m:f>
            </m:e>
          </m:box>
          <m:r>
            <w:rPr>
              <w:rFonts w:ascii="Cambria Math" w:hAnsi="Cambria Math"/>
              <w:sz w:val="24"/>
              <w:szCs w:val="24"/>
              <w:lang w:val="en-US"/>
            </w:rPr>
            <m:t xml:space="preserve">     *100 =_______% </m:t>
          </m:r>
        </m:oMath>
      </m:oMathPara>
    </w:p>
    <w:p w:rsidR="002C73BF" w:rsidRPr="002C73BF" w:rsidRDefault="002C73BF" w:rsidP="002C73BF">
      <w:pPr>
        <w:ind w:firstLine="709"/>
        <w:rPr>
          <w:b/>
          <w:sz w:val="24"/>
          <w:szCs w:val="24"/>
          <w:lang w:val="en-US"/>
        </w:rPr>
      </w:pPr>
      <w:proofErr w:type="spellStart"/>
      <w:r w:rsidRPr="002C73BF">
        <w:rPr>
          <w:b/>
          <w:sz w:val="24"/>
          <w:szCs w:val="24"/>
        </w:rPr>
        <w:t>Compliance</w:t>
      </w:r>
      <w:proofErr w:type="spellEnd"/>
      <w:r w:rsidRPr="002C73BF">
        <w:rPr>
          <w:b/>
          <w:sz w:val="24"/>
          <w:szCs w:val="24"/>
        </w:rPr>
        <w:t xml:space="preserve"> </w:t>
      </w:r>
      <w:proofErr w:type="spellStart"/>
      <w:r w:rsidRPr="002C73BF">
        <w:rPr>
          <w:b/>
          <w:sz w:val="24"/>
          <w:szCs w:val="24"/>
        </w:rPr>
        <w:t>indicator</w:t>
      </w:r>
      <w:proofErr w:type="spellEnd"/>
      <w:r w:rsidRPr="002C73BF">
        <w:rPr>
          <w:b/>
          <w:sz w:val="24"/>
          <w:szCs w:val="24"/>
        </w:rPr>
        <w:t>:</w:t>
      </w:r>
    </w:p>
    <w:p w:rsidR="002C73BF" w:rsidRPr="002C73BF" w:rsidRDefault="00CF0BEC" w:rsidP="002C73BF">
      <w:pPr>
        <w:ind w:firstLine="709"/>
        <w:rPr>
          <w:sz w:val="24"/>
          <w:szCs w:val="24"/>
          <w:lang w:val="en-US"/>
        </w:rPr>
      </w:pPr>
      <m:oMathPara>
        <m:oMath>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r>
                    <w:rPr>
                      <w:rFonts w:ascii="Cambria Math" w:hAnsi="Cambria Math"/>
                      <w:sz w:val="24"/>
                      <w:szCs w:val="24"/>
                      <w:lang w:val="en-US"/>
                    </w:rPr>
                    <m:t>a+d</m:t>
                  </m:r>
                </m:num>
                <m:den>
                  <m:r>
                    <w:rPr>
                      <w:rFonts w:ascii="Cambria Math" w:hAnsi="Cambria Math"/>
                      <w:sz w:val="24"/>
                      <w:szCs w:val="24"/>
                      <w:lang w:val="en-US"/>
                    </w:rPr>
                    <m:t>a+b+c+d</m:t>
                  </m:r>
                </m:den>
              </m:f>
            </m:e>
          </m:box>
          <m:r>
            <w:rPr>
              <w:rFonts w:ascii="Cambria Math" w:hAnsi="Cambria Math"/>
              <w:sz w:val="24"/>
              <w:szCs w:val="24"/>
              <w:lang w:val="en-US"/>
            </w:rPr>
            <m:t xml:space="preserve">*100=    </m:t>
          </m:r>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den/>
              </m:f>
            </m:e>
          </m:box>
          <m:r>
            <w:rPr>
              <w:rFonts w:ascii="Cambria Math" w:hAnsi="Cambria Math"/>
              <w:sz w:val="24"/>
              <w:szCs w:val="24"/>
              <w:lang w:val="en-US"/>
            </w:rPr>
            <m:t xml:space="preserve">     *100=________%</m:t>
          </m:r>
        </m:oMath>
      </m:oMathPara>
    </w:p>
    <w:p w:rsidR="002C73BF" w:rsidRPr="002C73BF" w:rsidRDefault="002C73BF" w:rsidP="002C73BF">
      <w:pPr>
        <w:ind w:firstLine="709"/>
        <w:rPr>
          <w:b/>
          <w:sz w:val="24"/>
          <w:szCs w:val="24"/>
          <w:lang w:val="en-US"/>
        </w:rPr>
      </w:pPr>
      <w:r w:rsidRPr="002C73BF">
        <w:rPr>
          <w:b/>
          <w:sz w:val="24"/>
          <w:szCs w:val="24"/>
          <w:lang w:val="en-US"/>
        </w:rPr>
        <w:t>R</w:t>
      </w:r>
      <w:proofErr w:type="spellStart"/>
      <w:r w:rsidRPr="002C73BF">
        <w:rPr>
          <w:b/>
          <w:sz w:val="24"/>
          <w:szCs w:val="24"/>
          <w:lang w:val="uk-UA"/>
        </w:rPr>
        <w:t>eproducibility</w:t>
      </w:r>
      <w:proofErr w:type="spellEnd"/>
      <w:r w:rsidRPr="002C73BF">
        <w:rPr>
          <w:b/>
          <w:sz w:val="24"/>
          <w:szCs w:val="24"/>
          <w:lang w:val="en-US"/>
        </w:rPr>
        <w:t xml:space="preserve"> </w:t>
      </w:r>
      <w:proofErr w:type="spellStart"/>
      <w:r w:rsidRPr="002C73BF">
        <w:rPr>
          <w:b/>
          <w:sz w:val="24"/>
          <w:szCs w:val="24"/>
        </w:rPr>
        <w:t>indicator</w:t>
      </w:r>
      <w:proofErr w:type="spellEnd"/>
      <w:r w:rsidRPr="002C73BF">
        <w:rPr>
          <w:b/>
          <w:sz w:val="24"/>
          <w:szCs w:val="24"/>
          <w:lang w:val="uk-UA"/>
        </w:rPr>
        <w:t>:</w:t>
      </w:r>
    </w:p>
    <w:p w:rsidR="002C73BF" w:rsidRPr="002C73BF" w:rsidRDefault="00CF0BEC" w:rsidP="002C73BF">
      <w:pPr>
        <w:ind w:firstLine="709"/>
        <w:rPr>
          <w:sz w:val="24"/>
          <w:szCs w:val="24"/>
          <w:lang w:val="en-US"/>
        </w:rPr>
      </w:pPr>
      <m:oMathPara>
        <m:oMath>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r>
                    <w:rPr>
                      <w:rFonts w:ascii="Cambria Math" w:hAnsi="Cambria Math"/>
                      <w:sz w:val="24"/>
                      <w:szCs w:val="24"/>
                      <w:lang w:val="en-US"/>
                    </w:rPr>
                    <m:t>a</m:t>
                  </m:r>
                </m:num>
                <m:den>
                  <m:r>
                    <w:rPr>
                      <w:rFonts w:ascii="Cambria Math" w:hAnsi="Cambria Math"/>
                      <w:sz w:val="24"/>
                      <w:szCs w:val="24"/>
                      <w:lang w:val="en-US"/>
                    </w:rPr>
                    <m:t>a+b+c</m:t>
                  </m:r>
                </m:den>
              </m:f>
            </m:e>
          </m:box>
          <m:r>
            <w:rPr>
              <w:rFonts w:ascii="Cambria Math" w:hAnsi="Cambria Math"/>
              <w:sz w:val="24"/>
              <w:szCs w:val="24"/>
              <w:lang w:val="en-US"/>
            </w:rPr>
            <m:t xml:space="preserve">*100=    </m:t>
          </m:r>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den/>
              </m:f>
            </m:e>
          </m:box>
          <m:r>
            <w:rPr>
              <w:rFonts w:ascii="Cambria Math" w:hAnsi="Cambria Math"/>
              <w:sz w:val="24"/>
              <w:szCs w:val="24"/>
              <w:lang w:val="en-US"/>
            </w:rPr>
            <m:t xml:space="preserve">      *100=________%</m:t>
          </m:r>
        </m:oMath>
      </m:oMathPara>
    </w:p>
    <w:p w:rsidR="002C73BF" w:rsidRPr="002C73BF" w:rsidRDefault="002C73BF" w:rsidP="002C73BF">
      <w:pPr>
        <w:ind w:firstLine="709"/>
        <w:jc w:val="both"/>
        <w:rPr>
          <w:b/>
          <w:sz w:val="24"/>
          <w:szCs w:val="24"/>
        </w:rPr>
      </w:pPr>
    </w:p>
    <w:p w:rsidR="002C73BF" w:rsidRDefault="002C73BF" w:rsidP="002C73BF">
      <w:pPr>
        <w:ind w:firstLine="709"/>
        <w:jc w:val="both"/>
        <w:rPr>
          <w:sz w:val="24"/>
          <w:szCs w:val="24"/>
          <w:lang w:val="en-US"/>
        </w:rPr>
      </w:pPr>
      <w:r w:rsidRPr="002C73BF">
        <w:rPr>
          <w:b/>
          <w:sz w:val="24"/>
          <w:szCs w:val="24"/>
          <w:lang w:val="en-US"/>
        </w:rPr>
        <w:t xml:space="preserve">2. ROC - </w:t>
      </w:r>
      <w:r w:rsidRPr="002C73BF">
        <w:rPr>
          <w:sz w:val="24"/>
          <w:szCs w:val="24"/>
          <w:lang w:val="en-US"/>
        </w:rPr>
        <w:t>analysis of the screening test</w:t>
      </w:r>
    </w:p>
    <w:p w:rsidR="002C73BF" w:rsidRPr="002C73BF" w:rsidRDefault="002C73BF" w:rsidP="002C73BF">
      <w:pPr>
        <w:ind w:firstLine="709"/>
        <w:jc w:val="both"/>
        <w:rPr>
          <w:sz w:val="24"/>
          <w:szCs w:val="24"/>
          <w:lang w:val="en-US"/>
        </w:rPr>
      </w:pPr>
    </w:p>
    <w:tbl>
      <w:tblPr>
        <w:tblW w:w="0" w:type="auto"/>
        <w:jc w:val="center"/>
        <w:tblBorders>
          <w:left w:val="single" w:sz="4" w:space="0" w:color="auto"/>
          <w:bottom w:val="single" w:sz="4" w:space="0" w:color="auto"/>
        </w:tblBorders>
        <w:tblLayout w:type="fixed"/>
        <w:tblLook w:val="0000" w:firstRow="0" w:lastRow="0" w:firstColumn="0" w:lastColumn="0" w:noHBand="0" w:noVBand="0"/>
      </w:tblPr>
      <w:tblGrid>
        <w:gridCol w:w="6379"/>
      </w:tblGrid>
      <w:tr w:rsidR="002C73BF" w:rsidRPr="002C73BF" w:rsidTr="00A2355D">
        <w:trPr>
          <w:cantSplit/>
          <w:trHeight w:val="2633"/>
          <w:jc w:val="center"/>
        </w:trPr>
        <w:tc>
          <w:tcPr>
            <w:tcW w:w="6379" w:type="dxa"/>
          </w:tcPr>
          <w:p w:rsidR="002C73BF" w:rsidRPr="002C73BF" w:rsidRDefault="002C73BF" w:rsidP="002C73BF">
            <w:pPr>
              <w:rPr>
                <w:i/>
                <w:sz w:val="24"/>
                <w:szCs w:val="24"/>
                <w:lang w:val="uk-UA"/>
              </w:rPr>
            </w:pPr>
            <w:r w:rsidRPr="002C73BF">
              <w:rPr>
                <w:i/>
                <w:sz w:val="24"/>
                <w:szCs w:val="24"/>
                <w:lang w:val="uk-UA"/>
              </w:rPr>
              <w:t>Sensitivity</w:t>
            </w:r>
          </w:p>
          <w:p w:rsidR="002C73BF" w:rsidRPr="002C73BF" w:rsidRDefault="002C73BF" w:rsidP="002C73BF">
            <w:pPr>
              <w:rPr>
                <w:i/>
                <w:sz w:val="24"/>
                <w:szCs w:val="24"/>
                <w:lang w:val="uk-UA"/>
              </w:rPr>
            </w:pPr>
          </w:p>
          <w:p w:rsidR="002C73BF" w:rsidRPr="002C73BF" w:rsidRDefault="002C73BF" w:rsidP="002C73BF">
            <w:pPr>
              <w:rPr>
                <w:i/>
                <w:sz w:val="24"/>
                <w:szCs w:val="24"/>
                <w:lang w:val="uk-UA"/>
              </w:rPr>
            </w:pPr>
          </w:p>
          <w:p w:rsidR="002C73BF" w:rsidRPr="002C73BF" w:rsidRDefault="002C73BF" w:rsidP="002C73BF">
            <w:pPr>
              <w:rPr>
                <w:i/>
                <w:sz w:val="24"/>
                <w:szCs w:val="24"/>
                <w:lang w:val="uk-UA"/>
              </w:rPr>
            </w:pPr>
          </w:p>
          <w:p w:rsidR="002C73BF" w:rsidRPr="002C73BF" w:rsidRDefault="002C73BF" w:rsidP="002C73BF">
            <w:pPr>
              <w:rPr>
                <w:i/>
                <w:sz w:val="24"/>
                <w:szCs w:val="24"/>
                <w:lang w:val="uk-UA"/>
              </w:rPr>
            </w:pPr>
          </w:p>
          <w:p w:rsidR="002C73BF" w:rsidRPr="002C73BF" w:rsidRDefault="002C73BF" w:rsidP="002C73BF">
            <w:pPr>
              <w:rPr>
                <w:i/>
                <w:sz w:val="24"/>
                <w:szCs w:val="24"/>
                <w:lang w:val="uk-UA"/>
              </w:rPr>
            </w:pPr>
          </w:p>
          <w:p w:rsidR="002C73BF" w:rsidRPr="002C73BF" w:rsidRDefault="002C73BF" w:rsidP="002C73BF">
            <w:pPr>
              <w:rPr>
                <w:i/>
                <w:sz w:val="24"/>
                <w:szCs w:val="24"/>
                <w:lang w:val="uk-UA"/>
              </w:rPr>
            </w:pPr>
          </w:p>
          <w:p w:rsidR="002C73BF" w:rsidRPr="002C73BF" w:rsidRDefault="002C73BF" w:rsidP="002C73BF">
            <w:pPr>
              <w:rPr>
                <w:i/>
                <w:sz w:val="24"/>
                <w:szCs w:val="24"/>
                <w:lang w:val="uk-UA"/>
              </w:rPr>
            </w:pPr>
          </w:p>
          <w:p w:rsidR="002C73BF" w:rsidRPr="002C73BF" w:rsidRDefault="002C73BF" w:rsidP="002C73BF">
            <w:pPr>
              <w:jc w:val="right"/>
              <w:rPr>
                <w:i/>
                <w:sz w:val="24"/>
                <w:szCs w:val="24"/>
                <w:lang w:val="uk-UA"/>
              </w:rPr>
            </w:pPr>
          </w:p>
        </w:tc>
      </w:tr>
    </w:tbl>
    <w:p w:rsidR="002C73BF" w:rsidRPr="002C73BF" w:rsidRDefault="002C73BF" w:rsidP="002C73BF">
      <w:pPr>
        <w:ind w:firstLine="709"/>
        <w:rPr>
          <w:i/>
          <w:sz w:val="24"/>
          <w:szCs w:val="24"/>
          <w:lang w:val="uk-UA"/>
        </w:rPr>
      </w:pPr>
      <w:r w:rsidRPr="002C73BF">
        <w:rPr>
          <w:i/>
          <w:sz w:val="24"/>
          <w:szCs w:val="24"/>
          <w:lang w:val="uk-UA"/>
        </w:rPr>
        <w:t xml:space="preserve">                                                 1-specificity</w:t>
      </w:r>
    </w:p>
    <w:p w:rsidR="00654486" w:rsidRPr="00654486" w:rsidRDefault="00654486" w:rsidP="00654486">
      <w:pPr>
        <w:ind w:firstLine="709"/>
        <w:rPr>
          <w:i/>
          <w:sz w:val="24"/>
          <w:szCs w:val="24"/>
          <w:lang w:val="en-US"/>
        </w:rPr>
      </w:pPr>
    </w:p>
    <w:p w:rsidR="002E3059" w:rsidRPr="002E3059" w:rsidRDefault="003404A2" w:rsidP="002930F7">
      <w:pPr>
        <w:jc w:val="center"/>
        <w:rPr>
          <w:b/>
          <w:sz w:val="24"/>
          <w:szCs w:val="24"/>
        </w:rPr>
      </w:pPr>
      <w:r w:rsidRPr="00412DCD">
        <w:rPr>
          <w:b/>
          <w:sz w:val="24"/>
          <w:szCs w:val="24"/>
          <w:lang w:val="en-GB"/>
        </w:rPr>
        <w:t>Conclusion</w:t>
      </w:r>
      <w:r w:rsidR="002E3059" w:rsidRPr="002E3059">
        <w:rPr>
          <w:b/>
          <w:sz w:val="24"/>
          <w:szCs w:val="24"/>
        </w:rPr>
        <w:t>:</w:t>
      </w:r>
    </w:p>
    <w:p w:rsidR="00756DF9" w:rsidRPr="002930F7" w:rsidRDefault="002E3059" w:rsidP="002930F7">
      <w:pPr>
        <w:rPr>
          <w:b/>
          <w:i/>
          <w:sz w:val="28"/>
          <w:szCs w:val="28"/>
          <w:lang w:val="en-US"/>
        </w:rPr>
      </w:pPr>
      <w:r w:rsidRPr="002E305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04A2">
        <w:rPr>
          <w:sz w:val="24"/>
          <w:szCs w:val="24"/>
        </w:rPr>
        <w:t>____________________</w:t>
      </w:r>
      <w:r w:rsidRPr="002E3059">
        <w:rPr>
          <w:sz w:val="24"/>
          <w:szCs w:val="24"/>
        </w:rPr>
        <w:t>__________________________________________________________________________________________________________________________________________________________</w:t>
      </w:r>
      <w:r w:rsidR="00756DF9" w:rsidRPr="002930F7">
        <w:rPr>
          <w:i/>
          <w:sz w:val="24"/>
          <w:szCs w:val="24"/>
          <w:lang w:val="en-US"/>
        </w:rPr>
        <w:t>__________________________________________________________</w:t>
      </w:r>
      <w:r w:rsidR="002930F7">
        <w:rPr>
          <w:i/>
          <w:sz w:val="24"/>
          <w:szCs w:val="24"/>
          <w:lang w:val="en-US"/>
        </w:rPr>
        <w:t>___________________</w:t>
      </w:r>
    </w:p>
    <w:p w:rsidR="002930F7" w:rsidRDefault="002930F7" w:rsidP="003404A2">
      <w:pPr>
        <w:pStyle w:val="31"/>
        <w:widowControl w:val="0"/>
        <w:ind w:firstLine="0"/>
        <w:rPr>
          <w:b/>
          <w:color w:val="000000"/>
          <w:szCs w:val="24"/>
          <w:lang w:val="en-GB"/>
        </w:rPr>
      </w:pPr>
    </w:p>
    <w:p w:rsidR="003404A2" w:rsidRPr="00B415FA" w:rsidRDefault="003404A2" w:rsidP="003404A2">
      <w:pPr>
        <w:pStyle w:val="31"/>
        <w:widowControl w:val="0"/>
        <w:ind w:firstLine="0"/>
        <w:rPr>
          <w:b/>
          <w:szCs w:val="24"/>
          <w:lang w:val="en-GB"/>
        </w:rPr>
      </w:pPr>
      <w:r w:rsidRPr="00B415FA">
        <w:rPr>
          <w:b/>
          <w:color w:val="000000"/>
          <w:szCs w:val="24"/>
          <w:lang w:val="en-GB"/>
        </w:rPr>
        <w:t>Date of the performing the work</w:t>
      </w:r>
      <w:r w:rsidRPr="00B415FA">
        <w:rPr>
          <w:b/>
          <w:szCs w:val="24"/>
          <w:lang w:val="en-GB"/>
        </w:rPr>
        <w:t xml:space="preserve"> __________________ </w:t>
      </w:r>
      <w:r w:rsidRPr="00B415FA">
        <w:rPr>
          <w:b/>
          <w:color w:val="000000"/>
          <w:szCs w:val="24"/>
          <w:lang w:val="en-GB"/>
        </w:rPr>
        <w:t>Signature of the teacher</w:t>
      </w:r>
      <w:r w:rsidRPr="00B415FA">
        <w:rPr>
          <w:b/>
          <w:szCs w:val="24"/>
          <w:lang w:val="en-GB"/>
        </w:rPr>
        <w:t xml:space="preserve"> _________</w:t>
      </w:r>
    </w:p>
    <w:p w:rsidR="002E3059" w:rsidRPr="003404A2" w:rsidRDefault="002E3059" w:rsidP="002E3059">
      <w:pPr>
        <w:widowControl w:val="0"/>
        <w:spacing w:line="238" w:lineRule="auto"/>
        <w:jc w:val="right"/>
        <w:rPr>
          <w:b/>
          <w:caps/>
          <w:sz w:val="24"/>
          <w:lang w:val="en-GB"/>
        </w:rPr>
      </w:pPr>
    </w:p>
    <w:p w:rsidR="003E421F" w:rsidRDefault="006C6EA9" w:rsidP="006C6EA9">
      <w:pPr>
        <w:jc w:val="center"/>
        <w:rPr>
          <w:color w:val="000000"/>
          <w:sz w:val="24"/>
          <w:szCs w:val="24"/>
          <w:lang w:val="en-GB"/>
        </w:rPr>
      </w:pPr>
      <w:proofErr w:type="gramStart"/>
      <w:r w:rsidRPr="00B415FA">
        <w:rPr>
          <w:b/>
          <w:color w:val="000000"/>
          <w:sz w:val="24"/>
          <w:szCs w:val="24"/>
          <w:lang w:val="en-GB"/>
        </w:rPr>
        <w:t>TOPIC 14</w:t>
      </w:r>
      <w:r w:rsidR="00DC6829">
        <w:rPr>
          <w:color w:val="000000"/>
          <w:sz w:val="24"/>
          <w:szCs w:val="24"/>
          <w:lang w:val="en-GB"/>
        </w:rPr>
        <w:t>.</w:t>
      </w:r>
      <w:proofErr w:type="gramEnd"/>
    </w:p>
    <w:p w:rsidR="006C6EA9" w:rsidRPr="00B415FA" w:rsidRDefault="006C6EA9" w:rsidP="006C6EA9">
      <w:pPr>
        <w:jc w:val="center"/>
        <w:rPr>
          <w:b/>
          <w:color w:val="000000"/>
          <w:sz w:val="24"/>
          <w:szCs w:val="24"/>
          <w:lang w:val="en-GB"/>
        </w:rPr>
      </w:pPr>
      <w:r w:rsidRPr="00B415FA">
        <w:rPr>
          <w:b/>
          <w:color w:val="000000"/>
          <w:sz w:val="24"/>
          <w:szCs w:val="24"/>
          <w:lang w:val="en-GB"/>
        </w:rPr>
        <w:t>THE RISK FACTORS, METHODS OF CALCULATION AND THER ESTIMATION.</w:t>
      </w:r>
    </w:p>
    <w:p w:rsidR="006C6EA9" w:rsidRPr="00B415FA" w:rsidRDefault="006C6EA9" w:rsidP="006C6EA9">
      <w:pPr>
        <w:jc w:val="center"/>
        <w:rPr>
          <w:b/>
          <w:color w:val="000000"/>
          <w:sz w:val="24"/>
          <w:szCs w:val="24"/>
          <w:lang w:val="en-GB"/>
        </w:rPr>
      </w:pPr>
    </w:p>
    <w:p w:rsidR="006C6EA9" w:rsidRPr="00B415FA" w:rsidRDefault="00E72F37" w:rsidP="006C6EA9">
      <w:pPr>
        <w:ind w:firstLine="720"/>
        <w:jc w:val="both"/>
        <w:rPr>
          <w:color w:val="000000"/>
          <w:sz w:val="24"/>
          <w:szCs w:val="24"/>
          <w:lang w:val="en-GB"/>
        </w:rPr>
      </w:pPr>
      <w:r w:rsidRPr="00B415FA">
        <w:rPr>
          <w:b/>
          <w:color w:val="000000"/>
          <w:sz w:val="24"/>
          <w:szCs w:val="24"/>
          <w:lang w:val="en-GB"/>
        </w:rPr>
        <w:t>The</w:t>
      </w:r>
      <w:r w:rsidRPr="00E72F37">
        <w:rPr>
          <w:b/>
          <w:color w:val="000000"/>
          <w:sz w:val="24"/>
          <w:szCs w:val="24"/>
          <w:lang w:val="en-US"/>
        </w:rPr>
        <w:t xml:space="preserve"> </w:t>
      </w:r>
      <w:r w:rsidRPr="00B415FA">
        <w:rPr>
          <w:b/>
          <w:color w:val="000000"/>
          <w:sz w:val="24"/>
          <w:szCs w:val="24"/>
          <w:lang w:val="en-GB"/>
        </w:rPr>
        <w:t>Purpose</w:t>
      </w:r>
      <w:r w:rsidRPr="00E72F37">
        <w:rPr>
          <w:b/>
          <w:color w:val="000000"/>
          <w:sz w:val="24"/>
          <w:szCs w:val="24"/>
          <w:lang w:val="en-US"/>
        </w:rPr>
        <w:t xml:space="preserve"> </w:t>
      </w:r>
      <w:r w:rsidRPr="00B415FA">
        <w:rPr>
          <w:b/>
          <w:color w:val="000000"/>
          <w:sz w:val="24"/>
          <w:szCs w:val="24"/>
          <w:lang w:val="en-GB"/>
        </w:rPr>
        <w:t>of</w:t>
      </w:r>
      <w:r w:rsidRPr="00E72F37">
        <w:rPr>
          <w:b/>
          <w:color w:val="000000"/>
          <w:sz w:val="24"/>
          <w:szCs w:val="24"/>
          <w:lang w:val="en-US"/>
        </w:rPr>
        <w:t xml:space="preserve"> </w:t>
      </w:r>
      <w:r w:rsidRPr="00B415FA">
        <w:rPr>
          <w:b/>
          <w:color w:val="000000"/>
          <w:sz w:val="24"/>
          <w:szCs w:val="24"/>
          <w:lang w:val="en-GB"/>
        </w:rPr>
        <w:t>the</w:t>
      </w:r>
      <w:r w:rsidRPr="00E72F37">
        <w:rPr>
          <w:b/>
          <w:color w:val="000000"/>
          <w:sz w:val="24"/>
          <w:szCs w:val="24"/>
          <w:lang w:val="en-US"/>
        </w:rPr>
        <w:t xml:space="preserve"> </w:t>
      </w:r>
      <w:r w:rsidRPr="00B415FA">
        <w:rPr>
          <w:b/>
          <w:color w:val="000000"/>
          <w:sz w:val="24"/>
          <w:szCs w:val="24"/>
          <w:lang w:val="en-GB"/>
        </w:rPr>
        <w:t>lesson</w:t>
      </w:r>
      <w:r w:rsidRPr="00E72F37">
        <w:rPr>
          <w:b/>
          <w:color w:val="000000"/>
          <w:sz w:val="24"/>
          <w:szCs w:val="24"/>
          <w:lang w:val="en-US"/>
        </w:rPr>
        <w:t>:</w:t>
      </w:r>
      <w:r w:rsidR="006C6EA9" w:rsidRPr="00B415FA">
        <w:rPr>
          <w:color w:val="000000"/>
          <w:sz w:val="24"/>
          <w:szCs w:val="24"/>
          <w:lang w:val="en-GB"/>
        </w:rPr>
        <w:t xml:space="preserve">  to know the notion "Factors of risk" and to study the main methods of their quantitative estimation.</w:t>
      </w:r>
    </w:p>
    <w:p w:rsidR="006C6EA9" w:rsidRPr="00B415FA" w:rsidRDefault="006C6EA9" w:rsidP="006C6EA9">
      <w:pPr>
        <w:jc w:val="both"/>
        <w:rPr>
          <w:color w:val="000000"/>
          <w:sz w:val="24"/>
          <w:szCs w:val="24"/>
          <w:lang w:val="en-GB"/>
        </w:rPr>
      </w:pPr>
    </w:p>
    <w:p w:rsidR="006C6EA9" w:rsidRPr="00B415FA" w:rsidRDefault="006C6EA9" w:rsidP="006C6EA9">
      <w:pPr>
        <w:ind w:firstLine="720"/>
        <w:jc w:val="both"/>
        <w:rPr>
          <w:color w:val="000000"/>
          <w:sz w:val="24"/>
          <w:szCs w:val="24"/>
          <w:lang w:val="en-GB"/>
        </w:rPr>
      </w:pPr>
      <w:r w:rsidRPr="00B415FA">
        <w:rPr>
          <w:color w:val="000000"/>
          <w:sz w:val="24"/>
          <w:szCs w:val="24"/>
          <w:lang w:val="en-GB"/>
        </w:rPr>
        <w:t>As a result of studying the topic, student is obliged to:</w:t>
      </w:r>
    </w:p>
    <w:p w:rsidR="006C6EA9" w:rsidRPr="00B415FA" w:rsidRDefault="006C6EA9" w:rsidP="006C6EA9">
      <w:pPr>
        <w:jc w:val="center"/>
        <w:rPr>
          <w:b/>
          <w:color w:val="000000"/>
          <w:sz w:val="24"/>
          <w:szCs w:val="24"/>
          <w:lang w:val="en-GB"/>
        </w:rPr>
      </w:pPr>
      <w:r w:rsidRPr="00B415FA">
        <w:rPr>
          <w:b/>
          <w:color w:val="000000"/>
          <w:sz w:val="24"/>
          <w:szCs w:val="24"/>
          <w:lang w:val="en-GB"/>
        </w:rPr>
        <w:t>Know:</w:t>
      </w:r>
    </w:p>
    <w:p w:rsidR="006C6EA9" w:rsidRPr="00B415FA" w:rsidRDefault="006C6EA9" w:rsidP="006C6EA9">
      <w:pPr>
        <w:jc w:val="both"/>
        <w:rPr>
          <w:color w:val="000000"/>
          <w:sz w:val="24"/>
          <w:szCs w:val="24"/>
          <w:lang w:val="en-GB"/>
        </w:rPr>
      </w:pPr>
      <w:r w:rsidRPr="00B415FA">
        <w:rPr>
          <w:color w:val="000000"/>
          <w:sz w:val="24"/>
          <w:szCs w:val="24"/>
          <w:lang w:val="en-GB"/>
        </w:rPr>
        <w:t>The Notion of factor of  risk. The Factors of risk, methods of their calculation and analysis. Absolute,  additional risk. The Relative risk, additional population risk. The Attitude of chances. Practical use the methods of the estimation risk.</w:t>
      </w:r>
    </w:p>
    <w:p w:rsidR="006C6EA9" w:rsidRPr="00B415FA" w:rsidRDefault="006C6EA9" w:rsidP="006C6EA9">
      <w:pPr>
        <w:jc w:val="both"/>
        <w:rPr>
          <w:color w:val="000000"/>
          <w:sz w:val="24"/>
          <w:szCs w:val="24"/>
          <w:lang w:val="en-GB"/>
        </w:rPr>
      </w:pPr>
    </w:p>
    <w:p w:rsidR="002930F7" w:rsidRPr="0042267A" w:rsidRDefault="002930F7" w:rsidP="002930F7">
      <w:pPr>
        <w:jc w:val="center"/>
        <w:rPr>
          <w:b/>
          <w:sz w:val="24"/>
          <w:szCs w:val="24"/>
          <w:lang w:val="en-US"/>
        </w:rPr>
      </w:pPr>
      <w:r w:rsidRPr="0042267A">
        <w:rPr>
          <w:b/>
          <w:sz w:val="24"/>
          <w:szCs w:val="24"/>
          <w:lang w:val="en-GB"/>
        </w:rPr>
        <w:t>Know</w:t>
      </w:r>
      <w:r>
        <w:rPr>
          <w:b/>
          <w:sz w:val="24"/>
          <w:szCs w:val="24"/>
          <w:lang w:val="en-GB"/>
        </w:rPr>
        <w:t xml:space="preserve"> how</w:t>
      </w:r>
      <w:r w:rsidRPr="0042267A">
        <w:rPr>
          <w:b/>
          <w:sz w:val="24"/>
          <w:szCs w:val="24"/>
          <w:lang w:val="en-GB"/>
        </w:rPr>
        <w:t>:</w:t>
      </w:r>
    </w:p>
    <w:p w:rsidR="006C6EA9" w:rsidRPr="00B415FA" w:rsidRDefault="006C6EA9" w:rsidP="006C6EA9">
      <w:pPr>
        <w:jc w:val="both"/>
        <w:rPr>
          <w:color w:val="000000"/>
          <w:sz w:val="24"/>
          <w:szCs w:val="24"/>
          <w:lang w:val="en-GB"/>
        </w:rPr>
      </w:pPr>
      <w:r w:rsidRPr="00B415FA">
        <w:rPr>
          <w:color w:val="000000"/>
          <w:sz w:val="24"/>
          <w:szCs w:val="24"/>
          <w:lang w:val="en-GB"/>
        </w:rPr>
        <w:t xml:space="preserve">Estimate value of risk factors and define their role in arising of diseases or its upshot in populations. </w:t>
      </w:r>
    </w:p>
    <w:p w:rsidR="006C6EA9" w:rsidRPr="00B415FA" w:rsidRDefault="006C6EA9" w:rsidP="006C6EA9">
      <w:pPr>
        <w:jc w:val="both"/>
        <w:rPr>
          <w:color w:val="000000"/>
          <w:sz w:val="24"/>
          <w:szCs w:val="24"/>
          <w:lang w:val="en-GB"/>
        </w:rPr>
      </w:pPr>
    </w:p>
    <w:p w:rsidR="006C6EA9" w:rsidRPr="00B415FA" w:rsidRDefault="006C6EA9" w:rsidP="006C6EA9">
      <w:pPr>
        <w:jc w:val="center"/>
        <w:rPr>
          <w:b/>
          <w:color w:val="000000"/>
          <w:sz w:val="24"/>
          <w:szCs w:val="24"/>
        </w:rPr>
      </w:pPr>
      <w:r w:rsidRPr="00B415FA">
        <w:rPr>
          <w:b/>
          <w:color w:val="000000"/>
          <w:sz w:val="24"/>
          <w:szCs w:val="24"/>
          <w:lang w:val="en-GB"/>
        </w:rPr>
        <w:t>The</w:t>
      </w:r>
      <w:r w:rsidRPr="00B415FA">
        <w:rPr>
          <w:b/>
          <w:color w:val="000000"/>
          <w:sz w:val="24"/>
          <w:szCs w:val="24"/>
        </w:rPr>
        <w:t xml:space="preserve"> </w:t>
      </w:r>
      <w:r w:rsidRPr="00B415FA">
        <w:rPr>
          <w:b/>
          <w:color w:val="000000"/>
          <w:sz w:val="24"/>
          <w:szCs w:val="24"/>
          <w:lang w:val="en-GB"/>
        </w:rPr>
        <w:t>Literature</w:t>
      </w:r>
      <w:r w:rsidRPr="00B415FA">
        <w:rPr>
          <w:b/>
          <w:color w:val="000000"/>
          <w:sz w:val="24"/>
          <w:szCs w:val="24"/>
        </w:rPr>
        <w:t>:</w:t>
      </w:r>
    </w:p>
    <w:p w:rsidR="006C6EA9" w:rsidRPr="00B415FA" w:rsidRDefault="006C6EA9" w:rsidP="00E564CF">
      <w:pPr>
        <w:widowControl w:val="0"/>
        <w:ind w:firstLine="680"/>
        <w:jc w:val="both"/>
        <w:rPr>
          <w:sz w:val="24"/>
          <w:szCs w:val="24"/>
        </w:rPr>
      </w:pPr>
      <w:r w:rsidRPr="00B415FA">
        <w:rPr>
          <w:sz w:val="24"/>
          <w:szCs w:val="24"/>
        </w:rPr>
        <w:t xml:space="preserve">1.Соціальна медицина та </w:t>
      </w:r>
      <w:proofErr w:type="spellStart"/>
      <w:r w:rsidRPr="00B415FA">
        <w:rPr>
          <w:sz w:val="24"/>
          <w:szCs w:val="24"/>
        </w:rPr>
        <w:t>організація</w:t>
      </w:r>
      <w:proofErr w:type="spellEnd"/>
      <w:r w:rsidRPr="00B415FA">
        <w:rPr>
          <w:sz w:val="24"/>
          <w:szCs w:val="24"/>
        </w:rPr>
        <w:t xml:space="preserve"> </w:t>
      </w:r>
      <w:proofErr w:type="spellStart"/>
      <w:r w:rsidRPr="00B415FA">
        <w:rPr>
          <w:sz w:val="24"/>
          <w:szCs w:val="24"/>
        </w:rPr>
        <w:t>охорони</w:t>
      </w:r>
      <w:proofErr w:type="spellEnd"/>
      <w:r w:rsidRPr="00B415FA">
        <w:rPr>
          <w:sz w:val="24"/>
          <w:szCs w:val="24"/>
        </w:rPr>
        <w:t xml:space="preserve"> </w:t>
      </w:r>
      <w:proofErr w:type="spellStart"/>
      <w:r w:rsidRPr="00B415FA">
        <w:rPr>
          <w:sz w:val="24"/>
          <w:szCs w:val="24"/>
        </w:rPr>
        <w:t>здоров’я</w:t>
      </w:r>
      <w:proofErr w:type="spellEnd"/>
      <w:r w:rsidRPr="00B415FA">
        <w:rPr>
          <w:sz w:val="24"/>
          <w:szCs w:val="24"/>
        </w:rPr>
        <w:t xml:space="preserve"> / </w:t>
      </w:r>
      <w:proofErr w:type="spellStart"/>
      <w:r w:rsidRPr="00B415FA">
        <w:rPr>
          <w:sz w:val="24"/>
          <w:szCs w:val="24"/>
        </w:rPr>
        <w:t>Під</w:t>
      </w:r>
      <w:proofErr w:type="spellEnd"/>
      <w:r w:rsidRPr="00B415FA">
        <w:rPr>
          <w:sz w:val="24"/>
          <w:szCs w:val="24"/>
        </w:rPr>
        <w:t xml:space="preserve"> </w:t>
      </w:r>
      <w:proofErr w:type="spellStart"/>
      <w:r w:rsidRPr="00B415FA">
        <w:rPr>
          <w:sz w:val="24"/>
          <w:szCs w:val="24"/>
        </w:rPr>
        <w:t>загальною</w:t>
      </w:r>
      <w:proofErr w:type="spellEnd"/>
      <w:r w:rsidRPr="00B415FA">
        <w:rPr>
          <w:sz w:val="24"/>
          <w:szCs w:val="24"/>
        </w:rPr>
        <w:t xml:space="preserve"> </w:t>
      </w:r>
      <w:proofErr w:type="spellStart"/>
      <w:r w:rsidRPr="00B415FA">
        <w:rPr>
          <w:sz w:val="24"/>
          <w:szCs w:val="24"/>
        </w:rPr>
        <w:t>редакцією</w:t>
      </w:r>
      <w:proofErr w:type="spellEnd"/>
      <w:r w:rsidRPr="00B415FA">
        <w:rPr>
          <w:sz w:val="24"/>
          <w:szCs w:val="24"/>
        </w:rPr>
        <w:t xml:space="preserve"> Ю.В. Вороненка, В.Ф. Москаленка. – </w:t>
      </w:r>
      <w:proofErr w:type="spellStart"/>
      <w:r w:rsidRPr="00B415FA">
        <w:rPr>
          <w:sz w:val="24"/>
          <w:szCs w:val="24"/>
        </w:rPr>
        <w:t>Тернопіль</w:t>
      </w:r>
      <w:proofErr w:type="spellEnd"/>
      <w:r w:rsidRPr="00B415FA">
        <w:rPr>
          <w:sz w:val="24"/>
          <w:szCs w:val="24"/>
        </w:rPr>
        <w:t xml:space="preserve">: </w:t>
      </w:r>
      <w:proofErr w:type="spellStart"/>
      <w:r w:rsidRPr="00B415FA">
        <w:rPr>
          <w:sz w:val="24"/>
          <w:szCs w:val="24"/>
        </w:rPr>
        <w:t>Укрмедкнига</w:t>
      </w:r>
      <w:proofErr w:type="spellEnd"/>
      <w:r w:rsidRPr="00B415FA">
        <w:rPr>
          <w:sz w:val="24"/>
          <w:szCs w:val="24"/>
        </w:rPr>
        <w:t>. 2000.</w:t>
      </w:r>
    </w:p>
    <w:p w:rsidR="006C6EA9" w:rsidRPr="00B415FA" w:rsidRDefault="00E564CF" w:rsidP="00E564CF">
      <w:pPr>
        <w:widowControl w:val="0"/>
        <w:ind w:firstLine="680"/>
        <w:jc w:val="both"/>
        <w:rPr>
          <w:sz w:val="24"/>
          <w:szCs w:val="24"/>
          <w:lang w:val="en-GB"/>
        </w:rPr>
      </w:pPr>
      <w:r w:rsidRPr="00E564CF">
        <w:rPr>
          <w:sz w:val="24"/>
          <w:szCs w:val="24"/>
        </w:rPr>
        <w:t>2</w:t>
      </w:r>
      <w:r w:rsidR="006C6EA9" w:rsidRPr="00B415FA">
        <w:rPr>
          <w:sz w:val="24"/>
          <w:szCs w:val="24"/>
        </w:rPr>
        <w:t xml:space="preserve">.Тестові </w:t>
      </w:r>
      <w:proofErr w:type="spellStart"/>
      <w:r w:rsidR="006C6EA9" w:rsidRPr="00B415FA">
        <w:rPr>
          <w:sz w:val="24"/>
          <w:szCs w:val="24"/>
        </w:rPr>
        <w:t>завдання</w:t>
      </w:r>
      <w:proofErr w:type="spellEnd"/>
      <w:r w:rsidR="006C6EA9" w:rsidRPr="00B415FA">
        <w:rPr>
          <w:sz w:val="24"/>
          <w:szCs w:val="24"/>
        </w:rPr>
        <w:t xml:space="preserve"> з </w:t>
      </w:r>
      <w:proofErr w:type="spellStart"/>
      <w:r w:rsidR="006C6EA9" w:rsidRPr="00B415FA">
        <w:rPr>
          <w:sz w:val="24"/>
          <w:szCs w:val="24"/>
        </w:rPr>
        <w:t>соціальної</w:t>
      </w:r>
      <w:proofErr w:type="spellEnd"/>
      <w:r w:rsidR="006C6EA9" w:rsidRPr="00B415FA">
        <w:rPr>
          <w:sz w:val="24"/>
          <w:szCs w:val="24"/>
        </w:rPr>
        <w:t xml:space="preserve"> </w:t>
      </w:r>
      <w:proofErr w:type="spellStart"/>
      <w:r w:rsidR="006C6EA9" w:rsidRPr="00B415FA">
        <w:rPr>
          <w:sz w:val="24"/>
          <w:szCs w:val="24"/>
        </w:rPr>
        <w:t>медицини</w:t>
      </w:r>
      <w:proofErr w:type="spellEnd"/>
      <w:r w:rsidR="006C6EA9" w:rsidRPr="00B415FA">
        <w:rPr>
          <w:sz w:val="24"/>
          <w:szCs w:val="24"/>
        </w:rPr>
        <w:t xml:space="preserve">, </w:t>
      </w:r>
      <w:proofErr w:type="spellStart"/>
      <w:r w:rsidR="006C6EA9" w:rsidRPr="00B415FA">
        <w:rPr>
          <w:sz w:val="24"/>
          <w:szCs w:val="24"/>
        </w:rPr>
        <w:t>організації</w:t>
      </w:r>
      <w:proofErr w:type="spellEnd"/>
      <w:r w:rsidR="006C6EA9" w:rsidRPr="00B415FA">
        <w:rPr>
          <w:sz w:val="24"/>
          <w:szCs w:val="24"/>
        </w:rPr>
        <w:t xml:space="preserve"> </w:t>
      </w:r>
      <w:proofErr w:type="spellStart"/>
      <w:r w:rsidR="006C6EA9" w:rsidRPr="00B415FA">
        <w:rPr>
          <w:sz w:val="24"/>
          <w:szCs w:val="24"/>
        </w:rPr>
        <w:t>охорони</w:t>
      </w:r>
      <w:proofErr w:type="spellEnd"/>
      <w:r w:rsidR="006C6EA9" w:rsidRPr="00B415FA">
        <w:rPr>
          <w:sz w:val="24"/>
          <w:szCs w:val="24"/>
        </w:rPr>
        <w:t xml:space="preserve"> </w:t>
      </w:r>
      <w:proofErr w:type="spellStart"/>
      <w:r w:rsidR="006C6EA9" w:rsidRPr="00B415FA">
        <w:rPr>
          <w:sz w:val="24"/>
          <w:szCs w:val="24"/>
        </w:rPr>
        <w:t>здоров'я</w:t>
      </w:r>
      <w:proofErr w:type="spellEnd"/>
      <w:r w:rsidR="006C6EA9" w:rsidRPr="00B415FA">
        <w:rPr>
          <w:sz w:val="24"/>
          <w:szCs w:val="24"/>
        </w:rPr>
        <w:t xml:space="preserve"> та </w:t>
      </w:r>
      <w:proofErr w:type="spellStart"/>
      <w:r w:rsidR="006C6EA9" w:rsidRPr="00B415FA">
        <w:rPr>
          <w:sz w:val="24"/>
          <w:szCs w:val="24"/>
        </w:rPr>
        <w:t>біостатистики</w:t>
      </w:r>
      <w:proofErr w:type="spellEnd"/>
      <w:r w:rsidR="006C6EA9" w:rsidRPr="00B415FA">
        <w:rPr>
          <w:sz w:val="24"/>
          <w:szCs w:val="24"/>
        </w:rPr>
        <w:t xml:space="preserve">: </w:t>
      </w:r>
      <w:proofErr w:type="spellStart"/>
      <w:r w:rsidR="006C6EA9" w:rsidRPr="00B415FA">
        <w:rPr>
          <w:sz w:val="24"/>
          <w:szCs w:val="24"/>
        </w:rPr>
        <w:t>Навч</w:t>
      </w:r>
      <w:proofErr w:type="spellEnd"/>
      <w:r w:rsidR="006C6EA9" w:rsidRPr="00B415FA">
        <w:rPr>
          <w:sz w:val="24"/>
          <w:szCs w:val="24"/>
        </w:rPr>
        <w:t xml:space="preserve">. </w:t>
      </w:r>
      <w:proofErr w:type="spellStart"/>
      <w:r w:rsidR="006C6EA9" w:rsidRPr="00B415FA">
        <w:rPr>
          <w:sz w:val="24"/>
          <w:szCs w:val="24"/>
        </w:rPr>
        <w:t>посібник</w:t>
      </w:r>
      <w:proofErr w:type="spellEnd"/>
      <w:r w:rsidR="006C6EA9" w:rsidRPr="00B415FA">
        <w:rPr>
          <w:sz w:val="24"/>
          <w:szCs w:val="24"/>
        </w:rPr>
        <w:t xml:space="preserve"> для </w:t>
      </w:r>
      <w:proofErr w:type="spellStart"/>
      <w:r w:rsidR="006C6EA9" w:rsidRPr="00B415FA">
        <w:rPr>
          <w:sz w:val="24"/>
          <w:szCs w:val="24"/>
        </w:rPr>
        <w:t>студентів</w:t>
      </w:r>
      <w:proofErr w:type="spellEnd"/>
      <w:r w:rsidR="006C6EA9" w:rsidRPr="00B415FA">
        <w:rPr>
          <w:sz w:val="24"/>
          <w:szCs w:val="24"/>
        </w:rPr>
        <w:t xml:space="preserve"> </w:t>
      </w:r>
      <w:proofErr w:type="spellStart"/>
      <w:r w:rsidR="006C6EA9" w:rsidRPr="00B415FA">
        <w:rPr>
          <w:sz w:val="24"/>
          <w:szCs w:val="24"/>
        </w:rPr>
        <w:t>медич</w:t>
      </w:r>
      <w:proofErr w:type="spellEnd"/>
      <w:r w:rsidR="006C6EA9" w:rsidRPr="00B415FA">
        <w:rPr>
          <w:sz w:val="24"/>
          <w:szCs w:val="24"/>
        </w:rPr>
        <w:t>. ф-</w:t>
      </w:r>
      <w:proofErr w:type="spellStart"/>
      <w:r w:rsidR="006C6EA9" w:rsidRPr="00B415FA">
        <w:rPr>
          <w:sz w:val="24"/>
          <w:szCs w:val="24"/>
        </w:rPr>
        <w:t>тів</w:t>
      </w:r>
      <w:proofErr w:type="spellEnd"/>
      <w:r w:rsidR="006C6EA9" w:rsidRPr="00B415FA">
        <w:rPr>
          <w:sz w:val="24"/>
          <w:szCs w:val="24"/>
        </w:rPr>
        <w:t xml:space="preserve"> / За ред. </w:t>
      </w:r>
      <w:r w:rsidR="006C6EA9" w:rsidRPr="00B415FA">
        <w:rPr>
          <w:sz w:val="24"/>
          <w:szCs w:val="24"/>
          <w:lang w:val="en-GB"/>
        </w:rPr>
        <w:t xml:space="preserve">В.А. Огнєва. − </w:t>
      </w:r>
      <w:proofErr w:type="spellStart"/>
      <w:r w:rsidR="006C6EA9" w:rsidRPr="00B415FA">
        <w:rPr>
          <w:sz w:val="24"/>
          <w:szCs w:val="24"/>
          <w:lang w:val="en-GB"/>
        </w:rPr>
        <w:t>Харків</w:t>
      </w:r>
      <w:proofErr w:type="spellEnd"/>
      <w:r w:rsidR="006C6EA9" w:rsidRPr="00B415FA">
        <w:rPr>
          <w:sz w:val="24"/>
          <w:szCs w:val="24"/>
          <w:lang w:val="en-GB"/>
        </w:rPr>
        <w:t xml:space="preserve">: </w:t>
      </w:r>
      <w:proofErr w:type="spellStart"/>
      <w:r w:rsidR="006C6EA9" w:rsidRPr="00B415FA">
        <w:rPr>
          <w:sz w:val="24"/>
          <w:szCs w:val="24"/>
          <w:lang w:val="en-GB"/>
        </w:rPr>
        <w:t>Майдан</w:t>
      </w:r>
      <w:proofErr w:type="spellEnd"/>
      <w:r w:rsidR="006C6EA9" w:rsidRPr="00B415FA">
        <w:rPr>
          <w:sz w:val="24"/>
          <w:szCs w:val="24"/>
          <w:lang w:val="en-GB"/>
        </w:rPr>
        <w:t>, 2005.</w:t>
      </w:r>
    </w:p>
    <w:p w:rsidR="00E564CF" w:rsidRPr="00B821DB" w:rsidRDefault="00E564CF" w:rsidP="00E564CF">
      <w:pPr>
        <w:pStyle w:val="31"/>
        <w:widowControl w:val="0"/>
        <w:ind w:firstLine="680"/>
        <w:rPr>
          <w:szCs w:val="24"/>
          <w:lang w:val="en-GB"/>
        </w:rPr>
      </w:pPr>
      <w:r>
        <w:rPr>
          <w:szCs w:val="24"/>
          <w:lang w:val="en-GB"/>
        </w:rPr>
        <w:t>3.</w:t>
      </w:r>
      <w:r w:rsidRPr="0042267A">
        <w:rPr>
          <w:szCs w:val="24"/>
          <w:lang w:val="en-GB"/>
        </w:rPr>
        <w:t>Lectures</w:t>
      </w:r>
      <w:r w:rsidRPr="00B64C93">
        <w:rPr>
          <w:szCs w:val="24"/>
          <w:lang w:val="en-US"/>
        </w:rPr>
        <w:t xml:space="preserve"> </w:t>
      </w:r>
      <w:r w:rsidRPr="0042267A">
        <w:rPr>
          <w:szCs w:val="24"/>
          <w:lang w:val="en-GB"/>
        </w:rPr>
        <w:t>for</w:t>
      </w:r>
      <w:r w:rsidRPr="00B64C93">
        <w:rPr>
          <w:szCs w:val="24"/>
          <w:lang w:val="en-US"/>
        </w:rPr>
        <w:t xml:space="preserve"> </w:t>
      </w:r>
      <w:proofErr w:type="spellStart"/>
      <w:r w:rsidRPr="0042267A">
        <w:rPr>
          <w:color w:val="000000"/>
          <w:szCs w:val="24"/>
          <w:lang w:val="en-GB"/>
        </w:rPr>
        <w:t>Biostatistic</w:t>
      </w:r>
      <w:proofErr w:type="spellEnd"/>
      <w:r w:rsidRPr="00B64C93">
        <w:rPr>
          <w:color w:val="000000"/>
          <w:szCs w:val="24"/>
          <w:lang w:val="en-US"/>
        </w:rPr>
        <w:t xml:space="preserve">. </w:t>
      </w:r>
      <w:r w:rsidRPr="00B821DB">
        <w:rPr>
          <w:color w:val="000000"/>
          <w:szCs w:val="24"/>
          <w:lang w:val="en-GB"/>
        </w:rPr>
        <w:t xml:space="preserve">Department of </w:t>
      </w:r>
      <w:r>
        <w:rPr>
          <w:color w:val="000000"/>
          <w:szCs w:val="24"/>
          <w:lang w:val="en-GB"/>
        </w:rPr>
        <w:t>public health and healthcare management</w:t>
      </w:r>
      <w:r w:rsidRPr="00B821DB">
        <w:rPr>
          <w:color w:val="000000"/>
          <w:szCs w:val="24"/>
          <w:lang w:val="en-GB"/>
        </w:rPr>
        <w:t>, KNMU</w:t>
      </w:r>
    </w:p>
    <w:p w:rsidR="006C6EA9" w:rsidRPr="00B415FA" w:rsidRDefault="006C6EA9" w:rsidP="006C6EA9">
      <w:pPr>
        <w:widowControl w:val="0"/>
        <w:spacing w:line="228" w:lineRule="auto"/>
        <w:ind w:firstLine="709"/>
        <w:jc w:val="both"/>
        <w:rPr>
          <w:sz w:val="24"/>
          <w:szCs w:val="24"/>
          <w:lang w:val="en-GB"/>
        </w:rPr>
      </w:pPr>
    </w:p>
    <w:p w:rsidR="006C6EA9" w:rsidRPr="00B415FA" w:rsidRDefault="006C6EA9" w:rsidP="006C6EA9">
      <w:pPr>
        <w:jc w:val="center"/>
        <w:rPr>
          <w:b/>
          <w:i/>
          <w:color w:val="000000"/>
          <w:sz w:val="24"/>
          <w:szCs w:val="24"/>
          <w:lang w:val="en-GB"/>
        </w:rPr>
      </w:pPr>
      <w:r w:rsidRPr="00B415FA">
        <w:rPr>
          <w:b/>
          <w:i/>
          <w:color w:val="000000"/>
          <w:sz w:val="24"/>
          <w:szCs w:val="24"/>
          <w:lang w:val="en-GB"/>
        </w:rPr>
        <w:t>Help for preparing for practical occupation:</w:t>
      </w:r>
    </w:p>
    <w:p w:rsidR="006C6EA9" w:rsidRDefault="006C6EA9" w:rsidP="006C6EA9">
      <w:pPr>
        <w:jc w:val="center"/>
        <w:rPr>
          <w:i/>
          <w:color w:val="000000"/>
          <w:sz w:val="24"/>
          <w:szCs w:val="24"/>
          <w:lang w:val="en-GB"/>
        </w:rPr>
      </w:pPr>
      <w:r w:rsidRPr="00B415FA">
        <w:rPr>
          <w:i/>
          <w:color w:val="000000"/>
          <w:sz w:val="24"/>
          <w:szCs w:val="24"/>
          <w:lang w:val="en-GB"/>
        </w:rPr>
        <w:t>(fragment to lectures)</w:t>
      </w:r>
    </w:p>
    <w:p w:rsidR="003E421F" w:rsidRPr="00B415FA" w:rsidRDefault="003E421F" w:rsidP="006C6EA9">
      <w:pPr>
        <w:jc w:val="center"/>
        <w:rPr>
          <w:i/>
          <w:color w:val="000000"/>
          <w:sz w:val="24"/>
          <w:szCs w:val="24"/>
          <w:lang w:val="en-GB"/>
        </w:rPr>
      </w:pPr>
    </w:p>
    <w:p w:rsidR="006C6EA9" w:rsidRPr="00B415FA" w:rsidRDefault="006C6EA9" w:rsidP="006C6EA9">
      <w:pPr>
        <w:ind w:firstLine="708"/>
        <w:jc w:val="both"/>
        <w:rPr>
          <w:color w:val="000000"/>
          <w:sz w:val="24"/>
          <w:szCs w:val="24"/>
          <w:lang w:val="en-GB"/>
        </w:rPr>
      </w:pPr>
      <w:r w:rsidRPr="00B415FA">
        <w:rPr>
          <w:b/>
          <w:color w:val="000000"/>
          <w:sz w:val="24"/>
          <w:szCs w:val="24"/>
          <w:lang w:val="en-GB"/>
        </w:rPr>
        <w:t>The Factors of risk (risk factor</w:t>
      </w:r>
      <w:r w:rsidRPr="00B415FA">
        <w:rPr>
          <w:color w:val="000000"/>
          <w:sz w:val="24"/>
          <w:szCs w:val="24"/>
          <w:lang w:val="en-GB"/>
        </w:rPr>
        <w:t>) - a factor, which itself is not the reason of the disease or deaths of the person, but it creates the condition of the deterioration of the condition of its health to developing of the diseases up to the deaths.</w:t>
      </w:r>
    </w:p>
    <w:p w:rsidR="006C6EA9" w:rsidRPr="00B415FA" w:rsidRDefault="006C6EA9" w:rsidP="006C6EA9">
      <w:pPr>
        <w:ind w:firstLine="708"/>
        <w:jc w:val="both"/>
        <w:rPr>
          <w:color w:val="000000"/>
          <w:sz w:val="24"/>
          <w:szCs w:val="24"/>
          <w:lang w:val="en-GB"/>
        </w:rPr>
      </w:pPr>
      <w:r w:rsidRPr="00B415FA">
        <w:rPr>
          <w:color w:val="000000"/>
          <w:sz w:val="24"/>
          <w:szCs w:val="24"/>
          <w:lang w:val="en-GB"/>
        </w:rPr>
        <w:t>Risk factors often are not the direct cause of the diseases. Interest to this phenomenon grew invariably high recently due to the following reasons:</w:t>
      </w:r>
    </w:p>
    <w:p w:rsidR="006C6EA9" w:rsidRPr="00B415FA" w:rsidRDefault="006C6EA9" w:rsidP="006C6EA9">
      <w:pPr>
        <w:ind w:firstLine="708"/>
        <w:jc w:val="both"/>
        <w:rPr>
          <w:color w:val="000000"/>
          <w:sz w:val="24"/>
          <w:szCs w:val="24"/>
          <w:lang w:val="en-GB"/>
        </w:rPr>
      </w:pPr>
      <w:r w:rsidRPr="00B415FA">
        <w:rPr>
          <w:color w:val="000000"/>
          <w:sz w:val="24"/>
          <w:szCs w:val="24"/>
          <w:lang w:val="en-GB"/>
        </w:rPr>
        <w:t>-a direct reason for many chronic diseases are found  (For example, malignant neoplasm’s, coronary heart disease, endocrine diseases and others);</w:t>
      </w: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-many diseases are </w:t>
      </w:r>
      <w:proofErr w:type="spellStart"/>
      <w:r w:rsidRPr="00B415FA">
        <w:rPr>
          <w:color w:val="000000"/>
          <w:sz w:val="24"/>
          <w:szCs w:val="24"/>
          <w:lang w:val="en-US"/>
        </w:rPr>
        <w:t>polyetiological</w:t>
      </w:r>
      <w:proofErr w:type="spellEnd"/>
      <w:r w:rsidRPr="00B415FA">
        <w:rPr>
          <w:color w:val="000000"/>
          <w:sz w:val="24"/>
          <w:szCs w:val="24"/>
          <w:lang w:val="en-GB"/>
        </w:rPr>
        <w:t xml:space="preserve"> and it is difficult to select the possible direct reason;</w:t>
      </w: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-the possibility of the use the knowledge’s about factor of the risk in practice (for prognosis of the arising the diseases, in diagnostic process, in purpose of the preventive maintenance). </w:t>
      </w:r>
    </w:p>
    <w:p w:rsidR="006C6EA9" w:rsidRPr="00B415FA" w:rsidRDefault="006C6EA9" w:rsidP="006C6EA9">
      <w:pPr>
        <w:ind w:firstLine="708"/>
        <w:jc w:val="both"/>
        <w:rPr>
          <w:color w:val="000000"/>
          <w:sz w:val="24"/>
          <w:szCs w:val="24"/>
          <w:lang w:val="en-GB"/>
        </w:rPr>
      </w:pPr>
      <w:r w:rsidRPr="00B415FA">
        <w:rPr>
          <w:color w:val="000000"/>
          <w:sz w:val="24"/>
          <w:szCs w:val="24"/>
          <w:lang w:val="en-GB"/>
        </w:rPr>
        <w:t>Necessary to remember that under simultaneous influence of several risk factors, the resulting risk can be more or less, than it is expected under simple summation of the influence of separate factors or reasons. If the general result is more than the amount of the influences of the separate reasons, this phenomenon is identified Synergism and if less - Antagonism.</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b/>
          <w:color w:val="000000"/>
          <w:sz w:val="24"/>
          <w:szCs w:val="24"/>
          <w:lang w:val="en-GB"/>
        </w:rPr>
        <w:t>The Factors of risk</w:t>
      </w:r>
      <w:r w:rsidRPr="00B415FA">
        <w:rPr>
          <w:color w:val="000000"/>
          <w:sz w:val="24"/>
          <w:szCs w:val="24"/>
          <w:lang w:val="en-GB"/>
        </w:rPr>
        <w:t xml:space="preserve"> of the disease or death can be of endogenous or exogenous origins. Amongst them there are controlled (unhealthy lifestyle, contamination of surrounding, arterial hypertension and other) and uncontrolled (the age, sex, heredity, climate, natural conditions and others) factors. These factors are numerous.</w:t>
      </w:r>
    </w:p>
    <w:p w:rsidR="006C6EA9" w:rsidRPr="00B415FA" w:rsidRDefault="006C6EA9" w:rsidP="006C6EA9">
      <w:pPr>
        <w:ind w:firstLine="708"/>
        <w:jc w:val="both"/>
        <w:rPr>
          <w:b/>
          <w:color w:val="000000"/>
          <w:sz w:val="24"/>
          <w:szCs w:val="24"/>
          <w:lang w:val="en-GB"/>
        </w:rPr>
      </w:pPr>
      <w:r w:rsidRPr="00B415FA">
        <w:rPr>
          <w:b/>
          <w:color w:val="000000"/>
          <w:sz w:val="24"/>
          <w:szCs w:val="24"/>
          <w:lang w:val="en-GB"/>
        </w:rPr>
        <w:t xml:space="preserve">It is necessary to know that the notion “Risk factor” is conserved for the risk factor that has not yet caused the disease or death; hereon it’s more correct to adopt the notion, “the reason” of the disease or deaths of the person. </w:t>
      </w:r>
    </w:p>
    <w:p w:rsidR="006C6EA9" w:rsidRPr="00B415FA" w:rsidRDefault="006C6EA9" w:rsidP="006C6EA9">
      <w:pPr>
        <w:ind w:firstLine="708"/>
        <w:jc w:val="both"/>
        <w:rPr>
          <w:color w:val="000000"/>
          <w:sz w:val="24"/>
          <w:szCs w:val="24"/>
          <w:lang w:val="en-GB"/>
        </w:rPr>
      </w:pPr>
      <w:r w:rsidRPr="00B415FA">
        <w:rPr>
          <w:color w:val="000000"/>
          <w:sz w:val="24"/>
          <w:szCs w:val="24"/>
          <w:lang w:val="en-GB"/>
        </w:rPr>
        <w:lastRenderedPageBreak/>
        <w:t xml:space="preserve">A strong proof about the notion, factor is the causative reason or is the factor of the risk, is defined by the type of study. The Best way to realise, the maximal potential factors for probability of the development of the disease, was through experiment. However studying of the influence of a majority of factors of risk on person by means of experimental studies is impossible. So we usually use the more sparing methods of the study – the empirical method(descriptive and analytical). </w:t>
      </w:r>
    </w:p>
    <w:p w:rsidR="006C6EA9" w:rsidRPr="00B415FA" w:rsidRDefault="006C6EA9" w:rsidP="006C6EA9">
      <w:pPr>
        <w:ind w:firstLine="708"/>
        <w:jc w:val="both"/>
        <w:rPr>
          <w:color w:val="000000"/>
          <w:sz w:val="24"/>
          <w:szCs w:val="24"/>
          <w:lang w:val="en-GB"/>
        </w:rPr>
      </w:pPr>
      <w:r w:rsidRPr="00B415FA">
        <w:rPr>
          <w:color w:val="000000"/>
          <w:sz w:val="24"/>
          <w:szCs w:val="24"/>
          <w:lang w:val="en-GB"/>
        </w:rPr>
        <w:t>In the course of these investigations, spreading of factor of risk, time of appearance and frequency of the diseases or their upshot beside participant of the study are included, but then causal relationship are fixed by means of the mathematical statistical methods. Hypothesis is formulated on result of the descriptive studies about reason of the diseases, which is subsequently checked in analytical and, as much as possible, in experimental studies.</w:t>
      </w:r>
    </w:p>
    <w:p w:rsidR="006C6EA9" w:rsidRPr="00B415FA" w:rsidRDefault="006C6EA9" w:rsidP="006C6EA9">
      <w:pPr>
        <w:ind w:firstLine="708"/>
        <w:jc w:val="both"/>
        <w:rPr>
          <w:color w:val="000000"/>
          <w:sz w:val="24"/>
          <w:szCs w:val="24"/>
          <w:lang w:val="en-GB"/>
        </w:rPr>
      </w:pPr>
      <w:r w:rsidRPr="00B415FA">
        <w:rPr>
          <w:color w:val="000000"/>
          <w:sz w:val="24"/>
          <w:szCs w:val="24"/>
          <w:lang w:val="en-GB"/>
        </w:rPr>
        <w:t>In epidemiological investigations information about risk factor is collected by means of questioning, with provision for data monitoring (ecological, social-hygienic) and etc.</w:t>
      </w: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One of the most complete models which help to track the relations between reason and disease, is founded on </w:t>
      </w:r>
      <w:proofErr w:type="spellStart"/>
      <w:r w:rsidRPr="00B415FA">
        <w:rPr>
          <w:color w:val="000000"/>
          <w:sz w:val="24"/>
          <w:szCs w:val="24"/>
          <w:lang w:val="en-GB"/>
        </w:rPr>
        <w:t>polyfactorial</w:t>
      </w:r>
      <w:proofErr w:type="spellEnd"/>
      <w:r w:rsidRPr="00B415FA">
        <w:rPr>
          <w:color w:val="000000"/>
          <w:sz w:val="24"/>
          <w:szCs w:val="24"/>
          <w:lang w:val="en-GB"/>
        </w:rPr>
        <w:t xml:space="preserve"> nature of the reasons of the many diseases. In accordance with this model all factors of risk (the reasons of the diseases) are possibly divide into:</w:t>
      </w:r>
    </w:p>
    <w:p w:rsidR="006C6EA9" w:rsidRPr="00B415FA" w:rsidRDefault="006C6EA9" w:rsidP="006C6EA9">
      <w:pPr>
        <w:ind w:firstLine="708"/>
        <w:rPr>
          <w:color w:val="000000"/>
          <w:sz w:val="24"/>
          <w:szCs w:val="24"/>
          <w:lang w:val="en-GB"/>
        </w:rPr>
      </w:pPr>
      <w:r w:rsidRPr="00B415FA">
        <w:rPr>
          <w:color w:val="000000"/>
          <w:sz w:val="24"/>
          <w:szCs w:val="24"/>
          <w:lang w:val="en-GB"/>
        </w:rPr>
        <w:t>-sufficient,</w:t>
      </w: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 -additional</w:t>
      </w: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 -and necessary.</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b/>
          <w:color w:val="000000"/>
          <w:sz w:val="24"/>
          <w:szCs w:val="24"/>
          <w:lang w:val="en-GB"/>
        </w:rPr>
        <w:t>The Sufficient risk factors</w:t>
      </w:r>
      <w:r w:rsidRPr="00B415FA">
        <w:rPr>
          <w:color w:val="000000"/>
          <w:sz w:val="24"/>
          <w:szCs w:val="24"/>
          <w:lang w:val="en-GB"/>
        </w:rPr>
        <w:t xml:space="preserve"> are such factors, which inevitably bring about determined consequences. The Single risk factor of the diseases as a rule is not sufficient. For example, using the fat food will bring about the development atherosclerosis, since this factor affect many factors of endogenous and exogenous nature.</w:t>
      </w:r>
    </w:p>
    <w:p w:rsidR="006C6EA9" w:rsidRPr="00B415FA" w:rsidRDefault="006C6EA9" w:rsidP="006C6EA9">
      <w:pPr>
        <w:ind w:firstLine="708"/>
        <w:jc w:val="both"/>
        <w:rPr>
          <w:color w:val="000000"/>
          <w:sz w:val="24"/>
          <w:szCs w:val="24"/>
          <w:lang w:val="en-GB"/>
        </w:rPr>
      </w:pPr>
      <w:r w:rsidRPr="00B415FA">
        <w:rPr>
          <w:b/>
          <w:color w:val="000000"/>
          <w:sz w:val="24"/>
          <w:szCs w:val="24"/>
          <w:lang w:val="en-GB"/>
        </w:rPr>
        <w:t>The risk factors</w:t>
      </w:r>
      <w:r w:rsidRPr="00B415FA">
        <w:rPr>
          <w:color w:val="000000"/>
          <w:sz w:val="24"/>
          <w:szCs w:val="24"/>
          <w:lang w:val="en-GB"/>
        </w:rPr>
        <w:t xml:space="preserve"> not being sufficient by themselves will be </w:t>
      </w:r>
      <w:r w:rsidRPr="00B415FA">
        <w:rPr>
          <w:b/>
          <w:color w:val="000000"/>
          <w:sz w:val="24"/>
          <w:szCs w:val="24"/>
          <w:lang w:val="en-GB"/>
        </w:rPr>
        <w:t>additional</w:t>
      </w:r>
      <w:r w:rsidRPr="00B415FA">
        <w:rPr>
          <w:color w:val="000000"/>
          <w:sz w:val="24"/>
          <w:szCs w:val="24"/>
          <w:lang w:val="en-GB"/>
        </w:rPr>
        <w:t xml:space="preserve">. For example, </w:t>
      </w:r>
      <w:proofErr w:type="spellStart"/>
      <w:r w:rsidRPr="00B415FA">
        <w:rPr>
          <w:color w:val="000000"/>
          <w:sz w:val="24"/>
          <w:szCs w:val="24"/>
          <w:lang w:val="en-GB"/>
        </w:rPr>
        <w:t>hyperlipidemiya</w:t>
      </w:r>
      <w:proofErr w:type="spellEnd"/>
      <w:r w:rsidRPr="00B415FA">
        <w:rPr>
          <w:color w:val="000000"/>
          <w:sz w:val="24"/>
          <w:szCs w:val="24"/>
          <w:lang w:val="en-GB"/>
        </w:rPr>
        <w:t>, arterial hypertension, smoking are considered factors, which influence the heart attack of the myocardium.</w:t>
      </w:r>
    </w:p>
    <w:p w:rsidR="006C6EA9" w:rsidRPr="00B415FA" w:rsidRDefault="006C6EA9" w:rsidP="006C6EA9">
      <w:pPr>
        <w:ind w:firstLine="708"/>
        <w:jc w:val="both"/>
        <w:rPr>
          <w:color w:val="000000"/>
          <w:sz w:val="24"/>
          <w:szCs w:val="24"/>
          <w:lang w:val="en-GB"/>
        </w:rPr>
      </w:pPr>
      <w:r w:rsidRPr="00B415FA">
        <w:rPr>
          <w:b/>
          <w:color w:val="000000"/>
          <w:sz w:val="24"/>
          <w:szCs w:val="24"/>
          <w:lang w:val="en-GB"/>
        </w:rPr>
        <w:t>The Necessary factor</w:t>
      </w:r>
      <w:r w:rsidRPr="00B415FA">
        <w:rPr>
          <w:color w:val="000000"/>
          <w:sz w:val="24"/>
          <w:szCs w:val="24"/>
          <w:lang w:val="en-GB"/>
        </w:rPr>
        <w:t xml:space="preserve"> of risk is that factor when present bring about the disease without fall. For example, contamination mycobacterium tuberculosis - a necessity, but insufficient condition for development of the tuberculosis since not everyone infected develops the disease.</w:t>
      </w:r>
    </w:p>
    <w:p w:rsidR="006C6EA9" w:rsidRPr="00B415FA" w:rsidRDefault="006C6EA9" w:rsidP="006C6EA9">
      <w:pPr>
        <w:ind w:firstLine="708"/>
        <w:jc w:val="both"/>
        <w:rPr>
          <w:color w:val="000000"/>
          <w:sz w:val="24"/>
          <w:szCs w:val="24"/>
          <w:lang w:val="en-GB"/>
        </w:rPr>
      </w:pPr>
      <w:r w:rsidRPr="00B415FA">
        <w:rPr>
          <w:color w:val="000000"/>
          <w:sz w:val="24"/>
          <w:szCs w:val="24"/>
          <w:lang w:val="en-GB"/>
        </w:rPr>
        <w:t>In epidemiological investigations for feature of health to populations and determinations of the influence of risk factors on disease and death-rate we use the quantitative approaches. Different indexes are used for different types of the epidemiological studies. Depending on problems of the epidemiological studies most often use are two factors of frequency:</w:t>
      </w:r>
    </w:p>
    <w:p w:rsidR="006C6EA9" w:rsidRPr="00B415FA" w:rsidRDefault="006C6EA9" w:rsidP="006C6EA9">
      <w:pPr>
        <w:ind w:firstLine="708"/>
        <w:jc w:val="both"/>
        <w:rPr>
          <w:b/>
          <w:color w:val="000000"/>
          <w:sz w:val="24"/>
          <w:szCs w:val="24"/>
          <w:lang w:val="en-GB"/>
        </w:rPr>
      </w:pPr>
      <w:r w:rsidRPr="00B415FA">
        <w:rPr>
          <w:b/>
          <w:color w:val="000000"/>
          <w:sz w:val="24"/>
          <w:szCs w:val="24"/>
          <w:lang w:val="en-GB"/>
        </w:rPr>
        <w:t xml:space="preserve"> - spreading (the general sick-rate);</w:t>
      </w:r>
    </w:p>
    <w:p w:rsidR="006C6EA9" w:rsidRPr="00B415FA" w:rsidRDefault="006C6EA9" w:rsidP="006C6EA9">
      <w:pPr>
        <w:ind w:firstLine="708"/>
        <w:jc w:val="both"/>
        <w:rPr>
          <w:color w:val="000000"/>
          <w:sz w:val="24"/>
          <w:szCs w:val="24"/>
          <w:lang w:val="en-GB"/>
        </w:rPr>
      </w:pPr>
      <w:r w:rsidRPr="00B415FA">
        <w:rPr>
          <w:b/>
          <w:color w:val="000000"/>
          <w:sz w:val="24"/>
          <w:szCs w:val="24"/>
          <w:lang w:val="en-GB"/>
        </w:rPr>
        <w:t xml:space="preserve"> - and frequency of the new events</w:t>
      </w:r>
      <w:r w:rsidRPr="00B415FA">
        <w:rPr>
          <w:color w:val="000000"/>
          <w:sz w:val="24"/>
          <w:szCs w:val="24"/>
          <w:lang w:val="en-GB"/>
        </w:rPr>
        <w:t xml:space="preserve"> (the sick-rate, own sick-rate), contents and methods of the calculation which greatly differ from similar factors in traditional medical statistics.</w:t>
      </w:r>
    </w:p>
    <w:p w:rsidR="006C6EA9" w:rsidRPr="00B415FA" w:rsidRDefault="006C6EA9" w:rsidP="006C6EA9">
      <w:pPr>
        <w:ind w:firstLine="708"/>
        <w:jc w:val="both"/>
        <w:rPr>
          <w:color w:val="000000"/>
          <w:sz w:val="24"/>
          <w:szCs w:val="24"/>
          <w:lang w:val="en-GB"/>
        </w:rPr>
      </w:pPr>
      <w:r w:rsidRPr="00B415FA">
        <w:rPr>
          <w:b/>
          <w:color w:val="000000"/>
          <w:sz w:val="24"/>
          <w:szCs w:val="24"/>
          <w:lang w:val="en-GB"/>
        </w:rPr>
        <w:t>Spreading</w:t>
      </w:r>
      <w:r w:rsidRPr="00B415FA">
        <w:rPr>
          <w:color w:val="000000"/>
          <w:sz w:val="24"/>
          <w:szCs w:val="24"/>
          <w:lang w:val="en-GB"/>
        </w:rPr>
        <w:t xml:space="preserve"> </w:t>
      </w:r>
      <w:r w:rsidRPr="00B415FA">
        <w:rPr>
          <w:b/>
          <w:color w:val="000000"/>
          <w:sz w:val="24"/>
          <w:szCs w:val="24"/>
          <w:lang w:val="en-GB"/>
        </w:rPr>
        <w:t>(Prevalence rate - PR)</w:t>
      </w:r>
      <w:r w:rsidRPr="00B415FA">
        <w:rPr>
          <w:color w:val="000000"/>
          <w:sz w:val="24"/>
          <w:szCs w:val="24"/>
          <w:lang w:val="en-GB"/>
        </w:rPr>
        <w:t xml:space="preserve"> gives the belief about counting and calculating of the list of all events of the revealed diseases (the upshot - invalidity, death-rate) in determined length of time (for instance, for year) or about counting and calculating list of persons or sufferings determined by disease at the time of examinations (in spite of the fact that examination can last several weeks or months). </w:t>
      </w:r>
    </w:p>
    <w:p w:rsidR="006C6EA9" w:rsidRPr="00B415FA" w:rsidRDefault="006C6EA9" w:rsidP="006C6EA9">
      <w:pPr>
        <w:ind w:firstLine="708"/>
        <w:jc w:val="both"/>
        <w:rPr>
          <w:color w:val="000000"/>
          <w:sz w:val="24"/>
          <w:szCs w:val="24"/>
          <w:lang w:val="en-GB"/>
        </w:rPr>
      </w:pPr>
      <w:r w:rsidRPr="00B415FA">
        <w:rPr>
          <w:color w:val="000000"/>
          <w:sz w:val="24"/>
          <w:szCs w:val="24"/>
          <w:lang w:val="en-GB"/>
        </w:rPr>
        <w:t>Most often information on spreading of diseases amongst populations are obtained when undertaking single-moment and transverse epidemiological study.</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b/>
          <w:color w:val="000000"/>
          <w:sz w:val="24"/>
          <w:szCs w:val="24"/>
          <w:lang w:val="en-GB"/>
        </w:rPr>
      </w:pPr>
      <w:r w:rsidRPr="00B415FA">
        <w:rPr>
          <w:b/>
          <w:color w:val="000000"/>
          <w:sz w:val="24"/>
          <w:szCs w:val="24"/>
          <w:lang w:val="en-GB"/>
        </w:rPr>
        <w:t>Example of the calculation of the coefficient of spreading:</w:t>
      </w:r>
    </w:p>
    <w:p w:rsidR="006C6EA9" w:rsidRPr="00B415FA" w:rsidRDefault="006C6EA9" w:rsidP="006C6EA9">
      <w:pPr>
        <w:ind w:firstLine="708"/>
        <w:jc w:val="both"/>
        <w:rPr>
          <w:color w:val="000000"/>
          <w:sz w:val="24"/>
          <w:szCs w:val="24"/>
          <w:lang w:val="en-GB"/>
        </w:rPr>
      </w:pPr>
      <w:r w:rsidRPr="00B415FA">
        <w:rPr>
          <w:color w:val="000000"/>
          <w:sz w:val="24"/>
          <w:szCs w:val="24"/>
          <w:lang w:val="en-GB"/>
        </w:rPr>
        <w:t>When undertaking the medical examination of 2000 women at age 70-74 years, 80 of them is diagnosed arthritis rheumatics. Factor of spreading is calculated as the attitude of the number of persons, which exists under the study condition, to all examined for determined period of time</w:t>
      </w:r>
    </w:p>
    <w:p w:rsidR="006C6EA9" w:rsidRPr="00B415FA" w:rsidRDefault="006C6EA9" w:rsidP="006C6EA9">
      <w:pPr>
        <w:jc w:val="both"/>
        <w:rPr>
          <w:color w:val="000000"/>
          <w:sz w:val="24"/>
          <w:szCs w:val="24"/>
        </w:rPr>
      </w:pPr>
      <w:r w:rsidRPr="00B415FA">
        <w:rPr>
          <w:color w:val="000000"/>
          <w:sz w:val="24"/>
          <w:szCs w:val="24"/>
          <w:lang w:val="en-GB"/>
        </w:rPr>
        <w:tab/>
      </w:r>
      <w:r w:rsidRPr="00B415FA">
        <w:rPr>
          <w:color w:val="000000"/>
          <w:sz w:val="24"/>
          <w:szCs w:val="24"/>
          <w:lang w:val="en-GB"/>
        </w:rPr>
        <w:tab/>
      </w:r>
      <w:r w:rsidRPr="00B415FA">
        <w:rPr>
          <w:color w:val="000000"/>
          <w:sz w:val="24"/>
          <w:szCs w:val="24"/>
          <w:lang w:val="en-GB"/>
        </w:rPr>
        <w:tab/>
      </w:r>
      <w:r w:rsidRPr="00B415FA">
        <w:rPr>
          <w:color w:val="000000"/>
          <w:sz w:val="24"/>
          <w:szCs w:val="24"/>
          <w:lang w:val="en-GB"/>
        </w:rPr>
        <w:tab/>
      </w:r>
      <w:r w:rsidRPr="00B415FA">
        <w:rPr>
          <w:b/>
          <w:position w:val="-24"/>
          <w:sz w:val="24"/>
          <w:szCs w:val="24"/>
          <w:lang w:val="en-US"/>
        </w:rPr>
        <w:object w:dxaOrig="2280" w:dyaOrig="620">
          <v:shape id="_x0000_i1059" type="#_x0000_t75" style="width:114.15pt;height:30.5pt" o:ole="">
            <v:imagedata r:id="rId78" o:title=""/>
          </v:shape>
          <o:OLEObject Type="Embed" ProgID="Equation.3" ShapeID="_x0000_i1059" DrawAspect="Content" ObjectID="_1595754106" r:id="rId79"/>
        </w:object>
      </w:r>
    </w:p>
    <w:p w:rsidR="006C6EA9" w:rsidRPr="00B415FA" w:rsidRDefault="006C6EA9" w:rsidP="006C6EA9">
      <w:pPr>
        <w:jc w:val="both"/>
        <w:rPr>
          <w:color w:val="000000"/>
          <w:sz w:val="24"/>
          <w:szCs w:val="24"/>
          <w:lang w:val="en-GB"/>
        </w:rPr>
      </w:pPr>
      <w:r w:rsidRPr="00B415FA">
        <w:rPr>
          <w:color w:val="000000"/>
          <w:sz w:val="24"/>
          <w:szCs w:val="24"/>
          <w:lang w:val="en-GB"/>
        </w:rPr>
        <w:lastRenderedPageBreak/>
        <w:t xml:space="preserve">The Conclusion: arthritis rheumatic women of age 70-74 years meet with frequency of 40 events on 1000 women. </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The Frequency of the new events of disease in populations is identified as the </w:t>
      </w:r>
      <w:r w:rsidRPr="00B415FA">
        <w:rPr>
          <w:b/>
          <w:color w:val="000000"/>
          <w:sz w:val="24"/>
          <w:szCs w:val="24"/>
          <w:lang w:val="en-GB"/>
        </w:rPr>
        <w:t>incidence rate</w:t>
      </w:r>
      <w:r w:rsidRPr="00B415FA">
        <w:rPr>
          <w:color w:val="000000"/>
          <w:sz w:val="24"/>
          <w:szCs w:val="24"/>
          <w:lang w:val="en-GB"/>
        </w:rPr>
        <w:t>. The incidence rate characterizes the rate, velocity of the appearance of the new events of the diseases determined most often in one year. The appearance is met under new events or finding of sick persons, who did not suffer before. In this connection to population, the subject of risk, does not include the persons, already sufferings from considered diseases, since new events need to be revealed. The Population, subject of risk, form all people, who can develop the given disease. The level of diseases characterizes the probability of the risk of the arising the disease in populations. If one population has a higher index of incidence rate, than the other, then it is possible to say that this population has higher risk of developing the diseases.</w:t>
      </w:r>
    </w:p>
    <w:p w:rsidR="006C6EA9" w:rsidRPr="00B415FA" w:rsidRDefault="006C6EA9" w:rsidP="006C6EA9">
      <w:pPr>
        <w:ind w:firstLine="708"/>
        <w:jc w:val="both"/>
        <w:rPr>
          <w:color w:val="000000"/>
          <w:sz w:val="24"/>
          <w:szCs w:val="24"/>
          <w:lang w:val="en-GB"/>
        </w:rPr>
      </w:pPr>
      <w:r w:rsidRPr="00B415FA">
        <w:rPr>
          <w:b/>
          <w:color w:val="000000"/>
          <w:sz w:val="24"/>
          <w:szCs w:val="24"/>
          <w:lang w:val="en-GB"/>
        </w:rPr>
        <w:t xml:space="preserve">The indexes of incidence rate </w:t>
      </w:r>
      <w:r w:rsidRPr="00B415FA">
        <w:rPr>
          <w:color w:val="000000"/>
          <w:sz w:val="24"/>
          <w:szCs w:val="24"/>
          <w:lang w:val="en-GB"/>
        </w:rPr>
        <w:t>can be of two types and obtain when undertaking cohort studies:</w:t>
      </w:r>
    </w:p>
    <w:p w:rsidR="006C6EA9" w:rsidRPr="00B415FA" w:rsidRDefault="006C6EA9" w:rsidP="006C6EA9">
      <w:pPr>
        <w:ind w:firstLine="708"/>
        <w:jc w:val="both"/>
        <w:rPr>
          <w:color w:val="000000"/>
          <w:sz w:val="24"/>
          <w:szCs w:val="24"/>
          <w:lang w:val="en-GB"/>
        </w:rPr>
      </w:pPr>
      <w:r w:rsidRPr="00B415FA">
        <w:rPr>
          <w:color w:val="000000"/>
          <w:sz w:val="24"/>
          <w:szCs w:val="24"/>
          <w:lang w:val="en-GB"/>
        </w:rPr>
        <w:t>a).</w:t>
      </w:r>
      <w:r w:rsidRPr="00B415FA">
        <w:rPr>
          <w:b/>
          <w:color w:val="000000"/>
          <w:sz w:val="24"/>
          <w:szCs w:val="24"/>
          <w:lang w:val="en-GB"/>
        </w:rPr>
        <w:t>cumulative (accumulated) coefficient of sick-rate</w:t>
      </w:r>
      <w:r w:rsidRPr="00B415FA">
        <w:rPr>
          <w:color w:val="000000"/>
          <w:sz w:val="24"/>
          <w:szCs w:val="24"/>
          <w:lang w:val="en-GB"/>
        </w:rPr>
        <w:t xml:space="preserve"> (cumulative incidence rate, CI );</w:t>
      </w:r>
    </w:p>
    <w:p w:rsidR="006C6EA9" w:rsidRPr="00B415FA" w:rsidRDefault="006C6EA9" w:rsidP="006C6EA9">
      <w:pPr>
        <w:ind w:firstLine="708"/>
        <w:jc w:val="both"/>
        <w:rPr>
          <w:color w:val="000000"/>
          <w:sz w:val="24"/>
          <w:szCs w:val="24"/>
          <w:lang w:val="en-GB"/>
        </w:rPr>
      </w:pPr>
      <w:r w:rsidRPr="00B415FA">
        <w:rPr>
          <w:color w:val="000000"/>
          <w:sz w:val="24"/>
          <w:szCs w:val="24"/>
          <w:lang w:val="en-GB"/>
        </w:rPr>
        <w:t>b).</w:t>
      </w:r>
      <w:r w:rsidRPr="00B415FA">
        <w:rPr>
          <w:b/>
          <w:color w:val="000000"/>
          <w:sz w:val="24"/>
          <w:szCs w:val="24"/>
          <w:lang w:val="en-GB"/>
        </w:rPr>
        <w:t>coefficient sick-rate</w:t>
      </w:r>
      <w:r w:rsidRPr="00B415FA">
        <w:rPr>
          <w:color w:val="000000"/>
          <w:sz w:val="24"/>
          <w:szCs w:val="24"/>
          <w:lang w:val="en-GB"/>
        </w:rPr>
        <w:t xml:space="preserve"> (incidence rate, incidence density - IR).</w:t>
      </w:r>
    </w:p>
    <w:p w:rsidR="006C6EA9" w:rsidRPr="00B415FA" w:rsidRDefault="006C6EA9" w:rsidP="006C6EA9">
      <w:pPr>
        <w:ind w:firstLine="708"/>
        <w:jc w:val="both"/>
        <w:rPr>
          <w:color w:val="000000"/>
          <w:sz w:val="24"/>
          <w:szCs w:val="24"/>
          <w:lang w:val="en-GB"/>
        </w:rPr>
      </w:pPr>
      <w:r w:rsidRPr="00B415FA">
        <w:rPr>
          <w:b/>
          <w:color w:val="000000"/>
          <w:sz w:val="24"/>
          <w:szCs w:val="24"/>
          <w:lang w:val="en-GB"/>
        </w:rPr>
        <w:t>The Cumulative</w:t>
      </w:r>
      <w:r w:rsidRPr="00B415FA">
        <w:rPr>
          <w:color w:val="000000"/>
          <w:sz w:val="24"/>
          <w:szCs w:val="24"/>
          <w:lang w:val="en-GB"/>
        </w:rPr>
        <w:t xml:space="preserve"> </w:t>
      </w:r>
      <w:r w:rsidRPr="00B415FA">
        <w:rPr>
          <w:b/>
          <w:color w:val="000000"/>
          <w:sz w:val="24"/>
          <w:szCs w:val="24"/>
          <w:lang w:val="en-GB"/>
        </w:rPr>
        <w:t>coefficient of sick-rate</w:t>
      </w:r>
      <w:r w:rsidRPr="00B415FA">
        <w:rPr>
          <w:color w:val="000000"/>
          <w:sz w:val="24"/>
          <w:szCs w:val="24"/>
          <w:lang w:val="en-GB"/>
        </w:rPr>
        <w:t xml:space="preserve"> – a portion of the healthy persons, who fall ill during determined period of the study</w:t>
      </w: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 The Value of cumulative sick-rate is directly connected with the duration of the period of observation: when longer, that above factor is cumulative sick-rate. </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color w:val="000000"/>
          <w:sz w:val="24"/>
          <w:szCs w:val="24"/>
          <w:lang w:val="en-GB"/>
        </w:rPr>
        <w:t>Example of the calculation of the coefficient to sick-rate:</w:t>
      </w:r>
    </w:p>
    <w:p w:rsidR="006C6EA9" w:rsidRPr="00B415FA" w:rsidRDefault="006C6EA9" w:rsidP="006C6EA9">
      <w:pPr>
        <w:ind w:firstLine="708"/>
        <w:jc w:val="both"/>
        <w:rPr>
          <w:color w:val="000000"/>
          <w:sz w:val="24"/>
          <w:szCs w:val="24"/>
          <w:lang w:val="en-GB"/>
        </w:rPr>
      </w:pPr>
      <w:r w:rsidRPr="00B415FA">
        <w:rPr>
          <w:color w:val="000000"/>
          <w:sz w:val="24"/>
          <w:szCs w:val="24"/>
          <w:lang w:val="en-GB"/>
        </w:rPr>
        <w:t>For studying the sick-rate, scientists have selected the cohort, excluded from it are persons, in whom his diagnosis was already made, in single-moment study. The Cohort from 2000 persons existed on length of 15 years. Through each 2,5 participants were examined. At the end of observation period 90 persons were diagnosed.</w:t>
      </w:r>
    </w:p>
    <w:p w:rsidR="006C6EA9" w:rsidRPr="00B415FA" w:rsidRDefault="006C6EA9" w:rsidP="006C6EA9">
      <w:pPr>
        <w:jc w:val="both"/>
        <w:rPr>
          <w:color w:val="000000"/>
          <w:sz w:val="24"/>
          <w:szCs w:val="24"/>
          <w:lang w:val="en-GB"/>
        </w:rPr>
      </w:pPr>
      <w:r w:rsidRPr="00B415FA">
        <w:rPr>
          <w:color w:val="000000"/>
          <w:sz w:val="24"/>
          <w:szCs w:val="24"/>
          <w:lang w:val="en-GB"/>
        </w:rPr>
        <w:t>Cumulative coefficient to sick-rate</w:t>
      </w:r>
    </w:p>
    <w:p w:rsidR="006C6EA9" w:rsidRPr="00B415FA" w:rsidRDefault="006C6EA9" w:rsidP="006C6EA9">
      <w:pPr>
        <w:jc w:val="both"/>
        <w:rPr>
          <w:color w:val="FF0000"/>
          <w:sz w:val="24"/>
          <w:szCs w:val="24"/>
          <w:lang w:val="en-029"/>
        </w:rPr>
      </w:pPr>
      <w:r w:rsidRPr="00B415FA">
        <w:rPr>
          <w:color w:val="000000"/>
          <w:sz w:val="24"/>
          <w:szCs w:val="24"/>
          <w:lang w:val="en-GB"/>
        </w:rPr>
        <w:tab/>
      </w:r>
      <w:r w:rsidRPr="00B415FA">
        <w:rPr>
          <w:color w:val="000000"/>
          <w:sz w:val="24"/>
          <w:szCs w:val="24"/>
          <w:lang w:val="en-GB"/>
        </w:rPr>
        <w:tab/>
      </w:r>
      <w:r w:rsidRPr="00B415FA">
        <w:rPr>
          <w:color w:val="000000"/>
          <w:sz w:val="24"/>
          <w:szCs w:val="24"/>
          <w:lang w:val="en-GB"/>
        </w:rPr>
        <w:tab/>
      </w:r>
      <w:r w:rsidRPr="00B415FA">
        <w:rPr>
          <w:b/>
          <w:position w:val="-24"/>
          <w:sz w:val="24"/>
          <w:szCs w:val="24"/>
        </w:rPr>
        <w:object w:dxaOrig="2439" w:dyaOrig="620">
          <v:shape id="_x0000_i1060" type="#_x0000_t75" style="width:121.95pt;height:30.5pt" o:ole="">
            <v:imagedata r:id="rId80" o:title=""/>
          </v:shape>
          <o:OLEObject Type="Embed" ProgID="Equation.3" ShapeID="_x0000_i1060" DrawAspect="Content" ObjectID="_1595754107" r:id="rId81"/>
        </w:object>
      </w: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The Conclusion: cumulative coefficient of dimension during 15 years has formed under investigation of cohort - 45 events per 1000 persons. </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color w:val="000000"/>
          <w:sz w:val="24"/>
          <w:szCs w:val="24"/>
          <w:lang w:val="en-GB"/>
        </w:rPr>
        <w:t>Coming from that, the time of the development of the disease for participant cohort studies will be different (beside each its period of the development of the disease), is incorporated in the notion “</w:t>
      </w:r>
      <w:r w:rsidRPr="00B415FA">
        <w:rPr>
          <w:b/>
          <w:color w:val="000000"/>
          <w:sz w:val="24"/>
          <w:szCs w:val="24"/>
          <w:lang w:val="en-GB"/>
        </w:rPr>
        <w:t>Value to duration of the risk”</w:t>
      </w:r>
      <w:r w:rsidRPr="00B415FA">
        <w:rPr>
          <w:color w:val="000000"/>
          <w:sz w:val="24"/>
          <w:szCs w:val="24"/>
          <w:lang w:val="en-GB"/>
        </w:rPr>
        <w:t xml:space="preserve">, which is measured in person-year and presents itself with the amount of time of the observation for each patient before arising of event (the upshot). </w:t>
      </w:r>
    </w:p>
    <w:p w:rsidR="006C6EA9" w:rsidRPr="00B415FA" w:rsidRDefault="006C6EA9" w:rsidP="006C6EA9">
      <w:pPr>
        <w:ind w:firstLine="708"/>
        <w:jc w:val="both"/>
        <w:rPr>
          <w:color w:val="000000"/>
          <w:sz w:val="24"/>
          <w:szCs w:val="24"/>
          <w:lang w:val="en-GB"/>
        </w:rPr>
      </w:pPr>
      <w:r w:rsidRPr="00B415FA">
        <w:rPr>
          <w:color w:val="000000"/>
          <w:sz w:val="24"/>
          <w:szCs w:val="24"/>
          <w:lang w:val="en-GB"/>
        </w:rPr>
        <w:t>For example, duration of the risk for person, which develop the disease in 7 years after beginning of observations, forms 7 years; for person, in which disease appeared in a year, - risk 1. The Adding number of the persons with miscellaneous duration of the risk, we get total duration of the risk.</w:t>
      </w:r>
    </w:p>
    <w:p w:rsidR="006C6EA9" w:rsidRPr="00B415FA" w:rsidRDefault="006C6EA9" w:rsidP="006C6EA9">
      <w:pPr>
        <w:ind w:firstLine="708"/>
        <w:jc w:val="both"/>
        <w:rPr>
          <w:color w:val="000000"/>
          <w:sz w:val="24"/>
          <w:szCs w:val="24"/>
          <w:lang w:val="en-GB"/>
        </w:rPr>
      </w:pPr>
      <w:r w:rsidRPr="00B415FA">
        <w:rPr>
          <w:color w:val="000000"/>
          <w:sz w:val="24"/>
          <w:szCs w:val="24"/>
          <w:lang w:val="en-GB"/>
        </w:rPr>
        <w:t>The index of sick-rate characterizing the occurrence of new diseases, received in such study, is identified the coefficient of sick-rate (incidence rate, incidence density - IR).</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b/>
          <w:color w:val="000000"/>
          <w:sz w:val="24"/>
          <w:szCs w:val="24"/>
          <w:lang w:val="en-GB"/>
        </w:rPr>
      </w:pPr>
      <w:r w:rsidRPr="00B415FA">
        <w:rPr>
          <w:b/>
          <w:color w:val="000000"/>
          <w:sz w:val="24"/>
          <w:szCs w:val="24"/>
          <w:lang w:val="en-GB"/>
        </w:rPr>
        <w:t>The Example of the calculation of the coefficient to sick-rate:</w:t>
      </w:r>
    </w:p>
    <w:p w:rsidR="006C6EA9" w:rsidRPr="00B415FA" w:rsidRDefault="006C6EA9" w:rsidP="006C6EA9">
      <w:pPr>
        <w:ind w:firstLine="708"/>
        <w:jc w:val="both"/>
        <w:rPr>
          <w:color w:val="000000"/>
          <w:sz w:val="24"/>
          <w:szCs w:val="24"/>
          <w:lang w:val="en-GB"/>
        </w:rPr>
      </w:pPr>
      <w:r w:rsidRPr="00B415FA">
        <w:rPr>
          <w:color w:val="000000"/>
          <w:sz w:val="24"/>
          <w:szCs w:val="24"/>
          <w:lang w:val="en-GB"/>
        </w:rPr>
        <w:t>In cohort of 3000 men at age 40-44 years, on duration 10 years are noted 29 events of the heart attack of the myocardium.</w:t>
      </w:r>
    </w:p>
    <w:p w:rsidR="006C6EA9" w:rsidRPr="00B415FA" w:rsidRDefault="006C6EA9" w:rsidP="006C6EA9">
      <w:pPr>
        <w:jc w:val="both"/>
        <w:rPr>
          <w:color w:val="000000"/>
          <w:sz w:val="24"/>
          <w:szCs w:val="24"/>
          <w:lang w:val="en-GB"/>
        </w:rPr>
      </w:pPr>
      <w:r w:rsidRPr="00B415FA">
        <w:rPr>
          <w:color w:val="000000"/>
          <w:sz w:val="24"/>
          <w:szCs w:val="24"/>
          <w:lang w:val="en-GB"/>
        </w:rPr>
        <w:t>Time of the arising the events of the heart attack of the myocardium and duration risk are presented in table.</w:t>
      </w:r>
    </w:p>
    <w:p w:rsidR="006C6EA9" w:rsidRPr="00B415FA" w:rsidRDefault="006C6EA9" w:rsidP="006C6EA9">
      <w:pPr>
        <w:shd w:val="clear" w:color="auto" w:fill="FFFFFF"/>
        <w:ind w:firstLine="840"/>
        <w:jc w:val="both"/>
        <w:rPr>
          <w:sz w:val="24"/>
          <w:szCs w:val="24"/>
          <w:lang w:val="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2760"/>
        <w:gridCol w:w="2919"/>
      </w:tblGrid>
      <w:tr w:rsidR="006C6EA9" w:rsidRPr="00CF0BEC" w:rsidTr="00D15A34">
        <w:trPr>
          <w:trHeight w:val="1296"/>
        </w:trPr>
        <w:tc>
          <w:tcPr>
            <w:tcW w:w="3372" w:type="dxa"/>
            <w:vAlign w:val="center"/>
          </w:tcPr>
          <w:p w:rsidR="006C6EA9" w:rsidRPr="00B415FA" w:rsidRDefault="006C6EA9" w:rsidP="00D15A34">
            <w:pPr>
              <w:jc w:val="center"/>
              <w:rPr>
                <w:sz w:val="24"/>
                <w:szCs w:val="24"/>
                <w:lang w:val="en-GB"/>
              </w:rPr>
            </w:pPr>
            <w:r w:rsidRPr="00B415FA">
              <w:rPr>
                <w:color w:val="000000"/>
                <w:sz w:val="24"/>
                <w:szCs w:val="24"/>
                <w:lang w:val="en-GB"/>
              </w:rPr>
              <w:lastRenderedPageBreak/>
              <w:t>Time from the beginning  of observations before moment of the appearance of the heart attack of the myocardium (years)</w:t>
            </w:r>
          </w:p>
        </w:tc>
        <w:tc>
          <w:tcPr>
            <w:tcW w:w="2760" w:type="dxa"/>
            <w:vAlign w:val="center"/>
          </w:tcPr>
          <w:p w:rsidR="006C6EA9" w:rsidRPr="00B415FA" w:rsidRDefault="006C6EA9" w:rsidP="00D15A34">
            <w:pPr>
              <w:jc w:val="center"/>
              <w:rPr>
                <w:sz w:val="24"/>
                <w:szCs w:val="24"/>
                <w:lang w:val="en-GB"/>
              </w:rPr>
            </w:pPr>
            <w:r w:rsidRPr="00B415FA">
              <w:rPr>
                <w:sz w:val="24"/>
                <w:szCs w:val="24"/>
                <w:lang w:val="en-GB"/>
              </w:rPr>
              <w:t>Quantity of infarction cases</w:t>
            </w:r>
          </w:p>
        </w:tc>
        <w:tc>
          <w:tcPr>
            <w:tcW w:w="2919" w:type="dxa"/>
            <w:vAlign w:val="center"/>
          </w:tcPr>
          <w:p w:rsidR="006C6EA9" w:rsidRPr="00B415FA" w:rsidRDefault="006C6EA9" w:rsidP="00D15A34">
            <w:pPr>
              <w:jc w:val="center"/>
              <w:rPr>
                <w:sz w:val="24"/>
                <w:szCs w:val="24"/>
                <w:lang w:val="en-GB"/>
              </w:rPr>
            </w:pPr>
            <w:r w:rsidRPr="00B415FA">
              <w:rPr>
                <w:color w:val="000000"/>
                <w:sz w:val="24"/>
                <w:szCs w:val="24"/>
                <w:lang w:val="en-GB"/>
              </w:rPr>
              <w:t>Duration of the risk of the person - years</w:t>
            </w:r>
          </w:p>
        </w:tc>
      </w:tr>
      <w:tr w:rsidR="006C6EA9" w:rsidRPr="00B415FA" w:rsidTr="00FD419B">
        <w:trPr>
          <w:trHeight w:val="335"/>
        </w:trPr>
        <w:tc>
          <w:tcPr>
            <w:tcW w:w="3372" w:type="dxa"/>
          </w:tcPr>
          <w:p w:rsidR="006C6EA9" w:rsidRPr="00B415FA" w:rsidRDefault="006C6EA9" w:rsidP="00FD419B">
            <w:pPr>
              <w:jc w:val="center"/>
              <w:rPr>
                <w:sz w:val="24"/>
                <w:szCs w:val="24"/>
                <w:lang w:val="en-GB"/>
              </w:rPr>
            </w:pPr>
            <w:r w:rsidRPr="00B415FA">
              <w:rPr>
                <w:sz w:val="24"/>
                <w:szCs w:val="24"/>
                <w:lang w:val="en-GB"/>
              </w:rPr>
              <w:t>2</w:t>
            </w:r>
          </w:p>
        </w:tc>
        <w:tc>
          <w:tcPr>
            <w:tcW w:w="2760" w:type="dxa"/>
          </w:tcPr>
          <w:p w:rsidR="006C6EA9" w:rsidRPr="00B415FA" w:rsidRDefault="006C6EA9" w:rsidP="00FD419B">
            <w:pPr>
              <w:jc w:val="center"/>
              <w:rPr>
                <w:sz w:val="24"/>
                <w:szCs w:val="24"/>
                <w:lang w:val="en-GB"/>
              </w:rPr>
            </w:pPr>
            <w:r w:rsidRPr="00B415FA">
              <w:rPr>
                <w:sz w:val="24"/>
                <w:szCs w:val="24"/>
                <w:lang w:val="en-GB"/>
              </w:rPr>
              <w:t>3</w:t>
            </w:r>
          </w:p>
        </w:tc>
        <w:tc>
          <w:tcPr>
            <w:tcW w:w="2919" w:type="dxa"/>
          </w:tcPr>
          <w:p w:rsidR="006C6EA9" w:rsidRPr="00B415FA" w:rsidRDefault="006C6EA9" w:rsidP="00FD419B">
            <w:pPr>
              <w:jc w:val="center"/>
              <w:rPr>
                <w:sz w:val="24"/>
                <w:szCs w:val="24"/>
                <w:lang w:val="en-GB"/>
              </w:rPr>
            </w:pPr>
            <w:r w:rsidRPr="00B415FA">
              <w:rPr>
                <w:sz w:val="24"/>
                <w:szCs w:val="24"/>
                <w:lang w:val="en-GB"/>
              </w:rPr>
              <w:t>6</w:t>
            </w:r>
          </w:p>
        </w:tc>
      </w:tr>
      <w:tr w:rsidR="006C6EA9" w:rsidRPr="00B415FA" w:rsidTr="00FD419B">
        <w:trPr>
          <w:trHeight w:val="320"/>
        </w:trPr>
        <w:tc>
          <w:tcPr>
            <w:tcW w:w="3372" w:type="dxa"/>
          </w:tcPr>
          <w:p w:rsidR="006C6EA9" w:rsidRPr="00B415FA" w:rsidRDefault="006C6EA9" w:rsidP="00FD419B">
            <w:pPr>
              <w:jc w:val="center"/>
              <w:rPr>
                <w:sz w:val="24"/>
                <w:szCs w:val="24"/>
                <w:lang w:val="en-GB"/>
              </w:rPr>
            </w:pPr>
            <w:r w:rsidRPr="00B415FA">
              <w:rPr>
                <w:sz w:val="24"/>
                <w:szCs w:val="24"/>
                <w:lang w:val="en-GB"/>
              </w:rPr>
              <w:t>4</w:t>
            </w:r>
          </w:p>
        </w:tc>
        <w:tc>
          <w:tcPr>
            <w:tcW w:w="2760" w:type="dxa"/>
          </w:tcPr>
          <w:p w:rsidR="006C6EA9" w:rsidRPr="00B415FA" w:rsidRDefault="006C6EA9" w:rsidP="00FD419B">
            <w:pPr>
              <w:jc w:val="center"/>
              <w:rPr>
                <w:sz w:val="24"/>
                <w:szCs w:val="24"/>
                <w:lang w:val="en-GB"/>
              </w:rPr>
            </w:pPr>
            <w:r w:rsidRPr="00B415FA">
              <w:rPr>
                <w:sz w:val="24"/>
                <w:szCs w:val="24"/>
                <w:lang w:val="en-GB"/>
              </w:rPr>
              <w:t>5</w:t>
            </w:r>
          </w:p>
        </w:tc>
        <w:tc>
          <w:tcPr>
            <w:tcW w:w="2919" w:type="dxa"/>
          </w:tcPr>
          <w:p w:rsidR="006C6EA9" w:rsidRPr="00B415FA" w:rsidRDefault="006C6EA9" w:rsidP="00FD419B">
            <w:pPr>
              <w:jc w:val="center"/>
              <w:rPr>
                <w:sz w:val="24"/>
                <w:szCs w:val="24"/>
                <w:lang w:val="en-GB"/>
              </w:rPr>
            </w:pPr>
            <w:r w:rsidRPr="00B415FA">
              <w:rPr>
                <w:sz w:val="24"/>
                <w:szCs w:val="24"/>
                <w:lang w:val="en-GB"/>
              </w:rPr>
              <w:t>20</w:t>
            </w:r>
          </w:p>
        </w:tc>
      </w:tr>
      <w:tr w:rsidR="006C6EA9" w:rsidRPr="00B415FA" w:rsidTr="00FD419B">
        <w:trPr>
          <w:trHeight w:val="320"/>
        </w:trPr>
        <w:tc>
          <w:tcPr>
            <w:tcW w:w="3372" w:type="dxa"/>
          </w:tcPr>
          <w:p w:rsidR="006C6EA9" w:rsidRPr="00B415FA" w:rsidRDefault="006C6EA9" w:rsidP="00FD419B">
            <w:pPr>
              <w:jc w:val="center"/>
              <w:rPr>
                <w:sz w:val="24"/>
                <w:szCs w:val="24"/>
                <w:lang w:val="en-GB"/>
              </w:rPr>
            </w:pPr>
            <w:r w:rsidRPr="00B415FA">
              <w:rPr>
                <w:sz w:val="24"/>
                <w:szCs w:val="24"/>
                <w:lang w:val="en-GB"/>
              </w:rPr>
              <w:t>6</w:t>
            </w:r>
          </w:p>
        </w:tc>
        <w:tc>
          <w:tcPr>
            <w:tcW w:w="2760" w:type="dxa"/>
          </w:tcPr>
          <w:p w:rsidR="006C6EA9" w:rsidRPr="00B415FA" w:rsidRDefault="006C6EA9" w:rsidP="00FD419B">
            <w:pPr>
              <w:jc w:val="center"/>
              <w:rPr>
                <w:sz w:val="24"/>
                <w:szCs w:val="24"/>
                <w:lang w:val="en-GB"/>
              </w:rPr>
            </w:pPr>
            <w:r w:rsidRPr="00B415FA">
              <w:rPr>
                <w:sz w:val="24"/>
                <w:szCs w:val="24"/>
                <w:lang w:val="en-GB"/>
              </w:rPr>
              <w:t>9</w:t>
            </w:r>
          </w:p>
        </w:tc>
        <w:tc>
          <w:tcPr>
            <w:tcW w:w="2919" w:type="dxa"/>
          </w:tcPr>
          <w:p w:rsidR="006C6EA9" w:rsidRPr="00B415FA" w:rsidRDefault="006C6EA9" w:rsidP="00FD419B">
            <w:pPr>
              <w:jc w:val="center"/>
              <w:rPr>
                <w:sz w:val="24"/>
                <w:szCs w:val="24"/>
                <w:lang w:val="en-GB"/>
              </w:rPr>
            </w:pPr>
            <w:r w:rsidRPr="00B415FA">
              <w:rPr>
                <w:sz w:val="24"/>
                <w:szCs w:val="24"/>
                <w:lang w:val="en-GB"/>
              </w:rPr>
              <w:t>54</w:t>
            </w:r>
          </w:p>
        </w:tc>
      </w:tr>
      <w:tr w:rsidR="006C6EA9" w:rsidRPr="00B415FA" w:rsidTr="00FD419B">
        <w:trPr>
          <w:trHeight w:val="320"/>
        </w:trPr>
        <w:tc>
          <w:tcPr>
            <w:tcW w:w="3372" w:type="dxa"/>
          </w:tcPr>
          <w:p w:rsidR="006C6EA9" w:rsidRPr="00B415FA" w:rsidRDefault="006C6EA9" w:rsidP="00FD419B">
            <w:pPr>
              <w:jc w:val="center"/>
              <w:rPr>
                <w:sz w:val="24"/>
                <w:szCs w:val="24"/>
                <w:lang w:val="en-GB"/>
              </w:rPr>
            </w:pPr>
            <w:r w:rsidRPr="00B415FA">
              <w:rPr>
                <w:sz w:val="24"/>
                <w:szCs w:val="24"/>
                <w:lang w:val="en-GB"/>
              </w:rPr>
              <w:t>8</w:t>
            </w:r>
          </w:p>
        </w:tc>
        <w:tc>
          <w:tcPr>
            <w:tcW w:w="2760" w:type="dxa"/>
          </w:tcPr>
          <w:p w:rsidR="006C6EA9" w:rsidRPr="00B415FA" w:rsidRDefault="006C6EA9" w:rsidP="00FD419B">
            <w:pPr>
              <w:jc w:val="center"/>
              <w:rPr>
                <w:sz w:val="24"/>
                <w:szCs w:val="24"/>
                <w:lang w:val="en-GB"/>
              </w:rPr>
            </w:pPr>
            <w:r w:rsidRPr="00B415FA">
              <w:rPr>
                <w:sz w:val="24"/>
                <w:szCs w:val="24"/>
                <w:lang w:val="en-GB"/>
              </w:rPr>
              <w:t>12</w:t>
            </w:r>
          </w:p>
        </w:tc>
        <w:tc>
          <w:tcPr>
            <w:tcW w:w="2919" w:type="dxa"/>
          </w:tcPr>
          <w:p w:rsidR="006C6EA9" w:rsidRPr="00B415FA" w:rsidRDefault="006C6EA9" w:rsidP="00FD419B">
            <w:pPr>
              <w:jc w:val="center"/>
              <w:rPr>
                <w:sz w:val="24"/>
                <w:szCs w:val="24"/>
                <w:lang w:val="en-GB"/>
              </w:rPr>
            </w:pPr>
            <w:r w:rsidRPr="00B415FA">
              <w:rPr>
                <w:sz w:val="24"/>
                <w:szCs w:val="24"/>
                <w:lang w:val="en-GB"/>
              </w:rPr>
              <w:t>96</w:t>
            </w:r>
          </w:p>
        </w:tc>
      </w:tr>
      <w:tr w:rsidR="006C6EA9" w:rsidRPr="00B415FA" w:rsidTr="00FD419B">
        <w:trPr>
          <w:trHeight w:val="320"/>
        </w:trPr>
        <w:tc>
          <w:tcPr>
            <w:tcW w:w="3372" w:type="dxa"/>
          </w:tcPr>
          <w:p w:rsidR="006C6EA9" w:rsidRPr="00B415FA" w:rsidRDefault="006C6EA9" w:rsidP="00FD419B">
            <w:pPr>
              <w:jc w:val="center"/>
              <w:rPr>
                <w:sz w:val="24"/>
                <w:szCs w:val="24"/>
                <w:lang w:val="en-GB"/>
              </w:rPr>
            </w:pPr>
            <w:r w:rsidRPr="00B415FA">
              <w:rPr>
                <w:sz w:val="24"/>
                <w:szCs w:val="24"/>
                <w:lang w:val="en-GB"/>
              </w:rPr>
              <w:t>10</w:t>
            </w:r>
          </w:p>
        </w:tc>
        <w:tc>
          <w:tcPr>
            <w:tcW w:w="2760" w:type="dxa"/>
          </w:tcPr>
          <w:p w:rsidR="006C6EA9" w:rsidRPr="00B415FA" w:rsidRDefault="006C6EA9" w:rsidP="00FD419B">
            <w:pPr>
              <w:jc w:val="center"/>
              <w:rPr>
                <w:sz w:val="24"/>
                <w:szCs w:val="24"/>
                <w:lang w:val="en-GB"/>
              </w:rPr>
            </w:pPr>
            <w:r w:rsidRPr="00B415FA">
              <w:rPr>
                <w:sz w:val="24"/>
                <w:szCs w:val="24"/>
                <w:lang w:val="en-GB"/>
              </w:rPr>
              <w:t>No</w:t>
            </w:r>
          </w:p>
        </w:tc>
        <w:tc>
          <w:tcPr>
            <w:tcW w:w="2919" w:type="dxa"/>
          </w:tcPr>
          <w:p w:rsidR="006C6EA9" w:rsidRPr="00B415FA" w:rsidRDefault="006C6EA9" w:rsidP="00FD419B">
            <w:pPr>
              <w:jc w:val="center"/>
              <w:rPr>
                <w:sz w:val="24"/>
                <w:szCs w:val="24"/>
                <w:lang w:val="en-GB"/>
              </w:rPr>
            </w:pPr>
            <w:r w:rsidRPr="00B415FA">
              <w:rPr>
                <w:sz w:val="24"/>
                <w:szCs w:val="24"/>
                <w:lang w:val="en-GB"/>
              </w:rPr>
              <w:t>0</w:t>
            </w:r>
          </w:p>
        </w:tc>
      </w:tr>
      <w:tr w:rsidR="006C6EA9" w:rsidRPr="00B415FA" w:rsidTr="00FD419B">
        <w:trPr>
          <w:trHeight w:val="731"/>
        </w:trPr>
        <w:tc>
          <w:tcPr>
            <w:tcW w:w="3372" w:type="dxa"/>
          </w:tcPr>
          <w:p w:rsidR="006C6EA9" w:rsidRPr="00B415FA" w:rsidRDefault="006C6EA9" w:rsidP="00FD419B">
            <w:pPr>
              <w:pBdr>
                <w:top w:val="single" w:sz="4" w:space="1" w:color="auto"/>
                <w:left w:val="single" w:sz="4" w:space="4" w:color="auto"/>
                <w:bottom w:val="single" w:sz="4" w:space="1" w:color="auto"/>
                <w:right w:val="single" w:sz="4" w:space="4" w:color="auto"/>
              </w:pBdr>
              <w:jc w:val="center"/>
              <w:rPr>
                <w:sz w:val="24"/>
                <w:szCs w:val="24"/>
                <w:lang w:val="en-GB"/>
              </w:rPr>
            </w:pPr>
            <w:r w:rsidRPr="00B415FA">
              <w:rPr>
                <w:sz w:val="24"/>
                <w:szCs w:val="24"/>
                <w:lang w:val="en-GB"/>
              </w:rPr>
              <w:t>TOTAL</w:t>
            </w:r>
          </w:p>
        </w:tc>
        <w:tc>
          <w:tcPr>
            <w:tcW w:w="2760" w:type="dxa"/>
          </w:tcPr>
          <w:p w:rsidR="006C6EA9" w:rsidRPr="00B415FA" w:rsidRDefault="006C6EA9" w:rsidP="00FD419B">
            <w:pPr>
              <w:pBdr>
                <w:top w:val="single" w:sz="4" w:space="1" w:color="auto"/>
                <w:left w:val="single" w:sz="4" w:space="4" w:color="auto"/>
                <w:bottom w:val="single" w:sz="4" w:space="1" w:color="auto"/>
                <w:right w:val="single" w:sz="4" w:space="4" w:color="auto"/>
              </w:pBdr>
              <w:jc w:val="center"/>
              <w:rPr>
                <w:sz w:val="24"/>
                <w:szCs w:val="24"/>
                <w:lang w:val="en-GB"/>
              </w:rPr>
            </w:pPr>
            <w:r w:rsidRPr="00B415FA">
              <w:rPr>
                <w:sz w:val="24"/>
                <w:szCs w:val="24"/>
                <w:lang w:val="en-GB"/>
              </w:rPr>
              <w:t>29</w:t>
            </w:r>
          </w:p>
        </w:tc>
        <w:tc>
          <w:tcPr>
            <w:tcW w:w="2919" w:type="dxa"/>
          </w:tcPr>
          <w:p w:rsidR="006C6EA9" w:rsidRPr="00B415FA" w:rsidRDefault="006C6EA9" w:rsidP="00FD419B">
            <w:pPr>
              <w:pBdr>
                <w:top w:val="single" w:sz="4" w:space="1" w:color="auto"/>
                <w:left w:val="single" w:sz="4" w:space="4" w:color="auto"/>
                <w:bottom w:val="single" w:sz="4" w:space="1" w:color="auto"/>
                <w:right w:val="single" w:sz="4" w:space="4" w:color="auto"/>
              </w:pBdr>
              <w:jc w:val="center"/>
              <w:rPr>
                <w:sz w:val="24"/>
                <w:szCs w:val="24"/>
                <w:lang w:val="en-GB"/>
              </w:rPr>
            </w:pPr>
            <w:r w:rsidRPr="00B415FA">
              <w:rPr>
                <w:sz w:val="24"/>
                <w:szCs w:val="24"/>
                <w:lang w:val="en-GB"/>
              </w:rPr>
              <w:t>176</w:t>
            </w:r>
          </w:p>
        </w:tc>
      </w:tr>
    </w:tbl>
    <w:p w:rsidR="006C6EA9" w:rsidRPr="00B415FA" w:rsidRDefault="006C6EA9" w:rsidP="006C6EA9">
      <w:pPr>
        <w:shd w:val="clear" w:color="auto" w:fill="FFFFFF"/>
        <w:ind w:firstLine="840"/>
        <w:jc w:val="both"/>
        <w:rPr>
          <w:sz w:val="24"/>
          <w:szCs w:val="24"/>
          <w:lang w:val="en-GB"/>
        </w:rPr>
      </w:pPr>
    </w:p>
    <w:p w:rsidR="006C6EA9" w:rsidRPr="00B415FA" w:rsidRDefault="006C6EA9" w:rsidP="006C6EA9">
      <w:pPr>
        <w:shd w:val="clear" w:color="auto" w:fill="FFFFFF"/>
        <w:ind w:firstLine="840"/>
        <w:jc w:val="both"/>
        <w:rPr>
          <w:sz w:val="24"/>
          <w:szCs w:val="24"/>
          <w:lang w:val="en-GB"/>
        </w:rPr>
      </w:pPr>
      <w:r w:rsidRPr="00B415FA">
        <w:rPr>
          <w:sz w:val="24"/>
          <w:szCs w:val="24"/>
          <w:lang w:val="en-GB"/>
        </w:rPr>
        <w:t>Index of sick-rate:</w:t>
      </w:r>
    </w:p>
    <w:p w:rsidR="006C6EA9" w:rsidRPr="00B415FA" w:rsidRDefault="006C6EA9" w:rsidP="006C6EA9">
      <w:pPr>
        <w:ind w:firstLine="840"/>
        <w:jc w:val="both"/>
        <w:rPr>
          <w:sz w:val="24"/>
          <w:szCs w:val="24"/>
          <w:lang w:val="en-GB"/>
        </w:rPr>
      </w:pPr>
      <w:r w:rsidRPr="00B415FA">
        <w:rPr>
          <w:position w:val="-24"/>
          <w:sz w:val="24"/>
          <w:szCs w:val="24"/>
          <w:lang w:val="en-GB"/>
        </w:rPr>
        <w:object w:dxaOrig="2100" w:dyaOrig="620">
          <v:shape id="_x0000_i1061" type="#_x0000_t75" style="width:105.1pt;height:30.5pt" o:ole="" fillcolor="window">
            <v:imagedata r:id="rId82" o:title=""/>
          </v:shape>
          <o:OLEObject Type="Embed" ProgID="Equation.3" ShapeID="_x0000_i1061" DrawAspect="Content" ObjectID="_1595754108" r:id="rId83"/>
        </w:object>
      </w:r>
      <w:r w:rsidRPr="00B415FA">
        <w:rPr>
          <w:sz w:val="24"/>
          <w:szCs w:val="24"/>
          <w:lang w:val="en-GB"/>
        </w:rPr>
        <w:t xml:space="preserve"> </w:t>
      </w:r>
      <w:proofErr w:type="gramStart"/>
      <w:r w:rsidRPr="00B415FA">
        <w:rPr>
          <w:sz w:val="24"/>
          <w:szCs w:val="24"/>
          <w:lang w:val="en-GB"/>
        </w:rPr>
        <w:t>per</w:t>
      </w:r>
      <w:proofErr w:type="gramEnd"/>
      <w:r w:rsidRPr="00B415FA">
        <w:rPr>
          <w:sz w:val="24"/>
          <w:szCs w:val="24"/>
          <w:lang w:val="en-GB"/>
        </w:rPr>
        <w:t xml:space="preserve"> year or </w:t>
      </w:r>
      <w:r w:rsidRPr="00B415FA">
        <w:rPr>
          <w:position w:val="-24"/>
          <w:sz w:val="24"/>
          <w:szCs w:val="24"/>
          <w:lang w:val="en-GB"/>
        </w:rPr>
        <w:object w:dxaOrig="2299" w:dyaOrig="620">
          <v:shape id="_x0000_i1062" type="#_x0000_t75" style="width:114.8pt;height:30.5pt" o:ole="" fillcolor="window">
            <v:imagedata r:id="rId84" o:title=""/>
          </v:shape>
          <o:OLEObject Type="Embed" ProgID="Equation.3" ShapeID="_x0000_i1062" DrawAspect="Content" ObjectID="_1595754109" r:id="rId85"/>
        </w:object>
      </w:r>
      <w:r w:rsidRPr="00B415FA">
        <w:rPr>
          <w:sz w:val="24"/>
          <w:szCs w:val="24"/>
          <w:lang w:val="en-GB"/>
        </w:rPr>
        <w:t xml:space="preserve"> case per year per 1000 </w:t>
      </w:r>
    </w:p>
    <w:p w:rsidR="006C6EA9" w:rsidRPr="00B415FA" w:rsidRDefault="006C6EA9" w:rsidP="006C6EA9">
      <w:pPr>
        <w:ind w:firstLine="840"/>
        <w:jc w:val="both"/>
        <w:rPr>
          <w:sz w:val="24"/>
          <w:szCs w:val="24"/>
          <w:lang w:val="en-GB"/>
        </w:rPr>
      </w:pPr>
      <w:r w:rsidRPr="00B415FA">
        <w:rPr>
          <w:sz w:val="24"/>
          <w:szCs w:val="24"/>
          <w:lang w:val="en-GB"/>
        </w:rPr>
        <w:t xml:space="preserve">                                                                             for men </w:t>
      </w:r>
      <w:r w:rsidRPr="00B415FA">
        <w:rPr>
          <w:color w:val="000000"/>
          <w:sz w:val="24"/>
          <w:szCs w:val="24"/>
          <w:lang w:val="en-GB"/>
        </w:rPr>
        <w:t>at age 40-44 years</w:t>
      </w:r>
    </w:p>
    <w:p w:rsidR="006C6EA9" w:rsidRPr="00B415FA" w:rsidRDefault="006C6EA9" w:rsidP="006C6EA9">
      <w:pPr>
        <w:shd w:val="clear" w:color="auto" w:fill="FFFFFF"/>
        <w:ind w:firstLine="840"/>
        <w:jc w:val="both"/>
        <w:rPr>
          <w:i/>
          <w:sz w:val="24"/>
          <w:szCs w:val="24"/>
          <w:lang w:val="en-GB"/>
        </w:rPr>
      </w:pP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Broad using in analytical epidemiological study have got the </w:t>
      </w:r>
      <w:r w:rsidRPr="00B415FA">
        <w:rPr>
          <w:b/>
          <w:color w:val="000000"/>
          <w:sz w:val="24"/>
          <w:szCs w:val="24"/>
          <w:lang w:val="en-GB"/>
        </w:rPr>
        <w:t xml:space="preserve">indexes of the risk </w:t>
      </w:r>
      <w:r w:rsidRPr="00B415FA">
        <w:rPr>
          <w:color w:val="000000"/>
          <w:sz w:val="24"/>
          <w:szCs w:val="24"/>
          <w:lang w:val="en-GB"/>
        </w:rPr>
        <w:t xml:space="preserve">due to its visibility. Probability of some disadvantageous event or upshot can usually be understood under risk. In epidemiological study risk is defined as probability of the appearance of the individual of the disease or its upshot during given period of time. Though risk is defined as "individual" index, but it cannot be measured directly on separate persons, but is revealed on base of the observation for population, subject to negative influence of internal and external factors (exhibited group). </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b/>
          <w:color w:val="000000"/>
          <w:sz w:val="24"/>
          <w:szCs w:val="24"/>
          <w:lang w:val="en-GB"/>
        </w:rPr>
      </w:pPr>
      <w:r w:rsidRPr="00B415FA">
        <w:rPr>
          <w:b/>
          <w:color w:val="000000"/>
          <w:sz w:val="24"/>
          <w:szCs w:val="24"/>
          <w:lang w:val="en-GB"/>
        </w:rPr>
        <w:t>Quantitative effect of the influence is possible to express through:</w:t>
      </w:r>
    </w:p>
    <w:p w:rsidR="006C6EA9" w:rsidRPr="00B415FA" w:rsidRDefault="006C6EA9" w:rsidP="006C6EA9">
      <w:pPr>
        <w:ind w:firstLine="708"/>
        <w:jc w:val="both"/>
        <w:rPr>
          <w:color w:val="000000"/>
          <w:sz w:val="24"/>
          <w:szCs w:val="24"/>
          <w:lang w:val="en-GB"/>
        </w:rPr>
      </w:pPr>
      <w:r w:rsidRPr="00B415FA">
        <w:rPr>
          <w:color w:val="000000"/>
          <w:sz w:val="24"/>
          <w:szCs w:val="24"/>
          <w:lang w:val="en-GB"/>
        </w:rPr>
        <w:t>1).</w:t>
      </w:r>
      <w:r w:rsidRPr="00B415FA">
        <w:rPr>
          <w:b/>
          <w:color w:val="000000"/>
          <w:sz w:val="24"/>
          <w:szCs w:val="24"/>
          <w:lang w:val="en-GB"/>
        </w:rPr>
        <w:t>The indexes of the individual risk:</w:t>
      </w:r>
      <w:r w:rsidRPr="00B415FA">
        <w:rPr>
          <w:color w:val="000000"/>
          <w:sz w:val="24"/>
          <w:szCs w:val="24"/>
          <w:lang w:val="en-GB"/>
        </w:rPr>
        <w:t xml:space="preserve"> absolute risk (additional, attributive - attributable, risk difference) and relative risk (relative risk, risk ratio);</w:t>
      </w:r>
    </w:p>
    <w:p w:rsidR="006C6EA9" w:rsidRPr="00B415FA" w:rsidRDefault="006C6EA9" w:rsidP="006C6EA9">
      <w:pPr>
        <w:ind w:firstLine="708"/>
        <w:jc w:val="both"/>
        <w:rPr>
          <w:color w:val="000000"/>
          <w:sz w:val="24"/>
          <w:szCs w:val="24"/>
          <w:lang w:val="en-GB"/>
        </w:rPr>
      </w:pPr>
      <w:r w:rsidRPr="00B415FA">
        <w:rPr>
          <w:color w:val="000000"/>
          <w:sz w:val="24"/>
          <w:szCs w:val="24"/>
          <w:lang w:val="en-GB"/>
        </w:rPr>
        <w:t>2).</w:t>
      </w:r>
      <w:r w:rsidRPr="00B415FA">
        <w:rPr>
          <w:b/>
          <w:color w:val="000000"/>
          <w:sz w:val="24"/>
          <w:szCs w:val="24"/>
          <w:lang w:val="en-GB"/>
        </w:rPr>
        <w:t xml:space="preserve"> The indexes of the population risk</w:t>
      </w:r>
      <w:r w:rsidRPr="00B415FA">
        <w:rPr>
          <w:color w:val="000000"/>
          <w:sz w:val="24"/>
          <w:szCs w:val="24"/>
          <w:lang w:val="en-GB"/>
        </w:rPr>
        <w:t xml:space="preserve">. </w:t>
      </w:r>
    </w:p>
    <w:p w:rsidR="006C6EA9" w:rsidRPr="00B415FA" w:rsidRDefault="006C6EA9" w:rsidP="006C6EA9">
      <w:pPr>
        <w:jc w:val="both"/>
        <w:rPr>
          <w:color w:val="000000"/>
          <w:sz w:val="24"/>
          <w:szCs w:val="24"/>
          <w:lang w:val="en-GB"/>
        </w:rPr>
      </w:pPr>
    </w:p>
    <w:p w:rsidR="006C6EA9" w:rsidRPr="00B415FA" w:rsidRDefault="006C6EA9" w:rsidP="006C6EA9">
      <w:pPr>
        <w:tabs>
          <w:tab w:val="left" w:pos="2790"/>
        </w:tabs>
        <w:ind w:firstLine="708"/>
        <w:jc w:val="both"/>
        <w:rPr>
          <w:color w:val="000000"/>
          <w:sz w:val="24"/>
          <w:szCs w:val="24"/>
          <w:lang w:val="en-GB"/>
        </w:rPr>
      </w:pPr>
      <w:r w:rsidRPr="00B415FA">
        <w:rPr>
          <w:b/>
          <w:color w:val="000000"/>
          <w:sz w:val="24"/>
          <w:szCs w:val="24"/>
          <w:lang w:val="en-GB"/>
        </w:rPr>
        <w:t>The Absolute risk (the additional risk)</w:t>
      </w:r>
      <w:r w:rsidRPr="00B415FA">
        <w:rPr>
          <w:color w:val="000000"/>
          <w:sz w:val="24"/>
          <w:szCs w:val="24"/>
          <w:lang w:val="en-GB"/>
        </w:rPr>
        <w:t xml:space="preserve"> - a difference of the indexes of sick-rate or upshot beside persons, subjected to and not subjected to influence of the factor under study. Absolute, additional risk points to additional number of the cases of the diseases or their upshot, conditioned influence factor risk and confirms that there are actual chances of the origin of some event during given period of time (probability disease, deaths).</w:t>
      </w:r>
    </w:p>
    <w:p w:rsidR="006C6EA9" w:rsidRPr="00B415FA" w:rsidRDefault="006C6EA9" w:rsidP="006C6EA9">
      <w:pPr>
        <w:ind w:firstLine="708"/>
        <w:jc w:val="both"/>
        <w:rPr>
          <w:color w:val="000000"/>
          <w:sz w:val="24"/>
          <w:szCs w:val="24"/>
          <w:lang w:val="en-GB"/>
        </w:rPr>
      </w:pPr>
      <w:r w:rsidRPr="00B415FA">
        <w:rPr>
          <w:color w:val="000000"/>
          <w:sz w:val="24"/>
          <w:szCs w:val="24"/>
          <w:lang w:val="en-GB"/>
        </w:rPr>
        <w:t>The Absolute risk enables to reveal, to what absolute increasing to diseases (death-rate, invalidity) will bring the influence of the factor that emphasizes importance of the problem with standpoint of public health.</w:t>
      </w:r>
    </w:p>
    <w:p w:rsidR="006C6EA9" w:rsidRPr="00B415FA" w:rsidRDefault="006C6EA9" w:rsidP="006C6EA9">
      <w:pPr>
        <w:ind w:firstLine="708"/>
        <w:jc w:val="both"/>
        <w:rPr>
          <w:color w:val="000000"/>
          <w:sz w:val="24"/>
          <w:szCs w:val="24"/>
          <w:lang w:val="en-GB"/>
        </w:rPr>
      </w:pPr>
      <w:r w:rsidRPr="00B415FA">
        <w:rPr>
          <w:b/>
          <w:color w:val="000000"/>
          <w:sz w:val="24"/>
          <w:szCs w:val="24"/>
          <w:lang w:val="en-GB"/>
        </w:rPr>
        <w:t>The Relative risk</w:t>
      </w:r>
      <w:r w:rsidRPr="00B415FA">
        <w:rPr>
          <w:color w:val="000000"/>
          <w:sz w:val="24"/>
          <w:szCs w:val="24"/>
          <w:lang w:val="en-GB"/>
        </w:rPr>
        <w:t xml:space="preserve"> (relative risk, risk ratio) - a ratio of the index of sick-rate (or upshot) of persons, subjected to influence of the under study factor, to value of the index of sick-rate (or upshot) of the persons, not subjected to such influence. </w:t>
      </w:r>
    </w:p>
    <w:p w:rsidR="006C6EA9" w:rsidRPr="00B415FA" w:rsidRDefault="006C6EA9" w:rsidP="006C6EA9">
      <w:pPr>
        <w:ind w:firstLine="708"/>
        <w:jc w:val="both"/>
        <w:rPr>
          <w:color w:val="000000"/>
          <w:sz w:val="24"/>
          <w:szCs w:val="24"/>
          <w:lang w:val="en-GB"/>
        </w:rPr>
      </w:pPr>
      <w:r w:rsidRPr="00B415FA">
        <w:rPr>
          <w:color w:val="000000"/>
          <w:sz w:val="24"/>
          <w:szCs w:val="24"/>
          <w:lang w:val="en-GB"/>
        </w:rPr>
        <w:t>The Relative risk is sufficiently demonstrative and most idle time index, which characterizes the degree of the risk of the arising the disease.</w:t>
      </w: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The Relative risk characterizes power of the relationship between influence and upshot that is to say biological aspect. The big value of the relative risk points to how important the role given influences the aetiology under study pathology. </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The Value of the relative risk allows to answer the question: "In how many times above disease amongst persons, being subjected to influence of the factor of the risk, than amongst </w:t>
      </w:r>
      <w:r w:rsidRPr="00B415FA">
        <w:rPr>
          <w:color w:val="000000"/>
          <w:sz w:val="24"/>
          <w:szCs w:val="24"/>
          <w:lang w:val="en-GB"/>
        </w:rPr>
        <w:lastRenderedPageBreak/>
        <w:t xml:space="preserve">persons, not being subjected to this influence?" The ratio of the risk, equal to 1,0, witnesses: risk of the disease same in group as exhibited, so and unexposed (arising the disease is not connected with data by factor). The ratio of the risk more 1,0 affords ground speak of raised risk of the arising the disease in exhibited to given influence to group. The ratio of the risk less than 1,0 is indicative of smaller risk in exhibited group (possible expect that in this group acts some defensive factor). One of the essential defect of the index of the relative risk is that its meaning is changed depending on period of time, to which he is referred. When increase the period of the observation risk for any disease it approaches to unit. </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b/>
          <w:color w:val="000000"/>
          <w:sz w:val="24"/>
          <w:szCs w:val="24"/>
          <w:lang w:val="en-GB"/>
        </w:rPr>
        <w:t>The Notions relative and additional (absolute) risk differs on clinical sense.</w:t>
      </w:r>
      <w:r w:rsidRPr="00B415FA">
        <w:rPr>
          <w:color w:val="000000"/>
          <w:sz w:val="24"/>
          <w:szCs w:val="24"/>
          <w:lang w:val="en-GB"/>
        </w:rPr>
        <w:t xml:space="preserve"> Since additional risk reflects additional probability of the disease, </w:t>
      </w:r>
      <w:proofErr w:type="spellStart"/>
      <w:r w:rsidRPr="00B415FA">
        <w:rPr>
          <w:color w:val="000000"/>
          <w:sz w:val="24"/>
          <w:szCs w:val="24"/>
          <w:lang w:val="en-GB"/>
        </w:rPr>
        <w:t>its</w:t>
      </w:r>
      <w:proofErr w:type="spellEnd"/>
      <w:r w:rsidRPr="00B415FA">
        <w:rPr>
          <w:color w:val="000000"/>
          <w:sz w:val="24"/>
          <w:szCs w:val="24"/>
          <w:lang w:val="en-GB"/>
        </w:rPr>
        <w:t xml:space="preserve"> using as individual index of the risk in majority of situation is more informative in comparison with relative risk. On the other hand, relative risk better demonstrates power of causal relationship. The Relative risk does not carry information on value of the absolute risk to diseases or upshot. Even under high results of the relative risk, absolute risk can be quite small if disease is quite rare.</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b/>
          <w:color w:val="000000"/>
          <w:sz w:val="24"/>
          <w:szCs w:val="24"/>
          <w:lang w:val="en-GB"/>
        </w:rPr>
      </w:pPr>
      <w:r w:rsidRPr="00B415FA">
        <w:rPr>
          <w:b/>
          <w:color w:val="000000"/>
          <w:sz w:val="24"/>
          <w:szCs w:val="24"/>
          <w:lang w:val="en-GB"/>
        </w:rPr>
        <w:t>Example of the calculation absolute and relative risk</w:t>
      </w: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The result of medico-social research is recorded that sick-rate by peptic ulcer disease of smoking men is 25,44, and </w:t>
      </w:r>
      <w:proofErr w:type="spellStart"/>
      <w:r w:rsidRPr="00B415FA">
        <w:rPr>
          <w:color w:val="000000"/>
          <w:sz w:val="24"/>
          <w:szCs w:val="24"/>
          <w:lang w:val="en-GB"/>
        </w:rPr>
        <w:t>nonsmoking</w:t>
      </w:r>
      <w:proofErr w:type="spellEnd"/>
      <w:r w:rsidRPr="00B415FA">
        <w:rPr>
          <w:color w:val="000000"/>
          <w:sz w:val="24"/>
          <w:szCs w:val="24"/>
          <w:lang w:val="en-GB"/>
        </w:rPr>
        <w:t xml:space="preserve"> men - 10,07.</w:t>
      </w:r>
    </w:p>
    <w:p w:rsidR="006C6EA9" w:rsidRPr="00B415FA" w:rsidRDefault="006C6EA9" w:rsidP="006C6EA9">
      <w:pPr>
        <w:ind w:firstLine="708"/>
        <w:jc w:val="both"/>
        <w:rPr>
          <w:color w:val="000000"/>
          <w:sz w:val="24"/>
          <w:szCs w:val="24"/>
          <w:lang w:val="en-GB"/>
        </w:rPr>
      </w:pPr>
      <w:r w:rsidRPr="00B415FA">
        <w:rPr>
          <w:color w:val="000000"/>
          <w:sz w:val="24"/>
          <w:szCs w:val="24"/>
          <w:lang w:val="en-GB"/>
        </w:rPr>
        <w:t>Absolute (additional) risk of sick-rate by peptic ulcer disease of smoking men is</w:t>
      </w:r>
    </w:p>
    <w:p w:rsidR="006C6EA9" w:rsidRPr="00B415FA" w:rsidRDefault="006C6EA9" w:rsidP="006C6EA9">
      <w:pPr>
        <w:ind w:firstLine="708"/>
        <w:jc w:val="both"/>
        <w:rPr>
          <w:color w:val="000000"/>
          <w:sz w:val="24"/>
          <w:szCs w:val="24"/>
          <w:lang w:val="en-GB"/>
        </w:rPr>
      </w:pPr>
      <w:r w:rsidRPr="00B415FA">
        <w:rPr>
          <w:color w:val="000000"/>
          <w:sz w:val="24"/>
          <w:szCs w:val="24"/>
          <w:lang w:val="en-GB"/>
        </w:rPr>
        <w:t>25,44 - 10,07 = 15,37 on 1000 smoking.</w:t>
      </w:r>
    </w:p>
    <w:p w:rsidR="006C6EA9" w:rsidRPr="00B415FA" w:rsidRDefault="006C6EA9" w:rsidP="006C6EA9">
      <w:pPr>
        <w:ind w:firstLine="708"/>
        <w:jc w:val="both"/>
        <w:rPr>
          <w:color w:val="000000"/>
          <w:sz w:val="24"/>
          <w:szCs w:val="24"/>
          <w:lang w:val="en-GB"/>
        </w:rPr>
      </w:pPr>
      <w:r w:rsidRPr="00B415FA">
        <w:rPr>
          <w:b/>
          <w:color w:val="000000"/>
          <w:sz w:val="24"/>
          <w:szCs w:val="24"/>
          <w:lang w:val="en-GB"/>
        </w:rPr>
        <w:t>The Conclusion:</w:t>
      </w:r>
      <w:r w:rsidRPr="00B415FA">
        <w:rPr>
          <w:color w:val="000000"/>
          <w:sz w:val="24"/>
          <w:szCs w:val="24"/>
          <w:lang w:val="en-GB"/>
        </w:rPr>
        <w:t xml:space="preserve"> absolute risk of the origin to peptic ulcer disease of smoking men forms 15,37 on 1000.</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color w:val="000000"/>
          <w:sz w:val="24"/>
          <w:szCs w:val="24"/>
          <w:lang w:val="en-GB"/>
        </w:rPr>
        <w:t>Relative risk of sick-rate by peptic ulcer disease of smoking men is</w:t>
      </w:r>
    </w:p>
    <w:p w:rsidR="006C6EA9" w:rsidRPr="00B415FA" w:rsidRDefault="006C6EA9" w:rsidP="006C6EA9">
      <w:pPr>
        <w:ind w:firstLine="708"/>
        <w:jc w:val="both"/>
        <w:rPr>
          <w:color w:val="000000"/>
          <w:sz w:val="24"/>
          <w:szCs w:val="24"/>
          <w:lang w:val="en-GB"/>
        </w:rPr>
      </w:pPr>
      <w:r w:rsidRPr="00B415FA">
        <w:rPr>
          <w:color w:val="000000"/>
          <w:sz w:val="24"/>
          <w:szCs w:val="24"/>
          <w:lang w:val="en-GB"/>
        </w:rPr>
        <w:t>25,44:10,07=2,5.</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b/>
          <w:color w:val="000000"/>
          <w:sz w:val="24"/>
          <w:szCs w:val="24"/>
          <w:lang w:val="en-GB"/>
        </w:rPr>
        <w:t>The Conclusion:</w:t>
      </w:r>
      <w:r w:rsidRPr="00B415FA">
        <w:rPr>
          <w:color w:val="000000"/>
          <w:sz w:val="24"/>
          <w:szCs w:val="24"/>
          <w:lang w:val="en-GB"/>
        </w:rPr>
        <w:t xml:space="preserve"> Relative risk of the origin of peptic ulcer disease of smoking men is 2,5 times higher than non-smokers.</w:t>
      </w:r>
    </w:p>
    <w:p w:rsidR="006C6EA9" w:rsidRPr="00B415FA" w:rsidRDefault="006C6EA9" w:rsidP="006C6EA9">
      <w:pPr>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For full estimation of the dangerous influence factor risk on public health, it is necessary to take into consideration also the spreading of risk factor in populations. Since more dangerous factor of the risk (with low relative risk), but with high spreading in given populations can provoke the more significant sick-rate, than dangerous but seldom meeting factor of the risk. In such event appears the question: "Is contribution of the factor of the risk in the general sick-rate of the group of the people, rather </w:t>
      </w:r>
      <w:proofErr w:type="spellStart"/>
      <w:r w:rsidRPr="00B415FA">
        <w:rPr>
          <w:color w:val="000000"/>
          <w:sz w:val="24"/>
          <w:szCs w:val="24"/>
          <w:lang w:val="en-GB"/>
        </w:rPr>
        <w:t>then</w:t>
      </w:r>
      <w:proofErr w:type="spellEnd"/>
      <w:r w:rsidRPr="00B415FA">
        <w:rPr>
          <w:color w:val="000000"/>
          <w:sz w:val="24"/>
          <w:szCs w:val="24"/>
          <w:lang w:val="en-GB"/>
        </w:rPr>
        <w:t xml:space="preserve"> separate individual?" Such sort of information helps to define, how factors of the risk is really essential, but how important for health of the population given territory that allows the leader of the system of the public health on scientific base to take rational and efficient management decisions.</w:t>
      </w:r>
    </w:p>
    <w:p w:rsidR="006C6EA9" w:rsidRPr="00B415FA" w:rsidRDefault="006C6EA9" w:rsidP="006C6EA9">
      <w:pPr>
        <w:ind w:firstLine="708"/>
        <w:jc w:val="both"/>
        <w:rPr>
          <w:b/>
          <w:color w:val="000000"/>
          <w:sz w:val="24"/>
          <w:szCs w:val="24"/>
          <w:lang w:val="en-GB"/>
        </w:rPr>
      </w:pPr>
      <w:r w:rsidRPr="00B415FA">
        <w:rPr>
          <w:b/>
          <w:color w:val="000000"/>
          <w:sz w:val="24"/>
          <w:szCs w:val="24"/>
          <w:lang w:val="en-GB"/>
        </w:rPr>
        <w:t>Such factors of the risk calculate for this reasonable as:</w:t>
      </w:r>
    </w:p>
    <w:p w:rsidR="006C6EA9" w:rsidRPr="00B415FA" w:rsidRDefault="006C6EA9" w:rsidP="006C6EA9">
      <w:pPr>
        <w:ind w:firstLine="708"/>
        <w:jc w:val="both"/>
        <w:rPr>
          <w:b/>
          <w:color w:val="000000"/>
          <w:sz w:val="24"/>
          <w:szCs w:val="24"/>
          <w:lang w:val="en-GB"/>
        </w:rPr>
      </w:pPr>
      <w:r w:rsidRPr="00B415FA">
        <w:rPr>
          <w:b/>
          <w:color w:val="000000"/>
          <w:sz w:val="24"/>
          <w:szCs w:val="24"/>
          <w:lang w:val="en-GB"/>
        </w:rPr>
        <w:t xml:space="preserve"> - additional population risk;</w:t>
      </w:r>
    </w:p>
    <w:p w:rsidR="006C6EA9" w:rsidRPr="00B415FA" w:rsidRDefault="006C6EA9" w:rsidP="006C6EA9">
      <w:pPr>
        <w:ind w:firstLine="708"/>
        <w:jc w:val="both"/>
        <w:rPr>
          <w:b/>
          <w:color w:val="000000"/>
          <w:sz w:val="24"/>
          <w:szCs w:val="24"/>
          <w:lang w:val="en-GB"/>
        </w:rPr>
      </w:pPr>
      <w:r w:rsidRPr="00B415FA">
        <w:rPr>
          <w:b/>
          <w:color w:val="000000"/>
          <w:sz w:val="24"/>
          <w:szCs w:val="24"/>
          <w:lang w:val="en-GB"/>
        </w:rPr>
        <w:t xml:space="preserve"> - an additional part of population risk;</w:t>
      </w:r>
    </w:p>
    <w:p w:rsidR="006C6EA9" w:rsidRPr="00B415FA" w:rsidRDefault="006C6EA9" w:rsidP="006C6EA9">
      <w:pPr>
        <w:ind w:firstLine="708"/>
        <w:jc w:val="both"/>
        <w:rPr>
          <w:b/>
          <w:color w:val="000000"/>
          <w:sz w:val="24"/>
          <w:szCs w:val="24"/>
          <w:lang w:val="en-GB"/>
        </w:rPr>
      </w:pPr>
      <w:r w:rsidRPr="00B415FA">
        <w:rPr>
          <w:b/>
          <w:color w:val="000000"/>
          <w:sz w:val="24"/>
          <w:szCs w:val="24"/>
          <w:lang w:val="en-GB"/>
        </w:rPr>
        <w:t xml:space="preserve"> - a ratio of the chances.</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b/>
          <w:color w:val="000000"/>
          <w:sz w:val="24"/>
          <w:szCs w:val="24"/>
          <w:lang w:val="en-GB"/>
        </w:rPr>
        <w:t>Additional population risk</w:t>
      </w:r>
      <w:r w:rsidRPr="00B415FA">
        <w:rPr>
          <w:color w:val="000000"/>
          <w:sz w:val="24"/>
          <w:szCs w:val="24"/>
          <w:lang w:val="en-GB"/>
        </w:rPr>
        <w:t xml:space="preserve"> </w:t>
      </w:r>
      <w:r w:rsidRPr="00B415FA">
        <w:rPr>
          <w:b/>
          <w:color w:val="000000"/>
          <w:sz w:val="24"/>
          <w:szCs w:val="24"/>
          <w:lang w:val="en-GB"/>
        </w:rPr>
        <w:t>(</w:t>
      </w:r>
      <w:proofErr w:type="spellStart"/>
      <w:r w:rsidRPr="00B415FA">
        <w:rPr>
          <w:b/>
          <w:color w:val="000000"/>
          <w:sz w:val="24"/>
          <w:szCs w:val="24"/>
          <w:lang w:val="en-GB"/>
        </w:rPr>
        <w:t>ARp</w:t>
      </w:r>
      <w:proofErr w:type="spellEnd"/>
      <w:r w:rsidRPr="00B415FA">
        <w:rPr>
          <w:b/>
          <w:color w:val="000000"/>
          <w:sz w:val="24"/>
          <w:szCs w:val="24"/>
          <w:lang w:val="en-GB"/>
        </w:rPr>
        <w:t>)</w:t>
      </w:r>
      <w:r w:rsidRPr="00B415FA">
        <w:rPr>
          <w:color w:val="000000"/>
          <w:sz w:val="24"/>
          <w:szCs w:val="24"/>
          <w:lang w:val="en-GB"/>
        </w:rPr>
        <w:t xml:space="preserve"> calculates as product of absolute (additional) risk on spreading factor of the risk in populations. This index gives the belief about additional sick-rate in populations, connected with factor of the risk. </w:t>
      </w: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Besides, it is possible to define the share to sick-rate in populations, conditioned by factor of the risk that is to say </w:t>
      </w:r>
      <w:r w:rsidRPr="00B415FA">
        <w:rPr>
          <w:b/>
          <w:color w:val="000000"/>
          <w:sz w:val="24"/>
          <w:szCs w:val="24"/>
          <w:lang w:val="en-GB"/>
        </w:rPr>
        <w:t>additional part of population risk</w:t>
      </w:r>
      <w:r w:rsidRPr="00B415FA">
        <w:rPr>
          <w:color w:val="000000"/>
          <w:sz w:val="24"/>
          <w:szCs w:val="24"/>
          <w:lang w:val="en-GB"/>
        </w:rPr>
        <w:t>. It is calculated by fissions of the factor of additional population risk on value of the total sick-rate or death-rate in populations.</w:t>
      </w:r>
    </w:p>
    <w:p w:rsidR="006C6EA9" w:rsidRDefault="006C6EA9" w:rsidP="006C6EA9">
      <w:pPr>
        <w:jc w:val="both"/>
        <w:rPr>
          <w:color w:val="000000"/>
          <w:sz w:val="24"/>
          <w:szCs w:val="24"/>
          <w:lang w:val="en-GB"/>
        </w:rPr>
      </w:pPr>
    </w:p>
    <w:p w:rsidR="00314EA8" w:rsidRPr="00B415FA" w:rsidRDefault="00314EA8" w:rsidP="006C6EA9">
      <w:pPr>
        <w:jc w:val="both"/>
        <w:rPr>
          <w:color w:val="000000"/>
          <w:sz w:val="24"/>
          <w:szCs w:val="24"/>
          <w:lang w:val="en-GB"/>
        </w:rPr>
      </w:pPr>
    </w:p>
    <w:p w:rsidR="006C6EA9" w:rsidRPr="00B415FA" w:rsidRDefault="006F5959" w:rsidP="006F5959">
      <w:pPr>
        <w:jc w:val="both"/>
        <w:rPr>
          <w:b/>
          <w:color w:val="000000"/>
          <w:sz w:val="24"/>
          <w:szCs w:val="24"/>
          <w:lang w:val="en-GB"/>
        </w:rPr>
      </w:pPr>
      <w:r>
        <w:rPr>
          <w:b/>
          <w:color w:val="000000"/>
          <w:sz w:val="24"/>
          <w:szCs w:val="24"/>
          <w:lang w:val="en-GB"/>
        </w:rPr>
        <w:lastRenderedPageBreak/>
        <w:t>For</w:t>
      </w:r>
      <w:r w:rsidR="006C6EA9" w:rsidRPr="00B415FA">
        <w:rPr>
          <w:b/>
          <w:color w:val="000000"/>
          <w:sz w:val="24"/>
          <w:szCs w:val="24"/>
          <w:lang w:val="en-GB"/>
        </w:rPr>
        <w:t xml:space="preserve"> </w:t>
      </w:r>
      <w:r w:rsidRPr="00B415FA">
        <w:rPr>
          <w:b/>
          <w:color w:val="000000"/>
          <w:sz w:val="24"/>
          <w:szCs w:val="24"/>
          <w:lang w:val="en-GB"/>
        </w:rPr>
        <w:t xml:space="preserve">example </w:t>
      </w:r>
      <w:r w:rsidR="006C6EA9" w:rsidRPr="00B415FA">
        <w:rPr>
          <w:b/>
          <w:color w:val="000000"/>
          <w:sz w:val="24"/>
          <w:szCs w:val="24"/>
          <w:lang w:val="en-GB"/>
        </w:rPr>
        <w:t xml:space="preserve">of the calculation of the index of the risk, in cohort researches </w:t>
      </w:r>
    </w:p>
    <w:p w:rsidR="006C6EA9" w:rsidRPr="00B415FA" w:rsidRDefault="006C6EA9" w:rsidP="006C6EA9">
      <w:pPr>
        <w:ind w:left="708" w:firstLine="708"/>
        <w:jc w:val="both"/>
        <w:rPr>
          <w:b/>
          <w:color w:val="000000"/>
          <w:sz w:val="24"/>
          <w:szCs w:val="24"/>
          <w:lang w:val="en-GB"/>
        </w:rPr>
      </w:pPr>
      <w:r w:rsidRPr="00B415FA">
        <w:rPr>
          <w:b/>
          <w:color w:val="000000"/>
          <w:sz w:val="24"/>
          <w:szCs w:val="24"/>
          <w:lang w:val="en-GB"/>
        </w:rPr>
        <w:t>Example 1.</w:t>
      </w:r>
    </w:p>
    <w:p w:rsidR="006C6EA9" w:rsidRPr="00B415FA" w:rsidRDefault="006C6EA9" w:rsidP="006C6EA9">
      <w:pPr>
        <w:jc w:val="both"/>
        <w:rPr>
          <w:b/>
          <w:i/>
          <w:color w:val="000000"/>
          <w:sz w:val="24"/>
          <w:szCs w:val="24"/>
          <w:lang w:val="en-GB"/>
        </w:rPr>
      </w:pPr>
      <w:r w:rsidRPr="00B415FA">
        <w:rPr>
          <w:color w:val="000000"/>
          <w:sz w:val="24"/>
          <w:szCs w:val="24"/>
          <w:lang w:val="en-GB"/>
        </w:rPr>
        <w:tab/>
      </w:r>
      <w:r w:rsidRPr="00B415FA">
        <w:rPr>
          <w:b/>
          <w:i/>
          <w:color w:val="000000"/>
          <w:sz w:val="24"/>
          <w:szCs w:val="24"/>
          <w:lang w:val="en-GB"/>
        </w:rPr>
        <w:t>Determination of the additional risk of deaths from lung cancer beside smoking in populations</w:t>
      </w:r>
    </w:p>
    <w:p w:rsidR="006C6EA9" w:rsidRPr="00B415FA" w:rsidRDefault="006C6EA9" w:rsidP="006C6EA9">
      <w:pPr>
        <w:ind w:firstLine="708"/>
        <w:jc w:val="both"/>
        <w:rPr>
          <w:b/>
          <w:i/>
          <w:color w:val="000000"/>
          <w:sz w:val="24"/>
          <w:szCs w:val="24"/>
          <w:lang w:val="en-GB"/>
        </w:rPr>
      </w:pPr>
      <w:r w:rsidRPr="00B415FA">
        <w:rPr>
          <w:b/>
          <w:i/>
          <w:color w:val="000000"/>
          <w:sz w:val="24"/>
          <w:szCs w:val="24"/>
          <w:lang w:val="en-GB"/>
        </w:rPr>
        <w:t>The Simple risks:</w:t>
      </w:r>
    </w:p>
    <w:p w:rsidR="006C6EA9" w:rsidRPr="00B415FA" w:rsidRDefault="006C6EA9" w:rsidP="006C6EA9">
      <w:pPr>
        <w:jc w:val="both"/>
        <w:rPr>
          <w:color w:val="000000"/>
          <w:sz w:val="24"/>
          <w:szCs w:val="24"/>
          <w:lang w:val="en-GB"/>
        </w:rPr>
      </w:pPr>
      <w:r w:rsidRPr="00B415FA">
        <w:rPr>
          <w:color w:val="000000"/>
          <w:sz w:val="24"/>
          <w:szCs w:val="24"/>
          <w:lang w:val="en-GB"/>
        </w:rPr>
        <w:t>death-rate from lung cancer amongst smoking - 0,96 on 1000 populations per year</w:t>
      </w:r>
    </w:p>
    <w:p w:rsidR="006C6EA9" w:rsidRPr="00B415FA" w:rsidRDefault="006C6EA9" w:rsidP="006C6EA9">
      <w:pPr>
        <w:jc w:val="both"/>
        <w:rPr>
          <w:color w:val="000000"/>
          <w:sz w:val="24"/>
          <w:szCs w:val="24"/>
          <w:lang w:val="en-GB"/>
        </w:rPr>
      </w:pPr>
      <w:r w:rsidRPr="00B415FA">
        <w:rPr>
          <w:color w:val="000000"/>
          <w:sz w:val="24"/>
          <w:szCs w:val="24"/>
          <w:lang w:val="en-GB"/>
        </w:rPr>
        <w:t xml:space="preserve">death-rate from lung cancer amongst </w:t>
      </w:r>
      <w:proofErr w:type="spellStart"/>
      <w:r w:rsidRPr="00B415FA">
        <w:rPr>
          <w:color w:val="000000"/>
          <w:sz w:val="24"/>
          <w:szCs w:val="24"/>
          <w:lang w:val="en-GB"/>
        </w:rPr>
        <w:t>nonsmoking</w:t>
      </w:r>
      <w:proofErr w:type="spellEnd"/>
      <w:r w:rsidRPr="00B415FA">
        <w:rPr>
          <w:color w:val="000000"/>
          <w:sz w:val="24"/>
          <w:szCs w:val="24"/>
          <w:lang w:val="en-GB"/>
        </w:rPr>
        <w:t xml:space="preserve"> - 0,07 on 1000 populations per year </w:t>
      </w:r>
    </w:p>
    <w:p w:rsidR="006C6EA9" w:rsidRPr="00B415FA" w:rsidRDefault="006C6EA9" w:rsidP="006C6EA9">
      <w:pPr>
        <w:rPr>
          <w:color w:val="000000"/>
          <w:sz w:val="24"/>
          <w:szCs w:val="24"/>
          <w:lang w:val="en-GB"/>
        </w:rPr>
      </w:pPr>
      <w:r w:rsidRPr="00B415FA">
        <w:rPr>
          <w:color w:val="000000"/>
          <w:sz w:val="24"/>
          <w:szCs w:val="24"/>
          <w:lang w:val="en-GB"/>
        </w:rPr>
        <w:t xml:space="preserve">spreading of smoking - 77% </w:t>
      </w:r>
    </w:p>
    <w:p w:rsidR="006C6EA9" w:rsidRPr="00B415FA" w:rsidRDefault="006C6EA9" w:rsidP="006C6EA9">
      <w:pPr>
        <w:rPr>
          <w:color w:val="000000"/>
          <w:sz w:val="24"/>
          <w:szCs w:val="24"/>
          <w:lang w:val="en-GB"/>
        </w:rPr>
      </w:pPr>
      <w:r w:rsidRPr="00B415FA">
        <w:rPr>
          <w:color w:val="000000"/>
          <w:sz w:val="24"/>
          <w:szCs w:val="24"/>
          <w:lang w:val="en-GB"/>
        </w:rPr>
        <w:t xml:space="preserve">general death-rate from lung cancer - 0,56 on 1000 populations per year </w:t>
      </w:r>
    </w:p>
    <w:p w:rsidR="006C6EA9" w:rsidRPr="00B415FA" w:rsidRDefault="006C6EA9" w:rsidP="006C6EA9">
      <w:pPr>
        <w:rPr>
          <w:b/>
          <w:i/>
          <w:sz w:val="24"/>
          <w:szCs w:val="24"/>
          <w:lang w:val="en-GB"/>
        </w:rPr>
      </w:pPr>
      <w:r w:rsidRPr="00B415FA">
        <w:rPr>
          <w:b/>
          <w:i/>
          <w:color w:val="000000"/>
          <w:sz w:val="24"/>
          <w:szCs w:val="24"/>
          <w:lang w:val="en-GB"/>
        </w:rPr>
        <w:t>Comparative risks:</w:t>
      </w:r>
    </w:p>
    <w:p w:rsidR="006C6EA9" w:rsidRPr="00B415FA" w:rsidRDefault="006C6EA9" w:rsidP="006C6EA9">
      <w:pPr>
        <w:jc w:val="both"/>
        <w:rPr>
          <w:color w:val="000000"/>
          <w:sz w:val="24"/>
          <w:szCs w:val="24"/>
          <w:lang w:val="en-GB"/>
        </w:rPr>
      </w:pPr>
      <w:r w:rsidRPr="00B415FA">
        <w:rPr>
          <w:color w:val="000000"/>
          <w:sz w:val="24"/>
          <w:szCs w:val="24"/>
          <w:lang w:val="en-GB"/>
        </w:rPr>
        <w:t xml:space="preserve">absolute risk = 0,96 - 0,07 = 0,89 on 1000 populations per year relative risk - 0,96 : 0,07 = 13,7 times </w:t>
      </w:r>
    </w:p>
    <w:p w:rsidR="006C6EA9" w:rsidRPr="00B415FA" w:rsidRDefault="006C6EA9" w:rsidP="006C6EA9">
      <w:pPr>
        <w:jc w:val="both"/>
        <w:rPr>
          <w:color w:val="000000"/>
          <w:sz w:val="24"/>
          <w:szCs w:val="24"/>
          <w:lang w:val="en-GB"/>
        </w:rPr>
      </w:pPr>
      <w:r w:rsidRPr="00B415FA">
        <w:rPr>
          <w:color w:val="000000"/>
          <w:sz w:val="24"/>
          <w:szCs w:val="24"/>
          <w:lang w:val="en-GB"/>
        </w:rPr>
        <w:t xml:space="preserve">additional population risk = 0,89 * 0,46 = 0,41 cases on 1000 populations per year </w:t>
      </w:r>
    </w:p>
    <w:p w:rsidR="006C6EA9" w:rsidRPr="00B415FA" w:rsidRDefault="006C6EA9" w:rsidP="006C6EA9">
      <w:pPr>
        <w:jc w:val="both"/>
        <w:rPr>
          <w:color w:val="000000"/>
          <w:sz w:val="24"/>
          <w:szCs w:val="24"/>
          <w:lang w:val="en-GB"/>
        </w:rPr>
      </w:pPr>
      <w:r w:rsidRPr="00B415FA">
        <w:rPr>
          <w:color w:val="000000"/>
          <w:sz w:val="24"/>
          <w:szCs w:val="24"/>
          <w:lang w:val="en-GB"/>
        </w:rPr>
        <w:t>additional part of population risk = 0,41 : 0,56 = 0,74 = 74%</w:t>
      </w:r>
    </w:p>
    <w:p w:rsidR="006C6EA9" w:rsidRPr="00B415FA" w:rsidRDefault="006C6EA9" w:rsidP="006C6EA9">
      <w:pPr>
        <w:jc w:val="both"/>
        <w:rPr>
          <w:color w:val="000000"/>
          <w:sz w:val="24"/>
          <w:szCs w:val="24"/>
          <w:lang w:val="en-GB"/>
        </w:rPr>
      </w:pPr>
    </w:p>
    <w:p w:rsidR="006C6EA9" w:rsidRPr="00B415FA" w:rsidRDefault="006F5959" w:rsidP="006C6EA9">
      <w:pPr>
        <w:jc w:val="both"/>
        <w:rPr>
          <w:b/>
          <w:color w:val="000000"/>
          <w:sz w:val="24"/>
          <w:szCs w:val="24"/>
          <w:lang w:val="en-GB"/>
        </w:rPr>
      </w:pPr>
      <w:proofErr w:type="gramStart"/>
      <w:r>
        <w:rPr>
          <w:b/>
          <w:color w:val="000000"/>
          <w:sz w:val="24"/>
          <w:szCs w:val="24"/>
          <w:lang w:val="en-GB"/>
        </w:rPr>
        <w:t>For</w:t>
      </w:r>
      <w:r w:rsidR="006C6EA9" w:rsidRPr="00B415FA">
        <w:rPr>
          <w:b/>
          <w:color w:val="000000"/>
          <w:sz w:val="24"/>
          <w:szCs w:val="24"/>
          <w:lang w:val="en-GB"/>
        </w:rPr>
        <w:t xml:space="preserve"> </w:t>
      </w:r>
      <w:r w:rsidRPr="00B415FA">
        <w:rPr>
          <w:b/>
          <w:color w:val="000000"/>
          <w:sz w:val="24"/>
          <w:szCs w:val="24"/>
          <w:lang w:val="en-GB"/>
        </w:rPr>
        <w:t xml:space="preserve">example </w:t>
      </w:r>
      <w:r w:rsidR="006C6EA9" w:rsidRPr="00B415FA">
        <w:rPr>
          <w:b/>
          <w:color w:val="000000"/>
          <w:sz w:val="24"/>
          <w:szCs w:val="24"/>
          <w:lang w:val="en-GB"/>
        </w:rPr>
        <w:t>2.</w:t>
      </w:r>
      <w:proofErr w:type="gramEnd"/>
      <w:r w:rsidR="006C6EA9" w:rsidRPr="00B415FA">
        <w:rPr>
          <w:b/>
          <w:color w:val="000000"/>
          <w:sz w:val="24"/>
          <w:szCs w:val="24"/>
          <w:lang w:val="en-GB"/>
        </w:rPr>
        <w:t xml:space="preserve"> </w:t>
      </w:r>
    </w:p>
    <w:p w:rsidR="006C6EA9" w:rsidRPr="00B415FA" w:rsidRDefault="006C6EA9" w:rsidP="006C6EA9">
      <w:pPr>
        <w:jc w:val="both"/>
        <w:rPr>
          <w:b/>
          <w:color w:val="000000"/>
          <w:sz w:val="24"/>
          <w:szCs w:val="24"/>
          <w:lang w:val="en-GB"/>
        </w:rPr>
      </w:pPr>
      <w:r w:rsidRPr="00B415FA">
        <w:rPr>
          <w:b/>
          <w:color w:val="000000"/>
          <w:sz w:val="24"/>
          <w:szCs w:val="24"/>
          <w:lang w:val="en-GB"/>
        </w:rPr>
        <w:t>The Determination of the risk of the Brest cancer and quantity of labours.</w:t>
      </w:r>
    </w:p>
    <w:p w:rsidR="006C6EA9" w:rsidRPr="00B415FA" w:rsidRDefault="006C6EA9" w:rsidP="006C6EA9">
      <w:pPr>
        <w:ind w:left="708" w:firstLine="708"/>
        <w:jc w:val="both"/>
        <w:rPr>
          <w:b/>
          <w:i/>
          <w:color w:val="000000"/>
          <w:sz w:val="24"/>
          <w:szCs w:val="24"/>
          <w:lang w:val="en-GB"/>
        </w:rPr>
      </w:pPr>
      <w:r w:rsidRPr="00B415FA">
        <w:rPr>
          <w:b/>
          <w:i/>
          <w:color w:val="000000"/>
          <w:sz w:val="24"/>
          <w:szCs w:val="24"/>
          <w:lang w:val="en-GB"/>
        </w:rPr>
        <w:t>The Simple risks:</w:t>
      </w:r>
    </w:p>
    <w:p w:rsidR="006C6EA9" w:rsidRPr="00B415FA" w:rsidRDefault="006C6EA9" w:rsidP="006C6EA9">
      <w:pPr>
        <w:jc w:val="both"/>
        <w:rPr>
          <w:color w:val="000000"/>
          <w:sz w:val="24"/>
          <w:szCs w:val="24"/>
          <w:lang w:val="en-GB"/>
        </w:rPr>
      </w:pPr>
      <w:r w:rsidRPr="00B415FA">
        <w:rPr>
          <w:color w:val="000000"/>
          <w:sz w:val="24"/>
          <w:szCs w:val="24"/>
          <w:lang w:val="en-GB"/>
        </w:rPr>
        <w:t>sick-rate of the Breast cancer</w:t>
      </w:r>
      <w:r w:rsidRPr="00B415FA">
        <w:rPr>
          <w:b/>
          <w:color w:val="000000"/>
          <w:sz w:val="24"/>
          <w:szCs w:val="24"/>
          <w:lang w:val="en-GB"/>
        </w:rPr>
        <w:t xml:space="preserve"> </w:t>
      </w:r>
      <w:r w:rsidRPr="00B415FA">
        <w:rPr>
          <w:color w:val="000000"/>
          <w:sz w:val="24"/>
          <w:szCs w:val="24"/>
          <w:lang w:val="en-GB"/>
        </w:rPr>
        <w:t xml:space="preserve">among women, having in anamnesis 1-2 labours - 1,07 per 1000 women </w:t>
      </w:r>
    </w:p>
    <w:p w:rsidR="006C6EA9" w:rsidRPr="00B415FA" w:rsidRDefault="006C6EA9" w:rsidP="006C6EA9">
      <w:pPr>
        <w:jc w:val="both"/>
        <w:rPr>
          <w:color w:val="000000"/>
          <w:sz w:val="24"/>
          <w:szCs w:val="24"/>
          <w:lang w:val="en-GB"/>
        </w:rPr>
      </w:pPr>
      <w:r w:rsidRPr="00B415FA">
        <w:rPr>
          <w:color w:val="000000"/>
          <w:sz w:val="24"/>
          <w:szCs w:val="24"/>
          <w:lang w:val="en-GB"/>
        </w:rPr>
        <w:t>sick-rate of the Breast cancer</w:t>
      </w:r>
      <w:r w:rsidRPr="00B415FA">
        <w:rPr>
          <w:b/>
          <w:color w:val="000000"/>
          <w:sz w:val="24"/>
          <w:szCs w:val="24"/>
          <w:lang w:val="en-GB"/>
        </w:rPr>
        <w:t xml:space="preserve"> </w:t>
      </w:r>
      <w:r w:rsidRPr="00B415FA">
        <w:rPr>
          <w:color w:val="000000"/>
          <w:sz w:val="24"/>
          <w:szCs w:val="24"/>
          <w:lang w:val="en-GB"/>
        </w:rPr>
        <w:t>among women, having in anamnesis &gt; 2 labours - 0,11 per 1000 women</w:t>
      </w:r>
    </w:p>
    <w:p w:rsidR="006C6EA9" w:rsidRPr="00B415FA" w:rsidRDefault="006C6EA9" w:rsidP="006C6EA9">
      <w:pPr>
        <w:jc w:val="both"/>
        <w:rPr>
          <w:color w:val="000000"/>
          <w:sz w:val="24"/>
          <w:szCs w:val="24"/>
          <w:lang w:val="en-GB"/>
        </w:rPr>
      </w:pPr>
      <w:r w:rsidRPr="00B415FA">
        <w:rPr>
          <w:color w:val="000000"/>
          <w:sz w:val="24"/>
          <w:szCs w:val="24"/>
          <w:lang w:val="en-GB"/>
        </w:rPr>
        <w:t xml:space="preserve">part of women, having in anamnesis 1-2 labours - 50% </w:t>
      </w:r>
    </w:p>
    <w:p w:rsidR="006C6EA9" w:rsidRPr="00B415FA" w:rsidRDefault="006C6EA9" w:rsidP="006C6EA9">
      <w:pPr>
        <w:jc w:val="both"/>
        <w:rPr>
          <w:color w:val="000000"/>
          <w:sz w:val="24"/>
          <w:szCs w:val="24"/>
          <w:lang w:val="en-GB"/>
        </w:rPr>
      </w:pPr>
      <w:r w:rsidRPr="00B415FA">
        <w:rPr>
          <w:color w:val="000000"/>
          <w:sz w:val="24"/>
          <w:szCs w:val="24"/>
          <w:lang w:val="en-GB"/>
        </w:rPr>
        <w:t>general sick-rate of the Breast cancer</w:t>
      </w:r>
      <w:r w:rsidRPr="00B415FA">
        <w:rPr>
          <w:b/>
          <w:color w:val="000000"/>
          <w:sz w:val="24"/>
          <w:szCs w:val="24"/>
          <w:lang w:val="en-GB"/>
        </w:rPr>
        <w:t xml:space="preserve"> </w:t>
      </w:r>
      <w:r w:rsidRPr="00B415FA">
        <w:rPr>
          <w:color w:val="000000"/>
          <w:sz w:val="24"/>
          <w:szCs w:val="24"/>
          <w:lang w:val="en-GB"/>
        </w:rPr>
        <w:t>- 0,59 on 1000 women</w:t>
      </w:r>
    </w:p>
    <w:p w:rsidR="006C6EA9" w:rsidRPr="00B415FA" w:rsidRDefault="006C6EA9" w:rsidP="006C6EA9">
      <w:pPr>
        <w:jc w:val="both"/>
        <w:rPr>
          <w:color w:val="000000"/>
          <w:sz w:val="24"/>
          <w:szCs w:val="24"/>
          <w:lang w:val="en-GB"/>
        </w:rPr>
      </w:pPr>
    </w:p>
    <w:p w:rsidR="006C6EA9" w:rsidRPr="00B415FA" w:rsidRDefault="006C6EA9" w:rsidP="006C6EA9">
      <w:pPr>
        <w:ind w:left="708" w:firstLine="708"/>
        <w:jc w:val="both"/>
        <w:rPr>
          <w:b/>
          <w:i/>
          <w:color w:val="000000"/>
          <w:sz w:val="24"/>
          <w:szCs w:val="24"/>
          <w:lang w:val="en-GB"/>
        </w:rPr>
      </w:pPr>
      <w:r w:rsidRPr="00B415FA">
        <w:rPr>
          <w:b/>
          <w:i/>
          <w:color w:val="000000"/>
          <w:sz w:val="24"/>
          <w:szCs w:val="24"/>
          <w:lang w:val="en-GB"/>
        </w:rPr>
        <w:t>The Comparative risks:</w:t>
      </w:r>
    </w:p>
    <w:p w:rsidR="006C6EA9" w:rsidRPr="00B415FA" w:rsidRDefault="006C6EA9" w:rsidP="006C6EA9">
      <w:pPr>
        <w:ind w:left="708" w:firstLine="708"/>
        <w:jc w:val="both"/>
        <w:rPr>
          <w:color w:val="000000"/>
          <w:sz w:val="24"/>
          <w:szCs w:val="24"/>
          <w:lang w:val="en-GB"/>
        </w:rPr>
      </w:pPr>
      <w:r w:rsidRPr="00B415FA">
        <w:rPr>
          <w:color w:val="000000"/>
          <w:sz w:val="24"/>
          <w:szCs w:val="24"/>
          <w:lang w:val="en-GB"/>
        </w:rPr>
        <w:t xml:space="preserve">additional risk =1,07 - 0,11 =0,96 per 1000 women </w:t>
      </w:r>
    </w:p>
    <w:p w:rsidR="006C6EA9" w:rsidRPr="00B415FA" w:rsidRDefault="006C6EA9" w:rsidP="006C6EA9">
      <w:pPr>
        <w:ind w:left="708" w:firstLine="708"/>
        <w:jc w:val="both"/>
        <w:rPr>
          <w:color w:val="000000"/>
          <w:sz w:val="24"/>
          <w:szCs w:val="24"/>
          <w:lang w:val="en-GB"/>
        </w:rPr>
      </w:pPr>
      <w:r w:rsidRPr="00B415FA">
        <w:rPr>
          <w:color w:val="000000"/>
          <w:sz w:val="24"/>
          <w:szCs w:val="24"/>
          <w:lang w:val="en-GB"/>
        </w:rPr>
        <w:t xml:space="preserve">relative risk = 1,07 : 0,11 = 9,73 times </w:t>
      </w:r>
    </w:p>
    <w:p w:rsidR="006C6EA9" w:rsidRPr="00B415FA" w:rsidRDefault="006C6EA9" w:rsidP="006C6EA9">
      <w:pPr>
        <w:ind w:left="708" w:firstLine="708"/>
        <w:jc w:val="both"/>
        <w:rPr>
          <w:color w:val="000000"/>
          <w:sz w:val="24"/>
          <w:szCs w:val="24"/>
          <w:lang w:val="en-GB"/>
        </w:rPr>
      </w:pPr>
      <w:r w:rsidRPr="00B415FA">
        <w:rPr>
          <w:color w:val="000000"/>
          <w:sz w:val="24"/>
          <w:szCs w:val="24"/>
          <w:lang w:val="en-GB"/>
        </w:rPr>
        <w:t xml:space="preserve">additional population risk = 0,96 * 0,50 = 0,58 per 1000 women additional part of population risk = 0,58 : 0,59 = 0,33 =33%. </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color w:val="000000"/>
          <w:sz w:val="24"/>
          <w:szCs w:val="24"/>
          <w:lang w:val="en-GB"/>
        </w:rPr>
        <w:t xml:space="preserve">For estimation of the relative risk in research "case - control", special index, which is identified the </w:t>
      </w:r>
      <w:r w:rsidRPr="00B415FA">
        <w:rPr>
          <w:b/>
          <w:color w:val="000000"/>
          <w:sz w:val="24"/>
          <w:szCs w:val="24"/>
          <w:lang w:val="en-GB"/>
        </w:rPr>
        <w:t xml:space="preserve">attitude of the chances (odds ratio), </w:t>
      </w:r>
      <w:r w:rsidRPr="00B415FA">
        <w:rPr>
          <w:color w:val="000000"/>
          <w:sz w:val="24"/>
          <w:szCs w:val="24"/>
          <w:lang w:val="en-GB"/>
        </w:rPr>
        <w:t xml:space="preserve">is used. This is because methods to organizations and undertaking the retrospective epidemiological research of the type "case - control" differs from methods of the organizations and undertaking of cohort research. The Groups of the observation (main - a sick concrete disease and control - a person without under study pathology) are formed not natural image, but researcher. Calculate the indexes of the frequency of the disease, but on their base - indexes of the risk as in cohort study impossible. However in research of the type "case - control" known frequencies of the influence factor risk in the main and control group. The Comparison of these frequencies gives the index of the risk, which and in itself, and mathematically equivalent relative risk and is defined as attitude of the chances of the event in one group to chance of the event in the other group. </w:t>
      </w:r>
    </w:p>
    <w:p w:rsidR="006C6EA9" w:rsidRPr="00B415FA" w:rsidRDefault="006C6EA9" w:rsidP="006C6EA9">
      <w:pPr>
        <w:jc w:val="both"/>
        <w:rPr>
          <w:color w:val="000000"/>
          <w:sz w:val="24"/>
          <w:szCs w:val="24"/>
          <w:lang w:val="en-GB"/>
        </w:rPr>
      </w:pPr>
    </w:p>
    <w:p w:rsidR="006C6EA9" w:rsidRPr="00B415FA" w:rsidRDefault="006C6EA9" w:rsidP="006C6EA9">
      <w:pPr>
        <w:ind w:firstLine="708"/>
        <w:jc w:val="both"/>
        <w:rPr>
          <w:color w:val="000000"/>
          <w:sz w:val="24"/>
          <w:szCs w:val="24"/>
          <w:lang w:val="en-GB"/>
        </w:rPr>
      </w:pPr>
      <w:r w:rsidRPr="00B415FA">
        <w:rPr>
          <w:b/>
          <w:color w:val="000000"/>
          <w:sz w:val="24"/>
          <w:szCs w:val="24"/>
          <w:lang w:val="en-GB"/>
        </w:rPr>
        <w:t>The Chance</w:t>
      </w:r>
      <w:r w:rsidRPr="00B415FA">
        <w:rPr>
          <w:color w:val="000000"/>
          <w:sz w:val="24"/>
          <w:szCs w:val="24"/>
          <w:lang w:val="en-GB"/>
        </w:rPr>
        <w:t xml:space="preserve"> - an attitude to probability of event occurring or not. The Chances and probability contains same information, but expressed differently. If probability that that event will occur, marked </w:t>
      </w:r>
      <w:r w:rsidRPr="00B415FA">
        <w:rPr>
          <w:i/>
          <w:color w:val="000000"/>
          <w:sz w:val="24"/>
          <w:szCs w:val="24"/>
          <w:lang w:val="en-GB"/>
        </w:rPr>
        <w:t>p,</w:t>
      </w:r>
      <w:r w:rsidRPr="00B415FA">
        <w:rPr>
          <w:color w:val="000000"/>
          <w:sz w:val="24"/>
          <w:szCs w:val="24"/>
          <w:lang w:val="en-GB"/>
        </w:rPr>
        <w:t xml:space="preserve"> then chances of this event occurring will are </w:t>
      </w:r>
      <w:r w:rsidRPr="00B415FA">
        <w:rPr>
          <w:i/>
          <w:color w:val="000000"/>
          <w:sz w:val="24"/>
          <w:szCs w:val="24"/>
          <w:lang w:val="en-GB"/>
        </w:rPr>
        <w:t>p/(1-p)</w:t>
      </w:r>
      <w:r w:rsidRPr="00B415FA">
        <w:rPr>
          <w:color w:val="000000"/>
          <w:sz w:val="24"/>
          <w:szCs w:val="24"/>
          <w:lang w:val="en-GB"/>
        </w:rPr>
        <w:t>. For example if probability of recovery forms 0,3 that the chances to recover are 0,3/(1-0,3) = 0,43. The Attitude of the chances makes it possible to reckon for base table of attended.</w:t>
      </w:r>
    </w:p>
    <w:p w:rsidR="006C6EA9" w:rsidRDefault="006C6EA9" w:rsidP="006C6EA9">
      <w:pPr>
        <w:jc w:val="both"/>
        <w:rPr>
          <w:color w:val="000000"/>
          <w:sz w:val="24"/>
          <w:szCs w:val="24"/>
          <w:lang w:val="en-GB"/>
        </w:rPr>
      </w:pPr>
    </w:p>
    <w:p w:rsidR="00314EA8" w:rsidRDefault="00314EA8" w:rsidP="006C6EA9">
      <w:pPr>
        <w:jc w:val="both"/>
        <w:rPr>
          <w:color w:val="000000"/>
          <w:sz w:val="24"/>
          <w:szCs w:val="24"/>
          <w:lang w:val="en-GB"/>
        </w:rPr>
      </w:pPr>
    </w:p>
    <w:p w:rsidR="00314EA8" w:rsidRDefault="00314EA8" w:rsidP="006C6EA9">
      <w:pPr>
        <w:jc w:val="both"/>
        <w:rPr>
          <w:color w:val="000000"/>
          <w:sz w:val="24"/>
          <w:szCs w:val="24"/>
          <w:lang w:val="en-GB"/>
        </w:rPr>
      </w:pPr>
    </w:p>
    <w:p w:rsidR="00314EA8" w:rsidRPr="00B415FA" w:rsidRDefault="00314EA8" w:rsidP="006C6EA9">
      <w:pPr>
        <w:jc w:val="both"/>
        <w:rPr>
          <w:color w:val="000000"/>
          <w:sz w:val="24"/>
          <w:szCs w:val="24"/>
          <w:lang w:val="en-GB"/>
        </w:rPr>
      </w:pPr>
    </w:p>
    <w:p w:rsidR="006C6EA9" w:rsidRPr="00B415FA" w:rsidRDefault="006C6EA9" w:rsidP="006C6EA9">
      <w:pPr>
        <w:jc w:val="center"/>
        <w:rPr>
          <w:b/>
          <w:color w:val="000000"/>
          <w:sz w:val="24"/>
          <w:szCs w:val="24"/>
          <w:lang w:val="en-GB"/>
        </w:rPr>
      </w:pPr>
      <w:r w:rsidRPr="00B415FA">
        <w:rPr>
          <w:b/>
          <w:color w:val="000000"/>
          <w:sz w:val="24"/>
          <w:szCs w:val="24"/>
          <w:lang w:val="en-GB"/>
        </w:rPr>
        <w:lastRenderedPageBreak/>
        <w:t>Table of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2534"/>
        <w:gridCol w:w="2534"/>
        <w:gridCol w:w="1201"/>
      </w:tblGrid>
      <w:tr w:rsidR="006C6EA9" w:rsidRPr="00B415FA" w:rsidTr="003E421F">
        <w:trPr>
          <w:cantSplit/>
        </w:trPr>
        <w:tc>
          <w:tcPr>
            <w:tcW w:w="2770" w:type="dxa"/>
            <w:vMerge w:val="restart"/>
          </w:tcPr>
          <w:p w:rsidR="006C6EA9" w:rsidRPr="00B415FA" w:rsidRDefault="006C6EA9" w:rsidP="00FD419B">
            <w:pPr>
              <w:jc w:val="both"/>
              <w:rPr>
                <w:sz w:val="24"/>
                <w:szCs w:val="24"/>
                <w:lang w:val="en-GB"/>
              </w:rPr>
            </w:pPr>
          </w:p>
        </w:tc>
        <w:tc>
          <w:tcPr>
            <w:tcW w:w="5068" w:type="dxa"/>
            <w:gridSpan w:val="2"/>
          </w:tcPr>
          <w:p w:rsidR="006C6EA9" w:rsidRPr="00B415FA" w:rsidRDefault="006C6EA9" w:rsidP="00FD419B">
            <w:pPr>
              <w:jc w:val="center"/>
              <w:rPr>
                <w:sz w:val="24"/>
                <w:szCs w:val="24"/>
                <w:lang w:val="en-GB"/>
              </w:rPr>
            </w:pPr>
            <w:r w:rsidRPr="00B415FA">
              <w:rPr>
                <w:sz w:val="24"/>
                <w:szCs w:val="24"/>
                <w:lang w:val="en-GB"/>
              </w:rPr>
              <w:t>Disease</w:t>
            </w:r>
          </w:p>
        </w:tc>
        <w:tc>
          <w:tcPr>
            <w:tcW w:w="1201" w:type="dxa"/>
            <w:vMerge w:val="restart"/>
          </w:tcPr>
          <w:p w:rsidR="006C6EA9" w:rsidRPr="00B415FA" w:rsidRDefault="006C6EA9" w:rsidP="00FD419B">
            <w:pPr>
              <w:jc w:val="both"/>
              <w:rPr>
                <w:sz w:val="24"/>
                <w:szCs w:val="24"/>
                <w:lang w:val="en-GB"/>
              </w:rPr>
            </w:pPr>
            <w:r w:rsidRPr="00B415FA">
              <w:rPr>
                <w:sz w:val="24"/>
                <w:szCs w:val="24"/>
                <w:lang w:val="en-GB"/>
              </w:rPr>
              <w:t>Total</w:t>
            </w:r>
          </w:p>
        </w:tc>
      </w:tr>
      <w:tr w:rsidR="006C6EA9" w:rsidRPr="00B415FA" w:rsidTr="003E421F">
        <w:trPr>
          <w:cantSplit/>
        </w:trPr>
        <w:tc>
          <w:tcPr>
            <w:tcW w:w="2770" w:type="dxa"/>
            <w:vMerge/>
          </w:tcPr>
          <w:p w:rsidR="006C6EA9" w:rsidRPr="00B415FA" w:rsidRDefault="006C6EA9" w:rsidP="00FD419B">
            <w:pPr>
              <w:jc w:val="both"/>
              <w:rPr>
                <w:sz w:val="24"/>
                <w:szCs w:val="24"/>
                <w:lang w:val="en-GB"/>
              </w:rPr>
            </w:pPr>
          </w:p>
        </w:tc>
        <w:tc>
          <w:tcPr>
            <w:tcW w:w="2534" w:type="dxa"/>
          </w:tcPr>
          <w:p w:rsidR="006C6EA9" w:rsidRPr="00B415FA" w:rsidRDefault="006C6EA9" w:rsidP="00FD419B">
            <w:pPr>
              <w:jc w:val="both"/>
              <w:rPr>
                <w:sz w:val="24"/>
                <w:szCs w:val="24"/>
                <w:lang w:val="en-GB"/>
              </w:rPr>
            </w:pPr>
            <w:r w:rsidRPr="00B415FA">
              <w:rPr>
                <w:sz w:val="24"/>
                <w:szCs w:val="24"/>
                <w:lang w:val="en-GB"/>
              </w:rPr>
              <w:t>Main group</w:t>
            </w:r>
          </w:p>
        </w:tc>
        <w:tc>
          <w:tcPr>
            <w:tcW w:w="2534" w:type="dxa"/>
          </w:tcPr>
          <w:p w:rsidR="006C6EA9" w:rsidRPr="00B415FA" w:rsidRDefault="006C6EA9" w:rsidP="00FD419B">
            <w:pPr>
              <w:jc w:val="both"/>
              <w:rPr>
                <w:sz w:val="24"/>
                <w:szCs w:val="24"/>
                <w:lang w:val="en-GB"/>
              </w:rPr>
            </w:pPr>
            <w:r w:rsidRPr="00B415FA">
              <w:rPr>
                <w:sz w:val="24"/>
                <w:szCs w:val="24"/>
                <w:lang w:val="en-GB"/>
              </w:rPr>
              <w:t>Control group</w:t>
            </w:r>
          </w:p>
        </w:tc>
        <w:tc>
          <w:tcPr>
            <w:tcW w:w="1201" w:type="dxa"/>
            <w:vMerge/>
          </w:tcPr>
          <w:p w:rsidR="006C6EA9" w:rsidRPr="00B415FA" w:rsidRDefault="006C6EA9" w:rsidP="00FD419B">
            <w:pPr>
              <w:jc w:val="both"/>
              <w:rPr>
                <w:sz w:val="24"/>
                <w:szCs w:val="24"/>
                <w:lang w:val="en-GB"/>
              </w:rPr>
            </w:pPr>
          </w:p>
        </w:tc>
      </w:tr>
      <w:tr w:rsidR="006C6EA9" w:rsidRPr="00B415FA" w:rsidTr="003E421F">
        <w:tc>
          <w:tcPr>
            <w:tcW w:w="2770" w:type="dxa"/>
          </w:tcPr>
          <w:p w:rsidR="006C6EA9" w:rsidRPr="00B415FA" w:rsidRDefault="006C6EA9" w:rsidP="00FD419B">
            <w:pPr>
              <w:jc w:val="both"/>
              <w:rPr>
                <w:sz w:val="24"/>
                <w:szCs w:val="24"/>
                <w:lang w:val="en-GB"/>
              </w:rPr>
            </w:pPr>
            <w:r w:rsidRPr="00B415FA">
              <w:rPr>
                <w:color w:val="000000"/>
                <w:sz w:val="24"/>
                <w:szCs w:val="24"/>
                <w:lang w:val="en-GB"/>
              </w:rPr>
              <w:t>There was influence</w:t>
            </w:r>
          </w:p>
        </w:tc>
        <w:tc>
          <w:tcPr>
            <w:tcW w:w="2534" w:type="dxa"/>
          </w:tcPr>
          <w:p w:rsidR="006C6EA9" w:rsidRPr="00B415FA" w:rsidRDefault="006C6EA9" w:rsidP="00FD419B">
            <w:pPr>
              <w:jc w:val="center"/>
              <w:rPr>
                <w:sz w:val="24"/>
                <w:szCs w:val="24"/>
                <w:lang w:val="en-GB"/>
              </w:rPr>
            </w:pPr>
            <w:r w:rsidRPr="00B415FA">
              <w:rPr>
                <w:sz w:val="24"/>
                <w:szCs w:val="24"/>
                <w:lang w:val="en-GB"/>
              </w:rPr>
              <w:t>a</w:t>
            </w:r>
          </w:p>
        </w:tc>
        <w:tc>
          <w:tcPr>
            <w:tcW w:w="2534" w:type="dxa"/>
          </w:tcPr>
          <w:p w:rsidR="006C6EA9" w:rsidRPr="00B415FA" w:rsidRDefault="006C6EA9" w:rsidP="00FD419B">
            <w:pPr>
              <w:jc w:val="center"/>
              <w:rPr>
                <w:sz w:val="24"/>
                <w:szCs w:val="24"/>
                <w:lang w:val="en-GB"/>
              </w:rPr>
            </w:pPr>
            <w:r w:rsidRPr="00B415FA">
              <w:rPr>
                <w:sz w:val="24"/>
                <w:szCs w:val="24"/>
                <w:lang w:val="en-GB"/>
              </w:rPr>
              <w:t>b</w:t>
            </w:r>
          </w:p>
        </w:tc>
        <w:tc>
          <w:tcPr>
            <w:tcW w:w="1201" w:type="dxa"/>
          </w:tcPr>
          <w:p w:rsidR="006C6EA9" w:rsidRPr="00B415FA" w:rsidRDefault="006C6EA9" w:rsidP="00FD419B">
            <w:pPr>
              <w:jc w:val="center"/>
              <w:rPr>
                <w:sz w:val="24"/>
                <w:szCs w:val="24"/>
                <w:lang w:val="en-GB"/>
              </w:rPr>
            </w:pPr>
            <w:proofErr w:type="spellStart"/>
            <w:r w:rsidRPr="00B415FA">
              <w:rPr>
                <w:sz w:val="24"/>
                <w:szCs w:val="24"/>
                <w:lang w:val="en-GB"/>
              </w:rPr>
              <w:t>a+b</w:t>
            </w:r>
            <w:proofErr w:type="spellEnd"/>
          </w:p>
        </w:tc>
      </w:tr>
      <w:tr w:rsidR="006C6EA9" w:rsidRPr="00B415FA" w:rsidTr="003E421F">
        <w:tc>
          <w:tcPr>
            <w:tcW w:w="2770" w:type="dxa"/>
          </w:tcPr>
          <w:p w:rsidR="006C6EA9" w:rsidRPr="00B415FA" w:rsidRDefault="006C6EA9" w:rsidP="00FD419B">
            <w:pPr>
              <w:jc w:val="both"/>
              <w:rPr>
                <w:sz w:val="24"/>
                <w:szCs w:val="24"/>
                <w:lang w:val="en-GB"/>
              </w:rPr>
            </w:pPr>
            <w:r w:rsidRPr="00B415FA">
              <w:rPr>
                <w:color w:val="000000"/>
                <w:sz w:val="24"/>
                <w:szCs w:val="24"/>
                <w:lang w:val="en-GB"/>
              </w:rPr>
              <w:t>There was not influence</w:t>
            </w:r>
          </w:p>
        </w:tc>
        <w:tc>
          <w:tcPr>
            <w:tcW w:w="2534" w:type="dxa"/>
          </w:tcPr>
          <w:p w:rsidR="006C6EA9" w:rsidRPr="00B415FA" w:rsidRDefault="006C6EA9" w:rsidP="00FD419B">
            <w:pPr>
              <w:jc w:val="center"/>
              <w:rPr>
                <w:sz w:val="24"/>
                <w:szCs w:val="24"/>
                <w:lang w:val="en-GB"/>
              </w:rPr>
            </w:pPr>
            <w:r w:rsidRPr="00B415FA">
              <w:rPr>
                <w:sz w:val="24"/>
                <w:szCs w:val="24"/>
                <w:lang w:val="en-GB"/>
              </w:rPr>
              <w:t>c</w:t>
            </w:r>
          </w:p>
        </w:tc>
        <w:tc>
          <w:tcPr>
            <w:tcW w:w="2534" w:type="dxa"/>
          </w:tcPr>
          <w:p w:rsidR="006C6EA9" w:rsidRPr="00B415FA" w:rsidRDefault="006C6EA9" w:rsidP="00FD419B">
            <w:pPr>
              <w:jc w:val="center"/>
              <w:rPr>
                <w:sz w:val="24"/>
                <w:szCs w:val="24"/>
                <w:lang w:val="en-GB"/>
              </w:rPr>
            </w:pPr>
            <w:r w:rsidRPr="00B415FA">
              <w:rPr>
                <w:sz w:val="24"/>
                <w:szCs w:val="24"/>
                <w:lang w:val="en-GB"/>
              </w:rPr>
              <w:t>d</w:t>
            </w:r>
          </w:p>
        </w:tc>
        <w:tc>
          <w:tcPr>
            <w:tcW w:w="1201" w:type="dxa"/>
          </w:tcPr>
          <w:p w:rsidR="006C6EA9" w:rsidRPr="00B415FA" w:rsidRDefault="006C6EA9" w:rsidP="00FD419B">
            <w:pPr>
              <w:jc w:val="center"/>
              <w:rPr>
                <w:sz w:val="24"/>
                <w:szCs w:val="24"/>
                <w:lang w:val="en-GB"/>
              </w:rPr>
            </w:pPr>
            <w:proofErr w:type="spellStart"/>
            <w:r w:rsidRPr="00B415FA">
              <w:rPr>
                <w:sz w:val="24"/>
                <w:szCs w:val="24"/>
                <w:lang w:val="en-GB"/>
              </w:rPr>
              <w:t>c+d</w:t>
            </w:r>
            <w:proofErr w:type="spellEnd"/>
          </w:p>
        </w:tc>
      </w:tr>
      <w:tr w:rsidR="006C6EA9" w:rsidRPr="00B415FA" w:rsidTr="003E421F">
        <w:tc>
          <w:tcPr>
            <w:tcW w:w="2770" w:type="dxa"/>
          </w:tcPr>
          <w:p w:rsidR="006C6EA9" w:rsidRPr="00B415FA" w:rsidRDefault="006C6EA9" w:rsidP="00FD419B">
            <w:pPr>
              <w:jc w:val="both"/>
              <w:rPr>
                <w:sz w:val="24"/>
                <w:szCs w:val="24"/>
                <w:lang w:val="en-GB"/>
              </w:rPr>
            </w:pPr>
            <w:r w:rsidRPr="00B415FA">
              <w:rPr>
                <w:sz w:val="24"/>
                <w:szCs w:val="24"/>
                <w:lang w:val="en-GB"/>
              </w:rPr>
              <w:t>Total</w:t>
            </w:r>
          </w:p>
        </w:tc>
        <w:tc>
          <w:tcPr>
            <w:tcW w:w="2534" w:type="dxa"/>
          </w:tcPr>
          <w:p w:rsidR="006C6EA9" w:rsidRPr="00B415FA" w:rsidRDefault="006C6EA9" w:rsidP="00FD419B">
            <w:pPr>
              <w:jc w:val="center"/>
              <w:rPr>
                <w:sz w:val="24"/>
                <w:szCs w:val="24"/>
                <w:lang w:val="en-GB"/>
              </w:rPr>
            </w:pPr>
            <w:proofErr w:type="spellStart"/>
            <w:r w:rsidRPr="00B415FA">
              <w:rPr>
                <w:sz w:val="24"/>
                <w:szCs w:val="24"/>
                <w:lang w:val="en-GB"/>
              </w:rPr>
              <w:t>a+c</w:t>
            </w:r>
            <w:proofErr w:type="spellEnd"/>
          </w:p>
        </w:tc>
        <w:tc>
          <w:tcPr>
            <w:tcW w:w="2534" w:type="dxa"/>
          </w:tcPr>
          <w:p w:rsidR="006C6EA9" w:rsidRPr="00B415FA" w:rsidRDefault="006C6EA9" w:rsidP="00FD419B">
            <w:pPr>
              <w:jc w:val="center"/>
              <w:rPr>
                <w:sz w:val="24"/>
                <w:szCs w:val="24"/>
                <w:lang w:val="en-GB"/>
              </w:rPr>
            </w:pPr>
            <w:proofErr w:type="spellStart"/>
            <w:r w:rsidRPr="00B415FA">
              <w:rPr>
                <w:sz w:val="24"/>
                <w:szCs w:val="24"/>
                <w:lang w:val="en-GB"/>
              </w:rPr>
              <w:t>b+d</w:t>
            </w:r>
            <w:proofErr w:type="spellEnd"/>
          </w:p>
        </w:tc>
        <w:tc>
          <w:tcPr>
            <w:tcW w:w="1201" w:type="dxa"/>
          </w:tcPr>
          <w:p w:rsidR="006C6EA9" w:rsidRPr="00B415FA" w:rsidRDefault="006C6EA9" w:rsidP="00FD419B">
            <w:pPr>
              <w:jc w:val="center"/>
              <w:rPr>
                <w:sz w:val="24"/>
                <w:szCs w:val="24"/>
                <w:lang w:val="en-GB"/>
              </w:rPr>
            </w:pPr>
            <w:proofErr w:type="spellStart"/>
            <w:r w:rsidRPr="00B415FA">
              <w:rPr>
                <w:sz w:val="24"/>
                <w:szCs w:val="24"/>
                <w:lang w:val="en-GB"/>
              </w:rPr>
              <w:t>a+c</w:t>
            </w:r>
            <w:proofErr w:type="spellEnd"/>
            <w:r w:rsidRPr="00B415FA">
              <w:rPr>
                <w:sz w:val="24"/>
                <w:szCs w:val="24"/>
                <w:lang w:val="en-GB"/>
              </w:rPr>
              <w:t xml:space="preserve">+ </w:t>
            </w:r>
            <w:proofErr w:type="spellStart"/>
            <w:r w:rsidRPr="00B415FA">
              <w:rPr>
                <w:sz w:val="24"/>
                <w:szCs w:val="24"/>
                <w:lang w:val="en-GB"/>
              </w:rPr>
              <w:t>b+d</w:t>
            </w:r>
            <w:proofErr w:type="spellEnd"/>
          </w:p>
        </w:tc>
      </w:tr>
    </w:tbl>
    <w:p w:rsidR="006C6EA9" w:rsidRPr="00B415FA" w:rsidRDefault="006C6EA9" w:rsidP="006C6EA9">
      <w:pPr>
        <w:shd w:val="clear" w:color="auto" w:fill="FFFFFF"/>
        <w:ind w:firstLine="840"/>
        <w:jc w:val="both"/>
        <w:rPr>
          <w:i/>
          <w:sz w:val="24"/>
          <w:szCs w:val="24"/>
          <w:lang w:val="en-GB"/>
        </w:rPr>
      </w:pPr>
    </w:p>
    <w:p w:rsidR="006C6EA9" w:rsidRPr="00B415FA" w:rsidRDefault="006C6EA9" w:rsidP="006C6EA9">
      <w:pPr>
        <w:shd w:val="clear" w:color="auto" w:fill="FFFFFF"/>
        <w:jc w:val="center"/>
        <w:rPr>
          <w:i/>
          <w:sz w:val="24"/>
          <w:szCs w:val="24"/>
          <w:lang w:val="en-GB"/>
        </w:rPr>
      </w:pPr>
      <w:r w:rsidRPr="00B415FA">
        <w:rPr>
          <w:i/>
          <w:color w:val="000000"/>
          <w:sz w:val="24"/>
          <w:szCs w:val="24"/>
          <w:lang w:val="en-GB"/>
        </w:rPr>
        <w:t>Attitude of the chances</w:t>
      </w:r>
      <w:r w:rsidRPr="00B415FA">
        <w:rPr>
          <w:i/>
          <w:sz w:val="24"/>
          <w:szCs w:val="24"/>
          <w:lang w:val="en-GB"/>
        </w:rPr>
        <w:t xml:space="preserve"> (AC) =</w:t>
      </w:r>
      <w:r w:rsidRPr="00B415FA">
        <w:rPr>
          <w:i/>
          <w:position w:val="-66"/>
          <w:sz w:val="24"/>
          <w:szCs w:val="24"/>
          <w:lang w:val="en-GB"/>
        </w:rPr>
        <w:object w:dxaOrig="2240" w:dyaOrig="1380">
          <v:shape id="_x0000_i1063" type="#_x0000_t75" style="width:111.55pt;height:68.75pt" o:ole="" fillcolor="window">
            <v:imagedata r:id="rId86" o:title=""/>
          </v:shape>
          <o:OLEObject Type="Embed" ProgID="Equation.3" ShapeID="_x0000_i1063" DrawAspect="Content" ObjectID="_1595754110" r:id="rId87"/>
        </w:object>
      </w:r>
    </w:p>
    <w:p w:rsidR="006C6EA9" w:rsidRPr="006F5959" w:rsidRDefault="006C6EA9" w:rsidP="006C6EA9">
      <w:pPr>
        <w:shd w:val="clear" w:color="auto" w:fill="FFFFFF"/>
        <w:ind w:firstLine="840"/>
        <w:jc w:val="both"/>
        <w:rPr>
          <w:i/>
          <w:sz w:val="16"/>
          <w:szCs w:val="16"/>
          <w:lang w:val="en-GB"/>
        </w:rPr>
      </w:pPr>
    </w:p>
    <w:p w:rsidR="006C6EA9" w:rsidRPr="00B415FA" w:rsidRDefault="006C6EA9" w:rsidP="006C6EA9">
      <w:pPr>
        <w:ind w:firstLine="708"/>
        <w:jc w:val="both"/>
        <w:rPr>
          <w:color w:val="000000"/>
          <w:sz w:val="24"/>
          <w:szCs w:val="24"/>
          <w:lang w:val="en-GB"/>
        </w:rPr>
      </w:pPr>
      <w:r w:rsidRPr="00B415FA">
        <w:rPr>
          <w:color w:val="000000"/>
          <w:sz w:val="24"/>
          <w:szCs w:val="24"/>
          <w:lang w:val="en-GB"/>
        </w:rPr>
        <w:t>Meaning of AC from 0 to 1 corresponds to the reduction of the risk. The Attitude of the chances, equal to 1, is indicative of absence of the effect. If frequency of the influence in the main group above, that AC will be more than 1 points to increased risk. The reverse is also true.</w:t>
      </w:r>
    </w:p>
    <w:p w:rsidR="006C6EA9" w:rsidRPr="006F5959" w:rsidRDefault="006C6EA9" w:rsidP="006C6EA9">
      <w:pPr>
        <w:jc w:val="both"/>
        <w:rPr>
          <w:color w:val="000000"/>
          <w:sz w:val="16"/>
          <w:szCs w:val="16"/>
          <w:lang w:val="en-GB"/>
        </w:rPr>
      </w:pPr>
    </w:p>
    <w:p w:rsidR="006C6EA9" w:rsidRPr="00B415FA" w:rsidRDefault="006C6EA9" w:rsidP="006C6EA9">
      <w:pPr>
        <w:ind w:firstLine="708"/>
        <w:jc w:val="both"/>
        <w:rPr>
          <w:b/>
          <w:color w:val="000000"/>
          <w:sz w:val="24"/>
          <w:szCs w:val="24"/>
          <w:lang w:val="en-GB"/>
        </w:rPr>
      </w:pPr>
      <w:r w:rsidRPr="00B415FA">
        <w:rPr>
          <w:b/>
          <w:color w:val="000000"/>
          <w:sz w:val="24"/>
          <w:szCs w:val="24"/>
          <w:lang w:val="en-GB"/>
        </w:rPr>
        <w:t>Example of the calculation of the relative risk (attitude of the chances)</w:t>
      </w:r>
    </w:p>
    <w:p w:rsidR="006C6EA9" w:rsidRPr="00B415FA" w:rsidRDefault="006C6EA9" w:rsidP="006C6EA9">
      <w:pPr>
        <w:ind w:firstLine="708"/>
        <w:jc w:val="both"/>
        <w:rPr>
          <w:color w:val="000000"/>
          <w:sz w:val="24"/>
          <w:szCs w:val="24"/>
          <w:lang w:val="en-GB"/>
        </w:rPr>
      </w:pPr>
      <w:r w:rsidRPr="00B415FA">
        <w:rPr>
          <w:color w:val="000000"/>
          <w:sz w:val="24"/>
          <w:szCs w:val="24"/>
          <w:lang w:val="en-GB"/>
        </w:rPr>
        <w:t>The Purpose of the epidemiological study of the type "case - control" was to study the influence of the particularities of the food ration on arising the cancer of the pancreas. The information is provided in table.</w:t>
      </w:r>
    </w:p>
    <w:p w:rsidR="006C6EA9" w:rsidRPr="006F5959" w:rsidRDefault="006C6EA9" w:rsidP="006C6EA9">
      <w:pPr>
        <w:jc w:val="both"/>
        <w:rPr>
          <w:color w:val="000000"/>
          <w:sz w:val="16"/>
          <w:szCs w:val="16"/>
          <w:lang w:val="en-GB"/>
        </w:rPr>
      </w:pPr>
    </w:p>
    <w:p w:rsidR="006C6EA9" w:rsidRPr="00B415FA" w:rsidRDefault="006C6EA9" w:rsidP="006C6EA9">
      <w:pPr>
        <w:jc w:val="center"/>
        <w:rPr>
          <w:color w:val="000000"/>
          <w:sz w:val="24"/>
          <w:szCs w:val="24"/>
          <w:lang w:val="en-GB"/>
        </w:rPr>
      </w:pPr>
      <w:r w:rsidRPr="00B415FA">
        <w:rPr>
          <w:color w:val="000000"/>
          <w:sz w:val="24"/>
          <w:szCs w:val="24"/>
          <w:lang w:val="en-GB"/>
        </w:rPr>
        <w:t>Use sick and patient of the control group of roasted meat more than 1 time a week</w:t>
      </w:r>
    </w:p>
    <w:p w:rsidR="006C6EA9" w:rsidRPr="006F5959" w:rsidRDefault="006C6EA9" w:rsidP="006C6EA9">
      <w:pPr>
        <w:shd w:val="clear" w:color="auto" w:fill="FFFFFF"/>
        <w:jc w:val="cente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2378"/>
        <w:gridCol w:w="2379"/>
        <w:gridCol w:w="860"/>
      </w:tblGrid>
      <w:tr w:rsidR="006C6EA9" w:rsidRPr="00B415FA" w:rsidTr="003E421F">
        <w:trPr>
          <w:cantSplit/>
          <w:trHeight w:val="672"/>
        </w:trPr>
        <w:tc>
          <w:tcPr>
            <w:tcW w:w="3516" w:type="dxa"/>
            <w:vMerge w:val="restart"/>
          </w:tcPr>
          <w:p w:rsidR="006C6EA9" w:rsidRPr="00B415FA" w:rsidRDefault="006C6EA9" w:rsidP="00FD419B">
            <w:pPr>
              <w:rPr>
                <w:sz w:val="24"/>
                <w:szCs w:val="24"/>
                <w:lang w:val="en-GB"/>
              </w:rPr>
            </w:pPr>
            <w:r w:rsidRPr="00B415FA">
              <w:rPr>
                <w:sz w:val="24"/>
                <w:szCs w:val="24"/>
                <w:lang w:val="en-GB"/>
              </w:rPr>
              <w:t>Group</w:t>
            </w:r>
          </w:p>
        </w:tc>
        <w:tc>
          <w:tcPr>
            <w:tcW w:w="4757" w:type="dxa"/>
            <w:gridSpan w:val="2"/>
          </w:tcPr>
          <w:p w:rsidR="006C6EA9" w:rsidRPr="00B415FA" w:rsidRDefault="006C6EA9" w:rsidP="00FD419B">
            <w:pPr>
              <w:jc w:val="center"/>
              <w:rPr>
                <w:sz w:val="24"/>
                <w:szCs w:val="24"/>
                <w:lang w:val="en-GB"/>
              </w:rPr>
            </w:pPr>
            <w:r w:rsidRPr="00B415FA">
              <w:rPr>
                <w:color w:val="000000"/>
                <w:sz w:val="24"/>
                <w:szCs w:val="24"/>
                <w:lang w:val="en-GB"/>
              </w:rPr>
              <w:t>Exhibited (consume roasted meat more than 1 time at week)</w:t>
            </w:r>
          </w:p>
        </w:tc>
        <w:tc>
          <w:tcPr>
            <w:tcW w:w="860" w:type="dxa"/>
            <w:vMerge w:val="restart"/>
          </w:tcPr>
          <w:p w:rsidR="006C6EA9" w:rsidRPr="00B415FA" w:rsidRDefault="006C6EA9" w:rsidP="00FD419B">
            <w:pPr>
              <w:jc w:val="center"/>
              <w:rPr>
                <w:sz w:val="24"/>
                <w:szCs w:val="24"/>
                <w:lang w:val="en-GB"/>
              </w:rPr>
            </w:pPr>
            <w:r w:rsidRPr="00B415FA">
              <w:rPr>
                <w:sz w:val="24"/>
                <w:szCs w:val="24"/>
                <w:lang w:val="en-GB"/>
              </w:rPr>
              <w:t>Total</w:t>
            </w:r>
          </w:p>
        </w:tc>
      </w:tr>
      <w:tr w:rsidR="006C6EA9" w:rsidRPr="00B415FA" w:rsidTr="003E421F">
        <w:trPr>
          <w:cantSplit/>
          <w:trHeight w:val="154"/>
        </w:trPr>
        <w:tc>
          <w:tcPr>
            <w:tcW w:w="3516" w:type="dxa"/>
            <w:vMerge/>
          </w:tcPr>
          <w:p w:rsidR="006C6EA9" w:rsidRPr="00B415FA" w:rsidRDefault="006C6EA9" w:rsidP="00FD419B">
            <w:pPr>
              <w:rPr>
                <w:sz w:val="24"/>
                <w:szCs w:val="24"/>
                <w:lang w:val="en-GB"/>
              </w:rPr>
            </w:pPr>
          </w:p>
        </w:tc>
        <w:tc>
          <w:tcPr>
            <w:tcW w:w="2378" w:type="dxa"/>
          </w:tcPr>
          <w:p w:rsidR="006C6EA9" w:rsidRPr="00B415FA" w:rsidRDefault="006C6EA9" w:rsidP="00FD419B">
            <w:pPr>
              <w:jc w:val="center"/>
              <w:rPr>
                <w:sz w:val="24"/>
                <w:szCs w:val="24"/>
                <w:lang w:val="en-GB"/>
              </w:rPr>
            </w:pPr>
            <w:r w:rsidRPr="00B415FA">
              <w:rPr>
                <w:sz w:val="24"/>
                <w:szCs w:val="24"/>
                <w:lang w:val="en-GB"/>
              </w:rPr>
              <w:t>Yes</w:t>
            </w:r>
          </w:p>
        </w:tc>
        <w:tc>
          <w:tcPr>
            <w:tcW w:w="2379" w:type="dxa"/>
          </w:tcPr>
          <w:p w:rsidR="006C6EA9" w:rsidRPr="00B415FA" w:rsidRDefault="006C6EA9" w:rsidP="00FD419B">
            <w:pPr>
              <w:jc w:val="center"/>
              <w:rPr>
                <w:sz w:val="24"/>
                <w:szCs w:val="24"/>
                <w:lang w:val="en-GB"/>
              </w:rPr>
            </w:pPr>
            <w:r w:rsidRPr="00B415FA">
              <w:rPr>
                <w:sz w:val="24"/>
                <w:szCs w:val="24"/>
                <w:lang w:val="en-GB"/>
              </w:rPr>
              <w:t>No</w:t>
            </w:r>
          </w:p>
        </w:tc>
        <w:tc>
          <w:tcPr>
            <w:tcW w:w="860" w:type="dxa"/>
            <w:vMerge/>
          </w:tcPr>
          <w:p w:rsidR="006C6EA9" w:rsidRPr="00B415FA" w:rsidRDefault="006C6EA9" w:rsidP="00FD419B">
            <w:pPr>
              <w:jc w:val="both"/>
              <w:rPr>
                <w:sz w:val="24"/>
                <w:szCs w:val="24"/>
                <w:lang w:val="en-GB"/>
              </w:rPr>
            </w:pPr>
          </w:p>
        </w:tc>
      </w:tr>
      <w:tr w:rsidR="006C6EA9" w:rsidRPr="00B415FA" w:rsidTr="003E421F">
        <w:trPr>
          <w:trHeight w:val="763"/>
        </w:trPr>
        <w:tc>
          <w:tcPr>
            <w:tcW w:w="3516" w:type="dxa"/>
          </w:tcPr>
          <w:p w:rsidR="006C6EA9" w:rsidRPr="00B415FA" w:rsidRDefault="006C6EA9" w:rsidP="00FD419B">
            <w:pPr>
              <w:rPr>
                <w:sz w:val="24"/>
                <w:szCs w:val="24"/>
                <w:lang w:val="en-GB"/>
              </w:rPr>
            </w:pPr>
            <w:r w:rsidRPr="00B415FA">
              <w:rPr>
                <w:color w:val="000000"/>
                <w:sz w:val="24"/>
                <w:szCs w:val="24"/>
                <w:lang w:val="en-GB"/>
              </w:rPr>
              <w:t>Sick persons with cancer of pancreas</w:t>
            </w:r>
          </w:p>
        </w:tc>
        <w:tc>
          <w:tcPr>
            <w:tcW w:w="2378" w:type="dxa"/>
          </w:tcPr>
          <w:p w:rsidR="006C6EA9" w:rsidRPr="00B415FA" w:rsidRDefault="006C6EA9" w:rsidP="00FD419B">
            <w:pPr>
              <w:jc w:val="center"/>
              <w:rPr>
                <w:sz w:val="24"/>
                <w:szCs w:val="24"/>
                <w:lang w:val="en-GB"/>
              </w:rPr>
            </w:pPr>
            <w:r w:rsidRPr="00B415FA">
              <w:rPr>
                <w:sz w:val="24"/>
                <w:szCs w:val="24"/>
                <w:lang w:val="en-GB"/>
              </w:rPr>
              <w:t>53</w:t>
            </w:r>
          </w:p>
        </w:tc>
        <w:tc>
          <w:tcPr>
            <w:tcW w:w="2379" w:type="dxa"/>
          </w:tcPr>
          <w:p w:rsidR="006C6EA9" w:rsidRPr="00B415FA" w:rsidRDefault="006C6EA9" w:rsidP="00FD419B">
            <w:pPr>
              <w:jc w:val="center"/>
              <w:rPr>
                <w:sz w:val="24"/>
                <w:szCs w:val="24"/>
                <w:lang w:val="en-GB"/>
              </w:rPr>
            </w:pPr>
            <w:r w:rsidRPr="00B415FA">
              <w:rPr>
                <w:sz w:val="24"/>
                <w:szCs w:val="24"/>
                <w:lang w:val="en-GB"/>
              </w:rPr>
              <w:t>43</w:t>
            </w:r>
          </w:p>
        </w:tc>
        <w:tc>
          <w:tcPr>
            <w:tcW w:w="860" w:type="dxa"/>
          </w:tcPr>
          <w:p w:rsidR="006C6EA9" w:rsidRPr="00B415FA" w:rsidRDefault="006C6EA9" w:rsidP="00FD419B">
            <w:pPr>
              <w:jc w:val="center"/>
              <w:rPr>
                <w:sz w:val="24"/>
                <w:szCs w:val="24"/>
                <w:lang w:val="en-GB"/>
              </w:rPr>
            </w:pPr>
            <w:r w:rsidRPr="00B415FA">
              <w:rPr>
                <w:sz w:val="24"/>
                <w:szCs w:val="24"/>
                <w:lang w:val="en-GB"/>
              </w:rPr>
              <w:t>96</w:t>
            </w:r>
          </w:p>
        </w:tc>
      </w:tr>
      <w:tr w:rsidR="006C6EA9" w:rsidRPr="00B415FA" w:rsidTr="003E421F">
        <w:trPr>
          <w:trHeight w:val="336"/>
        </w:trPr>
        <w:tc>
          <w:tcPr>
            <w:tcW w:w="3516" w:type="dxa"/>
          </w:tcPr>
          <w:p w:rsidR="006C6EA9" w:rsidRPr="00B415FA" w:rsidRDefault="006C6EA9" w:rsidP="00FD419B">
            <w:pPr>
              <w:rPr>
                <w:sz w:val="24"/>
                <w:szCs w:val="24"/>
                <w:lang w:val="en-GB"/>
              </w:rPr>
            </w:pPr>
            <w:r w:rsidRPr="00B415FA">
              <w:rPr>
                <w:sz w:val="24"/>
                <w:szCs w:val="24"/>
                <w:lang w:val="en-GB"/>
              </w:rPr>
              <w:t>Control group</w:t>
            </w:r>
          </w:p>
        </w:tc>
        <w:tc>
          <w:tcPr>
            <w:tcW w:w="2378" w:type="dxa"/>
          </w:tcPr>
          <w:p w:rsidR="006C6EA9" w:rsidRPr="00B415FA" w:rsidRDefault="006C6EA9" w:rsidP="00FD419B">
            <w:pPr>
              <w:jc w:val="center"/>
              <w:rPr>
                <w:sz w:val="24"/>
                <w:szCs w:val="24"/>
                <w:lang w:val="en-GB"/>
              </w:rPr>
            </w:pPr>
            <w:r w:rsidRPr="00B415FA">
              <w:rPr>
                <w:sz w:val="24"/>
                <w:szCs w:val="24"/>
                <w:lang w:val="en-GB"/>
              </w:rPr>
              <w:t>53</w:t>
            </w:r>
          </w:p>
        </w:tc>
        <w:tc>
          <w:tcPr>
            <w:tcW w:w="2379" w:type="dxa"/>
          </w:tcPr>
          <w:p w:rsidR="006C6EA9" w:rsidRPr="00B415FA" w:rsidRDefault="006C6EA9" w:rsidP="00FD419B">
            <w:pPr>
              <w:jc w:val="center"/>
              <w:rPr>
                <w:sz w:val="24"/>
                <w:szCs w:val="24"/>
                <w:lang w:val="en-GB"/>
              </w:rPr>
            </w:pPr>
            <w:r w:rsidRPr="00B415FA">
              <w:rPr>
                <w:sz w:val="24"/>
                <w:szCs w:val="24"/>
                <w:lang w:val="en-GB"/>
              </w:rPr>
              <w:t>85</w:t>
            </w:r>
          </w:p>
        </w:tc>
        <w:tc>
          <w:tcPr>
            <w:tcW w:w="860" w:type="dxa"/>
          </w:tcPr>
          <w:p w:rsidR="006C6EA9" w:rsidRPr="00B415FA" w:rsidRDefault="006C6EA9" w:rsidP="00FD419B">
            <w:pPr>
              <w:jc w:val="center"/>
              <w:rPr>
                <w:sz w:val="24"/>
                <w:szCs w:val="24"/>
                <w:lang w:val="en-GB"/>
              </w:rPr>
            </w:pPr>
            <w:r w:rsidRPr="00B415FA">
              <w:rPr>
                <w:sz w:val="24"/>
                <w:szCs w:val="24"/>
                <w:lang w:val="en-GB"/>
              </w:rPr>
              <w:t>138</w:t>
            </w:r>
          </w:p>
        </w:tc>
      </w:tr>
      <w:tr w:rsidR="006C6EA9" w:rsidRPr="00B415FA" w:rsidTr="003E421F">
        <w:trPr>
          <w:trHeight w:val="336"/>
        </w:trPr>
        <w:tc>
          <w:tcPr>
            <w:tcW w:w="3516" w:type="dxa"/>
          </w:tcPr>
          <w:p w:rsidR="006C6EA9" w:rsidRPr="00B415FA" w:rsidRDefault="006C6EA9" w:rsidP="00FD419B">
            <w:pPr>
              <w:rPr>
                <w:sz w:val="24"/>
                <w:szCs w:val="24"/>
                <w:lang w:val="en-GB"/>
              </w:rPr>
            </w:pPr>
            <w:r w:rsidRPr="00B415FA">
              <w:rPr>
                <w:sz w:val="24"/>
                <w:szCs w:val="24"/>
                <w:lang w:val="en-GB"/>
              </w:rPr>
              <w:t>Total</w:t>
            </w:r>
          </w:p>
        </w:tc>
        <w:tc>
          <w:tcPr>
            <w:tcW w:w="2378" w:type="dxa"/>
          </w:tcPr>
          <w:p w:rsidR="006C6EA9" w:rsidRPr="00B415FA" w:rsidRDefault="006C6EA9" w:rsidP="00FD419B">
            <w:pPr>
              <w:jc w:val="center"/>
              <w:rPr>
                <w:sz w:val="24"/>
                <w:szCs w:val="24"/>
                <w:lang w:val="en-GB"/>
              </w:rPr>
            </w:pPr>
            <w:r w:rsidRPr="00B415FA">
              <w:rPr>
                <w:sz w:val="24"/>
                <w:szCs w:val="24"/>
                <w:lang w:val="en-GB"/>
              </w:rPr>
              <w:t>106</w:t>
            </w:r>
          </w:p>
        </w:tc>
        <w:tc>
          <w:tcPr>
            <w:tcW w:w="2379" w:type="dxa"/>
          </w:tcPr>
          <w:p w:rsidR="006C6EA9" w:rsidRPr="00B415FA" w:rsidRDefault="006C6EA9" w:rsidP="00FD419B">
            <w:pPr>
              <w:jc w:val="center"/>
              <w:rPr>
                <w:sz w:val="24"/>
                <w:szCs w:val="24"/>
                <w:lang w:val="en-GB"/>
              </w:rPr>
            </w:pPr>
            <w:r w:rsidRPr="00B415FA">
              <w:rPr>
                <w:sz w:val="24"/>
                <w:szCs w:val="24"/>
                <w:lang w:val="en-GB"/>
              </w:rPr>
              <w:t>128</w:t>
            </w:r>
          </w:p>
        </w:tc>
        <w:tc>
          <w:tcPr>
            <w:tcW w:w="860" w:type="dxa"/>
          </w:tcPr>
          <w:p w:rsidR="006C6EA9" w:rsidRPr="00B415FA" w:rsidRDefault="006C6EA9" w:rsidP="00FD419B">
            <w:pPr>
              <w:jc w:val="center"/>
              <w:rPr>
                <w:sz w:val="24"/>
                <w:szCs w:val="24"/>
                <w:lang w:val="en-GB"/>
              </w:rPr>
            </w:pPr>
            <w:r w:rsidRPr="00B415FA">
              <w:rPr>
                <w:sz w:val="24"/>
                <w:szCs w:val="24"/>
                <w:lang w:val="en-GB"/>
              </w:rPr>
              <w:t>234</w:t>
            </w:r>
          </w:p>
        </w:tc>
      </w:tr>
    </w:tbl>
    <w:p w:rsidR="006C6EA9" w:rsidRPr="006F5959" w:rsidRDefault="006C6EA9" w:rsidP="006C6EA9">
      <w:pPr>
        <w:shd w:val="clear" w:color="auto" w:fill="FFFFFF"/>
        <w:ind w:firstLine="840"/>
        <w:jc w:val="both"/>
        <w:rPr>
          <w:sz w:val="16"/>
          <w:szCs w:val="16"/>
          <w:lang w:val="en-GB"/>
        </w:rPr>
      </w:pPr>
    </w:p>
    <w:p w:rsidR="006C6EA9" w:rsidRPr="00B415FA" w:rsidRDefault="006C6EA9" w:rsidP="006C6EA9">
      <w:pPr>
        <w:shd w:val="clear" w:color="auto" w:fill="FFFFFF"/>
        <w:ind w:firstLine="840"/>
        <w:jc w:val="both"/>
        <w:rPr>
          <w:sz w:val="24"/>
          <w:szCs w:val="24"/>
          <w:lang w:val="en-GB"/>
        </w:rPr>
      </w:pPr>
      <w:r w:rsidRPr="00B415FA">
        <w:rPr>
          <w:color w:val="000000"/>
          <w:sz w:val="24"/>
          <w:szCs w:val="24"/>
          <w:lang w:val="en-GB"/>
        </w:rPr>
        <w:t>The Relative risk (the attitude of the chances) for this type of the study is calculated with the formula:</w:t>
      </w:r>
    </w:p>
    <w:p w:rsidR="006C6EA9" w:rsidRPr="00B415FA" w:rsidRDefault="006C6EA9" w:rsidP="006C6EA9">
      <w:pPr>
        <w:shd w:val="clear" w:color="auto" w:fill="FFFFFF"/>
        <w:ind w:firstLine="840"/>
        <w:jc w:val="both"/>
        <w:rPr>
          <w:sz w:val="24"/>
          <w:szCs w:val="24"/>
          <w:lang w:val="en-GB"/>
        </w:rPr>
      </w:pPr>
      <w:r w:rsidRPr="00B415FA">
        <w:rPr>
          <w:sz w:val="24"/>
          <w:szCs w:val="24"/>
          <w:lang w:val="en-GB"/>
        </w:rPr>
        <w:t>RR (</w:t>
      </w:r>
      <w:r w:rsidRPr="00B415FA">
        <w:rPr>
          <w:color w:val="000000"/>
          <w:sz w:val="24"/>
          <w:szCs w:val="24"/>
          <w:lang w:val="en-GB"/>
        </w:rPr>
        <w:t>AC</w:t>
      </w:r>
      <w:r w:rsidRPr="00B415FA">
        <w:rPr>
          <w:sz w:val="24"/>
          <w:szCs w:val="24"/>
          <w:lang w:val="en-GB"/>
        </w:rPr>
        <w:t xml:space="preserve">) = </w:t>
      </w:r>
      <w:r w:rsidRPr="00B415FA">
        <w:rPr>
          <w:noProof/>
          <w:position w:val="-24"/>
          <w:sz w:val="24"/>
          <w:szCs w:val="24"/>
        </w:rPr>
        <w:drawing>
          <wp:inline distT="0" distB="0" distL="0" distR="0" wp14:anchorId="03C1FC72" wp14:editId="43FE6453">
            <wp:extent cx="1209675" cy="390525"/>
            <wp:effectExtent l="0" t="0" r="0" b="0"/>
            <wp:docPr id="1"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8" cstate="print"/>
                    <a:srcRect/>
                    <a:stretch>
                      <a:fillRect/>
                    </a:stretch>
                  </pic:blipFill>
                  <pic:spPr bwMode="auto">
                    <a:xfrm>
                      <a:off x="0" y="0"/>
                      <a:ext cx="1209675" cy="390525"/>
                    </a:xfrm>
                    <a:prstGeom prst="rect">
                      <a:avLst/>
                    </a:prstGeom>
                    <a:noFill/>
                    <a:ln w="9525">
                      <a:noFill/>
                      <a:miter lim="800000"/>
                      <a:headEnd/>
                      <a:tailEnd/>
                    </a:ln>
                  </pic:spPr>
                </pic:pic>
              </a:graphicData>
            </a:graphic>
          </wp:inline>
        </w:drawing>
      </w:r>
    </w:p>
    <w:p w:rsidR="006C6EA9" w:rsidRPr="00B415FA" w:rsidRDefault="006C6EA9" w:rsidP="006C6EA9">
      <w:pPr>
        <w:jc w:val="both"/>
        <w:rPr>
          <w:color w:val="000000"/>
          <w:sz w:val="24"/>
          <w:szCs w:val="24"/>
          <w:lang w:val="en-GB"/>
        </w:rPr>
      </w:pPr>
      <w:r w:rsidRPr="00B415FA">
        <w:rPr>
          <w:color w:val="000000"/>
          <w:sz w:val="24"/>
          <w:szCs w:val="24"/>
          <w:lang w:val="en-GB"/>
        </w:rPr>
        <w:t>Meaning of the relative risk 1,98 is indicative of presence expressed dependencies between consumption of roasted meat more than 1 time a week and arising of the cancer of the pancreas</w:t>
      </w:r>
    </w:p>
    <w:p w:rsidR="006C6EA9" w:rsidRPr="006F5959" w:rsidRDefault="006C6EA9" w:rsidP="006C6EA9">
      <w:pPr>
        <w:rPr>
          <w:color w:val="000000"/>
          <w:sz w:val="16"/>
          <w:szCs w:val="16"/>
          <w:lang w:val="en-GB"/>
        </w:rPr>
      </w:pPr>
    </w:p>
    <w:p w:rsidR="006C6EA9" w:rsidRPr="002C26FD" w:rsidRDefault="006C6EA9" w:rsidP="006C6EA9">
      <w:pPr>
        <w:jc w:val="center"/>
        <w:rPr>
          <w:b/>
          <w:color w:val="000000"/>
          <w:sz w:val="24"/>
          <w:szCs w:val="24"/>
          <w:lang w:val="en-GB"/>
        </w:rPr>
      </w:pPr>
      <w:r w:rsidRPr="002C26FD">
        <w:rPr>
          <w:b/>
          <w:color w:val="000000"/>
          <w:sz w:val="24"/>
          <w:szCs w:val="24"/>
          <w:lang w:val="en-GB"/>
        </w:rPr>
        <w:t>Independent work:</w:t>
      </w:r>
    </w:p>
    <w:p w:rsidR="006C6EA9" w:rsidRPr="00B415FA" w:rsidRDefault="006C6EA9" w:rsidP="006C6EA9">
      <w:pPr>
        <w:jc w:val="center"/>
        <w:rPr>
          <w:color w:val="000000"/>
          <w:sz w:val="24"/>
          <w:szCs w:val="24"/>
          <w:lang w:val="en-GB"/>
        </w:rPr>
      </w:pPr>
      <w:r w:rsidRPr="00B415FA">
        <w:rPr>
          <w:color w:val="000000"/>
          <w:sz w:val="24"/>
          <w:szCs w:val="24"/>
          <w:lang w:val="en-GB"/>
        </w:rPr>
        <w:t>Task</w:t>
      </w:r>
    </w:p>
    <w:p w:rsidR="006C6EA9" w:rsidRPr="00B415FA" w:rsidRDefault="006C6EA9" w:rsidP="006C6EA9">
      <w:pPr>
        <w:jc w:val="both"/>
        <w:rPr>
          <w:sz w:val="24"/>
          <w:szCs w:val="24"/>
          <w:lang w:val="en-GB"/>
        </w:rPr>
      </w:pPr>
      <w:r w:rsidRPr="00B415FA">
        <w:rPr>
          <w:sz w:val="24"/>
          <w:szCs w:val="24"/>
          <w:lang w:val="en-GB"/>
        </w:rPr>
        <w:t xml:space="preserve">Use data in </w:t>
      </w:r>
      <w:r w:rsidR="006F5959" w:rsidRPr="006F5959">
        <w:rPr>
          <w:sz w:val="24"/>
          <w:szCs w:val="24"/>
          <w:lang w:val="en-GB"/>
        </w:rPr>
        <w:t>Annex</w:t>
      </w:r>
      <w:r w:rsidRPr="00B415FA">
        <w:rPr>
          <w:sz w:val="24"/>
          <w:szCs w:val="24"/>
          <w:lang w:val="en-GB"/>
        </w:rPr>
        <w:t xml:space="preserve"> 1</w:t>
      </w:r>
      <w:r w:rsidR="002C26FD">
        <w:rPr>
          <w:sz w:val="24"/>
          <w:szCs w:val="24"/>
          <w:lang w:val="en-GB"/>
        </w:rPr>
        <w:t>7</w:t>
      </w:r>
      <w:r w:rsidRPr="00B415FA">
        <w:rPr>
          <w:sz w:val="24"/>
          <w:szCs w:val="24"/>
          <w:lang w:val="en-GB"/>
        </w:rPr>
        <w:t xml:space="preserve"> and calculate the indexes of the risk on one of regions. Analyse the results and prepare the conclusion.</w:t>
      </w:r>
    </w:p>
    <w:p w:rsidR="007258D7" w:rsidRPr="006F5959" w:rsidRDefault="007258D7" w:rsidP="006C6EA9">
      <w:pPr>
        <w:jc w:val="both"/>
        <w:rPr>
          <w:color w:val="000000"/>
          <w:sz w:val="16"/>
          <w:szCs w:val="16"/>
          <w:lang w:val="en-GB"/>
        </w:rPr>
      </w:pPr>
    </w:p>
    <w:p w:rsidR="006C6EA9" w:rsidRPr="00B74574" w:rsidRDefault="006C6EA9" w:rsidP="00B74574">
      <w:pPr>
        <w:ind w:firstLine="708"/>
        <w:jc w:val="both"/>
        <w:rPr>
          <w:b/>
          <w:color w:val="000000"/>
          <w:sz w:val="24"/>
          <w:szCs w:val="24"/>
          <w:lang w:val="en-GB"/>
        </w:rPr>
      </w:pPr>
      <w:r w:rsidRPr="00B74574">
        <w:rPr>
          <w:b/>
          <w:color w:val="000000"/>
          <w:sz w:val="24"/>
          <w:szCs w:val="24"/>
          <w:lang w:val="en-GB"/>
        </w:rPr>
        <w:t xml:space="preserve"> - Spreading diseases (the general sick-rate):</w:t>
      </w:r>
    </w:p>
    <w:p w:rsidR="006C6EA9" w:rsidRPr="00B74574" w:rsidRDefault="006C6EA9" w:rsidP="00B74574">
      <w:pPr>
        <w:widowControl w:val="0"/>
        <w:jc w:val="both"/>
        <w:rPr>
          <w:b/>
          <w:i/>
          <w:sz w:val="24"/>
          <w:szCs w:val="24"/>
          <w:lang w:val="en-GB"/>
        </w:rPr>
      </w:pPr>
    </w:p>
    <w:tbl>
      <w:tblPr>
        <w:tblW w:w="0" w:type="auto"/>
        <w:tblInd w:w="108" w:type="dxa"/>
        <w:tblBorders>
          <w:insideH w:val="single" w:sz="4" w:space="0" w:color="auto"/>
        </w:tblBorders>
        <w:tblLayout w:type="fixed"/>
        <w:tblLook w:val="0000" w:firstRow="0" w:lastRow="0" w:firstColumn="0" w:lastColumn="0" w:noHBand="0" w:noVBand="0"/>
      </w:tblPr>
      <w:tblGrid>
        <w:gridCol w:w="6663"/>
        <w:gridCol w:w="850"/>
        <w:gridCol w:w="284"/>
        <w:gridCol w:w="1275"/>
      </w:tblGrid>
      <w:tr w:rsidR="006C6EA9" w:rsidRPr="00B74574" w:rsidTr="00FD419B">
        <w:trPr>
          <w:cantSplit/>
        </w:trPr>
        <w:tc>
          <w:tcPr>
            <w:tcW w:w="6663" w:type="dxa"/>
          </w:tcPr>
          <w:p w:rsidR="006C6EA9" w:rsidRPr="00B74574" w:rsidRDefault="006C6EA9" w:rsidP="00B74574">
            <w:pPr>
              <w:pStyle w:val="4"/>
              <w:ind w:left="0" w:right="0"/>
              <w:jc w:val="center"/>
              <w:rPr>
                <w:position w:val="10"/>
                <w:sz w:val="24"/>
                <w:szCs w:val="24"/>
                <w:lang w:val="en-GB"/>
              </w:rPr>
            </w:pPr>
            <w:r w:rsidRPr="00B74574">
              <w:rPr>
                <w:color w:val="000000"/>
                <w:sz w:val="24"/>
                <w:szCs w:val="24"/>
                <w:lang w:val="en-GB"/>
              </w:rPr>
              <w:t xml:space="preserve"> of all registered diseases at current year of the </w:t>
            </w:r>
            <w:r w:rsidRPr="00B74574">
              <w:rPr>
                <w:position w:val="4"/>
                <w:sz w:val="24"/>
                <w:szCs w:val="24"/>
                <w:lang w:val="en-GB"/>
              </w:rPr>
              <w:t>____</w:t>
            </w:r>
          </w:p>
        </w:tc>
        <w:tc>
          <w:tcPr>
            <w:tcW w:w="850" w:type="dxa"/>
            <w:vMerge w:val="restart"/>
            <w:vAlign w:val="center"/>
          </w:tcPr>
          <w:p w:rsidR="006C6EA9" w:rsidRPr="00B74574" w:rsidRDefault="006C6EA9" w:rsidP="00B74574">
            <w:pPr>
              <w:pStyle w:val="a3"/>
              <w:widowControl w:val="0"/>
              <w:jc w:val="center"/>
              <w:rPr>
                <w:sz w:val="24"/>
                <w:szCs w:val="24"/>
                <w:lang w:val="en-GB"/>
              </w:rPr>
            </w:pPr>
            <w:r w:rsidRPr="00B74574">
              <w:rPr>
                <w:sz w:val="24"/>
                <w:szCs w:val="24"/>
                <w:lang w:val="en-GB"/>
              </w:rPr>
              <w:t>х 1000</w:t>
            </w:r>
          </w:p>
        </w:tc>
        <w:tc>
          <w:tcPr>
            <w:tcW w:w="284" w:type="dxa"/>
            <w:vMerge w:val="restart"/>
            <w:vAlign w:val="center"/>
          </w:tcPr>
          <w:p w:rsidR="006C6EA9" w:rsidRPr="00B74574" w:rsidRDefault="006C6EA9" w:rsidP="00B74574">
            <w:pPr>
              <w:pStyle w:val="a3"/>
              <w:widowControl w:val="0"/>
              <w:jc w:val="center"/>
              <w:rPr>
                <w:sz w:val="24"/>
                <w:szCs w:val="24"/>
                <w:lang w:val="en-GB"/>
              </w:rPr>
            </w:pPr>
            <w:r w:rsidRPr="00B74574">
              <w:rPr>
                <w:sz w:val="24"/>
                <w:szCs w:val="24"/>
                <w:lang w:val="en-GB"/>
              </w:rPr>
              <w:t>=</w:t>
            </w:r>
          </w:p>
        </w:tc>
        <w:tc>
          <w:tcPr>
            <w:tcW w:w="1275" w:type="dxa"/>
            <w:vMerge w:val="restart"/>
            <w:vAlign w:val="center"/>
          </w:tcPr>
          <w:p w:rsidR="006C6EA9" w:rsidRPr="00B74574" w:rsidRDefault="006C6EA9" w:rsidP="00B74574">
            <w:pPr>
              <w:pStyle w:val="a3"/>
              <w:widowControl w:val="0"/>
              <w:jc w:val="center"/>
              <w:rPr>
                <w:sz w:val="24"/>
                <w:szCs w:val="24"/>
                <w:lang w:val="en-GB"/>
              </w:rPr>
            </w:pPr>
            <w:r w:rsidRPr="00B74574">
              <w:rPr>
                <w:sz w:val="24"/>
                <w:szCs w:val="24"/>
                <w:lang w:val="en-GB"/>
              </w:rPr>
              <w:t>_____ ‰</w:t>
            </w:r>
          </w:p>
        </w:tc>
      </w:tr>
      <w:tr w:rsidR="006C6EA9" w:rsidRPr="00CF0BEC" w:rsidTr="00FD419B">
        <w:trPr>
          <w:cantSplit/>
        </w:trPr>
        <w:tc>
          <w:tcPr>
            <w:tcW w:w="6663" w:type="dxa"/>
          </w:tcPr>
          <w:p w:rsidR="006C6EA9" w:rsidRPr="00B74574" w:rsidRDefault="006C6EA9" w:rsidP="00B74574">
            <w:pPr>
              <w:pStyle w:val="a3"/>
              <w:widowControl w:val="0"/>
              <w:jc w:val="center"/>
              <w:rPr>
                <w:sz w:val="24"/>
                <w:szCs w:val="24"/>
                <w:lang w:val="en-GB"/>
              </w:rPr>
            </w:pPr>
            <w:r w:rsidRPr="00B74574">
              <w:rPr>
                <w:color w:val="000000"/>
                <w:sz w:val="24"/>
                <w:szCs w:val="24"/>
                <w:lang w:val="en-GB"/>
              </w:rPr>
              <w:t>Average number of the population</w:t>
            </w:r>
            <w:r w:rsidRPr="00B74574">
              <w:rPr>
                <w:sz w:val="24"/>
                <w:szCs w:val="24"/>
                <w:lang w:val="en-GB"/>
              </w:rPr>
              <w:t xml:space="preserve"> ____</w:t>
            </w:r>
          </w:p>
        </w:tc>
        <w:tc>
          <w:tcPr>
            <w:tcW w:w="850" w:type="dxa"/>
            <w:vMerge/>
          </w:tcPr>
          <w:p w:rsidR="006C6EA9" w:rsidRPr="00B74574" w:rsidRDefault="006C6EA9" w:rsidP="00B74574">
            <w:pPr>
              <w:pStyle w:val="a3"/>
              <w:widowControl w:val="0"/>
              <w:rPr>
                <w:sz w:val="24"/>
                <w:szCs w:val="24"/>
                <w:lang w:val="en-GB"/>
              </w:rPr>
            </w:pPr>
          </w:p>
        </w:tc>
        <w:tc>
          <w:tcPr>
            <w:tcW w:w="284" w:type="dxa"/>
            <w:vMerge/>
          </w:tcPr>
          <w:p w:rsidR="006C6EA9" w:rsidRPr="00B74574" w:rsidRDefault="006C6EA9" w:rsidP="00B74574">
            <w:pPr>
              <w:pStyle w:val="a3"/>
              <w:widowControl w:val="0"/>
              <w:rPr>
                <w:sz w:val="24"/>
                <w:szCs w:val="24"/>
                <w:lang w:val="en-GB"/>
              </w:rPr>
            </w:pPr>
          </w:p>
        </w:tc>
        <w:tc>
          <w:tcPr>
            <w:tcW w:w="1275" w:type="dxa"/>
            <w:vMerge/>
          </w:tcPr>
          <w:p w:rsidR="006C6EA9" w:rsidRPr="00B74574" w:rsidRDefault="006C6EA9" w:rsidP="00B74574">
            <w:pPr>
              <w:pStyle w:val="a3"/>
              <w:widowControl w:val="0"/>
              <w:rPr>
                <w:sz w:val="24"/>
                <w:szCs w:val="24"/>
                <w:lang w:val="en-GB"/>
              </w:rPr>
            </w:pPr>
          </w:p>
        </w:tc>
      </w:tr>
    </w:tbl>
    <w:p w:rsidR="006C6EA9" w:rsidRPr="006F5959" w:rsidRDefault="006C6EA9" w:rsidP="00B74574">
      <w:pPr>
        <w:widowControl w:val="0"/>
        <w:jc w:val="both"/>
        <w:rPr>
          <w:sz w:val="16"/>
          <w:szCs w:val="16"/>
          <w:lang w:val="en-GB"/>
        </w:rPr>
      </w:pPr>
    </w:p>
    <w:p w:rsidR="003E421F" w:rsidRPr="00B74574" w:rsidRDefault="003E421F" w:rsidP="00B74574">
      <w:pPr>
        <w:widowControl w:val="0"/>
        <w:jc w:val="both"/>
        <w:rPr>
          <w:sz w:val="24"/>
          <w:szCs w:val="24"/>
          <w:lang w:val="en-GB"/>
        </w:rPr>
      </w:pPr>
      <w:r w:rsidRPr="00B74574">
        <w:rPr>
          <w:b/>
          <w:sz w:val="24"/>
          <w:szCs w:val="24"/>
          <w:lang w:val="en-GB"/>
        </w:rPr>
        <w:t>Conclusion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421F" w:rsidRPr="00B74574" w:rsidRDefault="003E421F" w:rsidP="00B74574">
      <w:pPr>
        <w:widowControl w:val="0"/>
        <w:jc w:val="both"/>
        <w:rPr>
          <w:sz w:val="24"/>
          <w:szCs w:val="24"/>
          <w:lang w:val="en-GB"/>
        </w:rPr>
      </w:pPr>
    </w:p>
    <w:p w:rsidR="006C6EA9" w:rsidRPr="00B74574" w:rsidRDefault="006C6EA9" w:rsidP="00B74574">
      <w:pPr>
        <w:widowControl w:val="0"/>
        <w:ind w:firstLine="680"/>
        <w:jc w:val="both"/>
        <w:rPr>
          <w:b/>
          <w:i/>
          <w:sz w:val="24"/>
          <w:szCs w:val="24"/>
          <w:lang w:val="en-GB"/>
        </w:rPr>
      </w:pPr>
      <w:r w:rsidRPr="00B74574">
        <w:rPr>
          <w:b/>
          <w:sz w:val="24"/>
          <w:szCs w:val="24"/>
          <w:lang w:val="en-GB"/>
        </w:rPr>
        <w:t>-</w:t>
      </w:r>
      <w:r w:rsidRPr="00B74574">
        <w:rPr>
          <w:b/>
          <w:color w:val="000000"/>
          <w:sz w:val="24"/>
          <w:szCs w:val="24"/>
          <w:lang w:val="en-GB"/>
        </w:rPr>
        <w:t xml:space="preserve"> Cumulative sick-rate </w:t>
      </w:r>
    </w:p>
    <w:tbl>
      <w:tblPr>
        <w:tblW w:w="0" w:type="auto"/>
        <w:tblInd w:w="108" w:type="dxa"/>
        <w:tblBorders>
          <w:insideH w:val="single" w:sz="4" w:space="0" w:color="auto"/>
        </w:tblBorders>
        <w:tblLayout w:type="fixed"/>
        <w:tblLook w:val="0000" w:firstRow="0" w:lastRow="0" w:firstColumn="0" w:lastColumn="0" w:noHBand="0" w:noVBand="0"/>
      </w:tblPr>
      <w:tblGrid>
        <w:gridCol w:w="6663"/>
        <w:gridCol w:w="850"/>
        <w:gridCol w:w="284"/>
        <w:gridCol w:w="1275"/>
      </w:tblGrid>
      <w:tr w:rsidR="006C6EA9" w:rsidRPr="00B74574" w:rsidTr="00FD419B">
        <w:trPr>
          <w:cantSplit/>
        </w:trPr>
        <w:tc>
          <w:tcPr>
            <w:tcW w:w="6663" w:type="dxa"/>
          </w:tcPr>
          <w:p w:rsidR="006C6EA9" w:rsidRPr="00B74574" w:rsidRDefault="006C6EA9" w:rsidP="00B74574">
            <w:pPr>
              <w:pStyle w:val="4"/>
              <w:ind w:left="0" w:right="0"/>
              <w:jc w:val="center"/>
              <w:rPr>
                <w:position w:val="10"/>
                <w:sz w:val="24"/>
                <w:szCs w:val="24"/>
                <w:lang w:val="en-GB"/>
              </w:rPr>
            </w:pPr>
            <w:r w:rsidRPr="00B74574">
              <w:rPr>
                <w:color w:val="000000"/>
                <w:sz w:val="24"/>
                <w:szCs w:val="24"/>
                <w:lang w:val="en-GB"/>
              </w:rPr>
              <w:t>all diseases revealed for the first time for 10 years</w:t>
            </w:r>
            <w:r w:rsidRPr="00B74574">
              <w:rPr>
                <w:position w:val="4"/>
                <w:sz w:val="24"/>
                <w:szCs w:val="24"/>
                <w:lang w:val="en-GB"/>
              </w:rPr>
              <w:t xml:space="preserve"> ____</w:t>
            </w:r>
          </w:p>
        </w:tc>
        <w:tc>
          <w:tcPr>
            <w:tcW w:w="850" w:type="dxa"/>
            <w:vMerge w:val="restart"/>
            <w:vAlign w:val="center"/>
          </w:tcPr>
          <w:p w:rsidR="006C6EA9" w:rsidRPr="00B74574" w:rsidRDefault="006C6EA9" w:rsidP="00B74574">
            <w:pPr>
              <w:pStyle w:val="a3"/>
              <w:widowControl w:val="0"/>
              <w:jc w:val="center"/>
              <w:rPr>
                <w:sz w:val="24"/>
                <w:szCs w:val="24"/>
                <w:lang w:val="en-GB"/>
              </w:rPr>
            </w:pPr>
            <w:r w:rsidRPr="00B74574">
              <w:rPr>
                <w:sz w:val="24"/>
                <w:szCs w:val="24"/>
                <w:lang w:val="en-GB"/>
              </w:rPr>
              <w:t>х 1000</w:t>
            </w:r>
          </w:p>
        </w:tc>
        <w:tc>
          <w:tcPr>
            <w:tcW w:w="284" w:type="dxa"/>
            <w:vMerge w:val="restart"/>
            <w:vAlign w:val="center"/>
          </w:tcPr>
          <w:p w:rsidR="006C6EA9" w:rsidRPr="00B74574" w:rsidRDefault="006C6EA9" w:rsidP="00B74574">
            <w:pPr>
              <w:pStyle w:val="a3"/>
              <w:widowControl w:val="0"/>
              <w:jc w:val="center"/>
              <w:rPr>
                <w:sz w:val="24"/>
                <w:szCs w:val="24"/>
                <w:lang w:val="en-GB"/>
              </w:rPr>
            </w:pPr>
            <w:r w:rsidRPr="00B74574">
              <w:rPr>
                <w:sz w:val="24"/>
                <w:szCs w:val="24"/>
                <w:lang w:val="en-GB"/>
              </w:rPr>
              <w:t>=</w:t>
            </w:r>
          </w:p>
        </w:tc>
        <w:tc>
          <w:tcPr>
            <w:tcW w:w="1275" w:type="dxa"/>
            <w:vMerge w:val="restart"/>
            <w:vAlign w:val="center"/>
          </w:tcPr>
          <w:p w:rsidR="006C6EA9" w:rsidRPr="00B74574" w:rsidRDefault="006C6EA9" w:rsidP="00B74574">
            <w:pPr>
              <w:pStyle w:val="a3"/>
              <w:widowControl w:val="0"/>
              <w:jc w:val="center"/>
              <w:rPr>
                <w:sz w:val="24"/>
                <w:szCs w:val="24"/>
                <w:lang w:val="en-GB"/>
              </w:rPr>
            </w:pPr>
            <w:r w:rsidRPr="00B74574">
              <w:rPr>
                <w:sz w:val="24"/>
                <w:szCs w:val="24"/>
                <w:lang w:val="en-GB"/>
              </w:rPr>
              <w:t>_____ ‰</w:t>
            </w:r>
          </w:p>
        </w:tc>
      </w:tr>
      <w:tr w:rsidR="006C6EA9" w:rsidRPr="00CF0BEC" w:rsidTr="00FD419B">
        <w:trPr>
          <w:cantSplit/>
          <w:trHeight w:val="559"/>
        </w:trPr>
        <w:tc>
          <w:tcPr>
            <w:tcW w:w="6663" w:type="dxa"/>
          </w:tcPr>
          <w:p w:rsidR="006C6EA9" w:rsidRPr="00B74574" w:rsidRDefault="006C6EA9" w:rsidP="00B74574">
            <w:pPr>
              <w:pStyle w:val="a3"/>
              <w:widowControl w:val="0"/>
              <w:jc w:val="center"/>
              <w:rPr>
                <w:sz w:val="24"/>
                <w:szCs w:val="24"/>
                <w:lang w:val="en-GB"/>
              </w:rPr>
            </w:pPr>
            <w:r w:rsidRPr="00B74574">
              <w:rPr>
                <w:color w:val="000000"/>
                <w:sz w:val="24"/>
                <w:szCs w:val="24"/>
                <w:lang w:val="en-GB"/>
              </w:rPr>
              <w:t>Duration of the risk (person-years) for 10 years</w:t>
            </w:r>
            <w:r w:rsidRPr="00B74574">
              <w:rPr>
                <w:sz w:val="24"/>
                <w:szCs w:val="24"/>
                <w:lang w:val="en-GB"/>
              </w:rPr>
              <w:t xml:space="preserve"> ___</w:t>
            </w:r>
          </w:p>
        </w:tc>
        <w:tc>
          <w:tcPr>
            <w:tcW w:w="850" w:type="dxa"/>
            <w:vMerge/>
          </w:tcPr>
          <w:p w:rsidR="006C6EA9" w:rsidRPr="00B74574" w:rsidRDefault="006C6EA9" w:rsidP="00B74574">
            <w:pPr>
              <w:pStyle w:val="a3"/>
              <w:widowControl w:val="0"/>
              <w:rPr>
                <w:sz w:val="24"/>
                <w:szCs w:val="24"/>
                <w:lang w:val="en-GB"/>
              </w:rPr>
            </w:pPr>
          </w:p>
        </w:tc>
        <w:tc>
          <w:tcPr>
            <w:tcW w:w="284" w:type="dxa"/>
            <w:vMerge/>
          </w:tcPr>
          <w:p w:rsidR="006C6EA9" w:rsidRPr="00B74574" w:rsidRDefault="006C6EA9" w:rsidP="00B74574">
            <w:pPr>
              <w:pStyle w:val="a3"/>
              <w:widowControl w:val="0"/>
              <w:rPr>
                <w:sz w:val="24"/>
                <w:szCs w:val="24"/>
                <w:lang w:val="en-GB"/>
              </w:rPr>
            </w:pPr>
          </w:p>
        </w:tc>
        <w:tc>
          <w:tcPr>
            <w:tcW w:w="1275" w:type="dxa"/>
            <w:vMerge/>
          </w:tcPr>
          <w:p w:rsidR="006C6EA9" w:rsidRPr="00B74574" w:rsidRDefault="006C6EA9" w:rsidP="00B74574">
            <w:pPr>
              <w:pStyle w:val="a3"/>
              <w:widowControl w:val="0"/>
              <w:rPr>
                <w:sz w:val="24"/>
                <w:szCs w:val="24"/>
                <w:lang w:val="en-GB"/>
              </w:rPr>
            </w:pPr>
          </w:p>
        </w:tc>
      </w:tr>
    </w:tbl>
    <w:p w:rsidR="006C6EA9" w:rsidRPr="00B74574" w:rsidRDefault="006C6EA9" w:rsidP="00B74574">
      <w:pPr>
        <w:widowControl w:val="0"/>
        <w:jc w:val="both"/>
        <w:rPr>
          <w:sz w:val="24"/>
          <w:szCs w:val="24"/>
          <w:lang w:val="en-GB"/>
        </w:rPr>
      </w:pPr>
      <w:r w:rsidRPr="00B74574">
        <w:rPr>
          <w:b/>
          <w:sz w:val="24"/>
          <w:szCs w:val="24"/>
          <w:lang w:val="en-GB"/>
        </w:rPr>
        <w:t>Conclusion</w:t>
      </w:r>
      <w:r w:rsidRPr="00B74574">
        <w:rPr>
          <w:sz w:val="24"/>
          <w:szCs w:val="24"/>
          <w:lang w:val="en-GB"/>
        </w:rPr>
        <w:t xml:space="preserve"> ___________________________________________________________</w:t>
      </w:r>
    </w:p>
    <w:p w:rsidR="006C6EA9" w:rsidRPr="00B74574" w:rsidRDefault="006C6EA9" w:rsidP="00B74574">
      <w:pPr>
        <w:widowControl w:val="0"/>
        <w:jc w:val="both"/>
        <w:rPr>
          <w:sz w:val="24"/>
          <w:szCs w:val="24"/>
          <w:lang w:val="en-GB"/>
        </w:rPr>
      </w:pPr>
      <w:r w:rsidRPr="00B74574">
        <w:rPr>
          <w:sz w:val="24"/>
          <w:szCs w:val="24"/>
          <w:lang w:val="en-GB"/>
        </w:rPr>
        <w:t>__________________________________________________________</w:t>
      </w:r>
      <w:r w:rsidR="003E421F" w:rsidRPr="00B74574">
        <w:rPr>
          <w:sz w:val="24"/>
          <w:szCs w:val="24"/>
          <w:lang w:val="en-GB"/>
        </w:rPr>
        <w:t>________</w:t>
      </w:r>
      <w:r w:rsidRPr="00B74574">
        <w:rPr>
          <w:sz w:val="24"/>
          <w:szCs w:val="24"/>
          <w:lang w:val="en-GB"/>
        </w:rPr>
        <w:t>_</w:t>
      </w:r>
    </w:p>
    <w:p w:rsidR="006C6EA9" w:rsidRPr="00B74574" w:rsidRDefault="006C6EA9" w:rsidP="00B74574">
      <w:pPr>
        <w:pStyle w:val="a6"/>
        <w:spacing w:after="0"/>
        <w:jc w:val="center"/>
        <w:rPr>
          <w:b/>
          <w:szCs w:val="24"/>
          <w:lang w:val="en-GB"/>
        </w:rPr>
      </w:pPr>
    </w:p>
    <w:p w:rsidR="006C6EA9" w:rsidRPr="00B74574" w:rsidRDefault="006C6EA9" w:rsidP="00B74574">
      <w:pPr>
        <w:widowControl w:val="0"/>
        <w:ind w:firstLine="680"/>
        <w:jc w:val="both"/>
        <w:rPr>
          <w:b/>
          <w:sz w:val="24"/>
          <w:szCs w:val="24"/>
          <w:lang w:val="en-GB"/>
        </w:rPr>
      </w:pPr>
      <w:r w:rsidRPr="00B74574">
        <w:rPr>
          <w:b/>
          <w:sz w:val="24"/>
          <w:szCs w:val="24"/>
          <w:lang w:val="en-GB"/>
        </w:rPr>
        <w:t>Sick-rate (primary):</w:t>
      </w:r>
    </w:p>
    <w:p w:rsidR="006C6EA9" w:rsidRPr="00B74574" w:rsidRDefault="006C6EA9" w:rsidP="00B74574">
      <w:pPr>
        <w:widowControl w:val="0"/>
        <w:ind w:firstLine="680"/>
        <w:jc w:val="both"/>
        <w:rPr>
          <w:b/>
          <w:i/>
          <w:sz w:val="24"/>
          <w:szCs w:val="24"/>
          <w:lang w:val="en-GB"/>
        </w:rPr>
      </w:pPr>
    </w:p>
    <w:tbl>
      <w:tblPr>
        <w:tblW w:w="0" w:type="auto"/>
        <w:tblInd w:w="108" w:type="dxa"/>
        <w:tblBorders>
          <w:insideH w:val="single" w:sz="4" w:space="0" w:color="auto"/>
        </w:tblBorders>
        <w:tblLayout w:type="fixed"/>
        <w:tblLook w:val="0000" w:firstRow="0" w:lastRow="0" w:firstColumn="0" w:lastColumn="0" w:noHBand="0" w:noVBand="0"/>
      </w:tblPr>
      <w:tblGrid>
        <w:gridCol w:w="6663"/>
        <w:gridCol w:w="850"/>
        <w:gridCol w:w="284"/>
        <w:gridCol w:w="1275"/>
      </w:tblGrid>
      <w:tr w:rsidR="006C6EA9" w:rsidRPr="00B74574" w:rsidTr="00FD419B">
        <w:trPr>
          <w:cantSplit/>
        </w:trPr>
        <w:tc>
          <w:tcPr>
            <w:tcW w:w="6663" w:type="dxa"/>
          </w:tcPr>
          <w:p w:rsidR="006C6EA9" w:rsidRPr="00B74574" w:rsidRDefault="006C6EA9" w:rsidP="00B74574">
            <w:pPr>
              <w:pStyle w:val="4"/>
              <w:ind w:left="0" w:right="0"/>
              <w:jc w:val="center"/>
              <w:rPr>
                <w:position w:val="10"/>
                <w:sz w:val="24"/>
                <w:szCs w:val="24"/>
                <w:lang w:val="en-GB"/>
              </w:rPr>
            </w:pPr>
            <w:r w:rsidRPr="00B74574">
              <w:rPr>
                <w:color w:val="000000"/>
                <w:sz w:val="24"/>
                <w:szCs w:val="24"/>
                <w:lang w:val="en-GB"/>
              </w:rPr>
              <w:t># of all diseases revealed for the first time per 10 years</w:t>
            </w:r>
          </w:p>
        </w:tc>
        <w:tc>
          <w:tcPr>
            <w:tcW w:w="850" w:type="dxa"/>
            <w:vMerge w:val="restart"/>
            <w:vAlign w:val="center"/>
          </w:tcPr>
          <w:p w:rsidR="006C6EA9" w:rsidRPr="00B74574" w:rsidRDefault="006C6EA9" w:rsidP="00B74574">
            <w:pPr>
              <w:pStyle w:val="a3"/>
              <w:widowControl w:val="0"/>
              <w:jc w:val="center"/>
              <w:rPr>
                <w:sz w:val="24"/>
                <w:szCs w:val="24"/>
                <w:lang w:val="en-GB"/>
              </w:rPr>
            </w:pPr>
            <w:r w:rsidRPr="00B74574">
              <w:rPr>
                <w:sz w:val="24"/>
                <w:szCs w:val="24"/>
                <w:lang w:val="en-GB"/>
              </w:rPr>
              <w:t>х 1000</w:t>
            </w:r>
          </w:p>
        </w:tc>
        <w:tc>
          <w:tcPr>
            <w:tcW w:w="284" w:type="dxa"/>
            <w:vMerge w:val="restart"/>
            <w:vAlign w:val="center"/>
          </w:tcPr>
          <w:p w:rsidR="006C6EA9" w:rsidRPr="00B74574" w:rsidRDefault="006C6EA9" w:rsidP="00B74574">
            <w:pPr>
              <w:pStyle w:val="a3"/>
              <w:widowControl w:val="0"/>
              <w:jc w:val="center"/>
              <w:rPr>
                <w:sz w:val="24"/>
                <w:szCs w:val="24"/>
                <w:lang w:val="en-GB"/>
              </w:rPr>
            </w:pPr>
            <w:r w:rsidRPr="00B74574">
              <w:rPr>
                <w:sz w:val="24"/>
                <w:szCs w:val="24"/>
                <w:lang w:val="en-GB"/>
              </w:rPr>
              <w:t>=</w:t>
            </w:r>
          </w:p>
        </w:tc>
        <w:tc>
          <w:tcPr>
            <w:tcW w:w="1275" w:type="dxa"/>
            <w:vMerge w:val="restart"/>
            <w:vAlign w:val="center"/>
          </w:tcPr>
          <w:p w:rsidR="006C6EA9" w:rsidRPr="00B74574" w:rsidRDefault="006C6EA9" w:rsidP="00B74574">
            <w:pPr>
              <w:pStyle w:val="a3"/>
              <w:widowControl w:val="0"/>
              <w:jc w:val="center"/>
              <w:rPr>
                <w:sz w:val="24"/>
                <w:szCs w:val="24"/>
                <w:lang w:val="en-GB"/>
              </w:rPr>
            </w:pPr>
            <w:r w:rsidRPr="00B74574">
              <w:rPr>
                <w:sz w:val="24"/>
                <w:szCs w:val="24"/>
                <w:lang w:val="en-GB"/>
              </w:rPr>
              <w:t>_____ ‰</w:t>
            </w:r>
          </w:p>
        </w:tc>
      </w:tr>
      <w:tr w:rsidR="006C6EA9" w:rsidRPr="00CF0BEC" w:rsidTr="00FD419B">
        <w:trPr>
          <w:cantSplit/>
          <w:trHeight w:val="782"/>
        </w:trPr>
        <w:tc>
          <w:tcPr>
            <w:tcW w:w="6663" w:type="dxa"/>
          </w:tcPr>
          <w:p w:rsidR="006C6EA9" w:rsidRPr="00B74574" w:rsidRDefault="006C6EA9" w:rsidP="00B74574">
            <w:pPr>
              <w:pStyle w:val="a3"/>
              <w:widowControl w:val="0"/>
              <w:jc w:val="center"/>
              <w:rPr>
                <w:sz w:val="24"/>
                <w:szCs w:val="24"/>
                <w:lang w:val="en-GB"/>
              </w:rPr>
            </w:pPr>
            <w:r w:rsidRPr="00B74574">
              <w:rPr>
                <w:color w:val="000000"/>
                <w:sz w:val="24"/>
                <w:szCs w:val="24"/>
                <w:lang w:val="en-GB"/>
              </w:rPr>
              <w:t>Average number of the population</w:t>
            </w:r>
            <w:r w:rsidRPr="00B74574">
              <w:rPr>
                <w:sz w:val="24"/>
                <w:szCs w:val="24"/>
                <w:lang w:val="en-GB"/>
              </w:rPr>
              <w:t xml:space="preserve"> ____</w:t>
            </w:r>
          </w:p>
        </w:tc>
        <w:tc>
          <w:tcPr>
            <w:tcW w:w="850" w:type="dxa"/>
            <w:vMerge/>
          </w:tcPr>
          <w:p w:rsidR="006C6EA9" w:rsidRPr="00B74574" w:rsidRDefault="006C6EA9" w:rsidP="00B74574">
            <w:pPr>
              <w:pStyle w:val="a3"/>
              <w:widowControl w:val="0"/>
              <w:rPr>
                <w:sz w:val="24"/>
                <w:szCs w:val="24"/>
                <w:lang w:val="en-GB"/>
              </w:rPr>
            </w:pPr>
          </w:p>
        </w:tc>
        <w:tc>
          <w:tcPr>
            <w:tcW w:w="284" w:type="dxa"/>
            <w:vMerge/>
          </w:tcPr>
          <w:p w:rsidR="006C6EA9" w:rsidRPr="00B74574" w:rsidRDefault="006C6EA9" w:rsidP="00B74574">
            <w:pPr>
              <w:pStyle w:val="a3"/>
              <w:widowControl w:val="0"/>
              <w:rPr>
                <w:sz w:val="24"/>
                <w:szCs w:val="24"/>
                <w:lang w:val="en-GB"/>
              </w:rPr>
            </w:pPr>
          </w:p>
        </w:tc>
        <w:tc>
          <w:tcPr>
            <w:tcW w:w="1275" w:type="dxa"/>
            <w:vMerge/>
          </w:tcPr>
          <w:p w:rsidR="006C6EA9" w:rsidRPr="00B74574" w:rsidRDefault="006C6EA9" w:rsidP="00B74574">
            <w:pPr>
              <w:pStyle w:val="a3"/>
              <w:widowControl w:val="0"/>
              <w:rPr>
                <w:sz w:val="24"/>
                <w:szCs w:val="24"/>
                <w:lang w:val="en-GB"/>
              </w:rPr>
            </w:pPr>
          </w:p>
        </w:tc>
      </w:tr>
    </w:tbl>
    <w:p w:rsidR="006C6EA9" w:rsidRPr="00B74574" w:rsidRDefault="006C6EA9" w:rsidP="00B74574">
      <w:pPr>
        <w:jc w:val="center"/>
        <w:rPr>
          <w:color w:val="000000"/>
          <w:sz w:val="24"/>
          <w:szCs w:val="24"/>
          <w:lang w:val="en-GB"/>
        </w:rPr>
      </w:pPr>
      <w:r w:rsidRPr="00B74574">
        <w:rPr>
          <w:color w:val="000000"/>
          <w:sz w:val="24"/>
          <w:szCs w:val="24"/>
          <w:lang w:val="en-GB"/>
        </w:rPr>
        <w:t>Time of the arising the events of the diseases and duration risk</w:t>
      </w:r>
    </w:p>
    <w:p w:rsidR="006C6EA9" w:rsidRPr="00B74574" w:rsidRDefault="006C6EA9" w:rsidP="00B74574">
      <w:pPr>
        <w:jc w:val="center"/>
        <w:rPr>
          <w:color w:val="000000"/>
          <w:sz w:val="24"/>
          <w:szCs w:val="24"/>
          <w:lang w:val="en-GB"/>
        </w:rPr>
      </w:pPr>
      <w:r w:rsidRPr="00B74574">
        <w:rPr>
          <w:color w:val="000000"/>
          <w:sz w:val="24"/>
          <w:szCs w:val="24"/>
          <w:lang w:val="en-GB"/>
        </w:rPr>
        <w:t>(from exhibit 4)</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3"/>
        <w:gridCol w:w="1843"/>
        <w:gridCol w:w="1985"/>
      </w:tblGrid>
      <w:tr w:rsidR="006C6EA9" w:rsidRPr="00B74574" w:rsidTr="009A7FA7">
        <w:trPr>
          <w:trHeight w:val="661"/>
        </w:trPr>
        <w:tc>
          <w:tcPr>
            <w:tcW w:w="5223" w:type="dxa"/>
          </w:tcPr>
          <w:p w:rsidR="006C6EA9" w:rsidRPr="00B74574" w:rsidRDefault="006C6EA9" w:rsidP="009A7FA7">
            <w:pPr>
              <w:jc w:val="center"/>
              <w:rPr>
                <w:sz w:val="24"/>
                <w:szCs w:val="24"/>
                <w:lang w:val="en-GB"/>
              </w:rPr>
            </w:pPr>
            <w:r w:rsidRPr="00B74574">
              <w:rPr>
                <w:color w:val="000000"/>
                <w:sz w:val="24"/>
                <w:szCs w:val="24"/>
                <w:lang w:val="en-GB"/>
              </w:rPr>
              <w:t>Time begins at the moment of observations to moment of the appearance</w:t>
            </w:r>
            <w:r w:rsidRPr="00B74574">
              <w:rPr>
                <w:sz w:val="24"/>
                <w:szCs w:val="24"/>
                <w:lang w:val="en-GB"/>
              </w:rPr>
              <w:t xml:space="preserve"> ____________, year</w:t>
            </w:r>
          </w:p>
        </w:tc>
        <w:tc>
          <w:tcPr>
            <w:tcW w:w="1843" w:type="dxa"/>
          </w:tcPr>
          <w:p w:rsidR="009A7FA7" w:rsidRDefault="006C6EA9" w:rsidP="009A7FA7">
            <w:pPr>
              <w:jc w:val="center"/>
              <w:rPr>
                <w:sz w:val="24"/>
                <w:szCs w:val="24"/>
                <w:lang w:val="en-GB"/>
              </w:rPr>
            </w:pPr>
            <w:r w:rsidRPr="00B74574">
              <w:rPr>
                <w:sz w:val="24"/>
                <w:szCs w:val="24"/>
                <w:lang w:val="en-GB"/>
              </w:rPr>
              <w:t>Quantity</w:t>
            </w:r>
          </w:p>
          <w:p w:rsidR="006C6EA9" w:rsidRPr="00B74574" w:rsidRDefault="006C6EA9" w:rsidP="009A7FA7">
            <w:pPr>
              <w:jc w:val="center"/>
              <w:rPr>
                <w:sz w:val="24"/>
                <w:szCs w:val="24"/>
                <w:lang w:val="en-GB"/>
              </w:rPr>
            </w:pPr>
            <w:r w:rsidRPr="00B74574">
              <w:rPr>
                <w:sz w:val="24"/>
                <w:szCs w:val="24"/>
                <w:lang w:val="en-GB"/>
              </w:rPr>
              <w:t>of cases</w:t>
            </w:r>
          </w:p>
        </w:tc>
        <w:tc>
          <w:tcPr>
            <w:tcW w:w="1985" w:type="dxa"/>
          </w:tcPr>
          <w:p w:rsidR="009A7FA7" w:rsidRDefault="006C6EA9" w:rsidP="009A7FA7">
            <w:pPr>
              <w:jc w:val="center"/>
              <w:rPr>
                <w:color w:val="000000"/>
                <w:sz w:val="24"/>
                <w:szCs w:val="24"/>
                <w:lang w:val="en-GB"/>
              </w:rPr>
            </w:pPr>
            <w:r w:rsidRPr="00B74574">
              <w:rPr>
                <w:color w:val="000000"/>
                <w:sz w:val="24"/>
                <w:szCs w:val="24"/>
                <w:lang w:val="en-GB"/>
              </w:rPr>
              <w:t>Duration person</w:t>
            </w:r>
          </w:p>
          <w:p w:rsidR="006C6EA9" w:rsidRPr="00B74574" w:rsidRDefault="006C6EA9" w:rsidP="009A7FA7">
            <w:pPr>
              <w:jc w:val="center"/>
              <w:rPr>
                <w:sz w:val="24"/>
                <w:szCs w:val="24"/>
                <w:lang w:val="en-GB"/>
              </w:rPr>
            </w:pPr>
            <w:r w:rsidRPr="00B74574">
              <w:rPr>
                <w:color w:val="000000"/>
                <w:sz w:val="24"/>
                <w:szCs w:val="24"/>
                <w:lang w:val="en-GB"/>
              </w:rPr>
              <w:t>- years</w:t>
            </w:r>
          </w:p>
        </w:tc>
      </w:tr>
      <w:tr w:rsidR="006C6EA9" w:rsidRPr="00B74574" w:rsidTr="009A7FA7">
        <w:trPr>
          <w:trHeight w:val="335"/>
        </w:trPr>
        <w:tc>
          <w:tcPr>
            <w:tcW w:w="5223" w:type="dxa"/>
          </w:tcPr>
          <w:p w:rsidR="006C6EA9" w:rsidRPr="00B74574" w:rsidRDefault="006C6EA9" w:rsidP="00B74574">
            <w:pPr>
              <w:jc w:val="both"/>
              <w:rPr>
                <w:sz w:val="24"/>
                <w:szCs w:val="24"/>
                <w:lang w:val="en-GB"/>
              </w:rPr>
            </w:pPr>
            <w:r w:rsidRPr="00B74574">
              <w:rPr>
                <w:sz w:val="24"/>
                <w:szCs w:val="24"/>
                <w:lang w:val="en-GB"/>
              </w:rPr>
              <w:t>2</w:t>
            </w:r>
          </w:p>
        </w:tc>
        <w:tc>
          <w:tcPr>
            <w:tcW w:w="1843" w:type="dxa"/>
          </w:tcPr>
          <w:p w:rsidR="006C6EA9" w:rsidRPr="00B74574" w:rsidRDefault="006C6EA9" w:rsidP="00B74574">
            <w:pPr>
              <w:jc w:val="both"/>
              <w:rPr>
                <w:sz w:val="24"/>
                <w:szCs w:val="24"/>
                <w:lang w:val="en-GB"/>
              </w:rPr>
            </w:pPr>
          </w:p>
        </w:tc>
        <w:tc>
          <w:tcPr>
            <w:tcW w:w="1985" w:type="dxa"/>
          </w:tcPr>
          <w:p w:rsidR="006C6EA9" w:rsidRPr="00B74574" w:rsidRDefault="006C6EA9" w:rsidP="00B74574">
            <w:pPr>
              <w:jc w:val="both"/>
              <w:rPr>
                <w:sz w:val="24"/>
                <w:szCs w:val="24"/>
                <w:lang w:val="en-GB"/>
              </w:rPr>
            </w:pPr>
          </w:p>
        </w:tc>
      </w:tr>
      <w:tr w:rsidR="006C6EA9" w:rsidRPr="00B74574" w:rsidTr="009A7FA7">
        <w:trPr>
          <w:trHeight w:val="320"/>
        </w:trPr>
        <w:tc>
          <w:tcPr>
            <w:tcW w:w="5223" w:type="dxa"/>
          </w:tcPr>
          <w:p w:rsidR="006C6EA9" w:rsidRPr="00B74574" w:rsidRDefault="006C6EA9" w:rsidP="00B74574">
            <w:pPr>
              <w:jc w:val="both"/>
              <w:rPr>
                <w:sz w:val="24"/>
                <w:szCs w:val="24"/>
                <w:lang w:val="en-GB"/>
              </w:rPr>
            </w:pPr>
            <w:r w:rsidRPr="00B74574">
              <w:rPr>
                <w:sz w:val="24"/>
                <w:szCs w:val="24"/>
                <w:lang w:val="en-GB"/>
              </w:rPr>
              <w:t>4</w:t>
            </w:r>
          </w:p>
        </w:tc>
        <w:tc>
          <w:tcPr>
            <w:tcW w:w="1843" w:type="dxa"/>
          </w:tcPr>
          <w:p w:rsidR="006C6EA9" w:rsidRPr="00B74574" w:rsidRDefault="006C6EA9" w:rsidP="00B74574">
            <w:pPr>
              <w:jc w:val="both"/>
              <w:rPr>
                <w:sz w:val="24"/>
                <w:szCs w:val="24"/>
                <w:lang w:val="en-GB"/>
              </w:rPr>
            </w:pPr>
          </w:p>
        </w:tc>
        <w:tc>
          <w:tcPr>
            <w:tcW w:w="1985" w:type="dxa"/>
          </w:tcPr>
          <w:p w:rsidR="006C6EA9" w:rsidRPr="00B74574" w:rsidRDefault="006C6EA9" w:rsidP="00B74574">
            <w:pPr>
              <w:jc w:val="both"/>
              <w:rPr>
                <w:sz w:val="24"/>
                <w:szCs w:val="24"/>
                <w:lang w:val="en-GB"/>
              </w:rPr>
            </w:pPr>
          </w:p>
        </w:tc>
      </w:tr>
      <w:tr w:rsidR="006C6EA9" w:rsidRPr="00B74574" w:rsidTr="009A7FA7">
        <w:trPr>
          <w:trHeight w:val="320"/>
        </w:trPr>
        <w:tc>
          <w:tcPr>
            <w:tcW w:w="5223" w:type="dxa"/>
          </w:tcPr>
          <w:p w:rsidR="006C6EA9" w:rsidRPr="00B74574" w:rsidRDefault="006C6EA9" w:rsidP="00B74574">
            <w:pPr>
              <w:jc w:val="both"/>
              <w:rPr>
                <w:sz w:val="24"/>
                <w:szCs w:val="24"/>
                <w:lang w:val="en-GB"/>
              </w:rPr>
            </w:pPr>
            <w:r w:rsidRPr="00B74574">
              <w:rPr>
                <w:sz w:val="24"/>
                <w:szCs w:val="24"/>
                <w:lang w:val="en-GB"/>
              </w:rPr>
              <w:t>6</w:t>
            </w:r>
          </w:p>
        </w:tc>
        <w:tc>
          <w:tcPr>
            <w:tcW w:w="1843" w:type="dxa"/>
          </w:tcPr>
          <w:p w:rsidR="006C6EA9" w:rsidRPr="00B74574" w:rsidRDefault="006C6EA9" w:rsidP="00B74574">
            <w:pPr>
              <w:jc w:val="both"/>
              <w:rPr>
                <w:sz w:val="24"/>
                <w:szCs w:val="24"/>
                <w:lang w:val="en-GB"/>
              </w:rPr>
            </w:pPr>
          </w:p>
        </w:tc>
        <w:tc>
          <w:tcPr>
            <w:tcW w:w="1985" w:type="dxa"/>
          </w:tcPr>
          <w:p w:rsidR="006C6EA9" w:rsidRPr="00B74574" w:rsidRDefault="006C6EA9" w:rsidP="00B74574">
            <w:pPr>
              <w:jc w:val="both"/>
              <w:rPr>
                <w:sz w:val="24"/>
                <w:szCs w:val="24"/>
                <w:lang w:val="en-GB"/>
              </w:rPr>
            </w:pPr>
          </w:p>
        </w:tc>
      </w:tr>
      <w:tr w:rsidR="006C6EA9" w:rsidRPr="00B74574" w:rsidTr="009A7FA7">
        <w:trPr>
          <w:trHeight w:val="320"/>
        </w:trPr>
        <w:tc>
          <w:tcPr>
            <w:tcW w:w="5223" w:type="dxa"/>
          </w:tcPr>
          <w:p w:rsidR="006C6EA9" w:rsidRPr="00B74574" w:rsidRDefault="006C6EA9" w:rsidP="00B74574">
            <w:pPr>
              <w:jc w:val="both"/>
              <w:rPr>
                <w:sz w:val="24"/>
                <w:szCs w:val="24"/>
                <w:lang w:val="en-GB"/>
              </w:rPr>
            </w:pPr>
            <w:r w:rsidRPr="00B74574">
              <w:rPr>
                <w:sz w:val="24"/>
                <w:szCs w:val="24"/>
                <w:lang w:val="en-GB"/>
              </w:rPr>
              <w:t>8</w:t>
            </w:r>
          </w:p>
        </w:tc>
        <w:tc>
          <w:tcPr>
            <w:tcW w:w="1843" w:type="dxa"/>
          </w:tcPr>
          <w:p w:rsidR="006C6EA9" w:rsidRPr="00B74574" w:rsidRDefault="006C6EA9" w:rsidP="00B74574">
            <w:pPr>
              <w:jc w:val="both"/>
              <w:rPr>
                <w:sz w:val="24"/>
                <w:szCs w:val="24"/>
                <w:lang w:val="en-GB"/>
              </w:rPr>
            </w:pPr>
          </w:p>
        </w:tc>
        <w:tc>
          <w:tcPr>
            <w:tcW w:w="1985" w:type="dxa"/>
          </w:tcPr>
          <w:p w:rsidR="006C6EA9" w:rsidRPr="00B74574" w:rsidRDefault="006C6EA9" w:rsidP="00B74574">
            <w:pPr>
              <w:jc w:val="both"/>
              <w:rPr>
                <w:sz w:val="24"/>
                <w:szCs w:val="24"/>
                <w:lang w:val="en-GB"/>
              </w:rPr>
            </w:pPr>
          </w:p>
        </w:tc>
      </w:tr>
      <w:tr w:rsidR="006C6EA9" w:rsidRPr="00B74574" w:rsidTr="009A7FA7">
        <w:trPr>
          <w:trHeight w:val="320"/>
        </w:trPr>
        <w:tc>
          <w:tcPr>
            <w:tcW w:w="5223" w:type="dxa"/>
          </w:tcPr>
          <w:p w:rsidR="006C6EA9" w:rsidRPr="00B74574" w:rsidRDefault="006C6EA9" w:rsidP="00B74574">
            <w:pPr>
              <w:jc w:val="both"/>
              <w:rPr>
                <w:sz w:val="24"/>
                <w:szCs w:val="24"/>
                <w:lang w:val="en-GB"/>
              </w:rPr>
            </w:pPr>
            <w:r w:rsidRPr="00B74574">
              <w:rPr>
                <w:sz w:val="24"/>
                <w:szCs w:val="24"/>
                <w:lang w:val="en-GB"/>
              </w:rPr>
              <w:t>10</w:t>
            </w:r>
          </w:p>
        </w:tc>
        <w:tc>
          <w:tcPr>
            <w:tcW w:w="1843" w:type="dxa"/>
          </w:tcPr>
          <w:p w:rsidR="006C6EA9" w:rsidRPr="00B74574" w:rsidRDefault="006C6EA9" w:rsidP="00B74574">
            <w:pPr>
              <w:jc w:val="both"/>
              <w:rPr>
                <w:sz w:val="24"/>
                <w:szCs w:val="24"/>
                <w:lang w:val="en-GB"/>
              </w:rPr>
            </w:pPr>
          </w:p>
        </w:tc>
        <w:tc>
          <w:tcPr>
            <w:tcW w:w="1985" w:type="dxa"/>
          </w:tcPr>
          <w:p w:rsidR="006C6EA9" w:rsidRPr="00B74574" w:rsidRDefault="006C6EA9" w:rsidP="00B74574">
            <w:pPr>
              <w:jc w:val="both"/>
              <w:rPr>
                <w:sz w:val="24"/>
                <w:szCs w:val="24"/>
                <w:lang w:val="en-GB"/>
              </w:rPr>
            </w:pPr>
          </w:p>
        </w:tc>
      </w:tr>
      <w:tr w:rsidR="006C6EA9" w:rsidRPr="00B74574" w:rsidTr="009A7FA7">
        <w:trPr>
          <w:trHeight w:val="320"/>
        </w:trPr>
        <w:tc>
          <w:tcPr>
            <w:tcW w:w="5223" w:type="dxa"/>
          </w:tcPr>
          <w:p w:rsidR="006C6EA9" w:rsidRPr="00B74574" w:rsidRDefault="006C6EA9" w:rsidP="00B74574">
            <w:pPr>
              <w:jc w:val="both"/>
              <w:rPr>
                <w:sz w:val="24"/>
                <w:szCs w:val="24"/>
                <w:lang w:val="en-GB"/>
              </w:rPr>
            </w:pPr>
            <w:r w:rsidRPr="00B74574">
              <w:rPr>
                <w:sz w:val="24"/>
                <w:szCs w:val="24"/>
                <w:lang w:val="en-GB"/>
              </w:rPr>
              <w:t>Total</w:t>
            </w:r>
          </w:p>
        </w:tc>
        <w:tc>
          <w:tcPr>
            <w:tcW w:w="1843" w:type="dxa"/>
          </w:tcPr>
          <w:p w:rsidR="006C6EA9" w:rsidRPr="00B74574" w:rsidRDefault="006C6EA9" w:rsidP="00B74574">
            <w:pPr>
              <w:jc w:val="both"/>
              <w:rPr>
                <w:sz w:val="24"/>
                <w:szCs w:val="24"/>
                <w:lang w:val="en-GB"/>
              </w:rPr>
            </w:pPr>
          </w:p>
        </w:tc>
        <w:tc>
          <w:tcPr>
            <w:tcW w:w="1985" w:type="dxa"/>
          </w:tcPr>
          <w:p w:rsidR="006C6EA9" w:rsidRPr="00B74574" w:rsidRDefault="006C6EA9" w:rsidP="00B74574">
            <w:pPr>
              <w:jc w:val="both"/>
              <w:rPr>
                <w:sz w:val="24"/>
                <w:szCs w:val="24"/>
                <w:lang w:val="en-GB"/>
              </w:rPr>
            </w:pPr>
          </w:p>
        </w:tc>
      </w:tr>
    </w:tbl>
    <w:p w:rsidR="006C6EA9" w:rsidRPr="006F5959" w:rsidRDefault="006C6EA9" w:rsidP="00B74574">
      <w:pPr>
        <w:widowControl w:val="0"/>
        <w:jc w:val="both"/>
        <w:rPr>
          <w:b/>
          <w:sz w:val="16"/>
          <w:szCs w:val="16"/>
          <w:lang w:val="en-GB"/>
        </w:rPr>
      </w:pPr>
    </w:p>
    <w:p w:rsidR="006C6EA9" w:rsidRPr="00B74574" w:rsidRDefault="006C6EA9" w:rsidP="00B74574">
      <w:pPr>
        <w:widowControl w:val="0"/>
        <w:jc w:val="both"/>
        <w:rPr>
          <w:sz w:val="24"/>
          <w:szCs w:val="24"/>
          <w:lang w:val="en-GB"/>
        </w:rPr>
      </w:pPr>
      <w:r w:rsidRPr="00B74574">
        <w:rPr>
          <w:b/>
          <w:sz w:val="24"/>
          <w:szCs w:val="24"/>
          <w:lang w:val="en-GB"/>
        </w:rPr>
        <w:t>Conclusion</w:t>
      </w:r>
      <w:r w:rsidRPr="00B74574">
        <w:rPr>
          <w:sz w:val="24"/>
          <w:szCs w:val="24"/>
          <w:lang w:val="en-GB"/>
        </w:rPr>
        <w:t xml:space="preserve"> ___________________________________________________________</w:t>
      </w:r>
    </w:p>
    <w:p w:rsidR="006C6EA9" w:rsidRPr="00B74574" w:rsidRDefault="006C6EA9" w:rsidP="00B74574">
      <w:pPr>
        <w:widowControl w:val="0"/>
        <w:jc w:val="both"/>
        <w:rPr>
          <w:sz w:val="24"/>
          <w:szCs w:val="24"/>
          <w:lang w:val="en-GB"/>
        </w:rPr>
      </w:pPr>
      <w:r w:rsidRPr="00B74574">
        <w:rPr>
          <w:sz w:val="24"/>
          <w:szCs w:val="24"/>
          <w:lang w:val="en-GB"/>
        </w:rPr>
        <w:t>___________________________________________________________</w:t>
      </w:r>
    </w:p>
    <w:p w:rsidR="006C6EA9" w:rsidRPr="00B74574" w:rsidRDefault="006C6EA9" w:rsidP="00B74574">
      <w:pPr>
        <w:pStyle w:val="a6"/>
        <w:spacing w:after="0"/>
        <w:jc w:val="both"/>
        <w:rPr>
          <w:b/>
          <w:szCs w:val="24"/>
          <w:lang w:val="en-GB"/>
        </w:rPr>
      </w:pPr>
    </w:p>
    <w:p w:rsidR="006C6EA9" w:rsidRPr="00B74574" w:rsidRDefault="006C6EA9" w:rsidP="00B74574">
      <w:pPr>
        <w:ind w:firstLine="708"/>
        <w:jc w:val="both"/>
        <w:rPr>
          <w:b/>
          <w:color w:val="000000"/>
          <w:sz w:val="24"/>
          <w:szCs w:val="24"/>
          <w:lang w:val="en-GB"/>
        </w:rPr>
      </w:pPr>
      <w:r w:rsidRPr="00B74574">
        <w:rPr>
          <w:b/>
          <w:color w:val="000000"/>
          <w:sz w:val="24"/>
          <w:szCs w:val="24"/>
          <w:lang w:val="en-GB"/>
        </w:rPr>
        <w:t>Absolute (the additional risk):</w:t>
      </w:r>
    </w:p>
    <w:p w:rsidR="006C6EA9" w:rsidRPr="00B74574" w:rsidRDefault="006C6EA9" w:rsidP="00B74574">
      <w:pPr>
        <w:ind w:firstLine="708"/>
        <w:jc w:val="both"/>
        <w:rPr>
          <w:color w:val="000000"/>
          <w:sz w:val="24"/>
          <w:szCs w:val="24"/>
          <w:lang w:val="en-GB"/>
        </w:rPr>
      </w:pPr>
      <w:r w:rsidRPr="00B74574">
        <w:rPr>
          <w:color w:val="000000"/>
          <w:sz w:val="24"/>
          <w:szCs w:val="24"/>
          <w:lang w:val="en-GB"/>
        </w:rPr>
        <w:t>Coefficient of sick-rare persons, being subjected to influence of the factor of the risk _______ - a Coefficient of persons, not being subjected to influence a factor of the risk</w:t>
      </w:r>
    </w:p>
    <w:p w:rsidR="006C6EA9" w:rsidRPr="00B74574" w:rsidRDefault="006C6EA9" w:rsidP="00B74574">
      <w:pPr>
        <w:widowControl w:val="0"/>
        <w:jc w:val="both"/>
        <w:rPr>
          <w:sz w:val="24"/>
          <w:szCs w:val="24"/>
          <w:lang w:val="en-GB"/>
        </w:rPr>
      </w:pPr>
      <w:r w:rsidRPr="00B74574">
        <w:rPr>
          <w:sz w:val="24"/>
          <w:szCs w:val="24"/>
          <w:lang w:val="en-GB"/>
        </w:rPr>
        <w:t xml:space="preserve"> _______    =  __________‰</w:t>
      </w:r>
    </w:p>
    <w:p w:rsidR="006C6EA9" w:rsidRPr="00B74574" w:rsidRDefault="006C6EA9" w:rsidP="00B74574">
      <w:pPr>
        <w:widowControl w:val="0"/>
        <w:jc w:val="both"/>
        <w:rPr>
          <w:b/>
          <w:sz w:val="24"/>
          <w:szCs w:val="24"/>
          <w:lang w:val="en-GB"/>
        </w:rPr>
      </w:pPr>
    </w:p>
    <w:p w:rsidR="006C6EA9" w:rsidRPr="00B74574" w:rsidRDefault="006C6EA9" w:rsidP="00B74574">
      <w:pPr>
        <w:widowControl w:val="0"/>
        <w:jc w:val="both"/>
        <w:rPr>
          <w:sz w:val="24"/>
          <w:szCs w:val="24"/>
          <w:lang w:val="en-GB"/>
        </w:rPr>
      </w:pPr>
      <w:r w:rsidRPr="00B74574">
        <w:rPr>
          <w:b/>
          <w:sz w:val="24"/>
          <w:szCs w:val="24"/>
          <w:lang w:val="en-GB"/>
        </w:rPr>
        <w:t>Conclusion</w:t>
      </w:r>
      <w:r w:rsidRPr="00B74574">
        <w:rPr>
          <w:sz w:val="24"/>
          <w:szCs w:val="24"/>
          <w:lang w:val="en-GB"/>
        </w:rPr>
        <w:t xml:space="preserve"> ___________________________________________________________</w:t>
      </w:r>
    </w:p>
    <w:p w:rsidR="006C6EA9" w:rsidRPr="00B74574" w:rsidRDefault="006C6EA9" w:rsidP="00B74574">
      <w:pPr>
        <w:widowControl w:val="0"/>
        <w:jc w:val="both"/>
        <w:rPr>
          <w:sz w:val="24"/>
          <w:szCs w:val="24"/>
          <w:lang w:val="en-GB"/>
        </w:rPr>
      </w:pPr>
      <w:r w:rsidRPr="00B74574">
        <w:rPr>
          <w:sz w:val="24"/>
          <w:szCs w:val="24"/>
          <w:lang w:val="en-GB"/>
        </w:rPr>
        <w:t>___________________________________________________________</w:t>
      </w:r>
    </w:p>
    <w:p w:rsidR="006C6EA9" w:rsidRDefault="006C6EA9" w:rsidP="00B74574">
      <w:pPr>
        <w:widowControl w:val="0"/>
        <w:rPr>
          <w:b/>
          <w:i/>
          <w:sz w:val="24"/>
          <w:szCs w:val="24"/>
          <w:lang w:val="en-GB"/>
        </w:rPr>
      </w:pPr>
    </w:p>
    <w:p w:rsidR="006C6EA9" w:rsidRPr="00B74574" w:rsidRDefault="006C6EA9" w:rsidP="00B74574">
      <w:pPr>
        <w:widowControl w:val="0"/>
        <w:ind w:firstLine="708"/>
        <w:rPr>
          <w:b/>
          <w:i/>
          <w:sz w:val="24"/>
          <w:szCs w:val="24"/>
          <w:lang w:val="en-GB"/>
        </w:rPr>
      </w:pPr>
      <w:r w:rsidRPr="00B74574">
        <w:rPr>
          <w:b/>
          <w:color w:val="000000"/>
          <w:sz w:val="24"/>
          <w:szCs w:val="24"/>
          <w:lang w:val="en-GB"/>
        </w:rPr>
        <w:t>Relative risk</w:t>
      </w:r>
      <w:r w:rsidRPr="00B74574">
        <w:rPr>
          <w:b/>
          <w:i/>
          <w:sz w:val="24"/>
          <w:szCs w:val="24"/>
          <w:lang w:val="en-GB"/>
        </w:rPr>
        <w:t>:</w:t>
      </w:r>
    </w:p>
    <w:tbl>
      <w:tblPr>
        <w:tblW w:w="0" w:type="auto"/>
        <w:tblInd w:w="108" w:type="dxa"/>
        <w:tblBorders>
          <w:insideH w:val="single" w:sz="4" w:space="0" w:color="auto"/>
        </w:tblBorders>
        <w:tblLayout w:type="fixed"/>
        <w:tblLook w:val="0000" w:firstRow="0" w:lastRow="0" w:firstColumn="0" w:lastColumn="0" w:noHBand="0" w:noVBand="0"/>
      </w:tblPr>
      <w:tblGrid>
        <w:gridCol w:w="7460"/>
        <w:gridCol w:w="318"/>
        <w:gridCol w:w="1427"/>
      </w:tblGrid>
      <w:tr w:rsidR="006C6EA9" w:rsidRPr="00B74574" w:rsidTr="00FD419B">
        <w:trPr>
          <w:cantSplit/>
          <w:trHeight w:val="674"/>
        </w:trPr>
        <w:tc>
          <w:tcPr>
            <w:tcW w:w="7460" w:type="dxa"/>
          </w:tcPr>
          <w:p w:rsidR="006C6EA9" w:rsidRPr="00B74574" w:rsidRDefault="006C6EA9" w:rsidP="00B74574">
            <w:pPr>
              <w:pStyle w:val="4"/>
              <w:ind w:left="0" w:right="0"/>
              <w:jc w:val="center"/>
              <w:rPr>
                <w:position w:val="10"/>
                <w:sz w:val="24"/>
                <w:szCs w:val="24"/>
                <w:lang w:val="en-GB"/>
              </w:rPr>
            </w:pPr>
            <w:r w:rsidRPr="00B74574">
              <w:rPr>
                <w:color w:val="000000"/>
                <w:sz w:val="24"/>
                <w:szCs w:val="24"/>
                <w:lang w:val="en-GB"/>
              </w:rPr>
              <w:t>Coefficient of diseases of persons, being subjected to influence of a factor of the risk</w:t>
            </w:r>
            <w:r w:rsidRPr="00B74574">
              <w:rPr>
                <w:sz w:val="24"/>
                <w:szCs w:val="24"/>
                <w:lang w:val="en-GB"/>
              </w:rPr>
              <w:t xml:space="preserve"> _______</w:t>
            </w:r>
          </w:p>
        </w:tc>
        <w:tc>
          <w:tcPr>
            <w:tcW w:w="318" w:type="dxa"/>
            <w:vMerge w:val="restart"/>
            <w:vAlign w:val="center"/>
          </w:tcPr>
          <w:p w:rsidR="006C6EA9" w:rsidRPr="00B74574" w:rsidRDefault="006C6EA9" w:rsidP="00B74574">
            <w:pPr>
              <w:pStyle w:val="a3"/>
              <w:widowControl w:val="0"/>
              <w:jc w:val="center"/>
              <w:rPr>
                <w:sz w:val="24"/>
                <w:szCs w:val="24"/>
                <w:lang w:val="en-GB"/>
              </w:rPr>
            </w:pPr>
            <w:r w:rsidRPr="00B74574">
              <w:rPr>
                <w:sz w:val="24"/>
                <w:szCs w:val="24"/>
                <w:lang w:val="en-GB"/>
              </w:rPr>
              <w:t>=</w:t>
            </w:r>
          </w:p>
        </w:tc>
        <w:tc>
          <w:tcPr>
            <w:tcW w:w="1427" w:type="dxa"/>
            <w:vMerge w:val="restart"/>
            <w:vAlign w:val="center"/>
          </w:tcPr>
          <w:p w:rsidR="006C6EA9" w:rsidRPr="00B74574" w:rsidRDefault="006C6EA9" w:rsidP="00B74574">
            <w:pPr>
              <w:pStyle w:val="a3"/>
              <w:widowControl w:val="0"/>
              <w:jc w:val="center"/>
              <w:rPr>
                <w:sz w:val="24"/>
                <w:szCs w:val="24"/>
                <w:lang w:val="en-GB"/>
              </w:rPr>
            </w:pPr>
            <w:r w:rsidRPr="00B74574">
              <w:rPr>
                <w:sz w:val="24"/>
                <w:szCs w:val="24"/>
                <w:lang w:val="en-GB"/>
              </w:rPr>
              <w:t>_____times</w:t>
            </w:r>
          </w:p>
        </w:tc>
      </w:tr>
      <w:tr w:rsidR="006C6EA9" w:rsidRPr="00CF0BEC" w:rsidTr="00FD419B">
        <w:trPr>
          <w:cantSplit/>
          <w:trHeight w:val="817"/>
        </w:trPr>
        <w:tc>
          <w:tcPr>
            <w:tcW w:w="7460" w:type="dxa"/>
          </w:tcPr>
          <w:p w:rsidR="006C6EA9" w:rsidRPr="00B74574" w:rsidRDefault="006C6EA9" w:rsidP="00B74574">
            <w:pPr>
              <w:pStyle w:val="a3"/>
              <w:widowControl w:val="0"/>
              <w:jc w:val="center"/>
              <w:rPr>
                <w:sz w:val="24"/>
                <w:szCs w:val="24"/>
                <w:lang w:val="en-GB"/>
              </w:rPr>
            </w:pPr>
            <w:r w:rsidRPr="00B74574">
              <w:rPr>
                <w:color w:val="000000"/>
                <w:sz w:val="24"/>
                <w:szCs w:val="24"/>
                <w:lang w:val="en-GB"/>
              </w:rPr>
              <w:t>Coefficient of diseases of persons, not being subjected to influence a factor of the risk</w:t>
            </w:r>
          </w:p>
        </w:tc>
        <w:tc>
          <w:tcPr>
            <w:tcW w:w="318" w:type="dxa"/>
            <w:vMerge/>
          </w:tcPr>
          <w:p w:rsidR="006C6EA9" w:rsidRPr="00B74574" w:rsidRDefault="006C6EA9" w:rsidP="00B74574">
            <w:pPr>
              <w:pStyle w:val="a3"/>
              <w:widowControl w:val="0"/>
              <w:rPr>
                <w:sz w:val="24"/>
                <w:szCs w:val="24"/>
                <w:lang w:val="en-GB"/>
              </w:rPr>
            </w:pPr>
          </w:p>
        </w:tc>
        <w:tc>
          <w:tcPr>
            <w:tcW w:w="1427" w:type="dxa"/>
            <w:vMerge/>
          </w:tcPr>
          <w:p w:rsidR="006C6EA9" w:rsidRPr="00B74574" w:rsidRDefault="006C6EA9" w:rsidP="00B74574">
            <w:pPr>
              <w:pStyle w:val="a3"/>
              <w:widowControl w:val="0"/>
              <w:rPr>
                <w:sz w:val="24"/>
                <w:szCs w:val="24"/>
                <w:lang w:val="en-GB"/>
              </w:rPr>
            </w:pPr>
          </w:p>
        </w:tc>
      </w:tr>
    </w:tbl>
    <w:p w:rsidR="006C6EA9" w:rsidRPr="00B74574" w:rsidRDefault="006C6EA9" w:rsidP="00B74574">
      <w:pPr>
        <w:widowControl w:val="0"/>
        <w:jc w:val="both"/>
        <w:rPr>
          <w:sz w:val="24"/>
          <w:szCs w:val="24"/>
          <w:lang w:val="en-GB"/>
        </w:rPr>
      </w:pPr>
      <w:r w:rsidRPr="00B74574">
        <w:rPr>
          <w:b/>
          <w:sz w:val="24"/>
          <w:szCs w:val="24"/>
          <w:lang w:val="en-GB"/>
        </w:rPr>
        <w:t>Conclusion</w:t>
      </w:r>
      <w:r w:rsidRPr="00B74574">
        <w:rPr>
          <w:sz w:val="24"/>
          <w:szCs w:val="24"/>
          <w:lang w:val="en-GB"/>
        </w:rPr>
        <w:t xml:space="preserve"> ___________________________________________________________</w:t>
      </w:r>
    </w:p>
    <w:p w:rsidR="006C6EA9" w:rsidRPr="00B74574" w:rsidRDefault="006C6EA9" w:rsidP="00B74574">
      <w:pPr>
        <w:widowControl w:val="0"/>
        <w:jc w:val="both"/>
        <w:rPr>
          <w:sz w:val="24"/>
          <w:szCs w:val="24"/>
          <w:lang w:val="en-GB"/>
        </w:rPr>
      </w:pPr>
      <w:r w:rsidRPr="00B74574">
        <w:rPr>
          <w:sz w:val="24"/>
          <w:szCs w:val="24"/>
          <w:lang w:val="en-GB"/>
        </w:rPr>
        <w:t>___________________________________________________________</w:t>
      </w:r>
    </w:p>
    <w:p w:rsidR="00314EA8" w:rsidRDefault="00314EA8" w:rsidP="00B74574">
      <w:pPr>
        <w:ind w:firstLine="708"/>
        <w:rPr>
          <w:color w:val="000000"/>
          <w:sz w:val="24"/>
          <w:szCs w:val="24"/>
          <w:lang w:val="en-GB"/>
        </w:rPr>
      </w:pPr>
    </w:p>
    <w:p w:rsidR="006C6EA9" w:rsidRPr="00B74574" w:rsidRDefault="006C6EA9" w:rsidP="00B74574">
      <w:pPr>
        <w:ind w:firstLine="708"/>
        <w:rPr>
          <w:color w:val="000000"/>
          <w:sz w:val="24"/>
          <w:szCs w:val="24"/>
          <w:lang w:val="en-GB"/>
        </w:rPr>
      </w:pPr>
      <w:r w:rsidRPr="00B74574">
        <w:rPr>
          <w:color w:val="000000"/>
          <w:sz w:val="24"/>
          <w:szCs w:val="24"/>
          <w:lang w:val="en-GB"/>
        </w:rPr>
        <w:t>Additional population risk:</w:t>
      </w:r>
    </w:p>
    <w:p w:rsidR="006C6EA9" w:rsidRPr="00B74574" w:rsidRDefault="006C6EA9" w:rsidP="00B74574">
      <w:pPr>
        <w:ind w:firstLine="708"/>
        <w:rPr>
          <w:color w:val="000000"/>
          <w:sz w:val="24"/>
          <w:szCs w:val="24"/>
          <w:lang w:val="en-GB"/>
        </w:rPr>
      </w:pPr>
      <w:r w:rsidRPr="00B74574">
        <w:rPr>
          <w:color w:val="000000"/>
          <w:sz w:val="24"/>
          <w:szCs w:val="24"/>
          <w:lang w:val="en-GB"/>
        </w:rPr>
        <w:t xml:space="preserve">Absolute (additional) risk ________ </w:t>
      </w:r>
      <w:r w:rsidRPr="00B74574">
        <w:rPr>
          <w:color w:val="000000"/>
          <w:sz w:val="24"/>
          <w:szCs w:val="24"/>
          <w:lang w:val="en-GB"/>
        </w:rPr>
        <w:sym w:font="Symbol" w:char="F0B4"/>
      </w:r>
      <w:r w:rsidRPr="00B74574">
        <w:rPr>
          <w:color w:val="000000"/>
          <w:sz w:val="24"/>
          <w:szCs w:val="24"/>
          <w:lang w:val="en-GB"/>
        </w:rPr>
        <w:t xml:space="preserve"> </w:t>
      </w:r>
    </w:p>
    <w:p w:rsidR="006C6EA9" w:rsidRPr="00B74574" w:rsidRDefault="006C6EA9" w:rsidP="00B74574">
      <w:pPr>
        <w:ind w:firstLine="708"/>
        <w:rPr>
          <w:sz w:val="24"/>
          <w:szCs w:val="24"/>
          <w:lang w:val="en-GB"/>
        </w:rPr>
      </w:pPr>
      <w:r w:rsidRPr="00B74574">
        <w:rPr>
          <w:color w:val="000000"/>
          <w:sz w:val="24"/>
          <w:szCs w:val="24"/>
          <w:lang w:val="en-GB"/>
        </w:rPr>
        <w:t>spreading of risk factor in population</w:t>
      </w:r>
      <w:r w:rsidRPr="00B74574">
        <w:rPr>
          <w:sz w:val="24"/>
          <w:szCs w:val="24"/>
          <w:lang w:val="en-GB"/>
        </w:rPr>
        <w:t>________  = ________</w:t>
      </w:r>
    </w:p>
    <w:p w:rsidR="006C6EA9" w:rsidRPr="006F5959" w:rsidRDefault="006C6EA9" w:rsidP="00B74574">
      <w:pPr>
        <w:widowControl w:val="0"/>
        <w:jc w:val="both"/>
        <w:rPr>
          <w:b/>
          <w:sz w:val="16"/>
          <w:szCs w:val="16"/>
          <w:lang w:val="en-GB"/>
        </w:rPr>
      </w:pPr>
    </w:p>
    <w:p w:rsidR="006C6EA9" w:rsidRPr="00B74574" w:rsidRDefault="006C6EA9" w:rsidP="00B74574">
      <w:pPr>
        <w:widowControl w:val="0"/>
        <w:jc w:val="both"/>
        <w:rPr>
          <w:sz w:val="24"/>
          <w:szCs w:val="24"/>
          <w:lang w:val="en-GB"/>
        </w:rPr>
      </w:pPr>
      <w:r w:rsidRPr="00B74574">
        <w:rPr>
          <w:b/>
          <w:sz w:val="24"/>
          <w:szCs w:val="24"/>
          <w:lang w:val="en-GB"/>
        </w:rPr>
        <w:t>Conclusion</w:t>
      </w:r>
      <w:r w:rsidRPr="00B74574">
        <w:rPr>
          <w:sz w:val="24"/>
          <w:szCs w:val="24"/>
          <w:lang w:val="en-GB"/>
        </w:rPr>
        <w:t xml:space="preserve"> _____________________________________________________</w:t>
      </w:r>
    </w:p>
    <w:p w:rsidR="006C6EA9" w:rsidRPr="00B74574" w:rsidRDefault="006C6EA9" w:rsidP="00B74574">
      <w:pPr>
        <w:widowControl w:val="0"/>
        <w:jc w:val="both"/>
        <w:rPr>
          <w:sz w:val="24"/>
          <w:szCs w:val="24"/>
          <w:lang w:val="en-GB"/>
        </w:rPr>
      </w:pPr>
      <w:r w:rsidRPr="00B74574">
        <w:rPr>
          <w:sz w:val="24"/>
          <w:szCs w:val="24"/>
          <w:lang w:val="en-GB"/>
        </w:rPr>
        <w:t>___________________________________________________________</w:t>
      </w:r>
    </w:p>
    <w:p w:rsidR="006C6EA9" w:rsidRPr="00B74574" w:rsidRDefault="006C6EA9" w:rsidP="00B74574">
      <w:pPr>
        <w:rPr>
          <w:sz w:val="24"/>
          <w:szCs w:val="24"/>
          <w:lang w:val="en-GB"/>
        </w:rPr>
      </w:pPr>
    </w:p>
    <w:p w:rsidR="006C6EA9" w:rsidRPr="00B74574" w:rsidRDefault="006C6EA9" w:rsidP="00B74574">
      <w:pPr>
        <w:ind w:firstLine="708"/>
        <w:jc w:val="both"/>
        <w:rPr>
          <w:b/>
          <w:sz w:val="24"/>
          <w:szCs w:val="24"/>
          <w:lang w:val="en-GB"/>
        </w:rPr>
      </w:pPr>
      <w:r w:rsidRPr="00B74574">
        <w:rPr>
          <w:b/>
          <w:color w:val="000000"/>
          <w:sz w:val="24"/>
          <w:szCs w:val="24"/>
          <w:lang w:val="en-GB"/>
        </w:rPr>
        <w:t>Additional part of population risk</w:t>
      </w:r>
    </w:p>
    <w:tbl>
      <w:tblPr>
        <w:tblW w:w="0" w:type="auto"/>
        <w:tblInd w:w="108" w:type="dxa"/>
        <w:tblBorders>
          <w:insideH w:val="single" w:sz="4" w:space="0" w:color="auto"/>
        </w:tblBorders>
        <w:tblLayout w:type="fixed"/>
        <w:tblLook w:val="0000" w:firstRow="0" w:lastRow="0" w:firstColumn="0" w:lastColumn="0" w:noHBand="0" w:noVBand="0"/>
      </w:tblPr>
      <w:tblGrid>
        <w:gridCol w:w="7460"/>
        <w:gridCol w:w="318"/>
        <w:gridCol w:w="1427"/>
      </w:tblGrid>
      <w:tr w:rsidR="006C6EA9" w:rsidRPr="00B74574" w:rsidTr="00FD419B">
        <w:trPr>
          <w:cantSplit/>
          <w:trHeight w:val="489"/>
        </w:trPr>
        <w:tc>
          <w:tcPr>
            <w:tcW w:w="7460" w:type="dxa"/>
          </w:tcPr>
          <w:p w:rsidR="006C6EA9" w:rsidRPr="00B74574" w:rsidRDefault="006C6EA9" w:rsidP="00B74574">
            <w:pPr>
              <w:jc w:val="both"/>
              <w:rPr>
                <w:sz w:val="24"/>
                <w:szCs w:val="24"/>
                <w:lang w:val="en-GB"/>
              </w:rPr>
            </w:pPr>
          </w:p>
          <w:p w:rsidR="006C6EA9" w:rsidRPr="00B74574" w:rsidRDefault="006C6EA9" w:rsidP="00B74574">
            <w:pPr>
              <w:pStyle w:val="4"/>
              <w:ind w:left="0" w:right="0"/>
              <w:jc w:val="both"/>
              <w:rPr>
                <w:position w:val="10"/>
                <w:sz w:val="24"/>
                <w:szCs w:val="24"/>
                <w:lang w:val="en-GB"/>
              </w:rPr>
            </w:pPr>
            <w:r w:rsidRPr="00B74574">
              <w:rPr>
                <w:color w:val="000000"/>
                <w:sz w:val="24"/>
                <w:szCs w:val="24"/>
                <w:lang w:val="en-GB"/>
              </w:rPr>
              <w:t>Additional</w:t>
            </w:r>
            <w:r w:rsidRPr="00B74574">
              <w:rPr>
                <w:sz w:val="24"/>
                <w:szCs w:val="24"/>
                <w:lang w:val="en-GB"/>
              </w:rPr>
              <w:t xml:space="preserve"> </w:t>
            </w:r>
            <w:r w:rsidRPr="00B74574">
              <w:rPr>
                <w:color w:val="000000"/>
                <w:sz w:val="24"/>
                <w:szCs w:val="24"/>
                <w:lang w:val="en-GB"/>
              </w:rPr>
              <w:t>population risk</w:t>
            </w:r>
            <w:r w:rsidRPr="00B74574">
              <w:rPr>
                <w:sz w:val="24"/>
                <w:szCs w:val="24"/>
                <w:lang w:val="en-GB"/>
              </w:rPr>
              <w:t xml:space="preserve"> _______</w:t>
            </w:r>
          </w:p>
        </w:tc>
        <w:tc>
          <w:tcPr>
            <w:tcW w:w="318" w:type="dxa"/>
            <w:vMerge w:val="restart"/>
            <w:vAlign w:val="center"/>
          </w:tcPr>
          <w:p w:rsidR="006C6EA9" w:rsidRPr="00B74574" w:rsidRDefault="006C6EA9" w:rsidP="00B74574">
            <w:pPr>
              <w:pStyle w:val="a3"/>
              <w:widowControl w:val="0"/>
              <w:jc w:val="both"/>
              <w:rPr>
                <w:sz w:val="24"/>
                <w:szCs w:val="24"/>
                <w:lang w:val="en-GB"/>
              </w:rPr>
            </w:pPr>
            <w:r w:rsidRPr="00B74574">
              <w:rPr>
                <w:sz w:val="24"/>
                <w:szCs w:val="24"/>
                <w:lang w:val="en-GB"/>
              </w:rPr>
              <w:t>=</w:t>
            </w:r>
          </w:p>
        </w:tc>
        <w:tc>
          <w:tcPr>
            <w:tcW w:w="1427" w:type="dxa"/>
            <w:vMerge w:val="restart"/>
            <w:vAlign w:val="center"/>
          </w:tcPr>
          <w:p w:rsidR="006C6EA9" w:rsidRPr="00B74574" w:rsidRDefault="006C6EA9" w:rsidP="00B74574">
            <w:pPr>
              <w:pStyle w:val="a3"/>
              <w:widowControl w:val="0"/>
              <w:jc w:val="both"/>
              <w:rPr>
                <w:sz w:val="24"/>
                <w:szCs w:val="24"/>
                <w:lang w:val="en-GB"/>
              </w:rPr>
            </w:pPr>
            <w:r w:rsidRPr="00B74574">
              <w:rPr>
                <w:sz w:val="24"/>
                <w:szCs w:val="24"/>
                <w:lang w:val="en-GB"/>
              </w:rPr>
              <w:t>_____%</w:t>
            </w:r>
          </w:p>
        </w:tc>
      </w:tr>
      <w:tr w:rsidR="006C6EA9" w:rsidRPr="00CF0BEC" w:rsidTr="00FD419B">
        <w:trPr>
          <w:cantSplit/>
          <w:trHeight w:val="543"/>
        </w:trPr>
        <w:tc>
          <w:tcPr>
            <w:tcW w:w="7460" w:type="dxa"/>
          </w:tcPr>
          <w:p w:rsidR="006C6EA9" w:rsidRPr="00B74574" w:rsidRDefault="006C6EA9" w:rsidP="00B74574">
            <w:pPr>
              <w:pStyle w:val="a3"/>
              <w:widowControl w:val="0"/>
              <w:jc w:val="both"/>
              <w:rPr>
                <w:sz w:val="24"/>
                <w:szCs w:val="24"/>
                <w:lang w:val="en-GB"/>
              </w:rPr>
            </w:pPr>
            <w:r w:rsidRPr="00B74574">
              <w:rPr>
                <w:sz w:val="24"/>
                <w:szCs w:val="24"/>
                <w:lang w:val="en-GB"/>
              </w:rPr>
              <w:t>Coefficient of spreading of diseases __________</w:t>
            </w:r>
          </w:p>
        </w:tc>
        <w:tc>
          <w:tcPr>
            <w:tcW w:w="318" w:type="dxa"/>
            <w:vMerge/>
          </w:tcPr>
          <w:p w:rsidR="006C6EA9" w:rsidRPr="00B74574" w:rsidRDefault="006C6EA9" w:rsidP="00B74574">
            <w:pPr>
              <w:pStyle w:val="a3"/>
              <w:widowControl w:val="0"/>
              <w:jc w:val="both"/>
              <w:rPr>
                <w:sz w:val="24"/>
                <w:szCs w:val="24"/>
                <w:lang w:val="en-GB"/>
              </w:rPr>
            </w:pPr>
          </w:p>
        </w:tc>
        <w:tc>
          <w:tcPr>
            <w:tcW w:w="1427" w:type="dxa"/>
            <w:vMerge/>
          </w:tcPr>
          <w:p w:rsidR="006C6EA9" w:rsidRPr="00B74574" w:rsidRDefault="006C6EA9" w:rsidP="00B74574">
            <w:pPr>
              <w:pStyle w:val="a3"/>
              <w:widowControl w:val="0"/>
              <w:jc w:val="both"/>
              <w:rPr>
                <w:sz w:val="24"/>
                <w:szCs w:val="24"/>
                <w:lang w:val="en-GB"/>
              </w:rPr>
            </w:pPr>
          </w:p>
        </w:tc>
      </w:tr>
    </w:tbl>
    <w:p w:rsidR="006C6EA9" w:rsidRPr="00B74574" w:rsidRDefault="006C6EA9" w:rsidP="00B74574">
      <w:pPr>
        <w:widowControl w:val="0"/>
        <w:jc w:val="both"/>
        <w:rPr>
          <w:b/>
          <w:sz w:val="24"/>
          <w:szCs w:val="24"/>
          <w:lang w:val="en-GB"/>
        </w:rPr>
      </w:pPr>
    </w:p>
    <w:p w:rsidR="006C6EA9" w:rsidRPr="00B74574" w:rsidRDefault="006C6EA9" w:rsidP="00B74574">
      <w:pPr>
        <w:widowControl w:val="0"/>
        <w:jc w:val="both"/>
        <w:rPr>
          <w:sz w:val="24"/>
          <w:szCs w:val="24"/>
          <w:lang w:val="en-GB"/>
        </w:rPr>
      </w:pPr>
      <w:r w:rsidRPr="00B74574">
        <w:rPr>
          <w:b/>
          <w:sz w:val="24"/>
          <w:szCs w:val="24"/>
          <w:lang w:val="en-GB"/>
        </w:rPr>
        <w:t>Conclusion</w:t>
      </w:r>
      <w:r w:rsidRPr="00B74574">
        <w:rPr>
          <w:sz w:val="24"/>
          <w:szCs w:val="24"/>
          <w:lang w:val="en-GB"/>
        </w:rPr>
        <w:t xml:space="preserve"> ___________________________________________________________</w:t>
      </w:r>
    </w:p>
    <w:p w:rsidR="006C6EA9" w:rsidRPr="00B74574" w:rsidRDefault="006C6EA9" w:rsidP="00B74574">
      <w:pPr>
        <w:widowControl w:val="0"/>
        <w:jc w:val="both"/>
        <w:rPr>
          <w:sz w:val="24"/>
          <w:szCs w:val="24"/>
          <w:lang w:val="en-GB"/>
        </w:rPr>
      </w:pPr>
      <w:r w:rsidRPr="00B74574">
        <w:rPr>
          <w:sz w:val="24"/>
          <w:szCs w:val="24"/>
          <w:lang w:val="en-GB"/>
        </w:rPr>
        <w:t>___________________________________________________________</w:t>
      </w:r>
    </w:p>
    <w:p w:rsidR="006C6EA9" w:rsidRPr="00B74574" w:rsidRDefault="006C6EA9" w:rsidP="00B74574">
      <w:pPr>
        <w:jc w:val="both"/>
        <w:rPr>
          <w:b/>
          <w:sz w:val="24"/>
          <w:szCs w:val="24"/>
          <w:lang w:val="en-GB"/>
        </w:rPr>
      </w:pPr>
    </w:p>
    <w:p w:rsidR="006C6EA9" w:rsidRPr="00B74574" w:rsidRDefault="006C6EA9" w:rsidP="00B74574">
      <w:pPr>
        <w:jc w:val="center"/>
        <w:rPr>
          <w:b/>
          <w:sz w:val="24"/>
          <w:szCs w:val="24"/>
          <w:lang w:val="en-GB"/>
        </w:rPr>
      </w:pPr>
      <w:r w:rsidRPr="00B74574">
        <w:rPr>
          <w:b/>
          <w:color w:val="000000"/>
          <w:sz w:val="24"/>
          <w:szCs w:val="24"/>
          <w:lang w:val="en-GB"/>
        </w:rPr>
        <w:t>The Attitude of the chances:</w:t>
      </w:r>
    </w:p>
    <w:p w:rsidR="006C6EA9" w:rsidRPr="00B74574" w:rsidRDefault="006C6EA9" w:rsidP="00B74574">
      <w:pPr>
        <w:shd w:val="clear" w:color="auto" w:fill="FFFFFF"/>
        <w:jc w:val="both"/>
        <w:rPr>
          <w:sz w:val="24"/>
          <w:szCs w:val="24"/>
          <w:lang w:val="en-GB"/>
        </w:rPr>
      </w:pPr>
      <w:r w:rsidRPr="00B74574">
        <w:rPr>
          <w:color w:val="000000"/>
          <w:sz w:val="24"/>
          <w:szCs w:val="24"/>
          <w:lang w:val="en-GB"/>
        </w:rPr>
        <w:t>Sharing the factor of the risk in main and checking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2363"/>
        <w:gridCol w:w="2365"/>
        <w:gridCol w:w="907"/>
      </w:tblGrid>
      <w:tr w:rsidR="006C6EA9" w:rsidRPr="00B74574" w:rsidTr="00FD419B">
        <w:trPr>
          <w:cantSplit/>
          <w:trHeight w:val="672"/>
        </w:trPr>
        <w:tc>
          <w:tcPr>
            <w:tcW w:w="3498" w:type="dxa"/>
            <w:vMerge w:val="restart"/>
          </w:tcPr>
          <w:p w:rsidR="006C6EA9" w:rsidRPr="00B74574" w:rsidRDefault="006C6EA9" w:rsidP="00B74574">
            <w:pPr>
              <w:jc w:val="both"/>
              <w:rPr>
                <w:sz w:val="24"/>
                <w:szCs w:val="24"/>
                <w:lang w:val="en-GB"/>
              </w:rPr>
            </w:pPr>
            <w:r w:rsidRPr="00B74574">
              <w:rPr>
                <w:sz w:val="24"/>
                <w:szCs w:val="24"/>
                <w:lang w:val="en-GB"/>
              </w:rPr>
              <w:t>Group</w:t>
            </w:r>
          </w:p>
        </w:tc>
        <w:tc>
          <w:tcPr>
            <w:tcW w:w="4728" w:type="dxa"/>
            <w:gridSpan w:val="2"/>
          </w:tcPr>
          <w:p w:rsidR="006C6EA9" w:rsidRPr="00B74574" w:rsidRDefault="006C6EA9" w:rsidP="00B74574">
            <w:pPr>
              <w:jc w:val="both"/>
              <w:rPr>
                <w:sz w:val="24"/>
                <w:szCs w:val="24"/>
                <w:lang w:val="en-GB"/>
              </w:rPr>
            </w:pPr>
            <w:r w:rsidRPr="00B74574">
              <w:rPr>
                <w:color w:val="000000"/>
                <w:sz w:val="24"/>
                <w:szCs w:val="24"/>
                <w:lang w:val="en-GB"/>
              </w:rPr>
              <w:t>Presence of the factor of the risk</w:t>
            </w:r>
          </w:p>
        </w:tc>
        <w:tc>
          <w:tcPr>
            <w:tcW w:w="907" w:type="dxa"/>
            <w:vMerge w:val="restart"/>
          </w:tcPr>
          <w:p w:rsidR="006C6EA9" w:rsidRPr="00B74574" w:rsidRDefault="006C6EA9" w:rsidP="00B74574">
            <w:pPr>
              <w:jc w:val="both"/>
              <w:rPr>
                <w:sz w:val="24"/>
                <w:szCs w:val="24"/>
                <w:lang w:val="en-GB"/>
              </w:rPr>
            </w:pPr>
            <w:r w:rsidRPr="00B74574">
              <w:rPr>
                <w:sz w:val="24"/>
                <w:szCs w:val="24"/>
                <w:lang w:val="en-GB"/>
              </w:rPr>
              <w:t>Total</w:t>
            </w:r>
          </w:p>
        </w:tc>
      </w:tr>
      <w:tr w:rsidR="006C6EA9" w:rsidRPr="00B74574" w:rsidTr="00FD419B">
        <w:trPr>
          <w:cantSplit/>
          <w:trHeight w:val="154"/>
        </w:trPr>
        <w:tc>
          <w:tcPr>
            <w:tcW w:w="3498" w:type="dxa"/>
            <w:vMerge/>
          </w:tcPr>
          <w:p w:rsidR="006C6EA9" w:rsidRPr="00B74574" w:rsidRDefault="006C6EA9" w:rsidP="00B74574">
            <w:pPr>
              <w:jc w:val="both"/>
              <w:rPr>
                <w:sz w:val="24"/>
                <w:szCs w:val="24"/>
                <w:lang w:val="en-GB"/>
              </w:rPr>
            </w:pPr>
          </w:p>
        </w:tc>
        <w:tc>
          <w:tcPr>
            <w:tcW w:w="2363" w:type="dxa"/>
          </w:tcPr>
          <w:p w:rsidR="006C6EA9" w:rsidRPr="00B74574" w:rsidRDefault="006C6EA9" w:rsidP="00B74574">
            <w:pPr>
              <w:jc w:val="both"/>
              <w:rPr>
                <w:sz w:val="24"/>
                <w:szCs w:val="24"/>
                <w:lang w:val="en-GB"/>
              </w:rPr>
            </w:pPr>
            <w:r w:rsidRPr="00B74574">
              <w:rPr>
                <w:sz w:val="24"/>
                <w:szCs w:val="24"/>
                <w:lang w:val="en-GB"/>
              </w:rPr>
              <w:t>Yes</w:t>
            </w:r>
          </w:p>
        </w:tc>
        <w:tc>
          <w:tcPr>
            <w:tcW w:w="2365" w:type="dxa"/>
          </w:tcPr>
          <w:p w:rsidR="006C6EA9" w:rsidRPr="00B74574" w:rsidRDefault="006C6EA9" w:rsidP="00B74574">
            <w:pPr>
              <w:jc w:val="both"/>
              <w:rPr>
                <w:sz w:val="24"/>
                <w:szCs w:val="24"/>
                <w:lang w:val="en-GB"/>
              </w:rPr>
            </w:pPr>
            <w:r w:rsidRPr="00B74574">
              <w:rPr>
                <w:sz w:val="24"/>
                <w:szCs w:val="24"/>
                <w:lang w:val="en-GB"/>
              </w:rPr>
              <w:t>No</w:t>
            </w:r>
          </w:p>
        </w:tc>
        <w:tc>
          <w:tcPr>
            <w:tcW w:w="907" w:type="dxa"/>
            <w:vMerge/>
          </w:tcPr>
          <w:p w:rsidR="006C6EA9" w:rsidRPr="00B74574" w:rsidRDefault="006C6EA9" w:rsidP="00B74574">
            <w:pPr>
              <w:jc w:val="both"/>
              <w:rPr>
                <w:sz w:val="24"/>
                <w:szCs w:val="24"/>
                <w:lang w:val="en-GB"/>
              </w:rPr>
            </w:pPr>
          </w:p>
        </w:tc>
      </w:tr>
      <w:tr w:rsidR="006C6EA9" w:rsidRPr="00CF0BEC" w:rsidTr="00FD419B">
        <w:trPr>
          <w:trHeight w:val="763"/>
        </w:trPr>
        <w:tc>
          <w:tcPr>
            <w:tcW w:w="3498" w:type="dxa"/>
          </w:tcPr>
          <w:p w:rsidR="006C6EA9" w:rsidRPr="00B74574" w:rsidRDefault="006C6EA9" w:rsidP="00B74574">
            <w:pPr>
              <w:jc w:val="both"/>
              <w:rPr>
                <w:sz w:val="24"/>
                <w:szCs w:val="24"/>
                <w:lang w:val="en-GB"/>
              </w:rPr>
            </w:pPr>
            <w:r w:rsidRPr="00B74574">
              <w:rPr>
                <w:sz w:val="24"/>
                <w:szCs w:val="24"/>
                <w:lang w:val="en-GB"/>
              </w:rPr>
              <w:t>Main group</w:t>
            </w:r>
          </w:p>
          <w:p w:rsidR="006C6EA9" w:rsidRPr="00B74574" w:rsidRDefault="006C6EA9" w:rsidP="00B74574">
            <w:pPr>
              <w:jc w:val="both"/>
              <w:rPr>
                <w:sz w:val="24"/>
                <w:szCs w:val="24"/>
                <w:lang w:val="en-GB"/>
              </w:rPr>
            </w:pPr>
            <w:r w:rsidRPr="00B74574">
              <w:rPr>
                <w:sz w:val="24"/>
                <w:szCs w:val="24"/>
                <w:lang w:val="en-GB"/>
              </w:rPr>
              <w:t>(</w:t>
            </w:r>
            <w:r w:rsidRPr="00B74574">
              <w:rPr>
                <w:color w:val="000000"/>
                <w:sz w:val="24"/>
                <w:szCs w:val="24"/>
                <w:lang w:val="en-GB"/>
              </w:rPr>
              <w:t>sick, deceased and etc</w:t>
            </w:r>
            <w:r w:rsidRPr="00B74574">
              <w:rPr>
                <w:sz w:val="24"/>
                <w:szCs w:val="24"/>
                <w:lang w:val="en-GB"/>
              </w:rPr>
              <w:t>.)</w:t>
            </w:r>
          </w:p>
        </w:tc>
        <w:tc>
          <w:tcPr>
            <w:tcW w:w="2363" w:type="dxa"/>
          </w:tcPr>
          <w:p w:rsidR="006C6EA9" w:rsidRPr="00B74574" w:rsidRDefault="006C6EA9" w:rsidP="00B74574">
            <w:pPr>
              <w:jc w:val="both"/>
              <w:rPr>
                <w:sz w:val="24"/>
                <w:szCs w:val="24"/>
                <w:lang w:val="en-GB"/>
              </w:rPr>
            </w:pPr>
          </w:p>
        </w:tc>
        <w:tc>
          <w:tcPr>
            <w:tcW w:w="2365" w:type="dxa"/>
          </w:tcPr>
          <w:p w:rsidR="006C6EA9" w:rsidRPr="00B74574" w:rsidRDefault="006C6EA9" w:rsidP="00B74574">
            <w:pPr>
              <w:jc w:val="both"/>
              <w:rPr>
                <w:sz w:val="24"/>
                <w:szCs w:val="24"/>
                <w:lang w:val="en-GB"/>
              </w:rPr>
            </w:pPr>
          </w:p>
        </w:tc>
        <w:tc>
          <w:tcPr>
            <w:tcW w:w="907" w:type="dxa"/>
          </w:tcPr>
          <w:p w:rsidR="006C6EA9" w:rsidRPr="00B74574" w:rsidRDefault="006C6EA9" w:rsidP="00B74574">
            <w:pPr>
              <w:jc w:val="both"/>
              <w:rPr>
                <w:sz w:val="24"/>
                <w:szCs w:val="24"/>
                <w:lang w:val="en-GB"/>
              </w:rPr>
            </w:pPr>
          </w:p>
        </w:tc>
      </w:tr>
      <w:tr w:rsidR="006C6EA9" w:rsidRPr="00B74574" w:rsidTr="00FD419B">
        <w:trPr>
          <w:trHeight w:val="336"/>
        </w:trPr>
        <w:tc>
          <w:tcPr>
            <w:tcW w:w="3498" w:type="dxa"/>
          </w:tcPr>
          <w:p w:rsidR="006C6EA9" w:rsidRPr="00B74574" w:rsidRDefault="006C6EA9" w:rsidP="00B74574">
            <w:pPr>
              <w:jc w:val="both"/>
              <w:rPr>
                <w:sz w:val="24"/>
                <w:szCs w:val="24"/>
                <w:lang w:val="en-GB"/>
              </w:rPr>
            </w:pPr>
            <w:r w:rsidRPr="00B74574">
              <w:rPr>
                <w:sz w:val="24"/>
                <w:szCs w:val="24"/>
                <w:lang w:val="en-GB"/>
              </w:rPr>
              <w:t>Control group</w:t>
            </w:r>
          </w:p>
          <w:p w:rsidR="006C6EA9" w:rsidRPr="00B74574" w:rsidRDefault="006C6EA9" w:rsidP="00B74574">
            <w:pPr>
              <w:jc w:val="both"/>
              <w:rPr>
                <w:sz w:val="24"/>
                <w:szCs w:val="24"/>
                <w:lang w:val="en-GB"/>
              </w:rPr>
            </w:pPr>
            <w:r w:rsidRPr="00B74574">
              <w:rPr>
                <w:sz w:val="24"/>
                <w:szCs w:val="24"/>
                <w:lang w:val="en-GB"/>
              </w:rPr>
              <w:t>(healthy persons)</w:t>
            </w:r>
          </w:p>
        </w:tc>
        <w:tc>
          <w:tcPr>
            <w:tcW w:w="2363" w:type="dxa"/>
          </w:tcPr>
          <w:p w:rsidR="006C6EA9" w:rsidRPr="00B74574" w:rsidRDefault="006C6EA9" w:rsidP="00B74574">
            <w:pPr>
              <w:jc w:val="both"/>
              <w:rPr>
                <w:sz w:val="24"/>
                <w:szCs w:val="24"/>
                <w:lang w:val="en-GB"/>
              </w:rPr>
            </w:pPr>
          </w:p>
        </w:tc>
        <w:tc>
          <w:tcPr>
            <w:tcW w:w="2365" w:type="dxa"/>
          </w:tcPr>
          <w:p w:rsidR="006C6EA9" w:rsidRPr="00B74574" w:rsidRDefault="006C6EA9" w:rsidP="00B74574">
            <w:pPr>
              <w:jc w:val="both"/>
              <w:rPr>
                <w:sz w:val="24"/>
                <w:szCs w:val="24"/>
                <w:lang w:val="en-GB"/>
              </w:rPr>
            </w:pPr>
          </w:p>
        </w:tc>
        <w:tc>
          <w:tcPr>
            <w:tcW w:w="907" w:type="dxa"/>
          </w:tcPr>
          <w:p w:rsidR="006C6EA9" w:rsidRPr="00B74574" w:rsidRDefault="006C6EA9" w:rsidP="00B74574">
            <w:pPr>
              <w:jc w:val="both"/>
              <w:rPr>
                <w:sz w:val="24"/>
                <w:szCs w:val="24"/>
                <w:lang w:val="en-GB"/>
              </w:rPr>
            </w:pPr>
          </w:p>
        </w:tc>
      </w:tr>
      <w:tr w:rsidR="006C6EA9" w:rsidRPr="00B74574" w:rsidTr="00FD419B">
        <w:trPr>
          <w:trHeight w:val="336"/>
        </w:trPr>
        <w:tc>
          <w:tcPr>
            <w:tcW w:w="3498" w:type="dxa"/>
          </w:tcPr>
          <w:p w:rsidR="006C6EA9" w:rsidRPr="00B74574" w:rsidRDefault="006C6EA9" w:rsidP="00B74574">
            <w:pPr>
              <w:jc w:val="both"/>
              <w:rPr>
                <w:sz w:val="24"/>
                <w:szCs w:val="24"/>
                <w:lang w:val="en-GB"/>
              </w:rPr>
            </w:pPr>
            <w:r w:rsidRPr="00B74574">
              <w:rPr>
                <w:sz w:val="24"/>
                <w:szCs w:val="24"/>
                <w:lang w:val="en-GB"/>
              </w:rPr>
              <w:t>Total</w:t>
            </w:r>
          </w:p>
        </w:tc>
        <w:tc>
          <w:tcPr>
            <w:tcW w:w="2363" w:type="dxa"/>
          </w:tcPr>
          <w:p w:rsidR="006C6EA9" w:rsidRPr="00B74574" w:rsidRDefault="006C6EA9" w:rsidP="00B74574">
            <w:pPr>
              <w:jc w:val="both"/>
              <w:rPr>
                <w:sz w:val="24"/>
                <w:szCs w:val="24"/>
                <w:lang w:val="en-GB"/>
              </w:rPr>
            </w:pPr>
          </w:p>
        </w:tc>
        <w:tc>
          <w:tcPr>
            <w:tcW w:w="2365" w:type="dxa"/>
          </w:tcPr>
          <w:p w:rsidR="006C6EA9" w:rsidRPr="00B74574" w:rsidRDefault="006C6EA9" w:rsidP="00B74574">
            <w:pPr>
              <w:jc w:val="both"/>
              <w:rPr>
                <w:sz w:val="24"/>
                <w:szCs w:val="24"/>
                <w:lang w:val="en-GB"/>
              </w:rPr>
            </w:pPr>
          </w:p>
        </w:tc>
        <w:tc>
          <w:tcPr>
            <w:tcW w:w="907" w:type="dxa"/>
          </w:tcPr>
          <w:p w:rsidR="006C6EA9" w:rsidRPr="00B74574" w:rsidRDefault="006C6EA9" w:rsidP="00B74574">
            <w:pPr>
              <w:jc w:val="both"/>
              <w:rPr>
                <w:sz w:val="24"/>
                <w:szCs w:val="24"/>
                <w:lang w:val="en-GB"/>
              </w:rPr>
            </w:pPr>
          </w:p>
        </w:tc>
      </w:tr>
    </w:tbl>
    <w:p w:rsidR="006C6EA9" w:rsidRPr="00B74574" w:rsidRDefault="006C6EA9" w:rsidP="00B74574">
      <w:pPr>
        <w:shd w:val="clear" w:color="auto" w:fill="FFFFFF"/>
        <w:ind w:firstLine="840"/>
        <w:jc w:val="both"/>
        <w:rPr>
          <w:sz w:val="24"/>
          <w:szCs w:val="24"/>
          <w:lang w:val="en-GB"/>
        </w:rPr>
      </w:pPr>
    </w:p>
    <w:p w:rsidR="006C6EA9" w:rsidRPr="00B74574" w:rsidRDefault="006C6EA9" w:rsidP="00B74574">
      <w:pPr>
        <w:shd w:val="clear" w:color="auto" w:fill="FFFFFF"/>
        <w:ind w:firstLine="840"/>
        <w:jc w:val="both"/>
        <w:rPr>
          <w:b/>
          <w:sz w:val="24"/>
          <w:szCs w:val="24"/>
          <w:lang w:val="en-GB"/>
        </w:rPr>
      </w:pPr>
      <w:r w:rsidRPr="00B74574">
        <w:rPr>
          <w:b/>
          <w:sz w:val="24"/>
          <w:szCs w:val="24"/>
          <w:lang w:val="en-GB"/>
        </w:rPr>
        <w:t xml:space="preserve">AC = </w:t>
      </w:r>
      <w:r w:rsidRPr="00B74574">
        <w:rPr>
          <w:b/>
          <w:position w:val="-24"/>
          <w:sz w:val="24"/>
          <w:szCs w:val="24"/>
          <w:lang w:val="en-GB"/>
        </w:rPr>
        <w:object w:dxaOrig="5539" w:dyaOrig="620">
          <v:shape id="_x0000_i1064" type="#_x0000_t75" style="width:276.95pt;height:30.5pt" o:ole="" fillcolor="window">
            <v:imagedata r:id="rId89" o:title=""/>
          </v:shape>
          <o:OLEObject Type="Embed" ProgID="Equation.3" ShapeID="_x0000_i1064" DrawAspect="Content" ObjectID="_1595754111" r:id="rId90"/>
        </w:object>
      </w:r>
    </w:p>
    <w:p w:rsidR="006C6EA9" w:rsidRPr="00B74574" w:rsidRDefault="006C6EA9" w:rsidP="00B74574">
      <w:pPr>
        <w:pStyle w:val="a6"/>
        <w:spacing w:after="0"/>
        <w:jc w:val="both"/>
        <w:rPr>
          <w:b/>
          <w:szCs w:val="24"/>
          <w:lang w:val="en-GB"/>
        </w:rPr>
      </w:pPr>
    </w:p>
    <w:p w:rsidR="002930F7" w:rsidRPr="002930F7" w:rsidRDefault="006C6EA9" w:rsidP="002930F7">
      <w:pPr>
        <w:widowControl w:val="0"/>
        <w:jc w:val="center"/>
        <w:rPr>
          <w:i/>
          <w:sz w:val="24"/>
          <w:szCs w:val="24"/>
          <w:lang w:val="en-GB"/>
        </w:rPr>
      </w:pPr>
      <w:r w:rsidRPr="002930F7">
        <w:rPr>
          <w:b/>
          <w:i/>
          <w:sz w:val="24"/>
          <w:szCs w:val="24"/>
          <w:lang w:val="en-GB"/>
        </w:rPr>
        <w:t>Conclusion</w:t>
      </w:r>
    </w:p>
    <w:p w:rsidR="006C6EA9" w:rsidRPr="00B74574" w:rsidRDefault="006C6EA9" w:rsidP="00B74574">
      <w:pPr>
        <w:widowControl w:val="0"/>
        <w:jc w:val="both"/>
        <w:rPr>
          <w:sz w:val="24"/>
          <w:szCs w:val="24"/>
          <w:lang w:val="en-GB"/>
        </w:rPr>
      </w:pPr>
      <w:r w:rsidRPr="00B74574">
        <w:rPr>
          <w:sz w:val="24"/>
          <w:szCs w:val="24"/>
          <w:lang w:val="en-GB"/>
        </w:rPr>
        <w:t>________________________________________________________________________________________________________________</w:t>
      </w:r>
      <w:r w:rsidR="00E564CF">
        <w:rPr>
          <w:sz w:val="24"/>
          <w:szCs w:val="24"/>
          <w:lang w:val="en-GB"/>
        </w:rPr>
        <w:t>_____________________________________</w:t>
      </w:r>
    </w:p>
    <w:p w:rsidR="006C6EA9" w:rsidRPr="002930F7" w:rsidRDefault="006C6EA9" w:rsidP="002930F7">
      <w:pPr>
        <w:pStyle w:val="31"/>
        <w:widowControl w:val="0"/>
        <w:ind w:firstLine="0"/>
        <w:jc w:val="center"/>
        <w:rPr>
          <w:b/>
          <w:i/>
          <w:color w:val="000000"/>
          <w:szCs w:val="24"/>
          <w:lang w:val="en-GB"/>
        </w:rPr>
      </w:pPr>
      <w:r w:rsidRPr="002930F7">
        <w:rPr>
          <w:b/>
          <w:i/>
          <w:color w:val="000000"/>
          <w:szCs w:val="24"/>
          <w:lang w:val="en-GB"/>
        </w:rPr>
        <w:t>For notes</w:t>
      </w:r>
    </w:p>
    <w:p w:rsidR="00314EA8" w:rsidRPr="00B74574" w:rsidRDefault="006C6EA9" w:rsidP="00314EA8">
      <w:pPr>
        <w:pStyle w:val="31"/>
        <w:widowControl w:val="0"/>
        <w:ind w:firstLine="0"/>
        <w:rPr>
          <w:szCs w:val="24"/>
          <w:lang w:val="en-GB"/>
        </w:rPr>
      </w:pPr>
      <w:r w:rsidRPr="00B74574">
        <w:rPr>
          <w:szCs w:val="24"/>
          <w:lang w:val="en-GB"/>
        </w:rPr>
        <w:t>_____________________________________________________________________________</w:t>
      </w:r>
      <w:r w:rsidR="00314EA8" w:rsidRPr="00B74574">
        <w:rPr>
          <w:szCs w:val="24"/>
          <w:lang w:val="en-GB"/>
        </w:rPr>
        <w:t>__________________________________________________________________________________________________________________________________________________________________________________________________________________________________</w:t>
      </w:r>
    </w:p>
    <w:p w:rsidR="00314EA8" w:rsidRPr="00B74574" w:rsidRDefault="00314EA8" w:rsidP="00314EA8">
      <w:pPr>
        <w:pStyle w:val="31"/>
        <w:widowControl w:val="0"/>
        <w:ind w:firstLine="0"/>
        <w:rPr>
          <w:szCs w:val="24"/>
          <w:lang w:val="en-GB"/>
        </w:rPr>
      </w:pPr>
      <w:r w:rsidRPr="00B74574">
        <w:rPr>
          <w:szCs w:val="24"/>
          <w:lang w:val="en-GB"/>
        </w:rPr>
        <w:t>__________________________________________________________________________________________________________________________________________________________________________________________________________________________________</w:t>
      </w:r>
    </w:p>
    <w:p w:rsidR="006F5959" w:rsidRPr="00B74574" w:rsidRDefault="00314EA8" w:rsidP="006F5959">
      <w:pPr>
        <w:pStyle w:val="31"/>
        <w:widowControl w:val="0"/>
        <w:ind w:firstLine="0"/>
        <w:rPr>
          <w:szCs w:val="24"/>
          <w:lang w:val="en-GB"/>
        </w:rPr>
      </w:pPr>
      <w:r w:rsidRPr="00B74574">
        <w:rPr>
          <w:szCs w:val="24"/>
          <w:lang w:val="en-GB"/>
        </w:rPr>
        <w:t>__________________________________________________________________________________________________________________________________________________________</w:t>
      </w:r>
      <w:r w:rsidR="006F5959" w:rsidRPr="00B74574">
        <w:rPr>
          <w:szCs w:val="24"/>
          <w:lang w:val="en-GB"/>
        </w:rPr>
        <w:t>_____________________________________________________________________________________________________________________________________________________</w:t>
      </w:r>
    </w:p>
    <w:p w:rsidR="006F5959" w:rsidRPr="00B74574" w:rsidRDefault="006F5959" w:rsidP="006F5959">
      <w:pPr>
        <w:pStyle w:val="31"/>
        <w:widowControl w:val="0"/>
        <w:ind w:firstLine="0"/>
        <w:rPr>
          <w:szCs w:val="24"/>
          <w:lang w:val="en-GB"/>
        </w:rPr>
      </w:pPr>
      <w:r w:rsidRPr="00B74574">
        <w:rPr>
          <w:szCs w:val="24"/>
          <w:lang w:val="en-GB"/>
        </w:rPr>
        <w:t>__________________________________________________________________________________________________________________________________________________________________________________________________________________________________</w:t>
      </w:r>
    </w:p>
    <w:p w:rsidR="00314EA8" w:rsidRPr="00B74574" w:rsidRDefault="006F5959" w:rsidP="006F5959">
      <w:pPr>
        <w:pStyle w:val="31"/>
        <w:widowControl w:val="0"/>
        <w:ind w:firstLine="0"/>
        <w:rPr>
          <w:szCs w:val="24"/>
          <w:lang w:val="en-GB"/>
        </w:rPr>
      </w:pPr>
      <w:r w:rsidRPr="00B74574">
        <w:rPr>
          <w:szCs w:val="24"/>
          <w:lang w:val="en-GB"/>
        </w:rPr>
        <w:t>_____________________________________________________________________________</w:t>
      </w:r>
      <w:r w:rsidR="00314EA8" w:rsidRPr="00B74574">
        <w:rPr>
          <w:szCs w:val="24"/>
          <w:lang w:val="en-GB"/>
        </w:rPr>
        <w:t>__________________________________________________________________________________________________________________________________________________________________________________________________________________________________</w:t>
      </w:r>
    </w:p>
    <w:p w:rsidR="00314EA8" w:rsidRPr="00B74574" w:rsidRDefault="00314EA8" w:rsidP="00314EA8">
      <w:pPr>
        <w:pStyle w:val="31"/>
        <w:widowControl w:val="0"/>
        <w:ind w:firstLine="0"/>
        <w:rPr>
          <w:szCs w:val="24"/>
          <w:lang w:val="en-GB"/>
        </w:rPr>
      </w:pPr>
      <w:r w:rsidRPr="00B74574">
        <w:rPr>
          <w:szCs w:val="24"/>
          <w:lang w:val="en-GB"/>
        </w:rPr>
        <w:t>________________________________________________________________________</w:t>
      </w:r>
    </w:p>
    <w:p w:rsidR="00B415FA" w:rsidRPr="00B74574" w:rsidRDefault="00B415FA" w:rsidP="00B74574">
      <w:pPr>
        <w:pStyle w:val="31"/>
        <w:widowControl w:val="0"/>
        <w:ind w:firstLine="0"/>
        <w:rPr>
          <w:szCs w:val="24"/>
          <w:lang w:val="en-GB"/>
        </w:rPr>
      </w:pPr>
    </w:p>
    <w:p w:rsidR="006C6EA9" w:rsidRPr="00B74574" w:rsidRDefault="006C6EA9" w:rsidP="00B74574">
      <w:pPr>
        <w:pStyle w:val="31"/>
        <w:widowControl w:val="0"/>
        <w:ind w:firstLine="0"/>
        <w:rPr>
          <w:b/>
          <w:szCs w:val="24"/>
          <w:lang w:val="en-GB"/>
        </w:rPr>
      </w:pPr>
      <w:r w:rsidRPr="00B74574">
        <w:rPr>
          <w:b/>
          <w:color w:val="000000"/>
          <w:szCs w:val="24"/>
          <w:lang w:val="en-GB"/>
        </w:rPr>
        <w:t>Date of the performing the work</w:t>
      </w:r>
      <w:r w:rsidRPr="00B74574">
        <w:rPr>
          <w:b/>
          <w:szCs w:val="24"/>
          <w:lang w:val="en-GB"/>
        </w:rPr>
        <w:t xml:space="preserve"> __________________ </w:t>
      </w:r>
      <w:r w:rsidRPr="00B74574">
        <w:rPr>
          <w:b/>
          <w:color w:val="000000"/>
          <w:szCs w:val="24"/>
          <w:lang w:val="en-GB"/>
        </w:rPr>
        <w:t>Signature of the teacher</w:t>
      </w:r>
      <w:r w:rsidRPr="00B74574">
        <w:rPr>
          <w:b/>
          <w:szCs w:val="24"/>
          <w:lang w:val="en-GB"/>
        </w:rPr>
        <w:t xml:space="preserve"> _________</w:t>
      </w:r>
    </w:p>
    <w:p w:rsidR="006F5959" w:rsidRDefault="006F5959">
      <w:pPr>
        <w:spacing w:after="200" w:line="276" w:lineRule="auto"/>
        <w:rPr>
          <w:b/>
          <w:color w:val="000000"/>
          <w:sz w:val="24"/>
          <w:szCs w:val="24"/>
          <w:lang w:val="en-GB"/>
        </w:rPr>
      </w:pPr>
      <w:r>
        <w:rPr>
          <w:b/>
          <w:color w:val="000000"/>
          <w:sz w:val="24"/>
          <w:szCs w:val="24"/>
          <w:lang w:val="en-GB"/>
        </w:rPr>
        <w:br w:type="page"/>
      </w:r>
    </w:p>
    <w:p w:rsidR="00B74574" w:rsidRPr="00BA46E4" w:rsidRDefault="00B415FA" w:rsidP="00E373FA">
      <w:pPr>
        <w:ind w:firstLine="709"/>
        <w:jc w:val="center"/>
        <w:rPr>
          <w:b/>
          <w:color w:val="000000"/>
          <w:sz w:val="24"/>
          <w:szCs w:val="24"/>
          <w:lang w:val="en-US"/>
        </w:rPr>
      </w:pPr>
      <w:proofErr w:type="gramStart"/>
      <w:r w:rsidRPr="00B415FA">
        <w:rPr>
          <w:b/>
          <w:color w:val="000000"/>
          <w:sz w:val="24"/>
          <w:szCs w:val="24"/>
          <w:lang w:val="en-GB"/>
        </w:rPr>
        <w:lastRenderedPageBreak/>
        <w:t>TOPIC</w:t>
      </w:r>
      <w:r w:rsidR="00BA46E4" w:rsidRPr="00BA46E4">
        <w:rPr>
          <w:b/>
          <w:color w:val="000000"/>
          <w:sz w:val="24"/>
          <w:szCs w:val="24"/>
          <w:lang w:val="en-US"/>
        </w:rPr>
        <w:t xml:space="preserve"> 1</w:t>
      </w:r>
      <w:r w:rsidR="00BA46E4">
        <w:rPr>
          <w:b/>
          <w:color w:val="000000"/>
          <w:sz w:val="24"/>
          <w:szCs w:val="24"/>
          <w:lang w:val="en-US"/>
        </w:rPr>
        <w:t>5</w:t>
      </w:r>
      <w:r w:rsidR="00B74574" w:rsidRPr="00BA46E4">
        <w:rPr>
          <w:b/>
          <w:color w:val="000000"/>
          <w:sz w:val="24"/>
          <w:szCs w:val="24"/>
          <w:lang w:val="en-US"/>
        </w:rPr>
        <w:t>.</w:t>
      </w:r>
      <w:proofErr w:type="gramEnd"/>
    </w:p>
    <w:p w:rsidR="00E373FA" w:rsidRPr="00BA46E4" w:rsidRDefault="00BA46E4" w:rsidP="00E373FA">
      <w:pPr>
        <w:ind w:firstLine="709"/>
        <w:jc w:val="center"/>
        <w:rPr>
          <w:b/>
          <w:caps/>
          <w:spacing w:val="-10"/>
          <w:sz w:val="24"/>
          <w:szCs w:val="24"/>
          <w:lang w:val="en-US"/>
        </w:rPr>
      </w:pPr>
      <w:proofErr w:type="gramStart"/>
      <w:r w:rsidRPr="00443EBC">
        <w:rPr>
          <w:b/>
          <w:caps/>
          <w:spacing w:val="-10"/>
          <w:sz w:val="24"/>
          <w:szCs w:val="24"/>
          <w:lang w:val="en-US"/>
        </w:rPr>
        <w:t>BASIS OF PREPARATION OF SCIENTIFIC PUBLICATIONS</w:t>
      </w:r>
      <w:r>
        <w:rPr>
          <w:b/>
          <w:caps/>
          <w:spacing w:val="-10"/>
          <w:sz w:val="24"/>
          <w:szCs w:val="24"/>
          <w:lang w:val="en-US"/>
        </w:rPr>
        <w:t>.</w:t>
      </w:r>
      <w:proofErr w:type="gramEnd"/>
    </w:p>
    <w:p w:rsidR="00BA46E4" w:rsidRPr="00BA46E4" w:rsidRDefault="00BA46E4" w:rsidP="00BA46E4">
      <w:pPr>
        <w:widowControl w:val="0"/>
        <w:ind w:firstLine="851"/>
        <w:jc w:val="both"/>
        <w:rPr>
          <w:snapToGrid w:val="0"/>
          <w:sz w:val="24"/>
          <w:szCs w:val="24"/>
          <w:lang w:val="en-US"/>
        </w:rPr>
      </w:pPr>
      <w:r w:rsidRPr="00BA46E4">
        <w:rPr>
          <w:b/>
          <w:color w:val="000000"/>
          <w:sz w:val="24"/>
          <w:szCs w:val="24"/>
          <w:lang w:val="en-GB"/>
        </w:rPr>
        <w:t>The purpose of the lesson</w:t>
      </w:r>
      <w:r w:rsidRPr="00BA46E4">
        <w:rPr>
          <w:b/>
          <w:snapToGrid w:val="0"/>
          <w:sz w:val="24"/>
          <w:szCs w:val="24"/>
          <w:lang w:val="en-US"/>
        </w:rPr>
        <w:t xml:space="preserve">: </w:t>
      </w:r>
      <w:r w:rsidRPr="00BA46E4">
        <w:rPr>
          <w:snapToGrid w:val="0"/>
          <w:sz w:val="24"/>
          <w:szCs w:val="24"/>
          <w:lang w:val="en-US"/>
        </w:rPr>
        <w:t xml:space="preserve">to get acquainted with the basics of preparing a scientific publication. </w:t>
      </w:r>
    </w:p>
    <w:p w:rsidR="00BA46E4" w:rsidRPr="00BA46E4" w:rsidRDefault="00BA46E4" w:rsidP="00BA46E4">
      <w:pPr>
        <w:widowControl w:val="0"/>
        <w:ind w:firstLine="851"/>
        <w:jc w:val="both"/>
        <w:rPr>
          <w:snapToGrid w:val="0"/>
          <w:sz w:val="24"/>
          <w:szCs w:val="24"/>
          <w:lang w:val="en-US"/>
        </w:rPr>
      </w:pPr>
    </w:p>
    <w:p w:rsidR="00BA46E4" w:rsidRDefault="00BA46E4" w:rsidP="00BA46E4">
      <w:pPr>
        <w:ind w:firstLine="708"/>
        <w:jc w:val="both"/>
        <w:rPr>
          <w:color w:val="000000"/>
          <w:sz w:val="24"/>
          <w:szCs w:val="24"/>
          <w:lang w:val="en-GB"/>
        </w:rPr>
      </w:pPr>
      <w:r w:rsidRPr="00BA46E4">
        <w:rPr>
          <w:color w:val="000000"/>
          <w:sz w:val="24"/>
          <w:szCs w:val="24"/>
          <w:lang w:val="en-GB"/>
        </w:rPr>
        <w:t>As a result of studies of the subject student is obliged to:</w:t>
      </w:r>
    </w:p>
    <w:p w:rsidR="00BA46E4" w:rsidRPr="00BA46E4" w:rsidRDefault="00BA46E4" w:rsidP="00BA46E4">
      <w:pPr>
        <w:ind w:firstLine="708"/>
        <w:jc w:val="both"/>
        <w:rPr>
          <w:color w:val="000000"/>
          <w:sz w:val="24"/>
          <w:szCs w:val="24"/>
          <w:lang w:val="en-GB"/>
        </w:rPr>
      </w:pPr>
    </w:p>
    <w:p w:rsidR="00E72F37" w:rsidRPr="00BA46E4" w:rsidRDefault="00E72F37" w:rsidP="002930F7">
      <w:pPr>
        <w:jc w:val="center"/>
        <w:rPr>
          <w:b/>
          <w:color w:val="000000"/>
          <w:sz w:val="24"/>
          <w:szCs w:val="24"/>
          <w:lang w:val="en-US"/>
        </w:rPr>
      </w:pPr>
      <w:r w:rsidRPr="00412DCD">
        <w:rPr>
          <w:b/>
          <w:color w:val="000000"/>
          <w:sz w:val="24"/>
          <w:szCs w:val="24"/>
          <w:lang w:val="en-GB"/>
        </w:rPr>
        <w:t>Know</w:t>
      </w:r>
      <w:r w:rsidRPr="00BA46E4">
        <w:rPr>
          <w:b/>
          <w:color w:val="000000"/>
          <w:sz w:val="24"/>
          <w:szCs w:val="24"/>
          <w:lang w:val="en-US"/>
        </w:rPr>
        <w:t>:</w:t>
      </w:r>
    </w:p>
    <w:p w:rsidR="00E373FA" w:rsidRDefault="00BA46E4" w:rsidP="00E373FA">
      <w:pPr>
        <w:widowControl w:val="0"/>
        <w:ind w:firstLine="720"/>
        <w:jc w:val="center"/>
        <w:outlineLvl w:val="1"/>
        <w:rPr>
          <w:snapToGrid w:val="0"/>
          <w:sz w:val="24"/>
          <w:szCs w:val="24"/>
          <w:lang w:val="en-US"/>
        </w:rPr>
      </w:pPr>
      <w:r w:rsidRPr="00E373FA">
        <w:rPr>
          <w:snapToGrid w:val="0"/>
          <w:sz w:val="24"/>
          <w:szCs w:val="24"/>
          <w:lang w:val="uk-UA"/>
        </w:rPr>
        <w:t xml:space="preserve">The structure of scientific work (purpose, </w:t>
      </w:r>
      <w:r>
        <w:rPr>
          <w:snapToGrid w:val="0"/>
          <w:sz w:val="24"/>
          <w:szCs w:val="24"/>
          <w:lang w:val="en-US"/>
        </w:rPr>
        <w:t>amount</w:t>
      </w:r>
      <w:r w:rsidRPr="00E373FA">
        <w:rPr>
          <w:snapToGrid w:val="0"/>
          <w:sz w:val="24"/>
          <w:szCs w:val="24"/>
          <w:lang w:val="uk-UA"/>
        </w:rPr>
        <w:t xml:space="preserve"> and methods of our own research, </w:t>
      </w:r>
      <w:r>
        <w:rPr>
          <w:snapToGrid w:val="0"/>
          <w:sz w:val="24"/>
          <w:szCs w:val="24"/>
          <w:lang w:val="en-US"/>
        </w:rPr>
        <w:t>conclusions</w:t>
      </w:r>
      <w:r w:rsidRPr="00E373FA">
        <w:rPr>
          <w:snapToGrid w:val="0"/>
          <w:sz w:val="24"/>
          <w:szCs w:val="24"/>
          <w:lang w:val="uk-UA"/>
        </w:rPr>
        <w:t xml:space="preserve">). </w:t>
      </w:r>
      <w:r>
        <w:rPr>
          <w:snapToGrid w:val="0"/>
          <w:sz w:val="24"/>
          <w:szCs w:val="24"/>
          <w:lang w:val="uk-UA"/>
        </w:rPr>
        <w:t xml:space="preserve">Design </w:t>
      </w:r>
      <w:r>
        <w:rPr>
          <w:snapToGrid w:val="0"/>
          <w:sz w:val="24"/>
          <w:szCs w:val="24"/>
          <w:lang w:val="en-US"/>
        </w:rPr>
        <w:t>f</w:t>
      </w:r>
      <w:r w:rsidRPr="001D37E5">
        <w:rPr>
          <w:snapToGrid w:val="0"/>
          <w:sz w:val="24"/>
          <w:szCs w:val="24"/>
          <w:lang w:val="uk-UA"/>
        </w:rPr>
        <w:t xml:space="preserve">eatures </w:t>
      </w:r>
      <w:r w:rsidRPr="00E373FA">
        <w:rPr>
          <w:snapToGrid w:val="0"/>
          <w:sz w:val="24"/>
          <w:szCs w:val="24"/>
          <w:lang w:val="uk-UA"/>
        </w:rPr>
        <w:t xml:space="preserve">of scientific papers (presentation of data in tables, graphics </w:t>
      </w:r>
      <w:r>
        <w:rPr>
          <w:snapToGrid w:val="0"/>
          <w:sz w:val="24"/>
          <w:szCs w:val="24"/>
          <w:lang w:val="en-US"/>
        </w:rPr>
        <w:t>representations</w:t>
      </w:r>
      <w:r>
        <w:rPr>
          <w:snapToGrid w:val="0"/>
          <w:sz w:val="24"/>
          <w:szCs w:val="24"/>
          <w:lang w:val="uk-UA"/>
        </w:rPr>
        <w:t xml:space="preserve">). </w:t>
      </w:r>
      <w:r>
        <w:rPr>
          <w:snapToGrid w:val="0"/>
          <w:sz w:val="24"/>
          <w:szCs w:val="24"/>
          <w:lang w:val="en-US"/>
        </w:rPr>
        <w:t>Design</w:t>
      </w:r>
      <w:r w:rsidRPr="00E373FA">
        <w:rPr>
          <w:snapToGrid w:val="0"/>
          <w:sz w:val="24"/>
          <w:szCs w:val="24"/>
          <w:lang w:val="uk-UA"/>
        </w:rPr>
        <w:t xml:space="preserve"> </w:t>
      </w:r>
      <w:r>
        <w:rPr>
          <w:snapToGrid w:val="0"/>
          <w:sz w:val="24"/>
          <w:szCs w:val="24"/>
          <w:lang w:val="en-US"/>
        </w:rPr>
        <w:t>r</w:t>
      </w:r>
      <w:r>
        <w:rPr>
          <w:snapToGrid w:val="0"/>
          <w:sz w:val="24"/>
          <w:szCs w:val="24"/>
          <w:lang w:val="uk-UA"/>
        </w:rPr>
        <w:t xml:space="preserve">ules </w:t>
      </w:r>
      <w:r w:rsidRPr="00E373FA">
        <w:rPr>
          <w:snapToGrid w:val="0"/>
          <w:sz w:val="24"/>
          <w:szCs w:val="24"/>
          <w:lang w:val="uk-UA"/>
        </w:rPr>
        <w:t xml:space="preserve">of links to sources of information, </w:t>
      </w:r>
      <w:r>
        <w:rPr>
          <w:snapToGrid w:val="0"/>
          <w:sz w:val="24"/>
          <w:szCs w:val="24"/>
          <w:lang w:val="en-US"/>
        </w:rPr>
        <w:t>list of the literature.</w:t>
      </w:r>
    </w:p>
    <w:p w:rsidR="00BA46E4" w:rsidRPr="00BA46E4" w:rsidRDefault="00BA46E4" w:rsidP="00E373FA">
      <w:pPr>
        <w:widowControl w:val="0"/>
        <w:ind w:firstLine="720"/>
        <w:jc w:val="center"/>
        <w:outlineLvl w:val="1"/>
        <w:rPr>
          <w:b/>
          <w:sz w:val="24"/>
          <w:szCs w:val="24"/>
          <w:lang w:val="en-US"/>
        </w:rPr>
      </w:pPr>
    </w:p>
    <w:p w:rsidR="00E72F37" w:rsidRPr="00124298" w:rsidRDefault="00E72F37" w:rsidP="00E72F37">
      <w:pPr>
        <w:jc w:val="center"/>
        <w:rPr>
          <w:b/>
          <w:color w:val="000000"/>
          <w:sz w:val="24"/>
          <w:szCs w:val="24"/>
          <w:lang w:val="en-US"/>
        </w:rPr>
      </w:pPr>
      <w:r w:rsidRPr="00412DCD">
        <w:rPr>
          <w:b/>
          <w:color w:val="000000"/>
          <w:sz w:val="24"/>
          <w:szCs w:val="24"/>
          <w:lang w:val="en-GB"/>
        </w:rPr>
        <w:t>Know</w:t>
      </w:r>
      <w:r w:rsidRPr="00124298">
        <w:rPr>
          <w:b/>
          <w:color w:val="000000"/>
          <w:sz w:val="24"/>
          <w:szCs w:val="24"/>
          <w:lang w:val="en-US"/>
        </w:rPr>
        <w:t xml:space="preserve"> </w:t>
      </w:r>
      <w:r w:rsidRPr="00412DCD">
        <w:rPr>
          <w:b/>
          <w:color w:val="000000"/>
          <w:sz w:val="24"/>
          <w:szCs w:val="24"/>
          <w:lang w:val="en-GB"/>
        </w:rPr>
        <w:t>how</w:t>
      </w:r>
      <w:r w:rsidRPr="00124298">
        <w:rPr>
          <w:b/>
          <w:color w:val="000000"/>
          <w:sz w:val="24"/>
          <w:szCs w:val="24"/>
          <w:lang w:val="en-US"/>
        </w:rPr>
        <w:t>:</w:t>
      </w:r>
    </w:p>
    <w:p w:rsidR="00BA46E4" w:rsidRPr="00BA46E4" w:rsidRDefault="00BA46E4" w:rsidP="00BA46E4">
      <w:pPr>
        <w:widowControl w:val="0"/>
        <w:ind w:firstLine="720"/>
        <w:jc w:val="both"/>
        <w:rPr>
          <w:snapToGrid w:val="0"/>
          <w:sz w:val="24"/>
          <w:szCs w:val="24"/>
          <w:lang w:val="en-US"/>
        </w:rPr>
      </w:pPr>
      <w:r w:rsidRPr="00BA46E4">
        <w:rPr>
          <w:snapToGrid w:val="0"/>
          <w:sz w:val="24"/>
          <w:szCs w:val="24"/>
          <w:lang w:val="en-US"/>
        </w:rPr>
        <w:t>Make a scientific publication to print.</w:t>
      </w:r>
    </w:p>
    <w:p w:rsidR="00E373FA" w:rsidRPr="00BA46E4" w:rsidRDefault="00E373FA" w:rsidP="00E373FA">
      <w:pPr>
        <w:widowControl w:val="0"/>
        <w:jc w:val="both"/>
        <w:rPr>
          <w:sz w:val="24"/>
          <w:szCs w:val="24"/>
          <w:lang w:val="en-US"/>
        </w:rPr>
      </w:pPr>
    </w:p>
    <w:p w:rsidR="00E72F37" w:rsidRPr="00412DCD" w:rsidRDefault="00E72F37" w:rsidP="00E72F37">
      <w:pPr>
        <w:jc w:val="center"/>
        <w:rPr>
          <w:b/>
          <w:color w:val="000000"/>
          <w:sz w:val="24"/>
          <w:szCs w:val="24"/>
        </w:rPr>
      </w:pPr>
      <w:r w:rsidRPr="00412DCD">
        <w:rPr>
          <w:b/>
          <w:color w:val="000000"/>
          <w:sz w:val="24"/>
          <w:szCs w:val="24"/>
          <w:lang w:val="en-GB"/>
        </w:rPr>
        <w:t>The</w:t>
      </w:r>
      <w:r w:rsidRPr="00412DCD">
        <w:rPr>
          <w:b/>
          <w:color w:val="000000"/>
          <w:sz w:val="24"/>
          <w:szCs w:val="24"/>
        </w:rPr>
        <w:t xml:space="preserve"> </w:t>
      </w:r>
      <w:r w:rsidRPr="00412DCD">
        <w:rPr>
          <w:b/>
          <w:color w:val="000000"/>
          <w:sz w:val="24"/>
          <w:szCs w:val="24"/>
          <w:lang w:val="en-GB"/>
        </w:rPr>
        <w:t>Literature</w:t>
      </w:r>
      <w:r w:rsidRPr="00412DCD">
        <w:rPr>
          <w:b/>
          <w:color w:val="000000"/>
          <w:sz w:val="24"/>
          <w:szCs w:val="24"/>
        </w:rPr>
        <w:t>:</w:t>
      </w:r>
    </w:p>
    <w:p w:rsidR="00E14979" w:rsidRPr="00E14979" w:rsidRDefault="00E14979" w:rsidP="00E14979">
      <w:pPr>
        <w:widowControl w:val="0"/>
        <w:ind w:firstLine="851"/>
        <w:jc w:val="both"/>
        <w:rPr>
          <w:sz w:val="24"/>
          <w:szCs w:val="24"/>
        </w:rPr>
      </w:pPr>
      <w:r w:rsidRPr="00E14979">
        <w:rPr>
          <w:b/>
          <w:sz w:val="24"/>
          <w:szCs w:val="24"/>
        </w:rPr>
        <w:t>1.</w:t>
      </w:r>
      <w:r w:rsidRPr="00E14979">
        <w:rPr>
          <w:sz w:val="24"/>
          <w:szCs w:val="24"/>
        </w:rPr>
        <w:t xml:space="preserve">Методология научных </w:t>
      </w:r>
      <w:proofErr w:type="gramStart"/>
      <w:r w:rsidRPr="00E14979">
        <w:rPr>
          <w:sz w:val="24"/>
          <w:szCs w:val="24"/>
        </w:rPr>
        <w:t>исследовании</w:t>
      </w:r>
      <w:proofErr w:type="gramEnd"/>
      <w:r w:rsidRPr="00E14979">
        <w:rPr>
          <w:sz w:val="24"/>
          <w:szCs w:val="24"/>
        </w:rPr>
        <w:t xml:space="preserve"> / Пещеров Г.И., </w:t>
      </w:r>
      <w:proofErr w:type="spellStart"/>
      <w:r w:rsidRPr="00E14979">
        <w:rPr>
          <w:sz w:val="24"/>
          <w:szCs w:val="24"/>
        </w:rPr>
        <w:t>Слоботчиков</w:t>
      </w:r>
      <w:proofErr w:type="spellEnd"/>
      <w:r w:rsidRPr="00E14979">
        <w:rPr>
          <w:sz w:val="24"/>
          <w:szCs w:val="24"/>
        </w:rPr>
        <w:t xml:space="preserve"> О.Р. учебное пособие – М. Институт мировых цивилизаций. – 2017. – 312с.</w:t>
      </w:r>
    </w:p>
    <w:p w:rsidR="00E14979" w:rsidRPr="00E14979" w:rsidRDefault="00E14979" w:rsidP="00E14979">
      <w:pPr>
        <w:widowControl w:val="0"/>
        <w:ind w:firstLine="851"/>
        <w:jc w:val="both"/>
        <w:rPr>
          <w:sz w:val="24"/>
          <w:szCs w:val="24"/>
        </w:rPr>
      </w:pPr>
      <w:r w:rsidRPr="00E14979">
        <w:rPr>
          <w:b/>
          <w:sz w:val="24"/>
          <w:szCs w:val="24"/>
        </w:rPr>
        <w:t>2.</w:t>
      </w:r>
      <w:r w:rsidRPr="00E14979">
        <w:rPr>
          <w:sz w:val="24"/>
          <w:szCs w:val="24"/>
          <w:lang w:val="uk-UA"/>
        </w:rPr>
        <w:t xml:space="preserve"> Порядок оформления учебных и научно-исследовательских документов / В.Н. Павленко, А.С. Набатов , И.М. Тараненко. – Учеб. пособие. – Харьков: Нац. аэрокосм. ун-т «Харьк. авиац. ин-т», 2007. – 65 с. </w:t>
      </w:r>
    </w:p>
    <w:p w:rsidR="00E14979" w:rsidRPr="00E14979" w:rsidRDefault="00E14979" w:rsidP="00E14979">
      <w:pPr>
        <w:widowControl w:val="0"/>
        <w:ind w:firstLine="851"/>
        <w:jc w:val="both"/>
        <w:rPr>
          <w:sz w:val="24"/>
          <w:szCs w:val="24"/>
        </w:rPr>
      </w:pPr>
      <w:r w:rsidRPr="00E14979">
        <w:rPr>
          <w:b/>
          <w:sz w:val="24"/>
          <w:szCs w:val="24"/>
        </w:rPr>
        <w:t>3.</w:t>
      </w:r>
      <w:r w:rsidRPr="00E14979">
        <w:rPr>
          <w:sz w:val="24"/>
          <w:szCs w:val="24"/>
          <w:lang w:val="uk-UA"/>
        </w:rPr>
        <w:t xml:space="preserve">Как написать научную статью: методические рекомендации по обобщению педагогического опыта и представлению результатов научных исследований </w:t>
      </w:r>
      <w:r w:rsidRPr="00E14979">
        <w:rPr>
          <w:sz w:val="24"/>
          <w:szCs w:val="24"/>
        </w:rPr>
        <w:t xml:space="preserve">/ </w:t>
      </w:r>
      <w:r w:rsidRPr="00E14979">
        <w:rPr>
          <w:sz w:val="24"/>
          <w:szCs w:val="24"/>
          <w:lang w:val="uk-UA"/>
        </w:rPr>
        <w:t xml:space="preserve">Стрельцова, М.В., Поцелуева О.Н. — п. Рассвет: Изд-во АДЕККК, 2015. — 31 с. </w:t>
      </w:r>
    </w:p>
    <w:p w:rsidR="00E14979" w:rsidRPr="00E14979" w:rsidRDefault="00E14979" w:rsidP="00E14979">
      <w:pPr>
        <w:widowControl w:val="0"/>
        <w:spacing w:line="264" w:lineRule="auto"/>
        <w:ind w:firstLine="851"/>
        <w:jc w:val="both"/>
        <w:rPr>
          <w:sz w:val="24"/>
          <w:szCs w:val="24"/>
          <w:lang w:val="en-GB"/>
        </w:rPr>
      </w:pPr>
      <w:proofErr w:type="gramStart"/>
      <w:r w:rsidRPr="00E14979">
        <w:rPr>
          <w:b/>
          <w:sz w:val="24"/>
          <w:lang w:val="en-US"/>
        </w:rPr>
        <w:t>4.</w:t>
      </w:r>
      <w:r w:rsidRPr="00E14979">
        <w:rPr>
          <w:sz w:val="24"/>
          <w:szCs w:val="24"/>
          <w:lang w:val="en-GB"/>
        </w:rPr>
        <w:t>Lectures</w:t>
      </w:r>
      <w:proofErr w:type="gramEnd"/>
      <w:r w:rsidRPr="00E14979">
        <w:rPr>
          <w:sz w:val="24"/>
          <w:szCs w:val="24"/>
          <w:lang w:val="en-US"/>
        </w:rPr>
        <w:t xml:space="preserve"> </w:t>
      </w:r>
      <w:r w:rsidRPr="00E14979">
        <w:rPr>
          <w:sz w:val="24"/>
          <w:szCs w:val="24"/>
          <w:lang w:val="en-GB"/>
        </w:rPr>
        <w:t>for</w:t>
      </w:r>
      <w:r w:rsidRPr="00E14979">
        <w:rPr>
          <w:sz w:val="24"/>
          <w:szCs w:val="24"/>
          <w:lang w:val="en-US"/>
        </w:rPr>
        <w:t xml:space="preserve"> </w:t>
      </w:r>
      <w:proofErr w:type="spellStart"/>
      <w:r w:rsidRPr="00E14979">
        <w:rPr>
          <w:color w:val="000000"/>
          <w:sz w:val="24"/>
          <w:szCs w:val="24"/>
          <w:lang w:val="en-GB"/>
        </w:rPr>
        <w:t>Biostatistic</w:t>
      </w:r>
      <w:proofErr w:type="spellEnd"/>
      <w:r w:rsidRPr="00E14979">
        <w:rPr>
          <w:color w:val="000000"/>
          <w:sz w:val="24"/>
          <w:szCs w:val="24"/>
          <w:lang w:val="en-US"/>
        </w:rPr>
        <w:t xml:space="preserve">. </w:t>
      </w:r>
      <w:r w:rsidRPr="00E14979">
        <w:rPr>
          <w:color w:val="000000"/>
          <w:sz w:val="24"/>
          <w:szCs w:val="24"/>
          <w:lang w:val="en-GB"/>
        </w:rPr>
        <w:t>Department of Social medicine and OPH, KNMU</w:t>
      </w:r>
    </w:p>
    <w:p w:rsidR="003404A2" w:rsidRPr="003404A2" w:rsidRDefault="003404A2" w:rsidP="002930F7">
      <w:pPr>
        <w:pStyle w:val="31"/>
        <w:widowControl w:val="0"/>
        <w:spacing w:before="120"/>
        <w:ind w:firstLine="0"/>
        <w:jc w:val="center"/>
        <w:rPr>
          <w:b/>
          <w:color w:val="000000"/>
          <w:szCs w:val="24"/>
          <w:lang w:val="en-GB"/>
        </w:rPr>
      </w:pPr>
      <w:r w:rsidRPr="003404A2">
        <w:rPr>
          <w:b/>
          <w:color w:val="000000"/>
          <w:szCs w:val="24"/>
          <w:lang w:val="en-GB"/>
        </w:rPr>
        <w:t>For notes</w:t>
      </w:r>
    </w:p>
    <w:p w:rsidR="00E373FA" w:rsidRPr="003404A2" w:rsidRDefault="00E373FA" w:rsidP="00E373FA">
      <w:pPr>
        <w:widowControl w:val="0"/>
        <w:jc w:val="both"/>
        <w:rPr>
          <w:b/>
          <w:sz w:val="24"/>
          <w:szCs w:val="24"/>
          <w:lang w:val="en-US"/>
        </w:rPr>
      </w:pPr>
      <w:r w:rsidRPr="003404A2">
        <w:rPr>
          <w: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58D7" w:rsidRPr="003404A2">
        <w:rPr>
          <w: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04A2">
        <w:rPr>
          <w:i/>
          <w:sz w:val="24"/>
          <w:szCs w:val="24"/>
          <w:lang w:val="en-US"/>
        </w:rPr>
        <w:t>_______________________________________________________________________________________________________________________________________________________________________________________________________________________________________</w:t>
      </w:r>
    </w:p>
    <w:p w:rsidR="00E373FA" w:rsidRPr="003404A2" w:rsidRDefault="00E373FA" w:rsidP="00E373FA">
      <w:pPr>
        <w:widowControl w:val="0"/>
        <w:jc w:val="center"/>
        <w:rPr>
          <w:b/>
          <w:sz w:val="24"/>
          <w:szCs w:val="24"/>
          <w:lang w:val="en-US"/>
        </w:rPr>
      </w:pPr>
    </w:p>
    <w:p w:rsidR="002E3059" w:rsidRPr="003404A2" w:rsidRDefault="003404A2" w:rsidP="003404A2">
      <w:pPr>
        <w:pStyle w:val="31"/>
        <w:widowControl w:val="0"/>
        <w:ind w:firstLine="0"/>
        <w:rPr>
          <w:b/>
          <w:caps/>
          <w:sz w:val="28"/>
          <w:szCs w:val="24"/>
          <w:lang w:val="en-US"/>
        </w:rPr>
      </w:pPr>
      <w:r w:rsidRPr="00B415FA">
        <w:rPr>
          <w:b/>
          <w:color w:val="000000"/>
          <w:szCs w:val="24"/>
          <w:lang w:val="en-GB"/>
        </w:rPr>
        <w:t>Date of the performing the work</w:t>
      </w:r>
      <w:r w:rsidRPr="00B415FA">
        <w:rPr>
          <w:b/>
          <w:szCs w:val="24"/>
          <w:lang w:val="en-GB"/>
        </w:rPr>
        <w:t xml:space="preserve"> __________________ </w:t>
      </w:r>
      <w:r w:rsidRPr="00B415FA">
        <w:rPr>
          <w:b/>
          <w:color w:val="000000"/>
          <w:szCs w:val="24"/>
          <w:lang w:val="en-GB"/>
        </w:rPr>
        <w:t>Signature of the teacher</w:t>
      </w:r>
      <w:r w:rsidRPr="00B415FA">
        <w:rPr>
          <w:b/>
          <w:szCs w:val="24"/>
          <w:lang w:val="en-GB"/>
        </w:rPr>
        <w:t xml:space="preserve"> _________</w:t>
      </w:r>
      <w:r w:rsidR="006C6EA9" w:rsidRPr="003404A2">
        <w:rPr>
          <w:b/>
          <w:sz w:val="28"/>
          <w:lang w:val="en-US"/>
        </w:rPr>
        <w:br w:type="page"/>
      </w:r>
    </w:p>
    <w:p w:rsidR="00EB18C1" w:rsidRPr="00A42EA4" w:rsidRDefault="00BB47BD" w:rsidP="00EB18C1">
      <w:pPr>
        <w:pStyle w:val="31"/>
        <w:widowControl w:val="0"/>
        <w:ind w:firstLine="0"/>
        <w:jc w:val="center"/>
        <w:rPr>
          <w:b/>
          <w:szCs w:val="24"/>
          <w:lang w:val="en-GB"/>
        </w:rPr>
      </w:pPr>
      <w:r w:rsidRPr="00A42EA4">
        <w:rPr>
          <w:b/>
          <w:szCs w:val="24"/>
          <w:lang w:val="en-GB"/>
        </w:rPr>
        <w:lastRenderedPageBreak/>
        <w:t>A</w:t>
      </w:r>
      <w:r w:rsidRPr="00A42EA4">
        <w:rPr>
          <w:b/>
          <w:szCs w:val="24"/>
          <w:lang w:val="en-US"/>
        </w:rPr>
        <w:t>NNEX</w:t>
      </w:r>
      <w:r w:rsidRPr="00A42EA4">
        <w:rPr>
          <w:b/>
          <w:szCs w:val="24"/>
          <w:lang w:val="en-GB"/>
        </w:rPr>
        <w:t>ES</w:t>
      </w:r>
    </w:p>
    <w:p w:rsidR="00EB18C1" w:rsidRPr="00A42EA4" w:rsidRDefault="00BB47BD" w:rsidP="00EB18C1">
      <w:pPr>
        <w:pStyle w:val="31"/>
        <w:widowControl w:val="0"/>
        <w:ind w:firstLine="0"/>
        <w:jc w:val="right"/>
        <w:rPr>
          <w:szCs w:val="24"/>
          <w:lang w:val="en-GB"/>
        </w:rPr>
      </w:pPr>
      <w:r w:rsidRPr="00A42EA4">
        <w:rPr>
          <w:szCs w:val="24"/>
          <w:lang w:val="en-GB"/>
        </w:rPr>
        <w:t>A</w:t>
      </w:r>
      <w:proofErr w:type="spellStart"/>
      <w:r w:rsidRPr="00A42EA4">
        <w:rPr>
          <w:szCs w:val="24"/>
          <w:lang w:val="en-US"/>
        </w:rPr>
        <w:t>nnex</w:t>
      </w:r>
      <w:proofErr w:type="spellEnd"/>
      <w:r w:rsidRPr="00A42EA4">
        <w:rPr>
          <w:szCs w:val="24"/>
          <w:lang w:val="en-GB"/>
        </w:rPr>
        <w:t xml:space="preserve"> 1</w:t>
      </w:r>
    </w:p>
    <w:p w:rsidR="00EB18C1" w:rsidRPr="00A42EA4" w:rsidRDefault="00796440" w:rsidP="00EB18C1">
      <w:pPr>
        <w:pStyle w:val="31"/>
        <w:widowControl w:val="0"/>
        <w:ind w:firstLine="0"/>
        <w:jc w:val="center"/>
        <w:rPr>
          <w:b/>
          <w:color w:val="000000"/>
          <w:szCs w:val="24"/>
          <w:lang w:val="en-GB"/>
        </w:rPr>
      </w:pPr>
      <w:r w:rsidRPr="00A42EA4">
        <w:rPr>
          <w:b/>
          <w:color w:val="000000"/>
          <w:szCs w:val="24"/>
          <w:lang w:val="en-GB"/>
        </w:rPr>
        <w:t>THE INDIVIDUAL TASKS O</w:t>
      </w:r>
      <w:r>
        <w:rPr>
          <w:b/>
          <w:color w:val="000000"/>
          <w:szCs w:val="24"/>
          <w:lang w:val="en-GB"/>
        </w:rPr>
        <w:t>F</w:t>
      </w:r>
      <w:r w:rsidRPr="00A42EA4">
        <w:rPr>
          <w:b/>
          <w:color w:val="000000"/>
          <w:szCs w:val="24"/>
          <w:lang w:val="en-GB"/>
        </w:rPr>
        <w:t xml:space="preserve"> TOPIC </w:t>
      </w:r>
      <w:r>
        <w:rPr>
          <w:b/>
          <w:color w:val="000000"/>
          <w:szCs w:val="24"/>
          <w:lang w:val="en-GB"/>
        </w:rPr>
        <w:t>4</w:t>
      </w:r>
    </w:p>
    <w:p w:rsidR="00EB18C1" w:rsidRPr="00796440" w:rsidRDefault="00796440" w:rsidP="00EB18C1">
      <w:pPr>
        <w:jc w:val="center"/>
        <w:rPr>
          <w:b/>
          <w:color w:val="000000"/>
          <w:sz w:val="24"/>
          <w:szCs w:val="24"/>
          <w:lang w:val="uk-UA"/>
        </w:rPr>
      </w:pPr>
      <w:r>
        <w:rPr>
          <w:b/>
          <w:color w:val="000000"/>
          <w:sz w:val="24"/>
          <w:szCs w:val="24"/>
          <w:lang w:val="uk-UA"/>
        </w:rPr>
        <w:t>«</w:t>
      </w:r>
      <w:r w:rsidRPr="00A42EA4">
        <w:rPr>
          <w:b/>
          <w:color w:val="000000"/>
          <w:sz w:val="24"/>
          <w:szCs w:val="24"/>
          <w:lang w:val="en-GB"/>
        </w:rPr>
        <w:t xml:space="preserve">Relative value (statistical </w:t>
      </w:r>
      <w:proofErr w:type="spellStart"/>
      <w:r w:rsidRPr="00A42EA4">
        <w:rPr>
          <w:b/>
          <w:color w:val="000000"/>
          <w:sz w:val="24"/>
          <w:szCs w:val="24"/>
          <w:lang w:val="en-GB"/>
        </w:rPr>
        <w:t>coeficients</w:t>
      </w:r>
      <w:proofErr w:type="spellEnd"/>
      <w:r w:rsidRPr="00A42EA4">
        <w:rPr>
          <w:b/>
          <w:color w:val="000000"/>
          <w:sz w:val="24"/>
          <w:szCs w:val="24"/>
          <w:lang w:val="en-GB"/>
        </w:rPr>
        <w:t>), graphic methods of the analysis</w:t>
      </w:r>
      <w:r>
        <w:rPr>
          <w:b/>
          <w:color w:val="000000"/>
          <w:sz w:val="24"/>
          <w:szCs w:val="24"/>
          <w:lang w:val="uk-UA"/>
        </w:rPr>
        <w:t>»</w:t>
      </w:r>
    </w:p>
    <w:p w:rsidR="00EB18C1" w:rsidRPr="00A42EA4" w:rsidRDefault="00EB18C1" w:rsidP="00EB18C1">
      <w:pPr>
        <w:pStyle w:val="31"/>
        <w:widowControl w:val="0"/>
        <w:ind w:firstLine="0"/>
        <w:jc w:val="center"/>
        <w:rPr>
          <w:szCs w:val="24"/>
          <w:lang w:val="en-GB"/>
        </w:rPr>
      </w:pPr>
    </w:p>
    <w:p w:rsidR="00EB18C1" w:rsidRPr="00A42EA4" w:rsidRDefault="00EB18C1" w:rsidP="00EB18C1">
      <w:pPr>
        <w:jc w:val="center"/>
        <w:rPr>
          <w:color w:val="000000"/>
          <w:sz w:val="24"/>
          <w:szCs w:val="24"/>
          <w:lang w:val="en-GB"/>
        </w:rPr>
      </w:pPr>
      <w:r w:rsidRPr="00A42EA4">
        <w:rPr>
          <w:color w:val="000000"/>
          <w:sz w:val="24"/>
          <w:szCs w:val="24"/>
          <w:lang w:val="en-GB"/>
        </w:rPr>
        <w:t>Some factors of the population’s health and provision by medical aid of the population in 20</w:t>
      </w:r>
      <w:r w:rsidR="006D4F96" w:rsidRPr="00A42EA4">
        <w:rPr>
          <w:color w:val="000000"/>
          <w:sz w:val="24"/>
          <w:szCs w:val="24"/>
          <w:lang w:val="en-GB"/>
        </w:rPr>
        <w:t>1</w:t>
      </w:r>
      <w:r w:rsidR="00A64CD8">
        <w:rPr>
          <w:color w:val="000000"/>
          <w:sz w:val="24"/>
          <w:szCs w:val="24"/>
          <w:lang w:val="en-GB"/>
        </w:rPr>
        <w:t>7</w:t>
      </w:r>
      <w:r w:rsidRPr="00A42EA4">
        <w:rPr>
          <w:color w:val="000000"/>
          <w:sz w:val="24"/>
          <w:szCs w:val="24"/>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993"/>
        <w:gridCol w:w="850"/>
        <w:gridCol w:w="852"/>
        <w:gridCol w:w="992"/>
        <w:gridCol w:w="851"/>
        <w:gridCol w:w="993"/>
        <w:gridCol w:w="1132"/>
        <w:gridCol w:w="711"/>
      </w:tblGrid>
      <w:tr w:rsidR="00EB18C1" w:rsidRPr="00A42EA4" w:rsidTr="00C1264F">
        <w:trPr>
          <w:cantSplit/>
          <w:trHeight w:val="186"/>
        </w:trPr>
        <w:tc>
          <w:tcPr>
            <w:tcW w:w="567" w:type="dxa"/>
            <w:vMerge w:val="restart"/>
            <w:textDirection w:val="btLr"/>
          </w:tcPr>
          <w:p w:rsidR="00EB18C1" w:rsidRPr="00C1264F" w:rsidRDefault="00EB18C1" w:rsidP="005E0B3D">
            <w:pPr>
              <w:pStyle w:val="a6"/>
              <w:widowControl w:val="0"/>
              <w:spacing w:line="200" w:lineRule="exact"/>
              <w:ind w:left="113" w:right="113"/>
              <w:jc w:val="center"/>
              <w:rPr>
                <w:b/>
                <w:szCs w:val="24"/>
                <w:lang w:val="en-GB"/>
              </w:rPr>
            </w:pPr>
            <w:r w:rsidRPr="00C1264F">
              <w:rPr>
                <w:b/>
                <w:szCs w:val="24"/>
                <w:lang w:val="en-GB"/>
              </w:rPr>
              <w:t>Region</w:t>
            </w:r>
          </w:p>
        </w:tc>
        <w:tc>
          <w:tcPr>
            <w:tcW w:w="1134" w:type="dxa"/>
            <w:vMerge w:val="restart"/>
            <w:textDirection w:val="btLr"/>
          </w:tcPr>
          <w:p w:rsidR="00EB18C1" w:rsidRPr="00C1264F" w:rsidRDefault="00EB18C1" w:rsidP="005E0B3D">
            <w:pPr>
              <w:pStyle w:val="a6"/>
              <w:widowControl w:val="0"/>
              <w:spacing w:line="200" w:lineRule="exact"/>
              <w:ind w:left="113" w:right="113"/>
              <w:jc w:val="center"/>
              <w:rPr>
                <w:b/>
                <w:szCs w:val="24"/>
                <w:lang w:val="en-GB"/>
              </w:rPr>
            </w:pPr>
          </w:p>
          <w:p w:rsidR="00EB18C1" w:rsidRPr="00C1264F" w:rsidRDefault="00EB18C1" w:rsidP="005E0B3D">
            <w:pPr>
              <w:pStyle w:val="a6"/>
              <w:widowControl w:val="0"/>
              <w:spacing w:line="200" w:lineRule="exact"/>
              <w:ind w:left="113" w:right="113"/>
              <w:jc w:val="center"/>
              <w:rPr>
                <w:b/>
                <w:szCs w:val="24"/>
                <w:lang w:val="en-GB"/>
              </w:rPr>
            </w:pPr>
            <w:r w:rsidRPr="00C1264F">
              <w:rPr>
                <w:b/>
                <w:szCs w:val="24"/>
                <w:lang w:val="en-GB"/>
              </w:rPr>
              <w:t>Quantity of population</w:t>
            </w:r>
          </w:p>
        </w:tc>
        <w:tc>
          <w:tcPr>
            <w:tcW w:w="993" w:type="dxa"/>
            <w:vMerge w:val="restart"/>
            <w:textDirection w:val="btLr"/>
          </w:tcPr>
          <w:p w:rsidR="00EB18C1" w:rsidRPr="00C1264F" w:rsidRDefault="00EB18C1" w:rsidP="005E0B3D">
            <w:pPr>
              <w:pStyle w:val="a6"/>
              <w:widowControl w:val="0"/>
              <w:spacing w:line="200" w:lineRule="exact"/>
              <w:ind w:left="113" w:right="113"/>
              <w:jc w:val="center"/>
              <w:rPr>
                <w:b/>
                <w:szCs w:val="24"/>
                <w:lang w:val="en-US"/>
              </w:rPr>
            </w:pPr>
            <w:r w:rsidRPr="00C1264F">
              <w:rPr>
                <w:b/>
                <w:szCs w:val="24"/>
                <w:lang w:val="en-US"/>
              </w:rPr>
              <w:t>Quantity of newborns during the year</w:t>
            </w:r>
          </w:p>
        </w:tc>
        <w:tc>
          <w:tcPr>
            <w:tcW w:w="850" w:type="dxa"/>
            <w:vMerge w:val="restart"/>
            <w:textDirection w:val="btLr"/>
          </w:tcPr>
          <w:p w:rsidR="00EB18C1" w:rsidRPr="00C1264F" w:rsidRDefault="00EB18C1" w:rsidP="005E0B3D">
            <w:pPr>
              <w:pStyle w:val="a6"/>
              <w:widowControl w:val="0"/>
              <w:spacing w:line="200" w:lineRule="exact"/>
              <w:ind w:left="113" w:right="113"/>
              <w:jc w:val="center"/>
              <w:rPr>
                <w:b/>
                <w:szCs w:val="24"/>
                <w:lang w:val="en-GB"/>
              </w:rPr>
            </w:pPr>
          </w:p>
          <w:p w:rsidR="00EB18C1" w:rsidRPr="00C1264F" w:rsidRDefault="00EB18C1" w:rsidP="005E0B3D">
            <w:pPr>
              <w:pStyle w:val="a6"/>
              <w:widowControl w:val="0"/>
              <w:spacing w:line="200" w:lineRule="exact"/>
              <w:ind w:left="113" w:right="113"/>
              <w:jc w:val="center"/>
              <w:rPr>
                <w:b/>
                <w:szCs w:val="24"/>
                <w:lang w:val="en-GB"/>
              </w:rPr>
            </w:pPr>
            <w:r w:rsidRPr="00C1264F">
              <w:rPr>
                <w:b/>
                <w:szCs w:val="24"/>
                <w:lang w:val="en-GB"/>
              </w:rPr>
              <w:t>Quantity of doctors</w:t>
            </w:r>
          </w:p>
        </w:tc>
        <w:tc>
          <w:tcPr>
            <w:tcW w:w="852" w:type="dxa"/>
            <w:vMerge w:val="restart"/>
            <w:textDirection w:val="btLr"/>
          </w:tcPr>
          <w:p w:rsidR="00EB18C1" w:rsidRPr="00C1264F" w:rsidRDefault="00EB18C1" w:rsidP="005E0B3D">
            <w:pPr>
              <w:pStyle w:val="a6"/>
              <w:widowControl w:val="0"/>
              <w:spacing w:line="200" w:lineRule="exact"/>
              <w:ind w:left="113" w:right="113"/>
              <w:jc w:val="center"/>
              <w:rPr>
                <w:b/>
                <w:szCs w:val="24"/>
                <w:lang w:val="en-GB"/>
              </w:rPr>
            </w:pPr>
            <w:r w:rsidRPr="00C1264F">
              <w:rPr>
                <w:b/>
                <w:szCs w:val="24"/>
                <w:lang w:val="en-GB"/>
              </w:rPr>
              <w:t>Quantity of beds</w:t>
            </w:r>
          </w:p>
        </w:tc>
        <w:tc>
          <w:tcPr>
            <w:tcW w:w="992" w:type="dxa"/>
            <w:vMerge w:val="restart"/>
            <w:textDirection w:val="btLr"/>
          </w:tcPr>
          <w:p w:rsidR="00EB18C1" w:rsidRPr="00C1264F" w:rsidRDefault="00EB18C1" w:rsidP="005E0B3D">
            <w:pPr>
              <w:pStyle w:val="a6"/>
              <w:widowControl w:val="0"/>
              <w:spacing w:line="200" w:lineRule="exact"/>
              <w:ind w:left="113" w:right="113"/>
              <w:jc w:val="center"/>
              <w:rPr>
                <w:b/>
                <w:szCs w:val="24"/>
                <w:lang w:val="en-GB"/>
              </w:rPr>
            </w:pPr>
            <w:r w:rsidRPr="00C1264F">
              <w:rPr>
                <w:b/>
                <w:szCs w:val="24"/>
                <w:lang w:val="en-GB"/>
              </w:rPr>
              <w:t xml:space="preserve">Quantity of </w:t>
            </w:r>
            <w:proofErr w:type="spellStart"/>
            <w:r w:rsidRPr="00C1264F">
              <w:rPr>
                <w:b/>
                <w:szCs w:val="24"/>
                <w:lang w:val="en-GB"/>
              </w:rPr>
              <w:t>of</w:t>
            </w:r>
            <w:proofErr w:type="spellEnd"/>
            <w:r w:rsidRPr="00C1264F">
              <w:rPr>
                <w:b/>
                <w:szCs w:val="24"/>
                <w:lang w:val="en-GB"/>
              </w:rPr>
              <w:t xml:space="preserve"> death persons</w:t>
            </w:r>
          </w:p>
        </w:tc>
        <w:tc>
          <w:tcPr>
            <w:tcW w:w="3687" w:type="dxa"/>
            <w:gridSpan w:val="4"/>
          </w:tcPr>
          <w:p w:rsidR="00EB18C1" w:rsidRPr="00C1264F" w:rsidRDefault="00EB18C1" w:rsidP="005E0B3D">
            <w:pPr>
              <w:pStyle w:val="a6"/>
              <w:widowControl w:val="0"/>
              <w:jc w:val="center"/>
              <w:rPr>
                <w:b/>
                <w:szCs w:val="24"/>
                <w:lang w:val="en-US"/>
              </w:rPr>
            </w:pPr>
            <w:r w:rsidRPr="00C1264F">
              <w:rPr>
                <w:b/>
                <w:szCs w:val="24"/>
                <w:lang w:val="en-US"/>
              </w:rPr>
              <w:t>Reasons of death</w:t>
            </w:r>
          </w:p>
        </w:tc>
      </w:tr>
      <w:tr w:rsidR="00EB18C1" w:rsidRPr="00A42EA4" w:rsidTr="00C1264F">
        <w:trPr>
          <w:cantSplit/>
          <w:trHeight w:val="1798"/>
        </w:trPr>
        <w:tc>
          <w:tcPr>
            <w:tcW w:w="567" w:type="dxa"/>
            <w:vMerge/>
          </w:tcPr>
          <w:p w:rsidR="00EB18C1" w:rsidRPr="00C1264F" w:rsidRDefault="00EB18C1" w:rsidP="005E0B3D">
            <w:pPr>
              <w:pStyle w:val="a6"/>
              <w:widowControl w:val="0"/>
              <w:jc w:val="center"/>
              <w:rPr>
                <w:b/>
                <w:szCs w:val="24"/>
                <w:lang w:val="ru-RU"/>
              </w:rPr>
            </w:pPr>
          </w:p>
        </w:tc>
        <w:tc>
          <w:tcPr>
            <w:tcW w:w="1134" w:type="dxa"/>
            <w:vMerge/>
          </w:tcPr>
          <w:p w:rsidR="00EB18C1" w:rsidRPr="00C1264F" w:rsidRDefault="00EB18C1" w:rsidP="005E0B3D">
            <w:pPr>
              <w:pStyle w:val="a6"/>
              <w:widowControl w:val="0"/>
              <w:jc w:val="center"/>
              <w:rPr>
                <w:b/>
                <w:szCs w:val="24"/>
                <w:lang w:val="ru-RU"/>
              </w:rPr>
            </w:pPr>
          </w:p>
        </w:tc>
        <w:tc>
          <w:tcPr>
            <w:tcW w:w="993" w:type="dxa"/>
            <w:vMerge/>
          </w:tcPr>
          <w:p w:rsidR="00EB18C1" w:rsidRPr="00C1264F" w:rsidRDefault="00EB18C1" w:rsidP="005E0B3D">
            <w:pPr>
              <w:pStyle w:val="a6"/>
              <w:widowControl w:val="0"/>
              <w:jc w:val="center"/>
              <w:rPr>
                <w:b/>
                <w:szCs w:val="24"/>
                <w:lang w:val="ru-RU"/>
              </w:rPr>
            </w:pPr>
          </w:p>
        </w:tc>
        <w:tc>
          <w:tcPr>
            <w:tcW w:w="850" w:type="dxa"/>
            <w:vMerge/>
          </w:tcPr>
          <w:p w:rsidR="00EB18C1" w:rsidRPr="00C1264F" w:rsidRDefault="00EB18C1" w:rsidP="005E0B3D">
            <w:pPr>
              <w:pStyle w:val="a6"/>
              <w:widowControl w:val="0"/>
              <w:jc w:val="center"/>
              <w:rPr>
                <w:b/>
                <w:szCs w:val="24"/>
                <w:lang w:val="ru-RU"/>
              </w:rPr>
            </w:pPr>
          </w:p>
        </w:tc>
        <w:tc>
          <w:tcPr>
            <w:tcW w:w="852" w:type="dxa"/>
            <w:vMerge/>
          </w:tcPr>
          <w:p w:rsidR="00EB18C1" w:rsidRPr="00C1264F" w:rsidRDefault="00EB18C1" w:rsidP="005E0B3D">
            <w:pPr>
              <w:pStyle w:val="a6"/>
              <w:widowControl w:val="0"/>
              <w:jc w:val="center"/>
              <w:rPr>
                <w:b/>
                <w:szCs w:val="24"/>
                <w:lang w:val="ru-RU"/>
              </w:rPr>
            </w:pPr>
          </w:p>
        </w:tc>
        <w:tc>
          <w:tcPr>
            <w:tcW w:w="992" w:type="dxa"/>
            <w:vMerge/>
          </w:tcPr>
          <w:p w:rsidR="00EB18C1" w:rsidRPr="00C1264F" w:rsidRDefault="00EB18C1" w:rsidP="005E0B3D">
            <w:pPr>
              <w:pStyle w:val="a6"/>
              <w:widowControl w:val="0"/>
              <w:jc w:val="center"/>
              <w:rPr>
                <w:b/>
                <w:szCs w:val="24"/>
                <w:lang w:val="ru-RU"/>
              </w:rPr>
            </w:pPr>
          </w:p>
        </w:tc>
        <w:tc>
          <w:tcPr>
            <w:tcW w:w="851" w:type="dxa"/>
            <w:textDirection w:val="btLr"/>
          </w:tcPr>
          <w:p w:rsidR="00EB18C1" w:rsidRPr="00C1264F" w:rsidRDefault="00EB18C1" w:rsidP="00337D44">
            <w:pPr>
              <w:pStyle w:val="a6"/>
              <w:widowControl w:val="0"/>
              <w:ind w:left="113" w:right="-78"/>
              <w:jc w:val="center"/>
              <w:rPr>
                <w:b/>
                <w:szCs w:val="24"/>
                <w:lang w:val="en-GB"/>
              </w:rPr>
            </w:pPr>
            <w:r w:rsidRPr="00C1264F">
              <w:rPr>
                <w:b/>
                <w:szCs w:val="24"/>
                <w:lang w:val="en-GB"/>
              </w:rPr>
              <w:t>Cardio-vascular diseases</w:t>
            </w:r>
          </w:p>
        </w:tc>
        <w:tc>
          <w:tcPr>
            <w:tcW w:w="993" w:type="dxa"/>
            <w:textDirection w:val="btLr"/>
          </w:tcPr>
          <w:p w:rsidR="00EB18C1" w:rsidRPr="00C1264F" w:rsidRDefault="00EB18C1" w:rsidP="00337D44">
            <w:pPr>
              <w:pStyle w:val="a6"/>
              <w:widowControl w:val="0"/>
              <w:ind w:left="-77" w:right="-172"/>
              <w:jc w:val="center"/>
              <w:rPr>
                <w:b/>
                <w:szCs w:val="24"/>
                <w:lang w:val="en-GB"/>
              </w:rPr>
            </w:pPr>
            <w:r w:rsidRPr="00C1264F">
              <w:rPr>
                <w:b/>
                <w:szCs w:val="24"/>
                <w:lang w:val="en-GB"/>
              </w:rPr>
              <w:t>Oncological</w:t>
            </w:r>
          </w:p>
          <w:p w:rsidR="00EB18C1" w:rsidRPr="00C1264F" w:rsidRDefault="00EB18C1" w:rsidP="00337D44">
            <w:pPr>
              <w:pStyle w:val="a6"/>
              <w:widowControl w:val="0"/>
              <w:ind w:left="-77" w:right="-172"/>
              <w:jc w:val="center"/>
              <w:rPr>
                <w:b/>
                <w:szCs w:val="24"/>
                <w:lang w:val="en-GB"/>
              </w:rPr>
            </w:pPr>
            <w:r w:rsidRPr="00C1264F">
              <w:rPr>
                <w:b/>
                <w:szCs w:val="24"/>
                <w:lang w:val="en-GB"/>
              </w:rPr>
              <w:t>diseases</w:t>
            </w:r>
          </w:p>
        </w:tc>
        <w:tc>
          <w:tcPr>
            <w:tcW w:w="1132" w:type="dxa"/>
            <w:textDirection w:val="btLr"/>
          </w:tcPr>
          <w:p w:rsidR="00EB18C1" w:rsidRPr="00C1264F" w:rsidRDefault="00EB18C1" w:rsidP="00337D44">
            <w:pPr>
              <w:pStyle w:val="a6"/>
              <w:widowControl w:val="0"/>
              <w:ind w:left="113" w:right="113"/>
              <w:jc w:val="center"/>
              <w:rPr>
                <w:b/>
                <w:szCs w:val="24"/>
                <w:lang w:val="en-GB"/>
              </w:rPr>
            </w:pPr>
            <w:r w:rsidRPr="00C1264F">
              <w:rPr>
                <w:b/>
                <w:color w:val="000000"/>
                <w:szCs w:val="24"/>
                <w:lang w:val="en-GB"/>
              </w:rPr>
              <w:t>Traumas, accidents and poisoning</w:t>
            </w:r>
          </w:p>
        </w:tc>
        <w:tc>
          <w:tcPr>
            <w:tcW w:w="711" w:type="dxa"/>
            <w:textDirection w:val="btLr"/>
          </w:tcPr>
          <w:p w:rsidR="00EB18C1" w:rsidRPr="00C1264F" w:rsidRDefault="00EB18C1" w:rsidP="00337D44">
            <w:pPr>
              <w:pStyle w:val="a6"/>
              <w:widowControl w:val="0"/>
              <w:ind w:left="113" w:right="113"/>
              <w:jc w:val="center"/>
              <w:rPr>
                <w:b/>
                <w:szCs w:val="24"/>
                <w:lang w:val="en-GB"/>
              </w:rPr>
            </w:pPr>
            <w:r w:rsidRPr="00C1264F">
              <w:rPr>
                <w:b/>
                <w:szCs w:val="24"/>
                <w:lang w:val="en-GB"/>
              </w:rPr>
              <w:t>Others</w:t>
            </w:r>
          </w:p>
        </w:tc>
      </w:tr>
      <w:tr w:rsidR="00EB18C1" w:rsidRPr="00A42EA4" w:rsidTr="005E0B3D">
        <w:trPr>
          <w:cantSplit/>
        </w:trPr>
        <w:tc>
          <w:tcPr>
            <w:tcW w:w="567" w:type="dxa"/>
          </w:tcPr>
          <w:p w:rsidR="00EB18C1" w:rsidRPr="00A42EA4" w:rsidRDefault="00EB18C1" w:rsidP="005E0B3D">
            <w:pPr>
              <w:pStyle w:val="a6"/>
              <w:widowControl w:val="0"/>
              <w:jc w:val="center"/>
              <w:rPr>
                <w:b/>
                <w:szCs w:val="24"/>
                <w:lang w:val="en-GB"/>
              </w:rPr>
            </w:pPr>
            <w:r w:rsidRPr="00A42EA4">
              <w:rPr>
                <w:b/>
                <w:szCs w:val="24"/>
                <w:lang w:val="en-GB"/>
              </w:rPr>
              <w:t>1</w:t>
            </w:r>
          </w:p>
        </w:tc>
        <w:tc>
          <w:tcPr>
            <w:tcW w:w="1134" w:type="dxa"/>
            <w:vAlign w:val="bottom"/>
          </w:tcPr>
          <w:p w:rsidR="00EB18C1" w:rsidRPr="006C0B7A" w:rsidRDefault="00EB18C1" w:rsidP="00C1264F">
            <w:pPr>
              <w:jc w:val="center"/>
              <w:rPr>
                <w:sz w:val="24"/>
                <w:szCs w:val="24"/>
                <w:lang w:val="en-GB"/>
              </w:rPr>
            </w:pPr>
            <w:r w:rsidRPr="006C0B7A">
              <w:rPr>
                <w:sz w:val="24"/>
                <w:szCs w:val="24"/>
                <w:lang w:val="en-GB"/>
              </w:rPr>
              <w:t>1803455</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14067</w:t>
            </w:r>
          </w:p>
        </w:tc>
        <w:tc>
          <w:tcPr>
            <w:tcW w:w="850" w:type="dxa"/>
            <w:vAlign w:val="bottom"/>
          </w:tcPr>
          <w:p w:rsidR="00EB18C1" w:rsidRPr="006C0B7A" w:rsidRDefault="00EB18C1" w:rsidP="00C1264F">
            <w:pPr>
              <w:jc w:val="center"/>
              <w:rPr>
                <w:sz w:val="24"/>
                <w:szCs w:val="24"/>
                <w:lang w:val="en-GB"/>
              </w:rPr>
            </w:pPr>
            <w:r w:rsidRPr="006C0B7A">
              <w:rPr>
                <w:sz w:val="24"/>
                <w:szCs w:val="24"/>
                <w:lang w:val="en-GB"/>
              </w:rPr>
              <w:t>6763</w:t>
            </w:r>
          </w:p>
        </w:tc>
        <w:tc>
          <w:tcPr>
            <w:tcW w:w="852" w:type="dxa"/>
            <w:vAlign w:val="bottom"/>
          </w:tcPr>
          <w:p w:rsidR="00EB18C1" w:rsidRPr="006C0B7A" w:rsidRDefault="00EB18C1" w:rsidP="00C1264F">
            <w:pPr>
              <w:jc w:val="center"/>
              <w:rPr>
                <w:sz w:val="24"/>
                <w:szCs w:val="24"/>
                <w:lang w:val="en-GB"/>
              </w:rPr>
            </w:pPr>
            <w:r w:rsidRPr="006C0B7A">
              <w:rPr>
                <w:sz w:val="24"/>
                <w:szCs w:val="24"/>
                <w:lang w:val="en-GB"/>
              </w:rPr>
              <w:t>15925</w:t>
            </w:r>
          </w:p>
        </w:tc>
        <w:tc>
          <w:tcPr>
            <w:tcW w:w="992" w:type="dxa"/>
            <w:vAlign w:val="bottom"/>
          </w:tcPr>
          <w:p w:rsidR="00EB18C1" w:rsidRPr="006C0B7A" w:rsidRDefault="00EB18C1" w:rsidP="00C1264F">
            <w:pPr>
              <w:jc w:val="center"/>
              <w:rPr>
                <w:sz w:val="24"/>
                <w:szCs w:val="24"/>
                <w:lang w:val="en-GB"/>
              </w:rPr>
            </w:pPr>
            <w:r w:rsidRPr="006C0B7A">
              <w:rPr>
                <w:sz w:val="24"/>
                <w:szCs w:val="24"/>
                <w:lang w:val="en-GB"/>
              </w:rPr>
              <w:t>27593</w:t>
            </w:r>
          </w:p>
        </w:tc>
        <w:tc>
          <w:tcPr>
            <w:tcW w:w="851" w:type="dxa"/>
            <w:vAlign w:val="bottom"/>
          </w:tcPr>
          <w:p w:rsidR="00EB18C1" w:rsidRPr="006C0B7A" w:rsidRDefault="00EB18C1" w:rsidP="00C1264F">
            <w:pPr>
              <w:jc w:val="center"/>
              <w:rPr>
                <w:sz w:val="24"/>
                <w:szCs w:val="24"/>
                <w:lang w:val="en-GB"/>
              </w:rPr>
            </w:pPr>
            <w:r w:rsidRPr="006C0B7A">
              <w:rPr>
                <w:sz w:val="24"/>
                <w:szCs w:val="24"/>
                <w:lang w:val="en-GB"/>
              </w:rPr>
              <w:t>16694</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3725</w:t>
            </w:r>
          </w:p>
        </w:tc>
        <w:tc>
          <w:tcPr>
            <w:tcW w:w="1132" w:type="dxa"/>
            <w:vAlign w:val="bottom"/>
          </w:tcPr>
          <w:p w:rsidR="00EB18C1" w:rsidRPr="006C0B7A" w:rsidRDefault="00EB18C1" w:rsidP="00C1264F">
            <w:pPr>
              <w:jc w:val="center"/>
              <w:rPr>
                <w:sz w:val="24"/>
                <w:szCs w:val="24"/>
                <w:lang w:val="en-GB"/>
              </w:rPr>
            </w:pPr>
            <w:r w:rsidRPr="006C0B7A">
              <w:rPr>
                <w:sz w:val="24"/>
                <w:szCs w:val="24"/>
                <w:lang w:val="en-GB"/>
              </w:rPr>
              <w:t>2677</w:t>
            </w:r>
          </w:p>
        </w:tc>
        <w:tc>
          <w:tcPr>
            <w:tcW w:w="711" w:type="dxa"/>
            <w:vAlign w:val="bottom"/>
          </w:tcPr>
          <w:p w:rsidR="00EB18C1" w:rsidRPr="006C0B7A" w:rsidRDefault="00EB18C1" w:rsidP="00C1264F">
            <w:pPr>
              <w:jc w:val="center"/>
              <w:rPr>
                <w:sz w:val="24"/>
                <w:szCs w:val="24"/>
                <w:lang w:val="en-GB"/>
              </w:rPr>
            </w:pPr>
            <w:r w:rsidRPr="006C0B7A">
              <w:rPr>
                <w:sz w:val="24"/>
                <w:szCs w:val="24"/>
                <w:lang w:val="en-GB"/>
              </w:rPr>
              <w:t>4498</w:t>
            </w:r>
          </w:p>
        </w:tc>
      </w:tr>
      <w:tr w:rsidR="00EB18C1" w:rsidRPr="00A42EA4" w:rsidTr="005E0B3D">
        <w:trPr>
          <w:cantSplit/>
        </w:trPr>
        <w:tc>
          <w:tcPr>
            <w:tcW w:w="567" w:type="dxa"/>
          </w:tcPr>
          <w:p w:rsidR="00EB18C1" w:rsidRPr="00A42EA4" w:rsidRDefault="00EB18C1" w:rsidP="005E0B3D">
            <w:pPr>
              <w:pStyle w:val="a6"/>
              <w:widowControl w:val="0"/>
              <w:jc w:val="center"/>
              <w:rPr>
                <w:b/>
                <w:szCs w:val="24"/>
                <w:lang w:val="en-GB"/>
              </w:rPr>
            </w:pPr>
            <w:r w:rsidRPr="00A42EA4">
              <w:rPr>
                <w:b/>
                <w:szCs w:val="24"/>
                <w:lang w:val="en-GB"/>
              </w:rPr>
              <w:t>2</w:t>
            </w:r>
          </w:p>
        </w:tc>
        <w:tc>
          <w:tcPr>
            <w:tcW w:w="1134" w:type="dxa"/>
            <w:vAlign w:val="bottom"/>
          </w:tcPr>
          <w:p w:rsidR="00EB18C1" w:rsidRPr="006C0B7A" w:rsidRDefault="00EB18C1" w:rsidP="00C1264F">
            <w:pPr>
              <w:jc w:val="center"/>
              <w:rPr>
                <w:sz w:val="24"/>
                <w:szCs w:val="24"/>
                <w:lang w:val="en-GB"/>
              </w:rPr>
            </w:pPr>
            <w:r w:rsidRPr="006C0B7A">
              <w:rPr>
                <w:sz w:val="24"/>
                <w:szCs w:val="24"/>
                <w:lang w:val="en-GB"/>
              </w:rPr>
              <w:t>1055912</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8658</w:t>
            </w:r>
          </w:p>
        </w:tc>
        <w:tc>
          <w:tcPr>
            <w:tcW w:w="850" w:type="dxa"/>
            <w:vAlign w:val="bottom"/>
          </w:tcPr>
          <w:p w:rsidR="00EB18C1" w:rsidRPr="006C0B7A" w:rsidRDefault="00EB18C1" w:rsidP="00C1264F">
            <w:pPr>
              <w:jc w:val="center"/>
              <w:rPr>
                <w:sz w:val="24"/>
                <w:szCs w:val="24"/>
                <w:lang w:val="en-GB"/>
              </w:rPr>
            </w:pPr>
            <w:r w:rsidRPr="006C0B7A">
              <w:rPr>
                <w:sz w:val="24"/>
                <w:szCs w:val="24"/>
                <w:lang w:val="en-GB"/>
              </w:rPr>
              <w:t>4044</w:t>
            </w:r>
          </w:p>
        </w:tc>
        <w:tc>
          <w:tcPr>
            <w:tcW w:w="852" w:type="dxa"/>
            <w:vAlign w:val="bottom"/>
          </w:tcPr>
          <w:p w:rsidR="00EB18C1" w:rsidRPr="006C0B7A" w:rsidRDefault="00EB18C1" w:rsidP="00C1264F">
            <w:pPr>
              <w:jc w:val="center"/>
              <w:rPr>
                <w:sz w:val="24"/>
                <w:szCs w:val="24"/>
                <w:lang w:val="en-GB"/>
              </w:rPr>
            </w:pPr>
            <w:r w:rsidRPr="006C0B7A">
              <w:rPr>
                <w:sz w:val="24"/>
                <w:szCs w:val="24"/>
                <w:lang w:val="en-GB"/>
              </w:rPr>
              <w:t>9450</w:t>
            </w:r>
          </w:p>
        </w:tc>
        <w:tc>
          <w:tcPr>
            <w:tcW w:w="992" w:type="dxa"/>
            <w:vAlign w:val="bottom"/>
          </w:tcPr>
          <w:p w:rsidR="00EB18C1" w:rsidRPr="006C0B7A" w:rsidRDefault="00EB18C1" w:rsidP="00C1264F">
            <w:pPr>
              <w:jc w:val="center"/>
              <w:rPr>
                <w:sz w:val="24"/>
                <w:szCs w:val="24"/>
                <w:lang w:val="en-GB"/>
              </w:rPr>
            </w:pPr>
            <w:r w:rsidRPr="006C0B7A">
              <w:rPr>
                <w:sz w:val="24"/>
                <w:szCs w:val="24"/>
                <w:lang w:val="en-GB"/>
              </w:rPr>
              <w:t>16895</w:t>
            </w:r>
          </w:p>
        </w:tc>
        <w:tc>
          <w:tcPr>
            <w:tcW w:w="851" w:type="dxa"/>
            <w:vAlign w:val="bottom"/>
          </w:tcPr>
          <w:p w:rsidR="00EB18C1" w:rsidRPr="006C0B7A" w:rsidRDefault="00EB18C1" w:rsidP="00C1264F">
            <w:pPr>
              <w:jc w:val="center"/>
              <w:rPr>
                <w:sz w:val="24"/>
                <w:szCs w:val="24"/>
                <w:lang w:val="en-GB"/>
              </w:rPr>
            </w:pPr>
            <w:r w:rsidRPr="006C0B7A">
              <w:rPr>
                <w:sz w:val="24"/>
                <w:szCs w:val="24"/>
                <w:lang w:val="en-GB"/>
              </w:rPr>
              <w:t>10052</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2112</w:t>
            </w:r>
          </w:p>
        </w:tc>
        <w:tc>
          <w:tcPr>
            <w:tcW w:w="1132" w:type="dxa"/>
            <w:vAlign w:val="bottom"/>
          </w:tcPr>
          <w:p w:rsidR="00EB18C1" w:rsidRPr="006C0B7A" w:rsidRDefault="00EB18C1" w:rsidP="00C1264F">
            <w:pPr>
              <w:jc w:val="center"/>
              <w:rPr>
                <w:sz w:val="24"/>
                <w:szCs w:val="24"/>
                <w:lang w:val="en-GB"/>
              </w:rPr>
            </w:pPr>
            <w:r w:rsidRPr="006C0B7A">
              <w:rPr>
                <w:sz w:val="24"/>
                <w:szCs w:val="24"/>
                <w:lang w:val="en-GB"/>
              </w:rPr>
              <w:t>1554</w:t>
            </w:r>
          </w:p>
        </w:tc>
        <w:tc>
          <w:tcPr>
            <w:tcW w:w="711" w:type="dxa"/>
            <w:vAlign w:val="bottom"/>
          </w:tcPr>
          <w:p w:rsidR="00EB18C1" w:rsidRPr="006C0B7A" w:rsidRDefault="00EB18C1" w:rsidP="00C1264F">
            <w:pPr>
              <w:jc w:val="center"/>
              <w:rPr>
                <w:sz w:val="24"/>
                <w:szCs w:val="24"/>
                <w:lang w:val="en-GB"/>
              </w:rPr>
            </w:pPr>
            <w:r w:rsidRPr="006C0B7A">
              <w:rPr>
                <w:sz w:val="24"/>
                <w:szCs w:val="24"/>
                <w:lang w:val="en-GB"/>
              </w:rPr>
              <w:t>3176</w:t>
            </w:r>
          </w:p>
        </w:tc>
      </w:tr>
      <w:tr w:rsidR="00EB18C1" w:rsidRPr="00A42EA4" w:rsidTr="005E0B3D">
        <w:trPr>
          <w:cantSplit/>
        </w:trPr>
        <w:tc>
          <w:tcPr>
            <w:tcW w:w="567" w:type="dxa"/>
          </w:tcPr>
          <w:p w:rsidR="00EB18C1" w:rsidRPr="00A42EA4" w:rsidRDefault="00EB18C1" w:rsidP="005E0B3D">
            <w:pPr>
              <w:pStyle w:val="a6"/>
              <w:widowControl w:val="0"/>
              <w:jc w:val="center"/>
              <w:rPr>
                <w:b/>
                <w:szCs w:val="24"/>
                <w:lang w:val="en-GB"/>
              </w:rPr>
            </w:pPr>
            <w:r w:rsidRPr="00A42EA4">
              <w:rPr>
                <w:b/>
                <w:szCs w:val="24"/>
                <w:lang w:val="en-GB"/>
              </w:rPr>
              <w:t>3</w:t>
            </w:r>
          </w:p>
        </w:tc>
        <w:tc>
          <w:tcPr>
            <w:tcW w:w="1134" w:type="dxa"/>
            <w:vAlign w:val="bottom"/>
          </w:tcPr>
          <w:p w:rsidR="00EB18C1" w:rsidRPr="006C0B7A" w:rsidRDefault="00EB18C1" w:rsidP="00C1264F">
            <w:pPr>
              <w:jc w:val="center"/>
              <w:rPr>
                <w:sz w:val="24"/>
                <w:szCs w:val="24"/>
                <w:lang w:val="en-GB"/>
              </w:rPr>
            </w:pPr>
            <w:r w:rsidRPr="006C0B7A">
              <w:rPr>
                <w:sz w:val="24"/>
                <w:szCs w:val="24"/>
                <w:lang w:val="en-GB"/>
              </w:rPr>
              <w:t>3701150</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27018</w:t>
            </w:r>
          </w:p>
        </w:tc>
        <w:tc>
          <w:tcPr>
            <w:tcW w:w="850" w:type="dxa"/>
            <w:vAlign w:val="bottom"/>
          </w:tcPr>
          <w:p w:rsidR="00EB18C1" w:rsidRPr="006C0B7A" w:rsidRDefault="00EB18C1" w:rsidP="00C1264F">
            <w:pPr>
              <w:jc w:val="center"/>
              <w:rPr>
                <w:sz w:val="24"/>
                <w:szCs w:val="24"/>
                <w:lang w:val="en-GB"/>
              </w:rPr>
            </w:pPr>
            <w:r w:rsidRPr="006C0B7A">
              <w:rPr>
                <w:sz w:val="24"/>
                <w:szCs w:val="24"/>
                <w:lang w:val="en-GB"/>
              </w:rPr>
              <w:t>14879</w:t>
            </w:r>
          </w:p>
        </w:tc>
        <w:tc>
          <w:tcPr>
            <w:tcW w:w="852" w:type="dxa"/>
            <w:vAlign w:val="bottom"/>
          </w:tcPr>
          <w:p w:rsidR="00EB18C1" w:rsidRPr="006C0B7A" w:rsidRDefault="00EB18C1" w:rsidP="00C1264F">
            <w:pPr>
              <w:jc w:val="center"/>
              <w:rPr>
                <w:sz w:val="24"/>
                <w:szCs w:val="24"/>
                <w:lang w:val="en-GB"/>
              </w:rPr>
            </w:pPr>
            <w:r w:rsidRPr="006C0B7A">
              <w:rPr>
                <w:sz w:val="24"/>
                <w:szCs w:val="24"/>
                <w:lang w:val="en-GB"/>
              </w:rPr>
              <w:t>32348</w:t>
            </w:r>
          </w:p>
        </w:tc>
        <w:tc>
          <w:tcPr>
            <w:tcW w:w="992" w:type="dxa"/>
            <w:vAlign w:val="bottom"/>
          </w:tcPr>
          <w:p w:rsidR="00EB18C1" w:rsidRPr="006C0B7A" w:rsidRDefault="00EB18C1" w:rsidP="00C1264F">
            <w:pPr>
              <w:jc w:val="center"/>
              <w:rPr>
                <w:sz w:val="24"/>
                <w:szCs w:val="24"/>
                <w:lang w:val="en-GB"/>
              </w:rPr>
            </w:pPr>
            <w:r w:rsidRPr="006C0B7A">
              <w:rPr>
                <w:sz w:val="24"/>
                <w:szCs w:val="24"/>
                <w:lang w:val="en-GB"/>
              </w:rPr>
              <w:t>62920</w:t>
            </w:r>
          </w:p>
        </w:tc>
        <w:tc>
          <w:tcPr>
            <w:tcW w:w="851" w:type="dxa"/>
            <w:vAlign w:val="bottom"/>
          </w:tcPr>
          <w:p w:rsidR="00EB18C1" w:rsidRPr="006C0B7A" w:rsidRDefault="00EB18C1" w:rsidP="00C1264F">
            <w:pPr>
              <w:jc w:val="center"/>
              <w:rPr>
                <w:sz w:val="24"/>
                <w:szCs w:val="24"/>
                <w:lang w:val="en-GB"/>
              </w:rPr>
            </w:pPr>
            <w:r w:rsidRPr="006C0B7A">
              <w:rPr>
                <w:sz w:val="24"/>
                <w:szCs w:val="24"/>
                <w:lang w:val="en-GB"/>
              </w:rPr>
              <w:t>38129</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7425</w:t>
            </w:r>
          </w:p>
        </w:tc>
        <w:tc>
          <w:tcPr>
            <w:tcW w:w="1132" w:type="dxa"/>
            <w:vAlign w:val="bottom"/>
          </w:tcPr>
          <w:p w:rsidR="00EB18C1" w:rsidRPr="006C0B7A" w:rsidRDefault="00EB18C1" w:rsidP="00C1264F">
            <w:pPr>
              <w:jc w:val="center"/>
              <w:rPr>
                <w:sz w:val="24"/>
                <w:szCs w:val="24"/>
                <w:lang w:val="en-GB"/>
              </w:rPr>
            </w:pPr>
            <w:r w:rsidRPr="006C0B7A">
              <w:rPr>
                <w:sz w:val="24"/>
                <w:szCs w:val="24"/>
                <w:lang w:val="en-GB"/>
              </w:rPr>
              <w:t>6166</w:t>
            </w:r>
          </w:p>
        </w:tc>
        <w:tc>
          <w:tcPr>
            <w:tcW w:w="711" w:type="dxa"/>
            <w:vAlign w:val="bottom"/>
          </w:tcPr>
          <w:p w:rsidR="00EB18C1" w:rsidRPr="006C0B7A" w:rsidRDefault="00EB18C1" w:rsidP="00C1264F">
            <w:pPr>
              <w:ind w:left="-111"/>
              <w:jc w:val="center"/>
              <w:rPr>
                <w:sz w:val="24"/>
                <w:szCs w:val="24"/>
                <w:lang w:val="en-GB"/>
              </w:rPr>
            </w:pPr>
            <w:r w:rsidRPr="006C0B7A">
              <w:rPr>
                <w:sz w:val="24"/>
                <w:szCs w:val="24"/>
                <w:lang w:val="en-GB"/>
              </w:rPr>
              <w:t>11200</w:t>
            </w:r>
          </w:p>
        </w:tc>
      </w:tr>
      <w:tr w:rsidR="00EB18C1" w:rsidRPr="00A42EA4" w:rsidTr="005E0B3D">
        <w:trPr>
          <w:cantSplit/>
        </w:trPr>
        <w:tc>
          <w:tcPr>
            <w:tcW w:w="567" w:type="dxa"/>
          </w:tcPr>
          <w:p w:rsidR="00EB18C1" w:rsidRPr="00A42EA4" w:rsidRDefault="00EB18C1" w:rsidP="005E0B3D">
            <w:pPr>
              <w:pStyle w:val="a6"/>
              <w:widowControl w:val="0"/>
              <w:jc w:val="center"/>
              <w:rPr>
                <w:b/>
                <w:szCs w:val="24"/>
                <w:lang w:val="en-GB"/>
              </w:rPr>
            </w:pPr>
            <w:r w:rsidRPr="00A42EA4">
              <w:rPr>
                <w:b/>
                <w:szCs w:val="24"/>
                <w:lang w:val="en-GB"/>
              </w:rPr>
              <w:t>4</w:t>
            </w:r>
          </w:p>
        </w:tc>
        <w:tc>
          <w:tcPr>
            <w:tcW w:w="1134" w:type="dxa"/>
            <w:vAlign w:val="bottom"/>
          </w:tcPr>
          <w:p w:rsidR="00EB18C1" w:rsidRPr="006C0B7A" w:rsidRDefault="00EB18C1" w:rsidP="00C1264F">
            <w:pPr>
              <w:jc w:val="center"/>
              <w:rPr>
                <w:sz w:val="24"/>
                <w:szCs w:val="24"/>
                <w:lang w:val="en-GB"/>
              </w:rPr>
            </w:pPr>
            <w:r w:rsidRPr="006C0B7A">
              <w:rPr>
                <w:sz w:val="24"/>
                <w:szCs w:val="24"/>
                <w:lang w:val="en-GB"/>
              </w:rPr>
              <w:t>493201</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4340</w:t>
            </w:r>
          </w:p>
        </w:tc>
        <w:tc>
          <w:tcPr>
            <w:tcW w:w="850" w:type="dxa"/>
            <w:vAlign w:val="bottom"/>
          </w:tcPr>
          <w:p w:rsidR="00EB18C1" w:rsidRPr="006C0B7A" w:rsidRDefault="00EB18C1" w:rsidP="00C1264F">
            <w:pPr>
              <w:jc w:val="center"/>
              <w:rPr>
                <w:sz w:val="24"/>
                <w:szCs w:val="24"/>
                <w:lang w:val="en-GB"/>
              </w:rPr>
            </w:pPr>
            <w:r w:rsidRPr="006C0B7A">
              <w:rPr>
                <w:sz w:val="24"/>
                <w:szCs w:val="24"/>
                <w:lang w:val="en-GB"/>
              </w:rPr>
              <w:t>1943</w:t>
            </w:r>
          </w:p>
        </w:tc>
        <w:tc>
          <w:tcPr>
            <w:tcW w:w="852" w:type="dxa"/>
            <w:vAlign w:val="bottom"/>
          </w:tcPr>
          <w:p w:rsidR="00EB18C1" w:rsidRPr="006C0B7A" w:rsidRDefault="00EB18C1" w:rsidP="00C1264F">
            <w:pPr>
              <w:jc w:val="center"/>
              <w:rPr>
                <w:sz w:val="24"/>
                <w:szCs w:val="24"/>
                <w:lang w:val="en-GB"/>
              </w:rPr>
            </w:pPr>
            <w:r w:rsidRPr="006C0B7A">
              <w:rPr>
                <w:sz w:val="24"/>
                <w:szCs w:val="24"/>
                <w:lang w:val="en-GB"/>
              </w:rPr>
              <w:t>4256</w:t>
            </w:r>
          </w:p>
        </w:tc>
        <w:tc>
          <w:tcPr>
            <w:tcW w:w="992" w:type="dxa"/>
            <w:vAlign w:val="bottom"/>
          </w:tcPr>
          <w:p w:rsidR="00EB18C1" w:rsidRPr="006C0B7A" w:rsidRDefault="00EB18C1" w:rsidP="00C1264F">
            <w:pPr>
              <w:jc w:val="center"/>
              <w:rPr>
                <w:sz w:val="24"/>
                <w:szCs w:val="24"/>
                <w:lang w:val="en-GB"/>
              </w:rPr>
            </w:pPr>
            <w:r w:rsidRPr="006C0B7A">
              <w:rPr>
                <w:sz w:val="24"/>
                <w:szCs w:val="24"/>
                <w:lang w:val="en-GB"/>
              </w:rPr>
              <w:t>7645</w:t>
            </w:r>
          </w:p>
        </w:tc>
        <w:tc>
          <w:tcPr>
            <w:tcW w:w="851" w:type="dxa"/>
            <w:vAlign w:val="bottom"/>
          </w:tcPr>
          <w:p w:rsidR="00EB18C1" w:rsidRPr="006C0B7A" w:rsidRDefault="00EB18C1" w:rsidP="00C1264F">
            <w:pPr>
              <w:jc w:val="center"/>
              <w:rPr>
                <w:sz w:val="24"/>
                <w:szCs w:val="24"/>
                <w:lang w:val="en-GB"/>
              </w:rPr>
            </w:pPr>
            <w:r w:rsidRPr="006C0B7A">
              <w:rPr>
                <w:sz w:val="24"/>
                <w:szCs w:val="24"/>
                <w:lang w:val="en-GB"/>
              </w:rPr>
              <w:t>4617</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1063</w:t>
            </w:r>
          </w:p>
        </w:tc>
        <w:tc>
          <w:tcPr>
            <w:tcW w:w="1132" w:type="dxa"/>
            <w:vAlign w:val="bottom"/>
          </w:tcPr>
          <w:p w:rsidR="00EB18C1" w:rsidRPr="006C0B7A" w:rsidRDefault="00EB18C1" w:rsidP="00C1264F">
            <w:pPr>
              <w:jc w:val="center"/>
              <w:rPr>
                <w:sz w:val="24"/>
                <w:szCs w:val="24"/>
                <w:lang w:val="en-GB"/>
              </w:rPr>
            </w:pPr>
            <w:r w:rsidRPr="006C0B7A">
              <w:rPr>
                <w:sz w:val="24"/>
                <w:szCs w:val="24"/>
                <w:lang w:val="en-GB"/>
              </w:rPr>
              <w:t>680</w:t>
            </w:r>
          </w:p>
        </w:tc>
        <w:tc>
          <w:tcPr>
            <w:tcW w:w="711" w:type="dxa"/>
            <w:vAlign w:val="bottom"/>
          </w:tcPr>
          <w:p w:rsidR="00EB18C1" w:rsidRPr="006C0B7A" w:rsidRDefault="00EB18C1" w:rsidP="00C1264F">
            <w:pPr>
              <w:jc w:val="center"/>
              <w:rPr>
                <w:sz w:val="24"/>
                <w:szCs w:val="24"/>
                <w:lang w:val="en-GB"/>
              </w:rPr>
            </w:pPr>
            <w:r w:rsidRPr="006C0B7A">
              <w:rPr>
                <w:sz w:val="24"/>
                <w:szCs w:val="24"/>
                <w:lang w:val="en-GB"/>
              </w:rPr>
              <w:t>1284</w:t>
            </w:r>
          </w:p>
        </w:tc>
      </w:tr>
      <w:tr w:rsidR="00EB18C1" w:rsidRPr="00A42EA4" w:rsidTr="005E0B3D">
        <w:trPr>
          <w:cantSplit/>
        </w:trPr>
        <w:tc>
          <w:tcPr>
            <w:tcW w:w="567" w:type="dxa"/>
          </w:tcPr>
          <w:p w:rsidR="00EB18C1" w:rsidRPr="00A42EA4" w:rsidRDefault="00EB18C1" w:rsidP="005E0B3D">
            <w:pPr>
              <w:pStyle w:val="a6"/>
              <w:widowControl w:val="0"/>
              <w:jc w:val="center"/>
              <w:rPr>
                <w:b/>
                <w:szCs w:val="24"/>
                <w:lang w:val="en-GB"/>
              </w:rPr>
            </w:pPr>
            <w:r w:rsidRPr="00A42EA4">
              <w:rPr>
                <w:b/>
                <w:szCs w:val="24"/>
                <w:lang w:val="en-GB"/>
              </w:rPr>
              <w:t>5</w:t>
            </w:r>
          </w:p>
        </w:tc>
        <w:tc>
          <w:tcPr>
            <w:tcW w:w="1134" w:type="dxa"/>
            <w:vAlign w:val="bottom"/>
          </w:tcPr>
          <w:p w:rsidR="00EB18C1" w:rsidRPr="006C0B7A" w:rsidRDefault="00EB18C1" w:rsidP="00C1264F">
            <w:pPr>
              <w:jc w:val="center"/>
              <w:rPr>
                <w:sz w:val="24"/>
                <w:szCs w:val="24"/>
                <w:lang w:val="en-GB"/>
              </w:rPr>
            </w:pPr>
            <w:r w:rsidRPr="006C0B7A">
              <w:rPr>
                <w:sz w:val="24"/>
                <w:szCs w:val="24"/>
                <w:lang w:val="en-GB"/>
              </w:rPr>
              <w:t>1424899</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10259</w:t>
            </w:r>
          </w:p>
        </w:tc>
        <w:tc>
          <w:tcPr>
            <w:tcW w:w="850" w:type="dxa"/>
            <w:vAlign w:val="bottom"/>
          </w:tcPr>
          <w:p w:rsidR="00EB18C1" w:rsidRPr="006C0B7A" w:rsidRDefault="00EB18C1" w:rsidP="00C1264F">
            <w:pPr>
              <w:jc w:val="center"/>
              <w:rPr>
                <w:sz w:val="24"/>
                <w:szCs w:val="24"/>
                <w:lang w:val="en-GB"/>
              </w:rPr>
            </w:pPr>
            <w:r w:rsidRPr="006C0B7A">
              <w:rPr>
                <w:sz w:val="24"/>
                <w:szCs w:val="24"/>
                <w:lang w:val="en-GB"/>
              </w:rPr>
              <w:t>6099</w:t>
            </w:r>
          </w:p>
        </w:tc>
        <w:tc>
          <w:tcPr>
            <w:tcW w:w="852" w:type="dxa"/>
            <w:vAlign w:val="bottom"/>
          </w:tcPr>
          <w:p w:rsidR="00EB18C1" w:rsidRPr="006C0B7A" w:rsidRDefault="00EB18C1" w:rsidP="00C1264F">
            <w:pPr>
              <w:jc w:val="center"/>
              <w:rPr>
                <w:sz w:val="24"/>
                <w:szCs w:val="24"/>
                <w:lang w:val="en-GB"/>
              </w:rPr>
            </w:pPr>
            <w:r w:rsidRPr="006C0B7A">
              <w:rPr>
                <w:sz w:val="24"/>
                <w:szCs w:val="24"/>
                <w:lang w:val="en-GB"/>
              </w:rPr>
              <w:t>12553</w:t>
            </w:r>
          </w:p>
        </w:tc>
        <w:tc>
          <w:tcPr>
            <w:tcW w:w="992" w:type="dxa"/>
            <w:vAlign w:val="bottom"/>
          </w:tcPr>
          <w:p w:rsidR="00EB18C1" w:rsidRPr="006C0B7A" w:rsidRDefault="00EB18C1" w:rsidP="00C1264F">
            <w:pPr>
              <w:jc w:val="center"/>
              <w:rPr>
                <w:sz w:val="24"/>
                <w:szCs w:val="24"/>
                <w:lang w:val="en-GB"/>
              </w:rPr>
            </w:pPr>
            <w:r w:rsidRPr="006C0B7A">
              <w:rPr>
                <w:sz w:val="24"/>
                <w:szCs w:val="24"/>
                <w:lang w:val="en-GB"/>
              </w:rPr>
              <w:t>21943</w:t>
            </w:r>
          </w:p>
        </w:tc>
        <w:tc>
          <w:tcPr>
            <w:tcW w:w="851" w:type="dxa"/>
            <w:vAlign w:val="bottom"/>
          </w:tcPr>
          <w:p w:rsidR="00EB18C1" w:rsidRPr="006C0B7A" w:rsidRDefault="00EB18C1" w:rsidP="00C1264F">
            <w:pPr>
              <w:jc w:val="center"/>
              <w:rPr>
                <w:sz w:val="24"/>
                <w:szCs w:val="24"/>
                <w:lang w:val="en-GB"/>
              </w:rPr>
            </w:pPr>
            <w:r w:rsidRPr="006C0B7A">
              <w:rPr>
                <w:sz w:val="24"/>
                <w:szCs w:val="24"/>
                <w:lang w:val="en-GB"/>
              </w:rPr>
              <w:t>13210</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2809</w:t>
            </w:r>
          </w:p>
        </w:tc>
        <w:tc>
          <w:tcPr>
            <w:tcW w:w="1132" w:type="dxa"/>
            <w:vAlign w:val="bottom"/>
          </w:tcPr>
          <w:p w:rsidR="00EB18C1" w:rsidRPr="006C0B7A" w:rsidRDefault="00EB18C1" w:rsidP="00C1264F">
            <w:pPr>
              <w:jc w:val="center"/>
              <w:rPr>
                <w:sz w:val="24"/>
                <w:szCs w:val="24"/>
                <w:lang w:val="en-GB"/>
              </w:rPr>
            </w:pPr>
            <w:r w:rsidRPr="006C0B7A">
              <w:rPr>
                <w:sz w:val="24"/>
                <w:szCs w:val="24"/>
                <w:lang w:val="en-GB"/>
              </w:rPr>
              <w:t>1865</w:t>
            </w:r>
          </w:p>
        </w:tc>
        <w:tc>
          <w:tcPr>
            <w:tcW w:w="711" w:type="dxa"/>
            <w:vAlign w:val="bottom"/>
          </w:tcPr>
          <w:p w:rsidR="00EB18C1" w:rsidRPr="006C0B7A" w:rsidRDefault="00EB18C1" w:rsidP="00C1264F">
            <w:pPr>
              <w:jc w:val="center"/>
              <w:rPr>
                <w:sz w:val="24"/>
                <w:szCs w:val="24"/>
                <w:lang w:val="en-GB"/>
              </w:rPr>
            </w:pPr>
            <w:r w:rsidRPr="006C0B7A">
              <w:rPr>
                <w:sz w:val="24"/>
                <w:szCs w:val="24"/>
                <w:lang w:val="en-GB"/>
              </w:rPr>
              <w:t>4060</w:t>
            </w:r>
          </w:p>
        </w:tc>
      </w:tr>
      <w:tr w:rsidR="00EB18C1" w:rsidRPr="00A42EA4" w:rsidTr="005E0B3D">
        <w:trPr>
          <w:cantSplit/>
        </w:trPr>
        <w:tc>
          <w:tcPr>
            <w:tcW w:w="567" w:type="dxa"/>
          </w:tcPr>
          <w:p w:rsidR="00EB18C1" w:rsidRPr="00A42EA4" w:rsidRDefault="00EB18C1" w:rsidP="005E0B3D">
            <w:pPr>
              <w:pStyle w:val="a6"/>
              <w:widowControl w:val="0"/>
              <w:jc w:val="center"/>
              <w:rPr>
                <w:b/>
                <w:szCs w:val="24"/>
                <w:lang w:val="en-GB"/>
              </w:rPr>
            </w:pPr>
            <w:r w:rsidRPr="00A42EA4">
              <w:rPr>
                <w:b/>
                <w:szCs w:val="24"/>
                <w:lang w:val="en-GB"/>
              </w:rPr>
              <w:t>6</w:t>
            </w:r>
          </w:p>
        </w:tc>
        <w:tc>
          <w:tcPr>
            <w:tcW w:w="1134" w:type="dxa"/>
            <w:vAlign w:val="bottom"/>
          </w:tcPr>
          <w:p w:rsidR="00EB18C1" w:rsidRPr="006C0B7A" w:rsidRDefault="00EB18C1" w:rsidP="00C1264F">
            <w:pPr>
              <w:jc w:val="center"/>
              <w:rPr>
                <w:sz w:val="24"/>
                <w:szCs w:val="24"/>
                <w:lang w:val="en-GB"/>
              </w:rPr>
            </w:pPr>
            <w:r w:rsidRPr="006C0B7A">
              <w:rPr>
                <w:sz w:val="24"/>
                <w:szCs w:val="24"/>
                <w:lang w:val="en-GB"/>
              </w:rPr>
              <w:t>1824858</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12409</w:t>
            </w:r>
          </w:p>
        </w:tc>
        <w:tc>
          <w:tcPr>
            <w:tcW w:w="850" w:type="dxa"/>
            <w:vAlign w:val="bottom"/>
          </w:tcPr>
          <w:p w:rsidR="00EB18C1" w:rsidRPr="006C0B7A" w:rsidRDefault="00EB18C1" w:rsidP="00C1264F">
            <w:pPr>
              <w:jc w:val="center"/>
              <w:rPr>
                <w:sz w:val="24"/>
                <w:szCs w:val="24"/>
                <w:lang w:val="en-GB"/>
              </w:rPr>
            </w:pPr>
            <w:r w:rsidRPr="006C0B7A">
              <w:rPr>
                <w:sz w:val="24"/>
                <w:szCs w:val="24"/>
                <w:lang w:val="en-GB"/>
              </w:rPr>
              <w:t>7573</w:t>
            </w:r>
          </w:p>
        </w:tc>
        <w:tc>
          <w:tcPr>
            <w:tcW w:w="852" w:type="dxa"/>
            <w:vAlign w:val="bottom"/>
          </w:tcPr>
          <w:p w:rsidR="00EB18C1" w:rsidRPr="006C0B7A" w:rsidRDefault="00EB18C1" w:rsidP="00C1264F">
            <w:pPr>
              <w:jc w:val="center"/>
              <w:rPr>
                <w:sz w:val="24"/>
                <w:szCs w:val="24"/>
                <w:lang w:val="en-GB"/>
              </w:rPr>
            </w:pPr>
            <w:r w:rsidRPr="006C0B7A">
              <w:rPr>
                <w:sz w:val="24"/>
                <w:szCs w:val="24"/>
                <w:lang w:val="en-GB"/>
              </w:rPr>
              <w:t>15840</w:t>
            </w:r>
          </w:p>
        </w:tc>
        <w:tc>
          <w:tcPr>
            <w:tcW w:w="992" w:type="dxa"/>
            <w:vAlign w:val="bottom"/>
          </w:tcPr>
          <w:p w:rsidR="00EB18C1" w:rsidRPr="006C0B7A" w:rsidRDefault="00EB18C1" w:rsidP="00C1264F">
            <w:pPr>
              <w:jc w:val="center"/>
              <w:rPr>
                <w:sz w:val="24"/>
                <w:szCs w:val="24"/>
                <w:lang w:val="en-GB"/>
              </w:rPr>
            </w:pPr>
            <w:r w:rsidRPr="006C0B7A">
              <w:rPr>
                <w:sz w:val="24"/>
                <w:szCs w:val="24"/>
                <w:lang w:val="en-GB"/>
              </w:rPr>
              <w:t>29015</w:t>
            </w:r>
          </w:p>
        </w:tc>
        <w:tc>
          <w:tcPr>
            <w:tcW w:w="851" w:type="dxa"/>
            <w:vAlign w:val="bottom"/>
          </w:tcPr>
          <w:p w:rsidR="00EB18C1" w:rsidRPr="006C0B7A" w:rsidRDefault="00EB18C1" w:rsidP="00C1264F">
            <w:pPr>
              <w:jc w:val="center"/>
              <w:rPr>
                <w:sz w:val="24"/>
                <w:szCs w:val="24"/>
                <w:lang w:val="en-GB"/>
              </w:rPr>
            </w:pPr>
            <w:r w:rsidRPr="006C0B7A">
              <w:rPr>
                <w:sz w:val="24"/>
                <w:szCs w:val="24"/>
                <w:lang w:val="en-GB"/>
              </w:rPr>
              <w:t>17206</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3511</w:t>
            </w:r>
          </w:p>
        </w:tc>
        <w:tc>
          <w:tcPr>
            <w:tcW w:w="1132" w:type="dxa"/>
            <w:vAlign w:val="bottom"/>
          </w:tcPr>
          <w:p w:rsidR="00EB18C1" w:rsidRPr="006C0B7A" w:rsidRDefault="00EB18C1" w:rsidP="00C1264F">
            <w:pPr>
              <w:jc w:val="center"/>
              <w:rPr>
                <w:sz w:val="24"/>
                <w:szCs w:val="24"/>
                <w:lang w:val="en-GB"/>
              </w:rPr>
            </w:pPr>
            <w:r w:rsidRPr="006C0B7A">
              <w:rPr>
                <w:sz w:val="24"/>
                <w:szCs w:val="24"/>
                <w:lang w:val="en-GB"/>
              </w:rPr>
              <w:t>2756</w:t>
            </w:r>
          </w:p>
        </w:tc>
        <w:tc>
          <w:tcPr>
            <w:tcW w:w="711" w:type="dxa"/>
            <w:vAlign w:val="bottom"/>
          </w:tcPr>
          <w:p w:rsidR="00EB18C1" w:rsidRPr="006C0B7A" w:rsidRDefault="00EB18C1" w:rsidP="00C1264F">
            <w:pPr>
              <w:jc w:val="center"/>
              <w:rPr>
                <w:sz w:val="24"/>
                <w:szCs w:val="24"/>
                <w:lang w:val="en-GB"/>
              </w:rPr>
            </w:pPr>
            <w:r w:rsidRPr="006C0B7A">
              <w:rPr>
                <w:sz w:val="24"/>
                <w:szCs w:val="24"/>
                <w:lang w:val="en-GB"/>
              </w:rPr>
              <w:t>5542</w:t>
            </w:r>
          </w:p>
        </w:tc>
      </w:tr>
      <w:tr w:rsidR="00EB18C1" w:rsidRPr="00A42EA4" w:rsidTr="005E0B3D">
        <w:trPr>
          <w:cantSplit/>
        </w:trPr>
        <w:tc>
          <w:tcPr>
            <w:tcW w:w="567" w:type="dxa"/>
          </w:tcPr>
          <w:p w:rsidR="00EB18C1" w:rsidRPr="00A42EA4" w:rsidRDefault="00EB18C1" w:rsidP="005E0B3D">
            <w:pPr>
              <w:pStyle w:val="a6"/>
              <w:widowControl w:val="0"/>
              <w:jc w:val="center"/>
              <w:rPr>
                <w:b/>
                <w:szCs w:val="24"/>
                <w:lang w:val="en-GB"/>
              </w:rPr>
            </w:pPr>
            <w:r w:rsidRPr="00A42EA4">
              <w:rPr>
                <w:b/>
                <w:szCs w:val="24"/>
                <w:lang w:val="en-GB"/>
              </w:rPr>
              <w:t>7</w:t>
            </w:r>
          </w:p>
        </w:tc>
        <w:tc>
          <w:tcPr>
            <w:tcW w:w="1134" w:type="dxa"/>
            <w:vAlign w:val="bottom"/>
          </w:tcPr>
          <w:p w:rsidR="00EB18C1" w:rsidRPr="006C0B7A" w:rsidRDefault="00EB18C1" w:rsidP="00C1264F">
            <w:pPr>
              <w:jc w:val="center"/>
              <w:rPr>
                <w:sz w:val="24"/>
                <w:szCs w:val="24"/>
                <w:lang w:val="en-GB"/>
              </w:rPr>
            </w:pPr>
            <w:r w:rsidRPr="006C0B7A">
              <w:rPr>
                <w:sz w:val="24"/>
                <w:szCs w:val="24"/>
                <w:lang w:val="en-GB"/>
              </w:rPr>
              <w:t>1696349</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13401</w:t>
            </w:r>
          </w:p>
        </w:tc>
        <w:tc>
          <w:tcPr>
            <w:tcW w:w="850" w:type="dxa"/>
            <w:vAlign w:val="bottom"/>
          </w:tcPr>
          <w:p w:rsidR="00EB18C1" w:rsidRPr="006C0B7A" w:rsidRDefault="00EB18C1" w:rsidP="00C1264F">
            <w:pPr>
              <w:jc w:val="center"/>
              <w:rPr>
                <w:sz w:val="24"/>
                <w:szCs w:val="24"/>
                <w:lang w:val="en-GB"/>
              </w:rPr>
            </w:pPr>
            <w:r w:rsidRPr="006C0B7A">
              <w:rPr>
                <w:sz w:val="24"/>
                <w:szCs w:val="24"/>
                <w:lang w:val="en-GB"/>
              </w:rPr>
              <w:t>7277</w:t>
            </w:r>
          </w:p>
        </w:tc>
        <w:tc>
          <w:tcPr>
            <w:tcW w:w="852" w:type="dxa"/>
            <w:vAlign w:val="bottom"/>
          </w:tcPr>
          <w:p w:rsidR="00EB18C1" w:rsidRPr="006C0B7A" w:rsidRDefault="00EB18C1" w:rsidP="00C1264F">
            <w:pPr>
              <w:jc w:val="center"/>
              <w:rPr>
                <w:sz w:val="24"/>
                <w:szCs w:val="24"/>
                <w:lang w:val="en-GB"/>
              </w:rPr>
            </w:pPr>
            <w:r w:rsidRPr="006C0B7A">
              <w:rPr>
                <w:sz w:val="24"/>
                <w:szCs w:val="24"/>
                <w:lang w:val="en-GB"/>
              </w:rPr>
              <w:t>14504</w:t>
            </w:r>
          </w:p>
        </w:tc>
        <w:tc>
          <w:tcPr>
            <w:tcW w:w="992" w:type="dxa"/>
            <w:vAlign w:val="bottom"/>
          </w:tcPr>
          <w:p w:rsidR="00EB18C1" w:rsidRPr="006C0B7A" w:rsidRDefault="00EB18C1" w:rsidP="00C1264F">
            <w:pPr>
              <w:jc w:val="center"/>
              <w:rPr>
                <w:sz w:val="24"/>
                <w:szCs w:val="24"/>
                <w:lang w:val="en-GB"/>
              </w:rPr>
            </w:pPr>
            <w:r w:rsidRPr="006C0B7A">
              <w:rPr>
                <w:sz w:val="24"/>
                <w:szCs w:val="24"/>
                <w:lang w:val="en-GB"/>
              </w:rPr>
              <w:t>25615</w:t>
            </w:r>
          </w:p>
        </w:tc>
        <w:tc>
          <w:tcPr>
            <w:tcW w:w="851" w:type="dxa"/>
            <w:vAlign w:val="bottom"/>
          </w:tcPr>
          <w:p w:rsidR="00EB18C1" w:rsidRPr="006C0B7A" w:rsidRDefault="00EB18C1" w:rsidP="00C1264F">
            <w:pPr>
              <w:jc w:val="center"/>
              <w:rPr>
                <w:sz w:val="24"/>
                <w:szCs w:val="24"/>
                <w:lang w:val="en-GB"/>
              </w:rPr>
            </w:pPr>
            <w:r w:rsidRPr="006C0B7A">
              <w:rPr>
                <w:sz w:val="24"/>
                <w:szCs w:val="24"/>
                <w:lang w:val="en-GB"/>
              </w:rPr>
              <w:t>14498</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3432</w:t>
            </w:r>
          </w:p>
        </w:tc>
        <w:tc>
          <w:tcPr>
            <w:tcW w:w="1132" w:type="dxa"/>
            <w:vAlign w:val="bottom"/>
          </w:tcPr>
          <w:p w:rsidR="00EB18C1" w:rsidRPr="006C0B7A" w:rsidRDefault="00EB18C1" w:rsidP="00C1264F">
            <w:pPr>
              <w:jc w:val="center"/>
              <w:rPr>
                <w:sz w:val="24"/>
                <w:szCs w:val="24"/>
                <w:lang w:val="en-GB"/>
              </w:rPr>
            </w:pPr>
            <w:r w:rsidRPr="006C0B7A">
              <w:rPr>
                <w:sz w:val="24"/>
                <w:szCs w:val="24"/>
                <w:lang w:val="en-GB"/>
              </w:rPr>
              <w:t>2331</w:t>
            </w:r>
          </w:p>
        </w:tc>
        <w:tc>
          <w:tcPr>
            <w:tcW w:w="711" w:type="dxa"/>
            <w:vAlign w:val="bottom"/>
          </w:tcPr>
          <w:p w:rsidR="00EB18C1" w:rsidRPr="006C0B7A" w:rsidRDefault="00EB18C1" w:rsidP="00C1264F">
            <w:pPr>
              <w:jc w:val="center"/>
              <w:rPr>
                <w:sz w:val="24"/>
                <w:szCs w:val="24"/>
                <w:lang w:val="en-GB"/>
              </w:rPr>
            </w:pPr>
            <w:r w:rsidRPr="006C0B7A">
              <w:rPr>
                <w:sz w:val="24"/>
                <w:szCs w:val="24"/>
                <w:lang w:val="en-GB"/>
              </w:rPr>
              <w:t>5354</w:t>
            </w:r>
          </w:p>
        </w:tc>
      </w:tr>
      <w:tr w:rsidR="00EB18C1" w:rsidRPr="00A42EA4" w:rsidTr="005E0B3D">
        <w:trPr>
          <w:cantSplit/>
        </w:trPr>
        <w:tc>
          <w:tcPr>
            <w:tcW w:w="567" w:type="dxa"/>
          </w:tcPr>
          <w:p w:rsidR="00EB18C1" w:rsidRPr="00A42EA4" w:rsidRDefault="00EB18C1" w:rsidP="005E0B3D">
            <w:pPr>
              <w:pStyle w:val="a6"/>
              <w:widowControl w:val="0"/>
              <w:jc w:val="center"/>
              <w:rPr>
                <w:b/>
                <w:szCs w:val="24"/>
                <w:lang w:val="en-GB"/>
              </w:rPr>
            </w:pPr>
            <w:r w:rsidRPr="00A42EA4">
              <w:rPr>
                <w:b/>
                <w:szCs w:val="24"/>
                <w:lang w:val="en-GB"/>
              </w:rPr>
              <w:t>8</w:t>
            </w:r>
          </w:p>
        </w:tc>
        <w:tc>
          <w:tcPr>
            <w:tcW w:w="1134" w:type="dxa"/>
            <w:vAlign w:val="bottom"/>
          </w:tcPr>
          <w:p w:rsidR="00EB18C1" w:rsidRPr="006C0B7A" w:rsidRDefault="00EB18C1" w:rsidP="00C1264F">
            <w:pPr>
              <w:jc w:val="center"/>
              <w:rPr>
                <w:sz w:val="24"/>
                <w:szCs w:val="24"/>
                <w:lang w:val="en-GB"/>
              </w:rPr>
            </w:pPr>
            <w:r w:rsidRPr="006C0B7A">
              <w:rPr>
                <w:sz w:val="24"/>
                <w:szCs w:val="24"/>
                <w:lang w:val="en-GB"/>
              </w:rPr>
              <w:t>1673319</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13554</w:t>
            </w:r>
          </w:p>
        </w:tc>
        <w:tc>
          <w:tcPr>
            <w:tcW w:w="850" w:type="dxa"/>
            <w:vAlign w:val="bottom"/>
          </w:tcPr>
          <w:p w:rsidR="00EB18C1" w:rsidRPr="006C0B7A" w:rsidRDefault="00EB18C1" w:rsidP="00C1264F">
            <w:pPr>
              <w:jc w:val="center"/>
              <w:rPr>
                <w:sz w:val="24"/>
                <w:szCs w:val="24"/>
                <w:lang w:val="en-GB"/>
              </w:rPr>
            </w:pPr>
            <w:r w:rsidRPr="006C0B7A">
              <w:rPr>
                <w:sz w:val="24"/>
                <w:szCs w:val="24"/>
                <w:lang w:val="en-GB"/>
              </w:rPr>
              <w:t>6827</w:t>
            </w:r>
          </w:p>
        </w:tc>
        <w:tc>
          <w:tcPr>
            <w:tcW w:w="852" w:type="dxa"/>
            <w:vAlign w:val="bottom"/>
          </w:tcPr>
          <w:p w:rsidR="00EB18C1" w:rsidRPr="006C0B7A" w:rsidRDefault="00EB18C1" w:rsidP="00C1264F">
            <w:pPr>
              <w:jc w:val="center"/>
              <w:rPr>
                <w:sz w:val="24"/>
                <w:szCs w:val="24"/>
                <w:lang w:val="en-GB"/>
              </w:rPr>
            </w:pPr>
            <w:r w:rsidRPr="006C0B7A">
              <w:rPr>
                <w:sz w:val="24"/>
                <w:szCs w:val="24"/>
                <w:lang w:val="en-GB"/>
              </w:rPr>
              <w:t>14206</w:t>
            </w:r>
          </w:p>
        </w:tc>
        <w:tc>
          <w:tcPr>
            <w:tcW w:w="992" w:type="dxa"/>
            <w:vAlign w:val="bottom"/>
          </w:tcPr>
          <w:p w:rsidR="00EB18C1" w:rsidRPr="006C0B7A" w:rsidRDefault="00EB18C1" w:rsidP="00C1264F">
            <w:pPr>
              <w:jc w:val="center"/>
              <w:rPr>
                <w:sz w:val="24"/>
                <w:szCs w:val="24"/>
                <w:lang w:val="en-GB"/>
              </w:rPr>
            </w:pPr>
            <w:r w:rsidRPr="006C0B7A">
              <w:rPr>
                <w:sz w:val="24"/>
                <w:szCs w:val="24"/>
                <w:lang w:val="en-GB"/>
              </w:rPr>
              <w:t>27442</w:t>
            </w:r>
          </w:p>
        </w:tc>
        <w:tc>
          <w:tcPr>
            <w:tcW w:w="851" w:type="dxa"/>
            <w:vAlign w:val="bottom"/>
          </w:tcPr>
          <w:p w:rsidR="00EB18C1" w:rsidRPr="006C0B7A" w:rsidRDefault="00EB18C1" w:rsidP="00C1264F">
            <w:pPr>
              <w:jc w:val="center"/>
              <w:rPr>
                <w:sz w:val="24"/>
                <w:szCs w:val="24"/>
                <w:lang w:val="en-GB"/>
              </w:rPr>
            </w:pPr>
            <w:r w:rsidRPr="006C0B7A">
              <w:rPr>
                <w:sz w:val="24"/>
                <w:szCs w:val="24"/>
                <w:lang w:val="en-GB"/>
              </w:rPr>
              <w:t>16301</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3760</w:t>
            </w:r>
          </w:p>
        </w:tc>
        <w:tc>
          <w:tcPr>
            <w:tcW w:w="1132" w:type="dxa"/>
            <w:vAlign w:val="bottom"/>
          </w:tcPr>
          <w:p w:rsidR="00EB18C1" w:rsidRPr="006C0B7A" w:rsidRDefault="00EB18C1" w:rsidP="00C1264F">
            <w:pPr>
              <w:jc w:val="center"/>
              <w:rPr>
                <w:sz w:val="24"/>
                <w:szCs w:val="24"/>
                <w:lang w:val="en-GB"/>
              </w:rPr>
            </w:pPr>
            <w:r w:rsidRPr="006C0B7A">
              <w:rPr>
                <w:sz w:val="24"/>
                <w:szCs w:val="24"/>
                <w:lang w:val="en-GB"/>
              </w:rPr>
              <w:t>2580</w:t>
            </w:r>
          </w:p>
        </w:tc>
        <w:tc>
          <w:tcPr>
            <w:tcW w:w="711" w:type="dxa"/>
            <w:vAlign w:val="bottom"/>
          </w:tcPr>
          <w:p w:rsidR="00EB18C1" w:rsidRPr="006C0B7A" w:rsidRDefault="00EB18C1" w:rsidP="00C1264F">
            <w:pPr>
              <w:jc w:val="center"/>
              <w:rPr>
                <w:sz w:val="24"/>
                <w:szCs w:val="24"/>
                <w:lang w:val="en-GB"/>
              </w:rPr>
            </w:pPr>
            <w:r w:rsidRPr="006C0B7A">
              <w:rPr>
                <w:sz w:val="24"/>
                <w:szCs w:val="24"/>
                <w:lang w:val="en-GB"/>
              </w:rPr>
              <w:t>4802</w:t>
            </w:r>
          </w:p>
        </w:tc>
      </w:tr>
      <w:tr w:rsidR="00EB18C1" w:rsidRPr="00A42EA4" w:rsidTr="005E0B3D">
        <w:trPr>
          <w:cantSplit/>
        </w:trPr>
        <w:tc>
          <w:tcPr>
            <w:tcW w:w="567" w:type="dxa"/>
          </w:tcPr>
          <w:p w:rsidR="00EB18C1" w:rsidRPr="00A42EA4" w:rsidRDefault="00EB18C1" w:rsidP="005E0B3D">
            <w:pPr>
              <w:pStyle w:val="a6"/>
              <w:widowControl w:val="0"/>
              <w:jc w:val="center"/>
              <w:rPr>
                <w:b/>
                <w:szCs w:val="24"/>
                <w:lang w:val="en-GB"/>
              </w:rPr>
            </w:pPr>
            <w:r w:rsidRPr="00A42EA4">
              <w:rPr>
                <w:b/>
                <w:szCs w:val="24"/>
                <w:lang w:val="en-GB"/>
              </w:rPr>
              <w:t>9</w:t>
            </w:r>
          </w:p>
        </w:tc>
        <w:tc>
          <w:tcPr>
            <w:tcW w:w="1134" w:type="dxa"/>
            <w:vAlign w:val="bottom"/>
          </w:tcPr>
          <w:p w:rsidR="00EB18C1" w:rsidRPr="006C0B7A" w:rsidRDefault="00EB18C1" w:rsidP="00C1264F">
            <w:pPr>
              <w:jc w:val="center"/>
              <w:rPr>
                <w:sz w:val="24"/>
                <w:szCs w:val="24"/>
                <w:lang w:val="en-GB"/>
              </w:rPr>
            </w:pPr>
            <w:r w:rsidRPr="006C0B7A">
              <w:rPr>
                <w:sz w:val="24"/>
                <w:szCs w:val="24"/>
                <w:lang w:val="en-GB"/>
              </w:rPr>
              <w:t>1332499</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10260</w:t>
            </w:r>
          </w:p>
        </w:tc>
        <w:tc>
          <w:tcPr>
            <w:tcW w:w="850" w:type="dxa"/>
            <w:vAlign w:val="bottom"/>
          </w:tcPr>
          <w:p w:rsidR="00EB18C1" w:rsidRPr="006C0B7A" w:rsidRDefault="00EB18C1" w:rsidP="00C1264F">
            <w:pPr>
              <w:jc w:val="center"/>
              <w:rPr>
                <w:sz w:val="24"/>
                <w:szCs w:val="24"/>
                <w:lang w:val="en-GB"/>
              </w:rPr>
            </w:pPr>
            <w:r w:rsidRPr="006C0B7A">
              <w:rPr>
                <w:sz w:val="24"/>
                <w:szCs w:val="24"/>
                <w:lang w:val="en-GB"/>
              </w:rPr>
              <w:t>5503</w:t>
            </w:r>
          </w:p>
        </w:tc>
        <w:tc>
          <w:tcPr>
            <w:tcW w:w="852" w:type="dxa"/>
            <w:vAlign w:val="bottom"/>
          </w:tcPr>
          <w:p w:rsidR="00EB18C1" w:rsidRPr="006C0B7A" w:rsidRDefault="00EB18C1" w:rsidP="00C1264F">
            <w:pPr>
              <w:jc w:val="center"/>
              <w:rPr>
                <w:sz w:val="24"/>
                <w:szCs w:val="24"/>
                <w:lang w:val="en-GB"/>
              </w:rPr>
            </w:pPr>
            <w:r w:rsidRPr="006C0B7A">
              <w:rPr>
                <w:sz w:val="24"/>
                <w:szCs w:val="24"/>
                <w:lang w:val="en-GB"/>
              </w:rPr>
              <w:t>11659</w:t>
            </w:r>
          </w:p>
        </w:tc>
        <w:tc>
          <w:tcPr>
            <w:tcW w:w="992" w:type="dxa"/>
            <w:vAlign w:val="bottom"/>
          </w:tcPr>
          <w:p w:rsidR="00EB18C1" w:rsidRPr="006C0B7A" w:rsidRDefault="00EB18C1" w:rsidP="00C1264F">
            <w:pPr>
              <w:jc w:val="center"/>
              <w:rPr>
                <w:sz w:val="24"/>
                <w:szCs w:val="24"/>
                <w:lang w:val="en-GB"/>
              </w:rPr>
            </w:pPr>
            <w:r w:rsidRPr="006C0B7A">
              <w:rPr>
                <w:sz w:val="24"/>
                <w:szCs w:val="24"/>
                <w:lang w:val="en-GB"/>
              </w:rPr>
              <w:t>21586</w:t>
            </w:r>
          </w:p>
        </w:tc>
        <w:tc>
          <w:tcPr>
            <w:tcW w:w="851" w:type="dxa"/>
            <w:vAlign w:val="bottom"/>
          </w:tcPr>
          <w:p w:rsidR="00EB18C1" w:rsidRPr="006C0B7A" w:rsidRDefault="00EB18C1" w:rsidP="00C1264F">
            <w:pPr>
              <w:jc w:val="center"/>
              <w:rPr>
                <w:sz w:val="24"/>
                <w:szCs w:val="24"/>
                <w:lang w:val="en-GB"/>
              </w:rPr>
            </w:pPr>
            <w:r w:rsidRPr="006C0B7A">
              <w:rPr>
                <w:sz w:val="24"/>
                <w:szCs w:val="24"/>
                <w:lang w:val="en-GB"/>
              </w:rPr>
              <w:t>12693</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2785</w:t>
            </w:r>
          </w:p>
        </w:tc>
        <w:tc>
          <w:tcPr>
            <w:tcW w:w="1132" w:type="dxa"/>
            <w:vAlign w:val="bottom"/>
          </w:tcPr>
          <w:p w:rsidR="00EB18C1" w:rsidRPr="006C0B7A" w:rsidRDefault="00EB18C1" w:rsidP="00C1264F">
            <w:pPr>
              <w:jc w:val="center"/>
              <w:rPr>
                <w:sz w:val="24"/>
                <w:szCs w:val="24"/>
                <w:lang w:val="en-GB"/>
              </w:rPr>
            </w:pPr>
            <w:r w:rsidRPr="006C0B7A">
              <w:rPr>
                <w:sz w:val="24"/>
                <w:szCs w:val="24"/>
                <w:lang w:val="en-GB"/>
              </w:rPr>
              <w:t>1900</w:t>
            </w:r>
          </w:p>
        </w:tc>
        <w:tc>
          <w:tcPr>
            <w:tcW w:w="711" w:type="dxa"/>
            <w:vAlign w:val="bottom"/>
          </w:tcPr>
          <w:p w:rsidR="00EB18C1" w:rsidRPr="006C0B7A" w:rsidRDefault="00EB18C1" w:rsidP="00C1264F">
            <w:pPr>
              <w:jc w:val="center"/>
              <w:rPr>
                <w:sz w:val="24"/>
                <w:szCs w:val="24"/>
                <w:lang w:val="en-GB"/>
              </w:rPr>
            </w:pPr>
            <w:r w:rsidRPr="006C0B7A">
              <w:rPr>
                <w:sz w:val="24"/>
                <w:szCs w:val="24"/>
                <w:lang w:val="en-GB"/>
              </w:rPr>
              <w:t>4209</w:t>
            </w:r>
          </w:p>
        </w:tc>
      </w:tr>
      <w:tr w:rsidR="00EB18C1" w:rsidRPr="00A42EA4" w:rsidTr="005E0B3D">
        <w:trPr>
          <w:cantSplit/>
        </w:trPr>
        <w:tc>
          <w:tcPr>
            <w:tcW w:w="567" w:type="dxa"/>
          </w:tcPr>
          <w:p w:rsidR="00EB18C1" w:rsidRPr="00A42EA4" w:rsidRDefault="00EB18C1" w:rsidP="005E0B3D">
            <w:pPr>
              <w:pStyle w:val="a6"/>
              <w:widowControl w:val="0"/>
              <w:jc w:val="center"/>
              <w:rPr>
                <w:b/>
                <w:szCs w:val="24"/>
                <w:lang w:val="en-GB"/>
              </w:rPr>
            </w:pPr>
            <w:r w:rsidRPr="00A42EA4">
              <w:rPr>
                <w:b/>
                <w:szCs w:val="24"/>
                <w:lang w:val="en-GB"/>
              </w:rPr>
              <w:t>10</w:t>
            </w:r>
          </w:p>
        </w:tc>
        <w:tc>
          <w:tcPr>
            <w:tcW w:w="1134" w:type="dxa"/>
            <w:vAlign w:val="bottom"/>
          </w:tcPr>
          <w:p w:rsidR="00EB18C1" w:rsidRPr="006C0B7A" w:rsidRDefault="00EB18C1" w:rsidP="00C1264F">
            <w:pPr>
              <w:jc w:val="center"/>
              <w:rPr>
                <w:sz w:val="24"/>
                <w:szCs w:val="24"/>
                <w:lang w:val="en-GB"/>
              </w:rPr>
            </w:pPr>
            <w:r w:rsidRPr="006C0B7A">
              <w:rPr>
                <w:sz w:val="24"/>
                <w:szCs w:val="24"/>
                <w:lang w:val="en-GB"/>
              </w:rPr>
              <w:t>2949599</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21532</w:t>
            </w:r>
          </w:p>
        </w:tc>
        <w:tc>
          <w:tcPr>
            <w:tcW w:w="850" w:type="dxa"/>
            <w:vAlign w:val="bottom"/>
          </w:tcPr>
          <w:p w:rsidR="00EB18C1" w:rsidRPr="006C0B7A" w:rsidRDefault="00EB18C1" w:rsidP="00C1264F">
            <w:pPr>
              <w:jc w:val="center"/>
              <w:rPr>
                <w:sz w:val="24"/>
                <w:szCs w:val="24"/>
                <w:lang w:val="en-GB"/>
              </w:rPr>
            </w:pPr>
            <w:r w:rsidRPr="006C0B7A">
              <w:rPr>
                <w:sz w:val="24"/>
                <w:szCs w:val="24"/>
                <w:lang w:val="en-GB"/>
              </w:rPr>
              <w:t>12359</w:t>
            </w:r>
          </w:p>
        </w:tc>
        <w:tc>
          <w:tcPr>
            <w:tcW w:w="852" w:type="dxa"/>
            <w:vAlign w:val="bottom"/>
          </w:tcPr>
          <w:p w:rsidR="00EB18C1" w:rsidRPr="006C0B7A" w:rsidRDefault="00EB18C1" w:rsidP="00C1264F">
            <w:pPr>
              <w:jc w:val="center"/>
              <w:rPr>
                <w:sz w:val="24"/>
                <w:szCs w:val="24"/>
                <w:lang w:val="en-GB"/>
              </w:rPr>
            </w:pPr>
            <w:r w:rsidRPr="006C0B7A">
              <w:rPr>
                <w:sz w:val="24"/>
                <w:szCs w:val="24"/>
                <w:lang w:val="en-GB"/>
              </w:rPr>
              <w:t>25721</w:t>
            </w:r>
          </w:p>
        </w:tc>
        <w:tc>
          <w:tcPr>
            <w:tcW w:w="992" w:type="dxa"/>
            <w:vAlign w:val="bottom"/>
          </w:tcPr>
          <w:p w:rsidR="00EB18C1" w:rsidRPr="006C0B7A" w:rsidRDefault="00EB18C1" w:rsidP="00C1264F">
            <w:pPr>
              <w:jc w:val="center"/>
              <w:rPr>
                <w:sz w:val="24"/>
                <w:szCs w:val="24"/>
                <w:lang w:val="en-GB"/>
              </w:rPr>
            </w:pPr>
            <w:r w:rsidRPr="006C0B7A">
              <w:rPr>
                <w:sz w:val="24"/>
                <w:szCs w:val="24"/>
                <w:lang w:val="en-GB"/>
              </w:rPr>
              <w:t>46899</w:t>
            </w:r>
          </w:p>
        </w:tc>
        <w:tc>
          <w:tcPr>
            <w:tcW w:w="851" w:type="dxa"/>
            <w:vAlign w:val="bottom"/>
          </w:tcPr>
          <w:p w:rsidR="00EB18C1" w:rsidRPr="006C0B7A" w:rsidRDefault="00EB18C1" w:rsidP="00C1264F">
            <w:pPr>
              <w:jc w:val="center"/>
              <w:rPr>
                <w:sz w:val="24"/>
                <w:szCs w:val="24"/>
                <w:lang w:val="en-GB"/>
              </w:rPr>
            </w:pPr>
            <w:r w:rsidRPr="006C0B7A">
              <w:rPr>
                <w:sz w:val="24"/>
                <w:szCs w:val="24"/>
                <w:lang w:val="en-GB"/>
              </w:rPr>
              <w:t>28514</w:t>
            </w:r>
          </w:p>
        </w:tc>
        <w:tc>
          <w:tcPr>
            <w:tcW w:w="993" w:type="dxa"/>
            <w:vAlign w:val="bottom"/>
          </w:tcPr>
          <w:p w:rsidR="00EB18C1" w:rsidRPr="006C0B7A" w:rsidRDefault="00EB18C1" w:rsidP="00C1264F">
            <w:pPr>
              <w:jc w:val="center"/>
              <w:rPr>
                <w:sz w:val="24"/>
                <w:szCs w:val="24"/>
                <w:lang w:val="en-GB"/>
              </w:rPr>
            </w:pPr>
            <w:r w:rsidRPr="006C0B7A">
              <w:rPr>
                <w:sz w:val="24"/>
                <w:szCs w:val="24"/>
                <w:lang w:val="en-GB"/>
              </w:rPr>
              <w:t>6378</w:t>
            </w:r>
          </w:p>
        </w:tc>
        <w:tc>
          <w:tcPr>
            <w:tcW w:w="1132" w:type="dxa"/>
            <w:vAlign w:val="bottom"/>
          </w:tcPr>
          <w:p w:rsidR="00EB18C1" w:rsidRPr="006C0B7A" w:rsidRDefault="00EB18C1" w:rsidP="00C1264F">
            <w:pPr>
              <w:jc w:val="center"/>
              <w:rPr>
                <w:sz w:val="24"/>
                <w:szCs w:val="24"/>
                <w:lang w:val="en-GB"/>
              </w:rPr>
            </w:pPr>
            <w:r w:rsidRPr="006C0B7A">
              <w:rPr>
                <w:sz w:val="24"/>
                <w:szCs w:val="24"/>
                <w:lang w:val="en-GB"/>
              </w:rPr>
              <w:t>4643</w:t>
            </w:r>
          </w:p>
        </w:tc>
        <w:tc>
          <w:tcPr>
            <w:tcW w:w="711" w:type="dxa"/>
            <w:vAlign w:val="bottom"/>
          </w:tcPr>
          <w:p w:rsidR="00EB18C1" w:rsidRPr="006C0B7A" w:rsidRDefault="00EB18C1" w:rsidP="00C1264F">
            <w:pPr>
              <w:jc w:val="center"/>
              <w:rPr>
                <w:sz w:val="24"/>
                <w:szCs w:val="24"/>
                <w:lang w:val="en-GB"/>
              </w:rPr>
            </w:pPr>
            <w:r w:rsidRPr="006C0B7A">
              <w:rPr>
                <w:sz w:val="24"/>
                <w:szCs w:val="24"/>
                <w:lang w:val="en-GB"/>
              </w:rPr>
              <w:t>7363</w:t>
            </w:r>
          </w:p>
        </w:tc>
      </w:tr>
    </w:tbl>
    <w:p w:rsidR="00EB18C1" w:rsidRPr="00A42EA4" w:rsidRDefault="00EB18C1" w:rsidP="00EB18C1">
      <w:pPr>
        <w:pStyle w:val="2"/>
        <w:keepNext w:val="0"/>
        <w:widowControl w:val="0"/>
        <w:jc w:val="right"/>
        <w:rPr>
          <w:b/>
          <w:color w:val="000000"/>
          <w:sz w:val="24"/>
          <w:szCs w:val="24"/>
          <w:lang w:val="en-GB"/>
        </w:rPr>
      </w:pPr>
    </w:p>
    <w:p w:rsidR="00EB18C1" w:rsidRPr="00C1264F" w:rsidRDefault="00BB47BD" w:rsidP="00EB18C1">
      <w:pPr>
        <w:pStyle w:val="31"/>
        <w:widowControl w:val="0"/>
        <w:ind w:firstLine="0"/>
        <w:jc w:val="right"/>
        <w:rPr>
          <w:b/>
          <w:szCs w:val="24"/>
          <w:lang w:val="en-GB"/>
        </w:rPr>
      </w:pPr>
      <w:r w:rsidRPr="00C1264F">
        <w:rPr>
          <w:b/>
          <w:szCs w:val="24"/>
          <w:lang w:val="en-GB"/>
        </w:rPr>
        <w:t>A</w:t>
      </w:r>
      <w:proofErr w:type="spellStart"/>
      <w:r w:rsidRPr="00C1264F">
        <w:rPr>
          <w:b/>
          <w:szCs w:val="24"/>
          <w:lang w:val="en-US"/>
        </w:rPr>
        <w:t>nnex</w:t>
      </w:r>
      <w:proofErr w:type="spellEnd"/>
      <w:r w:rsidRPr="00C1264F">
        <w:rPr>
          <w:b/>
          <w:szCs w:val="24"/>
          <w:lang w:val="en-GB"/>
        </w:rPr>
        <w:t xml:space="preserve"> </w:t>
      </w:r>
      <w:r w:rsidR="00EB18C1" w:rsidRPr="00C1264F">
        <w:rPr>
          <w:b/>
          <w:szCs w:val="24"/>
          <w:lang w:val="en-GB"/>
        </w:rPr>
        <w:t>2</w:t>
      </w:r>
    </w:p>
    <w:p w:rsidR="00EB18C1" w:rsidRPr="00A42EA4" w:rsidRDefault="00EB18C1" w:rsidP="00EB18C1">
      <w:pPr>
        <w:pStyle w:val="31"/>
        <w:widowControl w:val="0"/>
        <w:ind w:firstLine="0"/>
        <w:jc w:val="center"/>
        <w:rPr>
          <w:b/>
          <w:color w:val="000000"/>
          <w:szCs w:val="24"/>
          <w:lang w:val="en-GB"/>
        </w:rPr>
      </w:pPr>
      <w:r w:rsidRPr="00A42EA4">
        <w:rPr>
          <w:b/>
          <w:color w:val="000000"/>
          <w:szCs w:val="24"/>
          <w:lang w:val="en-GB"/>
        </w:rPr>
        <w:t>THE INDIVIDUAL TASKS O</w:t>
      </w:r>
      <w:r w:rsidR="00205144">
        <w:rPr>
          <w:b/>
          <w:color w:val="000000"/>
          <w:szCs w:val="24"/>
          <w:lang w:val="en-GB"/>
        </w:rPr>
        <w:t>F</w:t>
      </w:r>
      <w:r w:rsidRPr="00A42EA4">
        <w:rPr>
          <w:b/>
          <w:color w:val="000000"/>
          <w:szCs w:val="24"/>
          <w:lang w:val="en-GB"/>
        </w:rPr>
        <w:t xml:space="preserve"> TOPIC </w:t>
      </w:r>
      <w:r w:rsidR="00A64CD8">
        <w:rPr>
          <w:b/>
          <w:color w:val="000000"/>
          <w:szCs w:val="24"/>
          <w:lang w:val="en-GB"/>
        </w:rPr>
        <w:t>4</w:t>
      </w:r>
    </w:p>
    <w:p w:rsidR="00EB18C1" w:rsidRPr="00796440" w:rsidRDefault="00796440" w:rsidP="00EB18C1">
      <w:pPr>
        <w:jc w:val="center"/>
        <w:rPr>
          <w:b/>
          <w:color w:val="000000"/>
          <w:sz w:val="24"/>
          <w:szCs w:val="24"/>
          <w:lang w:val="uk-UA"/>
        </w:rPr>
      </w:pPr>
      <w:r>
        <w:rPr>
          <w:b/>
          <w:color w:val="000000"/>
          <w:sz w:val="24"/>
          <w:szCs w:val="24"/>
          <w:lang w:val="uk-UA"/>
        </w:rPr>
        <w:t>«</w:t>
      </w:r>
      <w:r w:rsidRPr="00A42EA4">
        <w:rPr>
          <w:b/>
          <w:color w:val="000000"/>
          <w:sz w:val="24"/>
          <w:szCs w:val="24"/>
          <w:lang w:val="en-GB"/>
        </w:rPr>
        <w:t xml:space="preserve">Relative value (statistical </w:t>
      </w:r>
      <w:proofErr w:type="spellStart"/>
      <w:r w:rsidRPr="00A42EA4">
        <w:rPr>
          <w:b/>
          <w:color w:val="000000"/>
          <w:sz w:val="24"/>
          <w:szCs w:val="24"/>
          <w:lang w:val="en-GB"/>
        </w:rPr>
        <w:t>coeficients</w:t>
      </w:r>
      <w:proofErr w:type="spellEnd"/>
      <w:r w:rsidRPr="00A42EA4">
        <w:rPr>
          <w:b/>
          <w:color w:val="000000"/>
          <w:sz w:val="24"/>
          <w:szCs w:val="24"/>
          <w:lang w:val="en-GB"/>
        </w:rPr>
        <w:t>), graphic methods of the analysis</w:t>
      </w:r>
      <w:r>
        <w:rPr>
          <w:b/>
          <w:color w:val="000000"/>
          <w:sz w:val="24"/>
          <w:szCs w:val="24"/>
          <w:lang w:val="uk-UA"/>
        </w:rPr>
        <w:t>»</w:t>
      </w:r>
    </w:p>
    <w:p w:rsidR="00EB18C1" w:rsidRPr="00A42EA4" w:rsidRDefault="00EB18C1" w:rsidP="00EB18C1">
      <w:pPr>
        <w:jc w:val="center"/>
        <w:rPr>
          <w:color w:val="000000"/>
          <w:sz w:val="24"/>
          <w:szCs w:val="24"/>
          <w:lang w:val="en-GB"/>
        </w:rPr>
      </w:pPr>
      <w:r w:rsidRPr="00A42EA4">
        <w:rPr>
          <w:color w:val="000000"/>
          <w:sz w:val="24"/>
          <w:szCs w:val="24"/>
          <w:lang w:val="en-GB"/>
        </w:rPr>
        <w:t>Level to death-rate in area for last 5 years on 1000 populations</w:t>
      </w:r>
    </w:p>
    <w:p w:rsidR="00EB18C1" w:rsidRPr="00A42EA4" w:rsidRDefault="00EB18C1" w:rsidP="00EB18C1">
      <w:pPr>
        <w:jc w:val="center"/>
        <w:rPr>
          <w:color w:val="000000"/>
          <w:sz w:val="24"/>
          <w:szCs w:val="24"/>
          <w:lang w:val="en-GB"/>
        </w:rPr>
      </w:pPr>
      <w:r w:rsidRPr="00A42EA4">
        <w:rPr>
          <w:color w:val="000000"/>
          <w:sz w:val="24"/>
          <w:szCs w:val="24"/>
          <w:lang w:val="en-GB"/>
        </w:rPr>
        <w:t xml:space="preserve"> (given conditional)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559"/>
        <w:gridCol w:w="1418"/>
        <w:gridCol w:w="27"/>
        <w:gridCol w:w="1390"/>
        <w:gridCol w:w="1559"/>
      </w:tblGrid>
      <w:tr w:rsidR="00EB18C1" w:rsidRPr="00A42EA4" w:rsidTr="005E0B3D">
        <w:trPr>
          <w:cantSplit/>
          <w:trHeight w:hRule="exact" w:val="340"/>
        </w:trPr>
        <w:tc>
          <w:tcPr>
            <w:tcW w:w="1701" w:type="dxa"/>
            <w:vMerge w:val="restart"/>
          </w:tcPr>
          <w:p w:rsidR="00EB18C1" w:rsidRPr="00C1264F" w:rsidRDefault="00EB18C1" w:rsidP="005E0B3D">
            <w:pPr>
              <w:pStyle w:val="a6"/>
              <w:widowControl w:val="0"/>
              <w:jc w:val="center"/>
              <w:rPr>
                <w:b/>
                <w:szCs w:val="24"/>
                <w:lang w:val="en-GB"/>
              </w:rPr>
            </w:pPr>
          </w:p>
          <w:p w:rsidR="00EB18C1" w:rsidRPr="00C1264F" w:rsidRDefault="00EB18C1" w:rsidP="005E0B3D">
            <w:pPr>
              <w:pStyle w:val="a6"/>
              <w:widowControl w:val="0"/>
              <w:jc w:val="center"/>
              <w:rPr>
                <w:b/>
                <w:szCs w:val="24"/>
                <w:lang w:val="en-GB"/>
              </w:rPr>
            </w:pPr>
            <w:r w:rsidRPr="00C1264F">
              <w:rPr>
                <w:b/>
                <w:szCs w:val="24"/>
                <w:lang w:val="en-GB"/>
              </w:rPr>
              <w:t>Region</w:t>
            </w:r>
          </w:p>
        </w:tc>
        <w:tc>
          <w:tcPr>
            <w:tcW w:w="7371" w:type="dxa"/>
            <w:gridSpan w:val="6"/>
          </w:tcPr>
          <w:p w:rsidR="00EB18C1" w:rsidRPr="00C1264F" w:rsidRDefault="00EB18C1" w:rsidP="005E0B3D">
            <w:pPr>
              <w:pStyle w:val="a6"/>
              <w:widowControl w:val="0"/>
              <w:ind w:right="-108"/>
              <w:jc w:val="center"/>
              <w:rPr>
                <w:b/>
                <w:szCs w:val="24"/>
                <w:lang w:val="en-GB"/>
              </w:rPr>
            </w:pPr>
            <w:r w:rsidRPr="00C1264F">
              <w:rPr>
                <w:b/>
                <w:szCs w:val="24"/>
                <w:lang w:val="en-GB"/>
              </w:rPr>
              <w:t>Coefficients of death-rate :</w:t>
            </w:r>
          </w:p>
        </w:tc>
      </w:tr>
      <w:tr w:rsidR="00EB18C1" w:rsidRPr="00A42EA4" w:rsidTr="005E0B3D">
        <w:trPr>
          <w:cantSplit/>
          <w:trHeight w:hRule="exact" w:val="340"/>
        </w:trPr>
        <w:tc>
          <w:tcPr>
            <w:tcW w:w="1701" w:type="dxa"/>
            <w:vMerge/>
          </w:tcPr>
          <w:p w:rsidR="00EB18C1" w:rsidRPr="00C1264F" w:rsidRDefault="00EB18C1" w:rsidP="005E0B3D">
            <w:pPr>
              <w:pStyle w:val="a6"/>
              <w:widowControl w:val="0"/>
              <w:jc w:val="center"/>
              <w:rPr>
                <w:b/>
                <w:szCs w:val="24"/>
                <w:lang w:val="en-GB"/>
              </w:rPr>
            </w:pPr>
          </w:p>
        </w:tc>
        <w:tc>
          <w:tcPr>
            <w:tcW w:w="1418" w:type="dxa"/>
          </w:tcPr>
          <w:p w:rsidR="00EB18C1" w:rsidRPr="00A42EA4" w:rsidRDefault="00EB18C1" w:rsidP="00A64CD8">
            <w:pPr>
              <w:pStyle w:val="a6"/>
              <w:widowControl w:val="0"/>
              <w:jc w:val="center"/>
              <w:rPr>
                <w:szCs w:val="24"/>
                <w:lang w:val="en-GB"/>
              </w:rPr>
            </w:pPr>
            <w:r w:rsidRPr="00A42EA4">
              <w:rPr>
                <w:szCs w:val="24"/>
                <w:lang w:val="en-GB"/>
              </w:rPr>
              <w:t>20</w:t>
            </w:r>
            <w:r w:rsidR="006D4F96" w:rsidRPr="00A42EA4">
              <w:rPr>
                <w:szCs w:val="24"/>
                <w:lang w:val="en-GB"/>
              </w:rPr>
              <w:t>1</w:t>
            </w:r>
            <w:r w:rsidR="00A64CD8">
              <w:rPr>
                <w:szCs w:val="24"/>
                <w:lang w:val="en-GB"/>
              </w:rPr>
              <w:t>3</w:t>
            </w:r>
          </w:p>
        </w:tc>
        <w:tc>
          <w:tcPr>
            <w:tcW w:w="1559" w:type="dxa"/>
          </w:tcPr>
          <w:p w:rsidR="00EB18C1" w:rsidRPr="00A42EA4" w:rsidRDefault="00EB18C1" w:rsidP="00A64CD8">
            <w:pPr>
              <w:pStyle w:val="a6"/>
              <w:widowControl w:val="0"/>
              <w:jc w:val="center"/>
              <w:rPr>
                <w:szCs w:val="24"/>
                <w:lang w:val="en-GB"/>
              </w:rPr>
            </w:pPr>
            <w:r w:rsidRPr="00A42EA4">
              <w:rPr>
                <w:szCs w:val="24"/>
                <w:lang w:val="en-GB"/>
              </w:rPr>
              <w:t>20</w:t>
            </w:r>
            <w:r w:rsidR="006D4F96" w:rsidRPr="00A42EA4">
              <w:rPr>
                <w:szCs w:val="24"/>
                <w:lang w:val="en-GB"/>
              </w:rPr>
              <w:t>1</w:t>
            </w:r>
            <w:r w:rsidR="00A64CD8">
              <w:rPr>
                <w:szCs w:val="24"/>
                <w:lang w:val="en-GB"/>
              </w:rPr>
              <w:t>4</w:t>
            </w:r>
          </w:p>
        </w:tc>
        <w:tc>
          <w:tcPr>
            <w:tcW w:w="1418" w:type="dxa"/>
          </w:tcPr>
          <w:p w:rsidR="00EB18C1" w:rsidRPr="00A42EA4" w:rsidRDefault="00EB18C1" w:rsidP="00A64CD8">
            <w:pPr>
              <w:pStyle w:val="a6"/>
              <w:widowControl w:val="0"/>
              <w:ind w:right="-78"/>
              <w:jc w:val="center"/>
              <w:rPr>
                <w:szCs w:val="24"/>
                <w:lang w:val="en-GB"/>
              </w:rPr>
            </w:pPr>
            <w:r w:rsidRPr="00A42EA4">
              <w:rPr>
                <w:szCs w:val="24"/>
                <w:lang w:val="en-GB"/>
              </w:rPr>
              <w:t>20</w:t>
            </w:r>
            <w:r w:rsidR="006D4F96" w:rsidRPr="00A42EA4">
              <w:rPr>
                <w:szCs w:val="24"/>
                <w:lang w:val="en-GB"/>
              </w:rPr>
              <w:t>1</w:t>
            </w:r>
            <w:r w:rsidR="00A64CD8">
              <w:rPr>
                <w:szCs w:val="24"/>
                <w:lang w:val="en-GB"/>
              </w:rPr>
              <w:t>5</w:t>
            </w:r>
          </w:p>
        </w:tc>
        <w:tc>
          <w:tcPr>
            <w:tcW w:w="1417" w:type="dxa"/>
            <w:gridSpan w:val="2"/>
          </w:tcPr>
          <w:p w:rsidR="00EB18C1" w:rsidRPr="00A42EA4" w:rsidRDefault="00EB18C1" w:rsidP="00A64CD8">
            <w:pPr>
              <w:pStyle w:val="a6"/>
              <w:widowControl w:val="0"/>
              <w:ind w:left="4" w:right="-172"/>
              <w:jc w:val="center"/>
              <w:rPr>
                <w:szCs w:val="24"/>
                <w:lang w:val="en-GB"/>
              </w:rPr>
            </w:pPr>
            <w:r w:rsidRPr="00A42EA4">
              <w:rPr>
                <w:szCs w:val="24"/>
                <w:lang w:val="en-GB"/>
              </w:rPr>
              <w:t>20</w:t>
            </w:r>
            <w:r w:rsidR="006D4F96" w:rsidRPr="00A42EA4">
              <w:rPr>
                <w:szCs w:val="24"/>
                <w:lang w:val="en-GB"/>
              </w:rPr>
              <w:t>1</w:t>
            </w:r>
            <w:r w:rsidR="00A64CD8">
              <w:rPr>
                <w:szCs w:val="24"/>
                <w:lang w:val="en-GB"/>
              </w:rPr>
              <w:t>6</w:t>
            </w:r>
          </w:p>
        </w:tc>
        <w:tc>
          <w:tcPr>
            <w:tcW w:w="1559" w:type="dxa"/>
          </w:tcPr>
          <w:p w:rsidR="00EB18C1" w:rsidRPr="00A42EA4" w:rsidRDefault="00EB18C1" w:rsidP="00A64CD8">
            <w:pPr>
              <w:pStyle w:val="a6"/>
              <w:widowControl w:val="0"/>
              <w:ind w:right="-108"/>
              <w:jc w:val="center"/>
              <w:rPr>
                <w:szCs w:val="24"/>
                <w:lang w:val="en-GB"/>
              </w:rPr>
            </w:pPr>
            <w:r w:rsidRPr="00A42EA4">
              <w:rPr>
                <w:szCs w:val="24"/>
                <w:lang w:val="en-GB"/>
              </w:rPr>
              <w:t>20</w:t>
            </w:r>
            <w:r w:rsidR="006D4F96" w:rsidRPr="00A42EA4">
              <w:rPr>
                <w:szCs w:val="24"/>
                <w:lang w:val="en-GB"/>
              </w:rPr>
              <w:t>1</w:t>
            </w:r>
            <w:r w:rsidR="00A64CD8">
              <w:rPr>
                <w:szCs w:val="24"/>
                <w:lang w:val="en-GB"/>
              </w:rPr>
              <w:t>7</w:t>
            </w:r>
          </w:p>
        </w:tc>
      </w:tr>
      <w:tr w:rsidR="00EB18C1" w:rsidRPr="00A42EA4" w:rsidTr="005E0B3D">
        <w:trPr>
          <w:cantSplit/>
          <w:trHeight w:hRule="exact" w:val="340"/>
        </w:trPr>
        <w:tc>
          <w:tcPr>
            <w:tcW w:w="1701" w:type="dxa"/>
          </w:tcPr>
          <w:p w:rsidR="00EB18C1" w:rsidRPr="00C1264F" w:rsidRDefault="00EB18C1" w:rsidP="005E0B3D">
            <w:pPr>
              <w:pStyle w:val="a6"/>
              <w:widowControl w:val="0"/>
              <w:jc w:val="center"/>
              <w:rPr>
                <w:b/>
                <w:szCs w:val="24"/>
                <w:lang w:val="en-GB"/>
              </w:rPr>
            </w:pPr>
            <w:r w:rsidRPr="00C1264F">
              <w:rPr>
                <w:b/>
                <w:szCs w:val="24"/>
                <w:lang w:val="en-GB"/>
              </w:rPr>
              <w:t>1</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14.2</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14.3</w:t>
            </w:r>
          </w:p>
        </w:tc>
        <w:tc>
          <w:tcPr>
            <w:tcW w:w="1445" w:type="dxa"/>
            <w:gridSpan w:val="2"/>
          </w:tcPr>
          <w:p w:rsidR="00EB18C1" w:rsidRPr="00A42EA4" w:rsidRDefault="00EB18C1" w:rsidP="005E0B3D">
            <w:pPr>
              <w:pStyle w:val="a6"/>
              <w:widowControl w:val="0"/>
              <w:ind w:right="-78"/>
              <w:jc w:val="center"/>
              <w:rPr>
                <w:szCs w:val="24"/>
                <w:lang w:val="en-GB"/>
              </w:rPr>
            </w:pPr>
            <w:r w:rsidRPr="00A42EA4">
              <w:rPr>
                <w:szCs w:val="24"/>
                <w:lang w:val="en-GB"/>
              </w:rPr>
              <w:t>14.9</w:t>
            </w:r>
          </w:p>
        </w:tc>
        <w:tc>
          <w:tcPr>
            <w:tcW w:w="1390" w:type="dxa"/>
          </w:tcPr>
          <w:p w:rsidR="00EB18C1" w:rsidRPr="00A42EA4" w:rsidRDefault="00EB18C1" w:rsidP="005E0B3D">
            <w:pPr>
              <w:pStyle w:val="a6"/>
              <w:widowControl w:val="0"/>
              <w:ind w:left="4" w:right="-172"/>
              <w:jc w:val="center"/>
              <w:rPr>
                <w:szCs w:val="24"/>
                <w:lang w:val="en-GB"/>
              </w:rPr>
            </w:pPr>
            <w:r w:rsidRPr="00A42EA4">
              <w:rPr>
                <w:szCs w:val="24"/>
                <w:lang w:val="en-GB"/>
              </w:rPr>
              <w:t>15.2</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5E0B3D">
        <w:trPr>
          <w:cantSplit/>
          <w:trHeight w:hRule="exact" w:val="340"/>
        </w:trPr>
        <w:tc>
          <w:tcPr>
            <w:tcW w:w="1701" w:type="dxa"/>
          </w:tcPr>
          <w:p w:rsidR="00EB18C1" w:rsidRPr="00C1264F" w:rsidRDefault="00EB18C1" w:rsidP="005E0B3D">
            <w:pPr>
              <w:pStyle w:val="a6"/>
              <w:widowControl w:val="0"/>
              <w:jc w:val="center"/>
              <w:rPr>
                <w:b/>
                <w:szCs w:val="24"/>
                <w:lang w:val="en-GB"/>
              </w:rPr>
            </w:pPr>
            <w:r w:rsidRPr="00C1264F">
              <w:rPr>
                <w:b/>
                <w:szCs w:val="24"/>
                <w:lang w:val="en-GB"/>
              </w:rPr>
              <w:t>2</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14.8</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15.1</w:t>
            </w:r>
          </w:p>
        </w:tc>
        <w:tc>
          <w:tcPr>
            <w:tcW w:w="1445" w:type="dxa"/>
            <w:gridSpan w:val="2"/>
          </w:tcPr>
          <w:p w:rsidR="00EB18C1" w:rsidRPr="00A42EA4" w:rsidRDefault="00EB18C1" w:rsidP="005E0B3D">
            <w:pPr>
              <w:pStyle w:val="a6"/>
              <w:widowControl w:val="0"/>
              <w:ind w:right="-78"/>
              <w:jc w:val="center"/>
              <w:rPr>
                <w:szCs w:val="24"/>
                <w:lang w:val="en-GB"/>
              </w:rPr>
            </w:pPr>
            <w:r w:rsidRPr="00A42EA4">
              <w:rPr>
                <w:szCs w:val="24"/>
                <w:lang w:val="en-GB"/>
              </w:rPr>
              <w:t>15.6</w:t>
            </w:r>
          </w:p>
        </w:tc>
        <w:tc>
          <w:tcPr>
            <w:tcW w:w="1390" w:type="dxa"/>
          </w:tcPr>
          <w:p w:rsidR="00EB18C1" w:rsidRPr="00A42EA4" w:rsidRDefault="00EB18C1" w:rsidP="005E0B3D">
            <w:pPr>
              <w:pStyle w:val="a6"/>
              <w:widowControl w:val="0"/>
              <w:ind w:left="4" w:right="-172"/>
              <w:jc w:val="center"/>
              <w:rPr>
                <w:szCs w:val="24"/>
                <w:lang w:val="en-GB"/>
              </w:rPr>
            </w:pPr>
            <w:r w:rsidRPr="00A42EA4">
              <w:rPr>
                <w:szCs w:val="24"/>
                <w:lang w:val="en-GB"/>
              </w:rPr>
              <w:t>15.9</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5E0B3D">
        <w:trPr>
          <w:cantSplit/>
          <w:trHeight w:hRule="exact" w:val="340"/>
        </w:trPr>
        <w:tc>
          <w:tcPr>
            <w:tcW w:w="1701" w:type="dxa"/>
          </w:tcPr>
          <w:p w:rsidR="00EB18C1" w:rsidRPr="00C1264F" w:rsidRDefault="00EB18C1" w:rsidP="005E0B3D">
            <w:pPr>
              <w:pStyle w:val="a6"/>
              <w:widowControl w:val="0"/>
              <w:jc w:val="center"/>
              <w:rPr>
                <w:b/>
                <w:szCs w:val="24"/>
                <w:lang w:val="en-GB"/>
              </w:rPr>
            </w:pPr>
            <w:r w:rsidRPr="00C1264F">
              <w:rPr>
                <w:b/>
                <w:szCs w:val="24"/>
                <w:lang w:val="en-GB"/>
              </w:rPr>
              <w:t>3</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15.1</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15.5</w:t>
            </w:r>
          </w:p>
        </w:tc>
        <w:tc>
          <w:tcPr>
            <w:tcW w:w="1445" w:type="dxa"/>
            <w:gridSpan w:val="2"/>
          </w:tcPr>
          <w:p w:rsidR="00EB18C1" w:rsidRPr="00A42EA4" w:rsidRDefault="00EB18C1" w:rsidP="005E0B3D">
            <w:pPr>
              <w:pStyle w:val="a6"/>
              <w:widowControl w:val="0"/>
              <w:ind w:right="-78"/>
              <w:jc w:val="center"/>
              <w:rPr>
                <w:szCs w:val="24"/>
                <w:lang w:val="en-GB"/>
              </w:rPr>
            </w:pPr>
            <w:r w:rsidRPr="00A42EA4">
              <w:rPr>
                <w:szCs w:val="24"/>
                <w:lang w:val="en-GB"/>
              </w:rPr>
              <w:t>16.6</w:t>
            </w:r>
          </w:p>
        </w:tc>
        <w:tc>
          <w:tcPr>
            <w:tcW w:w="1390" w:type="dxa"/>
          </w:tcPr>
          <w:p w:rsidR="00EB18C1" w:rsidRPr="00A42EA4" w:rsidRDefault="00EB18C1" w:rsidP="005E0B3D">
            <w:pPr>
              <w:pStyle w:val="a6"/>
              <w:widowControl w:val="0"/>
              <w:ind w:left="4" w:right="-172"/>
              <w:jc w:val="center"/>
              <w:rPr>
                <w:szCs w:val="24"/>
                <w:lang w:val="en-GB"/>
              </w:rPr>
            </w:pPr>
            <w:r w:rsidRPr="00A42EA4">
              <w:rPr>
                <w:szCs w:val="24"/>
                <w:lang w:val="en-GB"/>
              </w:rPr>
              <w:t>16.7</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5E0B3D">
        <w:trPr>
          <w:cantSplit/>
          <w:trHeight w:hRule="exact" w:val="340"/>
        </w:trPr>
        <w:tc>
          <w:tcPr>
            <w:tcW w:w="1701" w:type="dxa"/>
          </w:tcPr>
          <w:p w:rsidR="00EB18C1" w:rsidRPr="00C1264F" w:rsidRDefault="00EB18C1" w:rsidP="005E0B3D">
            <w:pPr>
              <w:pStyle w:val="a6"/>
              <w:widowControl w:val="0"/>
              <w:jc w:val="center"/>
              <w:rPr>
                <w:b/>
                <w:szCs w:val="24"/>
                <w:lang w:val="en-GB"/>
              </w:rPr>
            </w:pPr>
            <w:r w:rsidRPr="00C1264F">
              <w:rPr>
                <w:b/>
                <w:szCs w:val="24"/>
                <w:lang w:val="en-GB"/>
              </w:rPr>
              <w:t>4</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13.9</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14.2</w:t>
            </w:r>
          </w:p>
        </w:tc>
        <w:tc>
          <w:tcPr>
            <w:tcW w:w="1445" w:type="dxa"/>
            <w:gridSpan w:val="2"/>
          </w:tcPr>
          <w:p w:rsidR="00EB18C1" w:rsidRPr="00A42EA4" w:rsidRDefault="00EB18C1" w:rsidP="005E0B3D">
            <w:pPr>
              <w:pStyle w:val="a6"/>
              <w:widowControl w:val="0"/>
              <w:ind w:right="-78"/>
              <w:jc w:val="center"/>
              <w:rPr>
                <w:szCs w:val="24"/>
                <w:lang w:val="en-GB"/>
              </w:rPr>
            </w:pPr>
            <w:r w:rsidRPr="00A42EA4">
              <w:rPr>
                <w:szCs w:val="24"/>
                <w:lang w:val="en-GB"/>
              </w:rPr>
              <w:t>14.4</w:t>
            </w:r>
          </w:p>
        </w:tc>
        <w:tc>
          <w:tcPr>
            <w:tcW w:w="1390" w:type="dxa"/>
          </w:tcPr>
          <w:p w:rsidR="00EB18C1" w:rsidRPr="00A42EA4" w:rsidRDefault="00EB18C1" w:rsidP="005E0B3D">
            <w:pPr>
              <w:pStyle w:val="a6"/>
              <w:widowControl w:val="0"/>
              <w:ind w:left="4" w:right="-172"/>
              <w:jc w:val="center"/>
              <w:rPr>
                <w:szCs w:val="24"/>
                <w:lang w:val="en-GB"/>
              </w:rPr>
            </w:pPr>
            <w:r w:rsidRPr="00A42EA4">
              <w:rPr>
                <w:szCs w:val="24"/>
                <w:lang w:val="en-GB"/>
              </w:rPr>
              <w:t>14.6</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5E0B3D">
        <w:trPr>
          <w:cantSplit/>
          <w:trHeight w:hRule="exact" w:val="340"/>
        </w:trPr>
        <w:tc>
          <w:tcPr>
            <w:tcW w:w="1701" w:type="dxa"/>
          </w:tcPr>
          <w:p w:rsidR="00EB18C1" w:rsidRPr="00C1264F" w:rsidRDefault="00EB18C1" w:rsidP="005E0B3D">
            <w:pPr>
              <w:pStyle w:val="a6"/>
              <w:widowControl w:val="0"/>
              <w:jc w:val="center"/>
              <w:rPr>
                <w:b/>
                <w:szCs w:val="24"/>
                <w:lang w:val="en-GB"/>
              </w:rPr>
            </w:pPr>
            <w:r w:rsidRPr="00C1264F">
              <w:rPr>
                <w:b/>
                <w:szCs w:val="24"/>
                <w:lang w:val="en-GB"/>
              </w:rPr>
              <w:t>5</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14.9</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15.2</w:t>
            </w:r>
          </w:p>
        </w:tc>
        <w:tc>
          <w:tcPr>
            <w:tcW w:w="1445" w:type="dxa"/>
            <w:gridSpan w:val="2"/>
          </w:tcPr>
          <w:p w:rsidR="00EB18C1" w:rsidRPr="00A42EA4" w:rsidRDefault="00EB18C1" w:rsidP="005E0B3D">
            <w:pPr>
              <w:pStyle w:val="a6"/>
              <w:widowControl w:val="0"/>
              <w:ind w:right="-78"/>
              <w:jc w:val="center"/>
              <w:rPr>
                <w:szCs w:val="24"/>
                <w:lang w:val="en-GB"/>
              </w:rPr>
            </w:pPr>
            <w:r w:rsidRPr="00A42EA4">
              <w:rPr>
                <w:szCs w:val="24"/>
                <w:lang w:val="en-GB"/>
              </w:rPr>
              <w:t>15.1</w:t>
            </w:r>
          </w:p>
        </w:tc>
        <w:tc>
          <w:tcPr>
            <w:tcW w:w="1390" w:type="dxa"/>
          </w:tcPr>
          <w:p w:rsidR="00EB18C1" w:rsidRPr="00A42EA4" w:rsidRDefault="00EB18C1" w:rsidP="005E0B3D">
            <w:pPr>
              <w:pStyle w:val="a6"/>
              <w:widowControl w:val="0"/>
              <w:ind w:left="4" w:right="-172"/>
              <w:jc w:val="center"/>
              <w:rPr>
                <w:szCs w:val="24"/>
                <w:lang w:val="en-GB"/>
              </w:rPr>
            </w:pPr>
            <w:r w:rsidRPr="00A42EA4">
              <w:rPr>
                <w:szCs w:val="24"/>
                <w:lang w:val="en-GB"/>
              </w:rPr>
              <w:t>15.3</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5E0B3D">
        <w:trPr>
          <w:cantSplit/>
          <w:trHeight w:hRule="exact" w:val="340"/>
        </w:trPr>
        <w:tc>
          <w:tcPr>
            <w:tcW w:w="1701" w:type="dxa"/>
          </w:tcPr>
          <w:p w:rsidR="00EB18C1" w:rsidRPr="00C1264F" w:rsidRDefault="00EB18C1" w:rsidP="005E0B3D">
            <w:pPr>
              <w:pStyle w:val="a6"/>
              <w:widowControl w:val="0"/>
              <w:jc w:val="center"/>
              <w:rPr>
                <w:b/>
                <w:szCs w:val="24"/>
                <w:lang w:val="en-GB"/>
              </w:rPr>
            </w:pPr>
            <w:r w:rsidRPr="00C1264F">
              <w:rPr>
                <w:b/>
                <w:szCs w:val="24"/>
                <w:lang w:val="en-GB"/>
              </w:rPr>
              <w:t>6</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14.0</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14.5</w:t>
            </w:r>
          </w:p>
        </w:tc>
        <w:tc>
          <w:tcPr>
            <w:tcW w:w="1445" w:type="dxa"/>
            <w:gridSpan w:val="2"/>
          </w:tcPr>
          <w:p w:rsidR="00EB18C1" w:rsidRPr="00A42EA4" w:rsidRDefault="00EB18C1" w:rsidP="005E0B3D">
            <w:pPr>
              <w:pStyle w:val="a6"/>
              <w:widowControl w:val="0"/>
              <w:ind w:right="-78"/>
              <w:jc w:val="center"/>
              <w:rPr>
                <w:szCs w:val="24"/>
                <w:lang w:val="en-GB"/>
              </w:rPr>
            </w:pPr>
            <w:r w:rsidRPr="00A42EA4">
              <w:rPr>
                <w:szCs w:val="24"/>
                <w:lang w:val="en-GB"/>
              </w:rPr>
              <w:t>14.7</w:t>
            </w:r>
          </w:p>
        </w:tc>
        <w:tc>
          <w:tcPr>
            <w:tcW w:w="1390" w:type="dxa"/>
          </w:tcPr>
          <w:p w:rsidR="00EB18C1" w:rsidRPr="00A42EA4" w:rsidRDefault="00EB18C1" w:rsidP="005E0B3D">
            <w:pPr>
              <w:pStyle w:val="a6"/>
              <w:widowControl w:val="0"/>
              <w:ind w:left="4" w:right="-172"/>
              <w:jc w:val="center"/>
              <w:rPr>
                <w:szCs w:val="24"/>
                <w:lang w:val="en-GB"/>
              </w:rPr>
            </w:pPr>
            <w:r w:rsidRPr="00A42EA4">
              <w:rPr>
                <w:szCs w:val="24"/>
                <w:lang w:val="en-GB"/>
              </w:rPr>
              <w:t>14.8</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5E0B3D">
        <w:trPr>
          <w:cantSplit/>
          <w:trHeight w:hRule="exact" w:val="340"/>
        </w:trPr>
        <w:tc>
          <w:tcPr>
            <w:tcW w:w="1701" w:type="dxa"/>
          </w:tcPr>
          <w:p w:rsidR="00EB18C1" w:rsidRPr="00C1264F" w:rsidRDefault="00EB18C1" w:rsidP="005E0B3D">
            <w:pPr>
              <w:pStyle w:val="a6"/>
              <w:widowControl w:val="0"/>
              <w:jc w:val="center"/>
              <w:rPr>
                <w:b/>
                <w:szCs w:val="24"/>
                <w:lang w:val="en-GB"/>
              </w:rPr>
            </w:pPr>
            <w:r w:rsidRPr="00C1264F">
              <w:rPr>
                <w:b/>
                <w:szCs w:val="24"/>
                <w:lang w:val="en-GB"/>
              </w:rPr>
              <w:t>7</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13.9</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14.2</w:t>
            </w:r>
          </w:p>
        </w:tc>
        <w:tc>
          <w:tcPr>
            <w:tcW w:w="1445" w:type="dxa"/>
            <w:gridSpan w:val="2"/>
          </w:tcPr>
          <w:p w:rsidR="00EB18C1" w:rsidRPr="00A42EA4" w:rsidRDefault="00EB18C1" w:rsidP="005E0B3D">
            <w:pPr>
              <w:pStyle w:val="a6"/>
              <w:widowControl w:val="0"/>
              <w:ind w:right="-78"/>
              <w:jc w:val="center"/>
              <w:rPr>
                <w:szCs w:val="24"/>
                <w:lang w:val="en-GB"/>
              </w:rPr>
            </w:pPr>
            <w:r w:rsidRPr="00A42EA4">
              <w:rPr>
                <w:szCs w:val="24"/>
                <w:lang w:val="en-GB"/>
              </w:rPr>
              <w:t>14.4</w:t>
            </w:r>
          </w:p>
        </w:tc>
        <w:tc>
          <w:tcPr>
            <w:tcW w:w="1390" w:type="dxa"/>
          </w:tcPr>
          <w:p w:rsidR="00EB18C1" w:rsidRPr="00A42EA4" w:rsidRDefault="00EB18C1" w:rsidP="005E0B3D">
            <w:pPr>
              <w:pStyle w:val="a6"/>
              <w:widowControl w:val="0"/>
              <w:ind w:left="4" w:right="-172"/>
              <w:jc w:val="center"/>
              <w:rPr>
                <w:szCs w:val="24"/>
                <w:lang w:val="en-GB"/>
              </w:rPr>
            </w:pPr>
            <w:r w:rsidRPr="00A42EA4">
              <w:rPr>
                <w:szCs w:val="24"/>
                <w:lang w:val="en-GB"/>
              </w:rPr>
              <w:t>14.6</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5E0B3D">
        <w:trPr>
          <w:cantSplit/>
          <w:trHeight w:hRule="exact" w:val="340"/>
        </w:trPr>
        <w:tc>
          <w:tcPr>
            <w:tcW w:w="1701" w:type="dxa"/>
          </w:tcPr>
          <w:p w:rsidR="00EB18C1" w:rsidRPr="00C1264F" w:rsidRDefault="00EB18C1" w:rsidP="005E0B3D">
            <w:pPr>
              <w:pStyle w:val="a6"/>
              <w:widowControl w:val="0"/>
              <w:jc w:val="center"/>
              <w:rPr>
                <w:b/>
                <w:szCs w:val="24"/>
                <w:lang w:val="en-GB"/>
              </w:rPr>
            </w:pPr>
            <w:r w:rsidRPr="00C1264F">
              <w:rPr>
                <w:b/>
                <w:szCs w:val="24"/>
                <w:lang w:val="en-GB"/>
              </w:rPr>
              <w:t>8</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15.3</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15.9</w:t>
            </w:r>
          </w:p>
        </w:tc>
        <w:tc>
          <w:tcPr>
            <w:tcW w:w="1445" w:type="dxa"/>
            <w:gridSpan w:val="2"/>
          </w:tcPr>
          <w:p w:rsidR="00EB18C1" w:rsidRPr="00A42EA4" w:rsidRDefault="00EB18C1" w:rsidP="005E0B3D">
            <w:pPr>
              <w:pStyle w:val="a6"/>
              <w:widowControl w:val="0"/>
              <w:ind w:right="-78"/>
              <w:jc w:val="center"/>
              <w:rPr>
                <w:szCs w:val="24"/>
                <w:lang w:val="en-GB"/>
              </w:rPr>
            </w:pPr>
            <w:r w:rsidRPr="00A42EA4">
              <w:rPr>
                <w:szCs w:val="24"/>
                <w:lang w:val="en-GB"/>
              </w:rPr>
              <w:t>16.0</w:t>
            </w:r>
          </w:p>
        </w:tc>
        <w:tc>
          <w:tcPr>
            <w:tcW w:w="1390" w:type="dxa"/>
          </w:tcPr>
          <w:p w:rsidR="00EB18C1" w:rsidRPr="00A42EA4" w:rsidRDefault="00EB18C1" w:rsidP="005E0B3D">
            <w:pPr>
              <w:pStyle w:val="a6"/>
              <w:widowControl w:val="0"/>
              <w:ind w:left="4" w:right="-172"/>
              <w:jc w:val="center"/>
              <w:rPr>
                <w:szCs w:val="24"/>
                <w:lang w:val="en-GB"/>
              </w:rPr>
            </w:pPr>
            <w:r w:rsidRPr="00A42EA4">
              <w:rPr>
                <w:szCs w:val="24"/>
                <w:lang w:val="en-GB"/>
              </w:rPr>
              <w:t>16.2</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5E0B3D">
        <w:trPr>
          <w:cantSplit/>
          <w:trHeight w:hRule="exact" w:val="340"/>
        </w:trPr>
        <w:tc>
          <w:tcPr>
            <w:tcW w:w="1701" w:type="dxa"/>
          </w:tcPr>
          <w:p w:rsidR="00EB18C1" w:rsidRPr="00C1264F" w:rsidRDefault="00EB18C1" w:rsidP="005E0B3D">
            <w:pPr>
              <w:pStyle w:val="a6"/>
              <w:widowControl w:val="0"/>
              <w:jc w:val="center"/>
              <w:rPr>
                <w:b/>
                <w:szCs w:val="24"/>
                <w:lang w:val="en-GB"/>
              </w:rPr>
            </w:pPr>
            <w:r w:rsidRPr="00C1264F">
              <w:rPr>
                <w:b/>
                <w:szCs w:val="24"/>
                <w:lang w:val="en-GB"/>
              </w:rPr>
              <w:t>9</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14.9</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15.1</w:t>
            </w:r>
          </w:p>
        </w:tc>
        <w:tc>
          <w:tcPr>
            <w:tcW w:w="1445" w:type="dxa"/>
            <w:gridSpan w:val="2"/>
          </w:tcPr>
          <w:p w:rsidR="00EB18C1" w:rsidRPr="00A42EA4" w:rsidRDefault="00EB18C1" w:rsidP="005E0B3D">
            <w:pPr>
              <w:pStyle w:val="a6"/>
              <w:widowControl w:val="0"/>
              <w:ind w:right="-78"/>
              <w:jc w:val="center"/>
              <w:rPr>
                <w:szCs w:val="24"/>
                <w:lang w:val="en-GB"/>
              </w:rPr>
            </w:pPr>
            <w:r w:rsidRPr="00A42EA4">
              <w:rPr>
                <w:szCs w:val="24"/>
                <w:lang w:val="en-GB"/>
              </w:rPr>
              <w:t>15.5</w:t>
            </w:r>
          </w:p>
        </w:tc>
        <w:tc>
          <w:tcPr>
            <w:tcW w:w="1390" w:type="dxa"/>
          </w:tcPr>
          <w:p w:rsidR="00EB18C1" w:rsidRPr="00A42EA4" w:rsidRDefault="00EB18C1" w:rsidP="005E0B3D">
            <w:pPr>
              <w:pStyle w:val="a6"/>
              <w:widowControl w:val="0"/>
              <w:ind w:left="4" w:right="-172"/>
              <w:jc w:val="center"/>
              <w:rPr>
                <w:szCs w:val="24"/>
                <w:lang w:val="en-GB"/>
              </w:rPr>
            </w:pPr>
            <w:r w:rsidRPr="00A42EA4">
              <w:rPr>
                <w:szCs w:val="24"/>
                <w:lang w:val="en-GB"/>
              </w:rPr>
              <w:t>15.9</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5E0B3D">
        <w:trPr>
          <w:cantSplit/>
          <w:trHeight w:hRule="exact" w:val="340"/>
        </w:trPr>
        <w:tc>
          <w:tcPr>
            <w:tcW w:w="1701" w:type="dxa"/>
          </w:tcPr>
          <w:p w:rsidR="00EB18C1" w:rsidRPr="00C1264F" w:rsidRDefault="00EB18C1" w:rsidP="005E0B3D">
            <w:pPr>
              <w:pStyle w:val="a6"/>
              <w:widowControl w:val="0"/>
              <w:jc w:val="center"/>
              <w:rPr>
                <w:b/>
                <w:szCs w:val="24"/>
                <w:lang w:val="en-GB"/>
              </w:rPr>
            </w:pPr>
            <w:r w:rsidRPr="00C1264F">
              <w:rPr>
                <w:b/>
                <w:szCs w:val="24"/>
                <w:lang w:val="en-GB"/>
              </w:rPr>
              <w:t>10</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14.9</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15.1</w:t>
            </w:r>
          </w:p>
        </w:tc>
        <w:tc>
          <w:tcPr>
            <w:tcW w:w="1445" w:type="dxa"/>
            <w:gridSpan w:val="2"/>
          </w:tcPr>
          <w:p w:rsidR="00EB18C1" w:rsidRPr="00A42EA4" w:rsidRDefault="00EB18C1" w:rsidP="005E0B3D">
            <w:pPr>
              <w:pStyle w:val="a6"/>
              <w:widowControl w:val="0"/>
              <w:ind w:right="-78"/>
              <w:jc w:val="center"/>
              <w:rPr>
                <w:szCs w:val="24"/>
                <w:lang w:val="en-GB"/>
              </w:rPr>
            </w:pPr>
            <w:r w:rsidRPr="00A42EA4">
              <w:rPr>
                <w:szCs w:val="24"/>
                <w:lang w:val="en-GB"/>
              </w:rPr>
              <w:t>15.4</w:t>
            </w:r>
          </w:p>
        </w:tc>
        <w:tc>
          <w:tcPr>
            <w:tcW w:w="1390" w:type="dxa"/>
          </w:tcPr>
          <w:p w:rsidR="00EB18C1" w:rsidRPr="00A42EA4" w:rsidRDefault="00EB18C1" w:rsidP="005E0B3D">
            <w:pPr>
              <w:pStyle w:val="a6"/>
              <w:widowControl w:val="0"/>
              <w:ind w:left="4" w:right="-172"/>
              <w:jc w:val="center"/>
              <w:rPr>
                <w:szCs w:val="24"/>
                <w:lang w:val="en-GB"/>
              </w:rPr>
            </w:pPr>
            <w:r w:rsidRPr="00A42EA4">
              <w:rPr>
                <w:szCs w:val="24"/>
                <w:lang w:val="en-GB"/>
              </w:rPr>
              <w:t>15.6</w:t>
            </w:r>
          </w:p>
        </w:tc>
        <w:tc>
          <w:tcPr>
            <w:tcW w:w="1559" w:type="dxa"/>
          </w:tcPr>
          <w:p w:rsidR="00EB18C1" w:rsidRPr="00A42EA4" w:rsidRDefault="00EB18C1" w:rsidP="005E0B3D">
            <w:pPr>
              <w:widowControl w:val="0"/>
              <w:jc w:val="center"/>
              <w:rPr>
                <w:snapToGrid w:val="0"/>
                <w:color w:val="000000"/>
                <w:sz w:val="24"/>
                <w:szCs w:val="24"/>
                <w:lang w:val="en-GB"/>
              </w:rPr>
            </w:pPr>
          </w:p>
        </w:tc>
      </w:tr>
    </w:tbl>
    <w:p w:rsidR="00EB18C1" w:rsidRPr="00A42EA4" w:rsidRDefault="00EB18C1" w:rsidP="00EB18C1">
      <w:pPr>
        <w:pStyle w:val="2"/>
        <w:keepNext w:val="0"/>
        <w:widowControl w:val="0"/>
        <w:rPr>
          <w:b/>
          <w:color w:val="000000"/>
          <w:sz w:val="24"/>
          <w:szCs w:val="24"/>
          <w:lang w:val="en-GB"/>
        </w:rPr>
      </w:pPr>
    </w:p>
    <w:p w:rsidR="00EA393F" w:rsidRDefault="00EA393F">
      <w:pPr>
        <w:spacing w:after="200" w:line="276" w:lineRule="auto"/>
        <w:rPr>
          <w:sz w:val="24"/>
          <w:szCs w:val="24"/>
          <w:lang w:val="en-GB"/>
        </w:rPr>
      </w:pPr>
      <w:r>
        <w:rPr>
          <w:szCs w:val="24"/>
          <w:lang w:val="en-GB"/>
        </w:rPr>
        <w:br w:type="page"/>
      </w:r>
    </w:p>
    <w:p w:rsidR="00EB18C1" w:rsidRPr="00A42EA4" w:rsidRDefault="00BB47BD" w:rsidP="00EB18C1">
      <w:pPr>
        <w:pStyle w:val="31"/>
        <w:widowControl w:val="0"/>
        <w:ind w:firstLine="0"/>
        <w:jc w:val="right"/>
        <w:rPr>
          <w:szCs w:val="24"/>
          <w:lang w:val="en-GB"/>
        </w:rPr>
      </w:pPr>
      <w:r w:rsidRPr="00A42EA4">
        <w:rPr>
          <w:szCs w:val="24"/>
          <w:lang w:val="en-GB"/>
        </w:rPr>
        <w:lastRenderedPageBreak/>
        <w:t>A</w:t>
      </w:r>
      <w:proofErr w:type="spellStart"/>
      <w:r w:rsidRPr="00A42EA4">
        <w:rPr>
          <w:szCs w:val="24"/>
          <w:lang w:val="en-US"/>
        </w:rPr>
        <w:t>nnex</w:t>
      </w:r>
      <w:proofErr w:type="spellEnd"/>
      <w:r w:rsidR="00EB18C1" w:rsidRPr="00A42EA4">
        <w:rPr>
          <w:szCs w:val="24"/>
          <w:lang w:val="en-GB"/>
        </w:rPr>
        <w:t xml:space="preserve"> 3</w:t>
      </w:r>
    </w:p>
    <w:p w:rsidR="00EB18C1" w:rsidRPr="00A42EA4" w:rsidRDefault="00EB18C1" w:rsidP="00EB18C1">
      <w:pPr>
        <w:pStyle w:val="31"/>
        <w:widowControl w:val="0"/>
        <w:ind w:firstLine="0"/>
        <w:jc w:val="center"/>
        <w:rPr>
          <w:b/>
          <w:color w:val="000000"/>
          <w:szCs w:val="24"/>
          <w:lang w:val="en-GB"/>
        </w:rPr>
      </w:pPr>
      <w:r w:rsidRPr="00A42EA4">
        <w:rPr>
          <w:b/>
          <w:color w:val="000000"/>
          <w:szCs w:val="24"/>
          <w:lang w:val="en-GB"/>
        </w:rPr>
        <w:t>THE INDIVIDUAL TASKS O</w:t>
      </w:r>
      <w:r w:rsidR="00205144">
        <w:rPr>
          <w:b/>
          <w:color w:val="000000"/>
          <w:szCs w:val="24"/>
          <w:lang w:val="en-GB"/>
        </w:rPr>
        <w:t>F</w:t>
      </w:r>
      <w:r w:rsidRPr="00A42EA4">
        <w:rPr>
          <w:b/>
          <w:color w:val="000000"/>
          <w:szCs w:val="24"/>
          <w:lang w:val="en-GB"/>
        </w:rPr>
        <w:t xml:space="preserve"> TOPIC </w:t>
      </w:r>
      <w:r w:rsidR="00A64CD8">
        <w:rPr>
          <w:b/>
          <w:color w:val="000000"/>
          <w:szCs w:val="24"/>
          <w:lang w:val="en-GB"/>
        </w:rPr>
        <w:t>4</w:t>
      </w:r>
    </w:p>
    <w:p w:rsidR="00EB18C1" w:rsidRPr="00796440" w:rsidRDefault="00796440" w:rsidP="00EB18C1">
      <w:pPr>
        <w:jc w:val="center"/>
        <w:rPr>
          <w:b/>
          <w:color w:val="000000"/>
          <w:sz w:val="24"/>
          <w:szCs w:val="24"/>
          <w:lang w:val="uk-UA"/>
        </w:rPr>
      </w:pPr>
      <w:r>
        <w:rPr>
          <w:b/>
          <w:color w:val="000000"/>
          <w:sz w:val="24"/>
          <w:szCs w:val="24"/>
          <w:lang w:val="uk-UA"/>
        </w:rPr>
        <w:t>«</w:t>
      </w:r>
      <w:r w:rsidRPr="00A42EA4">
        <w:rPr>
          <w:b/>
          <w:color w:val="000000"/>
          <w:sz w:val="24"/>
          <w:szCs w:val="24"/>
          <w:lang w:val="en-GB"/>
        </w:rPr>
        <w:t xml:space="preserve">Relative value (statistical </w:t>
      </w:r>
      <w:proofErr w:type="spellStart"/>
      <w:r w:rsidRPr="00A42EA4">
        <w:rPr>
          <w:b/>
          <w:color w:val="000000"/>
          <w:sz w:val="24"/>
          <w:szCs w:val="24"/>
          <w:lang w:val="en-GB"/>
        </w:rPr>
        <w:t>coeficients</w:t>
      </w:r>
      <w:proofErr w:type="spellEnd"/>
      <w:r w:rsidRPr="00A42EA4">
        <w:rPr>
          <w:b/>
          <w:color w:val="000000"/>
          <w:sz w:val="24"/>
          <w:szCs w:val="24"/>
          <w:lang w:val="en-GB"/>
        </w:rPr>
        <w:t>), graphic methods of the analysis</w:t>
      </w:r>
      <w:r>
        <w:rPr>
          <w:b/>
          <w:color w:val="000000"/>
          <w:sz w:val="24"/>
          <w:szCs w:val="24"/>
          <w:lang w:val="uk-UA"/>
        </w:rPr>
        <w:t>»</w:t>
      </w:r>
    </w:p>
    <w:p w:rsidR="00202E26" w:rsidRDefault="00EB18C1" w:rsidP="00EB18C1">
      <w:pPr>
        <w:jc w:val="center"/>
        <w:rPr>
          <w:color w:val="000000"/>
          <w:sz w:val="24"/>
          <w:szCs w:val="24"/>
          <w:lang w:val="uk-UA"/>
        </w:rPr>
      </w:pPr>
      <w:r w:rsidRPr="00A42EA4">
        <w:rPr>
          <w:color w:val="000000"/>
          <w:sz w:val="24"/>
          <w:szCs w:val="24"/>
          <w:lang w:val="en-GB"/>
        </w:rPr>
        <w:t>Provision of the populations b</w:t>
      </w:r>
      <w:r w:rsidR="00202E26">
        <w:rPr>
          <w:color w:val="000000"/>
          <w:sz w:val="24"/>
          <w:szCs w:val="24"/>
          <w:lang w:val="en-GB"/>
        </w:rPr>
        <w:t>y doctors in regions of Ukraine</w:t>
      </w:r>
    </w:p>
    <w:p w:rsidR="00EB18C1" w:rsidRPr="00A42EA4" w:rsidRDefault="00EB18C1" w:rsidP="00EB18C1">
      <w:pPr>
        <w:jc w:val="center"/>
        <w:rPr>
          <w:color w:val="000000"/>
          <w:sz w:val="24"/>
          <w:szCs w:val="24"/>
          <w:lang w:val="en-GB"/>
        </w:rPr>
      </w:pPr>
      <w:proofErr w:type="gramStart"/>
      <w:r w:rsidRPr="00A42EA4">
        <w:rPr>
          <w:color w:val="000000"/>
          <w:sz w:val="24"/>
          <w:szCs w:val="24"/>
          <w:lang w:val="en-GB"/>
        </w:rPr>
        <w:t>for</w:t>
      </w:r>
      <w:proofErr w:type="gramEnd"/>
      <w:r w:rsidRPr="00A42EA4">
        <w:rPr>
          <w:color w:val="000000"/>
          <w:sz w:val="24"/>
          <w:szCs w:val="24"/>
          <w:lang w:val="en-GB"/>
        </w:rPr>
        <w:t xml:space="preserve"> last 5 years on 10000 populations (given conditional)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559"/>
        <w:gridCol w:w="1418"/>
        <w:gridCol w:w="1417"/>
        <w:gridCol w:w="1559"/>
      </w:tblGrid>
      <w:tr w:rsidR="00EB18C1" w:rsidRPr="00CF0BEC" w:rsidTr="002D752C">
        <w:trPr>
          <w:cantSplit/>
          <w:trHeight w:hRule="exact" w:val="340"/>
        </w:trPr>
        <w:tc>
          <w:tcPr>
            <w:tcW w:w="1701" w:type="dxa"/>
            <w:vMerge w:val="restart"/>
            <w:vAlign w:val="center"/>
          </w:tcPr>
          <w:p w:rsidR="00EB18C1" w:rsidRPr="00A42EA4" w:rsidRDefault="00EB18C1" w:rsidP="002D752C">
            <w:pPr>
              <w:pStyle w:val="a6"/>
              <w:widowControl w:val="0"/>
              <w:jc w:val="center"/>
              <w:rPr>
                <w:szCs w:val="24"/>
                <w:lang w:val="en-GB"/>
              </w:rPr>
            </w:pPr>
            <w:r w:rsidRPr="00A42EA4">
              <w:rPr>
                <w:szCs w:val="24"/>
                <w:lang w:val="en-GB"/>
              </w:rPr>
              <w:t>Region</w:t>
            </w:r>
          </w:p>
        </w:tc>
        <w:tc>
          <w:tcPr>
            <w:tcW w:w="7371" w:type="dxa"/>
            <w:gridSpan w:val="5"/>
          </w:tcPr>
          <w:p w:rsidR="00EB18C1" w:rsidRPr="00A42EA4" w:rsidRDefault="00EB18C1" w:rsidP="005E0B3D">
            <w:pPr>
              <w:pStyle w:val="a6"/>
              <w:widowControl w:val="0"/>
              <w:ind w:right="-108"/>
              <w:jc w:val="center"/>
              <w:rPr>
                <w:szCs w:val="24"/>
                <w:lang w:val="en-GB"/>
              </w:rPr>
            </w:pPr>
            <w:r w:rsidRPr="00A42EA4">
              <w:rPr>
                <w:color w:val="000000"/>
                <w:szCs w:val="24"/>
                <w:lang w:val="en-GB"/>
              </w:rPr>
              <w:t xml:space="preserve">provision by doctors </w:t>
            </w:r>
            <w:r w:rsidRPr="00A42EA4">
              <w:rPr>
                <w:szCs w:val="24"/>
                <w:lang w:val="en-GB"/>
              </w:rPr>
              <w:t>per 10.000 population</w:t>
            </w:r>
          </w:p>
        </w:tc>
      </w:tr>
      <w:tr w:rsidR="00BB47BD" w:rsidRPr="00A42EA4" w:rsidTr="005E0B3D">
        <w:trPr>
          <w:cantSplit/>
          <w:trHeight w:hRule="exact" w:val="340"/>
        </w:trPr>
        <w:tc>
          <w:tcPr>
            <w:tcW w:w="1701" w:type="dxa"/>
            <w:vMerge/>
          </w:tcPr>
          <w:p w:rsidR="00BB47BD" w:rsidRPr="00A42EA4" w:rsidRDefault="00BB47BD" w:rsidP="005E0B3D">
            <w:pPr>
              <w:pStyle w:val="a6"/>
              <w:widowControl w:val="0"/>
              <w:jc w:val="center"/>
              <w:rPr>
                <w:szCs w:val="24"/>
                <w:lang w:val="en-GB"/>
              </w:rPr>
            </w:pPr>
          </w:p>
        </w:tc>
        <w:tc>
          <w:tcPr>
            <w:tcW w:w="1418" w:type="dxa"/>
          </w:tcPr>
          <w:p w:rsidR="00BB47BD" w:rsidRPr="00A42EA4" w:rsidRDefault="00BB47BD" w:rsidP="00A64CD8">
            <w:pPr>
              <w:pStyle w:val="a6"/>
              <w:widowControl w:val="0"/>
              <w:jc w:val="center"/>
              <w:rPr>
                <w:szCs w:val="24"/>
                <w:lang w:val="en-GB"/>
              </w:rPr>
            </w:pPr>
            <w:r w:rsidRPr="00A42EA4">
              <w:rPr>
                <w:szCs w:val="24"/>
                <w:lang w:val="en-GB"/>
              </w:rPr>
              <w:t>201</w:t>
            </w:r>
            <w:r w:rsidR="00A64CD8">
              <w:rPr>
                <w:szCs w:val="24"/>
                <w:lang w:val="en-GB"/>
              </w:rPr>
              <w:t>3</w:t>
            </w:r>
          </w:p>
        </w:tc>
        <w:tc>
          <w:tcPr>
            <w:tcW w:w="1559" w:type="dxa"/>
          </w:tcPr>
          <w:p w:rsidR="00BB47BD" w:rsidRPr="00A42EA4" w:rsidRDefault="00BB47BD" w:rsidP="00A64CD8">
            <w:pPr>
              <w:pStyle w:val="a6"/>
              <w:widowControl w:val="0"/>
              <w:jc w:val="center"/>
              <w:rPr>
                <w:szCs w:val="24"/>
                <w:lang w:val="en-GB"/>
              </w:rPr>
            </w:pPr>
            <w:r w:rsidRPr="00A42EA4">
              <w:rPr>
                <w:szCs w:val="24"/>
                <w:lang w:val="en-GB"/>
              </w:rPr>
              <w:t>201</w:t>
            </w:r>
            <w:r w:rsidR="00A64CD8">
              <w:rPr>
                <w:szCs w:val="24"/>
                <w:lang w:val="en-GB"/>
              </w:rPr>
              <w:t>4</w:t>
            </w:r>
          </w:p>
        </w:tc>
        <w:tc>
          <w:tcPr>
            <w:tcW w:w="1418" w:type="dxa"/>
          </w:tcPr>
          <w:p w:rsidR="00BB47BD" w:rsidRPr="00A42EA4" w:rsidRDefault="00BB47BD" w:rsidP="00A64CD8">
            <w:pPr>
              <w:pStyle w:val="a6"/>
              <w:widowControl w:val="0"/>
              <w:ind w:right="-78"/>
              <w:jc w:val="center"/>
              <w:rPr>
                <w:szCs w:val="24"/>
                <w:lang w:val="en-GB"/>
              </w:rPr>
            </w:pPr>
            <w:r w:rsidRPr="00A42EA4">
              <w:rPr>
                <w:szCs w:val="24"/>
                <w:lang w:val="en-GB"/>
              </w:rPr>
              <w:t>201</w:t>
            </w:r>
            <w:r w:rsidR="00A64CD8">
              <w:rPr>
                <w:szCs w:val="24"/>
                <w:lang w:val="en-GB"/>
              </w:rPr>
              <w:t>5</w:t>
            </w:r>
          </w:p>
        </w:tc>
        <w:tc>
          <w:tcPr>
            <w:tcW w:w="1417" w:type="dxa"/>
          </w:tcPr>
          <w:p w:rsidR="00BB47BD" w:rsidRPr="00A42EA4" w:rsidRDefault="00BB47BD" w:rsidP="00A64CD8">
            <w:pPr>
              <w:pStyle w:val="a6"/>
              <w:widowControl w:val="0"/>
              <w:ind w:left="4" w:right="-172"/>
              <w:jc w:val="center"/>
              <w:rPr>
                <w:szCs w:val="24"/>
                <w:lang w:val="en-GB"/>
              </w:rPr>
            </w:pPr>
            <w:r w:rsidRPr="00A42EA4">
              <w:rPr>
                <w:szCs w:val="24"/>
                <w:lang w:val="en-GB"/>
              </w:rPr>
              <w:t>201</w:t>
            </w:r>
            <w:r w:rsidR="00A64CD8">
              <w:rPr>
                <w:szCs w:val="24"/>
                <w:lang w:val="en-GB"/>
              </w:rPr>
              <w:t>6</w:t>
            </w:r>
          </w:p>
        </w:tc>
        <w:tc>
          <w:tcPr>
            <w:tcW w:w="1559" w:type="dxa"/>
          </w:tcPr>
          <w:p w:rsidR="00BB47BD" w:rsidRPr="00A42EA4" w:rsidRDefault="00BB47BD" w:rsidP="00A64CD8">
            <w:pPr>
              <w:pStyle w:val="a6"/>
              <w:widowControl w:val="0"/>
              <w:ind w:right="-108"/>
              <w:jc w:val="center"/>
              <w:rPr>
                <w:szCs w:val="24"/>
                <w:lang w:val="en-GB"/>
              </w:rPr>
            </w:pPr>
            <w:r w:rsidRPr="00A42EA4">
              <w:rPr>
                <w:szCs w:val="24"/>
                <w:lang w:val="en-GB"/>
              </w:rPr>
              <w:t>201</w:t>
            </w:r>
            <w:r w:rsidR="00A64CD8">
              <w:rPr>
                <w:szCs w:val="24"/>
                <w:lang w:val="en-GB"/>
              </w:rPr>
              <w:t>7</w:t>
            </w:r>
          </w:p>
        </w:tc>
      </w:tr>
      <w:tr w:rsidR="00EB18C1" w:rsidRPr="00A42EA4" w:rsidTr="00A64CD8">
        <w:trPr>
          <w:cantSplit/>
          <w:trHeight w:hRule="exact" w:val="340"/>
        </w:trPr>
        <w:tc>
          <w:tcPr>
            <w:tcW w:w="1701" w:type="dxa"/>
          </w:tcPr>
          <w:p w:rsidR="00EB18C1" w:rsidRPr="00A42EA4" w:rsidRDefault="00EB18C1" w:rsidP="005E0B3D">
            <w:pPr>
              <w:pStyle w:val="a6"/>
              <w:widowControl w:val="0"/>
              <w:jc w:val="center"/>
              <w:rPr>
                <w:szCs w:val="24"/>
                <w:lang w:val="en-GB"/>
              </w:rPr>
            </w:pPr>
            <w:r w:rsidRPr="00A42EA4">
              <w:rPr>
                <w:szCs w:val="24"/>
                <w:lang w:val="en-GB"/>
              </w:rPr>
              <w:t>1</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40.2</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44.3</w:t>
            </w:r>
          </w:p>
        </w:tc>
        <w:tc>
          <w:tcPr>
            <w:tcW w:w="1418" w:type="dxa"/>
          </w:tcPr>
          <w:p w:rsidR="00EB18C1" w:rsidRPr="00A42EA4" w:rsidRDefault="00EB18C1" w:rsidP="005E0B3D">
            <w:pPr>
              <w:pStyle w:val="a6"/>
              <w:widowControl w:val="0"/>
              <w:ind w:right="-78"/>
              <w:jc w:val="center"/>
              <w:rPr>
                <w:szCs w:val="24"/>
                <w:lang w:val="en-GB"/>
              </w:rPr>
            </w:pPr>
            <w:r w:rsidRPr="00A42EA4">
              <w:rPr>
                <w:szCs w:val="24"/>
                <w:lang w:val="en-GB"/>
              </w:rPr>
              <w:t>46.4</w:t>
            </w:r>
          </w:p>
        </w:tc>
        <w:tc>
          <w:tcPr>
            <w:tcW w:w="1417" w:type="dxa"/>
          </w:tcPr>
          <w:p w:rsidR="00EB18C1" w:rsidRPr="00A42EA4" w:rsidRDefault="00EB18C1" w:rsidP="005E0B3D">
            <w:pPr>
              <w:pStyle w:val="a6"/>
              <w:widowControl w:val="0"/>
              <w:ind w:left="4" w:right="-172"/>
              <w:jc w:val="center"/>
              <w:rPr>
                <w:szCs w:val="24"/>
                <w:lang w:val="en-GB"/>
              </w:rPr>
            </w:pPr>
            <w:r w:rsidRPr="00A42EA4">
              <w:rPr>
                <w:szCs w:val="24"/>
                <w:lang w:val="en-GB"/>
              </w:rPr>
              <w:t>45.2</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A64CD8">
        <w:trPr>
          <w:cantSplit/>
          <w:trHeight w:hRule="exact" w:val="340"/>
        </w:trPr>
        <w:tc>
          <w:tcPr>
            <w:tcW w:w="1701" w:type="dxa"/>
          </w:tcPr>
          <w:p w:rsidR="00EB18C1" w:rsidRPr="00A42EA4" w:rsidRDefault="00EB18C1" w:rsidP="005E0B3D">
            <w:pPr>
              <w:pStyle w:val="a6"/>
              <w:widowControl w:val="0"/>
              <w:jc w:val="center"/>
              <w:rPr>
                <w:szCs w:val="24"/>
                <w:lang w:val="en-GB"/>
              </w:rPr>
            </w:pPr>
            <w:r w:rsidRPr="00A42EA4">
              <w:rPr>
                <w:szCs w:val="24"/>
                <w:lang w:val="en-GB"/>
              </w:rPr>
              <w:t>2</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40.8</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42.1</w:t>
            </w:r>
          </w:p>
        </w:tc>
        <w:tc>
          <w:tcPr>
            <w:tcW w:w="1418" w:type="dxa"/>
          </w:tcPr>
          <w:p w:rsidR="00EB18C1" w:rsidRPr="00A42EA4" w:rsidRDefault="00EB18C1" w:rsidP="005E0B3D">
            <w:pPr>
              <w:pStyle w:val="a6"/>
              <w:widowControl w:val="0"/>
              <w:ind w:right="-78"/>
              <w:jc w:val="center"/>
              <w:rPr>
                <w:szCs w:val="24"/>
                <w:lang w:val="en-GB"/>
              </w:rPr>
            </w:pPr>
            <w:r w:rsidRPr="00A42EA4">
              <w:rPr>
                <w:szCs w:val="24"/>
                <w:lang w:val="en-GB"/>
              </w:rPr>
              <w:t>43.6</w:t>
            </w:r>
          </w:p>
        </w:tc>
        <w:tc>
          <w:tcPr>
            <w:tcW w:w="1417" w:type="dxa"/>
          </w:tcPr>
          <w:p w:rsidR="00EB18C1" w:rsidRPr="00A42EA4" w:rsidRDefault="00EB18C1" w:rsidP="005E0B3D">
            <w:pPr>
              <w:pStyle w:val="a6"/>
              <w:widowControl w:val="0"/>
              <w:ind w:left="4" w:right="-172"/>
              <w:jc w:val="center"/>
              <w:rPr>
                <w:szCs w:val="24"/>
                <w:lang w:val="en-GB"/>
              </w:rPr>
            </w:pPr>
            <w:r w:rsidRPr="00A42EA4">
              <w:rPr>
                <w:szCs w:val="24"/>
                <w:lang w:val="en-GB"/>
              </w:rPr>
              <w:t>46.9</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A64CD8">
        <w:trPr>
          <w:cantSplit/>
          <w:trHeight w:hRule="exact" w:val="340"/>
        </w:trPr>
        <w:tc>
          <w:tcPr>
            <w:tcW w:w="1701" w:type="dxa"/>
          </w:tcPr>
          <w:p w:rsidR="00EB18C1" w:rsidRPr="00A42EA4" w:rsidRDefault="00EB18C1" w:rsidP="005E0B3D">
            <w:pPr>
              <w:pStyle w:val="a6"/>
              <w:widowControl w:val="0"/>
              <w:jc w:val="center"/>
              <w:rPr>
                <w:szCs w:val="24"/>
                <w:lang w:val="en-GB"/>
              </w:rPr>
            </w:pPr>
            <w:r w:rsidRPr="00A42EA4">
              <w:rPr>
                <w:szCs w:val="24"/>
                <w:lang w:val="en-GB"/>
              </w:rPr>
              <w:t>3</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42.1</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43.5</w:t>
            </w:r>
          </w:p>
        </w:tc>
        <w:tc>
          <w:tcPr>
            <w:tcW w:w="1418" w:type="dxa"/>
          </w:tcPr>
          <w:p w:rsidR="00EB18C1" w:rsidRPr="00A42EA4" w:rsidRDefault="00EB18C1" w:rsidP="005E0B3D">
            <w:pPr>
              <w:pStyle w:val="a6"/>
              <w:widowControl w:val="0"/>
              <w:ind w:right="-78"/>
              <w:jc w:val="center"/>
              <w:rPr>
                <w:szCs w:val="24"/>
                <w:lang w:val="en-GB"/>
              </w:rPr>
            </w:pPr>
            <w:r w:rsidRPr="00A42EA4">
              <w:rPr>
                <w:szCs w:val="24"/>
                <w:lang w:val="en-GB"/>
              </w:rPr>
              <w:t>44.6</w:t>
            </w:r>
          </w:p>
        </w:tc>
        <w:tc>
          <w:tcPr>
            <w:tcW w:w="1417" w:type="dxa"/>
          </w:tcPr>
          <w:p w:rsidR="00EB18C1" w:rsidRPr="00A42EA4" w:rsidRDefault="00EB18C1" w:rsidP="005E0B3D">
            <w:pPr>
              <w:pStyle w:val="a6"/>
              <w:widowControl w:val="0"/>
              <w:ind w:left="4" w:right="-172"/>
              <w:jc w:val="center"/>
              <w:rPr>
                <w:szCs w:val="24"/>
                <w:lang w:val="en-GB"/>
              </w:rPr>
            </w:pPr>
            <w:r w:rsidRPr="00A42EA4">
              <w:rPr>
                <w:szCs w:val="24"/>
                <w:lang w:val="en-GB"/>
              </w:rPr>
              <w:t>45.0</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A64CD8">
        <w:trPr>
          <w:cantSplit/>
          <w:trHeight w:hRule="exact" w:val="340"/>
        </w:trPr>
        <w:tc>
          <w:tcPr>
            <w:tcW w:w="1701" w:type="dxa"/>
          </w:tcPr>
          <w:p w:rsidR="00EB18C1" w:rsidRPr="00A42EA4" w:rsidRDefault="00EB18C1" w:rsidP="005E0B3D">
            <w:pPr>
              <w:pStyle w:val="a6"/>
              <w:widowControl w:val="0"/>
              <w:jc w:val="center"/>
              <w:rPr>
                <w:szCs w:val="24"/>
                <w:lang w:val="en-GB"/>
              </w:rPr>
            </w:pPr>
            <w:r w:rsidRPr="00A42EA4">
              <w:rPr>
                <w:szCs w:val="24"/>
                <w:lang w:val="en-GB"/>
              </w:rPr>
              <w:t>4</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41.9</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43.2</w:t>
            </w:r>
          </w:p>
        </w:tc>
        <w:tc>
          <w:tcPr>
            <w:tcW w:w="1418" w:type="dxa"/>
          </w:tcPr>
          <w:p w:rsidR="00EB18C1" w:rsidRPr="00A42EA4" w:rsidRDefault="00EB18C1" w:rsidP="005E0B3D">
            <w:pPr>
              <w:pStyle w:val="a6"/>
              <w:widowControl w:val="0"/>
              <w:ind w:right="-78"/>
              <w:jc w:val="center"/>
              <w:rPr>
                <w:szCs w:val="24"/>
                <w:lang w:val="en-GB"/>
              </w:rPr>
            </w:pPr>
            <w:r w:rsidRPr="00A42EA4">
              <w:rPr>
                <w:szCs w:val="24"/>
                <w:lang w:val="en-GB"/>
              </w:rPr>
              <w:t>43.0</w:t>
            </w:r>
          </w:p>
        </w:tc>
        <w:tc>
          <w:tcPr>
            <w:tcW w:w="1417" w:type="dxa"/>
          </w:tcPr>
          <w:p w:rsidR="00EB18C1" w:rsidRPr="00A42EA4" w:rsidRDefault="00EB18C1" w:rsidP="005E0B3D">
            <w:pPr>
              <w:pStyle w:val="a6"/>
              <w:widowControl w:val="0"/>
              <w:ind w:left="4" w:right="-172"/>
              <w:jc w:val="center"/>
              <w:rPr>
                <w:szCs w:val="24"/>
                <w:lang w:val="en-GB"/>
              </w:rPr>
            </w:pPr>
            <w:r w:rsidRPr="00A42EA4">
              <w:rPr>
                <w:szCs w:val="24"/>
                <w:lang w:val="en-GB"/>
              </w:rPr>
              <w:t>44.3</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A64CD8">
        <w:trPr>
          <w:cantSplit/>
          <w:trHeight w:hRule="exact" w:val="340"/>
        </w:trPr>
        <w:tc>
          <w:tcPr>
            <w:tcW w:w="1701" w:type="dxa"/>
          </w:tcPr>
          <w:p w:rsidR="00EB18C1" w:rsidRPr="00A42EA4" w:rsidRDefault="00EB18C1" w:rsidP="005E0B3D">
            <w:pPr>
              <w:pStyle w:val="a6"/>
              <w:widowControl w:val="0"/>
              <w:jc w:val="center"/>
              <w:rPr>
                <w:szCs w:val="24"/>
                <w:lang w:val="en-GB"/>
              </w:rPr>
            </w:pPr>
            <w:r w:rsidRPr="00A42EA4">
              <w:rPr>
                <w:szCs w:val="24"/>
                <w:lang w:val="en-GB"/>
              </w:rPr>
              <w:t>5</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42.9</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43.5</w:t>
            </w:r>
          </w:p>
        </w:tc>
        <w:tc>
          <w:tcPr>
            <w:tcW w:w="1418" w:type="dxa"/>
          </w:tcPr>
          <w:p w:rsidR="00EB18C1" w:rsidRPr="00A42EA4" w:rsidRDefault="00EB18C1" w:rsidP="005E0B3D">
            <w:pPr>
              <w:pStyle w:val="a6"/>
              <w:widowControl w:val="0"/>
              <w:ind w:right="-78"/>
              <w:jc w:val="center"/>
              <w:rPr>
                <w:szCs w:val="24"/>
                <w:lang w:val="en-GB"/>
              </w:rPr>
            </w:pPr>
            <w:r w:rsidRPr="00A42EA4">
              <w:rPr>
                <w:szCs w:val="24"/>
                <w:lang w:val="en-GB"/>
              </w:rPr>
              <w:t>44.1</w:t>
            </w:r>
          </w:p>
        </w:tc>
        <w:tc>
          <w:tcPr>
            <w:tcW w:w="1417" w:type="dxa"/>
          </w:tcPr>
          <w:p w:rsidR="00EB18C1" w:rsidRPr="00A42EA4" w:rsidRDefault="00EB18C1" w:rsidP="005E0B3D">
            <w:pPr>
              <w:pStyle w:val="a6"/>
              <w:widowControl w:val="0"/>
              <w:ind w:left="4" w:right="-172"/>
              <w:jc w:val="center"/>
              <w:rPr>
                <w:szCs w:val="24"/>
                <w:lang w:val="en-GB"/>
              </w:rPr>
            </w:pPr>
            <w:r w:rsidRPr="00A42EA4">
              <w:rPr>
                <w:szCs w:val="24"/>
                <w:lang w:val="en-GB"/>
              </w:rPr>
              <w:t>44.6</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A64CD8">
        <w:trPr>
          <w:cantSplit/>
          <w:trHeight w:hRule="exact" w:val="340"/>
        </w:trPr>
        <w:tc>
          <w:tcPr>
            <w:tcW w:w="1701" w:type="dxa"/>
          </w:tcPr>
          <w:p w:rsidR="00EB18C1" w:rsidRPr="00A42EA4" w:rsidRDefault="00EB18C1" w:rsidP="005E0B3D">
            <w:pPr>
              <w:pStyle w:val="a6"/>
              <w:widowControl w:val="0"/>
              <w:jc w:val="center"/>
              <w:rPr>
                <w:szCs w:val="24"/>
                <w:lang w:val="en-GB"/>
              </w:rPr>
            </w:pPr>
            <w:r w:rsidRPr="00A42EA4">
              <w:rPr>
                <w:szCs w:val="24"/>
                <w:lang w:val="en-GB"/>
              </w:rPr>
              <w:t>6</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41.0</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42.5</w:t>
            </w:r>
          </w:p>
        </w:tc>
        <w:tc>
          <w:tcPr>
            <w:tcW w:w="1418" w:type="dxa"/>
          </w:tcPr>
          <w:p w:rsidR="00EB18C1" w:rsidRPr="00A42EA4" w:rsidRDefault="00EB18C1" w:rsidP="005E0B3D">
            <w:pPr>
              <w:pStyle w:val="a6"/>
              <w:widowControl w:val="0"/>
              <w:ind w:right="-78"/>
              <w:jc w:val="center"/>
              <w:rPr>
                <w:szCs w:val="24"/>
                <w:lang w:val="en-GB"/>
              </w:rPr>
            </w:pPr>
            <w:r w:rsidRPr="00A42EA4">
              <w:rPr>
                <w:szCs w:val="24"/>
                <w:lang w:val="en-GB"/>
              </w:rPr>
              <w:t>43.0</w:t>
            </w:r>
          </w:p>
        </w:tc>
        <w:tc>
          <w:tcPr>
            <w:tcW w:w="1417" w:type="dxa"/>
          </w:tcPr>
          <w:p w:rsidR="00EB18C1" w:rsidRPr="00A42EA4" w:rsidRDefault="00EB18C1" w:rsidP="005E0B3D">
            <w:pPr>
              <w:pStyle w:val="a6"/>
              <w:widowControl w:val="0"/>
              <w:ind w:left="4" w:right="-172"/>
              <w:jc w:val="center"/>
              <w:rPr>
                <w:szCs w:val="24"/>
                <w:lang w:val="en-GB"/>
              </w:rPr>
            </w:pPr>
            <w:r w:rsidRPr="00A42EA4">
              <w:rPr>
                <w:szCs w:val="24"/>
                <w:lang w:val="en-GB"/>
              </w:rPr>
              <w:t>43.2</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A64CD8">
        <w:trPr>
          <w:cantSplit/>
          <w:trHeight w:hRule="exact" w:val="340"/>
        </w:trPr>
        <w:tc>
          <w:tcPr>
            <w:tcW w:w="1701" w:type="dxa"/>
          </w:tcPr>
          <w:p w:rsidR="00EB18C1" w:rsidRPr="00A42EA4" w:rsidRDefault="00EB18C1" w:rsidP="005E0B3D">
            <w:pPr>
              <w:pStyle w:val="a6"/>
              <w:widowControl w:val="0"/>
              <w:jc w:val="center"/>
              <w:rPr>
                <w:szCs w:val="24"/>
                <w:lang w:val="en-GB"/>
              </w:rPr>
            </w:pPr>
            <w:r w:rsidRPr="00A42EA4">
              <w:rPr>
                <w:szCs w:val="24"/>
                <w:lang w:val="en-GB"/>
              </w:rPr>
              <w:t>7</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41.9</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42.2</w:t>
            </w:r>
          </w:p>
        </w:tc>
        <w:tc>
          <w:tcPr>
            <w:tcW w:w="1418" w:type="dxa"/>
          </w:tcPr>
          <w:p w:rsidR="00EB18C1" w:rsidRPr="00A42EA4" w:rsidRDefault="00EB18C1" w:rsidP="005E0B3D">
            <w:pPr>
              <w:pStyle w:val="a6"/>
              <w:widowControl w:val="0"/>
              <w:ind w:right="-78"/>
              <w:jc w:val="center"/>
              <w:rPr>
                <w:szCs w:val="24"/>
                <w:lang w:val="en-GB"/>
              </w:rPr>
            </w:pPr>
            <w:r w:rsidRPr="00A42EA4">
              <w:rPr>
                <w:szCs w:val="24"/>
                <w:lang w:val="en-GB"/>
              </w:rPr>
              <w:t>43.4</w:t>
            </w:r>
          </w:p>
        </w:tc>
        <w:tc>
          <w:tcPr>
            <w:tcW w:w="1417" w:type="dxa"/>
          </w:tcPr>
          <w:p w:rsidR="00EB18C1" w:rsidRPr="00A42EA4" w:rsidRDefault="00EB18C1" w:rsidP="005E0B3D">
            <w:pPr>
              <w:pStyle w:val="a6"/>
              <w:widowControl w:val="0"/>
              <w:ind w:left="4" w:right="-172"/>
              <w:jc w:val="center"/>
              <w:rPr>
                <w:szCs w:val="24"/>
                <w:lang w:val="en-GB"/>
              </w:rPr>
            </w:pPr>
            <w:r w:rsidRPr="00A42EA4">
              <w:rPr>
                <w:szCs w:val="24"/>
                <w:lang w:val="en-GB"/>
              </w:rPr>
              <w:t>44.6</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A64CD8">
        <w:trPr>
          <w:cantSplit/>
          <w:trHeight w:hRule="exact" w:val="340"/>
        </w:trPr>
        <w:tc>
          <w:tcPr>
            <w:tcW w:w="1701" w:type="dxa"/>
          </w:tcPr>
          <w:p w:rsidR="00EB18C1" w:rsidRPr="00A42EA4" w:rsidRDefault="00EB18C1" w:rsidP="005E0B3D">
            <w:pPr>
              <w:pStyle w:val="a6"/>
              <w:widowControl w:val="0"/>
              <w:jc w:val="center"/>
              <w:rPr>
                <w:szCs w:val="24"/>
                <w:lang w:val="en-GB"/>
              </w:rPr>
            </w:pPr>
            <w:r w:rsidRPr="00A42EA4">
              <w:rPr>
                <w:szCs w:val="24"/>
                <w:lang w:val="en-GB"/>
              </w:rPr>
              <w:t>8</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42.3</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44.3</w:t>
            </w:r>
          </w:p>
        </w:tc>
        <w:tc>
          <w:tcPr>
            <w:tcW w:w="1418" w:type="dxa"/>
          </w:tcPr>
          <w:p w:rsidR="00EB18C1" w:rsidRPr="00A42EA4" w:rsidRDefault="00EB18C1" w:rsidP="005E0B3D">
            <w:pPr>
              <w:pStyle w:val="a6"/>
              <w:widowControl w:val="0"/>
              <w:ind w:right="-78"/>
              <w:jc w:val="center"/>
              <w:rPr>
                <w:szCs w:val="24"/>
                <w:lang w:val="en-GB"/>
              </w:rPr>
            </w:pPr>
            <w:r w:rsidRPr="00A42EA4">
              <w:rPr>
                <w:szCs w:val="24"/>
                <w:lang w:val="en-GB"/>
              </w:rPr>
              <w:t>45.0</w:t>
            </w:r>
          </w:p>
        </w:tc>
        <w:tc>
          <w:tcPr>
            <w:tcW w:w="1417" w:type="dxa"/>
          </w:tcPr>
          <w:p w:rsidR="00EB18C1" w:rsidRPr="00A42EA4" w:rsidRDefault="00EB18C1" w:rsidP="005E0B3D">
            <w:pPr>
              <w:pStyle w:val="a6"/>
              <w:widowControl w:val="0"/>
              <w:ind w:left="4" w:right="-172"/>
              <w:jc w:val="center"/>
              <w:rPr>
                <w:szCs w:val="24"/>
                <w:lang w:val="en-GB"/>
              </w:rPr>
            </w:pPr>
            <w:r w:rsidRPr="00A42EA4">
              <w:rPr>
                <w:szCs w:val="24"/>
                <w:lang w:val="en-GB"/>
              </w:rPr>
              <w:t>46.2</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A64CD8">
        <w:trPr>
          <w:cantSplit/>
          <w:trHeight w:hRule="exact" w:val="340"/>
        </w:trPr>
        <w:tc>
          <w:tcPr>
            <w:tcW w:w="1701" w:type="dxa"/>
          </w:tcPr>
          <w:p w:rsidR="00EB18C1" w:rsidRPr="00A42EA4" w:rsidRDefault="00EB18C1" w:rsidP="005E0B3D">
            <w:pPr>
              <w:pStyle w:val="a6"/>
              <w:widowControl w:val="0"/>
              <w:jc w:val="center"/>
              <w:rPr>
                <w:szCs w:val="24"/>
                <w:lang w:val="en-GB"/>
              </w:rPr>
            </w:pPr>
            <w:r w:rsidRPr="00A42EA4">
              <w:rPr>
                <w:szCs w:val="24"/>
                <w:lang w:val="en-GB"/>
              </w:rPr>
              <w:t>9</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42.9</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43.1</w:t>
            </w:r>
          </w:p>
        </w:tc>
        <w:tc>
          <w:tcPr>
            <w:tcW w:w="1418" w:type="dxa"/>
          </w:tcPr>
          <w:p w:rsidR="00EB18C1" w:rsidRPr="00A42EA4" w:rsidRDefault="00EB18C1" w:rsidP="005E0B3D">
            <w:pPr>
              <w:pStyle w:val="a6"/>
              <w:widowControl w:val="0"/>
              <w:ind w:right="-78"/>
              <w:jc w:val="center"/>
              <w:rPr>
                <w:szCs w:val="24"/>
                <w:lang w:val="en-GB"/>
              </w:rPr>
            </w:pPr>
            <w:r w:rsidRPr="00A42EA4">
              <w:rPr>
                <w:szCs w:val="24"/>
                <w:lang w:val="en-GB"/>
              </w:rPr>
              <w:t>44.5</w:t>
            </w:r>
          </w:p>
        </w:tc>
        <w:tc>
          <w:tcPr>
            <w:tcW w:w="1417" w:type="dxa"/>
          </w:tcPr>
          <w:p w:rsidR="00EB18C1" w:rsidRPr="00A42EA4" w:rsidRDefault="00EB18C1" w:rsidP="005E0B3D">
            <w:pPr>
              <w:pStyle w:val="a6"/>
              <w:widowControl w:val="0"/>
              <w:ind w:left="4" w:right="-172"/>
              <w:jc w:val="center"/>
              <w:rPr>
                <w:szCs w:val="24"/>
                <w:lang w:val="en-GB"/>
              </w:rPr>
            </w:pPr>
            <w:r w:rsidRPr="00A42EA4">
              <w:rPr>
                <w:szCs w:val="24"/>
                <w:lang w:val="en-GB"/>
              </w:rPr>
              <w:t>45.9</w:t>
            </w:r>
          </w:p>
        </w:tc>
        <w:tc>
          <w:tcPr>
            <w:tcW w:w="1559" w:type="dxa"/>
          </w:tcPr>
          <w:p w:rsidR="00EB18C1" w:rsidRPr="00A42EA4" w:rsidRDefault="00EB18C1" w:rsidP="005E0B3D">
            <w:pPr>
              <w:widowControl w:val="0"/>
              <w:jc w:val="center"/>
              <w:rPr>
                <w:snapToGrid w:val="0"/>
                <w:color w:val="000000"/>
                <w:sz w:val="24"/>
                <w:szCs w:val="24"/>
                <w:lang w:val="en-GB"/>
              </w:rPr>
            </w:pPr>
          </w:p>
        </w:tc>
      </w:tr>
      <w:tr w:rsidR="00EB18C1" w:rsidRPr="00A42EA4" w:rsidTr="00A64CD8">
        <w:trPr>
          <w:cantSplit/>
          <w:trHeight w:hRule="exact" w:val="340"/>
        </w:trPr>
        <w:tc>
          <w:tcPr>
            <w:tcW w:w="1701" w:type="dxa"/>
          </w:tcPr>
          <w:p w:rsidR="00EB18C1" w:rsidRPr="00A42EA4" w:rsidRDefault="00EB18C1" w:rsidP="005E0B3D">
            <w:pPr>
              <w:pStyle w:val="a6"/>
              <w:widowControl w:val="0"/>
              <w:jc w:val="center"/>
              <w:rPr>
                <w:szCs w:val="24"/>
                <w:lang w:val="en-GB"/>
              </w:rPr>
            </w:pPr>
            <w:r w:rsidRPr="00A42EA4">
              <w:rPr>
                <w:szCs w:val="24"/>
                <w:lang w:val="en-GB"/>
              </w:rPr>
              <w:t>10</w:t>
            </w:r>
          </w:p>
        </w:tc>
        <w:tc>
          <w:tcPr>
            <w:tcW w:w="1418" w:type="dxa"/>
          </w:tcPr>
          <w:p w:rsidR="00EB18C1" w:rsidRPr="00A42EA4" w:rsidRDefault="00EB18C1" w:rsidP="005E0B3D">
            <w:pPr>
              <w:pStyle w:val="a6"/>
              <w:widowControl w:val="0"/>
              <w:jc w:val="center"/>
              <w:rPr>
                <w:szCs w:val="24"/>
                <w:lang w:val="en-GB"/>
              </w:rPr>
            </w:pPr>
            <w:r w:rsidRPr="00A42EA4">
              <w:rPr>
                <w:szCs w:val="24"/>
                <w:lang w:val="en-GB"/>
              </w:rPr>
              <w:t>41.9</w:t>
            </w:r>
          </w:p>
        </w:tc>
        <w:tc>
          <w:tcPr>
            <w:tcW w:w="1559" w:type="dxa"/>
          </w:tcPr>
          <w:p w:rsidR="00EB18C1" w:rsidRPr="00A42EA4" w:rsidRDefault="00EB18C1" w:rsidP="005E0B3D">
            <w:pPr>
              <w:pStyle w:val="a6"/>
              <w:widowControl w:val="0"/>
              <w:jc w:val="center"/>
              <w:rPr>
                <w:szCs w:val="24"/>
                <w:lang w:val="en-GB"/>
              </w:rPr>
            </w:pPr>
            <w:r w:rsidRPr="00A42EA4">
              <w:rPr>
                <w:szCs w:val="24"/>
                <w:lang w:val="en-GB"/>
              </w:rPr>
              <w:t>43.1</w:t>
            </w:r>
          </w:p>
        </w:tc>
        <w:tc>
          <w:tcPr>
            <w:tcW w:w="1418" w:type="dxa"/>
          </w:tcPr>
          <w:p w:rsidR="00EB18C1" w:rsidRPr="00A42EA4" w:rsidRDefault="00EB18C1" w:rsidP="005E0B3D">
            <w:pPr>
              <w:pStyle w:val="a6"/>
              <w:widowControl w:val="0"/>
              <w:ind w:right="-78"/>
              <w:jc w:val="center"/>
              <w:rPr>
                <w:szCs w:val="24"/>
                <w:lang w:val="en-GB"/>
              </w:rPr>
            </w:pPr>
            <w:r w:rsidRPr="00A42EA4">
              <w:rPr>
                <w:szCs w:val="24"/>
                <w:lang w:val="en-GB"/>
              </w:rPr>
              <w:t>44.4</w:t>
            </w:r>
          </w:p>
        </w:tc>
        <w:tc>
          <w:tcPr>
            <w:tcW w:w="1417" w:type="dxa"/>
          </w:tcPr>
          <w:p w:rsidR="00EB18C1" w:rsidRPr="00A42EA4" w:rsidRDefault="00EB18C1" w:rsidP="005E0B3D">
            <w:pPr>
              <w:pStyle w:val="a6"/>
              <w:widowControl w:val="0"/>
              <w:ind w:left="4" w:right="-172"/>
              <w:jc w:val="center"/>
              <w:rPr>
                <w:szCs w:val="24"/>
                <w:lang w:val="en-GB"/>
              </w:rPr>
            </w:pPr>
            <w:r w:rsidRPr="00A42EA4">
              <w:rPr>
                <w:szCs w:val="24"/>
                <w:lang w:val="en-GB"/>
              </w:rPr>
              <w:t>45.6</w:t>
            </w:r>
          </w:p>
        </w:tc>
        <w:tc>
          <w:tcPr>
            <w:tcW w:w="1559" w:type="dxa"/>
          </w:tcPr>
          <w:p w:rsidR="00EB18C1" w:rsidRPr="00A42EA4" w:rsidRDefault="00EB18C1" w:rsidP="005E0B3D">
            <w:pPr>
              <w:widowControl w:val="0"/>
              <w:jc w:val="center"/>
              <w:rPr>
                <w:snapToGrid w:val="0"/>
                <w:color w:val="000000"/>
                <w:sz w:val="24"/>
                <w:szCs w:val="24"/>
                <w:lang w:val="en-GB"/>
              </w:rPr>
            </w:pPr>
          </w:p>
        </w:tc>
      </w:tr>
    </w:tbl>
    <w:p w:rsidR="00EB18C1" w:rsidRPr="00C1264F" w:rsidRDefault="00092477" w:rsidP="00977D9E">
      <w:pPr>
        <w:pStyle w:val="31"/>
        <w:widowControl w:val="0"/>
        <w:ind w:firstLine="0"/>
        <w:jc w:val="right"/>
        <w:rPr>
          <w:b/>
          <w:szCs w:val="24"/>
          <w:lang w:val="en-GB"/>
        </w:rPr>
      </w:pPr>
      <w:r w:rsidRPr="00C1264F">
        <w:rPr>
          <w:b/>
          <w:szCs w:val="24"/>
          <w:lang w:val="en-GB"/>
        </w:rPr>
        <w:t>A</w:t>
      </w:r>
      <w:proofErr w:type="spellStart"/>
      <w:r w:rsidRPr="00C1264F">
        <w:rPr>
          <w:b/>
          <w:szCs w:val="24"/>
          <w:lang w:val="en-US"/>
        </w:rPr>
        <w:t>nnex</w:t>
      </w:r>
      <w:proofErr w:type="spellEnd"/>
      <w:r w:rsidR="00EB18C1" w:rsidRPr="00C1264F">
        <w:rPr>
          <w:b/>
          <w:szCs w:val="24"/>
          <w:lang w:val="en-GB"/>
        </w:rPr>
        <w:t xml:space="preserve"> 4</w:t>
      </w:r>
    </w:p>
    <w:p w:rsidR="00EB18C1" w:rsidRPr="00CA4091" w:rsidRDefault="00EB18C1" w:rsidP="00977D9E">
      <w:pPr>
        <w:jc w:val="center"/>
        <w:rPr>
          <w:b/>
          <w:color w:val="000000"/>
          <w:sz w:val="24"/>
          <w:szCs w:val="24"/>
          <w:lang w:val="uk-UA"/>
        </w:rPr>
      </w:pPr>
      <w:r w:rsidRPr="00A42EA4">
        <w:rPr>
          <w:b/>
          <w:color w:val="000000"/>
          <w:sz w:val="24"/>
          <w:szCs w:val="24"/>
          <w:lang w:val="en-GB"/>
        </w:rPr>
        <w:t>THE INDIVIDUAL TASKS O</w:t>
      </w:r>
      <w:r w:rsidR="00205144">
        <w:rPr>
          <w:b/>
          <w:color w:val="000000"/>
          <w:sz w:val="24"/>
          <w:szCs w:val="24"/>
          <w:lang w:val="en-GB"/>
        </w:rPr>
        <w:t>F</w:t>
      </w:r>
      <w:r w:rsidRPr="00A42EA4">
        <w:rPr>
          <w:b/>
          <w:color w:val="000000"/>
          <w:sz w:val="24"/>
          <w:szCs w:val="24"/>
          <w:lang w:val="en-GB"/>
        </w:rPr>
        <w:t xml:space="preserve"> TOPIC </w:t>
      </w:r>
      <w:r w:rsidR="00CA4091">
        <w:rPr>
          <w:b/>
          <w:color w:val="000000"/>
          <w:sz w:val="24"/>
          <w:szCs w:val="24"/>
          <w:lang w:val="uk-UA"/>
        </w:rPr>
        <w:t>5</w:t>
      </w:r>
    </w:p>
    <w:p w:rsidR="00977D9E" w:rsidRPr="00796440" w:rsidRDefault="00796440" w:rsidP="00977D9E">
      <w:pPr>
        <w:jc w:val="center"/>
        <w:rPr>
          <w:color w:val="000000"/>
          <w:sz w:val="24"/>
          <w:szCs w:val="24"/>
          <w:lang w:val="uk-UA"/>
        </w:rPr>
      </w:pPr>
      <w:r>
        <w:rPr>
          <w:b/>
          <w:color w:val="000000"/>
          <w:sz w:val="24"/>
          <w:szCs w:val="24"/>
          <w:lang w:val="uk-UA"/>
        </w:rPr>
        <w:t>«</w:t>
      </w:r>
      <w:proofErr w:type="spellStart"/>
      <w:r w:rsidRPr="00A42EA4">
        <w:rPr>
          <w:b/>
          <w:color w:val="000000"/>
          <w:sz w:val="24"/>
          <w:szCs w:val="24"/>
          <w:lang w:val="en-GB"/>
        </w:rPr>
        <w:t>Variational</w:t>
      </w:r>
      <w:proofErr w:type="spellEnd"/>
      <w:r w:rsidRPr="00A42EA4">
        <w:rPr>
          <w:b/>
          <w:color w:val="000000"/>
          <w:sz w:val="24"/>
          <w:szCs w:val="24"/>
          <w:lang w:val="en-GB"/>
        </w:rPr>
        <w:t xml:space="preserve"> rows, methods of their building</w:t>
      </w:r>
      <w:r>
        <w:rPr>
          <w:b/>
          <w:color w:val="000000"/>
          <w:sz w:val="24"/>
          <w:szCs w:val="24"/>
          <w:lang w:val="uk-U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709"/>
        <w:gridCol w:w="850"/>
        <w:gridCol w:w="851"/>
        <w:gridCol w:w="850"/>
        <w:gridCol w:w="992"/>
        <w:gridCol w:w="993"/>
        <w:gridCol w:w="992"/>
        <w:gridCol w:w="992"/>
        <w:gridCol w:w="992"/>
      </w:tblGrid>
      <w:tr w:rsidR="00977D9E" w:rsidRPr="00A42EA4" w:rsidTr="00977D9E">
        <w:trPr>
          <w:trHeight w:val="242"/>
        </w:trPr>
        <w:tc>
          <w:tcPr>
            <w:tcW w:w="675" w:type="dxa"/>
          </w:tcPr>
          <w:p w:rsidR="00977D9E" w:rsidRPr="00A42EA4" w:rsidRDefault="00977D9E" w:rsidP="003F0A2A">
            <w:pPr>
              <w:jc w:val="center"/>
              <w:rPr>
                <w:sz w:val="24"/>
                <w:szCs w:val="24"/>
                <w:lang w:val="en-GB"/>
              </w:rPr>
            </w:pPr>
          </w:p>
        </w:tc>
        <w:tc>
          <w:tcPr>
            <w:tcW w:w="9072" w:type="dxa"/>
            <w:gridSpan w:val="10"/>
          </w:tcPr>
          <w:p w:rsidR="00977D9E" w:rsidRPr="00A42EA4" w:rsidRDefault="00977D9E" w:rsidP="003F0A2A">
            <w:pPr>
              <w:jc w:val="center"/>
              <w:rPr>
                <w:sz w:val="24"/>
                <w:szCs w:val="24"/>
                <w:lang w:val="en-GB"/>
              </w:rPr>
            </w:pPr>
            <w:r w:rsidRPr="00A42EA4">
              <w:rPr>
                <w:sz w:val="24"/>
                <w:szCs w:val="24"/>
                <w:lang w:val="en-GB"/>
              </w:rPr>
              <w:t>Sings, which we study</w:t>
            </w:r>
          </w:p>
        </w:tc>
      </w:tr>
      <w:tr w:rsidR="00977D9E" w:rsidRPr="00A42EA4" w:rsidTr="00977D9E">
        <w:trPr>
          <w:cantSplit/>
          <w:trHeight w:val="1947"/>
        </w:trPr>
        <w:tc>
          <w:tcPr>
            <w:tcW w:w="675" w:type="dxa"/>
            <w:textDirection w:val="btLr"/>
          </w:tcPr>
          <w:p w:rsidR="00977D9E" w:rsidRPr="00A42EA4" w:rsidRDefault="00977D9E" w:rsidP="003F0A2A">
            <w:pPr>
              <w:ind w:left="113" w:right="113"/>
              <w:jc w:val="center"/>
              <w:rPr>
                <w:sz w:val="24"/>
                <w:szCs w:val="24"/>
                <w:lang w:val="en-GB"/>
              </w:rPr>
            </w:pPr>
            <w:r w:rsidRPr="00A42EA4">
              <w:rPr>
                <w:sz w:val="24"/>
                <w:szCs w:val="24"/>
                <w:lang w:val="en-GB"/>
              </w:rPr>
              <w:t>Unit of observation</w:t>
            </w:r>
          </w:p>
        </w:tc>
        <w:tc>
          <w:tcPr>
            <w:tcW w:w="851" w:type="dxa"/>
            <w:textDirection w:val="btLr"/>
          </w:tcPr>
          <w:p w:rsidR="00977D9E" w:rsidRPr="00A42EA4" w:rsidRDefault="00977D9E" w:rsidP="003F0A2A">
            <w:pPr>
              <w:ind w:left="113" w:right="113"/>
              <w:jc w:val="center"/>
              <w:rPr>
                <w:sz w:val="24"/>
                <w:szCs w:val="24"/>
                <w:lang w:val="en-GB"/>
              </w:rPr>
            </w:pPr>
            <w:r w:rsidRPr="00A42EA4">
              <w:rPr>
                <w:sz w:val="24"/>
                <w:szCs w:val="24"/>
                <w:lang w:val="en-GB"/>
              </w:rPr>
              <w:t>Height  (cm)</w:t>
            </w:r>
          </w:p>
        </w:tc>
        <w:tc>
          <w:tcPr>
            <w:tcW w:w="709" w:type="dxa"/>
            <w:textDirection w:val="btLr"/>
          </w:tcPr>
          <w:p w:rsidR="00977D9E" w:rsidRPr="00A42EA4" w:rsidRDefault="00977D9E" w:rsidP="003F0A2A">
            <w:pPr>
              <w:ind w:left="113" w:right="113"/>
              <w:jc w:val="center"/>
              <w:rPr>
                <w:sz w:val="24"/>
                <w:szCs w:val="24"/>
                <w:lang w:val="en-GB"/>
              </w:rPr>
            </w:pPr>
            <w:r w:rsidRPr="00A42EA4">
              <w:rPr>
                <w:sz w:val="24"/>
                <w:szCs w:val="24"/>
                <w:lang w:val="en-GB"/>
              </w:rPr>
              <w:t>Body’s mass (kg)</w:t>
            </w:r>
          </w:p>
        </w:tc>
        <w:tc>
          <w:tcPr>
            <w:tcW w:w="850" w:type="dxa"/>
            <w:textDirection w:val="btLr"/>
          </w:tcPr>
          <w:p w:rsidR="00977D9E" w:rsidRPr="00A42EA4" w:rsidRDefault="00977D9E" w:rsidP="003F0A2A">
            <w:pPr>
              <w:ind w:left="113" w:right="113"/>
              <w:jc w:val="center"/>
              <w:rPr>
                <w:sz w:val="24"/>
                <w:szCs w:val="24"/>
                <w:lang w:val="en-GB"/>
              </w:rPr>
            </w:pPr>
            <w:r w:rsidRPr="00A42EA4">
              <w:rPr>
                <w:sz w:val="24"/>
                <w:szCs w:val="24"/>
                <w:lang w:val="en-GB"/>
              </w:rPr>
              <w:t>Frequency of pulse</w:t>
            </w:r>
          </w:p>
        </w:tc>
        <w:tc>
          <w:tcPr>
            <w:tcW w:w="851" w:type="dxa"/>
            <w:textDirection w:val="btLr"/>
          </w:tcPr>
          <w:p w:rsidR="00977D9E" w:rsidRPr="00A42EA4" w:rsidRDefault="00977D9E" w:rsidP="003F0A2A">
            <w:pPr>
              <w:ind w:left="113" w:right="113"/>
              <w:jc w:val="center"/>
              <w:rPr>
                <w:sz w:val="24"/>
                <w:szCs w:val="24"/>
                <w:lang w:val="en-GB"/>
              </w:rPr>
            </w:pPr>
            <w:r w:rsidRPr="00A42EA4">
              <w:rPr>
                <w:sz w:val="24"/>
                <w:szCs w:val="24"/>
                <w:lang w:val="en-GB"/>
              </w:rPr>
              <w:t>Lung vital capacity (cm)</w:t>
            </w:r>
          </w:p>
        </w:tc>
        <w:tc>
          <w:tcPr>
            <w:tcW w:w="850" w:type="dxa"/>
            <w:textDirection w:val="btLr"/>
          </w:tcPr>
          <w:p w:rsidR="00977D9E" w:rsidRPr="00A42EA4" w:rsidRDefault="00977D9E" w:rsidP="003F0A2A">
            <w:pPr>
              <w:ind w:left="113" w:right="113"/>
              <w:jc w:val="center"/>
              <w:rPr>
                <w:sz w:val="24"/>
                <w:szCs w:val="24"/>
                <w:lang w:val="en-GB"/>
              </w:rPr>
            </w:pPr>
            <w:r w:rsidRPr="00A42EA4">
              <w:rPr>
                <w:sz w:val="24"/>
                <w:szCs w:val="24"/>
                <w:lang w:val="en-GB"/>
              </w:rPr>
              <w:t>Diastolic pressure</w:t>
            </w:r>
          </w:p>
        </w:tc>
        <w:tc>
          <w:tcPr>
            <w:tcW w:w="992" w:type="dxa"/>
            <w:textDirection w:val="btLr"/>
          </w:tcPr>
          <w:p w:rsidR="00977D9E" w:rsidRPr="00A42EA4" w:rsidRDefault="00977D9E" w:rsidP="003F0A2A">
            <w:pPr>
              <w:ind w:left="113" w:right="113"/>
              <w:jc w:val="center"/>
              <w:rPr>
                <w:sz w:val="24"/>
                <w:szCs w:val="24"/>
                <w:lang w:val="en-GB"/>
              </w:rPr>
            </w:pPr>
            <w:r w:rsidRPr="00A42EA4">
              <w:rPr>
                <w:sz w:val="24"/>
                <w:szCs w:val="24"/>
                <w:lang w:val="en-GB"/>
              </w:rPr>
              <w:t>Systolic pressure</w:t>
            </w:r>
          </w:p>
        </w:tc>
        <w:tc>
          <w:tcPr>
            <w:tcW w:w="993" w:type="dxa"/>
            <w:textDirection w:val="btLr"/>
          </w:tcPr>
          <w:p w:rsidR="00977D9E" w:rsidRPr="00A42EA4" w:rsidRDefault="00977D9E" w:rsidP="003F0A2A">
            <w:pPr>
              <w:ind w:left="113" w:right="113"/>
              <w:jc w:val="center"/>
              <w:rPr>
                <w:sz w:val="24"/>
                <w:szCs w:val="24"/>
                <w:lang w:val="en-GB"/>
              </w:rPr>
            </w:pPr>
            <w:r w:rsidRPr="00A42EA4">
              <w:rPr>
                <w:sz w:val="24"/>
                <w:szCs w:val="24"/>
                <w:lang w:val="en-GB"/>
              </w:rPr>
              <w:t>Height in sitting (cm)</w:t>
            </w:r>
          </w:p>
        </w:tc>
        <w:tc>
          <w:tcPr>
            <w:tcW w:w="992" w:type="dxa"/>
            <w:textDirection w:val="btLr"/>
          </w:tcPr>
          <w:p w:rsidR="00977D9E" w:rsidRPr="00A42EA4" w:rsidRDefault="00977D9E" w:rsidP="003F0A2A">
            <w:pPr>
              <w:ind w:left="113" w:right="113"/>
              <w:jc w:val="center"/>
              <w:rPr>
                <w:sz w:val="24"/>
                <w:szCs w:val="24"/>
                <w:lang w:val="en-GB"/>
              </w:rPr>
            </w:pPr>
            <w:r w:rsidRPr="00A42EA4">
              <w:rPr>
                <w:sz w:val="24"/>
                <w:szCs w:val="24"/>
                <w:lang w:val="en-GB"/>
              </w:rPr>
              <w:t>Volume of thorax (cm)</w:t>
            </w:r>
          </w:p>
        </w:tc>
        <w:tc>
          <w:tcPr>
            <w:tcW w:w="992" w:type="dxa"/>
            <w:textDirection w:val="btLr"/>
          </w:tcPr>
          <w:p w:rsidR="00977D9E" w:rsidRPr="00A42EA4" w:rsidRDefault="00977D9E" w:rsidP="003F0A2A">
            <w:pPr>
              <w:ind w:left="113" w:right="113"/>
              <w:rPr>
                <w:sz w:val="24"/>
                <w:szCs w:val="24"/>
                <w:lang w:val="en-GB"/>
              </w:rPr>
            </w:pPr>
            <w:r w:rsidRPr="00A42EA4">
              <w:rPr>
                <w:sz w:val="24"/>
                <w:szCs w:val="24"/>
                <w:lang w:val="en-GB"/>
              </w:rPr>
              <w:t>Strong of hand’s muscles (kg)</w:t>
            </w:r>
          </w:p>
        </w:tc>
        <w:tc>
          <w:tcPr>
            <w:tcW w:w="992" w:type="dxa"/>
            <w:textDirection w:val="btLr"/>
          </w:tcPr>
          <w:p w:rsidR="00977D9E" w:rsidRPr="00A42EA4" w:rsidRDefault="00977D9E" w:rsidP="003F0A2A">
            <w:pPr>
              <w:ind w:left="113" w:right="113"/>
              <w:jc w:val="center"/>
              <w:rPr>
                <w:sz w:val="24"/>
                <w:szCs w:val="24"/>
                <w:lang w:val="en-GB"/>
              </w:rPr>
            </w:pPr>
            <w:r w:rsidRPr="00A42EA4">
              <w:rPr>
                <w:sz w:val="24"/>
                <w:szCs w:val="24"/>
                <w:lang w:val="en-GB"/>
              </w:rPr>
              <w:t xml:space="preserve">Frequency of breathing </w:t>
            </w:r>
          </w:p>
        </w:tc>
      </w:tr>
      <w:tr w:rsidR="00977D9E" w:rsidRPr="00A42EA4" w:rsidTr="00977D9E">
        <w:tc>
          <w:tcPr>
            <w:tcW w:w="675" w:type="dxa"/>
          </w:tcPr>
          <w:p w:rsidR="00977D9E" w:rsidRPr="00A42EA4" w:rsidRDefault="00977D9E" w:rsidP="003F0A2A">
            <w:pPr>
              <w:jc w:val="center"/>
              <w:rPr>
                <w:sz w:val="24"/>
                <w:szCs w:val="24"/>
                <w:lang w:val="en-GB"/>
              </w:rPr>
            </w:pPr>
          </w:p>
        </w:tc>
        <w:tc>
          <w:tcPr>
            <w:tcW w:w="851" w:type="dxa"/>
          </w:tcPr>
          <w:p w:rsidR="00977D9E" w:rsidRPr="00A42EA4" w:rsidRDefault="00977D9E" w:rsidP="003F0A2A">
            <w:pPr>
              <w:jc w:val="center"/>
              <w:rPr>
                <w:b/>
                <w:sz w:val="24"/>
                <w:szCs w:val="24"/>
                <w:lang w:val="en-GB"/>
              </w:rPr>
            </w:pPr>
            <w:r w:rsidRPr="00A42EA4">
              <w:rPr>
                <w:b/>
                <w:sz w:val="24"/>
                <w:szCs w:val="24"/>
                <w:lang w:val="en-GB"/>
              </w:rPr>
              <w:t>1</w:t>
            </w:r>
          </w:p>
        </w:tc>
        <w:tc>
          <w:tcPr>
            <w:tcW w:w="709" w:type="dxa"/>
          </w:tcPr>
          <w:p w:rsidR="00977D9E" w:rsidRPr="00A42EA4" w:rsidRDefault="00977D9E" w:rsidP="003F0A2A">
            <w:pPr>
              <w:jc w:val="center"/>
              <w:rPr>
                <w:b/>
                <w:sz w:val="24"/>
                <w:szCs w:val="24"/>
                <w:lang w:val="en-GB"/>
              </w:rPr>
            </w:pPr>
            <w:r w:rsidRPr="00A42EA4">
              <w:rPr>
                <w:b/>
                <w:sz w:val="24"/>
                <w:szCs w:val="24"/>
                <w:lang w:val="en-GB"/>
              </w:rPr>
              <w:t>2</w:t>
            </w:r>
          </w:p>
        </w:tc>
        <w:tc>
          <w:tcPr>
            <w:tcW w:w="850" w:type="dxa"/>
          </w:tcPr>
          <w:p w:rsidR="00977D9E" w:rsidRPr="00A42EA4" w:rsidRDefault="00977D9E" w:rsidP="003F0A2A">
            <w:pPr>
              <w:jc w:val="center"/>
              <w:rPr>
                <w:b/>
                <w:sz w:val="24"/>
                <w:szCs w:val="24"/>
                <w:lang w:val="en-GB"/>
              </w:rPr>
            </w:pPr>
            <w:r w:rsidRPr="00A42EA4">
              <w:rPr>
                <w:b/>
                <w:sz w:val="24"/>
                <w:szCs w:val="24"/>
                <w:lang w:val="en-GB"/>
              </w:rPr>
              <w:t>3</w:t>
            </w:r>
          </w:p>
        </w:tc>
        <w:tc>
          <w:tcPr>
            <w:tcW w:w="851" w:type="dxa"/>
          </w:tcPr>
          <w:p w:rsidR="00977D9E" w:rsidRPr="00A42EA4" w:rsidRDefault="00977D9E" w:rsidP="003F0A2A">
            <w:pPr>
              <w:jc w:val="center"/>
              <w:rPr>
                <w:b/>
                <w:sz w:val="24"/>
                <w:szCs w:val="24"/>
                <w:lang w:val="en-GB"/>
              </w:rPr>
            </w:pPr>
            <w:r w:rsidRPr="00A42EA4">
              <w:rPr>
                <w:b/>
                <w:sz w:val="24"/>
                <w:szCs w:val="24"/>
                <w:lang w:val="en-GB"/>
              </w:rPr>
              <w:t>4</w:t>
            </w:r>
          </w:p>
        </w:tc>
        <w:tc>
          <w:tcPr>
            <w:tcW w:w="850" w:type="dxa"/>
          </w:tcPr>
          <w:p w:rsidR="00977D9E" w:rsidRPr="00A42EA4" w:rsidRDefault="00977D9E" w:rsidP="003F0A2A">
            <w:pPr>
              <w:jc w:val="center"/>
              <w:rPr>
                <w:b/>
                <w:sz w:val="24"/>
                <w:szCs w:val="24"/>
                <w:lang w:val="en-GB"/>
              </w:rPr>
            </w:pPr>
            <w:r w:rsidRPr="00A42EA4">
              <w:rPr>
                <w:b/>
                <w:sz w:val="24"/>
                <w:szCs w:val="24"/>
                <w:lang w:val="en-GB"/>
              </w:rPr>
              <w:t>5</w:t>
            </w:r>
          </w:p>
        </w:tc>
        <w:tc>
          <w:tcPr>
            <w:tcW w:w="992" w:type="dxa"/>
          </w:tcPr>
          <w:p w:rsidR="00977D9E" w:rsidRPr="00A42EA4" w:rsidRDefault="00977D9E" w:rsidP="003F0A2A">
            <w:pPr>
              <w:jc w:val="center"/>
              <w:rPr>
                <w:b/>
                <w:sz w:val="24"/>
                <w:szCs w:val="24"/>
                <w:lang w:val="en-GB"/>
              </w:rPr>
            </w:pPr>
            <w:r w:rsidRPr="00A42EA4">
              <w:rPr>
                <w:b/>
                <w:sz w:val="24"/>
                <w:szCs w:val="24"/>
                <w:lang w:val="en-GB"/>
              </w:rPr>
              <w:t>6</w:t>
            </w:r>
          </w:p>
        </w:tc>
        <w:tc>
          <w:tcPr>
            <w:tcW w:w="993" w:type="dxa"/>
          </w:tcPr>
          <w:p w:rsidR="00977D9E" w:rsidRPr="00A42EA4" w:rsidRDefault="00977D9E" w:rsidP="003F0A2A">
            <w:pPr>
              <w:jc w:val="center"/>
              <w:rPr>
                <w:b/>
                <w:sz w:val="24"/>
                <w:szCs w:val="24"/>
                <w:lang w:val="en-GB"/>
              </w:rPr>
            </w:pPr>
            <w:r w:rsidRPr="00A42EA4">
              <w:rPr>
                <w:b/>
                <w:sz w:val="24"/>
                <w:szCs w:val="24"/>
                <w:lang w:val="en-GB"/>
              </w:rPr>
              <w:t>7</w:t>
            </w:r>
          </w:p>
        </w:tc>
        <w:tc>
          <w:tcPr>
            <w:tcW w:w="992" w:type="dxa"/>
          </w:tcPr>
          <w:p w:rsidR="00977D9E" w:rsidRPr="00A42EA4" w:rsidRDefault="00977D9E" w:rsidP="003F0A2A">
            <w:pPr>
              <w:jc w:val="center"/>
              <w:rPr>
                <w:b/>
                <w:sz w:val="24"/>
                <w:szCs w:val="24"/>
                <w:lang w:val="en-GB"/>
              </w:rPr>
            </w:pPr>
            <w:r w:rsidRPr="00A42EA4">
              <w:rPr>
                <w:b/>
                <w:sz w:val="24"/>
                <w:szCs w:val="24"/>
                <w:lang w:val="en-GB"/>
              </w:rPr>
              <w:t>8</w:t>
            </w:r>
          </w:p>
        </w:tc>
        <w:tc>
          <w:tcPr>
            <w:tcW w:w="992" w:type="dxa"/>
          </w:tcPr>
          <w:p w:rsidR="00977D9E" w:rsidRPr="00A42EA4" w:rsidRDefault="00977D9E" w:rsidP="003F0A2A">
            <w:pPr>
              <w:jc w:val="center"/>
              <w:rPr>
                <w:b/>
                <w:sz w:val="24"/>
                <w:szCs w:val="24"/>
                <w:lang w:val="en-GB"/>
              </w:rPr>
            </w:pPr>
            <w:r w:rsidRPr="00A42EA4">
              <w:rPr>
                <w:b/>
                <w:sz w:val="24"/>
                <w:szCs w:val="24"/>
                <w:lang w:val="en-GB"/>
              </w:rPr>
              <w:t>9</w:t>
            </w:r>
          </w:p>
        </w:tc>
        <w:tc>
          <w:tcPr>
            <w:tcW w:w="992" w:type="dxa"/>
          </w:tcPr>
          <w:p w:rsidR="00977D9E" w:rsidRPr="00A42EA4" w:rsidRDefault="00977D9E" w:rsidP="003F0A2A">
            <w:pPr>
              <w:jc w:val="center"/>
              <w:rPr>
                <w:b/>
                <w:sz w:val="24"/>
                <w:szCs w:val="24"/>
                <w:lang w:val="en-GB"/>
              </w:rPr>
            </w:pPr>
            <w:r w:rsidRPr="00A42EA4">
              <w:rPr>
                <w:b/>
                <w:sz w:val="24"/>
                <w:szCs w:val="24"/>
                <w:lang w:val="en-GB"/>
              </w:rPr>
              <w:t>10</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1</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164</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84</w:t>
            </w:r>
          </w:p>
        </w:tc>
        <w:tc>
          <w:tcPr>
            <w:tcW w:w="850" w:type="dxa"/>
          </w:tcPr>
          <w:p w:rsidR="00977D9E" w:rsidRPr="00A42EA4" w:rsidRDefault="00977D9E" w:rsidP="003F0A2A">
            <w:pPr>
              <w:jc w:val="center"/>
              <w:rPr>
                <w:sz w:val="24"/>
                <w:szCs w:val="24"/>
                <w:lang w:val="en-GB"/>
              </w:rPr>
            </w:pPr>
            <w:r w:rsidRPr="00A42EA4">
              <w:rPr>
                <w:sz w:val="24"/>
                <w:szCs w:val="24"/>
                <w:lang w:val="en-GB"/>
              </w:rPr>
              <w:t>63</w:t>
            </w:r>
          </w:p>
        </w:tc>
        <w:tc>
          <w:tcPr>
            <w:tcW w:w="851" w:type="dxa"/>
          </w:tcPr>
          <w:p w:rsidR="00977D9E" w:rsidRPr="00A42EA4" w:rsidRDefault="00977D9E" w:rsidP="003F0A2A">
            <w:pPr>
              <w:jc w:val="center"/>
              <w:rPr>
                <w:sz w:val="24"/>
                <w:szCs w:val="24"/>
                <w:lang w:val="en-GB"/>
              </w:rPr>
            </w:pPr>
            <w:r w:rsidRPr="00A42EA4">
              <w:rPr>
                <w:sz w:val="24"/>
                <w:szCs w:val="24"/>
                <w:lang w:val="en-GB"/>
              </w:rPr>
              <w:t>3000</w:t>
            </w:r>
          </w:p>
        </w:tc>
        <w:tc>
          <w:tcPr>
            <w:tcW w:w="850" w:type="dxa"/>
          </w:tcPr>
          <w:p w:rsidR="00977D9E" w:rsidRPr="00A42EA4" w:rsidRDefault="00977D9E" w:rsidP="003F0A2A">
            <w:pPr>
              <w:jc w:val="center"/>
              <w:rPr>
                <w:sz w:val="24"/>
                <w:szCs w:val="24"/>
                <w:lang w:val="en-GB"/>
              </w:rPr>
            </w:pPr>
            <w:r w:rsidRPr="00A42EA4">
              <w:rPr>
                <w:sz w:val="24"/>
                <w:szCs w:val="24"/>
                <w:lang w:val="en-GB"/>
              </w:rPr>
              <w:t>65</w:t>
            </w:r>
          </w:p>
        </w:tc>
        <w:tc>
          <w:tcPr>
            <w:tcW w:w="992" w:type="dxa"/>
          </w:tcPr>
          <w:p w:rsidR="00977D9E" w:rsidRPr="00A42EA4" w:rsidRDefault="00977D9E" w:rsidP="003F0A2A">
            <w:pPr>
              <w:jc w:val="center"/>
              <w:rPr>
                <w:sz w:val="24"/>
                <w:szCs w:val="24"/>
                <w:lang w:val="en-GB"/>
              </w:rPr>
            </w:pPr>
            <w:r w:rsidRPr="00A42EA4">
              <w:rPr>
                <w:sz w:val="24"/>
                <w:szCs w:val="24"/>
                <w:lang w:val="en-GB"/>
              </w:rPr>
              <w:t>110</w:t>
            </w:r>
          </w:p>
        </w:tc>
        <w:tc>
          <w:tcPr>
            <w:tcW w:w="993" w:type="dxa"/>
          </w:tcPr>
          <w:p w:rsidR="00977D9E" w:rsidRPr="00A42EA4" w:rsidRDefault="00977D9E" w:rsidP="003F0A2A">
            <w:pPr>
              <w:jc w:val="center"/>
              <w:rPr>
                <w:sz w:val="24"/>
                <w:szCs w:val="24"/>
                <w:lang w:val="en-GB"/>
              </w:rPr>
            </w:pPr>
            <w:r w:rsidRPr="00A42EA4">
              <w:rPr>
                <w:sz w:val="24"/>
                <w:szCs w:val="24"/>
                <w:lang w:val="en-GB"/>
              </w:rPr>
              <w:t>130</w:t>
            </w:r>
          </w:p>
        </w:tc>
        <w:tc>
          <w:tcPr>
            <w:tcW w:w="992" w:type="dxa"/>
          </w:tcPr>
          <w:p w:rsidR="00977D9E" w:rsidRPr="00A42EA4" w:rsidRDefault="00977D9E" w:rsidP="003F0A2A">
            <w:pPr>
              <w:jc w:val="center"/>
              <w:rPr>
                <w:sz w:val="24"/>
                <w:szCs w:val="24"/>
                <w:lang w:val="en-GB"/>
              </w:rPr>
            </w:pPr>
            <w:r w:rsidRPr="00A42EA4">
              <w:rPr>
                <w:sz w:val="24"/>
                <w:szCs w:val="24"/>
                <w:lang w:val="en-GB"/>
              </w:rPr>
              <w:t>91</w:t>
            </w:r>
          </w:p>
        </w:tc>
        <w:tc>
          <w:tcPr>
            <w:tcW w:w="992" w:type="dxa"/>
          </w:tcPr>
          <w:p w:rsidR="00977D9E" w:rsidRPr="00A42EA4" w:rsidRDefault="00977D9E" w:rsidP="003F0A2A">
            <w:pPr>
              <w:jc w:val="center"/>
              <w:rPr>
                <w:sz w:val="24"/>
                <w:szCs w:val="24"/>
                <w:lang w:val="en-GB"/>
              </w:rPr>
            </w:pPr>
            <w:r w:rsidRPr="00A42EA4">
              <w:rPr>
                <w:sz w:val="24"/>
                <w:szCs w:val="24"/>
                <w:lang w:val="en-GB"/>
              </w:rPr>
              <w:t>23</w:t>
            </w:r>
          </w:p>
        </w:tc>
        <w:tc>
          <w:tcPr>
            <w:tcW w:w="992" w:type="dxa"/>
          </w:tcPr>
          <w:p w:rsidR="00977D9E" w:rsidRPr="00A42EA4" w:rsidRDefault="00977D9E" w:rsidP="003F0A2A">
            <w:pPr>
              <w:jc w:val="center"/>
              <w:rPr>
                <w:sz w:val="24"/>
                <w:szCs w:val="24"/>
                <w:lang w:val="en-GB"/>
              </w:rPr>
            </w:pPr>
            <w:r w:rsidRPr="00A42EA4">
              <w:rPr>
                <w:sz w:val="24"/>
                <w:szCs w:val="24"/>
                <w:lang w:val="en-GB"/>
              </w:rPr>
              <w:t>14</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2</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167</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83</w:t>
            </w:r>
          </w:p>
        </w:tc>
        <w:tc>
          <w:tcPr>
            <w:tcW w:w="850" w:type="dxa"/>
          </w:tcPr>
          <w:p w:rsidR="00977D9E" w:rsidRPr="00A42EA4" w:rsidRDefault="00977D9E" w:rsidP="003F0A2A">
            <w:pPr>
              <w:jc w:val="center"/>
              <w:rPr>
                <w:sz w:val="24"/>
                <w:szCs w:val="24"/>
                <w:lang w:val="en-GB"/>
              </w:rPr>
            </w:pPr>
            <w:r w:rsidRPr="00A42EA4">
              <w:rPr>
                <w:sz w:val="24"/>
                <w:szCs w:val="24"/>
                <w:lang w:val="en-GB"/>
              </w:rPr>
              <w:t>69</w:t>
            </w:r>
          </w:p>
        </w:tc>
        <w:tc>
          <w:tcPr>
            <w:tcW w:w="851" w:type="dxa"/>
          </w:tcPr>
          <w:p w:rsidR="00977D9E" w:rsidRPr="00A42EA4" w:rsidRDefault="00977D9E" w:rsidP="003F0A2A">
            <w:pPr>
              <w:jc w:val="center"/>
              <w:rPr>
                <w:sz w:val="24"/>
                <w:szCs w:val="24"/>
                <w:lang w:val="en-GB"/>
              </w:rPr>
            </w:pPr>
            <w:r w:rsidRPr="00A42EA4">
              <w:rPr>
                <w:sz w:val="24"/>
                <w:szCs w:val="24"/>
                <w:lang w:val="en-GB"/>
              </w:rPr>
              <w:t>3600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136</w:t>
            </w:r>
          </w:p>
        </w:tc>
        <w:tc>
          <w:tcPr>
            <w:tcW w:w="992" w:type="dxa"/>
          </w:tcPr>
          <w:p w:rsidR="00977D9E" w:rsidRPr="00A42EA4" w:rsidRDefault="00977D9E" w:rsidP="003F0A2A">
            <w:pPr>
              <w:jc w:val="center"/>
              <w:rPr>
                <w:sz w:val="24"/>
                <w:szCs w:val="24"/>
                <w:lang w:val="en-GB"/>
              </w:rPr>
            </w:pPr>
            <w:r w:rsidRPr="00A42EA4">
              <w:rPr>
                <w:sz w:val="24"/>
                <w:szCs w:val="24"/>
                <w:lang w:val="en-GB"/>
              </w:rPr>
              <w:t>97</w:t>
            </w:r>
          </w:p>
        </w:tc>
        <w:tc>
          <w:tcPr>
            <w:tcW w:w="992" w:type="dxa"/>
          </w:tcPr>
          <w:p w:rsidR="00977D9E" w:rsidRPr="00A42EA4" w:rsidRDefault="00977D9E" w:rsidP="003F0A2A">
            <w:pPr>
              <w:jc w:val="center"/>
              <w:rPr>
                <w:sz w:val="24"/>
                <w:szCs w:val="24"/>
                <w:lang w:val="en-GB"/>
              </w:rPr>
            </w:pPr>
            <w:r w:rsidRPr="00A42EA4">
              <w:rPr>
                <w:sz w:val="24"/>
                <w:szCs w:val="24"/>
                <w:lang w:val="en-GB"/>
              </w:rPr>
              <w:t>45</w:t>
            </w:r>
          </w:p>
        </w:tc>
        <w:tc>
          <w:tcPr>
            <w:tcW w:w="992" w:type="dxa"/>
          </w:tcPr>
          <w:p w:rsidR="00977D9E" w:rsidRPr="00A42EA4" w:rsidRDefault="00977D9E" w:rsidP="003F0A2A">
            <w:pPr>
              <w:jc w:val="center"/>
              <w:rPr>
                <w:sz w:val="24"/>
                <w:szCs w:val="24"/>
                <w:lang w:val="en-GB"/>
              </w:rPr>
            </w:pPr>
            <w:r w:rsidRPr="00A42EA4">
              <w:rPr>
                <w:sz w:val="24"/>
                <w:szCs w:val="24"/>
                <w:lang w:val="en-GB"/>
              </w:rPr>
              <w:t>18</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3</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168</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83</w:t>
            </w:r>
          </w:p>
        </w:tc>
        <w:tc>
          <w:tcPr>
            <w:tcW w:w="850" w:type="dxa"/>
          </w:tcPr>
          <w:p w:rsidR="00977D9E" w:rsidRPr="00A42EA4" w:rsidRDefault="00977D9E" w:rsidP="003F0A2A">
            <w:pPr>
              <w:jc w:val="center"/>
              <w:rPr>
                <w:sz w:val="24"/>
                <w:szCs w:val="24"/>
                <w:lang w:val="en-GB"/>
              </w:rPr>
            </w:pPr>
            <w:r w:rsidRPr="00A42EA4">
              <w:rPr>
                <w:sz w:val="24"/>
                <w:szCs w:val="24"/>
                <w:lang w:val="en-GB"/>
              </w:rPr>
              <w:t>68</w:t>
            </w:r>
          </w:p>
        </w:tc>
        <w:tc>
          <w:tcPr>
            <w:tcW w:w="851" w:type="dxa"/>
          </w:tcPr>
          <w:p w:rsidR="00977D9E" w:rsidRPr="00A42EA4" w:rsidRDefault="00977D9E" w:rsidP="003F0A2A">
            <w:pPr>
              <w:jc w:val="center"/>
              <w:rPr>
                <w:sz w:val="24"/>
                <w:szCs w:val="24"/>
                <w:lang w:val="en-GB"/>
              </w:rPr>
            </w:pPr>
            <w:r w:rsidRPr="00A42EA4">
              <w:rPr>
                <w:sz w:val="24"/>
                <w:szCs w:val="24"/>
                <w:lang w:val="en-GB"/>
              </w:rPr>
              <w:t>3500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135</w:t>
            </w:r>
          </w:p>
        </w:tc>
        <w:tc>
          <w:tcPr>
            <w:tcW w:w="992" w:type="dxa"/>
          </w:tcPr>
          <w:p w:rsidR="00977D9E" w:rsidRPr="00A42EA4" w:rsidRDefault="00977D9E" w:rsidP="003F0A2A">
            <w:pPr>
              <w:jc w:val="center"/>
              <w:rPr>
                <w:sz w:val="24"/>
                <w:szCs w:val="24"/>
                <w:lang w:val="en-GB"/>
              </w:rPr>
            </w:pPr>
            <w:r w:rsidRPr="00A42EA4">
              <w:rPr>
                <w:sz w:val="24"/>
                <w:szCs w:val="24"/>
                <w:lang w:val="en-GB"/>
              </w:rPr>
              <w:t>96</w:t>
            </w:r>
          </w:p>
        </w:tc>
        <w:tc>
          <w:tcPr>
            <w:tcW w:w="992" w:type="dxa"/>
          </w:tcPr>
          <w:p w:rsidR="00977D9E" w:rsidRPr="00A42EA4" w:rsidRDefault="00977D9E" w:rsidP="003F0A2A">
            <w:pPr>
              <w:jc w:val="center"/>
              <w:rPr>
                <w:sz w:val="24"/>
                <w:szCs w:val="24"/>
                <w:lang w:val="en-GB"/>
              </w:rPr>
            </w:pPr>
            <w:r w:rsidRPr="00A42EA4">
              <w:rPr>
                <w:sz w:val="24"/>
                <w:szCs w:val="24"/>
                <w:lang w:val="en-GB"/>
              </w:rPr>
              <w:t>40</w:t>
            </w:r>
          </w:p>
        </w:tc>
        <w:tc>
          <w:tcPr>
            <w:tcW w:w="992" w:type="dxa"/>
          </w:tcPr>
          <w:p w:rsidR="00977D9E" w:rsidRPr="00A42EA4" w:rsidRDefault="00977D9E" w:rsidP="003F0A2A">
            <w:pPr>
              <w:jc w:val="center"/>
              <w:rPr>
                <w:sz w:val="24"/>
                <w:szCs w:val="24"/>
                <w:lang w:val="en-GB"/>
              </w:rPr>
            </w:pPr>
            <w:r w:rsidRPr="00A42EA4">
              <w:rPr>
                <w:sz w:val="24"/>
                <w:szCs w:val="24"/>
                <w:lang w:val="en-GB"/>
              </w:rPr>
              <w:t>17</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4</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170</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82</w:t>
            </w:r>
          </w:p>
        </w:tc>
        <w:tc>
          <w:tcPr>
            <w:tcW w:w="850" w:type="dxa"/>
          </w:tcPr>
          <w:p w:rsidR="00977D9E" w:rsidRPr="00A42EA4" w:rsidRDefault="00977D9E" w:rsidP="003F0A2A">
            <w:pPr>
              <w:jc w:val="center"/>
              <w:rPr>
                <w:sz w:val="24"/>
                <w:szCs w:val="24"/>
                <w:lang w:val="en-GB"/>
              </w:rPr>
            </w:pPr>
            <w:r w:rsidRPr="00A42EA4">
              <w:rPr>
                <w:sz w:val="24"/>
                <w:szCs w:val="24"/>
                <w:lang w:val="en-GB"/>
              </w:rPr>
              <w:t>64</w:t>
            </w:r>
          </w:p>
        </w:tc>
        <w:tc>
          <w:tcPr>
            <w:tcW w:w="851" w:type="dxa"/>
          </w:tcPr>
          <w:p w:rsidR="00977D9E" w:rsidRPr="00A42EA4" w:rsidRDefault="00977D9E" w:rsidP="003F0A2A">
            <w:pPr>
              <w:jc w:val="center"/>
              <w:rPr>
                <w:sz w:val="24"/>
                <w:szCs w:val="24"/>
                <w:lang w:val="en-GB"/>
              </w:rPr>
            </w:pPr>
            <w:r w:rsidRPr="00A42EA4">
              <w:rPr>
                <w:sz w:val="24"/>
                <w:szCs w:val="24"/>
                <w:lang w:val="en-GB"/>
              </w:rPr>
              <w:t>3100</w:t>
            </w:r>
          </w:p>
        </w:tc>
        <w:tc>
          <w:tcPr>
            <w:tcW w:w="850" w:type="dxa"/>
          </w:tcPr>
          <w:p w:rsidR="00977D9E" w:rsidRPr="00A42EA4" w:rsidRDefault="00977D9E" w:rsidP="003F0A2A">
            <w:pPr>
              <w:jc w:val="center"/>
              <w:rPr>
                <w:sz w:val="24"/>
                <w:szCs w:val="24"/>
                <w:lang w:val="en-GB"/>
              </w:rPr>
            </w:pPr>
            <w:r w:rsidRPr="00A42EA4">
              <w:rPr>
                <w:sz w:val="24"/>
                <w:szCs w:val="24"/>
                <w:lang w:val="en-GB"/>
              </w:rPr>
              <w:t>70</w:t>
            </w:r>
          </w:p>
        </w:tc>
        <w:tc>
          <w:tcPr>
            <w:tcW w:w="992" w:type="dxa"/>
          </w:tcPr>
          <w:p w:rsidR="00977D9E" w:rsidRPr="00A42EA4" w:rsidRDefault="00977D9E" w:rsidP="003F0A2A">
            <w:pPr>
              <w:jc w:val="center"/>
              <w:rPr>
                <w:sz w:val="24"/>
                <w:szCs w:val="24"/>
                <w:lang w:val="en-GB"/>
              </w:rPr>
            </w:pPr>
            <w:r w:rsidRPr="00A42EA4">
              <w:rPr>
                <w:sz w:val="24"/>
                <w:szCs w:val="24"/>
                <w:lang w:val="en-GB"/>
              </w:rPr>
              <w:t>110</w:t>
            </w:r>
          </w:p>
        </w:tc>
        <w:tc>
          <w:tcPr>
            <w:tcW w:w="993" w:type="dxa"/>
          </w:tcPr>
          <w:p w:rsidR="00977D9E" w:rsidRPr="00A42EA4" w:rsidRDefault="00977D9E" w:rsidP="003F0A2A">
            <w:pPr>
              <w:jc w:val="center"/>
              <w:rPr>
                <w:sz w:val="24"/>
                <w:szCs w:val="24"/>
                <w:lang w:val="en-GB"/>
              </w:rPr>
            </w:pPr>
            <w:r w:rsidRPr="00A42EA4">
              <w:rPr>
                <w:sz w:val="24"/>
                <w:szCs w:val="24"/>
                <w:lang w:val="en-GB"/>
              </w:rPr>
              <w:t>131</w:t>
            </w:r>
          </w:p>
        </w:tc>
        <w:tc>
          <w:tcPr>
            <w:tcW w:w="992" w:type="dxa"/>
          </w:tcPr>
          <w:p w:rsidR="00977D9E" w:rsidRPr="00A42EA4" w:rsidRDefault="00977D9E" w:rsidP="003F0A2A">
            <w:pPr>
              <w:jc w:val="center"/>
              <w:rPr>
                <w:sz w:val="24"/>
                <w:szCs w:val="24"/>
                <w:lang w:val="en-GB"/>
              </w:rPr>
            </w:pPr>
            <w:r w:rsidRPr="00A42EA4">
              <w:rPr>
                <w:sz w:val="24"/>
                <w:szCs w:val="24"/>
                <w:lang w:val="en-GB"/>
              </w:rPr>
              <w:t>92</w:t>
            </w:r>
          </w:p>
        </w:tc>
        <w:tc>
          <w:tcPr>
            <w:tcW w:w="992" w:type="dxa"/>
          </w:tcPr>
          <w:p w:rsidR="00977D9E" w:rsidRPr="00A42EA4" w:rsidRDefault="00977D9E" w:rsidP="003F0A2A">
            <w:pPr>
              <w:jc w:val="center"/>
              <w:rPr>
                <w:sz w:val="24"/>
                <w:szCs w:val="24"/>
                <w:lang w:val="en-GB"/>
              </w:rPr>
            </w:pPr>
            <w:r w:rsidRPr="00A42EA4">
              <w:rPr>
                <w:sz w:val="24"/>
                <w:szCs w:val="24"/>
                <w:lang w:val="en-GB"/>
              </w:rPr>
              <w:t>25</w:t>
            </w:r>
          </w:p>
        </w:tc>
        <w:tc>
          <w:tcPr>
            <w:tcW w:w="992" w:type="dxa"/>
          </w:tcPr>
          <w:p w:rsidR="00977D9E" w:rsidRPr="00A42EA4" w:rsidRDefault="00977D9E" w:rsidP="003F0A2A">
            <w:pPr>
              <w:jc w:val="center"/>
              <w:rPr>
                <w:sz w:val="24"/>
                <w:szCs w:val="24"/>
                <w:lang w:val="en-GB"/>
              </w:rPr>
            </w:pPr>
            <w:r w:rsidRPr="00A42EA4">
              <w:rPr>
                <w:sz w:val="24"/>
                <w:szCs w:val="24"/>
                <w:lang w:val="en-GB"/>
              </w:rPr>
              <w:t>14</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5</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168</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81</w:t>
            </w:r>
          </w:p>
        </w:tc>
        <w:tc>
          <w:tcPr>
            <w:tcW w:w="850" w:type="dxa"/>
          </w:tcPr>
          <w:p w:rsidR="00977D9E" w:rsidRPr="00A42EA4" w:rsidRDefault="00977D9E" w:rsidP="003F0A2A">
            <w:pPr>
              <w:jc w:val="center"/>
              <w:rPr>
                <w:sz w:val="24"/>
                <w:szCs w:val="24"/>
                <w:lang w:val="en-GB"/>
              </w:rPr>
            </w:pPr>
            <w:r w:rsidRPr="00A42EA4">
              <w:rPr>
                <w:sz w:val="24"/>
                <w:szCs w:val="24"/>
                <w:lang w:val="en-GB"/>
              </w:rPr>
              <w:t>67</w:t>
            </w:r>
          </w:p>
        </w:tc>
        <w:tc>
          <w:tcPr>
            <w:tcW w:w="851" w:type="dxa"/>
          </w:tcPr>
          <w:p w:rsidR="00977D9E" w:rsidRPr="00A42EA4" w:rsidRDefault="00977D9E" w:rsidP="003F0A2A">
            <w:pPr>
              <w:jc w:val="center"/>
              <w:rPr>
                <w:sz w:val="24"/>
                <w:szCs w:val="24"/>
                <w:lang w:val="en-GB"/>
              </w:rPr>
            </w:pPr>
            <w:r w:rsidRPr="00A42EA4">
              <w:rPr>
                <w:sz w:val="24"/>
                <w:szCs w:val="24"/>
                <w:lang w:val="en-GB"/>
              </w:rPr>
              <w:t>3400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134</w:t>
            </w:r>
          </w:p>
        </w:tc>
        <w:tc>
          <w:tcPr>
            <w:tcW w:w="992" w:type="dxa"/>
          </w:tcPr>
          <w:p w:rsidR="00977D9E" w:rsidRPr="00A42EA4" w:rsidRDefault="00977D9E" w:rsidP="003F0A2A">
            <w:pPr>
              <w:jc w:val="center"/>
              <w:rPr>
                <w:sz w:val="24"/>
                <w:szCs w:val="24"/>
                <w:lang w:val="en-GB"/>
              </w:rPr>
            </w:pPr>
            <w:r w:rsidRPr="00A42EA4">
              <w:rPr>
                <w:sz w:val="24"/>
                <w:szCs w:val="24"/>
                <w:lang w:val="en-GB"/>
              </w:rPr>
              <w:t>95</w:t>
            </w:r>
          </w:p>
        </w:tc>
        <w:tc>
          <w:tcPr>
            <w:tcW w:w="992" w:type="dxa"/>
          </w:tcPr>
          <w:p w:rsidR="00977D9E" w:rsidRPr="00A42EA4" w:rsidRDefault="00977D9E" w:rsidP="003F0A2A">
            <w:pPr>
              <w:jc w:val="center"/>
              <w:rPr>
                <w:sz w:val="24"/>
                <w:szCs w:val="24"/>
                <w:lang w:val="en-GB"/>
              </w:rPr>
            </w:pPr>
            <w:r w:rsidRPr="00A42EA4">
              <w:rPr>
                <w:sz w:val="24"/>
                <w:szCs w:val="24"/>
                <w:lang w:val="en-GB"/>
              </w:rPr>
              <w:t>35</w:t>
            </w:r>
          </w:p>
        </w:tc>
        <w:tc>
          <w:tcPr>
            <w:tcW w:w="992" w:type="dxa"/>
          </w:tcPr>
          <w:p w:rsidR="00977D9E" w:rsidRPr="00A42EA4" w:rsidRDefault="00977D9E" w:rsidP="003F0A2A">
            <w:pPr>
              <w:jc w:val="center"/>
              <w:rPr>
                <w:sz w:val="24"/>
                <w:szCs w:val="24"/>
                <w:lang w:val="en-GB"/>
              </w:rPr>
            </w:pPr>
            <w:r w:rsidRPr="00A42EA4">
              <w:rPr>
                <w:sz w:val="24"/>
                <w:szCs w:val="24"/>
                <w:lang w:val="en-GB"/>
              </w:rPr>
              <w:t>17</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6</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169</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79</w:t>
            </w:r>
          </w:p>
        </w:tc>
        <w:tc>
          <w:tcPr>
            <w:tcW w:w="850" w:type="dxa"/>
          </w:tcPr>
          <w:p w:rsidR="00977D9E" w:rsidRPr="00A42EA4" w:rsidRDefault="00977D9E" w:rsidP="003F0A2A">
            <w:pPr>
              <w:jc w:val="center"/>
              <w:rPr>
                <w:sz w:val="24"/>
                <w:szCs w:val="24"/>
                <w:lang w:val="en-GB"/>
              </w:rPr>
            </w:pPr>
            <w:r w:rsidRPr="00A42EA4">
              <w:rPr>
                <w:sz w:val="24"/>
                <w:szCs w:val="24"/>
                <w:lang w:val="en-GB"/>
              </w:rPr>
              <w:t>68</w:t>
            </w:r>
          </w:p>
        </w:tc>
        <w:tc>
          <w:tcPr>
            <w:tcW w:w="851" w:type="dxa"/>
          </w:tcPr>
          <w:p w:rsidR="00977D9E" w:rsidRPr="00A42EA4" w:rsidRDefault="00977D9E" w:rsidP="003F0A2A">
            <w:pPr>
              <w:jc w:val="center"/>
              <w:rPr>
                <w:sz w:val="24"/>
                <w:szCs w:val="24"/>
                <w:lang w:val="en-GB"/>
              </w:rPr>
            </w:pPr>
            <w:r w:rsidRPr="00A42EA4">
              <w:rPr>
                <w:sz w:val="24"/>
                <w:szCs w:val="24"/>
                <w:lang w:val="en-GB"/>
              </w:rPr>
              <w:t>3500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135</w:t>
            </w:r>
          </w:p>
        </w:tc>
        <w:tc>
          <w:tcPr>
            <w:tcW w:w="992" w:type="dxa"/>
          </w:tcPr>
          <w:p w:rsidR="00977D9E" w:rsidRPr="00A42EA4" w:rsidRDefault="00977D9E" w:rsidP="003F0A2A">
            <w:pPr>
              <w:jc w:val="center"/>
              <w:rPr>
                <w:sz w:val="24"/>
                <w:szCs w:val="24"/>
                <w:lang w:val="en-GB"/>
              </w:rPr>
            </w:pPr>
            <w:r w:rsidRPr="00A42EA4">
              <w:rPr>
                <w:sz w:val="24"/>
                <w:szCs w:val="24"/>
                <w:lang w:val="en-GB"/>
              </w:rPr>
              <w:t>96</w:t>
            </w:r>
          </w:p>
        </w:tc>
        <w:tc>
          <w:tcPr>
            <w:tcW w:w="992" w:type="dxa"/>
          </w:tcPr>
          <w:p w:rsidR="00977D9E" w:rsidRPr="00A42EA4" w:rsidRDefault="00977D9E" w:rsidP="003F0A2A">
            <w:pPr>
              <w:jc w:val="center"/>
              <w:rPr>
                <w:sz w:val="24"/>
                <w:szCs w:val="24"/>
                <w:lang w:val="en-GB"/>
              </w:rPr>
            </w:pPr>
            <w:r w:rsidRPr="00A42EA4">
              <w:rPr>
                <w:sz w:val="24"/>
                <w:szCs w:val="24"/>
                <w:lang w:val="en-GB"/>
              </w:rPr>
              <w:t>40</w:t>
            </w:r>
          </w:p>
        </w:tc>
        <w:tc>
          <w:tcPr>
            <w:tcW w:w="992" w:type="dxa"/>
          </w:tcPr>
          <w:p w:rsidR="00977D9E" w:rsidRPr="00A42EA4" w:rsidRDefault="00977D9E" w:rsidP="003F0A2A">
            <w:pPr>
              <w:jc w:val="center"/>
              <w:rPr>
                <w:sz w:val="24"/>
                <w:szCs w:val="24"/>
                <w:lang w:val="en-GB"/>
              </w:rPr>
            </w:pPr>
            <w:r w:rsidRPr="00A42EA4">
              <w:rPr>
                <w:sz w:val="24"/>
                <w:szCs w:val="24"/>
                <w:lang w:val="en-GB"/>
              </w:rPr>
              <w:t>19</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7</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172</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79</w:t>
            </w:r>
          </w:p>
        </w:tc>
        <w:tc>
          <w:tcPr>
            <w:tcW w:w="850" w:type="dxa"/>
          </w:tcPr>
          <w:p w:rsidR="00977D9E" w:rsidRPr="00A42EA4" w:rsidRDefault="00977D9E" w:rsidP="003F0A2A">
            <w:pPr>
              <w:jc w:val="center"/>
              <w:rPr>
                <w:sz w:val="24"/>
                <w:szCs w:val="24"/>
                <w:lang w:val="en-GB"/>
              </w:rPr>
            </w:pPr>
            <w:r w:rsidRPr="00A42EA4">
              <w:rPr>
                <w:sz w:val="24"/>
                <w:szCs w:val="24"/>
                <w:lang w:val="en-GB"/>
              </w:rPr>
              <w:t>70</w:t>
            </w:r>
          </w:p>
        </w:tc>
        <w:tc>
          <w:tcPr>
            <w:tcW w:w="851" w:type="dxa"/>
          </w:tcPr>
          <w:p w:rsidR="00977D9E" w:rsidRPr="00A42EA4" w:rsidRDefault="00977D9E" w:rsidP="003F0A2A">
            <w:pPr>
              <w:jc w:val="center"/>
              <w:rPr>
                <w:sz w:val="24"/>
                <w:szCs w:val="24"/>
                <w:lang w:val="en-GB"/>
              </w:rPr>
            </w:pPr>
            <w:r w:rsidRPr="00A42EA4">
              <w:rPr>
                <w:sz w:val="24"/>
                <w:szCs w:val="24"/>
                <w:lang w:val="en-GB"/>
              </w:rPr>
              <w:t>3700</w:t>
            </w:r>
          </w:p>
        </w:tc>
        <w:tc>
          <w:tcPr>
            <w:tcW w:w="850" w:type="dxa"/>
          </w:tcPr>
          <w:p w:rsidR="00977D9E" w:rsidRPr="00A42EA4" w:rsidRDefault="00977D9E" w:rsidP="003F0A2A">
            <w:pPr>
              <w:jc w:val="center"/>
              <w:rPr>
                <w:sz w:val="24"/>
                <w:szCs w:val="24"/>
                <w:lang w:val="en-GB"/>
              </w:rPr>
            </w:pPr>
            <w:r w:rsidRPr="00A42EA4">
              <w:rPr>
                <w:sz w:val="24"/>
                <w:szCs w:val="24"/>
                <w:lang w:val="en-GB"/>
              </w:rPr>
              <w:t>83</w:t>
            </w:r>
          </w:p>
        </w:tc>
        <w:tc>
          <w:tcPr>
            <w:tcW w:w="992" w:type="dxa"/>
          </w:tcPr>
          <w:p w:rsidR="00977D9E" w:rsidRPr="00A42EA4" w:rsidRDefault="00977D9E" w:rsidP="003F0A2A">
            <w:pPr>
              <w:jc w:val="center"/>
              <w:rPr>
                <w:sz w:val="24"/>
                <w:szCs w:val="24"/>
                <w:lang w:val="en-GB"/>
              </w:rPr>
            </w:pPr>
            <w:r w:rsidRPr="00A42EA4">
              <w:rPr>
                <w:sz w:val="24"/>
                <w:szCs w:val="24"/>
                <w:lang w:val="en-GB"/>
              </w:rPr>
              <w:t>125</w:t>
            </w:r>
          </w:p>
        </w:tc>
        <w:tc>
          <w:tcPr>
            <w:tcW w:w="993" w:type="dxa"/>
          </w:tcPr>
          <w:p w:rsidR="00977D9E" w:rsidRPr="00A42EA4" w:rsidRDefault="00977D9E" w:rsidP="003F0A2A">
            <w:pPr>
              <w:jc w:val="center"/>
              <w:rPr>
                <w:sz w:val="24"/>
                <w:szCs w:val="24"/>
                <w:lang w:val="en-GB"/>
              </w:rPr>
            </w:pPr>
            <w:r w:rsidRPr="00A42EA4">
              <w:rPr>
                <w:sz w:val="24"/>
                <w:szCs w:val="24"/>
                <w:lang w:val="en-GB"/>
              </w:rPr>
              <w:t>137</w:t>
            </w:r>
          </w:p>
        </w:tc>
        <w:tc>
          <w:tcPr>
            <w:tcW w:w="992" w:type="dxa"/>
          </w:tcPr>
          <w:p w:rsidR="00977D9E" w:rsidRPr="00A42EA4" w:rsidRDefault="00977D9E" w:rsidP="003F0A2A">
            <w:pPr>
              <w:jc w:val="center"/>
              <w:rPr>
                <w:sz w:val="24"/>
                <w:szCs w:val="24"/>
                <w:lang w:val="en-GB"/>
              </w:rPr>
            </w:pPr>
            <w:r w:rsidRPr="00A42EA4">
              <w:rPr>
                <w:sz w:val="24"/>
                <w:szCs w:val="24"/>
                <w:lang w:val="en-GB"/>
              </w:rPr>
              <w:t>98</w:t>
            </w:r>
          </w:p>
        </w:tc>
        <w:tc>
          <w:tcPr>
            <w:tcW w:w="992" w:type="dxa"/>
          </w:tcPr>
          <w:p w:rsidR="00977D9E" w:rsidRPr="00A42EA4" w:rsidRDefault="00977D9E" w:rsidP="003F0A2A">
            <w:pPr>
              <w:jc w:val="center"/>
              <w:rPr>
                <w:sz w:val="24"/>
                <w:szCs w:val="24"/>
                <w:lang w:val="en-GB"/>
              </w:rPr>
            </w:pPr>
            <w:r w:rsidRPr="00A42EA4">
              <w:rPr>
                <w:sz w:val="24"/>
                <w:szCs w:val="24"/>
                <w:lang w:val="en-GB"/>
              </w:rPr>
              <w:t>40</w:t>
            </w:r>
          </w:p>
        </w:tc>
        <w:tc>
          <w:tcPr>
            <w:tcW w:w="992" w:type="dxa"/>
          </w:tcPr>
          <w:p w:rsidR="00977D9E" w:rsidRPr="00A42EA4" w:rsidRDefault="00977D9E" w:rsidP="003F0A2A">
            <w:pPr>
              <w:jc w:val="center"/>
              <w:rPr>
                <w:sz w:val="24"/>
                <w:szCs w:val="24"/>
                <w:lang w:val="en-GB"/>
              </w:rPr>
            </w:pPr>
            <w:r w:rsidRPr="00A42EA4">
              <w:rPr>
                <w:sz w:val="24"/>
                <w:szCs w:val="24"/>
                <w:lang w:val="en-GB"/>
              </w:rPr>
              <w:t>18</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8</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171</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80</w:t>
            </w:r>
          </w:p>
        </w:tc>
        <w:tc>
          <w:tcPr>
            <w:tcW w:w="850" w:type="dxa"/>
          </w:tcPr>
          <w:p w:rsidR="00977D9E" w:rsidRPr="00A42EA4" w:rsidRDefault="00977D9E" w:rsidP="003F0A2A">
            <w:pPr>
              <w:jc w:val="center"/>
              <w:rPr>
                <w:sz w:val="24"/>
                <w:szCs w:val="24"/>
                <w:lang w:val="en-GB"/>
              </w:rPr>
            </w:pPr>
            <w:r w:rsidRPr="00A42EA4">
              <w:rPr>
                <w:sz w:val="24"/>
                <w:szCs w:val="24"/>
                <w:lang w:val="en-GB"/>
              </w:rPr>
              <w:t>68</w:t>
            </w:r>
          </w:p>
        </w:tc>
        <w:tc>
          <w:tcPr>
            <w:tcW w:w="851" w:type="dxa"/>
          </w:tcPr>
          <w:p w:rsidR="00977D9E" w:rsidRPr="00A42EA4" w:rsidRDefault="00977D9E" w:rsidP="003F0A2A">
            <w:pPr>
              <w:jc w:val="center"/>
              <w:rPr>
                <w:sz w:val="24"/>
                <w:szCs w:val="24"/>
                <w:lang w:val="en-GB"/>
              </w:rPr>
            </w:pPr>
            <w:r w:rsidRPr="00A42EA4">
              <w:rPr>
                <w:sz w:val="24"/>
                <w:szCs w:val="24"/>
                <w:lang w:val="en-GB"/>
              </w:rPr>
              <w:t>3500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135</w:t>
            </w:r>
          </w:p>
        </w:tc>
        <w:tc>
          <w:tcPr>
            <w:tcW w:w="992" w:type="dxa"/>
          </w:tcPr>
          <w:p w:rsidR="00977D9E" w:rsidRPr="00A42EA4" w:rsidRDefault="00977D9E" w:rsidP="003F0A2A">
            <w:pPr>
              <w:jc w:val="center"/>
              <w:rPr>
                <w:sz w:val="24"/>
                <w:szCs w:val="24"/>
                <w:lang w:val="en-GB"/>
              </w:rPr>
            </w:pPr>
            <w:r w:rsidRPr="00A42EA4">
              <w:rPr>
                <w:sz w:val="24"/>
                <w:szCs w:val="24"/>
                <w:lang w:val="en-GB"/>
              </w:rPr>
              <w:t>96</w:t>
            </w:r>
          </w:p>
        </w:tc>
        <w:tc>
          <w:tcPr>
            <w:tcW w:w="992" w:type="dxa"/>
          </w:tcPr>
          <w:p w:rsidR="00977D9E" w:rsidRPr="00A42EA4" w:rsidRDefault="00977D9E" w:rsidP="003F0A2A">
            <w:pPr>
              <w:jc w:val="center"/>
              <w:rPr>
                <w:sz w:val="24"/>
                <w:szCs w:val="24"/>
                <w:lang w:val="en-GB"/>
              </w:rPr>
            </w:pPr>
            <w:r w:rsidRPr="00A42EA4">
              <w:rPr>
                <w:sz w:val="24"/>
                <w:szCs w:val="24"/>
                <w:lang w:val="en-GB"/>
              </w:rPr>
              <w:t>50</w:t>
            </w:r>
          </w:p>
        </w:tc>
        <w:tc>
          <w:tcPr>
            <w:tcW w:w="992" w:type="dxa"/>
          </w:tcPr>
          <w:p w:rsidR="00977D9E" w:rsidRPr="00A42EA4" w:rsidRDefault="00977D9E" w:rsidP="003F0A2A">
            <w:pPr>
              <w:jc w:val="center"/>
              <w:rPr>
                <w:sz w:val="24"/>
                <w:szCs w:val="24"/>
                <w:lang w:val="en-GB"/>
              </w:rPr>
            </w:pPr>
            <w:r w:rsidRPr="00A42EA4">
              <w:rPr>
                <w:sz w:val="24"/>
                <w:szCs w:val="24"/>
                <w:lang w:val="en-GB"/>
              </w:rPr>
              <w:t>20</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9</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170</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80</w:t>
            </w:r>
          </w:p>
        </w:tc>
        <w:tc>
          <w:tcPr>
            <w:tcW w:w="850" w:type="dxa"/>
          </w:tcPr>
          <w:p w:rsidR="00977D9E" w:rsidRPr="00A42EA4" w:rsidRDefault="00977D9E" w:rsidP="003F0A2A">
            <w:pPr>
              <w:jc w:val="center"/>
              <w:rPr>
                <w:sz w:val="24"/>
                <w:szCs w:val="24"/>
                <w:lang w:val="en-GB"/>
              </w:rPr>
            </w:pPr>
            <w:r w:rsidRPr="00A42EA4">
              <w:rPr>
                <w:sz w:val="24"/>
                <w:szCs w:val="24"/>
                <w:lang w:val="en-GB"/>
              </w:rPr>
              <w:t>69</w:t>
            </w:r>
          </w:p>
        </w:tc>
        <w:tc>
          <w:tcPr>
            <w:tcW w:w="851" w:type="dxa"/>
          </w:tcPr>
          <w:p w:rsidR="00977D9E" w:rsidRPr="00A42EA4" w:rsidRDefault="00977D9E" w:rsidP="003F0A2A">
            <w:pPr>
              <w:jc w:val="center"/>
              <w:rPr>
                <w:sz w:val="24"/>
                <w:szCs w:val="24"/>
                <w:lang w:val="en-GB"/>
              </w:rPr>
            </w:pPr>
            <w:r w:rsidRPr="00A42EA4">
              <w:rPr>
                <w:sz w:val="24"/>
                <w:szCs w:val="24"/>
                <w:lang w:val="en-GB"/>
              </w:rPr>
              <w:t>3600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130</w:t>
            </w:r>
          </w:p>
        </w:tc>
        <w:tc>
          <w:tcPr>
            <w:tcW w:w="993" w:type="dxa"/>
          </w:tcPr>
          <w:p w:rsidR="00977D9E" w:rsidRPr="00A42EA4" w:rsidRDefault="00977D9E" w:rsidP="003F0A2A">
            <w:pPr>
              <w:jc w:val="center"/>
              <w:rPr>
                <w:sz w:val="24"/>
                <w:szCs w:val="24"/>
                <w:lang w:val="en-GB"/>
              </w:rPr>
            </w:pPr>
            <w:r w:rsidRPr="00A42EA4">
              <w:rPr>
                <w:sz w:val="24"/>
                <w:szCs w:val="24"/>
                <w:lang w:val="en-GB"/>
              </w:rPr>
              <w:t>136</w:t>
            </w:r>
          </w:p>
        </w:tc>
        <w:tc>
          <w:tcPr>
            <w:tcW w:w="992" w:type="dxa"/>
          </w:tcPr>
          <w:p w:rsidR="00977D9E" w:rsidRPr="00A42EA4" w:rsidRDefault="00977D9E" w:rsidP="003F0A2A">
            <w:pPr>
              <w:jc w:val="center"/>
              <w:rPr>
                <w:sz w:val="24"/>
                <w:szCs w:val="24"/>
                <w:lang w:val="en-GB"/>
              </w:rPr>
            </w:pPr>
            <w:r w:rsidRPr="00A42EA4">
              <w:rPr>
                <w:sz w:val="24"/>
                <w:szCs w:val="24"/>
                <w:lang w:val="en-GB"/>
              </w:rPr>
              <w:t>97</w:t>
            </w:r>
          </w:p>
        </w:tc>
        <w:tc>
          <w:tcPr>
            <w:tcW w:w="992" w:type="dxa"/>
          </w:tcPr>
          <w:p w:rsidR="00977D9E" w:rsidRPr="00A42EA4" w:rsidRDefault="00977D9E" w:rsidP="003F0A2A">
            <w:pPr>
              <w:jc w:val="center"/>
              <w:rPr>
                <w:sz w:val="24"/>
                <w:szCs w:val="24"/>
                <w:lang w:val="en-GB"/>
              </w:rPr>
            </w:pPr>
            <w:r w:rsidRPr="00A42EA4">
              <w:rPr>
                <w:sz w:val="24"/>
                <w:szCs w:val="24"/>
                <w:lang w:val="en-GB"/>
              </w:rPr>
              <w:t>40</w:t>
            </w:r>
          </w:p>
        </w:tc>
        <w:tc>
          <w:tcPr>
            <w:tcW w:w="992" w:type="dxa"/>
          </w:tcPr>
          <w:p w:rsidR="00977D9E" w:rsidRPr="00A42EA4" w:rsidRDefault="00977D9E" w:rsidP="003F0A2A">
            <w:pPr>
              <w:jc w:val="center"/>
              <w:rPr>
                <w:sz w:val="24"/>
                <w:szCs w:val="24"/>
                <w:lang w:val="en-GB"/>
              </w:rPr>
            </w:pPr>
            <w:r w:rsidRPr="00A42EA4">
              <w:rPr>
                <w:sz w:val="24"/>
                <w:szCs w:val="24"/>
                <w:lang w:val="en-GB"/>
              </w:rPr>
              <w:t>21</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10</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169</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81</w:t>
            </w:r>
          </w:p>
        </w:tc>
        <w:tc>
          <w:tcPr>
            <w:tcW w:w="850" w:type="dxa"/>
          </w:tcPr>
          <w:p w:rsidR="00977D9E" w:rsidRPr="00A42EA4" w:rsidRDefault="00977D9E" w:rsidP="003F0A2A">
            <w:pPr>
              <w:jc w:val="center"/>
              <w:rPr>
                <w:sz w:val="24"/>
                <w:szCs w:val="24"/>
                <w:lang w:val="en-GB"/>
              </w:rPr>
            </w:pPr>
            <w:r w:rsidRPr="00A42EA4">
              <w:rPr>
                <w:sz w:val="24"/>
                <w:szCs w:val="24"/>
                <w:lang w:val="en-GB"/>
              </w:rPr>
              <w:t>72</w:t>
            </w:r>
          </w:p>
        </w:tc>
        <w:tc>
          <w:tcPr>
            <w:tcW w:w="851" w:type="dxa"/>
          </w:tcPr>
          <w:p w:rsidR="00977D9E" w:rsidRPr="00A42EA4" w:rsidRDefault="00977D9E" w:rsidP="003F0A2A">
            <w:pPr>
              <w:jc w:val="center"/>
              <w:rPr>
                <w:sz w:val="24"/>
                <w:szCs w:val="24"/>
                <w:lang w:val="en-GB"/>
              </w:rPr>
            </w:pPr>
            <w:r w:rsidRPr="00A42EA4">
              <w:rPr>
                <w:sz w:val="24"/>
                <w:szCs w:val="24"/>
                <w:lang w:val="en-GB"/>
              </w:rPr>
              <w:t>3900</w:t>
            </w:r>
          </w:p>
        </w:tc>
        <w:tc>
          <w:tcPr>
            <w:tcW w:w="850" w:type="dxa"/>
          </w:tcPr>
          <w:p w:rsidR="00977D9E" w:rsidRPr="00A42EA4" w:rsidRDefault="00977D9E" w:rsidP="003F0A2A">
            <w:pPr>
              <w:jc w:val="center"/>
              <w:rPr>
                <w:sz w:val="24"/>
                <w:szCs w:val="24"/>
                <w:lang w:val="en-GB"/>
              </w:rPr>
            </w:pPr>
            <w:r w:rsidRPr="00A42EA4">
              <w:rPr>
                <w:sz w:val="24"/>
                <w:szCs w:val="24"/>
                <w:lang w:val="en-GB"/>
              </w:rPr>
              <w:t>85</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136</w:t>
            </w:r>
          </w:p>
        </w:tc>
        <w:tc>
          <w:tcPr>
            <w:tcW w:w="992" w:type="dxa"/>
          </w:tcPr>
          <w:p w:rsidR="00977D9E" w:rsidRPr="00A42EA4" w:rsidRDefault="00977D9E" w:rsidP="003F0A2A">
            <w:pPr>
              <w:jc w:val="center"/>
              <w:rPr>
                <w:sz w:val="24"/>
                <w:szCs w:val="24"/>
                <w:lang w:val="en-GB"/>
              </w:rPr>
            </w:pPr>
            <w:r w:rsidRPr="00A42EA4">
              <w:rPr>
                <w:sz w:val="24"/>
                <w:szCs w:val="24"/>
                <w:lang w:val="en-GB"/>
              </w:rPr>
              <w:t>100</w:t>
            </w:r>
          </w:p>
        </w:tc>
        <w:tc>
          <w:tcPr>
            <w:tcW w:w="992" w:type="dxa"/>
          </w:tcPr>
          <w:p w:rsidR="00977D9E" w:rsidRPr="00A42EA4" w:rsidRDefault="00977D9E" w:rsidP="003F0A2A">
            <w:pPr>
              <w:jc w:val="center"/>
              <w:rPr>
                <w:sz w:val="24"/>
                <w:szCs w:val="24"/>
                <w:lang w:val="en-GB"/>
              </w:rPr>
            </w:pPr>
            <w:r w:rsidRPr="00A42EA4">
              <w:rPr>
                <w:sz w:val="24"/>
                <w:szCs w:val="24"/>
                <w:lang w:val="en-GB"/>
              </w:rPr>
              <w:t>45</w:t>
            </w:r>
          </w:p>
        </w:tc>
        <w:tc>
          <w:tcPr>
            <w:tcW w:w="992" w:type="dxa"/>
          </w:tcPr>
          <w:p w:rsidR="00977D9E" w:rsidRPr="00A42EA4" w:rsidRDefault="00977D9E" w:rsidP="003F0A2A">
            <w:pPr>
              <w:jc w:val="center"/>
              <w:rPr>
                <w:sz w:val="24"/>
                <w:szCs w:val="24"/>
                <w:lang w:val="en-GB"/>
              </w:rPr>
            </w:pPr>
            <w:r w:rsidRPr="00A42EA4">
              <w:rPr>
                <w:sz w:val="24"/>
                <w:szCs w:val="24"/>
                <w:lang w:val="en-GB"/>
              </w:rPr>
              <w:t>17</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11</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168</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80</w:t>
            </w:r>
          </w:p>
        </w:tc>
        <w:tc>
          <w:tcPr>
            <w:tcW w:w="850" w:type="dxa"/>
          </w:tcPr>
          <w:p w:rsidR="00977D9E" w:rsidRPr="00A42EA4" w:rsidRDefault="00977D9E" w:rsidP="003F0A2A">
            <w:pPr>
              <w:jc w:val="center"/>
              <w:rPr>
                <w:sz w:val="24"/>
                <w:szCs w:val="24"/>
                <w:lang w:val="en-GB"/>
              </w:rPr>
            </w:pPr>
            <w:r w:rsidRPr="00A42EA4">
              <w:rPr>
                <w:sz w:val="24"/>
                <w:szCs w:val="24"/>
                <w:lang w:val="en-GB"/>
              </w:rPr>
              <w:t>71</w:t>
            </w:r>
          </w:p>
        </w:tc>
        <w:tc>
          <w:tcPr>
            <w:tcW w:w="851" w:type="dxa"/>
          </w:tcPr>
          <w:p w:rsidR="00977D9E" w:rsidRPr="00A42EA4" w:rsidRDefault="00977D9E" w:rsidP="003F0A2A">
            <w:pPr>
              <w:jc w:val="center"/>
              <w:rPr>
                <w:sz w:val="24"/>
                <w:szCs w:val="24"/>
                <w:lang w:val="en-GB"/>
              </w:rPr>
            </w:pPr>
            <w:r w:rsidRPr="00A42EA4">
              <w:rPr>
                <w:sz w:val="24"/>
                <w:szCs w:val="24"/>
                <w:lang w:val="en-GB"/>
              </w:rPr>
              <w:t>3800</w:t>
            </w:r>
          </w:p>
        </w:tc>
        <w:tc>
          <w:tcPr>
            <w:tcW w:w="850" w:type="dxa"/>
          </w:tcPr>
          <w:p w:rsidR="00977D9E" w:rsidRPr="00A42EA4" w:rsidRDefault="00977D9E" w:rsidP="003F0A2A">
            <w:pPr>
              <w:jc w:val="center"/>
              <w:rPr>
                <w:sz w:val="24"/>
                <w:szCs w:val="24"/>
                <w:lang w:val="en-GB"/>
              </w:rPr>
            </w:pPr>
            <w:r w:rsidRPr="00A42EA4">
              <w:rPr>
                <w:sz w:val="24"/>
                <w:szCs w:val="24"/>
                <w:lang w:val="en-GB"/>
              </w:rPr>
              <w:t>85</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137</w:t>
            </w:r>
          </w:p>
        </w:tc>
        <w:tc>
          <w:tcPr>
            <w:tcW w:w="992" w:type="dxa"/>
          </w:tcPr>
          <w:p w:rsidR="00977D9E" w:rsidRPr="00A42EA4" w:rsidRDefault="00977D9E" w:rsidP="003F0A2A">
            <w:pPr>
              <w:jc w:val="center"/>
              <w:rPr>
                <w:sz w:val="24"/>
                <w:szCs w:val="24"/>
                <w:lang w:val="en-GB"/>
              </w:rPr>
            </w:pPr>
            <w:r w:rsidRPr="00A42EA4">
              <w:rPr>
                <w:sz w:val="24"/>
                <w:szCs w:val="24"/>
                <w:lang w:val="en-GB"/>
              </w:rPr>
              <w:t>97</w:t>
            </w:r>
          </w:p>
        </w:tc>
        <w:tc>
          <w:tcPr>
            <w:tcW w:w="992" w:type="dxa"/>
          </w:tcPr>
          <w:p w:rsidR="00977D9E" w:rsidRPr="00A42EA4" w:rsidRDefault="00977D9E" w:rsidP="003F0A2A">
            <w:pPr>
              <w:jc w:val="center"/>
              <w:rPr>
                <w:sz w:val="24"/>
                <w:szCs w:val="24"/>
                <w:lang w:val="en-GB"/>
              </w:rPr>
            </w:pPr>
            <w:r w:rsidRPr="00A42EA4">
              <w:rPr>
                <w:sz w:val="24"/>
                <w:szCs w:val="24"/>
                <w:lang w:val="en-GB"/>
              </w:rPr>
              <w:t>53</w:t>
            </w:r>
          </w:p>
        </w:tc>
        <w:tc>
          <w:tcPr>
            <w:tcW w:w="992" w:type="dxa"/>
          </w:tcPr>
          <w:p w:rsidR="00977D9E" w:rsidRPr="00A42EA4" w:rsidRDefault="00977D9E" w:rsidP="003F0A2A">
            <w:pPr>
              <w:jc w:val="center"/>
              <w:rPr>
                <w:sz w:val="24"/>
                <w:szCs w:val="24"/>
                <w:lang w:val="en-GB"/>
              </w:rPr>
            </w:pPr>
            <w:r w:rsidRPr="00A42EA4">
              <w:rPr>
                <w:sz w:val="24"/>
                <w:szCs w:val="24"/>
                <w:lang w:val="en-GB"/>
              </w:rPr>
              <w:t>17</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12</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168</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81</w:t>
            </w:r>
          </w:p>
        </w:tc>
        <w:tc>
          <w:tcPr>
            <w:tcW w:w="850" w:type="dxa"/>
          </w:tcPr>
          <w:p w:rsidR="00977D9E" w:rsidRPr="00A42EA4" w:rsidRDefault="00977D9E" w:rsidP="003F0A2A">
            <w:pPr>
              <w:jc w:val="center"/>
              <w:rPr>
                <w:sz w:val="24"/>
                <w:szCs w:val="24"/>
                <w:lang w:val="en-GB"/>
              </w:rPr>
            </w:pPr>
            <w:r w:rsidRPr="00A42EA4">
              <w:rPr>
                <w:sz w:val="24"/>
                <w:szCs w:val="24"/>
                <w:lang w:val="en-GB"/>
              </w:rPr>
              <w:t>70</w:t>
            </w:r>
          </w:p>
        </w:tc>
        <w:tc>
          <w:tcPr>
            <w:tcW w:w="851" w:type="dxa"/>
          </w:tcPr>
          <w:p w:rsidR="00977D9E" w:rsidRPr="00A42EA4" w:rsidRDefault="00977D9E" w:rsidP="003F0A2A">
            <w:pPr>
              <w:jc w:val="center"/>
              <w:rPr>
                <w:sz w:val="24"/>
                <w:szCs w:val="24"/>
                <w:lang w:val="en-GB"/>
              </w:rPr>
            </w:pPr>
            <w:r w:rsidRPr="00A42EA4">
              <w:rPr>
                <w:sz w:val="24"/>
                <w:szCs w:val="24"/>
                <w:lang w:val="en-GB"/>
              </w:rPr>
              <w:t>3700</w:t>
            </w:r>
          </w:p>
        </w:tc>
        <w:tc>
          <w:tcPr>
            <w:tcW w:w="850" w:type="dxa"/>
          </w:tcPr>
          <w:p w:rsidR="00977D9E" w:rsidRPr="00A42EA4" w:rsidRDefault="00977D9E" w:rsidP="003F0A2A">
            <w:pPr>
              <w:jc w:val="center"/>
              <w:rPr>
                <w:sz w:val="24"/>
                <w:szCs w:val="24"/>
                <w:lang w:val="en-GB"/>
              </w:rPr>
            </w:pPr>
            <w:r w:rsidRPr="00A42EA4">
              <w:rPr>
                <w:sz w:val="24"/>
                <w:szCs w:val="24"/>
                <w:lang w:val="en-GB"/>
              </w:rPr>
              <w:t>83</w:t>
            </w:r>
          </w:p>
        </w:tc>
        <w:tc>
          <w:tcPr>
            <w:tcW w:w="992" w:type="dxa"/>
          </w:tcPr>
          <w:p w:rsidR="00977D9E" w:rsidRPr="00A42EA4" w:rsidRDefault="00977D9E" w:rsidP="003F0A2A">
            <w:pPr>
              <w:jc w:val="center"/>
              <w:rPr>
                <w:sz w:val="24"/>
                <w:szCs w:val="24"/>
                <w:lang w:val="en-GB"/>
              </w:rPr>
            </w:pPr>
            <w:r w:rsidRPr="00A42EA4">
              <w:rPr>
                <w:sz w:val="24"/>
                <w:szCs w:val="24"/>
                <w:lang w:val="en-GB"/>
              </w:rPr>
              <w:t>125</w:t>
            </w:r>
          </w:p>
        </w:tc>
        <w:tc>
          <w:tcPr>
            <w:tcW w:w="993" w:type="dxa"/>
          </w:tcPr>
          <w:p w:rsidR="00977D9E" w:rsidRPr="00A42EA4" w:rsidRDefault="00977D9E" w:rsidP="003F0A2A">
            <w:pPr>
              <w:jc w:val="center"/>
              <w:rPr>
                <w:sz w:val="24"/>
                <w:szCs w:val="24"/>
                <w:lang w:val="en-GB"/>
              </w:rPr>
            </w:pPr>
            <w:r w:rsidRPr="00A42EA4">
              <w:rPr>
                <w:sz w:val="24"/>
                <w:szCs w:val="24"/>
                <w:lang w:val="en-GB"/>
              </w:rPr>
              <w:t>136</w:t>
            </w:r>
          </w:p>
        </w:tc>
        <w:tc>
          <w:tcPr>
            <w:tcW w:w="992" w:type="dxa"/>
          </w:tcPr>
          <w:p w:rsidR="00977D9E" w:rsidRPr="00A42EA4" w:rsidRDefault="00977D9E" w:rsidP="003F0A2A">
            <w:pPr>
              <w:jc w:val="center"/>
              <w:rPr>
                <w:sz w:val="24"/>
                <w:szCs w:val="24"/>
                <w:lang w:val="en-GB"/>
              </w:rPr>
            </w:pPr>
            <w:r w:rsidRPr="00A42EA4">
              <w:rPr>
                <w:sz w:val="24"/>
                <w:szCs w:val="24"/>
                <w:lang w:val="en-GB"/>
              </w:rPr>
              <w:t>99</w:t>
            </w:r>
          </w:p>
        </w:tc>
        <w:tc>
          <w:tcPr>
            <w:tcW w:w="992" w:type="dxa"/>
          </w:tcPr>
          <w:p w:rsidR="00977D9E" w:rsidRPr="00A42EA4" w:rsidRDefault="00977D9E" w:rsidP="003F0A2A">
            <w:pPr>
              <w:jc w:val="center"/>
              <w:rPr>
                <w:sz w:val="24"/>
                <w:szCs w:val="24"/>
                <w:lang w:val="en-GB"/>
              </w:rPr>
            </w:pPr>
            <w:r w:rsidRPr="00A42EA4">
              <w:rPr>
                <w:sz w:val="24"/>
                <w:szCs w:val="24"/>
                <w:lang w:val="en-GB"/>
              </w:rPr>
              <w:t>52</w:t>
            </w:r>
          </w:p>
        </w:tc>
        <w:tc>
          <w:tcPr>
            <w:tcW w:w="992" w:type="dxa"/>
          </w:tcPr>
          <w:p w:rsidR="00977D9E" w:rsidRPr="00A42EA4" w:rsidRDefault="00977D9E" w:rsidP="003F0A2A">
            <w:pPr>
              <w:jc w:val="center"/>
              <w:rPr>
                <w:sz w:val="24"/>
                <w:szCs w:val="24"/>
                <w:lang w:val="en-GB"/>
              </w:rPr>
            </w:pPr>
            <w:r w:rsidRPr="00A42EA4">
              <w:rPr>
                <w:sz w:val="24"/>
                <w:szCs w:val="24"/>
                <w:lang w:val="en-GB"/>
              </w:rPr>
              <w:t>16</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13</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165</w:t>
            </w:r>
          </w:p>
        </w:tc>
        <w:tc>
          <w:tcPr>
            <w:tcW w:w="709" w:type="dxa"/>
          </w:tcPr>
          <w:p w:rsidR="00977D9E" w:rsidRPr="00A42EA4" w:rsidRDefault="00977D9E" w:rsidP="003F0A2A">
            <w:pPr>
              <w:jc w:val="center"/>
              <w:rPr>
                <w:sz w:val="24"/>
                <w:szCs w:val="24"/>
                <w:lang w:val="en-GB"/>
              </w:rPr>
            </w:pPr>
            <w:r w:rsidRPr="00A42EA4">
              <w:rPr>
                <w:sz w:val="24"/>
                <w:szCs w:val="24"/>
                <w:lang w:val="en-GB"/>
              </w:rPr>
              <w:t>81</w:t>
            </w:r>
          </w:p>
        </w:tc>
        <w:tc>
          <w:tcPr>
            <w:tcW w:w="850" w:type="dxa"/>
          </w:tcPr>
          <w:p w:rsidR="00977D9E" w:rsidRPr="00A42EA4" w:rsidRDefault="00977D9E" w:rsidP="003F0A2A">
            <w:pPr>
              <w:jc w:val="center"/>
              <w:rPr>
                <w:sz w:val="24"/>
                <w:szCs w:val="24"/>
                <w:lang w:val="en-GB"/>
              </w:rPr>
            </w:pPr>
            <w:r w:rsidRPr="00A42EA4">
              <w:rPr>
                <w:sz w:val="24"/>
                <w:szCs w:val="24"/>
                <w:lang w:val="en-GB"/>
              </w:rPr>
              <w:t>69</w:t>
            </w:r>
          </w:p>
        </w:tc>
        <w:tc>
          <w:tcPr>
            <w:tcW w:w="851" w:type="dxa"/>
          </w:tcPr>
          <w:p w:rsidR="00977D9E" w:rsidRPr="00A42EA4" w:rsidRDefault="00977D9E" w:rsidP="003F0A2A">
            <w:pPr>
              <w:jc w:val="center"/>
              <w:rPr>
                <w:sz w:val="24"/>
                <w:szCs w:val="24"/>
                <w:lang w:val="en-GB"/>
              </w:rPr>
            </w:pPr>
            <w:r w:rsidRPr="00A42EA4">
              <w:rPr>
                <w:sz w:val="24"/>
                <w:szCs w:val="24"/>
                <w:lang w:val="en-GB"/>
              </w:rPr>
              <w:t>3600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125</w:t>
            </w:r>
          </w:p>
        </w:tc>
        <w:tc>
          <w:tcPr>
            <w:tcW w:w="993" w:type="dxa"/>
          </w:tcPr>
          <w:p w:rsidR="00977D9E" w:rsidRPr="00A42EA4" w:rsidRDefault="00977D9E" w:rsidP="003F0A2A">
            <w:pPr>
              <w:jc w:val="center"/>
              <w:rPr>
                <w:sz w:val="24"/>
                <w:szCs w:val="24"/>
                <w:lang w:val="en-GB"/>
              </w:rPr>
            </w:pPr>
            <w:r w:rsidRPr="00A42EA4">
              <w:rPr>
                <w:sz w:val="24"/>
                <w:szCs w:val="24"/>
                <w:lang w:val="en-GB"/>
              </w:rPr>
              <w:t>135</w:t>
            </w:r>
          </w:p>
        </w:tc>
        <w:tc>
          <w:tcPr>
            <w:tcW w:w="992" w:type="dxa"/>
          </w:tcPr>
          <w:p w:rsidR="00977D9E" w:rsidRPr="00A42EA4" w:rsidRDefault="00977D9E" w:rsidP="003F0A2A">
            <w:pPr>
              <w:jc w:val="center"/>
              <w:rPr>
                <w:sz w:val="24"/>
                <w:szCs w:val="24"/>
                <w:lang w:val="en-GB"/>
              </w:rPr>
            </w:pPr>
            <w:r w:rsidRPr="00A42EA4">
              <w:rPr>
                <w:sz w:val="24"/>
                <w:szCs w:val="24"/>
                <w:lang w:val="en-GB"/>
              </w:rPr>
              <w:t>98</w:t>
            </w:r>
          </w:p>
        </w:tc>
        <w:tc>
          <w:tcPr>
            <w:tcW w:w="992" w:type="dxa"/>
          </w:tcPr>
          <w:p w:rsidR="00977D9E" w:rsidRPr="00A42EA4" w:rsidRDefault="00977D9E" w:rsidP="003F0A2A">
            <w:pPr>
              <w:jc w:val="center"/>
              <w:rPr>
                <w:sz w:val="24"/>
                <w:szCs w:val="24"/>
                <w:lang w:val="en-GB"/>
              </w:rPr>
            </w:pPr>
            <w:r w:rsidRPr="00A42EA4">
              <w:rPr>
                <w:sz w:val="24"/>
                <w:szCs w:val="24"/>
                <w:lang w:val="en-GB"/>
              </w:rPr>
              <w:t>50</w:t>
            </w:r>
          </w:p>
        </w:tc>
        <w:tc>
          <w:tcPr>
            <w:tcW w:w="992" w:type="dxa"/>
          </w:tcPr>
          <w:p w:rsidR="00977D9E" w:rsidRPr="00A42EA4" w:rsidRDefault="00977D9E" w:rsidP="003F0A2A">
            <w:pPr>
              <w:jc w:val="center"/>
              <w:rPr>
                <w:sz w:val="24"/>
                <w:szCs w:val="24"/>
                <w:lang w:val="en-GB"/>
              </w:rPr>
            </w:pPr>
            <w:r w:rsidRPr="00A42EA4">
              <w:rPr>
                <w:sz w:val="24"/>
                <w:szCs w:val="24"/>
                <w:lang w:val="en-GB"/>
              </w:rPr>
              <w:t>18</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14</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165</w:t>
            </w:r>
          </w:p>
        </w:tc>
        <w:tc>
          <w:tcPr>
            <w:tcW w:w="709" w:type="dxa"/>
          </w:tcPr>
          <w:p w:rsidR="00977D9E" w:rsidRPr="00A42EA4" w:rsidRDefault="00977D9E" w:rsidP="003F0A2A">
            <w:pPr>
              <w:jc w:val="center"/>
              <w:rPr>
                <w:sz w:val="24"/>
                <w:szCs w:val="24"/>
                <w:lang w:val="en-GB"/>
              </w:rPr>
            </w:pPr>
            <w:r w:rsidRPr="00A42EA4">
              <w:rPr>
                <w:sz w:val="24"/>
                <w:szCs w:val="24"/>
                <w:lang w:val="en-GB"/>
              </w:rPr>
              <w:t>83</w:t>
            </w:r>
          </w:p>
        </w:tc>
        <w:tc>
          <w:tcPr>
            <w:tcW w:w="850" w:type="dxa"/>
          </w:tcPr>
          <w:p w:rsidR="00977D9E" w:rsidRPr="00A42EA4" w:rsidRDefault="00977D9E" w:rsidP="003F0A2A">
            <w:pPr>
              <w:jc w:val="center"/>
              <w:rPr>
                <w:sz w:val="24"/>
                <w:szCs w:val="24"/>
                <w:lang w:val="en-GB"/>
              </w:rPr>
            </w:pPr>
            <w:r w:rsidRPr="00A42EA4">
              <w:rPr>
                <w:sz w:val="24"/>
                <w:szCs w:val="24"/>
                <w:lang w:val="en-GB"/>
              </w:rPr>
              <w:t>68</w:t>
            </w:r>
          </w:p>
        </w:tc>
        <w:tc>
          <w:tcPr>
            <w:tcW w:w="851" w:type="dxa"/>
          </w:tcPr>
          <w:p w:rsidR="00977D9E" w:rsidRPr="00A42EA4" w:rsidRDefault="00977D9E" w:rsidP="003F0A2A">
            <w:pPr>
              <w:jc w:val="center"/>
              <w:rPr>
                <w:sz w:val="24"/>
                <w:szCs w:val="24"/>
                <w:lang w:val="en-GB"/>
              </w:rPr>
            </w:pPr>
            <w:r w:rsidRPr="00A42EA4">
              <w:rPr>
                <w:sz w:val="24"/>
                <w:szCs w:val="24"/>
                <w:lang w:val="en-GB"/>
              </w:rPr>
              <w:t>3500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135</w:t>
            </w:r>
          </w:p>
        </w:tc>
        <w:tc>
          <w:tcPr>
            <w:tcW w:w="992" w:type="dxa"/>
          </w:tcPr>
          <w:p w:rsidR="00977D9E" w:rsidRPr="00A42EA4" w:rsidRDefault="00977D9E" w:rsidP="003F0A2A">
            <w:pPr>
              <w:jc w:val="center"/>
              <w:rPr>
                <w:sz w:val="24"/>
                <w:szCs w:val="24"/>
                <w:lang w:val="en-GB"/>
              </w:rPr>
            </w:pPr>
            <w:r w:rsidRPr="00A42EA4">
              <w:rPr>
                <w:sz w:val="24"/>
                <w:szCs w:val="24"/>
                <w:lang w:val="en-GB"/>
              </w:rPr>
              <w:t>96</w:t>
            </w:r>
          </w:p>
        </w:tc>
        <w:tc>
          <w:tcPr>
            <w:tcW w:w="992" w:type="dxa"/>
          </w:tcPr>
          <w:p w:rsidR="00977D9E" w:rsidRPr="00A42EA4" w:rsidRDefault="00977D9E" w:rsidP="003F0A2A">
            <w:pPr>
              <w:jc w:val="center"/>
              <w:rPr>
                <w:sz w:val="24"/>
                <w:szCs w:val="24"/>
                <w:lang w:val="en-GB"/>
              </w:rPr>
            </w:pPr>
            <w:r w:rsidRPr="00A42EA4">
              <w:rPr>
                <w:sz w:val="24"/>
                <w:szCs w:val="24"/>
                <w:lang w:val="en-GB"/>
              </w:rPr>
              <w:t>45</w:t>
            </w:r>
          </w:p>
        </w:tc>
        <w:tc>
          <w:tcPr>
            <w:tcW w:w="992" w:type="dxa"/>
          </w:tcPr>
          <w:p w:rsidR="00977D9E" w:rsidRPr="00A42EA4" w:rsidRDefault="00977D9E" w:rsidP="003F0A2A">
            <w:pPr>
              <w:jc w:val="center"/>
              <w:rPr>
                <w:sz w:val="24"/>
                <w:szCs w:val="24"/>
                <w:lang w:val="en-GB"/>
              </w:rPr>
            </w:pPr>
            <w:r w:rsidRPr="00A42EA4">
              <w:rPr>
                <w:sz w:val="24"/>
                <w:szCs w:val="24"/>
                <w:lang w:val="en-GB"/>
              </w:rPr>
              <w:t>17</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15</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165</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85</w:t>
            </w:r>
          </w:p>
        </w:tc>
        <w:tc>
          <w:tcPr>
            <w:tcW w:w="850" w:type="dxa"/>
          </w:tcPr>
          <w:p w:rsidR="00977D9E" w:rsidRPr="00A42EA4" w:rsidRDefault="00977D9E" w:rsidP="003F0A2A">
            <w:pPr>
              <w:jc w:val="center"/>
              <w:rPr>
                <w:sz w:val="24"/>
                <w:szCs w:val="24"/>
                <w:lang w:val="en-GB"/>
              </w:rPr>
            </w:pPr>
            <w:r w:rsidRPr="00A42EA4">
              <w:rPr>
                <w:sz w:val="24"/>
                <w:szCs w:val="24"/>
                <w:lang w:val="en-GB"/>
              </w:rPr>
              <w:t>68</w:t>
            </w:r>
          </w:p>
        </w:tc>
        <w:tc>
          <w:tcPr>
            <w:tcW w:w="851" w:type="dxa"/>
          </w:tcPr>
          <w:p w:rsidR="00977D9E" w:rsidRPr="00A42EA4" w:rsidRDefault="00977D9E" w:rsidP="003F0A2A">
            <w:pPr>
              <w:jc w:val="center"/>
              <w:rPr>
                <w:sz w:val="24"/>
                <w:szCs w:val="24"/>
                <w:lang w:val="en-GB"/>
              </w:rPr>
            </w:pPr>
            <w:r w:rsidRPr="00A42EA4">
              <w:rPr>
                <w:sz w:val="24"/>
                <w:szCs w:val="24"/>
                <w:lang w:val="en-GB"/>
              </w:rPr>
              <w:t>3200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135</w:t>
            </w:r>
          </w:p>
        </w:tc>
        <w:tc>
          <w:tcPr>
            <w:tcW w:w="992" w:type="dxa"/>
          </w:tcPr>
          <w:p w:rsidR="00977D9E" w:rsidRPr="00A42EA4" w:rsidRDefault="00977D9E" w:rsidP="003F0A2A">
            <w:pPr>
              <w:jc w:val="center"/>
              <w:rPr>
                <w:sz w:val="24"/>
                <w:szCs w:val="24"/>
                <w:lang w:val="en-GB"/>
              </w:rPr>
            </w:pPr>
            <w:r w:rsidRPr="00A42EA4">
              <w:rPr>
                <w:sz w:val="24"/>
                <w:szCs w:val="24"/>
                <w:lang w:val="en-GB"/>
              </w:rPr>
              <w:t>96</w:t>
            </w:r>
          </w:p>
        </w:tc>
        <w:tc>
          <w:tcPr>
            <w:tcW w:w="992" w:type="dxa"/>
          </w:tcPr>
          <w:p w:rsidR="00977D9E" w:rsidRPr="00A42EA4" w:rsidRDefault="00977D9E" w:rsidP="003F0A2A">
            <w:pPr>
              <w:jc w:val="center"/>
              <w:rPr>
                <w:sz w:val="24"/>
                <w:szCs w:val="24"/>
                <w:lang w:val="en-GB"/>
              </w:rPr>
            </w:pPr>
            <w:r w:rsidRPr="00A42EA4">
              <w:rPr>
                <w:sz w:val="24"/>
                <w:szCs w:val="24"/>
                <w:lang w:val="en-GB"/>
              </w:rPr>
              <w:t>40</w:t>
            </w:r>
          </w:p>
        </w:tc>
        <w:tc>
          <w:tcPr>
            <w:tcW w:w="992" w:type="dxa"/>
          </w:tcPr>
          <w:p w:rsidR="00977D9E" w:rsidRPr="00A42EA4" w:rsidRDefault="00977D9E" w:rsidP="003F0A2A">
            <w:pPr>
              <w:jc w:val="center"/>
              <w:rPr>
                <w:sz w:val="24"/>
                <w:szCs w:val="24"/>
                <w:lang w:val="en-GB"/>
              </w:rPr>
            </w:pPr>
            <w:r w:rsidRPr="00A42EA4">
              <w:rPr>
                <w:sz w:val="24"/>
                <w:szCs w:val="24"/>
                <w:lang w:val="en-GB"/>
              </w:rPr>
              <w:t>18</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16</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166</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83</w:t>
            </w:r>
          </w:p>
        </w:tc>
        <w:tc>
          <w:tcPr>
            <w:tcW w:w="850" w:type="dxa"/>
          </w:tcPr>
          <w:p w:rsidR="00977D9E" w:rsidRPr="00A42EA4" w:rsidRDefault="00977D9E" w:rsidP="003F0A2A">
            <w:pPr>
              <w:jc w:val="center"/>
              <w:rPr>
                <w:sz w:val="24"/>
                <w:szCs w:val="24"/>
                <w:lang w:val="en-GB"/>
              </w:rPr>
            </w:pPr>
            <w:r w:rsidRPr="00A42EA4">
              <w:rPr>
                <w:sz w:val="24"/>
                <w:szCs w:val="24"/>
                <w:lang w:val="en-GB"/>
              </w:rPr>
              <w:t>65</w:t>
            </w:r>
          </w:p>
        </w:tc>
        <w:tc>
          <w:tcPr>
            <w:tcW w:w="851" w:type="dxa"/>
          </w:tcPr>
          <w:p w:rsidR="00977D9E" w:rsidRPr="00A42EA4" w:rsidRDefault="00977D9E" w:rsidP="003F0A2A">
            <w:pPr>
              <w:jc w:val="center"/>
              <w:rPr>
                <w:sz w:val="24"/>
                <w:szCs w:val="24"/>
                <w:lang w:val="en-GB"/>
              </w:rPr>
            </w:pPr>
            <w:r w:rsidRPr="00A42EA4">
              <w:rPr>
                <w:sz w:val="24"/>
                <w:szCs w:val="24"/>
                <w:lang w:val="en-GB"/>
              </w:rPr>
              <w:t>3200</w:t>
            </w:r>
          </w:p>
        </w:tc>
        <w:tc>
          <w:tcPr>
            <w:tcW w:w="850" w:type="dxa"/>
          </w:tcPr>
          <w:p w:rsidR="00977D9E" w:rsidRPr="00A42EA4" w:rsidRDefault="00977D9E" w:rsidP="003F0A2A">
            <w:pPr>
              <w:jc w:val="center"/>
              <w:rPr>
                <w:sz w:val="24"/>
                <w:szCs w:val="24"/>
                <w:lang w:val="en-GB"/>
              </w:rPr>
            </w:pPr>
            <w:r w:rsidRPr="00A42EA4">
              <w:rPr>
                <w:sz w:val="24"/>
                <w:szCs w:val="24"/>
                <w:lang w:val="en-GB"/>
              </w:rPr>
              <w:t>75</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135</w:t>
            </w:r>
          </w:p>
        </w:tc>
        <w:tc>
          <w:tcPr>
            <w:tcW w:w="992" w:type="dxa"/>
          </w:tcPr>
          <w:p w:rsidR="00977D9E" w:rsidRPr="00A42EA4" w:rsidRDefault="00977D9E" w:rsidP="003F0A2A">
            <w:pPr>
              <w:jc w:val="center"/>
              <w:rPr>
                <w:sz w:val="24"/>
                <w:szCs w:val="24"/>
                <w:lang w:val="en-GB"/>
              </w:rPr>
            </w:pPr>
            <w:r w:rsidRPr="00A42EA4">
              <w:rPr>
                <w:sz w:val="24"/>
                <w:szCs w:val="24"/>
                <w:lang w:val="en-GB"/>
              </w:rPr>
              <w:t>93</w:t>
            </w:r>
          </w:p>
        </w:tc>
        <w:tc>
          <w:tcPr>
            <w:tcW w:w="992" w:type="dxa"/>
          </w:tcPr>
          <w:p w:rsidR="00977D9E" w:rsidRPr="00A42EA4" w:rsidRDefault="00977D9E" w:rsidP="003F0A2A">
            <w:pPr>
              <w:jc w:val="center"/>
              <w:rPr>
                <w:sz w:val="24"/>
                <w:szCs w:val="24"/>
                <w:lang w:val="en-GB"/>
              </w:rPr>
            </w:pPr>
            <w:r w:rsidRPr="00A42EA4">
              <w:rPr>
                <w:sz w:val="24"/>
                <w:szCs w:val="24"/>
                <w:lang w:val="en-GB"/>
              </w:rPr>
              <w:t>40</w:t>
            </w:r>
          </w:p>
        </w:tc>
        <w:tc>
          <w:tcPr>
            <w:tcW w:w="992" w:type="dxa"/>
          </w:tcPr>
          <w:p w:rsidR="00977D9E" w:rsidRPr="00A42EA4" w:rsidRDefault="00977D9E" w:rsidP="003F0A2A">
            <w:pPr>
              <w:jc w:val="center"/>
              <w:rPr>
                <w:sz w:val="24"/>
                <w:szCs w:val="24"/>
                <w:lang w:val="en-GB"/>
              </w:rPr>
            </w:pPr>
            <w:r w:rsidRPr="00A42EA4">
              <w:rPr>
                <w:sz w:val="24"/>
                <w:szCs w:val="24"/>
                <w:lang w:val="en-GB"/>
              </w:rPr>
              <w:t>14</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17</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166</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84</w:t>
            </w:r>
          </w:p>
        </w:tc>
        <w:tc>
          <w:tcPr>
            <w:tcW w:w="850" w:type="dxa"/>
          </w:tcPr>
          <w:p w:rsidR="00977D9E" w:rsidRPr="00A42EA4" w:rsidRDefault="00977D9E" w:rsidP="003F0A2A">
            <w:pPr>
              <w:jc w:val="center"/>
              <w:rPr>
                <w:sz w:val="24"/>
                <w:szCs w:val="24"/>
                <w:lang w:val="en-GB"/>
              </w:rPr>
            </w:pPr>
            <w:r w:rsidRPr="00A42EA4">
              <w:rPr>
                <w:sz w:val="24"/>
                <w:szCs w:val="24"/>
                <w:lang w:val="en-GB"/>
              </w:rPr>
              <w:t>70</w:t>
            </w:r>
          </w:p>
        </w:tc>
        <w:tc>
          <w:tcPr>
            <w:tcW w:w="851" w:type="dxa"/>
          </w:tcPr>
          <w:p w:rsidR="00977D9E" w:rsidRPr="00A42EA4" w:rsidRDefault="00977D9E" w:rsidP="003F0A2A">
            <w:pPr>
              <w:jc w:val="center"/>
              <w:rPr>
                <w:sz w:val="24"/>
                <w:szCs w:val="24"/>
                <w:lang w:val="en-GB"/>
              </w:rPr>
            </w:pPr>
            <w:r w:rsidRPr="00A42EA4">
              <w:rPr>
                <w:sz w:val="24"/>
                <w:szCs w:val="24"/>
                <w:lang w:val="en-GB"/>
              </w:rPr>
              <w:t>3200</w:t>
            </w:r>
          </w:p>
        </w:tc>
        <w:tc>
          <w:tcPr>
            <w:tcW w:w="850" w:type="dxa"/>
          </w:tcPr>
          <w:p w:rsidR="00977D9E" w:rsidRPr="00A42EA4" w:rsidRDefault="00977D9E" w:rsidP="003F0A2A">
            <w:pPr>
              <w:jc w:val="center"/>
              <w:rPr>
                <w:sz w:val="24"/>
                <w:szCs w:val="24"/>
                <w:lang w:val="en-GB"/>
              </w:rPr>
            </w:pPr>
            <w:r w:rsidRPr="00A42EA4">
              <w:rPr>
                <w:sz w:val="24"/>
                <w:szCs w:val="24"/>
                <w:lang w:val="en-GB"/>
              </w:rPr>
              <w:t>75</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132</w:t>
            </w:r>
          </w:p>
        </w:tc>
        <w:tc>
          <w:tcPr>
            <w:tcW w:w="992" w:type="dxa"/>
          </w:tcPr>
          <w:p w:rsidR="00977D9E" w:rsidRPr="00A42EA4" w:rsidRDefault="00977D9E" w:rsidP="003F0A2A">
            <w:pPr>
              <w:jc w:val="center"/>
              <w:rPr>
                <w:sz w:val="24"/>
                <w:szCs w:val="24"/>
                <w:lang w:val="en-GB"/>
              </w:rPr>
            </w:pPr>
            <w:r w:rsidRPr="00A42EA4">
              <w:rPr>
                <w:sz w:val="24"/>
                <w:szCs w:val="24"/>
                <w:lang w:val="en-GB"/>
              </w:rPr>
              <w:t>93</w:t>
            </w:r>
          </w:p>
        </w:tc>
        <w:tc>
          <w:tcPr>
            <w:tcW w:w="992" w:type="dxa"/>
          </w:tcPr>
          <w:p w:rsidR="00977D9E" w:rsidRPr="00A42EA4" w:rsidRDefault="00977D9E" w:rsidP="003F0A2A">
            <w:pPr>
              <w:jc w:val="center"/>
              <w:rPr>
                <w:sz w:val="24"/>
                <w:szCs w:val="24"/>
                <w:lang w:val="en-GB"/>
              </w:rPr>
            </w:pPr>
            <w:r w:rsidRPr="00A42EA4">
              <w:rPr>
                <w:sz w:val="24"/>
                <w:szCs w:val="24"/>
                <w:lang w:val="en-GB"/>
              </w:rPr>
              <w:t>28</w:t>
            </w:r>
          </w:p>
        </w:tc>
        <w:tc>
          <w:tcPr>
            <w:tcW w:w="992" w:type="dxa"/>
          </w:tcPr>
          <w:p w:rsidR="00977D9E" w:rsidRPr="00A42EA4" w:rsidRDefault="00977D9E" w:rsidP="003F0A2A">
            <w:pPr>
              <w:jc w:val="center"/>
              <w:rPr>
                <w:sz w:val="24"/>
                <w:szCs w:val="24"/>
                <w:lang w:val="en-GB"/>
              </w:rPr>
            </w:pPr>
            <w:r w:rsidRPr="00A42EA4">
              <w:rPr>
                <w:sz w:val="24"/>
                <w:szCs w:val="24"/>
                <w:lang w:val="en-GB"/>
              </w:rPr>
              <w:t>14</w:t>
            </w:r>
          </w:p>
        </w:tc>
      </w:tr>
    </w:tbl>
    <w:p w:rsidR="00C1264F" w:rsidRDefault="00C1264F">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709"/>
        <w:gridCol w:w="850"/>
        <w:gridCol w:w="851"/>
        <w:gridCol w:w="850"/>
        <w:gridCol w:w="992"/>
        <w:gridCol w:w="993"/>
        <w:gridCol w:w="992"/>
        <w:gridCol w:w="992"/>
        <w:gridCol w:w="992"/>
      </w:tblGrid>
      <w:tr w:rsidR="00C1264F" w:rsidRPr="00C1264F" w:rsidTr="00C1264F">
        <w:tc>
          <w:tcPr>
            <w:tcW w:w="675" w:type="dxa"/>
            <w:tcBorders>
              <w:top w:val="single" w:sz="4" w:space="0" w:color="auto"/>
              <w:left w:val="single" w:sz="4" w:space="0" w:color="auto"/>
              <w:bottom w:val="single" w:sz="4" w:space="0" w:color="auto"/>
              <w:right w:val="single" w:sz="4" w:space="0" w:color="auto"/>
            </w:tcBorders>
          </w:tcPr>
          <w:p w:rsidR="00C1264F" w:rsidRPr="00C1264F" w:rsidRDefault="00C1264F" w:rsidP="002930F7">
            <w:pPr>
              <w:jc w:val="center"/>
              <w:rPr>
                <w:b/>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rsidR="00C1264F" w:rsidRPr="00C1264F" w:rsidRDefault="00C1264F" w:rsidP="00C1264F">
            <w:pPr>
              <w:spacing w:before="20"/>
              <w:jc w:val="center"/>
              <w:rPr>
                <w:b/>
                <w:sz w:val="24"/>
                <w:szCs w:val="24"/>
                <w:lang w:val="en-GB"/>
              </w:rPr>
            </w:pPr>
            <w:r w:rsidRPr="00C1264F">
              <w:rPr>
                <w:b/>
                <w:sz w:val="24"/>
                <w:szCs w:val="24"/>
                <w:lang w:val="en-GB"/>
              </w:rPr>
              <w:t>1</w:t>
            </w:r>
          </w:p>
        </w:tc>
        <w:tc>
          <w:tcPr>
            <w:tcW w:w="709" w:type="dxa"/>
            <w:tcBorders>
              <w:top w:val="single" w:sz="4" w:space="0" w:color="auto"/>
              <w:left w:val="single" w:sz="4" w:space="0" w:color="auto"/>
              <w:bottom w:val="single" w:sz="4" w:space="0" w:color="auto"/>
              <w:right w:val="single" w:sz="4" w:space="0" w:color="auto"/>
            </w:tcBorders>
          </w:tcPr>
          <w:p w:rsidR="00C1264F" w:rsidRPr="00C1264F" w:rsidRDefault="00C1264F" w:rsidP="00C1264F">
            <w:pPr>
              <w:spacing w:before="20"/>
              <w:jc w:val="center"/>
              <w:rPr>
                <w:b/>
                <w:sz w:val="24"/>
                <w:szCs w:val="24"/>
                <w:lang w:val="en-GB"/>
              </w:rPr>
            </w:pPr>
            <w:r w:rsidRPr="00C1264F">
              <w:rPr>
                <w:b/>
                <w:sz w:val="24"/>
                <w:szCs w:val="24"/>
                <w:lang w:val="en-GB"/>
              </w:rPr>
              <w:t>2</w:t>
            </w:r>
          </w:p>
        </w:tc>
        <w:tc>
          <w:tcPr>
            <w:tcW w:w="850" w:type="dxa"/>
            <w:tcBorders>
              <w:top w:val="single" w:sz="4" w:space="0" w:color="auto"/>
              <w:left w:val="single" w:sz="4" w:space="0" w:color="auto"/>
              <w:bottom w:val="single" w:sz="4" w:space="0" w:color="auto"/>
              <w:right w:val="single" w:sz="4" w:space="0" w:color="auto"/>
            </w:tcBorders>
          </w:tcPr>
          <w:p w:rsidR="00C1264F" w:rsidRPr="00C1264F" w:rsidRDefault="00C1264F" w:rsidP="002930F7">
            <w:pPr>
              <w:jc w:val="center"/>
              <w:rPr>
                <w:b/>
                <w:sz w:val="24"/>
                <w:szCs w:val="24"/>
                <w:lang w:val="en-GB"/>
              </w:rPr>
            </w:pPr>
            <w:r w:rsidRPr="00C1264F">
              <w:rPr>
                <w:b/>
                <w:sz w:val="24"/>
                <w:szCs w:val="24"/>
                <w:lang w:val="en-GB"/>
              </w:rPr>
              <w:t>3</w:t>
            </w:r>
          </w:p>
        </w:tc>
        <w:tc>
          <w:tcPr>
            <w:tcW w:w="851" w:type="dxa"/>
            <w:tcBorders>
              <w:top w:val="single" w:sz="4" w:space="0" w:color="auto"/>
              <w:left w:val="single" w:sz="4" w:space="0" w:color="auto"/>
              <w:bottom w:val="single" w:sz="4" w:space="0" w:color="auto"/>
              <w:right w:val="single" w:sz="4" w:space="0" w:color="auto"/>
            </w:tcBorders>
          </w:tcPr>
          <w:p w:rsidR="00C1264F" w:rsidRPr="00C1264F" w:rsidRDefault="00C1264F" w:rsidP="002930F7">
            <w:pPr>
              <w:jc w:val="center"/>
              <w:rPr>
                <w:b/>
                <w:sz w:val="24"/>
                <w:szCs w:val="24"/>
                <w:lang w:val="en-GB"/>
              </w:rPr>
            </w:pPr>
            <w:r w:rsidRPr="00C1264F">
              <w:rPr>
                <w:b/>
                <w:sz w:val="24"/>
                <w:szCs w:val="24"/>
                <w:lang w:val="en-GB"/>
              </w:rPr>
              <w:t>4</w:t>
            </w:r>
          </w:p>
        </w:tc>
        <w:tc>
          <w:tcPr>
            <w:tcW w:w="850" w:type="dxa"/>
            <w:tcBorders>
              <w:top w:val="single" w:sz="4" w:space="0" w:color="auto"/>
              <w:left w:val="single" w:sz="4" w:space="0" w:color="auto"/>
              <w:bottom w:val="single" w:sz="4" w:space="0" w:color="auto"/>
              <w:right w:val="single" w:sz="4" w:space="0" w:color="auto"/>
            </w:tcBorders>
          </w:tcPr>
          <w:p w:rsidR="00C1264F" w:rsidRPr="00C1264F" w:rsidRDefault="00C1264F" w:rsidP="002930F7">
            <w:pPr>
              <w:jc w:val="center"/>
              <w:rPr>
                <w:b/>
                <w:sz w:val="24"/>
                <w:szCs w:val="24"/>
                <w:lang w:val="en-GB"/>
              </w:rPr>
            </w:pPr>
            <w:r w:rsidRPr="00C1264F">
              <w:rPr>
                <w:b/>
                <w:sz w:val="24"/>
                <w:szCs w:val="24"/>
                <w:lang w:val="en-GB"/>
              </w:rPr>
              <w:t>5</w:t>
            </w:r>
          </w:p>
        </w:tc>
        <w:tc>
          <w:tcPr>
            <w:tcW w:w="992" w:type="dxa"/>
            <w:tcBorders>
              <w:top w:val="single" w:sz="4" w:space="0" w:color="auto"/>
              <w:left w:val="single" w:sz="4" w:space="0" w:color="auto"/>
              <w:bottom w:val="single" w:sz="4" w:space="0" w:color="auto"/>
              <w:right w:val="single" w:sz="4" w:space="0" w:color="auto"/>
            </w:tcBorders>
          </w:tcPr>
          <w:p w:rsidR="00C1264F" w:rsidRPr="00C1264F" w:rsidRDefault="00C1264F" w:rsidP="002930F7">
            <w:pPr>
              <w:jc w:val="center"/>
              <w:rPr>
                <w:b/>
                <w:sz w:val="24"/>
                <w:szCs w:val="24"/>
                <w:lang w:val="en-GB"/>
              </w:rPr>
            </w:pPr>
            <w:r w:rsidRPr="00C1264F">
              <w:rPr>
                <w:b/>
                <w:sz w:val="24"/>
                <w:szCs w:val="24"/>
                <w:lang w:val="en-GB"/>
              </w:rPr>
              <w:t>6</w:t>
            </w:r>
          </w:p>
        </w:tc>
        <w:tc>
          <w:tcPr>
            <w:tcW w:w="993" w:type="dxa"/>
            <w:tcBorders>
              <w:top w:val="single" w:sz="4" w:space="0" w:color="auto"/>
              <w:left w:val="single" w:sz="4" w:space="0" w:color="auto"/>
              <w:bottom w:val="single" w:sz="4" w:space="0" w:color="auto"/>
              <w:right w:val="single" w:sz="4" w:space="0" w:color="auto"/>
            </w:tcBorders>
          </w:tcPr>
          <w:p w:rsidR="00C1264F" w:rsidRPr="00C1264F" w:rsidRDefault="00C1264F" w:rsidP="002930F7">
            <w:pPr>
              <w:jc w:val="center"/>
              <w:rPr>
                <w:b/>
                <w:sz w:val="24"/>
                <w:szCs w:val="24"/>
                <w:lang w:val="en-GB"/>
              </w:rPr>
            </w:pPr>
            <w:r w:rsidRPr="00C1264F">
              <w:rPr>
                <w:b/>
                <w:sz w:val="24"/>
                <w:szCs w:val="24"/>
                <w:lang w:val="en-GB"/>
              </w:rPr>
              <w:t>7</w:t>
            </w:r>
          </w:p>
        </w:tc>
        <w:tc>
          <w:tcPr>
            <w:tcW w:w="992" w:type="dxa"/>
            <w:tcBorders>
              <w:top w:val="single" w:sz="4" w:space="0" w:color="auto"/>
              <w:left w:val="single" w:sz="4" w:space="0" w:color="auto"/>
              <w:bottom w:val="single" w:sz="4" w:space="0" w:color="auto"/>
              <w:right w:val="single" w:sz="4" w:space="0" w:color="auto"/>
            </w:tcBorders>
          </w:tcPr>
          <w:p w:rsidR="00C1264F" w:rsidRPr="00C1264F" w:rsidRDefault="00C1264F" w:rsidP="002930F7">
            <w:pPr>
              <w:jc w:val="center"/>
              <w:rPr>
                <w:b/>
                <w:sz w:val="24"/>
                <w:szCs w:val="24"/>
                <w:lang w:val="en-GB"/>
              </w:rPr>
            </w:pPr>
            <w:r w:rsidRPr="00C1264F">
              <w:rPr>
                <w:b/>
                <w:sz w:val="24"/>
                <w:szCs w:val="24"/>
                <w:lang w:val="en-GB"/>
              </w:rPr>
              <w:t>8</w:t>
            </w:r>
          </w:p>
        </w:tc>
        <w:tc>
          <w:tcPr>
            <w:tcW w:w="992" w:type="dxa"/>
            <w:tcBorders>
              <w:top w:val="single" w:sz="4" w:space="0" w:color="auto"/>
              <w:left w:val="single" w:sz="4" w:space="0" w:color="auto"/>
              <w:bottom w:val="single" w:sz="4" w:space="0" w:color="auto"/>
              <w:right w:val="single" w:sz="4" w:space="0" w:color="auto"/>
            </w:tcBorders>
          </w:tcPr>
          <w:p w:rsidR="00C1264F" w:rsidRPr="00C1264F" w:rsidRDefault="00C1264F" w:rsidP="002930F7">
            <w:pPr>
              <w:jc w:val="center"/>
              <w:rPr>
                <w:b/>
                <w:sz w:val="24"/>
                <w:szCs w:val="24"/>
                <w:lang w:val="en-GB"/>
              </w:rPr>
            </w:pPr>
            <w:r w:rsidRPr="00C1264F">
              <w:rPr>
                <w:b/>
                <w:sz w:val="24"/>
                <w:szCs w:val="24"/>
                <w:lang w:val="en-GB"/>
              </w:rPr>
              <w:t>9</w:t>
            </w:r>
          </w:p>
        </w:tc>
        <w:tc>
          <w:tcPr>
            <w:tcW w:w="992" w:type="dxa"/>
            <w:tcBorders>
              <w:top w:val="single" w:sz="4" w:space="0" w:color="auto"/>
              <w:left w:val="single" w:sz="4" w:space="0" w:color="auto"/>
              <w:bottom w:val="single" w:sz="4" w:space="0" w:color="auto"/>
              <w:right w:val="single" w:sz="4" w:space="0" w:color="auto"/>
            </w:tcBorders>
          </w:tcPr>
          <w:p w:rsidR="00C1264F" w:rsidRPr="00C1264F" w:rsidRDefault="00C1264F" w:rsidP="002930F7">
            <w:pPr>
              <w:jc w:val="center"/>
              <w:rPr>
                <w:b/>
                <w:sz w:val="24"/>
                <w:szCs w:val="24"/>
                <w:lang w:val="en-GB"/>
              </w:rPr>
            </w:pPr>
            <w:r w:rsidRPr="00C1264F">
              <w:rPr>
                <w:b/>
                <w:sz w:val="24"/>
                <w:szCs w:val="24"/>
                <w:lang w:val="en-GB"/>
              </w:rPr>
              <w:t>10</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18</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166</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81</w:t>
            </w:r>
          </w:p>
        </w:tc>
        <w:tc>
          <w:tcPr>
            <w:tcW w:w="850" w:type="dxa"/>
          </w:tcPr>
          <w:p w:rsidR="00977D9E" w:rsidRPr="00A42EA4" w:rsidRDefault="00977D9E" w:rsidP="003F0A2A">
            <w:pPr>
              <w:jc w:val="center"/>
              <w:rPr>
                <w:sz w:val="24"/>
                <w:szCs w:val="24"/>
                <w:lang w:val="en-GB"/>
              </w:rPr>
            </w:pPr>
            <w:r w:rsidRPr="00A42EA4">
              <w:rPr>
                <w:sz w:val="24"/>
                <w:szCs w:val="24"/>
                <w:lang w:val="en-GB"/>
              </w:rPr>
              <w:t>65</w:t>
            </w:r>
          </w:p>
        </w:tc>
        <w:tc>
          <w:tcPr>
            <w:tcW w:w="851" w:type="dxa"/>
          </w:tcPr>
          <w:p w:rsidR="00977D9E" w:rsidRPr="00A42EA4" w:rsidRDefault="00977D9E" w:rsidP="003F0A2A">
            <w:pPr>
              <w:jc w:val="center"/>
              <w:rPr>
                <w:sz w:val="24"/>
                <w:szCs w:val="24"/>
                <w:lang w:val="en-GB"/>
              </w:rPr>
            </w:pPr>
            <w:r w:rsidRPr="00A42EA4">
              <w:rPr>
                <w:sz w:val="24"/>
                <w:szCs w:val="24"/>
                <w:lang w:val="en-GB"/>
              </w:rPr>
              <w:t>3300</w:t>
            </w:r>
          </w:p>
        </w:tc>
        <w:tc>
          <w:tcPr>
            <w:tcW w:w="850" w:type="dxa"/>
          </w:tcPr>
          <w:p w:rsidR="00977D9E" w:rsidRPr="00A42EA4" w:rsidRDefault="00977D9E" w:rsidP="003F0A2A">
            <w:pPr>
              <w:jc w:val="center"/>
              <w:rPr>
                <w:sz w:val="24"/>
                <w:szCs w:val="24"/>
                <w:lang w:val="en-GB"/>
              </w:rPr>
            </w:pPr>
            <w:r w:rsidRPr="00A42EA4">
              <w:rPr>
                <w:sz w:val="24"/>
                <w:szCs w:val="24"/>
                <w:lang w:val="en-GB"/>
              </w:rPr>
              <w:t>75</w:t>
            </w:r>
          </w:p>
        </w:tc>
        <w:tc>
          <w:tcPr>
            <w:tcW w:w="992" w:type="dxa"/>
          </w:tcPr>
          <w:p w:rsidR="00977D9E" w:rsidRPr="00A42EA4" w:rsidRDefault="00977D9E" w:rsidP="003F0A2A">
            <w:pPr>
              <w:jc w:val="center"/>
              <w:rPr>
                <w:sz w:val="24"/>
                <w:szCs w:val="24"/>
                <w:lang w:val="en-GB"/>
              </w:rPr>
            </w:pPr>
            <w:r w:rsidRPr="00A42EA4">
              <w:rPr>
                <w:sz w:val="24"/>
                <w:szCs w:val="24"/>
                <w:lang w:val="en-GB"/>
              </w:rPr>
              <w:t>110</w:t>
            </w:r>
          </w:p>
        </w:tc>
        <w:tc>
          <w:tcPr>
            <w:tcW w:w="993" w:type="dxa"/>
          </w:tcPr>
          <w:p w:rsidR="00977D9E" w:rsidRPr="00A42EA4" w:rsidRDefault="00977D9E" w:rsidP="003F0A2A">
            <w:pPr>
              <w:jc w:val="center"/>
              <w:rPr>
                <w:sz w:val="24"/>
                <w:szCs w:val="24"/>
                <w:lang w:val="en-GB"/>
              </w:rPr>
            </w:pPr>
            <w:r w:rsidRPr="00A42EA4">
              <w:rPr>
                <w:sz w:val="24"/>
                <w:szCs w:val="24"/>
                <w:lang w:val="en-GB"/>
              </w:rPr>
              <w:t>132</w:t>
            </w:r>
          </w:p>
        </w:tc>
        <w:tc>
          <w:tcPr>
            <w:tcW w:w="992" w:type="dxa"/>
          </w:tcPr>
          <w:p w:rsidR="00977D9E" w:rsidRPr="00A42EA4" w:rsidRDefault="00977D9E" w:rsidP="003F0A2A">
            <w:pPr>
              <w:jc w:val="center"/>
              <w:rPr>
                <w:sz w:val="24"/>
                <w:szCs w:val="24"/>
                <w:lang w:val="en-GB"/>
              </w:rPr>
            </w:pPr>
            <w:r w:rsidRPr="00A42EA4">
              <w:rPr>
                <w:sz w:val="24"/>
                <w:szCs w:val="24"/>
                <w:lang w:val="en-GB"/>
              </w:rPr>
              <w:t>94</w:t>
            </w:r>
          </w:p>
        </w:tc>
        <w:tc>
          <w:tcPr>
            <w:tcW w:w="992" w:type="dxa"/>
          </w:tcPr>
          <w:p w:rsidR="00977D9E" w:rsidRPr="00A42EA4" w:rsidRDefault="00977D9E" w:rsidP="003F0A2A">
            <w:pPr>
              <w:jc w:val="center"/>
              <w:rPr>
                <w:sz w:val="24"/>
                <w:szCs w:val="24"/>
                <w:lang w:val="en-GB"/>
              </w:rPr>
            </w:pPr>
            <w:r w:rsidRPr="00A42EA4">
              <w:rPr>
                <w:sz w:val="24"/>
                <w:szCs w:val="24"/>
                <w:lang w:val="en-GB"/>
              </w:rPr>
              <w:t>28</w:t>
            </w:r>
          </w:p>
        </w:tc>
        <w:tc>
          <w:tcPr>
            <w:tcW w:w="992" w:type="dxa"/>
          </w:tcPr>
          <w:p w:rsidR="00977D9E" w:rsidRPr="00A42EA4" w:rsidRDefault="00977D9E" w:rsidP="003F0A2A">
            <w:pPr>
              <w:jc w:val="center"/>
              <w:rPr>
                <w:sz w:val="24"/>
                <w:szCs w:val="24"/>
                <w:lang w:val="en-GB"/>
              </w:rPr>
            </w:pPr>
            <w:r w:rsidRPr="00A42EA4">
              <w:rPr>
                <w:sz w:val="24"/>
                <w:szCs w:val="24"/>
                <w:lang w:val="en-GB"/>
              </w:rPr>
              <w:t>14</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19</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166</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81</w:t>
            </w:r>
          </w:p>
        </w:tc>
        <w:tc>
          <w:tcPr>
            <w:tcW w:w="850" w:type="dxa"/>
          </w:tcPr>
          <w:p w:rsidR="00977D9E" w:rsidRPr="00A42EA4" w:rsidRDefault="00977D9E" w:rsidP="003F0A2A">
            <w:pPr>
              <w:jc w:val="center"/>
              <w:rPr>
                <w:sz w:val="24"/>
                <w:szCs w:val="24"/>
                <w:lang w:val="en-GB"/>
              </w:rPr>
            </w:pPr>
            <w:r w:rsidRPr="00A42EA4">
              <w:rPr>
                <w:sz w:val="24"/>
                <w:szCs w:val="24"/>
                <w:lang w:val="en-GB"/>
              </w:rPr>
              <w:t>66</w:t>
            </w:r>
          </w:p>
        </w:tc>
        <w:tc>
          <w:tcPr>
            <w:tcW w:w="851" w:type="dxa"/>
          </w:tcPr>
          <w:p w:rsidR="00977D9E" w:rsidRPr="00A42EA4" w:rsidRDefault="00977D9E" w:rsidP="003F0A2A">
            <w:pPr>
              <w:jc w:val="center"/>
              <w:rPr>
                <w:sz w:val="24"/>
                <w:szCs w:val="24"/>
                <w:lang w:val="en-GB"/>
              </w:rPr>
            </w:pPr>
            <w:r w:rsidRPr="00A42EA4">
              <w:rPr>
                <w:sz w:val="24"/>
                <w:szCs w:val="24"/>
                <w:lang w:val="en-GB"/>
              </w:rPr>
              <w:t>3300</w:t>
            </w:r>
          </w:p>
        </w:tc>
        <w:tc>
          <w:tcPr>
            <w:tcW w:w="850" w:type="dxa"/>
          </w:tcPr>
          <w:p w:rsidR="00977D9E" w:rsidRPr="00A42EA4" w:rsidRDefault="00977D9E" w:rsidP="003F0A2A">
            <w:pPr>
              <w:jc w:val="center"/>
              <w:rPr>
                <w:sz w:val="24"/>
                <w:szCs w:val="24"/>
                <w:lang w:val="en-GB"/>
              </w:rPr>
            </w:pPr>
            <w:r w:rsidRPr="00A42EA4">
              <w:rPr>
                <w:sz w:val="24"/>
                <w:szCs w:val="24"/>
                <w:lang w:val="en-GB"/>
              </w:rPr>
              <w:t>77</w:t>
            </w:r>
          </w:p>
        </w:tc>
        <w:tc>
          <w:tcPr>
            <w:tcW w:w="992" w:type="dxa"/>
          </w:tcPr>
          <w:p w:rsidR="00977D9E" w:rsidRPr="00A42EA4" w:rsidRDefault="00977D9E" w:rsidP="003F0A2A">
            <w:pPr>
              <w:jc w:val="center"/>
              <w:rPr>
                <w:sz w:val="24"/>
                <w:szCs w:val="24"/>
                <w:lang w:val="en-GB"/>
              </w:rPr>
            </w:pPr>
            <w:r w:rsidRPr="00A42EA4">
              <w:rPr>
                <w:sz w:val="24"/>
                <w:szCs w:val="24"/>
                <w:lang w:val="en-GB"/>
              </w:rPr>
              <w:t>115</w:t>
            </w:r>
          </w:p>
        </w:tc>
        <w:tc>
          <w:tcPr>
            <w:tcW w:w="993" w:type="dxa"/>
          </w:tcPr>
          <w:p w:rsidR="00977D9E" w:rsidRPr="00A42EA4" w:rsidRDefault="00977D9E" w:rsidP="003F0A2A">
            <w:pPr>
              <w:jc w:val="center"/>
              <w:rPr>
                <w:sz w:val="24"/>
                <w:szCs w:val="24"/>
                <w:lang w:val="en-GB"/>
              </w:rPr>
            </w:pPr>
            <w:r w:rsidRPr="00A42EA4">
              <w:rPr>
                <w:sz w:val="24"/>
                <w:szCs w:val="24"/>
                <w:lang w:val="en-GB"/>
              </w:rPr>
              <w:t>132</w:t>
            </w:r>
          </w:p>
        </w:tc>
        <w:tc>
          <w:tcPr>
            <w:tcW w:w="992" w:type="dxa"/>
          </w:tcPr>
          <w:p w:rsidR="00977D9E" w:rsidRPr="00A42EA4" w:rsidRDefault="00977D9E" w:rsidP="003F0A2A">
            <w:pPr>
              <w:jc w:val="center"/>
              <w:rPr>
                <w:sz w:val="24"/>
                <w:szCs w:val="24"/>
                <w:lang w:val="en-GB"/>
              </w:rPr>
            </w:pPr>
            <w:r w:rsidRPr="00A42EA4">
              <w:rPr>
                <w:sz w:val="24"/>
                <w:szCs w:val="24"/>
                <w:lang w:val="en-GB"/>
              </w:rPr>
              <w:t>94</w:t>
            </w:r>
          </w:p>
        </w:tc>
        <w:tc>
          <w:tcPr>
            <w:tcW w:w="992" w:type="dxa"/>
          </w:tcPr>
          <w:p w:rsidR="00977D9E" w:rsidRPr="00A42EA4" w:rsidRDefault="00977D9E" w:rsidP="003F0A2A">
            <w:pPr>
              <w:jc w:val="center"/>
              <w:rPr>
                <w:sz w:val="24"/>
                <w:szCs w:val="24"/>
                <w:lang w:val="en-GB"/>
              </w:rPr>
            </w:pPr>
            <w:r w:rsidRPr="00A42EA4">
              <w:rPr>
                <w:sz w:val="24"/>
                <w:szCs w:val="24"/>
                <w:lang w:val="en-GB"/>
              </w:rPr>
              <w:t>28</w:t>
            </w:r>
          </w:p>
        </w:tc>
        <w:tc>
          <w:tcPr>
            <w:tcW w:w="992" w:type="dxa"/>
          </w:tcPr>
          <w:p w:rsidR="00977D9E" w:rsidRPr="00A42EA4" w:rsidRDefault="00977D9E" w:rsidP="003F0A2A">
            <w:pPr>
              <w:jc w:val="center"/>
              <w:rPr>
                <w:sz w:val="24"/>
                <w:szCs w:val="24"/>
                <w:lang w:val="en-GB"/>
              </w:rPr>
            </w:pPr>
            <w:r w:rsidRPr="00A42EA4">
              <w:rPr>
                <w:sz w:val="24"/>
                <w:szCs w:val="24"/>
                <w:lang w:val="en-GB"/>
              </w:rPr>
              <w:t>16</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20</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167</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82</w:t>
            </w:r>
          </w:p>
        </w:tc>
        <w:tc>
          <w:tcPr>
            <w:tcW w:w="850" w:type="dxa"/>
          </w:tcPr>
          <w:p w:rsidR="00977D9E" w:rsidRPr="00A42EA4" w:rsidRDefault="00977D9E" w:rsidP="003F0A2A">
            <w:pPr>
              <w:jc w:val="center"/>
              <w:rPr>
                <w:sz w:val="24"/>
                <w:szCs w:val="24"/>
                <w:lang w:val="en-GB"/>
              </w:rPr>
            </w:pPr>
            <w:r w:rsidRPr="00A42EA4">
              <w:rPr>
                <w:sz w:val="24"/>
                <w:szCs w:val="24"/>
                <w:lang w:val="en-GB"/>
              </w:rPr>
              <w:t>66</w:t>
            </w:r>
          </w:p>
        </w:tc>
        <w:tc>
          <w:tcPr>
            <w:tcW w:w="851" w:type="dxa"/>
          </w:tcPr>
          <w:p w:rsidR="00977D9E" w:rsidRPr="00A42EA4" w:rsidRDefault="00977D9E" w:rsidP="003F0A2A">
            <w:pPr>
              <w:jc w:val="center"/>
              <w:rPr>
                <w:sz w:val="24"/>
                <w:szCs w:val="24"/>
                <w:lang w:val="en-GB"/>
              </w:rPr>
            </w:pPr>
            <w:r w:rsidRPr="00A42EA4">
              <w:rPr>
                <w:sz w:val="24"/>
                <w:szCs w:val="24"/>
                <w:lang w:val="en-GB"/>
              </w:rPr>
              <w:t>3300</w:t>
            </w:r>
          </w:p>
        </w:tc>
        <w:tc>
          <w:tcPr>
            <w:tcW w:w="850" w:type="dxa"/>
          </w:tcPr>
          <w:p w:rsidR="00977D9E" w:rsidRPr="00A42EA4" w:rsidRDefault="00977D9E" w:rsidP="003F0A2A">
            <w:pPr>
              <w:jc w:val="center"/>
              <w:rPr>
                <w:sz w:val="24"/>
                <w:szCs w:val="24"/>
                <w:lang w:val="en-GB"/>
              </w:rPr>
            </w:pPr>
            <w:r w:rsidRPr="00A42EA4">
              <w:rPr>
                <w:sz w:val="24"/>
                <w:szCs w:val="24"/>
                <w:lang w:val="en-GB"/>
              </w:rPr>
              <w:t>77</w:t>
            </w:r>
          </w:p>
        </w:tc>
        <w:tc>
          <w:tcPr>
            <w:tcW w:w="992" w:type="dxa"/>
          </w:tcPr>
          <w:p w:rsidR="00977D9E" w:rsidRPr="00A42EA4" w:rsidRDefault="00977D9E" w:rsidP="003F0A2A">
            <w:pPr>
              <w:jc w:val="center"/>
              <w:rPr>
                <w:sz w:val="24"/>
                <w:szCs w:val="24"/>
                <w:lang w:val="en-GB"/>
              </w:rPr>
            </w:pPr>
            <w:r w:rsidRPr="00A42EA4">
              <w:rPr>
                <w:sz w:val="24"/>
                <w:szCs w:val="24"/>
                <w:lang w:val="en-GB"/>
              </w:rPr>
              <w:t>115</w:t>
            </w:r>
          </w:p>
        </w:tc>
        <w:tc>
          <w:tcPr>
            <w:tcW w:w="993" w:type="dxa"/>
          </w:tcPr>
          <w:p w:rsidR="00977D9E" w:rsidRPr="00A42EA4" w:rsidRDefault="00977D9E" w:rsidP="003F0A2A">
            <w:pPr>
              <w:jc w:val="center"/>
              <w:rPr>
                <w:sz w:val="24"/>
                <w:szCs w:val="24"/>
                <w:lang w:val="en-GB"/>
              </w:rPr>
            </w:pPr>
            <w:r w:rsidRPr="00A42EA4">
              <w:rPr>
                <w:sz w:val="24"/>
                <w:szCs w:val="24"/>
                <w:lang w:val="en-GB"/>
              </w:rPr>
              <w:t>132</w:t>
            </w:r>
          </w:p>
        </w:tc>
        <w:tc>
          <w:tcPr>
            <w:tcW w:w="992" w:type="dxa"/>
          </w:tcPr>
          <w:p w:rsidR="00977D9E" w:rsidRPr="00A42EA4" w:rsidRDefault="00977D9E" w:rsidP="003F0A2A">
            <w:pPr>
              <w:jc w:val="center"/>
              <w:rPr>
                <w:sz w:val="24"/>
                <w:szCs w:val="24"/>
                <w:lang w:val="en-GB"/>
              </w:rPr>
            </w:pPr>
            <w:r w:rsidRPr="00A42EA4">
              <w:rPr>
                <w:sz w:val="24"/>
                <w:szCs w:val="24"/>
                <w:lang w:val="en-GB"/>
              </w:rPr>
              <w:t>94</w:t>
            </w:r>
          </w:p>
        </w:tc>
        <w:tc>
          <w:tcPr>
            <w:tcW w:w="992" w:type="dxa"/>
          </w:tcPr>
          <w:p w:rsidR="00977D9E" w:rsidRPr="00A42EA4" w:rsidRDefault="00977D9E" w:rsidP="003F0A2A">
            <w:pPr>
              <w:jc w:val="center"/>
              <w:rPr>
                <w:sz w:val="24"/>
                <w:szCs w:val="24"/>
                <w:lang w:val="en-GB"/>
              </w:rPr>
            </w:pPr>
            <w:r w:rsidRPr="00A42EA4">
              <w:rPr>
                <w:sz w:val="24"/>
                <w:szCs w:val="24"/>
                <w:lang w:val="en-GB"/>
              </w:rPr>
              <w:t>30</w:t>
            </w:r>
          </w:p>
        </w:tc>
        <w:tc>
          <w:tcPr>
            <w:tcW w:w="992" w:type="dxa"/>
          </w:tcPr>
          <w:p w:rsidR="00977D9E" w:rsidRPr="00A42EA4" w:rsidRDefault="00977D9E" w:rsidP="003F0A2A">
            <w:pPr>
              <w:jc w:val="center"/>
              <w:rPr>
                <w:sz w:val="24"/>
                <w:szCs w:val="24"/>
                <w:lang w:val="en-GB"/>
              </w:rPr>
            </w:pPr>
            <w:r w:rsidRPr="00A42EA4">
              <w:rPr>
                <w:sz w:val="24"/>
                <w:szCs w:val="24"/>
                <w:lang w:val="en-GB"/>
              </w:rPr>
              <w:t>16</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21</w:t>
            </w:r>
          </w:p>
        </w:tc>
        <w:tc>
          <w:tcPr>
            <w:tcW w:w="851" w:type="dxa"/>
          </w:tcPr>
          <w:p w:rsidR="00977D9E" w:rsidRPr="00A42EA4" w:rsidRDefault="00977D9E" w:rsidP="003F0A2A">
            <w:pPr>
              <w:jc w:val="center"/>
              <w:rPr>
                <w:sz w:val="24"/>
                <w:szCs w:val="24"/>
                <w:lang w:val="en-GB"/>
              </w:rPr>
            </w:pPr>
            <w:r w:rsidRPr="00A42EA4">
              <w:rPr>
                <w:sz w:val="24"/>
                <w:szCs w:val="24"/>
                <w:lang w:val="en-GB"/>
              </w:rPr>
              <w:t>167</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83</w:t>
            </w:r>
          </w:p>
        </w:tc>
        <w:tc>
          <w:tcPr>
            <w:tcW w:w="850" w:type="dxa"/>
          </w:tcPr>
          <w:p w:rsidR="00977D9E" w:rsidRPr="00A42EA4" w:rsidRDefault="00977D9E" w:rsidP="003F0A2A">
            <w:pPr>
              <w:jc w:val="center"/>
              <w:rPr>
                <w:sz w:val="24"/>
                <w:szCs w:val="24"/>
                <w:lang w:val="en-GB"/>
              </w:rPr>
            </w:pPr>
            <w:r w:rsidRPr="00A42EA4">
              <w:rPr>
                <w:sz w:val="24"/>
                <w:szCs w:val="24"/>
                <w:lang w:val="en-GB"/>
              </w:rPr>
              <w:t>66</w:t>
            </w:r>
          </w:p>
        </w:tc>
        <w:tc>
          <w:tcPr>
            <w:tcW w:w="851" w:type="dxa"/>
          </w:tcPr>
          <w:p w:rsidR="00977D9E" w:rsidRPr="00A42EA4" w:rsidRDefault="00977D9E" w:rsidP="003F0A2A">
            <w:pPr>
              <w:jc w:val="center"/>
              <w:rPr>
                <w:sz w:val="24"/>
                <w:szCs w:val="24"/>
                <w:lang w:val="en-GB"/>
              </w:rPr>
            </w:pPr>
            <w:r w:rsidRPr="00A42EA4">
              <w:rPr>
                <w:sz w:val="24"/>
                <w:szCs w:val="24"/>
                <w:lang w:val="en-GB"/>
              </w:rPr>
              <w:t>3400</w:t>
            </w:r>
          </w:p>
        </w:tc>
        <w:tc>
          <w:tcPr>
            <w:tcW w:w="850" w:type="dxa"/>
          </w:tcPr>
          <w:p w:rsidR="00977D9E" w:rsidRPr="00A42EA4" w:rsidRDefault="00977D9E" w:rsidP="003F0A2A">
            <w:pPr>
              <w:jc w:val="center"/>
              <w:rPr>
                <w:sz w:val="24"/>
                <w:szCs w:val="24"/>
                <w:lang w:val="en-GB"/>
              </w:rPr>
            </w:pPr>
            <w:r w:rsidRPr="00A42EA4">
              <w:rPr>
                <w:sz w:val="24"/>
                <w:szCs w:val="24"/>
                <w:lang w:val="en-GB"/>
              </w:rPr>
              <w:t>77</w:t>
            </w:r>
          </w:p>
        </w:tc>
        <w:tc>
          <w:tcPr>
            <w:tcW w:w="992" w:type="dxa"/>
          </w:tcPr>
          <w:p w:rsidR="00977D9E" w:rsidRPr="00A42EA4" w:rsidRDefault="00977D9E" w:rsidP="003F0A2A">
            <w:pPr>
              <w:jc w:val="center"/>
              <w:rPr>
                <w:sz w:val="24"/>
                <w:szCs w:val="24"/>
                <w:lang w:val="en-GB"/>
              </w:rPr>
            </w:pPr>
            <w:r w:rsidRPr="00A42EA4">
              <w:rPr>
                <w:sz w:val="24"/>
                <w:szCs w:val="24"/>
                <w:lang w:val="en-GB"/>
              </w:rPr>
              <w:t>115</w:t>
            </w:r>
          </w:p>
        </w:tc>
        <w:tc>
          <w:tcPr>
            <w:tcW w:w="993" w:type="dxa"/>
          </w:tcPr>
          <w:p w:rsidR="00977D9E" w:rsidRPr="00A42EA4" w:rsidRDefault="00977D9E" w:rsidP="003F0A2A">
            <w:pPr>
              <w:jc w:val="center"/>
              <w:rPr>
                <w:sz w:val="24"/>
                <w:szCs w:val="24"/>
                <w:lang w:val="en-GB"/>
              </w:rPr>
            </w:pPr>
            <w:r w:rsidRPr="00A42EA4">
              <w:rPr>
                <w:sz w:val="24"/>
                <w:szCs w:val="24"/>
                <w:lang w:val="en-GB"/>
              </w:rPr>
              <w:t>133</w:t>
            </w:r>
          </w:p>
        </w:tc>
        <w:tc>
          <w:tcPr>
            <w:tcW w:w="992" w:type="dxa"/>
          </w:tcPr>
          <w:p w:rsidR="00977D9E" w:rsidRPr="00A42EA4" w:rsidRDefault="00977D9E" w:rsidP="003F0A2A">
            <w:pPr>
              <w:jc w:val="center"/>
              <w:rPr>
                <w:sz w:val="24"/>
                <w:szCs w:val="24"/>
                <w:lang w:val="en-GB"/>
              </w:rPr>
            </w:pPr>
            <w:r w:rsidRPr="00A42EA4">
              <w:rPr>
                <w:sz w:val="24"/>
                <w:szCs w:val="24"/>
                <w:lang w:val="en-GB"/>
              </w:rPr>
              <w:t>95</w:t>
            </w:r>
          </w:p>
        </w:tc>
        <w:tc>
          <w:tcPr>
            <w:tcW w:w="992" w:type="dxa"/>
          </w:tcPr>
          <w:p w:rsidR="00977D9E" w:rsidRPr="00A42EA4" w:rsidRDefault="00977D9E" w:rsidP="003F0A2A">
            <w:pPr>
              <w:jc w:val="center"/>
              <w:rPr>
                <w:sz w:val="24"/>
                <w:szCs w:val="24"/>
                <w:lang w:val="en-GB"/>
              </w:rPr>
            </w:pPr>
            <w:r w:rsidRPr="00A42EA4">
              <w:rPr>
                <w:sz w:val="24"/>
                <w:szCs w:val="24"/>
                <w:lang w:val="en-GB"/>
              </w:rPr>
              <w:t>30</w:t>
            </w:r>
          </w:p>
        </w:tc>
        <w:tc>
          <w:tcPr>
            <w:tcW w:w="992" w:type="dxa"/>
          </w:tcPr>
          <w:p w:rsidR="00977D9E" w:rsidRPr="00A42EA4" w:rsidRDefault="00977D9E" w:rsidP="003F0A2A">
            <w:pPr>
              <w:jc w:val="center"/>
              <w:rPr>
                <w:sz w:val="24"/>
                <w:szCs w:val="24"/>
                <w:lang w:val="en-GB"/>
              </w:rPr>
            </w:pPr>
            <w:r w:rsidRPr="00A42EA4">
              <w:rPr>
                <w:sz w:val="24"/>
                <w:szCs w:val="24"/>
                <w:lang w:val="en-GB"/>
              </w:rPr>
              <w:t>18</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22</w:t>
            </w:r>
          </w:p>
        </w:tc>
        <w:tc>
          <w:tcPr>
            <w:tcW w:w="851" w:type="dxa"/>
          </w:tcPr>
          <w:p w:rsidR="00977D9E" w:rsidRPr="00A42EA4" w:rsidRDefault="00977D9E" w:rsidP="003F0A2A">
            <w:pPr>
              <w:jc w:val="center"/>
              <w:rPr>
                <w:sz w:val="24"/>
                <w:szCs w:val="24"/>
                <w:lang w:val="en-GB"/>
              </w:rPr>
            </w:pPr>
            <w:r w:rsidRPr="00A42EA4">
              <w:rPr>
                <w:sz w:val="24"/>
                <w:szCs w:val="24"/>
                <w:lang w:val="en-GB"/>
              </w:rPr>
              <w:t>166</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83</w:t>
            </w:r>
          </w:p>
        </w:tc>
        <w:tc>
          <w:tcPr>
            <w:tcW w:w="850" w:type="dxa"/>
          </w:tcPr>
          <w:p w:rsidR="00977D9E" w:rsidRPr="00A42EA4" w:rsidRDefault="00977D9E" w:rsidP="003F0A2A">
            <w:pPr>
              <w:jc w:val="center"/>
              <w:rPr>
                <w:sz w:val="24"/>
                <w:szCs w:val="24"/>
                <w:lang w:val="en-GB"/>
              </w:rPr>
            </w:pPr>
            <w:r w:rsidRPr="00A42EA4">
              <w:rPr>
                <w:sz w:val="24"/>
                <w:szCs w:val="24"/>
                <w:lang w:val="en-GB"/>
              </w:rPr>
              <w:t>66</w:t>
            </w:r>
          </w:p>
        </w:tc>
        <w:tc>
          <w:tcPr>
            <w:tcW w:w="851" w:type="dxa"/>
          </w:tcPr>
          <w:p w:rsidR="00977D9E" w:rsidRPr="00A42EA4" w:rsidRDefault="00977D9E" w:rsidP="003F0A2A">
            <w:pPr>
              <w:jc w:val="center"/>
              <w:rPr>
                <w:sz w:val="24"/>
                <w:szCs w:val="24"/>
                <w:lang w:val="en-GB"/>
              </w:rPr>
            </w:pPr>
            <w:r w:rsidRPr="00A42EA4">
              <w:rPr>
                <w:sz w:val="24"/>
                <w:szCs w:val="24"/>
                <w:lang w:val="en-GB"/>
              </w:rPr>
              <w:t>3400</w:t>
            </w:r>
          </w:p>
        </w:tc>
        <w:tc>
          <w:tcPr>
            <w:tcW w:w="850" w:type="dxa"/>
          </w:tcPr>
          <w:p w:rsidR="00977D9E" w:rsidRPr="00A42EA4" w:rsidRDefault="00977D9E" w:rsidP="003F0A2A">
            <w:pPr>
              <w:jc w:val="center"/>
              <w:rPr>
                <w:sz w:val="24"/>
                <w:szCs w:val="24"/>
                <w:lang w:val="en-GB"/>
              </w:rPr>
            </w:pPr>
            <w:r w:rsidRPr="00A42EA4">
              <w:rPr>
                <w:sz w:val="24"/>
                <w:szCs w:val="24"/>
                <w:lang w:val="en-GB"/>
              </w:rPr>
              <w:t>77</w:t>
            </w:r>
          </w:p>
        </w:tc>
        <w:tc>
          <w:tcPr>
            <w:tcW w:w="992" w:type="dxa"/>
          </w:tcPr>
          <w:p w:rsidR="00977D9E" w:rsidRPr="00A42EA4" w:rsidRDefault="00977D9E" w:rsidP="003F0A2A">
            <w:pPr>
              <w:jc w:val="center"/>
              <w:rPr>
                <w:sz w:val="24"/>
                <w:szCs w:val="24"/>
                <w:lang w:val="en-GB"/>
              </w:rPr>
            </w:pPr>
            <w:r w:rsidRPr="00A42EA4">
              <w:rPr>
                <w:sz w:val="24"/>
                <w:szCs w:val="24"/>
                <w:lang w:val="en-GB"/>
              </w:rPr>
              <w:t>115</w:t>
            </w:r>
          </w:p>
        </w:tc>
        <w:tc>
          <w:tcPr>
            <w:tcW w:w="993" w:type="dxa"/>
          </w:tcPr>
          <w:p w:rsidR="00977D9E" w:rsidRPr="00A42EA4" w:rsidRDefault="00977D9E" w:rsidP="003F0A2A">
            <w:pPr>
              <w:jc w:val="center"/>
              <w:rPr>
                <w:sz w:val="24"/>
                <w:szCs w:val="24"/>
                <w:lang w:val="en-GB"/>
              </w:rPr>
            </w:pPr>
            <w:r w:rsidRPr="00A42EA4">
              <w:rPr>
                <w:sz w:val="24"/>
                <w:szCs w:val="24"/>
                <w:lang w:val="en-GB"/>
              </w:rPr>
              <w:t>133</w:t>
            </w:r>
          </w:p>
        </w:tc>
        <w:tc>
          <w:tcPr>
            <w:tcW w:w="992" w:type="dxa"/>
          </w:tcPr>
          <w:p w:rsidR="00977D9E" w:rsidRPr="00A42EA4" w:rsidRDefault="00977D9E" w:rsidP="003F0A2A">
            <w:pPr>
              <w:jc w:val="center"/>
              <w:rPr>
                <w:sz w:val="24"/>
                <w:szCs w:val="24"/>
                <w:lang w:val="en-GB"/>
              </w:rPr>
            </w:pPr>
            <w:r w:rsidRPr="00A42EA4">
              <w:rPr>
                <w:sz w:val="24"/>
                <w:szCs w:val="24"/>
                <w:lang w:val="en-GB"/>
              </w:rPr>
              <w:t>99</w:t>
            </w:r>
          </w:p>
        </w:tc>
        <w:tc>
          <w:tcPr>
            <w:tcW w:w="992" w:type="dxa"/>
          </w:tcPr>
          <w:p w:rsidR="00977D9E" w:rsidRPr="00A42EA4" w:rsidRDefault="00977D9E" w:rsidP="003F0A2A">
            <w:pPr>
              <w:jc w:val="center"/>
              <w:rPr>
                <w:sz w:val="24"/>
                <w:szCs w:val="24"/>
                <w:lang w:val="en-GB"/>
              </w:rPr>
            </w:pPr>
            <w:r w:rsidRPr="00A42EA4">
              <w:rPr>
                <w:sz w:val="24"/>
                <w:szCs w:val="24"/>
                <w:lang w:val="en-GB"/>
              </w:rPr>
              <w:t>30</w:t>
            </w:r>
          </w:p>
        </w:tc>
        <w:tc>
          <w:tcPr>
            <w:tcW w:w="992" w:type="dxa"/>
          </w:tcPr>
          <w:p w:rsidR="00977D9E" w:rsidRPr="00A42EA4" w:rsidRDefault="00977D9E" w:rsidP="003F0A2A">
            <w:pPr>
              <w:jc w:val="center"/>
              <w:rPr>
                <w:sz w:val="24"/>
                <w:szCs w:val="24"/>
                <w:lang w:val="en-GB"/>
              </w:rPr>
            </w:pPr>
            <w:r w:rsidRPr="00A42EA4">
              <w:rPr>
                <w:sz w:val="24"/>
                <w:szCs w:val="24"/>
                <w:lang w:val="en-GB"/>
              </w:rPr>
              <w:t>20</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23</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171</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85</w:t>
            </w:r>
          </w:p>
        </w:tc>
        <w:tc>
          <w:tcPr>
            <w:tcW w:w="850" w:type="dxa"/>
          </w:tcPr>
          <w:p w:rsidR="00977D9E" w:rsidRPr="00A42EA4" w:rsidRDefault="00977D9E" w:rsidP="003F0A2A">
            <w:pPr>
              <w:jc w:val="center"/>
              <w:rPr>
                <w:sz w:val="24"/>
                <w:szCs w:val="24"/>
                <w:lang w:val="en-GB"/>
              </w:rPr>
            </w:pPr>
            <w:r w:rsidRPr="00A42EA4">
              <w:rPr>
                <w:sz w:val="24"/>
                <w:szCs w:val="24"/>
                <w:lang w:val="en-GB"/>
              </w:rPr>
              <w:t>67</w:t>
            </w:r>
          </w:p>
        </w:tc>
        <w:tc>
          <w:tcPr>
            <w:tcW w:w="851" w:type="dxa"/>
          </w:tcPr>
          <w:p w:rsidR="00977D9E" w:rsidRPr="00A42EA4" w:rsidRDefault="00977D9E" w:rsidP="003F0A2A">
            <w:pPr>
              <w:jc w:val="center"/>
              <w:rPr>
                <w:sz w:val="24"/>
                <w:szCs w:val="24"/>
                <w:lang w:val="en-GB"/>
              </w:rPr>
            </w:pPr>
            <w:r w:rsidRPr="00A42EA4">
              <w:rPr>
                <w:sz w:val="24"/>
                <w:szCs w:val="24"/>
                <w:lang w:val="en-GB"/>
              </w:rPr>
              <w:t>3800</w:t>
            </w:r>
          </w:p>
        </w:tc>
        <w:tc>
          <w:tcPr>
            <w:tcW w:w="850" w:type="dxa"/>
          </w:tcPr>
          <w:p w:rsidR="00977D9E" w:rsidRPr="00A42EA4" w:rsidRDefault="00977D9E" w:rsidP="003F0A2A">
            <w:pPr>
              <w:jc w:val="center"/>
              <w:rPr>
                <w:sz w:val="24"/>
                <w:szCs w:val="24"/>
                <w:lang w:val="en-GB"/>
              </w:rPr>
            </w:pPr>
            <w:r w:rsidRPr="00A42EA4">
              <w:rPr>
                <w:sz w:val="24"/>
                <w:szCs w:val="24"/>
                <w:lang w:val="en-GB"/>
              </w:rPr>
              <w:t>77</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134</w:t>
            </w:r>
          </w:p>
        </w:tc>
        <w:tc>
          <w:tcPr>
            <w:tcW w:w="992" w:type="dxa"/>
          </w:tcPr>
          <w:p w:rsidR="00977D9E" w:rsidRPr="00A42EA4" w:rsidRDefault="00977D9E" w:rsidP="003F0A2A">
            <w:pPr>
              <w:jc w:val="center"/>
              <w:rPr>
                <w:sz w:val="24"/>
                <w:szCs w:val="24"/>
                <w:lang w:val="en-GB"/>
              </w:rPr>
            </w:pPr>
            <w:r w:rsidRPr="00A42EA4">
              <w:rPr>
                <w:sz w:val="24"/>
                <w:szCs w:val="24"/>
                <w:lang w:val="en-GB"/>
              </w:rPr>
              <w:t>97</w:t>
            </w:r>
          </w:p>
        </w:tc>
        <w:tc>
          <w:tcPr>
            <w:tcW w:w="992" w:type="dxa"/>
          </w:tcPr>
          <w:p w:rsidR="00977D9E" w:rsidRPr="00A42EA4" w:rsidRDefault="00977D9E" w:rsidP="003F0A2A">
            <w:pPr>
              <w:jc w:val="center"/>
              <w:rPr>
                <w:sz w:val="24"/>
                <w:szCs w:val="24"/>
                <w:lang w:val="en-GB"/>
              </w:rPr>
            </w:pPr>
            <w:r w:rsidRPr="00A42EA4">
              <w:rPr>
                <w:sz w:val="24"/>
                <w:szCs w:val="24"/>
                <w:lang w:val="en-GB"/>
              </w:rPr>
              <w:t>30</w:t>
            </w:r>
          </w:p>
        </w:tc>
        <w:tc>
          <w:tcPr>
            <w:tcW w:w="992" w:type="dxa"/>
          </w:tcPr>
          <w:p w:rsidR="00977D9E" w:rsidRPr="00A42EA4" w:rsidRDefault="00977D9E" w:rsidP="003F0A2A">
            <w:pPr>
              <w:jc w:val="center"/>
              <w:rPr>
                <w:sz w:val="24"/>
                <w:szCs w:val="24"/>
                <w:lang w:val="en-GB"/>
              </w:rPr>
            </w:pPr>
            <w:r w:rsidRPr="00A42EA4">
              <w:rPr>
                <w:sz w:val="24"/>
                <w:szCs w:val="24"/>
                <w:lang w:val="en-GB"/>
              </w:rPr>
              <w:t>21</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24</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169</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85</w:t>
            </w:r>
          </w:p>
        </w:tc>
        <w:tc>
          <w:tcPr>
            <w:tcW w:w="850" w:type="dxa"/>
          </w:tcPr>
          <w:p w:rsidR="00977D9E" w:rsidRPr="00A42EA4" w:rsidRDefault="00977D9E" w:rsidP="003F0A2A">
            <w:pPr>
              <w:jc w:val="center"/>
              <w:rPr>
                <w:sz w:val="24"/>
                <w:szCs w:val="24"/>
                <w:lang w:val="en-GB"/>
              </w:rPr>
            </w:pPr>
            <w:r w:rsidRPr="00A42EA4">
              <w:rPr>
                <w:sz w:val="24"/>
                <w:szCs w:val="24"/>
                <w:lang w:val="en-GB"/>
              </w:rPr>
              <w:t>67</w:t>
            </w:r>
          </w:p>
        </w:tc>
        <w:tc>
          <w:tcPr>
            <w:tcW w:w="851" w:type="dxa"/>
          </w:tcPr>
          <w:p w:rsidR="00977D9E" w:rsidRPr="00A42EA4" w:rsidRDefault="00977D9E" w:rsidP="003F0A2A">
            <w:pPr>
              <w:jc w:val="center"/>
              <w:rPr>
                <w:sz w:val="24"/>
                <w:szCs w:val="24"/>
                <w:lang w:val="en-GB"/>
              </w:rPr>
            </w:pPr>
            <w:r w:rsidRPr="00A42EA4">
              <w:rPr>
                <w:sz w:val="24"/>
                <w:szCs w:val="24"/>
                <w:lang w:val="en-GB"/>
              </w:rPr>
              <w:t>3600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125</w:t>
            </w:r>
          </w:p>
        </w:tc>
        <w:tc>
          <w:tcPr>
            <w:tcW w:w="993" w:type="dxa"/>
          </w:tcPr>
          <w:p w:rsidR="00977D9E" w:rsidRPr="00A42EA4" w:rsidRDefault="00977D9E" w:rsidP="003F0A2A">
            <w:pPr>
              <w:jc w:val="center"/>
              <w:rPr>
                <w:sz w:val="24"/>
                <w:szCs w:val="24"/>
                <w:lang w:val="en-GB"/>
              </w:rPr>
            </w:pPr>
            <w:r w:rsidRPr="00A42EA4">
              <w:rPr>
                <w:sz w:val="24"/>
                <w:szCs w:val="24"/>
                <w:lang w:val="en-GB"/>
              </w:rPr>
              <w:t>134</w:t>
            </w:r>
          </w:p>
        </w:tc>
        <w:tc>
          <w:tcPr>
            <w:tcW w:w="992" w:type="dxa"/>
          </w:tcPr>
          <w:p w:rsidR="00977D9E" w:rsidRPr="00A42EA4" w:rsidRDefault="00977D9E" w:rsidP="003F0A2A">
            <w:pPr>
              <w:jc w:val="center"/>
              <w:rPr>
                <w:sz w:val="24"/>
                <w:szCs w:val="24"/>
                <w:lang w:val="en-GB"/>
              </w:rPr>
            </w:pPr>
            <w:r w:rsidRPr="00A42EA4">
              <w:rPr>
                <w:sz w:val="24"/>
                <w:szCs w:val="24"/>
                <w:lang w:val="en-GB"/>
              </w:rPr>
              <w:t>95</w:t>
            </w:r>
          </w:p>
        </w:tc>
        <w:tc>
          <w:tcPr>
            <w:tcW w:w="992" w:type="dxa"/>
          </w:tcPr>
          <w:p w:rsidR="00977D9E" w:rsidRPr="00A42EA4" w:rsidRDefault="00977D9E" w:rsidP="003F0A2A">
            <w:pPr>
              <w:jc w:val="center"/>
              <w:rPr>
                <w:sz w:val="24"/>
                <w:szCs w:val="24"/>
                <w:lang w:val="en-GB"/>
              </w:rPr>
            </w:pPr>
            <w:r w:rsidRPr="00A42EA4">
              <w:rPr>
                <w:sz w:val="24"/>
                <w:szCs w:val="24"/>
                <w:lang w:val="en-GB"/>
              </w:rPr>
              <w:t>35</w:t>
            </w:r>
          </w:p>
        </w:tc>
        <w:tc>
          <w:tcPr>
            <w:tcW w:w="992" w:type="dxa"/>
          </w:tcPr>
          <w:p w:rsidR="00977D9E" w:rsidRPr="00A42EA4" w:rsidRDefault="00977D9E" w:rsidP="003F0A2A">
            <w:pPr>
              <w:jc w:val="center"/>
              <w:rPr>
                <w:sz w:val="24"/>
                <w:szCs w:val="24"/>
                <w:lang w:val="en-GB"/>
              </w:rPr>
            </w:pPr>
            <w:r w:rsidRPr="00A42EA4">
              <w:rPr>
                <w:sz w:val="24"/>
                <w:szCs w:val="24"/>
                <w:lang w:val="en-GB"/>
              </w:rPr>
              <w:t>18</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25</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170</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86</w:t>
            </w:r>
          </w:p>
        </w:tc>
        <w:tc>
          <w:tcPr>
            <w:tcW w:w="850" w:type="dxa"/>
          </w:tcPr>
          <w:p w:rsidR="00977D9E" w:rsidRPr="00A42EA4" w:rsidRDefault="00977D9E" w:rsidP="003F0A2A">
            <w:pPr>
              <w:jc w:val="center"/>
              <w:rPr>
                <w:sz w:val="24"/>
                <w:szCs w:val="24"/>
                <w:lang w:val="en-GB"/>
              </w:rPr>
            </w:pPr>
            <w:r w:rsidRPr="00A42EA4">
              <w:rPr>
                <w:sz w:val="24"/>
                <w:szCs w:val="24"/>
                <w:lang w:val="en-GB"/>
              </w:rPr>
              <w:t>71</w:t>
            </w:r>
          </w:p>
        </w:tc>
        <w:tc>
          <w:tcPr>
            <w:tcW w:w="851" w:type="dxa"/>
          </w:tcPr>
          <w:p w:rsidR="00977D9E" w:rsidRPr="00A42EA4" w:rsidRDefault="00977D9E" w:rsidP="003F0A2A">
            <w:pPr>
              <w:jc w:val="center"/>
              <w:rPr>
                <w:sz w:val="24"/>
                <w:szCs w:val="24"/>
                <w:lang w:val="en-GB"/>
              </w:rPr>
            </w:pPr>
            <w:r w:rsidRPr="00A42EA4">
              <w:rPr>
                <w:sz w:val="24"/>
                <w:szCs w:val="24"/>
                <w:lang w:val="en-GB"/>
              </w:rPr>
              <w:t>3700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133</w:t>
            </w:r>
          </w:p>
        </w:tc>
        <w:tc>
          <w:tcPr>
            <w:tcW w:w="992" w:type="dxa"/>
          </w:tcPr>
          <w:p w:rsidR="00977D9E" w:rsidRPr="00A42EA4" w:rsidRDefault="00977D9E" w:rsidP="003F0A2A">
            <w:pPr>
              <w:jc w:val="center"/>
              <w:rPr>
                <w:sz w:val="24"/>
                <w:szCs w:val="24"/>
                <w:lang w:val="en-GB"/>
              </w:rPr>
            </w:pPr>
            <w:r w:rsidRPr="00A42EA4">
              <w:rPr>
                <w:sz w:val="24"/>
                <w:szCs w:val="24"/>
                <w:lang w:val="en-GB"/>
              </w:rPr>
              <w:t>98</w:t>
            </w:r>
          </w:p>
        </w:tc>
        <w:tc>
          <w:tcPr>
            <w:tcW w:w="992" w:type="dxa"/>
          </w:tcPr>
          <w:p w:rsidR="00977D9E" w:rsidRPr="00A42EA4" w:rsidRDefault="00977D9E" w:rsidP="003F0A2A">
            <w:pPr>
              <w:jc w:val="center"/>
              <w:rPr>
                <w:sz w:val="24"/>
                <w:szCs w:val="24"/>
                <w:lang w:val="en-GB"/>
              </w:rPr>
            </w:pPr>
            <w:r w:rsidRPr="00A42EA4">
              <w:rPr>
                <w:sz w:val="24"/>
                <w:szCs w:val="24"/>
                <w:lang w:val="en-GB"/>
              </w:rPr>
              <w:t>35</w:t>
            </w:r>
          </w:p>
        </w:tc>
        <w:tc>
          <w:tcPr>
            <w:tcW w:w="992" w:type="dxa"/>
          </w:tcPr>
          <w:p w:rsidR="00977D9E" w:rsidRPr="00A42EA4" w:rsidRDefault="00977D9E" w:rsidP="003F0A2A">
            <w:pPr>
              <w:jc w:val="center"/>
              <w:rPr>
                <w:sz w:val="24"/>
                <w:szCs w:val="24"/>
                <w:lang w:val="en-GB"/>
              </w:rPr>
            </w:pPr>
            <w:r w:rsidRPr="00A42EA4">
              <w:rPr>
                <w:sz w:val="24"/>
                <w:szCs w:val="24"/>
                <w:lang w:val="en-GB"/>
              </w:rPr>
              <w:t>18</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26</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167</w:t>
            </w:r>
          </w:p>
        </w:tc>
        <w:tc>
          <w:tcPr>
            <w:tcW w:w="709" w:type="dxa"/>
          </w:tcPr>
          <w:p w:rsidR="00977D9E" w:rsidRPr="00A42EA4" w:rsidRDefault="00977D9E" w:rsidP="003F0A2A">
            <w:pPr>
              <w:spacing w:before="20"/>
              <w:jc w:val="center"/>
              <w:rPr>
                <w:sz w:val="24"/>
                <w:szCs w:val="24"/>
                <w:lang w:val="en-GB"/>
              </w:rPr>
            </w:pPr>
            <w:r w:rsidRPr="00A42EA4">
              <w:rPr>
                <w:sz w:val="24"/>
                <w:szCs w:val="24"/>
                <w:lang w:val="en-GB"/>
              </w:rPr>
              <w:t>83</w:t>
            </w:r>
          </w:p>
        </w:tc>
        <w:tc>
          <w:tcPr>
            <w:tcW w:w="850" w:type="dxa"/>
          </w:tcPr>
          <w:p w:rsidR="00977D9E" w:rsidRPr="00A42EA4" w:rsidRDefault="00977D9E" w:rsidP="003F0A2A">
            <w:pPr>
              <w:jc w:val="center"/>
              <w:rPr>
                <w:sz w:val="24"/>
                <w:szCs w:val="24"/>
                <w:lang w:val="en-GB"/>
              </w:rPr>
            </w:pPr>
            <w:r w:rsidRPr="00A42EA4">
              <w:rPr>
                <w:sz w:val="24"/>
                <w:szCs w:val="24"/>
                <w:lang w:val="en-GB"/>
              </w:rPr>
              <w:t>69</w:t>
            </w:r>
          </w:p>
        </w:tc>
        <w:tc>
          <w:tcPr>
            <w:tcW w:w="851" w:type="dxa"/>
          </w:tcPr>
          <w:p w:rsidR="00977D9E" w:rsidRPr="00A42EA4" w:rsidRDefault="00977D9E" w:rsidP="003F0A2A">
            <w:pPr>
              <w:jc w:val="center"/>
              <w:rPr>
                <w:sz w:val="24"/>
                <w:szCs w:val="24"/>
                <w:lang w:val="en-GB"/>
              </w:rPr>
            </w:pPr>
            <w:r w:rsidRPr="00A42EA4">
              <w:rPr>
                <w:sz w:val="24"/>
                <w:szCs w:val="24"/>
                <w:lang w:val="en-GB"/>
              </w:rPr>
              <w:t>3400</w:t>
            </w:r>
          </w:p>
        </w:tc>
        <w:tc>
          <w:tcPr>
            <w:tcW w:w="850" w:type="dxa"/>
          </w:tcPr>
          <w:p w:rsidR="00977D9E" w:rsidRPr="00A42EA4" w:rsidRDefault="00977D9E" w:rsidP="003F0A2A">
            <w:pPr>
              <w:jc w:val="center"/>
              <w:rPr>
                <w:sz w:val="24"/>
                <w:szCs w:val="24"/>
                <w:lang w:val="en-GB"/>
              </w:rPr>
            </w:pPr>
            <w:r w:rsidRPr="00A42EA4">
              <w:rPr>
                <w:sz w:val="24"/>
                <w:szCs w:val="24"/>
                <w:lang w:val="en-GB"/>
              </w:rPr>
              <w:t>85</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134</w:t>
            </w:r>
          </w:p>
        </w:tc>
        <w:tc>
          <w:tcPr>
            <w:tcW w:w="992" w:type="dxa"/>
          </w:tcPr>
          <w:p w:rsidR="00977D9E" w:rsidRPr="00A42EA4" w:rsidRDefault="00977D9E" w:rsidP="003F0A2A">
            <w:pPr>
              <w:jc w:val="center"/>
              <w:rPr>
                <w:sz w:val="24"/>
                <w:szCs w:val="24"/>
                <w:lang w:val="en-GB"/>
              </w:rPr>
            </w:pPr>
            <w:r w:rsidRPr="00A42EA4">
              <w:rPr>
                <w:sz w:val="24"/>
                <w:szCs w:val="24"/>
                <w:lang w:val="en-GB"/>
              </w:rPr>
              <w:t>100</w:t>
            </w:r>
          </w:p>
        </w:tc>
        <w:tc>
          <w:tcPr>
            <w:tcW w:w="992" w:type="dxa"/>
          </w:tcPr>
          <w:p w:rsidR="00977D9E" w:rsidRPr="00A42EA4" w:rsidRDefault="00977D9E" w:rsidP="003F0A2A">
            <w:pPr>
              <w:jc w:val="center"/>
              <w:rPr>
                <w:sz w:val="24"/>
                <w:szCs w:val="24"/>
                <w:lang w:val="en-GB"/>
              </w:rPr>
            </w:pPr>
            <w:r w:rsidRPr="00A42EA4">
              <w:rPr>
                <w:sz w:val="24"/>
                <w:szCs w:val="24"/>
                <w:lang w:val="en-GB"/>
              </w:rPr>
              <w:t>52</w:t>
            </w:r>
          </w:p>
        </w:tc>
        <w:tc>
          <w:tcPr>
            <w:tcW w:w="992" w:type="dxa"/>
          </w:tcPr>
          <w:p w:rsidR="00977D9E" w:rsidRPr="00A42EA4" w:rsidRDefault="00977D9E" w:rsidP="003F0A2A">
            <w:pPr>
              <w:jc w:val="center"/>
              <w:rPr>
                <w:sz w:val="24"/>
                <w:szCs w:val="24"/>
                <w:lang w:val="en-GB"/>
              </w:rPr>
            </w:pPr>
            <w:r w:rsidRPr="00A42EA4">
              <w:rPr>
                <w:sz w:val="24"/>
                <w:szCs w:val="24"/>
                <w:lang w:val="en-GB"/>
              </w:rPr>
              <w:t>20</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27</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167</w:t>
            </w:r>
          </w:p>
        </w:tc>
        <w:tc>
          <w:tcPr>
            <w:tcW w:w="709" w:type="dxa"/>
          </w:tcPr>
          <w:p w:rsidR="00977D9E" w:rsidRPr="00A42EA4" w:rsidRDefault="00977D9E" w:rsidP="003F0A2A">
            <w:pPr>
              <w:jc w:val="center"/>
              <w:rPr>
                <w:sz w:val="24"/>
                <w:szCs w:val="24"/>
                <w:lang w:val="en-GB"/>
              </w:rPr>
            </w:pPr>
            <w:r w:rsidRPr="00A42EA4">
              <w:rPr>
                <w:sz w:val="24"/>
                <w:szCs w:val="24"/>
                <w:lang w:val="en-GB"/>
              </w:rPr>
              <w:t>84</w:t>
            </w:r>
          </w:p>
        </w:tc>
        <w:tc>
          <w:tcPr>
            <w:tcW w:w="850" w:type="dxa"/>
          </w:tcPr>
          <w:p w:rsidR="00977D9E" w:rsidRPr="00A42EA4" w:rsidRDefault="00977D9E" w:rsidP="003F0A2A">
            <w:pPr>
              <w:jc w:val="center"/>
              <w:rPr>
                <w:sz w:val="24"/>
                <w:szCs w:val="24"/>
                <w:lang w:val="en-GB"/>
              </w:rPr>
            </w:pPr>
            <w:r w:rsidRPr="00A42EA4">
              <w:rPr>
                <w:sz w:val="24"/>
                <w:szCs w:val="24"/>
                <w:lang w:val="en-GB"/>
              </w:rPr>
              <w:t>70</w:t>
            </w:r>
          </w:p>
        </w:tc>
        <w:tc>
          <w:tcPr>
            <w:tcW w:w="851" w:type="dxa"/>
          </w:tcPr>
          <w:p w:rsidR="00977D9E" w:rsidRPr="00A42EA4" w:rsidRDefault="00977D9E" w:rsidP="003F0A2A">
            <w:pPr>
              <w:jc w:val="center"/>
              <w:rPr>
                <w:sz w:val="24"/>
                <w:szCs w:val="24"/>
                <w:lang w:val="en-GB"/>
              </w:rPr>
            </w:pPr>
            <w:r w:rsidRPr="00A42EA4">
              <w:rPr>
                <w:sz w:val="24"/>
                <w:szCs w:val="24"/>
                <w:lang w:val="en-GB"/>
              </w:rPr>
              <w:t>3400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138</w:t>
            </w:r>
          </w:p>
        </w:tc>
        <w:tc>
          <w:tcPr>
            <w:tcW w:w="992" w:type="dxa"/>
          </w:tcPr>
          <w:p w:rsidR="00977D9E" w:rsidRPr="00A42EA4" w:rsidRDefault="00977D9E" w:rsidP="003F0A2A">
            <w:pPr>
              <w:jc w:val="center"/>
              <w:rPr>
                <w:sz w:val="24"/>
                <w:szCs w:val="24"/>
                <w:lang w:val="en-GB"/>
              </w:rPr>
            </w:pPr>
            <w:r w:rsidRPr="00A42EA4">
              <w:rPr>
                <w:sz w:val="24"/>
                <w:szCs w:val="24"/>
                <w:lang w:val="en-GB"/>
              </w:rPr>
              <w:t>105</w:t>
            </w:r>
          </w:p>
        </w:tc>
        <w:tc>
          <w:tcPr>
            <w:tcW w:w="992" w:type="dxa"/>
          </w:tcPr>
          <w:p w:rsidR="00977D9E" w:rsidRPr="00A42EA4" w:rsidRDefault="00977D9E" w:rsidP="003F0A2A">
            <w:pPr>
              <w:jc w:val="center"/>
              <w:rPr>
                <w:sz w:val="24"/>
                <w:szCs w:val="24"/>
                <w:lang w:val="en-GB"/>
              </w:rPr>
            </w:pPr>
            <w:r w:rsidRPr="00A42EA4">
              <w:rPr>
                <w:sz w:val="24"/>
                <w:szCs w:val="24"/>
                <w:lang w:val="en-GB"/>
              </w:rPr>
              <w:t>45</w:t>
            </w:r>
          </w:p>
        </w:tc>
        <w:tc>
          <w:tcPr>
            <w:tcW w:w="992" w:type="dxa"/>
          </w:tcPr>
          <w:p w:rsidR="00977D9E" w:rsidRPr="00A42EA4" w:rsidRDefault="00977D9E" w:rsidP="003F0A2A">
            <w:pPr>
              <w:jc w:val="center"/>
              <w:rPr>
                <w:sz w:val="24"/>
                <w:szCs w:val="24"/>
                <w:lang w:val="en-GB"/>
              </w:rPr>
            </w:pPr>
            <w:r w:rsidRPr="00A42EA4">
              <w:rPr>
                <w:sz w:val="24"/>
                <w:szCs w:val="24"/>
                <w:lang w:val="en-GB"/>
              </w:rPr>
              <w:t>21</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28</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168</w:t>
            </w:r>
          </w:p>
        </w:tc>
        <w:tc>
          <w:tcPr>
            <w:tcW w:w="709" w:type="dxa"/>
          </w:tcPr>
          <w:p w:rsidR="00977D9E" w:rsidRPr="00A42EA4" w:rsidRDefault="00977D9E" w:rsidP="003F0A2A">
            <w:pPr>
              <w:jc w:val="center"/>
              <w:rPr>
                <w:sz w:val="24"/>
                <w:szCs w:val="24"/>
                <w:lang w:val="en-GB"/>
              </w:rPr>
            </w:pPr>
            <w:r w:rsidRPr="00A42EA4">
              <w:rPr>
                <w:sz w:val="24"/>
                <w:szCs w:val="24"/>
                <w:lang w:val="en-GB"/>
              </w:rPr>
              <w:t>81</w:t>
            </w:r>
          </w:p>
        </w:tc>
        <w:tc>
          <w:tcPr>
            <w:tcW w:w="850" w:type="dxa"/>
          </w:tcPr>
          <w:p w:rsidR="00977D9E" w:rsidRPr="00A42EA4" w:rsidRDefault="00977D9E" w:rsidP="003F0A2A">
            <w:pPr>
              <w:jc w:val="center"/>
              <w:rPr>
                <w:sz w:val="24"/>
                <w:szCs w:val="24"/>
                <w:lang w:val="en-GB"/>
              </w:rPr>
            </w:pPr>
            <w:r w:rsidRPr="00A42EA4">
              <w:rPr>
                <w:sz w:val="24"/>
                <w:szCs w:val="24"/>
                <w:lang w:val="en-GB"/>
              </w:rPr>
              <w:t>67</w:t>
            </w:r>
          </w:p>
        </w:tc>
        <w:tc>
          <w:tcPr>
            <w:tcW w:w="851" w:type="dxa"/>
          </w:tcPr>
          <w:p w:rsidR="00977D9E" w:rsidRPr="00A42EA4" w:rsidRDefault="00977D9E" w:rsidP="003F0A2A">
            <w:pPr>
              <w:jc w:val="center"/>
              <w:rPr>
                <w:sz w:val="24"/>
                <w:szCs w:val="24"/>
                <w:lang w:val="en-GB"/>
              </w:rPr>
            </w:pPr>
            <w:r w:rsidRPr="00A42EA4">
              <w:rPr>
                <w:sz w:val="24"/>
                <w:szCs w:val="24"/>
                <w:lang w:val="en-GB"/>
              </w:rPr>
              <w:t>3500</w:t>
            </w:r>
          </w:p>
        </w:tc>
        <w:tc>
          <w:tcPr>
            <w:tcW w:w="850" w:type="dxa"/>
          </w:tcPr>
          <w:p w:rsidR="00977D9E" w:rsidRPr="00A42EA4" w:rsidRDefault="00977D9E" w:rsidP="003F0A2A">
            <w:pPr>
              <w:jc w:val="center"/>
              <w:rPr>
                <w:sz w:val="24"/>
                <w:szCs w:val="24"/>
                <w:lang w:val="en-GB"/>
              </w:rPr>
            </w:pPr>
            <w:r w:rsidRPr="00A42EA4">
              <w:rPr>
                <w:sz w:val="24"/>
                <w:szCs w:val="24"/>
                <w:lang w:val="en-GB"/>
              </w:rPr>
              <w:t>85</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137</w:t>
            </w:r>
          </w:p>
        </w:tc>
        <w:tc>
          <w:tcPr>
            <w:tcW w:w="992" w:type="dxa"/>
          </w:tcPr>
          <w:p w:rsidR="00977D9E" w:rsidRPr="00A42EA4" w:rsidRDefault="00977D9E" w:rsidP="003F0A2A">
            <w:pPr>
              <w:jc w:val="center"/>
              <w:rPr>
                <w:sz w:val="24"/>
                <w:szCs w:val="24"/>
                <w:lang w:val="en-GB"/>
              </w:rPr>
            </w:pPr>
            <w:r w:rsidRPr="00A42EA4">
              <w:rPr>
                <w:sz w:val="24"/>
                <w:szCs w:val="24"/>
                <w:lang w:val="en-GB"/>
              </w:rPr>
              <w:t>97</w:t>
            </w:r>
          </w:p>
        </w:tc>
        <w:tc>
          <w:tcPr>
            <w:tcW w:w="992" w:type="dxa"/>
          </w:tcPr>
          <w:p w:rsidR="00977D9E" w:rsidRPr="00A42EA4" w:rsidRDefault="00977D9E" w:rsidP="003F0A2A">
            <w:pPr>
              <w:jc w:val="center"/>
              <w:rPr>
                <w:sz w:val="24"/>
                <w:szCs w:val="24"/>
                <w:lang w:val="en-GB"/>
              </w:rPr>
            </w:pPr>
            <w:r w:rsidRPr="00A42EA4">
              <w:rPr>
                <w:sz w:val="24"/>
                <w:szCs w:val="24"/>
                <w:lang w:val="en-GB"/>
              </w:rPr>
              <w:t>35</w:t>
            </w:r>
          </w:p>
        </w:tc>
        <w:tc>
          <w:tcPr>
            <w:tcW w:w="992" w:type="dxa"/>
          </w:tcPr>
          <w:p w:rsidR="00977D9E" w:rsidRPr="00A42EA4" w:rsidRDefault="00977D9E" w:rsidP="003F0A2A">
            <w:pPr>
              <w:jc w:val="center"/>
              <w:rPr>
                <w:sz w:val="24"/>
                <w:szCs w:val="24"/>
                <w:lang w:val="en-GB"/>
              </w:rPr>
            </w:pPr>
            <w:r w:rsidRPr="00A42EA4">
              <w:rPr>
                <w:sz w:val="24"/>
                <w:szCs w:val="24"/>
                <w:lang w:val="en-GB"/>
              </w:rPr>
              <w:t>17</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29</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167</w:t>
            </w:r>
          </w:p>
        </w:tc>
        <w:tc>
          <w:tcPr>
            <w:tcW w:w="709" w:type="dxa"/>
          </w:tcPr>
          <w:p w:rsidR="00977D9E" w:rsidRPr="00A42EA4" w:rsidRDefault="00977D9E" w:rsidP="003F0A2A">
            <w:pPr>
              <w:jc w:val="center"/>
              <w:rPr>
                <w:sz w:val="24"/>
                <w:szCs w:val="24"/>
                <w:lang w:val="en-GB"/>
              </w:rPr>
            </w:pPr>
            <w:r w:rsidRPr="00A42EA4">
              <w:rPr>
                <w:sz w:val="24"/>
                <w:szCs w:val="24"/>
                <w:lang w:val="en-GB"/>
              </w:rPr>
              <w:t>81</w:t>
            </w:r>
          </w:p>
        </w:tc>
        <w:tc>
          <w:tcPr>
            <w:tcW w:w="850" w:type="dxa"/>
          </w:tcPr>
          <w:p w:rsidR="00977D9E" w:rsidRPr="00A42EA4" w:rsidRDefault="00977D9E" w:rsidP="003F0A2A">
            <w:pPr>
              <w:jc w:val="center"/>
              <w:rPr>
                <w:sz w:val="24"/>
                <w:szCs w:val="24"/>
                <w:lang w:val="en-GB"/>
              </w:rPr>
            </w:pPr>
            <w:r w:rsidRPr="00A42EA4">
              <w:rPr>
                <w:sz w:val="24"/>
                <w:szCs w:val="24"/>
                <w:lang w:val="en-GB"/>
              </w:rPr>
              <w:t>67</w:t>
            </w:r>
          </w:p>
        </w:tc>
        <w:tc>
          <w:tcPr>
            <w:tcW w:w="851" w:type="dxa"/>
          </w:tcPr>
          <w:p w:rsidR="00977D9E" w:rsidRPr="00A42EA4" w:rsidRDefault="00977D9E" w:rsidP="003F0A2A">
            <w:pPr>
              <w:jc w:val="center"/>
              <w:rPr>
                <w:sz w:val="24"/>
                <w:szCs w:val="24"/>
                <w:lang w:val="en-GB"/>
              </w:rPr>
            </w:pPr>
            <w:r w:rsidRPr="00A42EA4">
              <w:rPr>
                <w:sz w:val="24"/>
                <w:szCs w:val="24"/>
                <w:lang w:val="en-GB"/>
              </w:rPr>
              <w:t>3600</w:t>
            </w:r>
          </w:p>
        </w:tc>
        <w:tc>
          <w:tcPr>
            <w:tcW w:w="850" w:type="dxa"/>
          </w:tcPr>
          <w:p w:rsidR="00977D9E" w:rsidRPr="00A42EA4" w:rsidRDefault="00977D9E" w:rsidP="003F0A2A">
            <w:pPr>
              <w:jc w:val="center"/>
              <w:rPr>
                <w:sz w:val="24"/>
                <w:szCs w:val="24"/>
                <w:lang w:val="en-GB"/>
              </w:rPr>
            </w:pPr>
            <w:r w:rsidRPr="00A42EA4">
              <w:rPr>
                <w:sz w:val="24"/>
                <w:szCs w:val="24"/>
                <w:lang w:val="en-GB"/>
              </w:rPr>
              <w:t>83</w:t>
            </w:r>
          </w:p>
        </w:tc>
        <w:tc>
          <w:tcPr>
            <w:tcW w:w="992" w:type="dxa"/>
          </w:tcPr>
          <w:p w:rsidR="00977D9E" w:rsidRPr="00A42EA4" w:rsidRDefault="00977D9E" w:rsidP="003F0A2A">
            <w:pPr>
              <w:jc w:val="center"/>
              <w:rPr>
                <w:sz w:val="24"/>
                <w:szCs w:val="24"/>
                <w:lang w:val="en-GB"/>
              </w:rPr>
            </w:pPr>
            <w:r w:rsidRPr="00A42EA4">
              <w:rPr>
                <w:sz w:val="24"/>
                <w:szCs w:val="24"/>
                <w:lang w:val="en-GB"/>
              </w:rPr>
              <w:t>125</w:t>
            </w:r>
          </w:p>
        </w:tc>
        <w:tc>
          <w:tcPr>
            <w:tcW w:w="993" w:type="dxa"/>
          </w:tcPr>
          <w:p w:rsidR="00977D9E" w:rsidRPr="00A42EA4" w:rsidRDefault="00977D9E" w:rsidP="003F0A2A">
            <w:pPr>
              <w:jc w:val="center"/>
              <w:rPr>
                <w:sz w:val="24"/>
                <w:szCs w:val="24"/>
                <w:lang w:val="en-GB"/>
              </w:rPr>
            </w:pPr>
            <w:r w:rsidRPr="00A42EA4">
              <w:rPr>
                <w:sz w:val="24"/>
                <w:szCs w:val="24"/>
                <w:lang w:val="en-GB"/>
              </w:rPr>
              <w:t>133</w:t>
            </w:r>
          </w:p>
        </w:tc>
        <w:tc>
          <w:tcPr>
            <w:tcW w:w="992" w:type="dxa"/>
          </w:tcPr>
          <w:p w:rsidR="00977D9E" w:rsidRPr="00A42EA4" w:rsidRDefault="00977D9E" w:rsidP="003F0A2A">
            <w:pPr>
              <w:jc w:val="center"/>
              <w:rPr>
                <w:sz w:val="24"/>
                <w:szCs w:val="24"/>
                <w:lang w:val="en-GB"/>
              </w:rPr>
            </w:pPr>
            <w:r w:rsidRPr="00A42EA4">
              <w:rPr>
                <w:sz w:val="24"/>
                <w:szCs w:val="24"/>
                <w:lang w:val="en-GB"/>
              </w:rPr>
              <w:t>98</w:t>
            </w:r>
          </w:p>
        </w:tc>
        <w:tc>
          <w:tcPr>
            <w:tcW w:w="992" w:type="dxa"/>
          </w:tcPr>
          <w:p w:rsidR="00977D9E" w:rsidRPr="00A42EA4" w:rsidRDefault="00977D9E" w:rsidP="003F0A2A">
            <w:pPr>
              <w:jc w:val="center"/>
              <w:rPr>
                <w:sz w:val="24"/>
                <w:szCs w:val="24"/>
                <w:lang w:val="en-GB"/>
              </w:rPr>
            </w:pPr>
            <w:r w:rsidRPr="00A42EA4">
              <w:rPr>
                <w:sz w:val="24"/>
                <w:szCs w:val="24"/>
                <w:lang w:val="en-GB"/>
              </w:rPr>
              <w:t>35</w:t>
            </w:r>
          </w:p>
        </w:tc>
        <w:tc>
          <w:tcPr>
            <w:tcW w:w="992" w:type="dxa"/>
          </w:tcPr>
          <w:p w:rsidR="00977D9E" w:rsidRPr="00A42EA4" w:rsidRDefault="00977D9E" w:rsidP="003F0A2A">
            <w:pPr>
              <w:jc w:val="center"/>
              <w:rPr>
                <w:sz w:val="24"/>
                <w:szCs w:val="24"/>
                <w:lang w:val="en-GB"/>
              </w:rPr>
            </w:pPr>
            <w:r w:rsidRPr="00A42EA4">
              <w:rPr>
                <w:sz w:val="24"/>
                <w:szCs w:val="24"/>
                <w:lang w:val="en-GB"/>
              </w:rPr>
              <w:t>16</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30</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169</w:t>
            </w:r>
          </w:p>
        </w:tc>
        <w:tc>
          <w:tcPr>
            <w:tcW w:w="709" w:type="dxa"/>
          </w:tcPr>
          <w:p w:rsidR="00977D9E" w:rsidRPr="00A42EA4" w:rsidRDefault="00977D9E" w:rsidP="003F0A2A">
            <w:pPr>
              <w:jc w:val="center"/>
              <w:rPr>
                <w:sz w:val="24"/>
                <w:szCs w:val="24"/>
                <w:lang w:val="en-GB"/>
              </w:rPr>
            </w:pPr>
            <w:r w:rsidRPr="00A42EA4">
              <w:rPr>
                <w:sz w:val="24"/>
                <w:szCs w:val="24"/>
                <w:lang w:val="en-GB"/>
              </w:rPr>
              <w:t>82</w:t>
            </w:r>
          </w:p>
        </w:tc>
        <w:tc>
          <w:tcPr>
            <w:tcW w:w="850" w:type="dxa"/>
          </w:tcPr>
          <w:p w:rsidR="00977D9E" w:rsidRPr="00A42EA4" w:rsidRDefault="00977D9E" w:rsidP="003F0A2A">
            <w:pPr>
              <w:jc w:val="center"/>
              <w:rPr>
                <w:sz w:val="24"/>
                <w:szCs w:val="24"/>
                <w:lang w:val="en-GB"/>
              </w:rPr>
            </w:pPr>
            <w:r w:rsidRPr="00A42EA4">
              <w:rPr>
                <w:sz w:val="24"/>
                <w:szCs w:val="24"/>
                <w:lang w:val="en-GB"/>
              </w:rPr>
              <w:t>68</w:t>
            </w:r>
          </w:p>
        </w:tc>
        <w:tc>
          <w:tcPr>
            <w:tcW w:w="851" w:type="dxa"/>
          </w:tcPr>
          <w:p w:rsidR="00977D9E" w:rsidRPr="00A42EA4" w:rsidRDefault="00977D9E" w:rsidP="003F0A2A">
            <w:pPr>
              <w:jc w:val="center"/>
              <w:rPr>
                <w:sz w:val="24"/>
                <w:szCs w:val="24"/>
                <w:lang w:val="en-GB"/>
              </w:rPr>
            </w:pPr>
            <w:r w:rsidRPr="00A42EA4">
              <w:rPr>
                <w:sz w:val="24"/>
                <w:szCs w:val="24"/>
                <w:lang w:val="en-GB"/>
              </w:rPr>
              <w:t>3600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125</w:t>
            </w:r>
          </w:p>
        </w:tc>
        <w:tc>
          <w:tcPr>
            <w:tcW w:w="993" w:type="dxa"/>
          </w:tcPr>
          <w:p w:rsidR="00977D9E" w:rsidRPr="00A42EA4" w:rsidRDefault="00977D9E" w:rsidP="003F0A2A">
            <w:pPr>
              <w:jc w:val="center"/>
              <w:rPr>
                <w:sz w:val="24"/>
                <w:szCs w:val="24"/>
                <w:lang w:val="en-GB"/>
              </w:rPr>
            </w:pPr>
            <w:r w:rsidRPr="00A42EA4">
              <w:rPr>
                <w:sz w:val="24"/>
                <w:szCs w:val="24"/>
                <w:lang w:val="en-GB"/>
              </w:rPr>
              <w:t>136</w:t>
            </w:r>
          </w:p>
        </w:tc>
        <w:tc>
          <w:tcPr>
            <w:tcW w:w="992" w:type="dxa"/>
          </w:tcPr>
          <w:p w:rsidR="00977D9E" w:rsidRPr="00A42EA4" w:rsidRDefault="00977D9E" w:rsidP="003F0A2A">
            <w:pPr>
              <w:jc w:val="center"/>
              <w:rPr>
                <w:sz w:val="24"/>
                <w:szCs w:val="24"/>
                <w:lang w:val="en-GB"/>
              </w:rPr>
            </w:pPr>
            <w:r w:rsidRPr="00A42EA4">
              <w:rPr>
                <w:sz w:val="24"/>
                <w:szCs w:val="24"/>
                <w:lang w:val="en-GB"/>
              </w:rPr>
              <w:t>99</w:t>
            </w:r>
          </w:p>
        </w:tc>
        <w:tc>
          <w:tcPr>
            <w:tcW w:w="992" w:type="dxa"/>
          </w:tcPr>
          <w:p w:rsidR="00977D9E" w:rsidRPr="00A42EA4" w:rsidRDefault="00977D9E" w:rsidP="003F0A2A">
            <w:pPr>
              <w:jc w:val="center"/>
              <w:rPr>
                <w:sz w:val="24"/>
                <w:szCs w:val="24"/>
                <w:lang w:val="en-GB"/>
              </w:rPr>
            </w:pPr>
            <w:r w:rsidRPr="00A42EA4">
              <w:rPr>
                <w:sz w:val="24"/>
                <w:szCs w:val="24"/>
                <w:lang w:val="en-GB"/>
              </w:rPr>
              <w:t>40</w:t>
            </w:r>
          </w:p>
        </w:tc>
        <w:tc>
          <w:tcPr>
            <w:tcW w:w="992" w:type="dxa"/>
          </w:tcPr>
          <w:p w:rsidR="00977D9E" w:rsidRPr="00A42EA4" w:rsidRDefault="00977D9E" w:rsidP="003F0A2A">
            <w:pPr>
              <w:jc w:val="center"/>
              <w:rPr>
                <w:sz w:val="24"/>
                <w:szCs w:val="24"/>
                <w:lang w:val="en-GB"/>
              </w:rPr>
            </w:pPr>
            <w:r w:rsidRPr="00A42EA4">
              <w:rPr>
                <w:sz w:val="24"/>
                <w:szCs w:val="24"/>
                <w:lang w:val="en-GB"/>
              </w:rPr>
              <w:t>22</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31</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169</w:t>
            </w:r>
          </w:p>
        </w:tc>
        <w:tc>
          <w:tcPr>
            <w:tcW w:w="709" w:type="dxa"/>
          </w:tcPr>
          <w:p w:rsidR="00977D9E" w:rsidRPr="00A42EA4" w:rsidRDefault="00977D9E" w:rsidP="003F0A2A">
            <w:pPr>
              <w:jc w:val="center"/>
              <w:rPr>
                <w:sz w:val="24"/>
                <w:szCs w:val="24"/>
                <w:lang w:val="en-GB"/>
              </w:rPr>
            </w:pPr>
            <w:r w:rsidRPr="00A42EA4">
              <w:rPr>
                <w:sz w:val="24"/>
                <w:szCs w:val="24"/>
                <w:lang w:val="en-GB"/>
              </w:rPr>
              <w:t>83</w:t>
            </w:r>
          </w:p>
        </w:tc>
        <w:tc>
          <w:tcPr>
            <w:tcW w:w="850" w:type="dxa"/>
          </w:tcPr>
          <w:p w:rsidR="00977D9E" w:rsidRPr="00A42EA4" w:rsidRDefault="00977D9E" w:rsidP="003F0A2A">
            <w:pPr>
              <w:jc w:val="center"/>
              <w:rPr>
                <w:sz w:val="24"/>
                <w:szCs w:val="24"/>
                <w:lang w:val="en-GB"/>
              </w:rPr>
            </w:pPr>
            <w:r w:rsidRPr="00A42EA4">
              <w:rPr>
                <w:sz w:val="24"/>
                <w:szCs w:val="24"/>
                <w:lang w:val="en-GB"/>
              </w:rPr>
              <w:t>69</w:t>
            </w:r>
          </w:p>
        </w:tc>
        <w:tc>
          <w:tcPr>
            <w:tcW w:w="851" w:type="dxa"/>
          </w:tcPr>
          <w:p w:rsidR="00977D9E" w:rsidRPr="00A42EA4" w:rsidRDefault="00977D9E" w:rsidP="003F0A2A">
            <w:pPr>
              <w:jc w:val="center"/>
              <w:rPr>
                <w:sz w:val="24"/>
                <w:szCs w:val="24"/>
                <w:lang w:val="en-GB"/>
              </w:rPr>
            </w:pPr>
            <w:r w:rsidRPr="00A42EA4">
              <w:rPr>
                <w:sz w:val="24"/>
                <w:szCs w:val="24"/>
                <w:lang w:val="en-GB"/>
              </w:rPr>
              <w:t>3700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135</w:t>
            </w:r>
          </w:p>
        </w:tc>
        <w:tc>
          <w:tcPr>
            <w:tcW w:w="992" w:type="dxa"/>
          </w:tcPr>
          <w:p w:rsidR="00977D9E" w:rsidRPr="00A42EA4" w:rsidRDefault="00977D9E" w:rsidP="003F0A2A">
            <w:pPr>
              <w:jc w:val="center"/>
              <w:rPr>
                <w:sz w:val="24"/>
                <w:szCs w:val="24"/>
                <w:lang w:val="en-GB"/>
              </w:rPr>
            </w:pPr>
            <w:r w:rsidRPr="00A42EA4">
              <w:rPr>
                <w:sz w:val="24"/>
                <w:szCs w:val="24"/>
                <w:lang w:val="en-GB"/>
              </w:rPr>
              <w:t>95</w:t>
            </w:r>
          </w:p>
        </w:tc>
        <w:tc>
          <w:tcPr>
            <w:tcW w:w="992" w:type="dxa"/>
          </w:tcPr>
          <w:p w:rsidR="00977D9E" w:rsidRPr="00A42EA4" w:rsidRDefault="00977D9E" w:rsidP="003F0A2A">
            <w:pPr>
              <w:jc w:val="center"/>
              <w:rPr>
                <w:sz w:val="24"/>
                <w:szCs w:val="24"/>
                <w:lang w:val="en-GB"/>
              </w:rPr>
            </w:pPr>
            <w:r w:rsidRPr="00A42EA4">
              <w:rPr>
                <w:sz w:val="24"/>
                <w:szCs w:val="24"/>
                <w:lang w:val="en-GB"/>
              </w:rPr>
              <w:t>50</w:t>
            </w:r>
          </w:p>
        </w:tc>
        <w:tc>
          <w:tcPr>
            <w:tcW w:w="992" w:type="dxa"/>
          </w:tcPr>
          <w:p w:rsidR="00977D9E" w:rsidRPr="00A42EA4" w:rsidRDefault="00977D9E" w:rsidP="003F0A2A">
            <w:pPr>
              <w:jc w:val="center"/>
              <w:rPr>
                <w:sz w:val="24"/>
                <w:szCs w:val="24"/>
                <w:lang w:val="en-GB"/>
              </w:rPr>
            </w:pPr>
            <w:r w:rsidRPr="00A42EA4">
              <w:rPr>
                <w:sz w:val="24"/>
                <w:szCs w:val="24"/>
                <w:lang w:val="en-GB"/>
              </w:rPr>
              <w:t>21</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32</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169</w:t>
            </w:r>
          </w:p>
        </w:tc>
        <w:tc>
          <w:tcPr>
            <w:tcW w:w="709" w:type="dxa"/>
          </w:tcPr>
          <w:p w:rsidR="00977D9E" w:rsidRPr="00A42EA4" w:rsidRDefault="00977D9E" w:rsidP="003F0A2A">
            <w:pPr>
              <w:jc w:val="center"/>
              <w:rPr>
                <w:sz w:val="24"/>
                <w:szCs w:val="24"/>
                <w:lang w:val="en-GB"/>
              </w:rPr>
            </w:pPr>
            <w:r w:rsidRPr="00A42EA4">
              <w:rPr>
                <w:sz w:val="24"/>
                <w:szCs w:val="24"/>
                <w:lang w:val="en-GB"/>
              </w:rPr>
              <w:t>83</w:t>
            </w:r>
          </w:p>
        </w:tc>
        <w:tc>
          <w:tcPr>
            <w:tcW w:w="850" w:type="dxa"/>
          </w:tcPr>
          <w:p w:rsidR="00977D9E" w:rsidRPr="00A42EA4" w:rsidRDefault="00977D9E" w:rsidP="003F0A2A">
            <w:pPr>
              <w:jc w:val="center"/>
              <w:rPr>
                <w:sz w:val="24"/>
                <w:szCs w:val="24"/>
                <w:lang w:val="en-GB"/>
              </w:rPr>
            </w:pPr>
            <w:r w:rsidRPr="00A42EA4">
              <w:rPr>
                <w:sz w:val="24"/>
                <w:szCs w:val="24"/>
                <w:lang w:val="en-GB"/>
              </w:rPr>
              <w:t>69</w:t>
            </w:r>
          </w:p>
        </w:tc>
        <w:tc>
          <w:tcPr>
            <w:tcW w:w="851" w:type="dxa"/>
          </w:tcPr>
          <w:p w:rsidR="00977D9E" w:rsidRPr="00A42EA4" w:rsidRDefault="00977D9E" w:rsidP="003F0A2A">
            <w:pPr>
              <w:jc w:val="center"/>
              <w:rPr>
                <w:sz w:val="24"/>
                <w:szCs w:val="24"/>
                <w:lang w:val="en-GB"/>
              </w:rPr>
            </w:pPr>
            <w:r w:rsidRPr="00A42EA4">
              <w:rPr>
                <w:sz w:val="24"/>
                <w:szCs w:val="24"/>
                <w:lang w:val="en-GB"/>
              </w:rPr>
              <w:t>3800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136</w:t>
            </w:r>
          </w:p>
        </w:tc>
        <w:tc>
          <w:tcPr>
            <w:tcW w:w="992" w:type="dxa"/>
          </w:tcPr>
          <w:p w:rsidR="00977D9E" w:rsidRPr="00A42EA4" w:rsidRDefault="00977D9E" w:rsidP="003F0A2A">
            <w:pPr>
              <w:jc w:val="center"/>
              <w:rPr>
                <w:sz w:val="24"/>
                <w:szCs w:val="24"/>
                <w:lang w:val="en-GB"/>
              </w:rPr>
            </w:pPr>
            <w:r w:rsidRPr="00A42EA4">
              <w:rPr>
                <w:sz w:val="24"/>
                <w:szCs w:val="24"/>
                <w:lang w:val="en-GB"/>
              </w:rPr>
              <w:t>95</w:t>
            </w:r>
          </w:p>
        </w:tc>
        <w:tc>
          <w:tcPr>
            <w:tcW w:w="992" w:type="dxa"/>
          </w:tcPr>
          <w:p w:rsidR="00977D9E" w:rsidRPr="00A42EA4" w:rsidRDefault="00977D9E" w:rsidP="003F0A2A">
            <w:pPr>
              <w:jc w:val="center"/>
              <w:rPr>
                <w:sz w:val="24"/>
                <w:szCs w:val="24"/>
                <w:lang w:val="en-GB"/>
              </w:rPr>
            </w:pPr>
            <w:r w:rsidRPr="00A42EA4">
              <w:rPr>
                <w:sz w:val="24"/>
                <w:szCs w:val="24"/>
                <w:lang w:val="en-GB"/>
              </w:rPr>
              <w:t>50</w:t>
            </w:r>
          </w:p>
        </w:tc>
        <w:tc>
          <w:tcPr>
            <w:tcW w:w="992" w:type="dxa"/>
          </w:tcPr>
          <w:p w:rsidR="00977D9E" w:rsidRPr="00A42EA4" w:rsidRDefault="00977D9E" w:rsidP="003F0A2A">
            <w:pPr>
              <w:jc w:val="center"/>
              <w:rPr>
                <w:sz w:val="24"/>
                <w:szCs w:val="24"/>
                <w:lang w:val="en-GB"/>
              </w:rPr>
            </w:pPr>
            <w:r w:rsidRPr="00A42EA4">
              <w:rPr>
                <w:sz w:val="24"/>
                <w:szCs w:val="24"/>
                <w:lang w:val="en-GB"/>
              </w:rPr>
              <w:t>17</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33</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172</w:t>
            </w:r>
          </w:p>
        </w:tc>
        <w:tc>
          <w:tcPr>
            <w:tcW w:w="709" w:type="dxa"/>
          </w:tcPr>
          <w:p w:rsidR="00977D9E" w:rsidRPr="00A42EA4" w:rsidRDefault="00977D9E" w:rsidP="003F0A2A">
            <w:pPr>
              <w:jc w:val="center"/>
              <w:rPr>
                <w:sz w:val="24"/>
                <w:szCs w:val="24"/>
                <w:lang w:val="en-GB"/>
              </w:rPr>
            </w:pPr>
            <w:r w:rsidRPr="00A42EA4">
              <w:rPr>
                <w:sz w:val="24"/>
                <w:szCs w:val="24"/>
                <w:lang w:val="en-GB"/>
              </w:rPr>
              <w:t>85</w:t>
            </w:r>
          </w:p>
        </w:tc>
        <w:tc>
          <w:tcPr>
            <w:tcW w:w="850" w:type="dxa"/>
          </w:tcPr>
          <w:p w:rsidR="00977D9E" w:rsidRPr="00A42EA4" w:rsidRDefault="00977D9E" w:rsidP="003F0A2A">
            <w:pPr>
              <w:jc w:val="center"/>
              <w:rPr>
                <w:sz w:val="24"/>
                <w:szCs w:val="24"/>
                <w:lang w:val="en-GB"/>
              </w:rPr>
            </w:pPr>
            <w:r w:rsidRPr="00A42EA4">
              <w:rPr>
                <w:sz w:val="24"/>
                <w:szCs w:val="24"/>
                <w:lang w:val="en-GB"/>
              </w:rPr>
              <w:t>70</w:t>
            </w:r>
          </w:p>
        </w:tc>
        <w:tc>
          <w:tcPr>
            <w:tcW w:w="851" w:type="dxa"/>
          </w:tcPr>
          <w:p w:rsidR="00977D9E" w:rsidRPr="00A42EA4" w:rsidRDefault="00977D9E" w:rsidP="003F0A2A">
            <w:pPr>
              <w:jc w:val="center"/>
              <w:rPr>
                <w:sz w:val="24"/>
                <w:szCs w:val="24"/>
                <w:lang w:val="en-GB"/>
              </w:rPr>
            </w:pPr>
            <w:r w:rsidRPr="00A42EA4">
              <w:rPr>
                <w:sz w:val="24"/>
                <w:szCs w:val="24"/>
                <w:lang w:val="en-GB"/>
              </w:rPr>
              <w:t>3900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130</w:t>
            </w:r>
          </w:p>
        </w:tc>
        <w:tc>
          <w:tcPr>
            <w:tcW w:w="993" w:type="dxa"/>
          </w:tcPr>
          <w:p w:rsidR="00977D9E" w:rsidRPr="00A42EA4" w:rsidRDefault="00977D9E" w:rsidP="003F0A2A">
            <w:pPr>
              <w:jc w:val="center"/>
              <w:rPr>
                <w:sz w:val="24"/>
                <w:szCs w:val="24"/>
                <w:lang w:val="en-GB"/>
              </w:rPr>
            </w:pPr>
            <w:r w:rsidRPr="00A42EA4">
              <w:rPr>
                <w:sz w:val="24"/>
                <w:szCs w:val="24"/>
                <w:lang w:val="en-GB"/>
              </w:rPr>
              <w:t>139</w:t>
            </w:r>
          </w:p>
        </w:tc>
        <w:tc>
          <w:tcPr>
            <w:tcW w:w="992" w:type="dxa"/>
          </w:tcPr>
          <w:p w:rsidR="00977D9E" w:rsidRPr="00A42EA4" w:rsidRDefault="00977D9E" w:rsidP="003F0A2A">
            <w:pPr>
              <w:jc w:val="center"/>
              <w:rPr>
                <w:sz w:val="24"/>
                <w:szCs w:val="24"/>
                <w:lang w:val="en-GB"/>
              </w:rPr>
            </w:pPr>
            <w:r w:rsidRPr="00A42EA4">
              <w:rPr>
                <w:sz w:val="24"/>
                <w:szCs w:val="24"/>
                <w:lang w:val="en-GB"/>
              </w:rPr>
              <w:t>94</w:t>
            </w:r>
          </w:p>
        </w:tc>
        <w:tc>
          <w:tcPr>
            <w:tcW w:w="992" w:type="dxa"/>
          </w:tcPr>
          <w:p w:rsidR="00977D9E" w:rsidRPr="00A42EA4" w:rsidRDefault="00977D9E" w:rsidP="003F0A2A">
            <w:pPr>
              <w:jc w:val="center"/>
              <w:rPr>
                <w:sz w:val="24"/>
                <w:szCs w:val="24"/>
                <w:lang w:val="en-GB"/>
              </w:rPr>
            </w:pPr>
            <w:r w:rsidRPr="00A42EA4">
              <w:rPr>
                <w:sz w:val="24"/>
                <w:szCs w:val="24"/>
                <w:lang w:val="en-GB"/>
              </w:rPr>
              <w:t>45</w:t>
            </w:r>
          </w:p>
        </w:tc>
        <w:tc>
          <w:tcPr>
            <w:tcW w:w="992" w:type="dxa"/>
          </w:tcPr>
          <w:p w:rsidR="00977D9E" w:rsidRPr="00A42EA4" w:rsidRDefault="00977D9E" w:rsidP="003F0A2A">
            <w:pPr>
              <w:jc w:val="center"/>
              <w:rPr>
                <w:sz w:val="24"/>
                <w:szCs w:val="24"/>
                <w:lang w:val="en-GB"/>
              </w:rPr>
            </w:pPr>
            <w:r w:rsidRPr="00A42EA4">
              <w:rPr>
                <w:sz w:val="24"/>
                <w:szCs w:val="24"/>
                <w:lang w:val="en-GB"/>
              </w:rPr>
              <w:t>16</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34</w:t>
            </w:r>
          </w:p>
        </w:tc>
        <w:tc>
          <w:tcPr>
            <w:tcW w:w="851" w:type="dxa"/>
          </w:tcPr>
          <w:p w:rsidR="00977D9E" w:rsidRPr="00A42EA4" w:rsidRDefault="00977D9E" w:rsidP="003F0A2A">
            <w:pPr>
              <w:spacing w:before="20"/>
              <w:jc w:val="center"/>
              <w:rPr>
                <w:sz w:val="24"/>
                <w:szCs w:val="24"/>
                <w:lang w:val="en-GB"/>
              </w:rPr>
            </w:pPr>
            <w:r w:rsidRPr="00A42EA4">
              <w:rPr>
                <w:sz w:val="24"/>
                <w:szCs w:val="24"/>
                <w:lang w:val="en-GB"/>
              </w:rPr>
              <w:t>171</w:t>
            </w:r>
          </w:p>
        </w:tc>
        <w:tc>
          <w:tcPr>
            <w:tcW w:w="709" w:type="dxa"/>
          </w:tcPr>
          <w:p w:rsidR="00977D9E" w:rsidRPr="00A42EA4" w:rsidRDefault="00977D9E" w:rsidP="003F0A2A">
            <w:pPr>
              <w:jc w:val="center"/>
              <w:rPr>
                <w:sz w:val="24"/>
                <w:szCs w:val="24"/>
                <w:lang w:val="en-GB"/>
              </w:rPr>
            </w:pPr>
            <w:r w:rsidRPr="00A42EA4">
              <w:rPr>
                <w:sz w:val="24"/>
                <w:szCs w:val="24"/>
                <w:lang w:val="en-GB"/>
              </w:rPr>
              <w:t>85</w:t>
            </w:r>
          </w:p>
        </w:tc>
        <w:tc>
          <w:tcPr>
            <w:tcW w:w="850" w:type="dxa"/>
          </w:tcPr>
          <w:p w:rsidR="00977D9E" w:rsidRPr="00A42EA4" w:rsidRDefault="00977D9E" w:rsidP="003F0A2A">
            <w:pPr>
              <w:jc w:val="center"/>
              <w:rPr>
                <w:sz w:val="24"/>
                <w:szCs w:val="24"/>
                <w:lang w:val="en-GB"/>
              </w:rPr>
            </w:pPr>
            <w:r w:rsidRPr="00A42EA4">
              <w:rPr>
                <w:sz w:val="24"/>
                <w:szCs w:val="24"/>
                <w:lang w:val="en-GB"/>
              </w:rPr>
              <w:t>71</w:t>
            </w:r>
          </w:p>
        </w:tc>
        <w:tc>
          <w:tcPr>
            <w:tcW w:w="851" w:type="dxa"/>
          </w:tcPr>
          <w:p w:rsidR="00977D9E" w:rsidRPr="00A42EA4" w:rsidRDefault="00977D9E" w:rsidP="003F0A2A">
            <w:pPr>
              <w:jc w:val="center"/>
              <w:rPr>
                <w:sz w:val="24"/>
                <w:szCs w:val="24"/>
                <w:lang w:val="en-GB"/>
              </w:rPr>
            </w:pPr>
            <w:r w:rsidRPr="00A42EA4">
              <w:rPr>
                <w:sz w:val="24"/>
                <w:szCs w:val="24"/>
                <w:lang w:val="en-GB"/>
              </w:rPr>
              <w:t>4000</w:t>
            </w:r>
          </w:p>
        </w:tc>
        <w:tc>
          <w:tcPr>
            <w:tcW w:w="850" w:type="dxa"/>
          </w:tcPr>
          <w:p w:rsidR="00977D9E" w:rsidRPr="00A42EA4" w:rsidRDefault="00977D9E" w:rsidP="003F0A2A">
            <w:pPr>
              <w:jc w:val="center"/>
              <w:rPr>
                <w:sz w:val="24"/>
                <w:szCs w:val="24"/>
                <w:lang w:val="en-GB"/>
              </w:rPr>
            </w:pPr>
            <w:r w:rsidRPr="00A42EA4">
              <w:rPr>
                <w:sz w:val="24"/>
                <w:szCs w:val="24"/>
                <w:lang w:val="en-GB"/>
              </w:rPr>
              <w:t>80</w:t>
            </w:r>
          </w:p>
        </w:tc>
        <w:tc>
          <w:tcPr>
            <w:tcW w:w="992" w:type="dxa"/>
          </w:tcPr>
          <w:p w:rsidR="00977D9E" w:rsidRPr="00A42EA4" w:rsidRDefault="00977D9E" w:rsidP="003F0A2A">
            <w:pPr>
              <w:jc w:val="center"/>
              <w:rPr>
                <w:sz w:val="24"/>
                <w:szCs w:val="24"/>
                <w:lang w:val="en-GB"/>
              </w:rPr>
            </w:pPr>
            <w:r w:rsidRPr="00A42EA4">
              <w:rPr>
                <w:sz w:val="24"/>
                <w:szCs w:val="24"/>
                <w:lang w:val="en-GB"/>
              </w:rPr>
              <w:t>130</w:t>
            </w:r>
          </w:p>
        </w:tc>
        <w:tc>
          <w:tcPr>
            <w:tcW w:w="993" w:type="dxa"/>
          </w:tcPr>
          <w:p w:rsidR="00977D9E" w:rsidRPr="00A42EA4" w:rsidRDefault="00977D9E" w:rsidP="003F0A2A">
            <w:pPr>
              <w:jc w:val="center"/>
              <w:rPr>
                <w:sz w:val="24"/>
                <w:szCs w:val="24"/>
                <w:lang w:val="en-GB"/>
              </w:rPr>
            </w:pPr>
            <w:r w:rsidRPr="00A42EA4">
              <w:rPr>
                <w:sz w:val="24"/>
                <w:szCs w:val="24"/>
                <w:lang w:val="en-GB"/>
              </w:rPr>
              <w:t>142</w:t>
            </w:r>
          </w:p>
        </w:tc>
        <w:tc>
          <w:tcPr>
            <w:tcW w:w="992" w:type="dxa"/>
          </w:tcPr>
          <w:p w:rsidR="00977D9E" w:rsidRPr="00A42EA4" w:rsidRDefault="00977D9E" w:rsidP="003F0A2A">
            <w:pPr>
              <w:jc w:val="center"/>
              <w:rPr>
                <w:sz w:val="24"/>
                <w:szCs w:val="24"/>
                <w:lang w:val="en-GB"/>
              </w:rPr>
            </w:pPr>
            <w:r w:rsidRPr="00A42EA4">
              <w:rPr>
                <w:sz w:val="24"/>
                <w:szCs w:val="24"/>
                <w:lang w:val="en-GB"/>
              </w:rPr>
              <w:t>94</w:t>
            </w:r>
          </w:p>
        </w:tc>
        <w:tc>
          <w:tcPr>
            <w:tcW w:w="992" w:type="dxa"/>
          </w:tcPr>
          <w:p w:rsidR="00977D9E" w:rsidRPr="00A42EA4" w:rsidRDefault="00977D9E" w:rsidP="003F0A2A">
            <w:pPr>
              <w:jc w:val="center"/>
              <w:rPr>
                <w:sz w:val="24"/>
                <w:szCs w:val="24"/>
                <w:lang w:val="en-GB"/>
              </w:rPr>
            </w:pPr>
            <w:r w:rsidRPr="00A42EA4">
              <w:rPr>
                <w:sz w:val="24"/>
                <w:szCs w:val="24"/>
                <w:lang w:val="en-GB"/>
              </w:rPr>
              <w:t>28</w:t>
            </w:r>
          </w:p>
        </w:tc>
        <w:tc>
          <w:tcPr>
            <w:tcW w:w="992" w:type="dxa"/>
          </w:tcPr>
          <w:p w:rsidR="00977D9E" w:rsidRPr="00A42EA4" w:rsidRDefault="00977D9E" w:rsidP="003F0A2A">
            <w:pPr>
              <w:jc w:val="center"/>
              <w:rPr>
                <w:sz w:val="24"/>
                <w:szCs w:val="24"/>
                <w:lang w:val="en-GB"/>
              </w:rPr>
            </w:pPr>
            <w:r w:rsidRPr="00A42EA4">
              <w:rPr>
                <w:sz w:val="24"/>
                <w:szCs w:val="24"/>
                <w:lang w:val="en-GB"/>
              </w:rPr>
              <w:t>14</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35</w:t>
            </w:r>
          </w:p>
        </w:tc>
        <w:tc>
          <w:tcPr>
            <w:tcW w:w="851" w:type="dxa"/>
          </w:tcPr>
          <w:p w:rsidR="00977D9E" w:rsidRPr="00A42EA4" w:rsidRDefault="00977D9E" w:rsidP="003F0A2A">
            <w:pPr>
              <w:jc w:val="center"/>
              <w:rPr>
                <w:sz w:val="24"/>
                <w:szCs w:val="24"/>
                <w:lang w:val="en-GB"/>
              </w:rPr>
            </w:pPr>
            <w:r w:rsidRPr="00A42EA4">
              <w:rPr>
                <w:sz w:val="24"/>
                <w:szCs w:val="24"/>
                <w:lang w:val="en-GB"/>
              </w:rPr>
              <w:t>172</w:t>
            </w:r>
          </w:p>
        </w:tc>
        <w:tc>
          <w:tcPr>
            <w:tcW w:w="709" w:type="dxa"/>
          </w:tcPr>
          <w:p w:rsidR="00977D9E" w:rsidRPr="00A42EA4" w:rsidRDefault="00977D9E" w:rsidP="003F0A2A">
            <w:pPr>
              <w:jc w:val="center"/>
              <w:rPr>
                <w:sz w:val="24"/>
                <w:szCs w:val="24"/>
                <w:lang w:val="en-GB"/>
              </w:rPr>
            </w:pPr>
            <w:r w:rsidRPr="00A42EA4">
              <w:rPr>
                <w:sz w:val="24"/>
                <w:szCs w:val="24"/>
                <w:lang w:val="en-GB"/>
              </w:rPr>
              <w:t>86</w:t>
            </w:r>
          </w:p>
        </w:tc>
        <w:tc>
          <w:tcPr>
            <w:tcW w:w="850" w:type="dxa"/>
          </w:tcPr>
          <w:p w:rsidR="00977D9E" w:rsidRPr="00A42EA4" w:rsidRDefault="00977D9E" w:rsidP="003F0A2A">
            <w:pPr>
              <w:jc w:val="center"/>
              <w:rPr>
                <w:sz w:val="24"/>
                <w:szCs w:val="24"/>
                <w:lang w:val="en-GB"/>
              </w:rPr>
            </w:pPr>
            <w:r w:rsidRPr="00A42EA4">
              <w:rPr>
                <w:sz w:val="24"/>
                <w:szCs w:val="24"/>
                <w:lang w:val="en-GB"/>
              </w:rPr>
              <w:t>69</w:t>
            </w:r>
          </w:p>
        </w:tc>
        <w:tc>
          <w:tcPr>
            <w:tcW w:w="851" w:type="dxa"/>
          </w:tcPr>
          <w:p w:rsidR="00977D9E" w:rsidRPr="00A42EA4" w:rsidRDefault="00977D9E" w:rsidP="003F0A2A">
            <w:pPr>
              <w:jc w:val="center"/>
              <w:rPr>
                <w:sz w:val="24"/>
                <w:szCs w:val="24"/>
                <w:lang w:val="en-GB"/>
              </w:rPr>
            </w:pPr>
            <w:r w:rsidRPr="00A42EA4">
              <w:rPr>
                <w:sz w:val="24"/>
                <w:szCs w:val="24"/>
                <w:lang w:val="en-GB"/>
              </w:rPr>
              <w:t>3800</w:t>
            </w:r>
          </w:p>
        </w:tc>
        <w:tc>
          <w:tcPr>
            <w:tcW w:w="850" w:type="dxa"/>
          </w:tcPr>
          <w:p w:rsidR="00977D9E" w:rsidRPr="00A42EA4" w:rsidRDefault="00977D9E" w:rsidP="003F0A2A">
            <w:pPr>
              <w:jc w:val="center"/>
              <w:rPr>
                <w:sz w:val="24"/>
                <w:szCs w:val="24"/>
                <w:lang w:val="en-GB"/>
              </w:rPr>
            </w:pPr>
            <w:r w:rsidRPr="00A42EA4">
              <w:rPr>
                <w:sz w:val="24"/>
                <w:szCs w:val="24"/>
                <w:lang w:val="en-GB"/>
              </w:rPr>
              <w:t>90</w:t>
            </w:r>
          </w:p>
        </w:tc>
        <w:tc>
          <w:tcPr>
            <w:tcW w:w="992" w:type="dxa"/>
          </w:tcPr>
          <w:p w:rsidR="00977D9E" w:rsidRPr="00A42EA4" w:rsidRDefault="00977D9E" w:rsidP="003F0A2A">
            <w:pPr>
              <w:jc w:val="center"/>
              <w:rPr>
                <w:sz w:val="24"/>
                <w:szCs w:val="24"/>
                <w:lang w:val="en-GB"/>
              </w:rPr>
            </w:pPr>
            <w:r w:rsidRPr="00A42EA4">
              <w:rPr>
                <w:sz w:val="24"/>
                <w:szCs w:val="24"/>
                <w:lang w:val="en-GB"/>
              </w:rPr>
              <w:t>120</w:t>
            </w:r>
          </w:p>
        </w:tc>
        <w:tc>
          <w:tcPr>
            <w:tcW w:w="993" w:type="dxa"/>
          </w:tcPr>
          <w:p w:rsidR="00977D9E" w:rsidRPr="00A42EA4" w:rsidRDefault="00977D9E" w:rsidP="003F0A2A">
            <w:pPr>
              <w:jc w:val="center"/>
              <w:rPr>
                <w:sz w:val="24"/>
                <w:szCs w:val="24"/>
                <w:lang w:val="en-GB"/>
              </w:rPr>
            </w:pPr>
            <w:r w:rsidRPr="00A42EA4">
              <w:rPr>
                <w:sz w:val="24"/>
                <w:szCs w:val="24"/>
                <w:lang w:val="en-GB"/>
              </w:rPr>
              <w:t>138</w:t>
            </w:r>
          </w:p>
        </w:tc>
        <w:tc>
          <w:tcPr>
            <w:tcW w:w="992" w:type="dxa"/>
          </w:tcPr>
          <w:p w:rsidR="00977D9E" w:rsidRPr="00A42EA4" w:rsidRDefault="00977D9E" w:rsidP="003F0A2A">
            <w:pPr>
              <w:jc w:val="center"/>
              <w:rPr>
                <w:sz w:val="24"/>
                <w:szCs w:val="24"/>
                <w:lang w:val="en-GB"/>
              </w:rPr>
            </w:pPr>
            <w:r w:rsidRPr="00A42EA4">
              <w:rPr>
                <w:sz w:val="24"/>
                <w:szCs w:val="24"/>
                <w:lang w:val="en-GB"/>
              </w:rPr>
              <w:t>93</w:t>
            </w:r>
          </w:p>
        </w:tc>
        <w:tc>
          <w:tcPr>
            <w:tcW w:w="992" w:type="dxa"/>
          </w:tcPr>
          <w:p w:rsidR="00977D9E" w:rsidRPr="00A42EA4" w:rsidRDefault="00977D9E" w:rsidP="003F0A2A">
            <w:pPr>
              <w:jc w:val="center"/>
              <w:rPr>
                <w:sz w:val="24"/>
                <w:szCs w:val="24"/>
                <w:lang w:val="en-GB"/>
              </w:rPr>
            </w:pPr>
            <w:r w:rsidRPr="00A42EA4">
              <w:rPr>
                <w:sz w:val="24"/>
                <w:szCs w:val="24"/>
                <w:lang w:val="en-GB"/>
              </w:rPr>
              <w:t>54</w:t>
            </w:r>
          </w:p>
        </w:tc>
        <w:tc>
          <w:tcPr>
            <w:tcW w:w="992" w:type="dxa"/>
          </w:tcPr>
          <w:p w:rsidR="00977D9E" w:rsidRPr="00A42EA4" w:rsidRDefault="00977D9E" w:rsidP="003F0A2A">
            <w:pPr>
              <w:jc w:val="center"/>
              <w:rPr>
                <w:sz w:val="24"/>
                <w:szCs w:val="24"/>
                <w:lang w:val="en-GB"/>
              </w:rPr>
            </w:pPr>
            <w:r w:rsidRPr="00A42EA4">
              <w:rPr>
                <w:sz w:val="24"/>
                <w:szCs w:val="24"/>
                <w:lang w:val="en-GB"/>
              </w:rPr>
              <w:t>14</w:t>
            </w:r>
          </w:p>
        </w:tc>
      </w:tr>
      <w:tr w:rsidR="00977D9E" w:rsidRPr="00A42EA4" w:rsidTr="00977D9E">
        <w:tc>
          <w:tcPr>
            <w:tcW w:w="675" w:type="dxa"/>
          </w:tcPr>
          <w:p w:rsidR="00977D9E" w:rsidRPr="00A42EA4" w:rsidRDefault="00977D9E" w:rsidP="003F0A2A">
            <w:pPr>
              <w:jc w:val="center"/>
              <w:rPr>
                <w:sz w:val="24"/>
                <w:szCs w:val="24"/>
                <w:lang w:val="en-GB"/>
              </w:rPr>
            </w:pPr>
            <w:r w:rsidRPr="00A42EA4">
              <w:rPr>
                <w:sz w:val="24"/>
                <w:szCs w:val="24"/>
                <w:lang w:val="en-GB"/>
              </w:rPr>
              <w:t>36</w:t>
            </w:r>
          </w:p>
        </w:tc>
        <w:tc>
          <w:tcPr>
            <w:tcW w:w="851" w:type="dxa"/>
          </w:tcPr>
          <w:p w:rsidR="00977D9E" w:rsidRPr="00A42EA4" w:rsidRDefault="00977D9E" w:rsidP="003F0A2A">
            <w:pPr>
              <w:jc w:val="center"/>
              <w:rPr>
                <w:sz w:val="24"/>
                <w:szCs w:val="24"/>
                <w:lang w:val="en-GB"/>
              </w:rPr>
            </w:pPr>
            <w:r w:rsidRPr="00A42EA4">
              <w:rPr>
                <w:sz w:val="24"/>
                <w:szCs w:val="24"/>
                <w:lang w:val="en-GB"/>
              </w:rPr>
              <w:t>173</w:t>
            </w:r>
          </w:p>
        </w:tc>
        <w:tc>
          <w:tcPr>
            <w:tcW w:w="709" w:type="dxa"/>
          </w:tcPr>
          <w:p w:rsidR="00977D9E" w:rsidRPr="00A42EA4" w:rsidRDefault="00977D9E" w:rsidP="003F0A2A">
            <w:pPr>
              <w:jc w:val="center"/>
              <w:rPr>
                <w:sz w:val="24"/>
                <w:szCs w:val="24"/>
                <w:lang w:val="en-GB"/>
              </w:rPr>
            </w:pPr>
            <w:r w:rsidRPr="00A42EA4">
              <w:rPr>
                <w:sz w:val="24"/>
                <w:szCs w:val="24"/>
                <w:lang w:val="en-GB"/>
              </w:rPr>
              <w:t>81</w:t>
            </w:r>
          </w:p>
        </w:tc>
        <w:tc>
          <w:tcPr>
            <w:tcW w:w="850" w:type="dxa"/>
          </w:tcPr>
          <w:p w:rsidR="00977D9E" w:rsidRPr="00A42EA4" w:rsidRDefault="00977D9E" w:rsidP="003F0A2A">
            <w:pPr>
              <w:jc w:val="center"/>
              <w:rPr>
                <w:sz w:val="24"/>
                <w:szCs w:val="24"/>
                <w:lang w:val="en-GB"/>
              </w:rPr>
            </w:pPr>
            <w:r w:rsidRPr="00A42EA4">
              <w:rPr>
                <w:sz w:val="24"/>
                <w:szCs w:val="24"/>
                <w:lang w:val="en-GB"/>
              </w:rPr>
              <w:t>69</w:t>
            </w:r>
          </w:p>
        </w:tc>
        <w:tc>
          <w:tcPr>
            <w:tcW w:w="851" w:type="dxa"/>
          </w:tcPr>
          <w:p w:rsidR="00977D9E" w:rsidRPr="00A42EA4" w:rsidRDefault="00977D9E" w:rsidP="003F0A2A">
            <w:pPr>
              <w:jc w:val="center"/>
              <w:rPr>
                <w:sz w:val="24"/>
                <w:szCs w:val="24"/>
                <w:lang w:val="en-GB"/>
              </w:rPr>
            </w:pPr>
            <w:r w:rsidRPr="00A42EA4">
              <w:rPr>
                <w:sz w:val="24"/>
                <w:szCs w:val="24"/>
                <w:lang w:val="en-GB"/>
              </w:rPr>
              <w:t>3600</w:t>
            </w:r>
          </w:p>
        </w:tc>
        <w:tc>
          <w:tcPr>
            <w:tcW w:w="850" w:type="dxa"/>
          </w:tcPr>
          <w:p w:rsidR="00977D9E" w:rsidRPr="00A42EA4" w:rsidRDefault="00977D9E" w:rsidP="003F0A2A">
            <w:pPr>
              <w:jc w:val="center"/>
              <w:rPr>
                <w:sz w:val="24"/>
                <w:szCs w:val="24"/>
                <w:lang w:val="en-GB"/>
              </w:rPr>
            </w:pPr>
            <w:r w:rsidRPr="00A42EA4">
              <w:rPr>
                <w:sz w:val="24"/>
                <w:szCs w:val="24"/>
                <w:lang w:val="en-GB"/>
              </w:rPr>
              <w:t>83</w:t>
            </w:r>
          </w:p>
        </w:tc>
        <w:tc>
          <w:tcPr>
            <w:tcW w:w="992" w:type="dxa"/>
          </w:tcPr>
          <w:p w:rsidR="00977D9E" w:rsidRPr="00A42EA4" w:rsidRDefault="00977D9E" w:rsidP="003F0A2A">
            <w:pPr>
              <w:jc w:val="center"/>
              <w:rPr>
                <w:sz w:val="24"/>
                <w:szCs w:val="24"/>
                <w:lang w:val="en-GB"/>
              </w:rPr>
            </w:pPr>
            <w:r w:rsidRPr="00A42EA4">
              <w:rPr>
                <w:sz w:val="24"/>
                <w:szCs w:val="24"/>
                <w:lang w:val="en-GB"/>
              </w:rPr>
              <w:t>125</w:t>
            </w:r>
          </w:p>
        </w:tc>
        <w:tc>
          <w:tcPr>
            <w:tcW w:w="993" w:type="dxa"/>
          </w:tcPr>
          <w:p w:rsidR="00977D9E" w:rsidRPr="00A42EA4" w:rsidRDefault="00977D9E" w:rsidP="003F0A2A">
            <w:pPr>
              <w:jc w:val="center"/>
              <w:rPr>
                <w:sz w:val="24"/>
                <w:szCs w:val="24"/>
                <w:lang w:val="en-GB"/>
              </w:rPr>
            </w:pPr>
            <w:r w:rsidRPr="00A42EA4">
              <w:rPr>
                <w:sz w:val="24"/>
                <w:szCs w:val="24"/>
                <w:lang w:val="en-GB"/>
              </w:rPr>
              <w:t>136</w:t>
            </w:r>
          </w:p>
        </w:tc>
        <w:tc>
          <w:tcPr>
            <w:tcW w:w="992" w:type="dxa"/>
          </w:tcPr>
          <w:p w:rsidR="00977D9E" w:rsidRPr="00A42EA4" w:rsidRDefault="00977D9E" w:rsidP="003F0A2A">
            <w:pPr>
              <w:jc w:val="center"/>
              <w:rPr>
                <w:sz w:val="24"/>
                <w:szCs w:val="24"/>
                <w:lang w:val="en-GB"/>
              </w:rPr>
            </w:pPr>
            <w:r w:rsidRPr="00A42EA4">
              <w:rPr>
                <w:sz w:val="24"/>
                <w:szCs w:val="24"/>
                <w:lang w:val="en-GB"/>
              </w:rPr>
              <w:t>100</w:t>
            </w:r>
          </w:p>
        </w:tc>
        <w:tc>
          <w:tcPr>
            <w:tcW w:w="992" w:type="dxa"/>
          </w:tcPr>
          <w:p w:rsidR="00977D9E" w:rsidRPr="00A42EA4" w:rsidRDefault="00977D9E" w:rsidP="003F0A2A">
            <w:pPr>
              <w:jc w:val="center"/>
              <w:rPr>
                <w:sz w:val="24"/>
                <w:szCs w:val="24"/>
                <w:lang w:val="en-GB"/>
              </w:rPr>
            </w:pPr>
            <w:r w:rsidRPr="00A42EA4">
              <w:rPr>
                <w:sz w:val="24"/>
                <w:szCs w:val="24"/>
                <w:lang w:val="en-GB"/>
              </w:rPr>
              <w:t>40</w:t>
            </w:r>
          </w:p>
        </w:tc>
        <w:tc>
          <w:tcPr>
            <w:tcW w:w="992" w:type="dxa"/>
          </w:tcPr>
          <w:p w:rsidR="00977D9E" w:rsidRPr="00A42EA4" w:rsidRDefault="00977D9E" w:rsidP="003F0A2A">
            <w:pPr>
              <w:jc w:val="center"/>
              <w:rPr>
                <w:sz w:val="24"/>
                <w:szCs w:val="24"/>
                <w:lang w:val="en-GB"/>
              </w:rPr>
            </w:pPr>
            <w:r w:rsidRPr="00A42EA4">
              <w:rPr>
                <w:sz w:val="24"/>
                <w:szCs w:val="24"/>
                <w:lang w:val="en-GB"/>
              </w:rPr>
              <w:t>15</w:t>
            </w:r>
          </w:p>
        </w:tc>
      </w:tr>
    </w:tbl>
    <w:p w:rsidR="00C1264F" w:rsidRDefault="00C1264F" w:rsidP="00EB18C1">
      <w:pPr>
        <w:jc w:val="right"/>
        <w:rPr>
          <w:sz w:val="24"/>
          <w:szCs w:val="24"/>
          <w:lang w:val="uk-UA"/>
        </w:rPr>
      </w:pPr>
    </w:p>
    <w:p w:rsidR="001A26DA" w:rsidRPr="001A26DA" w:rsidRDefault="001A26DA" w:rsidP="00EB18C1">
      <w:pPr>
        <w:jc w:val="right"/>
        <w:rPr>
          <w:sz w:val="24"/>
          <w:szCs w:val="24"/>
          <w:lang w:val="uk-UA"/>
        </w:rPr>
      </w:pPr>
    </w:p>
    <w:p w:rsidR="00EB18C1" w:rsidRPr="00CA4091" w:rsidRDefault="00EB18C1" w:rsidP="00EB18C1">
      <w:pPr>
        <w:jc w:val="right"/>
        <w:rPr>
          <w:b/>
          <w:color w:val="000000"/>
          <w:sz w:val="24"/>
          <w:szCs w:val="24"/>
          <w:lang w:val="en-GB"/>
        </w:rPr>
      </w:pPr>
      <w:r w:rsidRPr="00CA4091">
        <w:rPr>
          <w:b/>
          <w:sz w:val="24"/>
          <w:szCs w:val="24"/>
          <w:lang w:val="en-GB"/>
        </w:rPr>
        <w:t>A</w:t>
      </w:r>
      <w:r w:rsidR="00346F2A" w:rsidRPr="00CA4091">
        <w:rPr>
          <w:b/>
          <w:sz w:val="24"/>
          <w:szCs w:val="24"/>
          <w:lang w:val="en-GB"/>
        </w:rPr>
        <w:t>nne</w:t>
      </w:r>
      <w:r w:rsidRPr="00CA4091">
        <w:rPr>
          <w:b/>
          <w:sz w:val="24"/>
          <w:szCs w:val="24"/>
          <w:lang w:val="en-GB"/>
        </w:rPr>
        <w:t>x</w:t>
      </w:r>
      <w:r w:rsidRPr="00CA4091">
        <w:rPr>
          <w:b/>
          <w:color w:val="000000"/>
          <w:sz w:val="24"/>
          <w:szCs w:val="24"/>
          <w:lang w:val="en-GB"/>
        </w:rPr>
        <w:t xml:space="preserve"> 5</w:t>
      </w:r>
    </w:p>
    <w:p w:rsidR="00346F2A" w:rsidRPr="00A42EA4" w:rsidRDefault="00346F2A" w:rsidP="00346F2A">
      <w:pPr>
        <w:jc w:val="center"/>
        <w:rPr>
          <w:b/>
          <w:color w:val="000000"/>
          <w:sz w:val="24"/>
          <w:szCs w:val="24"/>
          <w:lang w:val="en-GB"/>
        </w:rPr>
      </w:pPr>
      <w:r w:rsidRPr="00A42EA4">
        <w:rPr>
          <w:b/>
          <w:color w:val="000000"/>
          <w:sz w:val="24"/>
          <w:szCs w:val="24"/>
          <w:lang w:val="en-GB"/>
        </w:rPr>
        <w:t>THE INDIVIDUAL TASKS O</w:t>
      </w:r>
      <w:r w:rsidR="00205144">
        <w:rPr>
          <w:b/>
          <w:color w:val="000000"/>
          <w:sz w:val="24"/>
          <w:szCs w:val="24"/>
          <w:lang w:val="en-GB"/>
        </w:rPr>
        <w:t>F</w:t>
      </w:r>
      <w:r w:rsidRPr="00A42EA4">
        <w:rPr>
          <w:b/>
          <w:color w:val="000000"/>
          <w:sz w:val="24"/>
          <w:szCs w:val="24"/>
          <w:lang w:val="en-GB"/>
        </w:rPr>
        <w:t xml:space="preserve"> TOPIC 4</w:t>
      </w:r>
    </w:p>
    <w:p w:rsidR="00346F2A" w:rsidRPr="00796440" w:rsidRDefault="00796440" w:rsidP="00346F2A">
      <w:pPr>
        <w:jc w:val="center"/>
        <w:rPr>
          <w:b/>
          <w:color w:val="000000"/>
          <w:sz w:val="24"/>
          <w:szCs w:val="24"/>
          <w:lang w:val="uk-UA"/>
        </w:rPr>
      </w:pPr>
      <w:r>
        <w:rPr>
          <w:b/>
          <w:color w:val="000000"/>
          <w:sz w:val="24"/>
          <w:szCs w:val="24"/>
          <w:lang w:val="uk-UA"/>
        </w:rPr>
        <w:t>«</w:t>
      </w:r>
      <w:r w:rsidR="00945F3D" w:rsidRPr="00945F3D">
        <w:rPr>
          <w:b/>
          <w:color w:val="000000"/>
          <w:sz w:val="24"/>
          <w:szCs w:val="24"/>
          <w:lang w:val="en-GB"/>
        </w:rPr>
        <w:t>The characteristics of sign variety (mean standard deviation, coefficient of variation</w:t>
      </w:r>
      <w:r w:rsidR="00346F2A" w:rsidRPr="00A42EA4">
        <w:rPr>
          <w:b/>
          <w:color w:val="000000"/>
          <w:sz w:val="24"/>
          <w:szCs w:val="24"/>
          <w:lang w:val="en-GB"/>
        </w:rPr>
        <w:t>)</w:t>
      </w:r>
      <w:r>
        <w:rPr>
          <w:b/>
          <w:color w:val="000000"/>
          <w:sz w:val="24"/>
          <w:szCs w:val="24"/>
          <w:lang w:val="uk-UA"/>
        </w:rPr>
        <w:t>»</w:t>
      </w:r>
    </w:p>
    <w:p w:rsidR="00346F2A" w:rsidRPr="00A42EA4" w:rsidRDefault="00346F2A" w:rsidP="00346F2A">
      <w:pPr>
        <w:rPr>
          <w:color w:val="000000"/>
          <w:sz w:val="24"/>
          <w:szCs w:val="24"/>
          <w:lang w:val="en-GB"/>
        </w:rPr>
      </w:pPr>
      <w:r w:rsidRPr="00A42EA4">
        <w:rPr>
          <w:b/>
          <w:color w:val="000000"/>
          <w:sz w:val="24"/>
          <w:szCs w:val="24"/>
          <w:lang w:val="en-GB"/>
        </w:rPr>
        <w:t xml:space="preserve">1. </w:t>
      </w:r>
      <w:r w:rsidRPr="00A42EA4">
        <w:rPr>
          <w:color w:val="000000"/>
          <w:sz w:val="24"/>
          <w:szCs w:val="24"/>
          <w:lang w:val="en-GB"/>
        </w:rPr>
        <w:t>Mean</w:t>
      </w:r>
      <w:r w:rsidRPr="00A42EA4">
        <w:rPr>
          <w:b/>
          <w:color w:val="000000"/>
          <w:sz w:val="24"/>
          <w:szCs w:val="24"/>
          <w:lang w:val="en-GB"/>
        </w:rPr>
        <w:t xml:space="preserve"> </w:t>
      </w:r>
      <w:r w:rsidRPr="00A42EA4">
        <w:rPr>
          <w:color w:val="000000"/>
          <w:sz w:val="24"/>
          <w:szCs w:val="24"/>
          <w:lang w:val="en-GB"/>
        </w:rPr>
        <w:t>term of patient’s presents in hospital A is 10 days, σ=±0,5days, in hospital B – 10</w:t>
      </w:r>
      <w:proofErr w:type="gramStart"/>
      <w:r w:rsidRPr="00A42EA4">
        <w:rPr>
          <w:color w:val="000000"/>
          <w:sz w:val="24"/>
          <w:szCs w:val="24"/>
          <w:lang w:val="en-GB"/>
        </w:rPr>
        <w:t>,2</w:t>
      </w:r>
      <w:proofErr w:type="gramEnd"/>
      <w:r w:rsidRPr="00A42EA4">
        <w:rPr>
          <w:color w:val="000000"/>
          <w:sz w:val="24"/>
          <w:szCs w:val="24"/>
          <w:lang w:val="en-GB"/>
        </w:rPr>
        <w:t xml:space="preserve"> days, σ=±1,2days. What mean is most typical?</w:t>
      </w:r>
    </w:p>
    <w:p w:rsidR="00346F2A" w:rsidRPr="00A42EA4" w:rsidRDefault="00346F2A" w:rsidP="00346F2A">
      <w:pPr>
        <w:rPr>
          <w:sz w:val="24"/>
          <w:szCs w:val="24"/>
          <w:lang w:val="en-GB"/>
        </w:rPr>
      </w:pPr>
      <w:r w:rsidRPr="00A42EA4">
        <w:rPr>
          <w:b/>
          <w:sz w:val="24"/>
          <w:szCs w:val="24"/>
          <w:lang w:val="en-GB"/>
        </w:rPr>
        <w:t xml:space="preserve">2. </w:t>
      </w:r>
      <w:r w:rsidRPr="00A42EA4">
        <w:rPr>
          <w:sz w:val="24"/>
          <w:szCs w:val="24"/>
          <w:lang w:val="en-GB"/>
        </w:rPr>
        <w:t xml:space="preserve">Mean height of children 140,0sm, </w:t>
      </w:r>
      <w:r w:rsidRPr="00A42EA4">
        <w:rPr>
          <w:color w:val="000000"/>
          <w:sz w:val="24"/>
          <w:szCs w:val="24"/>
          <w:lang w:val="en-GB"/>
        </w:rPr>
        <w:t xml:space="preserve">σ=±3,0. How many children in </w:t>
      </w:r>
      <w:proofErr w:type="spellStart"/>
      <w:r w:rsidRPr="00A42EA4">
        <w:rPr>
          <w:color w:val="000000"/>
          <w:sz w:val="24"/>
          <w:szCs w:val="24"/>
          <w:lang w:val="en-GB"/>
        </w:rPr>
        <w:t>percents</w:t>
      </w:r>
      <w:proofErr w:type="spellEnd"/>
      <w:r w:rsidRPr="00A42EA4">
        <w:rPr>
          <w:color w:val="000000"/>
          <w:sz w:val="24"/>
          <w:szCs w:val="24"/>
          <w:lang w:val="en-GB"/>
        </w:rPr>
        <w:t xml:space="preserve"> have the </w:t>
      </w:r>
      <w:r w:rsidRPr="00A42EA4">
        <w:rPr>
          <w:sz w:val="24"/>
          <w:szCs w:val="24"/>
          <w:lang w:val="en-GB"/>
        </w:rPr>
        <w:t>height</w:t>
      </w:r>
      <w:r w:rsidRPr="00A42EA4">
        <w:rPr>
          <w:color w:val="000000"/>
          <w:sz w:val="24"/>
          <w:szCs w:val="24"/>
          <w:lang w:val="en-GB"/>
        </w:rPr>
        <w:t xml:space="preserve"> between 134,0 and 146,0?</w:t>
      </w:r>
    </w:p>
    <w:p w:rsidR="00346F2A" w:rsidRPr="00A42EA4" w:rsidRDefault="00346F2A" w:rsidP="00346F2A">
      <w:pPr>
        <w:rPr>
          <w:color w:val="000000"/>
          <w:sz w:val="24"/>
          <w:szCs w:val="24"/>
          <w:lang w:val="en-GB"/>
        </w:rPr>
      </w:pPr>
      <w:r w:rsidRPr="00A42EA4">
        <w:rPr>
          <w:b/>
          <w:color w:val="000000"/>
          <w:sz w:val="24"/>
          <w:szCs w:val="24"/>
          <w:lang w:val="en-GB"/>
        </w:rPr>
        <w:t xml:space="preserve">3. </w:t>
      </w:r>
      <w:r w:rsidRPr="00A42EA4">
        <w:rPr>
          <w:color w:val="000000"/>
          <w:sz w:val="24"/>
          <w:szCs w:val="24"/>
          <w:lang w:val="en-GB"/>
        </w:rPr>
        <w:t xml:space="preserve">Mean </w:t>
      </w:r>
      <w:r w:rsidRPr="00A42EA4">
        <w:rPr>
          <w:sz w:val="24"/>
          <w:szCs w:val="24"/>
          <w:lang w:val="en-GB"/>
        </w:rPr>
        <w:t>height of men 176,5sm,</w:t>
      </w:r>
      <w:r w:rsidRPr="00A42EA4">
        <w:rPr>
          <w:color w:val="000000"/>
          <w:sz w:val="24"/>
          <w:szCs w:val="24"/>
          <w:lang w:val="en-GB"/>
        </w:rPr>
        <w:t xml:space="preserve"> σ=±4,2. How many men in </w:t>
      </w:r>
      <w:proofErr w:type="spellStart"/>
      <w:r w:rsidRPr="00A42EA4">
        <w:rPr>
          <w:color w:val="000000"/>
          <w:sz w:val="24"/>
          <w:szCs w:val="24"/>
          <w:lang w:val="en-GB"/>
        </w:rPr>
        <w:t>percents</w:t>
      </w:r>
      <w:proofErr w:type="spellEnd"/>
      <w:r w:rsidRPr="00A42EA4">
        <w:rPr>
          <w:color w:val="000000"/>
          <w:sz w:val="24"/>
          <w:szCs w:val="24"/>
          <w:lang w:val="en-GB"/>
        </w:rPr>
        <w:t xml:space="preserve"> have the </w:t>
      </w:r>
      <w:r w:rsidRPr="00A42EA4">
        <w:rPr>
          <w:sz w:val="24"/>
          <w:szCs w:val="24"/>
          <w:lang w:val="en-GB"/>
        </w:rPr>
        <w:t>height</w:t>
      </w:r>
      <w:r w:rsidRPr="00A42EA4">
        <w:rPr>
          <w:color w:val="000000"/>
          <w:sz w:val="24"/>
          <w:szCs w:val="24"/>
          <w:lang w:val="en-GB"/>
        </w:rPr>
        <w:t xml:space="preserve"> between 172,3 and 180,7?</w:t>
      </w:r>
    </w:p>
    <w:p w:rsidR="00346F2A" w:rsidRPr="00A42EA4" w:rsidRDefault="00346F2A" w:rsidP="00346F2A">
      <w:pPr>
        <w:rPr>
          <w:color w:val="000000"/>
          <w:sz w:val="24"/>
          <w:szCs w:val="24"/>
          <w:lang w:val="en-GB"/>
        </w:rPr>
      </w:pPr>
      <w:r w:rsidRPr="00A42EA4">
        <w:rPr>
          <w:b/>
          <w:color w:val="000000"/>
          <w:sz w:val="24"/>
          <w:szCs w:val="24"/>
          <w:lang w:val="en-GB"/>
        </w:rPr>
        <w:t>4.</w:t>
      </w:r>
      <w:r w:rsidRPr="00A42EA4">
        <w:rPr>
          <w:color w:val="000000"/>
          <w:sz w:val="24"/>
          <w:szCs w:val="24"/>
          <w:lang w:val="en-GB"/>
        </w:rPr>
        <w:t xml:space="preserve"> Mean body’s mass of </w:t>
      </w:r>
      <w:proofErr w:type="spellStart"/>
      <w:r w:rsidRPr="00A42EA4">
        <w:rPr>
          <w:color w:val="000000"/>
          <w:sz w:val="24"/>
          <w:szCs w:val="24"/>
          <w:lang w:val="en-GB"/>
        </w:rPr>
        <w:t>newborn</w:t>
      </w:r>
      <w:proofErr w:type="spellEnd"/>
      <w:r w:rsidRPr="00A42EA4">
        <w:rPr>
          <w:color w:val="000000"/>
          <w:sz w:val="24"/>
          <w:szCs w:val="24"/>
          <w:lang w:val="en-GB"/>
        </w:rPr>
        <w:t xml:space="preserve"> boys 3450g, σ=±350g, mean body’s mass of </w:t>
      </w:r>
      <w:proofErr w:type="spellStart"/>
      <w:r w:rsidRPr="00A42EA4">
        <w:rPr>
          <w:color w:val="000000"/>
          <w:sz w:val="24"/>
          <w:szCs w:val="24"/>
          <w:lang w:val="en-GB"/>
        </w:rPr>
        <w:t>newborn</w:t>
      </w:r>
      <w:proofErr w:type="spellEnd"/>
      <w:r w:rsidRPr="00A42EA4">
        <w:rPr>
          <w:color w:val="000000"/>
          <w:sz w:val="24"/>
          <w:szCs w:val="24"/>
          <w:lang w:val="en-GB"/>
        </w:rPr>
        <w:t xml:space="preserve"> girls – 3250g, σ=±300g. What mean is most variety?</w:t>
      </w:r>
    </w:p>
    <w:p w:rsidR="00346F2A" w:rsidRPr="00A42EA4" w:rsidRDefault="00346F2A" w:rsidP="00346F2A">
      <w:pPr>
        <w:rPr>
          <w:color w:val="000000"/>
          <w:sz w:val="24"/>
          <w:szCs w:val="24"/>
          <w:lang w:val="en-GB"/>
        </w:rPr>
      </w:pPr>
      <w:r w:rsidRPr="00A42EA4">
        <w:rPr>
          <w:b/>
          <w:color w:val="000000"/>
          <w:sz w:val="24"/>
          <w:szCs w:val="24"/>
          <w:lang w:val="en-GB"/>
        </w:rPr>
        <w:t>5.</w:t>
      </w:r>
      <w:r w:rsidRPr="00A42EA4">
        <w:rPr>
          <w:color w:val="000000"/>
          <w:sz w:val="24"/>
          <w:szCs w:val="24"/>
          <w:lang w:val="en-GB"/>
        </w:rPr>
        <w:t xml:space="preserve"> Mean body’s mass of </w:t>
      </w:r>
      <w:proofErr w:type="spellStart"/>
      <w:r w:rsidRPr="00A42EA4">
        <w:rPr>
          <w:color w:val="000000"/>
          <w:sz w:val="24"/>
          <w:szCs w:val="24"/>
          <w:lang w:val="en-GB"/>
        </w:rPr>
        <w:t>newborn</w:t>
      </w:r>
      <w:proofErr w:type="spellEnd"/>
      <w:r w:rsidRPr="00A42EA4">
        <w:rPr>
          <w:color w:val="000000"/>
          <w:sz w:val="24"/>
          <w:szCs w:val="24"/>
          <w:lang w:val="en-GB"/>
        </w:rPr>
        <w:t xml:space="preserve"> 3400g, σ=±350g, mean </w:t>
      </w:r>
      <w:r w:rsidRPr="00A42EA4">
        <w:rPr>
          <w:sz w:val="24"/>
          <w:szCs w:val="24"/>
          <w:lang w:val="en-GB"/>
        </w:rPr>
        <w:t xml:space="preserve">height – 52,0sm, </w:t>
      </w:r>
      <w:r w:rsidRPr="00A42EA4">
        <w:rPr>
          <w:color w:val="000000"/>
          <w:sz w:val="24"/>
          <w:szCs w:val="24"/>
          <w:lang w:val="en-GB"/>
        </w:rPr>
        <w:t>σ=±2,0sm. What mean is most variety?</w:t>
      </w:r>
    </w:p>
    <w:p w:rsidR="00346F2A" w:rsidRPr="00A42EA4" w:rsidRDefault="00346F2A" w:rsidP="00346F2A">
      <w:pPr>
        <w:rPr>
          <w:color w:val="000000"/>
          <w:sz w:val="24"/>
          <w:szCs w:val="24"/>
          <w:lang w:val="en-GB"/>
        </w:rPr>
      </w:pPr>
      <w:r w:rsidRPr="00A42EA4">
        <w:rPr>
          <w:b/>
          <w:color w:val="000000"/>
          <w:sz w:val="24"/>
          <w:szCs w:val="24"/>
          <w:lang w:val="en-GB"/>
        </w:rPr>
        <w:t>6.</w:t>
      </w:r>
      <w:r w:rsidRPr="00A42EA4">
        <w:rPr>
          <w:color w:val="000000"/>
          <w:sz w:val="24"/>
          <w:szCs w:val="24"/>
          <w:lang w:val="en-GB"/>
        </w:rPr>
        <w:t xml:space="preserve"> Mean body’s mass of schoolboys 62,6kg, σ=±4,5kg, mean </w:t>
      </w:r>
      <w:r w:rsidRPr="00A42EA4">
        <w:rPr>
          <w:sz w:val="24"/>
          <w:szCs w:val="24"/>
          <w:lang w:val="en-GB"/>
        </w:rPr>
        <w:t xml:space="preserve">height – 165,0sm, </w:t>
      </w:r>
      <w:r w:rsidRPr="00A42EA4">
        <w:rPr>
          <w:color w:val="000000"/>
          <w:sz w:val="24"/>
          <w:szCs w:val="24"/>
          <w:lang w:val="en-GB"/>
        </w:rPr>
        <w:t>σ=±5,0sm. What mean is most variety?</w:t>
      </w:r>
    </w:p>
    <w:p w:rsidR="00346F2A" w:rsidRPr="00A42EA4" w:rsidRDefault="00346F2A" w:rsidP="00346F2A">
      <w:pPr>
        <w:rPr>
          <w:color w:val="000000"/>
          <w:sz w:val="24"/>
          <w:szCs w:val="24"/>
          <w:lang w:val="en-GB"/>
        </w:rPr>
      </w:pPr>
      <w:r w:rsidRPr="00A42EA4">
        <w:rPr>
          <w:b/>
          <w:color w:val="000000"/>
          <w:sz w:val="24"/>
          <w:szCs w:val="24"/>
          <w:lang w:val="en-GB"/>
        </w:rPr>
        <w:t>7.</w:t>
      </w:r>
      <w:r w:rsidRPr="00A42EA4">
        <w:rPr>
          <w:color w:val="000000"/>
          <w:sz w:val="24"/>
          <w:szCs w:val="24"/>
          <w:lang w:val="en-GB"/>
        </w:rPr>
        <w:t xml:space="preserve"> Mean body’s mass of schoolboys 62,6kg, σ=±4,5kg. How many schoolboys in </w:t>
      </w:r>
      <w:proofErr w:type="spellStart"/>
      <w:r w:rsidRPr="00A42EA4">
        <w:rPr>
          <w:color w:val="000000"/>
          <w:sz w:val="24"/>
          <w:szCs w:val="24"/>
          <w:lang w:val="en-GB"/>
        </w:rPr>
        <w:t>percents</w:t>
      </w:r>
      <w:proofErr w:type="spellEnd"/>
      <w:r w:rsidRPr="00A42EA4">
        <w:rPr>
          <w:color w:val="000000"/>
          <w:sz w:val="24"/>
          <w:szCs w:val="24"/>
          <w:lang w:val="en-GB"/>
        </w:rPr>
        <w:t xml:space="preserve"> have the body’s mass between 53,6 and 71,6?</w:t>
      </w:r>
    </w:p>
    <w:p w:rsidR="00346F2A" w:rsidRPr="00A42EA4" w:rsidRDefault="00346F2A" w:rsidP="00346F2A">
      <w:pPr>
        <w:rPr>
          <w:color w:val="000000"/>
          <w:sz w:val="24"/>
          <w:szCs w:val="24"/>
          <w:lang w:val="en-GB"/>
        </w:rPr>
      </w:pPr>
      <w:r w:rsidRPr="00A42EA4">
        <w:rPr>
          <w:b/>
          <w:color w:val="000000"/>
          <w:sz w:val="24"/>
          <w:szCs w:val="24"/>
          <w:lang w:val="en-GB"/>
        </w:rPr>
        <w:t>8.</w:t>
      </w:r>
      <w:r w:rsidRPr="00A42EA4">
        <w:rPr>
          <w:color w:val="000000"/>
          <w:sz w:val="24"/>
          <w:szCs w:val="24"/>
          <w:lang w:val="en-GB"/>
        </w:rPr>
        <w:t xml:space="preserve"> Mean </w:t>
      </w:r>
      <w:r w:rsidRPr="00A42EA4">
        <w:rPr>
          <w:sz w:val="24"/>
          <w:szCs w:val="24"/>
          <w:lang w:val="en-GB"/>
        </w:rPr>
        <w:t xml:space="preserve">height of 13 years old boys are 165,0sm, </w:t>
      </w:r>
      <w:r w:rsidRPr="00A42EA4">
        <w:rPr>
          <w:color w:val="000000"/>
          <w:sz w:val="24"/>
          <w:szCs w:val="24"/>
          <w:lang w:val="en-GB"/>
        </w:rPr>
        <w:t xml:space="preserve">σ=±5,0sm. How many boys in </w:t>
      </w:r>
      <w:proofErr w:type="spellStart"/>
      <w:r w:rsidRPr="00A42EA4">
        <w:rPr>
          <w:color w:val="000000"/>
          <w:sz w:val="24"/>
          <w:szCs w:val="24"/>
          <w:lang w:val="en-GB"/>
        </w:rPr>
        <w:t>percents</w:t>
      </w:r>
      <w:proofErr w:type="spellEnd"/>
      <w:r w:rsidRPr="00A42EA4">
        <w:rPr>
          <w:color w:val="000000"/>
          <w:sz w:val="24"/>
          <w:szCs w:val="24"/>
          <w:lang w:val="en-GB"/>
        </w:rPr>
        <w:t xml:space="preserve"> have the </w:t>
      </w:r>
      <w:r w:rsidRPr="00A42EA4">
        <w:rPr>
          <w:sz w:val="24"/>
          <w:szCs w:val="24"/>
          <w:lang w:val="en-GB"/>
        </w:rPr>
        <w:t>height</w:t>
      </w:r>
      <w:r w:rsidRPr="00A42EA4">
        <w:rPr>
          <w:color w:val="000000"/>
          <w:sz w:val="24"/>
          <w:szCs w:val="24"/>
          <w:lang w:val="en-GB"/>
        </w:rPr>
        <w:t xml:space="preserve"> between 150,0sm and 180,0sm?</w:t>
      </w:r>
    </w:p>
    <w:p w:rsidR="00346F2A" w:rsidRPr="00A42EA4" w:rsidRDefault="00346F2A" w:rsidP="00346F2A">
      <w:pPr>
        <w:rPr>
          <w:color w:val="000000"/>
          <w:sz w:val="24"/>
          <w:szCs w:val="24"/>
          <w:lang w:val="en-GB"/>
        </w:rPr>
      </w:pPr>
      <w:r w:rsidRPr="00A42EA4">
        <w:rPr>
          <w:b/>
          <w:color w:val="000000"/>
          <w:sz w:val="24"/>
          <w:szCs w:val="24"/>
          <w:lang w:val="en-GB"/>
        </w:rPr>
        <w:t>9.</w:t>
      </w:r>
      <w:r w:rsidRPr="00A42EA4">
        <w:rPr>
          <w:color w:val="000000"/>
          <w:sz w:val="24"/>
          <w:szCs w:val="24"/>
          <w:lang w:val="en-GB"/>
        </w:rPr>
        <w:t xml:space="preserve"> Mean quantity of leukocytes 6000, σ=±650. What level of variety this sing has?</w:t>
      </w:r>
    </w:p>
    <w:p w:rsidR="00346F2A" w:rsidRPr="00A42EA4" w:rsidRDefault="00346F2A" w:rsidP="00346F2A">
      <w:pPr>
        <w:rPr>
          <w:color w:val="000000"/>
          <w:sz w:val="24"/>
          <w:szCs w:val="24"/>
          <w:lang w:val="en-GB"/>
        </w:rPr>
      </w:pPr>
      <w:r w:rsidRPr="00A42EA4">
        <w:rPr>
          <w:b/>
          <w:color w:val="000000"/>
          <w:sz w:val="24"/>
          <w:szCs w:val="24"/>
          <w:lang w:val="en-GB"/>
        </w:rPr>
        <w:t xml:space="preserve">10. </w:t>
      </w:r>
      <w:r w:rsidRPr="00A42EA4">
        <w:rPr>
          <w:color w:val="000000"/>
          <w:sz w:val="24"/>
          <w:szCs w:val="24"/>
          <w:lang w:val="en-GB"/>
        </w:rPr>
        <w:t>Mean level of haemoglobin is 130, σ=±4,0. What level of variety this sing has?</w:t>
      </w:r>
    </w:p>
    <w:p w:rsidR="00346F2A" w:rsidRPr="00A42EA4" w:rsidRDefault="00346F2A" w:rsidP="00346F2A">
      <w:pPr>
        <w:rPr>
          <w:color w:val="000000"/>
          <w:sz w:val="24"/>
          <w:szCs w:val="24"/>
          <w:lang w:val="en-GB"/>
        </w:rPr>
      </w:pPr>
      <w:r w:rsidRPr="00A42EA4">
        <w:rPr>
          <w:b/>
          <w:color w:val="000000"/>
          <w:sz w:val="24"/>
          <w:szCs w:val="24"/>
          <w:lang w:val="en-GB"/>
        </w:rPr>
        <w:t>11.</w:t>
      </w:r>
      <w:r w:rsidRPr="00A42EA4">
        <w:rPr>
          <w:color w:val="000000"/>
          <w:sz w:val="24"/>
          <w:szCs w:val="24"/>
          <w:lang w:val="en-GB"/>
        </w:rPr>
        <w:t xml:space="preserve"> Mean pulse of adult healthy persons 70 per min, σ=±4. What level of variety this sing has?</w:t>
      </w:r>
    </w:p>
    <w:p w:rsidR="00346F2A" w:rsidRPr="00A42EA4" w:rsidRDefault="00346F2A" w:rsidP="00346F2A">
      <w:pPr>
        <w:rPr>
          <w:color w:val="000000"/>
          <w:sz w:val="24"/>
          <w:szCs w:val="24"/>
          <w:lang w:val="en-GB"/>
        </w:rPr>
      </w:pPr>
      <w:r w:rsidRPr="00A42EA4">
        <w:rPr>
          <w:b/>
          <w:color w:val="000000"/>
          <w:sz w:val="24"/>
          <w:szCs w:val="24"/>
          <w:lang w:val="en-GB"/>
        </w:rPr>
        <w:t>12.</w:t>
      </w:r>
      <w:r w:rsidRPr="00A42EA4">
        <w:rPr>
          <w:color w:val="000000"/>
          <w:sz w:val="24"/>
          <w:szCs w:val="24"/>
          <w:lang w:val="en-GB"/>
        </w:rPr>
        <w:t xml:space="preserve"> Mean pulse of adult healthy persons 70 per min, σ=±4, mean pulse of adult persons with cardio-vascular diseases - 85 per min, σ=±10. What mean is most variety?</w:t>
      </w:r>
    </w:p>
    <w:p w:rsidR="00346F2A" w:rsidRPr="00A42EA4" w:rsidRDefault="00346F2A" w:rsidP="00346F2A">
      <w:pPr>
        <w:rPr>
          <w:sz w:val="24"/>
          <w:szCs w:val="24"/>
          <w:lang w:val="en-GB"/>
        </w:rPr>
      </w:pPr>
    </w:p>
    <w:p w:rsidR="006435E2" w:rsidRDefault="006435E2" w:rsidP="009F14E4">
      <w:pPr>
        <w:jc w:val="right"/>
        <w:rPr>
          <w:sz w:val="24"/>
          <w:szCs w:val="24"/>
          <w:lang w:val="en-GB"/>
        </w:rPr>
      </w:pPr>
    </w:p>
    <w:p w:rsidR="00C1264F" w:rsidRDefault="00C1264F" w:rsidP="009F14E4">
      <w:pPr>
        <w:jc w:val="right"/>
        <w:rPr>
          <w:sz w:val="24"/>
          <w:szCs w:val="24"/>
          <w:lang w:val="en-GB"/>
        </w:rPr>
      </w:pPr>
    </w:p>
    <w:p w:rsidR="001A26DA" w:rsidRDefault="001A26DA">
      <w:pPr>
        <w:spacing w:after="200" w:line="276" w:lineRule="auto"/>
        <w:rPr>
          <w:b/>
          <w:sz w:val="24"/>
          <w:szCs w:val="24"/>
          <w:lang w:val="en-GB"/>
        </w:rPr>
      </w:pPr>
      <w:r>
        <w:rPr>
          <w:b/>
          <w:sz w:val="24"/>
          <w:szCs w:val="24"/>
          <w:lang w:val="en-GB"/>
        </w:rPr>
        <w:br w:type="page"/>
      </w:r>
    </w:p>
    <w:p w:rsidR="00DF1C51" w:rsidRPr="00C1264F" w:rsidRDefault="00DF1C51" w:rsidP="00DF1C51">
      <w:pPr>
        <w:jc w:val="right"/>
        <w:rPr>
          <w:b/>
          <w:color w:val="000000"/>
          <w:sz w:val="24"/>
          <w:szCs w:val="24"/>
          <w:lang w:val="en-GB"/>
        </w:rPr>
      </w:pPr>
      <w:r w:rsidRPr="00C1264F">
        <w:rPr>
          <w:b/>
          <w:sz w:val="24"/>
          <w:szCs w:val="24"/>
          <w:lang w:val="en-GB"/>
        </w:rPr>
        <w:lastRenderedPageBreak/>
        <w:t>Annex</w:t>
      </w:r>
      <w:r w:rsidRPr="00C1264F">
        <w:rPr>
          <w:b/>
          <w:color w:val="000000"/>
          <w:sz w:val="24"/>
          <w:szCs w:val="24"/>
          <w:lang w:val="en-GB"/>
        </w:rPr>
        <w:t xml:space="preserve"> </w:t>
      </w:r>
      <w:r w:rsidR="00537624" w:rsidRPr="00C1264F">
        <w:rPr>
          <w:b/>
          <w:color w:val="000000"/>
          <w:sz w:val="24"/>
          <w:szCs w:val="24"/>
          <w:lang w:val="en-GB"/>
        </w:rPr>
        <w:t>6</w:t>
      </w:r>
    </w:p>
    <w:p w:rsidR="00DF1C51" w:rsidRPr="00A42EA4" w:rsidRDefault="00DF1C51" w:rsidP="00DF1C51">
      <w:pPr>
        <w:jc w:val="center"/>
        <w:rPr>
          <w:b/>
          <w:color w:val="000000"/>
          <w:sz w:val="24"/>
          <w:szCs w:val="24"/>
          <w:lang w:val="en-GB"/>
        </w:rPr>
      </w:pPr>
      <w:r w:rsidRPr="00A42EA4">
        <w:rPr>
          <w:b/>
          <w:color w:val="000000"/>
          <w:sz w:val="24"/>
          <w:szCs w:val="24"/>
          <w:lang w:val="en-GB"/>
        </w:rPr>
        <w:t>THE INDIVIDUAL TASKS O</w:t>
      </w:r>
      <w:r w:rsidR="00205144">
        <w:rPr>
          <w:b/>
          <w:color w:val="000000"/>
          <w:sz w:val="24"/>
          <w:szCs w:val="24"/>
          <w:lang w:val="en-GB"/>
        </w:rPr>
        <w:t>F</w:t>
      </w:r>
      <w:r w:rsidRPr="00A42EA4">
        <w:rPr>
          <w:b/>
          <w:color w:val="000000"/>
          <w:sz w:val="24"/>
          <w:szCs w:val="24"/>
          <w:lang w:val="en-GB"/>
        </w:rPr>
        <w:t xml:space="preserve"> TOPIC </w:t>
      </w:r>
      <w:r w:rsidR="00EE053A">
        <w:rPr>
          <w:b/>
          <w:color w:val="000000"/>
          <w:sz w:val="24"/>
          <w:szCs w:val="24"/>
          <w:lang w:val="en-GB"/>
        </w:rPr>
        <w:t>7</w:t>
      </w:r>
    </w:p>
    <w:p w:rsidR="00DF1C51" w:rsidRPr="00A42EA4" w:rsidRDefault="00796440" w:rsidP="00DF1C51">
      <w:pPr>
        <w:jc w:val="center"/>
        <w:rPr>
          <w:b/>
          <w:color w:val="000000"/>
          <w:sz w:val="24"/>
          <w:szCs w:val="24"/>
          <w:lang w:val="en-GB"/>
        </w:rPr>
      </w:pPr>
      <w:r>
        <w:rPr>
          <w:b/>
          <w:color w:val="000000"/>
          <w:sz w:val="24"/>
          <w:szCs w:val="24"/>
          <w:lang w:val="uk-UA"/>
        </w:rPr>
        <w:t>«</w:t>
      </w:r>
      <w:r w:rsidRPr="00A42EA4">
        <w:rPr>
          <w:b/>
          <w:color w:val="000000"/>
          <w:sz w:val="24"/>
          <w:szCs w:val="24"/>
          <w:lang w:val="en-GB"/>
        </w:rPr>
        <w:t>The parametric and nonparametric methods of the estimation and analysis of the statistical hypothesizes</w:t>
      </w:r>
      <w:r>
        <w:rPr>
          <w:b/>
          <w:color w:val="000000"/>
          <w:sz w:val="24"/>
          <w:szCs w:val="24"/>
          <w:lang w:val="uk-UA"/>
        </w:rPr>
        <w:t>»</w:t>
      </w:r>
      <w:r w:rsidR="00DF1C51" w:rsidRPr="00A42EA4">
        <w:rPr>
          <w:b/>
          <w:color w:val="000000"/>
          <w:sz w:val="24"/>
          <w:szCs w:val="24"/>
          <w:lang w:val="en-GB"/>
        </w:rPr>
        <w:t xml:space="preserve"> </w:t>
      </w:r>
      <w:r w:rsidR="00DF1C51" w:rsidRPr="00EE053A">
        <w:rPr>
          <w:color w:val="000000"/>
          <w:sz w:val="24"/>
          <w:szCs w:val="24"/>
          <w:lang w:val="en-GB"/>
        </w:rPr>
        <w:t>Task 2</w:t>
      </w:r>
      <w:r w:rsidR="00DF1C51" w:rsidRPr="00F63C6A">
        <w:rPr>
          <w:color w:val="000000"/>
          <w:sz w:val="24"/>
          <w:szCs w:val="24"/>
          <w:lang w:val="en-GB"/>
        </w:rPr>
        <w:t>.</w:t>
      </w:r>
    </w:p>
    <w:p w:rsidR="00DF1C51" w:rsidRPr="001B5C99" w:rsidRDefault="00DF1C51" w:rsidP="00DF1C51">
      <w:pPr>
        <w:jc w:val="center"/>
        <w:rPr>
          <w:b/>
          <w:color w:val="000000"/>
          <w:sz w:val="16"/>
          <w:szCs w:val="16"/>
          <w:lang w:val="en-GB"/>
        </w:rPr>
      </w:pPr>
    </w:p>
    <w:p w:rsidR="00DF1C51" w:rsidRPr="00A42EA4" w:rsidRDefault="00DF1C51" w:rsidP="00DF1C51">
      <w:pPr>
        <w:rPr>
          <w:sz w:val="24"/>
          <w:szCs w:val="24"/>
          <w:lang w:val="en-GB"/>
        </w:rPr>
      </w:pPr>
      <w:r w:rsidRPr="00A42EA4">
        <w:rPr>
          <w:sz w:val="24"/>
          <w:szCs w:val="24"/>
          <w:lang w:val="en-GB"/>
        </w:rPr>
        <w:t>1.</w:t>
      </w:r>
      <w:r w:rsidRPr="00A42EA4">
        <w:rPr>
          <w:color w:val="000000"/>
          <w:sz w:val="24"/>
          <w:szCs w:val="24"/>
          <w:lang w:val="en-GB"/>
        </w:rPr>
        <w:t xml:space="preserve"> Mean body’s mass of </w:t>
      </w:r>
      <w:proofErr w:type="spellStart"/>
      <w:r w:rsidRPr="00A42EA4">
        <w:rPr>
          <w:color w:val="000000"/>
          <w:sz w:val="24"/>
          <w:szCs w:val="24"/>
          <w:lang w:val="en-GB"/>
        </w:rPr>
        <w:t>newborn</w:t>
      </w:r>
      <w:proofErr w:type="spellEnd"/>
      <w:r w:rsidRPr="00A42EA4">
        <w:rPr>
          <w:color w:val="000000"/>
          <w:sz w:val="24"/>
          <w:szCs w:val="24"/>
          <w:lang w:val="en-GB"/>
        </w:rPr>
        <w:t xml:space="preserve"> after 1</w:t>
      </w:r>
      <w:r w:rsidRPr="00A42EA4">
        <w:rPr>
          <w:color w:val="000000"/>
          <w:sz w:val="24"/>
          <w:szCs w:val="24"/>
          <w:vertAlign w:val="superscript"/>
          <w:lang w:val="en-GB"/>
        </w:rPr>
        <w:t>st</w:t>
      </w:r>
      <w:r w:rsidRPr="00A42EA4">
        <w:rPr>
          <w:color w:val="000000"/>
          <w:sz w:val="24"/>
          <w:szCs w:val="24"/>
          <w:lang w:val="en-GB"/>
        </w:rPr>
        <w:t xml:space="preserve"> pregnancy - 3410±60g, mean body’s mass of </w:t>
      </w:r>
      <w:proofErr w:type="spellStart"/>
      <w:r w:rsidRPr="00A42EA4">
        <w:rPr>
          <w:color w:val="000000"/>
          <w:sz w:val="24"/>
          <w:szCs w:val="24"/>
          <w:lang w:val="en-GB"/>
        </w:rPr>
        <w:t>newborn</w:t>
      </w:r>
      <w:proofErr w:type="spellEnd"/>
      <w:r w:rsidRPr="00A42EA4">
        <w:rPr>
          <w:color w:val="000000"/>
          <w:sz w:val="24"/>
          <w:szCs w:val="24"/>
          <w:lang w:val="en-GB"/>
        </w:rPr>
        <w:t xml:space="preserve"> after 2nd pregnancy – 3460±40g. To define </w:t>
      </w:r>
      <w:r w:rsidR="00DD0878" w:rsidRPr="00A42EA4">
        <w:rPr>
          <w:bCs/>
          <w:sz w:val="24"/>
          <w:szCs w:val="24"/>
          <w:lang w:val="en-US"/>
        </w:rPr>
        <w:t>reliability</w:t>
      </w:r>
      <w:r w:rsidRPr="00A42EA4">
        <w:rPr>
          <w:color w:val="000000"/>
          <w:sz w:val="24"/>
          <w:szCs w:val="24"/>
          <w:lang w:val="en-GB"/>
        </w:rPr>
        <w:t xml:space="preserve"> to</w:t>
      </w:r>
      <w:r w:rsidRPr="00A42EA4">
        <w:rPr>
          <w:b/>
          <w:color w:val="000000"/>
          <w:sz w:val="24"/>
          <w:szCs w:val="24"/>
          <w:lang w:val="en-GB"/>
        </w:rPr>
        <w:t xml:space="preserve"> </w:t>
      </w:r>
      <w:r w:rsidRPr="00A42EA4">
        <w:rPr>
          <w:color w:val="000000"/>
          <w:sz w:val="24"/>
          <w:szCs w:val="24"/>
          <w:lang w:val="en-GB"/>
        </w:rPr>
        <w:t>differences</w:t>
      </w:r>
      <w:r w:rsidRPr="00A42EA4">
        <w:rPr>
          <w:sz w:val="24"/>
          <w:szCs w:val="24"/>
          <w:lang w:val="en-GB"/>
        </w:rPr>
        <w:t xml:space="preserve"> according </w:t>
      </w:r>
      <w:proofErr w:type="spellStart"/>
      <w:r w:rsidRPr="00A42EA4">
        <w:rPr>
          <w:sz w:val="24"/>
          <w:szCs w:val="24"/>
          <w:lang w:val="en-GB"/>
        </w:rPr>
        <w:t>t</w:t>
      </w:r>
      <w:proofErr w:type="spellEnd"/>
      <w:r w:rsidRPr="00A42EA4">
        <w:rPr>
          <w:sz w:val="24"/>
          <w:szCs w:val="24"/>
          <w:lang w:val="en-GB"/>
        </w:rPr>
        <w:t xml:space="preserve"> criterion.</w:t>
      </w:r>
    </w:p>
    <w:p w:rsidR="00DD0878" w:rsidRPr="00A42EA4" w:rsidRDefault="00DF1C51" w:rsidP="00DD0878">
      <w:pPr>
        <w:rPr>
          <w:sz w:val="24"/>
          <w:szCs w:val="24"/>
          <w:lang w:val="en-GB"/>
        </w:rPr>
      </w:pPr>
      <w:r w:rsidRPr="00A42EA4">
        <w:rPr>
          <w:sz w:val="24"/>
          <w:szCs w:val="24"/>
          <w:lang w:val="en-GB"/>
        </w:rPr>
        <w:t>2. Level of birth-rate in 1990 was 15,1</w:t>
      </w:r>
      <w:r w:rsidRPr="00A42EA4">
        <w:rPr>
          <w:color w:val="000000"/>
          <w:sz w:val="24"/>
          <w:szCs w:val="24"/>
          <w:lang w:val="en-GB"/>
        </w:rPr>
        <w:t xml:space="preserve"> ±1,2‰, in 2000 – 7,6±1,3‰. </w:t>
      </w:r>
      <w:r w:rsidR="00DD0878" w:rsidRPr="00A42EA4">
        <w:rPr>
          <w:color w:val="000000"/>
          <w:sz w:val="24"/>
          <w:szCs w:val="24"/>
          <w:lang w:val="en-GB"/>
        </w:rPr>
        <w:t xml:space="preserve">To define </w:t>
      </w:r>
      <w:r w:rsidR="00DD0878" w:rsidRPr="00A42EA4">
        <w:rPr>
          <w:bCs/>
          <w:sz w:val="24"/>
          <w:szCs w:val="24"/>
          <w:lang w:val="en-US"/>
        </w:rPr>
        <w:t>reliability</w:t>
      </w:r>
      <w:r w:rsidR="00DD0878" w:rsidRPr="00A42EA4">
        <w:rPr>
          <w:color w:val="000000"/>
          <w:sz w:val="24"/>
          <w:szCs w:val="24"/>
          <w:lang w:val="en-GB"/>
        </w:rPr>
        <w:t xml:space="preserve"> to</w:t>
      </w:r>
      <w:r w:rsidR="00DD0878" w:rsidRPr="00A42EA4">
        <w:rPr>
          <w:b/>
          <w:color w:val="000000"/>
          <w:sz w:val="24"/>
          <w:szCs w:val="24"/>
          <w:lang w:val="en-GB"/>
        </w:rPr>
        <w:t xml:space="preserve"> </w:t>
      </w:r>
      <w:r w:rsidR="00DD0878" w:rsidRPr="00A42EA4">
        <w:rPr>
          <w:color w:val="000000"/>
          <w:sz w:val="24"/>
          <w:szCs w:val="24"/>
          <w:lang w:val="en-GB"/>
        </w:rPr>
        <w:t>differences</w:t>
      </w:r>
      <w:r w:rsidR="00DD0878" w:rsidRPr="00A42EA4">
        <w:rPr>
          <w:sz w:val="24"/>
          <w:szCs w:val="24"/>
          <w:lang w:val="en-GB"/>
        </w:rPr>
        <w:t xml:space="preserve"> according </w:t>
      </w:r>
      <w:proofErr w:type="spellStart"/>
      <w:r w:rsidR="00DD0878" w:rsidRPr="00A42EA4">
        <w:rPr>
          <w:sz w:val="24"/>
          <w:szCs w:val="24"/>
          <w:lang w:val="en-GB"/>
        </w:rPr>
        <w:t>t</w:t>
      </w:r>
      <w:proofErr w:type="spellEnd"/>
      <w:r w:rsidR="00DD0878" w:rsidRPr="00A42EA4">
        <w:rPr>
          <w:sz w:val="24"/>
          <w:szCs w:val="24"/>
          <w:lang w:val="en-GB"/>
        </w:rPr>
        <w:t xml:space="preserve"> criterion.</w:t>
      </w:r>
    </w:p>
    <w:p w:rsidR="00DD0878" w:rsidRPr="00A42EA4" w:rsidRDefault="00DF1C51" w:rsidP="00DD0878">
      <w:pPr>
        <w:rPr>
          <w:sz w:val="24"/>
          <w:szCs w:val="24"/>
          <w:lang w:val="en-GB"/>
        </w:rPr>
      </w:pPr>
      <w:r w:rsidRPr="00A42EA4">
        <w:rPr>
          <w:sz w:val="24"/>
          <w:szCs w:val="24"/>
          <w:lang w:val="en-GB"/>
        </w:rPr>
        <w:t>3.</w:t>
      </w:r>
      <w:r w:rsidRPr="00A42EA4">
        <w:rPr>
          <w:color w:val="000000"/>
          <w:sz w:val="24"/>
          <w:szCs w:val="24"/>
          <w:lang w:val="en-GB"/>
        </w:rPr>
        <w:t xml:space="preserve"> </w:t>
      </w:r>
      <w:r w:rsidRPr="00A42EA4">
        <w:rPr>
          <w:sz w:val="24"/>
          <w:szCs w:val="24"/>
          <w:lang w:val="en-GB"/>
        </w:rPr>
        <w:t xml:space="preserve">Level of death-rate in 1980 was 12,1 </w:t>
      </w:r>
      <w:r w:rsidRPr="00A42EA4">
        <w:rPr>
          <w:color w:val="000000"/>
          <w:sz w:val="24"/>
          <w:szCs w:val="24"/>
          <w:lang w:val="en-GB"/>
        </w:rPr>
        <w:t>±1,2‰,</w:t>
      </w:r>
      <w:r w:rsidRPr="00A42EA4">
        <w:rPr>
          <w:sz w:val="24"/>
          <w:szCs w:val="24"/>
          <w:lang w:val="en-GB"/>
        </w:rPr>
        <w:t xml:space="preserve"> in 1999 – 14,8</w:t>
      </w:r>
      <w:r w:rsidRPr="00A42EA4">
        <w:rPr>
          <w:color w:val="000000"/>
          <w:sz w:val="24"/>
          <w:szCs w:val="24"/>
          <w:lang w:val="en-GB"/>
        </w:rPr>
        <w:t xml:space="preserve">±1,1‰. </w:t>
      </w:r>
      <w:r w:rsidR="00DD0878" w:rsidRPr="00A42EA4">
        <w:rPr>
          <w:color w:val="000000"/>
          <w:sz w:val="24"/>
          <w:szCs w:val="24"/>
          <w:lang w:val="en-GB"/>
        </w:rPr>
        <w:t xml:space="preserve">To define </w:t>
      </w:r>
      <w:r w:rsidR="00DD0878" w:rsidRPr="00A42EA4">
        <w:rPr>
          <w:bCs/>
          <w:sz w:val="24"/>
          <w:szCs w:val="24"/>
          <w:lang w:val="en-US"/>
        </w:rPr>
        <w:t>reliability</w:t>
      </w:r>
      <w:r w:rsidR="00DD0878" w:rsidRPr="00A42EA4">
        <w:rPr>
          <w:color w:val="000000"/>
          <w:sz w:val="24"/>
          <w:szCs w:val="24"/>
          <w:lang w:val="en-GB"/>
        </w:rPr>
        <w:t xml:space="preserve"> to</w:t>
      </w:r>
      <w:r w:rsidR="00DD0878" w:rsidRPr="00A42EA4">
        <w:rPr>
          <w:b/>
          <w:color w:val="000000"/>
          <w:sz w:val="24"/>
          <w:szCs w:val="24"/>
          <w:lang w:val="en-GB"/>
        </w:rPr>
        <w:t xml:space="preserve"> </w:t>
      </w:r>
      <w:r w:rsidR="00DD0878" w:rsidRPr="00A42EA4">
        <w:rPr>
          <w:color w:val="000000"/>
          <w:sz w:val="24"/>
          <w:szCs w:val="24"/>
          <w:lang w:val="en-GB"/>
        </w:rPr>
        <w:t>differences</w:t>
      </w:r>
      <w:r w:rsidR="00DD0878" w:rsidRPr="00A42EA4">
        <w:rPr>
          <w:sz w:val="24"/>
          <w:szCs w:val="24"/>
          <w:lang w:val="en-GB"/>
        </w:rPr>
        <w:t xml:space="preserve"> according </w:t>
      </w:r>
      <w:proofErr w:type="spellStart"/>
      <w:r w:rsidR="00DD0878" w:rsidRPr="00A42EA4">
        <w:rPr>
          <w:sz w:val="24"/>
          <w:szCs w:val="24"/>
          <w:lang w:val="en-GB"/>
        </w:rPr>
        <w:t>t</w:t>
      </w:r>
      <w:proofErr w:type="spellEnd"/>
      <w:r w:rsidR="00DD0878" w:rsidRPr="00A42EA4">
        <w:rPr>
          <w:sz w:val="24"/>
          <w:szCs w:val="24"/>
          <w:lang w:val="en-GB"/>
        </w:rPr>
        <w:t xml:space="preserve"> criterion.</w:t>
      </w:r>
    </w:p>
    <w:p w:rsidR="00DD0878" w:rsidRPr="00A42EA4" w:rsidRDefault="00DF1C51" w:rsidP="00DD0878">
      <w:pPr>
        <w:rPr>
          <w:sz w:val="24"/>
          <w:szCs w:val="24"/>
          <w:lang w:val="en-GB"/>
        </w:rPr>
      </w:pPr>
      <w:r w:rsidRPr="00A42EA4">
        <w:rPr>
          <w:sz w:val="24"/>
          <w:szCs w:val="24"/>
          <w:lang w:val="en-GB"/>
        </w:rPr>
        <w:t>4. In 1980 mean height of 14 years girls was 158,5</w:t>
      </w:r>
      <w:r w:rsidRPr="00A42EA4">
        <w:rPr>
          <w:color w:val="000000"/>
          <w:sz w:val="24"/>
          <w:szCs w:val="24"/>
          <w:lang w:val="en-GB"/>
        </w:rPr>
        <w:t xml:space="preserve">±2,5sm, in 2000 – 163,0±3,2sm. </w:t>
      </w:r>
      <w:r w:rsidR="00DD0878" w:rsidRPr="00A42EA4">
        <w:rPr>
          <w:color w:val="000000"/>
          <w:sz w:val="24"/>
          <w:szCs w:val="24"/>
          <w:lang w:val="en-GB"/>
        </w:rPr>
        <w:t xml:space="preserve">To define </w:t>
      </w:r>
      <w:r w:rsidR="00DD0878" w:rsidRPr="00A42EA4">
        <w:rPr>
          <w:bCs/>
          <w:sz w:val="24"/>
          <w:szCs w:val="24"/>
          <w:lang w:val="en-US"/>
        </w:rPr>
        <w:t>reliability</w:t>
      </w:r>
      <w:r w:rsidR="00DD0878" w:rsidRPr="00A42EA4">
        <w:rPr>
          <w:color w:val="000000"/>
          <w:sz w:val="24"/>
          <w:szCs w:val="24"/>
          <w:lang w:val="en-GB"/>
        </w:rPr>
        <w:t xml:space="preserve"> to</w:t>
      </w:r>
      <w:r w:rsidR="00DD0878" w:rsidRPr="00A42EA4">
        <w:rPr>
          <w:b/>
          <w:color w:val="000000"/>
          <w:sz w:val="24"/>
          <w:szCs w:val="24"/>
          <w:lang w:val="en-GB"/>
        </w:rPr>
        <w:t xml:space="preserve"> </w:t>
      </w:r>
      <w:r w:rsidR="00DD0878" w:rsidRPr="00A42EA4">
        <w:rPr>
          <w:color w:val="000000"/>
          <w:sz w:val="24"/>
          <w:szCs w:val="24"/>
          <w:lang w:val="en-GB"/>
        </w:rPr>
        <w:t>differences</w:t>
      </w:r>
      <w:r w:rsidR="00DD0878" w:rsidRPr="00A42EA4">
        <w:rPr>
          <w:sz w:val="24"/>
          <w:szCs w:val="24"/>
          <w:lang w:val="en-GB"/>
        </w:rPr>
        <w:t xml:space="preserve"> according </w:t>
      </w:r>
      <w:proofErr w:type="spellStart"/>
      <w:r w:rsidR="00DD0878" w:rsidRPr="00A42EA4">
        <w:rPr>
          <w:sz w:val="24"/>
          <w:szCs w:val="24"/>
          <w:lang w:val="en-GB"/>
        </w:rPr>
        <w:t>t</w:t>
      </w:r>
      <w:proofErr w:type="spellEnd"/>
      <w:r w:rsidR="00DD0878" w:rsidRPr="00A42EA4">
        <w:rPr>
          <w:sz w:val="24"/>
          <w:szCs w:val="24"/>
          <w:lang w:val="en-GB"/>
        </w:rPr>
        <w:t xml:space="preserve"> criterion.</w:t>
      </w:r>
    </w:p>
    <w:p w:rsidR="00DF1C51" w:rsidRPr="00A42EA4" w:rsidRDefault="00DF1C51" w:rsidP="00DF1C51">
      <w:pPr>
        <w:rPr>
          <w:sz w:val="24"/>
          <w:szCs w:val="24"/>
          <w:lang w:val="en-GB"/>
        </w:rPr>
      </w:pPr>
      <w:r w:rsidRPr="00A42EA4">
        <w:rPr>
          <w:sz w:val="24"/>
          <w:szCs w:val="24"/>
          <w:lang w:val="en-GB"/>
        </w:rPr>
        <w:t>5.</w:t>
      </w:r>
      <w:r w:rsidRPr="00A42EA4">
        <w:rPr>
          <w:color w:val="000000"/>
          <w:sz w:val="24"/>
          <w:szCs w:val="24"/>
          <w:lang w:val="en-GB"/>
        </w:rPr>
        <w:t xml:space="preserve"> Percent of children with </w:t>
      </w:r>
      <w:proofErr w:type="spellStart"/>
      <w:r w:rsidRPr="00A42EA4">
        <w:rPr>
          <w:color w:val="000000"/>
          <w:sz w:val="24"/>
          <w:szCs w:val="24"/>
          <w:lang w:val="en-GB"/>
        </w:rPr>
        <w:t>oftalmological</w:t>
      </w:r>
      <w:proofErr w:type="spellEnd"/>
      <w:r w:rsidRPr="00A42EA4">
        <w:rPr>
          <w:color w:val="000000"/>
          <w:sz w:val="24"/>
          <w:szCs w:val="24"/>
          <w:lang w:val="en-GB"/>
        </w:rPr>
        <w:t xml:space="preserve"> problems in school №1 was 34,2±0,2%, in school №2 – 37,2±0,4%. To define </w:t>
      </w:r>
      <w:r w:rsidR="00DD0878" w:rsidRPr="00A42EA4">
        <w:rPr>
          <w:bCs/>
          <w:sz w:val="24"/>
          <w:szCs w:val="24"/>
          <w:lang w:val="en-US"/>
        </w:rPr>
        <w:t>reliability</w:t>
      </w:r>
      <w:r w:rsidRPr="00A42EA4">
        <w:rPr>
          <w:color w:val="000000"/>
          <w:sz w:val="24"/>
          <w:szCs w:val="24"/>
          <w:lang w:val="en-GB"/>
        </w:rPr>
        <w:t xml:space="preserve"> to</w:t>
      </w:r>
      <w:r w:rsidRPr="00A42EA4">
        <w:rPr>
          <w:b/>
          <w:color w:val="000000"/>
          <w:sz w:val="24"/>
          <w:szCs w:val="24"/>
          <w:lang w:val="en-GB"/>
        </w:rPr>
        <w:t xml:space="preserve"> </w:t>
      </w:r>
      <w:r w:rsidRPr="00A42EA4">
        <w:rPr>
          <w:color w:val="000000"/>
          <w:sz w:val="24"/>
          <w:szCs w:val="24"/>
          <w:lang w:val="en-GB"/>
        </w:rPr>
        <w:t>differences</w:t>
      </w:r>
      <w:r w:rsidRPr="00A42EA4">
        <w:rPr>
          <w:sz w:val="24"/>
          <w:szCs w:val="24"/>
          <w:lang w:val="en-GB"/>
        </w:rPr>
        <w:t xml:space="preserve"> according </w:t>
      </w:r>
      <w:proofErr w:type="spellStart"/>
      <w:r w:rsidRPr="00A42EA4">
        <w:rPr>
          <w:sz w:val="24"/>
          <w:szCs w:val="24"/>
          <w:lang w:val="en-GB"/>
        </w:rPr>
        <w:t>t</w:t>
      </w:r>
      <w:proofErr w:type="spellEnd"/>
      <w:r w:rsidRPr="00A42EA4">
        <w:rPr>
          <w:sz w:val="24"/>
          <w:szCs w:val="24"/>
          <w:lang w:val="en-GB"/>
        </w:rPr>
        <w:t xml:space="preserve"> criterion.</w:t>
      </w:r>
    </w:p>
    <w:p w:rsidR="00DF1C51" w:rsidRPr="00A42EA4" w:rsidRDefault="00DF1C51" w:rsidP="00DF1C51">
      <w:pPr>
        <w:rPr>
          <w:sz w:val="24"/>
          <w:szCs w:val="24"/>
          <w:lang w:val="en-GB"/>
        </w:rPr>
      </w:pPr>
      <w:r w:rsidRPr="00A42EA4">
        <w:rPr>
          <w:sz w:val="24"/>
          <w:szCs w:val="24"/>
          <w:lang w:val="en-GB"/>
        </w:rPr>
        <w:t>6.</w:t>
      </w:r>
      <w:r w:rsidRPr="00A42EA4">
        <w:rPr>
          <w:color w:val="000000"/>
          <w:sz w:val="24"/>
          <w:szCs w:val="24"/>
          <w:lang w:val="en-GB"/>
        </w:rPr>
        <w:t xml:space="preserve"> Percent of children with scoliosis in school №1 was 38,2±0,3%, in school №2 – 40,2±0,8%. To define </w:t>
      </w:r>
      <w:r w:rsidR="00DD0878" w:rsidRPr="00A42EA4">
        <w:rPr>
          <w:bCs/>
          <w:sz w:val="24"/>
          <w:szCs w:val="24"/>
          <w:lang w:val="en-US"/>
        </w:rPr>
        <w:t>reliability</w:t>
      </w:r>
      <w:r w:rsidRPr="00A42EA4">
        <w:rPr>
          <w:color w:val="000000"/>
          <w:sz w:val="24"/>
          <w:szCs w:val="24"/>
          <w:lang w:val="en-GB"/>
        </w:rPr>
        <w:t xml:space="preserve"> to</w:t>
      </w:r>
      <w:r w:rsidRPr="00A42EA4">
        <w:rPr>
          <w:b/>
          <w:color w:val="000000"/>
          <w:sz w:val="24"/>
          <w:szCs w:val="24"/>
          <w:lang w:val="en-GB"/>
        </w:rPr>
        <w:t xml:space="preserve"> </w:t>
      </w:r>
      <w:r w:rsidRPr="00A42EA4">
        <w:rPr>
          <w:color w:val="000000"/>
          <w:sz w:val="24"/>
          <w:szCs w:val="24"/>
          <w:lang w:val="en-GB"/>
        </w:rPr>
        <w:t>differences</w:t>
      </w:r>
      <w:r w:rsidRPr="00A42EA4">
        <w:rPr>
          <w:sz w:val="24"/>
          <w:szCs w:val="24"/>
          <w:lang w:val="en-GB"/>
        </w:rPr>
        <w:t xml:space="preserve"> according </w:t>
      </w:r>
      <w:proofErr w:type="spellStart"/>
      <w:r w:rsidRPr="00A42EA4">
        <w:rPr>
          <w:sz w:val="24"/>
          <w:szCs w:val="24"/>
          <w:lang w:val="en-GB"/>
        </w:rPr>
        <w:t>t</w:t>
      </w:r>
      <w:proofErr w:type="spellEnd"/>
      <w:r w:rsidRPr="00A42EA4">
        <w:rPr>
          <w:sz w:val="24"/>
          <w:szCs w:val="24"/>
          <w:lang w:val="en-GB"/>
        </w:rPr>
        <w:t xml:space="preserve"> criterion.</w:t>
      </w:r>
    </w:p>
    <w:p w:rsidR="00DF1C51" w:rsidRPr="00A42EA4" w:rsidRDefault="00DF1C51" w:rsidP="00DF1C51">
      <w:pPr>
        <w:rPr>
          <w:sz w:val="24"/>
          <w:szCs w:val="24"/>
          <w:lang w:val="en-GB"/>
        </w:rPr>
      </w:pPr>
      <w:r w:rsidRPr="00A42EA4">
        <w:rPr>
          <w:sz w:val="24"/>
          <w:szCs w:val="24"/>
          <w:lang w:val="en-GB"/>
        </w:rPr>
        <w:t>7.</w:t>
      </w:r>
      <w:r w:rsidRPr="00A42EA4">
        <w:rPr>
          <w:color w:val="000000"/>
          <w:sz w:val="24"/>
          <w:szCs w:val="24"/>
          <w:lang w:val="en-GB"/>
        </w:rPr>
        <w:t xml:space="preserve"> </w:t>
      </w:r>
      <w:r w:rsidRPr="00A42EA4">
        <w:rPr>
          <w:sz w:val="24"/>
          <w:szCs w:val="24"/>
          <w:lang w:val="en-GB"/>
        </w:rPr>
        <w:t>Level of lethality in therapeutic department is 1,1</w:t>
      </w:r>
      <w:r w:rsidRPr="00A42EA4">
        <w:rPr>
          <w:color w:val="000000"/>
          <w:sz w:val="24"/>
          <w:szCs w:val="24"/>
          <w:lang w:val="en-GB"/>
        </w:rPr>
        <w:t xml:space="preserve">±0,04%, in surgical – 2,0±0,2%. To define </w:t>
      </w:r>
      <w:r w:rsidR="00DD0878" w:rsidRPr="00A42EA4">
        <w:rPr>
          <w:bCs/>
          <w:sz w:val="24"/>
          <w:szCs w:val="24"/>
          <w:lang w:val="en-US"/>
        </w:rPr>
        <w:t>reliability</w:t>
      </w:r>
      <w:r w:rsidR="00DD0878" w:rsidRPr="00A42EA4">
        <w:rPr>
          <w:color w:val="000000"/>
          <w:sz w:val="24"/>
          <w:szCs w:val="24"/>
          <w:lang w:val="en-GB"/>
        </w:rPr>
        <w:t xml:space="preserve"> </w:t>
      </w:r>
      <w:r w:rsidRPr="00A42EA4">
        <w:rPr>
          <w:color w:val="000000"/>
          <w:sz w:val="24"/>
          <w:szCs w:val="24"/>
          <w:lang w:val="en-GB"/>
        </w:rPr>
        <w:t>to</w:t>
      </w:r>
      <w:r w:rsidRPr="00A42EA4">
        <w:rPr>
          <w:b/>
          <w:color w:val="000000"/>
          <w:sz w:val="24"/>
          <w:szCs w:val="24"/>
          <w:lang w:val="en-GB"/>
        </w:rPr>
        <w:t xml:space="preserve"> </w:t>
      </w:r>
      <w:r w:rsidRPr="00A42EA4">
        <w:rPr>
          <w:color w:val="000000"/>
          <w:sz w:val="24"/>
          <w:szCs w:val="24"/>
          <w:lang w:val="en-GB"/>
        </w:rPr>
        <w:t>differences</w:t>
      </w:r>
      <w:r w:rsidRPr="00A42EA4">
        <w:rPr>
          <w:sz w:val="24"/>
          <w:szCs w:val="24"/>
          <w:lang w:val="en-GB"/>
        </w:rPr>
        <w:t xml:space="preserve"> according </w:t>
      </w:r>
      <w:proofErr w:type="spellStart"/>
      <w:r w:rsidRPr="00A42EA4">
        <w:rPr>
          <w:sz w:val="24"/>
          <w:szCs w:val="24"/>
          <w:lang w:val="en-GB"/>
        </w:rPr>
        <w:t>t</w:t>
      </w:r>
      <w:proofErr w:type="spellEnd"/>
      <w:r w:rsidRPr="00A42EA4">
        <w:rPr>
          <w:sz w:val="24"/>
          <w:szCs w:val="24"/>
          <w:lang w:val="en-GB"/>
        </w:rPr>
        <w:t xml:space="preserve"> criterion.</w:t>
      </w:r>
    </w:p>
    <w:p w:rsidR="00DF1C51" w:rsidRPr="00A42EA4" w:rsidRDefault="00DF1C51" w:rsidP="00DF1C51">
      <w:pPr>
        <w:rPr>
          <w:sz w:val="24"/>
          <w:szCs w:val="24"/>
          <w:lang w:val="en-GB"/>
        </w:rPr>
      </w:pPr>
      <w:r w:rsidRPr="00A42EA4">
        <w:rPr>
          <w:sz w:val="24"/>
          <w:szCs w:val="24"/>
          <w:lang w:val="en-GB"/>
        </w:rPr>
        <w:t>8.</w:t>
      </w:r>
      <w:r w:rsidRPr="00A42EA4">
        <w:rPr>
          <w:color w:val="000000"/>
          <w:sz w:val="24"/>
          <w:szCs w:val="24"/>
          <w:lang w:val="en-GB"/>
        </w:rPr>
        <w:t xml:space="preserve"> Frequency of pulse before exam is 84±4, after exam - 70±3 per min. To define </w:t>
      </w:r>
      <w:r w:rsidR="00DD0878" w:rsidRPr="00A42EA4">
        <w:rPr>
          <w:bCs/>
          <w:sz w:val="24"/>
          <w:szCs w:val="24"/>
          <w:lang w:val="en-US"/>
        </w:rPr>
        <w:t>reliability</w:t>
      </w:r>
      <w:r w:rsidR="00DD0878" w:rsidRPr="00A42EA4">
        <w:rPr>
          <w:color w:val="000000"/>
          <w:sz w:val="24"/>
          <w:szCs w:val="24"/>
          <w:lang w:val="en-GB"/>
        </w:rPr>
        <w:t xml:space="preserve"> </w:t>
      </w:r>
      <w:r w:rsidRPr="00A42EA4">
        <w:rPr>
          <w:color w:val="000000"/>
          <w:sz w:val="24"/>
          <w:szCs w:val="24"/>
          <w:lang w:val="en-GB"/>
        </w:rPr>
        <w:t>to</w:t>
      </w:r>
      <w:r w:rsidRPr="00A42EA4">
        <w:rPr>
          <w:b/>
          <w:color w:val="000000"/>
          <w:sz w:val="24"/>
          <w:szCs w:val="24"/>
          <w:lang w:val="en-GB"/>
        </w:rPr>
        <w:t xml:space="preserve"> </w:t>
      </w:r>
      <w:r w:rsidRPr="00A42EA4">
        <w:rPr>
          <w:color w:val="000000"/>
          <w:sz w:val="24"/>
          <w:szCs w:val="24"/>
          <w:lang w:val="en-GB"/>
        </w:rPr>
        <w:t>differences</w:t>
      </w:r>
      <w:r w:rsidRPr="00A42EA4">
        <w:rPr>
          <w:sz w:val="24"/>
          <w:szCs w:val="24"/>
          <w:lang w:val="en-GB"/>
        </w:rPr>
        <w:t xml:space="preserve"> according </w:t>
      </w:r>
      <w:proofErr w:type="spellStart"/>
      <w:r w:rsidRPr="00A42EA4">
        <w:rPr>
          <w:sz w:val="24"/>
          <w:szCs w:val="24"/>
          <w:lang w:val="en-GB"/>
        </w:rPr>
        <w:t>t</w:t>
      </w:r>
      <w:proofErr w:type="spellEnd"/>
      <w:r w:rsidRPr="00A42EA4">
        <w:rPr>
          <w:sz w:val="24"/>
          <w:szCs w:val="24"/>
          <w:lang w:val="en-GB"/>
        </w:rPr>
        <w:t xml:space="preserve"> criterion.</w:t>
      </w:r>
    </w:p>
    <w:p w:rsidR="00DF1C51" w:rsidRPr="00A42EA4" w:rsidRDefault="00DF1C51" w:rsidP="00DF1C51">
      <w:pPr>
        <w:rPr>
          <w:sz w:val="24"/>
          <w:szCs w:val="24"/>
          <w:lang w:val="en-GB"/>
        </w:rPr>
      </w:pPr>
      <w:r w:rsidRPr="00A42EA4">
        <w:rPr>
          <w:sz w:val="24"/>
          <w:szCs w:val="24"/>
          <w:lang w:val="en-GB"/>
        </w:rPr>
        <w:t>9.</w:t>
      </w:r>
      <w:r w:rsidRPr="00A42EA4">
        <w:rPr>
          <w:color w:val="000000"/>
          <w:sz w:val="24"/>
          <w:szCs w:val="24"/>
          <w:lang w:val="en-GB"/>
        </w:rPr>
        <w:t xml:space="preserve"> </w:t>
      </w:r>
      <w:r w:rsidRPr="00A42EA4">
        <w:rPr>
          <w:sz w:val="24"/>
          <w:szCs w:val="24"/>
          <w:lang w:val="en-GB"/>
        </w:rPr>
        <w:t>Level of death-rate during the rural population in 1990 was 13,5</w:t>
      </w:r>
      <w:r w:rsidRPr="00A42EA4">
        <w:rPr>
          <w:color w:val="000000"/>
          <w:sz w:val="24"/>
          <w:szCs w:val="24"/>
          <w:lang w:val="en-GB"/>
        </w:rPr>
        <w:t xml:space="preserve">±0,8‰, in 1999 – 12,5±1,1‰. To define </w:t>
      </w:r>
      <w:r w:rsidR="00DD0878" w:rsidRPr="00A42EA4">
        <w:rPr>
          <w:bCs/>
          <w:sz w:val="24"/>
          <w:szCs w:val="24"/>
          <w:lang w:val="en-US"/>
        </w:rPr>
        <w:t>reliability</w:t>
      </w:r>
      <w:r w:rsidRPr="00A42EA4">
        <w:rPr>
          <w:color w:val="000000"/>
          <w:sz w:val="24"/>
          <w:szCs w:val="24"/>
          <w:lang w:val="en-GB"/>
        </w:rPr>
        <w:t xml:space="preserve"> to</w:t>
      </w:r>
      <w:r w:rsidRPr="00A42EA4">
        <w:rPr>
          <w:b/>
          <w:color w:val="000000"/>
          <w:sz w:val="24"/>
          <w:szCs w:val="24"/>
          <w:lang w:val="en-GB"/>
        </w:rPr>
        <w:t xml:space="preserve"> </w:t>
      </w:r>
      <w:r w:rsidRPr="00A42EA4">
        <w:rPr>
          <w:color w:val="000000"/>
          <w:sz w:val="24"/>
          <w:szCs w:val="24"/>
          <w:lang w:val="en-GB"/>
        </w:rPr>
        <w:t>differences</w:t>
      </w:r>
      <w:r w:rsidRPr="00A42EA4">
        <w:rPr>
          <w:sz w:val="24"/>
          <w:szCs w:val="24"/>
          <w:lang w:val="en-GB"/>
        </w:rPr>
        <w:t xml:space="preserve"> according </w:t>
      </w:r>
      <w:proofErr w:type="spellStart"/>
      <w:r w:rsidRPr="00A42EA4">
        <w:rPr>
          <w:sz w:val="24"/>
          <w:szCs w:val="24"/>
          <w:lang w:val="en-GB"/>
        </w:rPr>
        <w:t>t</w:t>
      </w:r>
      <w:proofErr w:type="spellEnd"/>
      <w:r w:rsidRPr="00A42EA4">
        <w:rPr>
          <w:sz w:val="24"/>
          <w:szCs w:val="24"/>
          <w:lang w:val="en-GB"/>
        </w:rPr>
        <w:t xml:space="preserve"> criterion.</w:t>
      </w:r>
    </w:p>
    <w:p w:rsidR="00DF1C51" w:rsidRPr="00A42EA4" w:rsidRDefault="00DF1C51" w:rsidP="00DF1C51">
      <w:pPr>
        <w:rPr>
          <w:sz w:val="24"/>
          <w:szCs w:val="24"/>
          <w:lang w:val="en-GB"/>
        </w:rPr>
      </w:pPr>
      <w:r w:rsidRPr="00A42EA4">
        <w:rPr>
          <w:sz w:val="24"/>
          <w:szCs w:val="24"/>
          <w:lang w:val="en-GB"/>
        </w:rPr>
        <w:t>10.</w:t>
      </w:r>
      <w:r w:rsidRPr="00A42EA4">
        <w:rPr>
          <w:color w:val="000000"/>
          <w:sz w:val="24"/>
          <w:szCs w:val="24"/>
          <w:lang w:val="en-GB"/>
        </w:rPr>
        <w:t xml:space="preserve"> </w:t>
      </w:r>
      <w:r w:rsidRPr="00A42EA4">
        <w:rPr>
          <w:sz w:val="24"/>
          <w:szCs w:val="24"/>
          <w:lang w:val="en-GB"/>
        </w:rPr>
        <w:t>Level of sick-rate in Ukraine in 1990 was 1104</w:t>
      </w:r>
      <w:r w:rsidRPr="00A42EA4">
        <w:rPr>
          <w:color w:val="000000"/>
          <w:sz w:val="24"/>
          <w:szCs w:val="24"/>
          <w:lang w:val="en-GB"/>
        </w:rPr>
        <w:t xml:space="preserve">±0,7‰, in 1999 - 1411±0,8‰. To define </w:t>
      </w:r>
      <w:r w:rsidR="00DD0878" w:rsidRPr="00A42EA4">
        <w:rPr>
          <w:bCs/>
          <w:sz w:val="24"/>
          <w:szCs w:val="24"/>
          <w:lang w:val="en-US"/>
        </w:rPr>
        <w:t>reliability</w:t>
      </w:r>
      <w:r w:rsidRPr="00A42EA4">
        <w:rPr>
          <w:color w:val="000000"/>
          <w:sz w:val="24"/>
          <w:szCs w:val="24"/>
          <w:lang w:val="en-GB"/>
        </w:rPr>
        <w:t xml:space="preserve"> to</w:t>
      </w:r>
      <w:r w:rsidRPr="00A42EA4">
        <w:rPr>
          <w:b/>
          <w:color w:val="000000"/>
          <w:sz w:val="24"/>
          <w:szCs w:val="24"/>
          <w:lang w:val="en-GB"/>
        </w:rPr>
        <w:t xml:space="preserve"> </w:t>
      </w:r>
      <w:r w:rsidRPr="00A42EA4">
        <w:rPr>
          <w:color w:val="000000"/>
          <w:sz w:val="24"/>
          <w:szCs w:val="24"/>
          <w:lang w:val="en-GB"/>
        </w:rPr>
        <w:t>differences</w:t>
      </w:r>
      <w:r w:rsidRPr="00A42EA4">
        <w:rPr>
          <w:sz w:val="24"/>
          <w:szCs w:val="24"/>
          <w:lang w:val="en-GB"/>
        </w:rPr>
        <w:t xml:space="preserve"> according </w:t>
      </w:r>
      <w:proofErr w:type="spellStart"/>
      <w:r w:rsidRPr="00A42EA4">
        <w:rPr>
          <w:sz w:val="24"/>
          <w:szCs w:val="24"/>
          <w:lang w:val="en-GB"/>
        </w:rPr>
        <w:t>t</w:t>
      </w:r>
      <w:proofErr w:type="spellEnd"/>
      <w:r w:rsidRPr="00A42EA4">
        <w:rPr>
          <w:sz w:val="24"/>
          <w:szCs w:val="24"/>
          <w:lang w:val="en-GB"/>
        </w:rPr>
        <w:t xml:space="preserve"> criterion.</w:t>
      </w:r>
    </w:p>
    <w:p w:rsidR="00DF1C51" w:rsidRPr="00A42EA4" w:rsidRDefault="00DF1C51" w:rsidP="00DF1C51">
      <w:pPr>
        <w:rPr>
          <w:sz w:val="24"/>
          <w:szCs w:val="24"/>
          <w:lang w:val="en-GB"/>
        </w:rPr>
      </w:pPr>
      <w:r w:rsidRPr="00A42EA4">
        <w:rPr>
          <w:sz w:val="24"/>
          <w:szCs w:val="24"/>
          <w:lang w:val="en-GB"/>
        </w:rPr>
        <w:t>11.</w:t>
      </w:r>
      <w:r w:rsidRPr="00A42EA4">
        <w:rPr>
          <w:color w:val="000000"/>
          <w:sz w:val="24"/>
          <w:szCs w:val="24"/>
          <w:lang w:val="en-GB"/>
        </w:rPr>
        <w:t xml:space="preserve"> </w:t>
      </w:r>
      <w:r w:rsidRPr="00A42EA4">
        <w:rPr>
          <w:sz w:val="24"/>
          <w:szCs w:val="24"/>
          <w:lang w:val="en-GB"/>
        </w:rPr>
        <w:t>Level of primary sick-rate in Ukraine in 1990 was 620</w:t>
      </w:r>
      <w:r w:rsidRPr="00A42EA4">
        <w:rPr>
          <w:color w:val="000000"/>
          <w:sz w:val="24"/>
          <w:szCs w:val="24"/>
          <w:lang w:val="en-GB"/>
        </w:rPr>
        <w:t xml:space="preserve">±0,5‰, in 1999 - 661±0,8‰. To define </w:t>
      </w:r>
      <w:r w:rsidR="00DD0878" w:rsidRPr="00A42EA4">
        <w:rPr>
          <w:bCs/>
          <w:sz w:val="24"/>
          <w:szCs w:val="24"/>
          <w:lang w:val="en-US"/>
        </w:rPr>
        <w:t>reliability</w:t>
      </w:r>
      <w:r w:rsidRPr="00A42EA4">
        <w:rPr>
          <w:color w:val="000000"/>
          <w:sz w:val="24"/>
          <w:szCs w:val="24"/>
          <w:lang w:val="en-GB"/>
        </w:rPr>
        <w:t xml:space="preserve"> to</w:t>
      </w:r>
      <w:r w:rsidRPr="00A42EA4">
        <w:rPr>
          <w:b/>
          <w:color w:val="000000"/>
          <w:sz w:val="24"/>
          <w:szCs w:val="24"/>
          <w:lang w:val="en-GB"/>
        </w:rPr>
        <w:t xml:space="preserve"> </w:t>
      </w:r>
      <w:r w:rsidRPr="00A42EA4">
        <w:rPr>
          <w:color w:val="000000"/>
          <w:sz w:val="24"/>
          <w:szCs w:val="24"/>
          <w:lang w:val="en-GB"/>
        </w:rPr>
        <w:t>differences</w:t>
      </w:r>
      <w:r w:rsidRPr="00A42EA4">
        <w:rPr>
          <w:sz w:val="24"/>
          <w:szCs w:val="24"/>
          <w:lang w:val="en-GB"/>
        </w:rPr>
        <w:t xml:space="preserve"> according </w:t>
      </w:r>
      <w:proofErr w:type="spellStart"/>
      <w:r w:rsidRPr="00A42EA4">
        <w:rPr>
          <w:sz w:val="24"/>
          <w:szCs w:val="24"/>
          <w:lang w:val="en-GB"/>
        </w:rPr>
        <w:t>t</w:t>
      </w:r>
      <w:proofErr w:type="spellEnd"/>
      <w:r w:rsidRPr="00A42EA4">
        <w:rPr>
          <w:sz w:val="24"/>
          <w:szCs w:val="24"/>
          <w:lang w:val="en-GB"/>
        </w:rPr>
        <w:t xml:space="preserve"> criterion.</w:t>
      </w:r>
    </w:p>
    <w:p w:rsidR="00DF1C51" w:rsidRPr="00A42EA4" w:rsidRDefault="00DF1C51" w:rsidP="00DF1C51">
      <w:pPr>
        <w:rPr>
          <w:sz w:val="24"/>
          <w:szCs w:val="24"/>
          <w:lang w:val="en-GB"/>
        </w:rPr>
      </w:pPr>
      <w:r w:rsidRPr="00A42EA4">
        <w:rPr>
          <w:sz w:val="24"/>
          <w:szCs w:val="24"/>
          <w:lang w:val="en-GB"/>
        </w:rPr>
        <w:t>12.</w:t>
      </w:r>
      <w:r w:rsidRPr="00A42EA4">
        <w:rPr>
          <w:color w:val="000000"/>
          <w:sz w:val="24"/>
          <w:szCs w:val="24"/>
          <w:lang w:val="en-GB"/>
        </w:rPr>
        <w:t xml:space="preserve"> </w:t>
      </w:r>
      <w:r w:rsidRPr="00A42EA4">
        <w:rPr>
          <w:sz w:val="24"/>
          <w:szCs w:val="24"/>
          <w:lang w:val="en-GB"/>
        </w:rPr>
        <w:t>Level of invalidity in Ukraine in 1992 was 49,3</w:t>
      </w:r>
      <w:r w:rsidRPr="00A42EA4">
        <w:rPr>
          <w:color w:val="000000"/>
          <w:sz w:val="24"/>
          <w:szCs w:val="24"/>
          <w:lang w:val="en-GB"/>
        </w:rPr>
        <w:t xml:space="preserve">±0,7‰, in 1998 – 47,7±0,5‰. To define </w:t>
      </w:r>
      <w:r w:rsidR="00DD0878" w:rsidRPr="00A42EA4">
        <w:rPr>
          <w:bCs/>
          <w:sz w:val="24"/>
          <w:szCs w:val="24"/>
          <w:lang w:val="en-US"/>
        </w:rPr>
        <w:t>reliability</w:t>
      </w:r>
      <w:r w:rsidRPr="00A42EA4">
        <w:rPr>
          <w:color w:val="000000"/>
          <w:sz w:val="24"/>
          <w:szCs w:val="24"/>
          <w:lang w:val="en-GB"/>
        </w:rPr>
        <w:t xml:space="preserve"> to</w:t>
      </w:r>
      <w:r w:rsidRPr="00A42EA4">
        <w:rPr>
          <w:b/>
          <w:color w:val="000000"/>
          <w:sz w:val="24"/>
          <w:szCs w:val="24"/>
          <w:lang w:val="en-GB"/>
        </w:rPr>
        <w:t xml:space="preserve"> </w:t>
      </w:r>
      <w:r w:rsidRPr="00A42EA4">
        <w:rPr>
          <w:color w:val="000000"/>
          <w:sz w:val="24"/>
          <w:szCs w:val="24"/>
          <w:lang w:val="en-GB"/>
        </w:rPr>
        <w:t>differences</w:t>
      </w:r>
      <w:r w:rsidRPr="00A42EA4">
        <w:rPr>
          <w:sz w:val="24"/>
          <w:szCs w:val="24"/>
          <w:lang w:val="en-GB"/>
        </w:rPr>
        <w:t xml:space="preserve"> according </w:t>
      </w:r>
      <w:proofErr w:type="spellStart"/>
      <w:r w:rsidRPr="00A42EA4">
        <w:rPr>
          <w:sz w:val="24"/>
          <w:szCs w:val="24"/>
          <w:lang w:val="en-GB"/>
        </w:rPr>
        <w:t>t</w:t>
      </w:r>
      <w:proofErr w:type="spellEnd"/>
      <w:r w:rsidRPr="00A42EA4">
        <w:rPr>
          <w:sz w:val="24"/>
          <w:szCs w:val="24"/>
          <w:lang w:val="en-GB"/>
        </w:rPr>
        <w:t xml:space="preserve"> criterion.</w:t>
      </w:r>
    </w:p>
    <w:p w:rsidR="00DF1C51" w:rsidRPr="00A42EA4" w:rsidRDefault="00DF1C51" w:rsidP="00DF1C51">
      <w:pPr>
        <w:jc w:val="right"/>
        <w:rPr>
          <w:color w:val="000000"/>
          <w:sz w:val="24"/>
          <w:szCs w:val="24"/>
          <w:lang w:val="en-GB"/>
        </w:rPr>
      </w:pPr>
      <w:r w:rsidRPr="00A42EA4">
        <w:rPr>
          <w:sz w:val="24"/>
          <w:szCs w:val="24"/>
          <w:lang w:val="en-GB"/>
        </w:rPr>
        <w:t>A</w:t>
      </w:r>
      <w:r w:rsidR="00DD0878" w:rsidRPr="00A42EA4">
        <w:rPr>
          <w:sz w:val="24"/>
          <w:szCs w:val="24"/>
          <w:lang w:val="en-GB"/>
        </w:rPr>
        <w:t>nne</w:t>
      </w:r>
      <w:r w:rsidRPr="00A42EA4">
        <w:rPr>
          <w:sz w:val="24"/>
          <w:szCs w:val="24"/>
          <w:lang w:val="en-GB"/>
        </w:rPr>
        <w:t>x</w:t>
      </w:r>
      <w:r w:rsidRPr="00A42EA4">
        <w:rPr>
          <w:color w:val="000000"/>
          <w:sz w:val="24"/>
          <w:szCs w:val="24"/>
          <w:lang w:val="en-GB"/>
        </w:rPr>
        <w:t xml:space="preserve"> </w:t>
      </w:r>
      <w:r w:rsidR="00537624">
        <w:rPr>
          <w:color w:val="000000"/>
          <w:sz w:val="24"/>
          <w:szCs w:val="24"/>
          <w:lang w:val="en-GB"/>
        </w:rPr>
        <w:t>7</w:t>
      </w:r>
    </w:p>
    <w:p w:rsidR="00DF1C51" w:rsidRPr="002202B6" w:rsidRDefault="00DF1C51" w:rsidP="00DF1C51">
      <w:pPr>
        <w:pStyle w:val="6"/>
        <w:rPr>
          <w:b/>
          <w:sz w:val="24"/>
          <w:szCs w:val="24"/>
          <w:lang w:val="en-GB"/>
        </w:rPr>
      </w:pPr>
      <w:r w:rsidRPr="002202B6">
        <w:rPr>
          <w:b/>
          <w:sz w:val="24"/>
          <w:szCs w:val="24"/>
          <w:lang w:val="en-GB"/>
        </w:rPr>
        <w:t>THE INDIVIDUAL TASKS O</w:t>
      </w:r>
      <w:r w:rsidR="00205144">
        <w:rPr>
          <w:b/>
          <w:sz w:val="24"/>
          <w:szCs w:val="24"/>
          <w:lang w:val="en-GB"/>
        </w:rPr>
        <w:t>F</w:t>
      </w:r>
      <w:r w:rsidRPr="002202B6">
        <w:rPr>
          <w:b/>
          <w:sz w:val="24"/>
          <w:szCs w:val="24"/>
          <w:lang w:val="en-GB"/>
        </w:rPr>
        <w:t xml:space="preserve"> TOPIC </w:t>
      </w:r>
      <w:r w:rsidR="00EE053A">
        <w:rPr>
          <w:b/>
          <w:sz w:val="24"/>
          <w:szCs w:val="24"/>
          <w:lang w:val="en-GB"/>
        </w:rPr>
        <w:t>7</w:t>
      </w:r>
    </w:p>
    <w:p w:rsidR="00DF1C51" w:rsidRPr="00A42EA4" w:rsidRDefault="00500297" w:rsidP="00DF1C51">
      <w:pPr>
        <w:jc w:val="center"/>
        <w:rPr>
          <w:color w:val="000000"/>
          <w:sz w:val="24"/>
          <w:szCs w:val="24"/>
          <w:lang w:val="en-GB"/>
        </w:rPr>
      </w:pPr>
      <w:r>
        <w:rPr>
          <w:b/>
          <w:color w:val="000000"/>
          <w:sz w:val="24"/>
          <w:szCs w:val="24"/>
          <w:lang w:val="uk-UA"/>
        </w:rPr>
        <w:t>«</w:t>
      </w:r>
      <w:r w:rsidRPr="00A42EA4">
        <w:rPr>
          <w:b/>
          <w:color w:val="000000"/>
          <w:sz w:val="24"/>
          <w:szCs w:val="24"/>
          <w:lang w:val="en-GB"/>
        </w:rPr>
        <w:t>The parametric and nonparametric methods of the estimation and analysis of the statistical hypothesizes</w:t>
      </w:r>
      <w:r>
        <w:rPr>
          <w:b/>
          <w:color w:val="000000"/>
          <w:sz w:val="24"/>
          <w:szCs w:val="24"/>
          <w:lang w:val="uk-UA"/>
        </w:rPr>
        <w:t>»</w:t>
      </w:r>
      <w:r w:rsidR="00DD0878" w:rsidRPr="00A42EA4">
        <w:rPr>
          <w:b/>
          <w:color w:val="000000"/>
          <w:sz w:val="24"/>
          <w:szCs w:val="24"/>
          <w:lang w:val="en-GB"/>
        </w:rPr>
        <w:t xml:space="preserve"> </w:t>
      </w:r>
      <w:r w:rsidR="00DF1C51" w:rsidRPr="00A42EA4">
        <w:rPr>
          <w:color w:val="000000"/>
          <w:sz w:val="24"/>
          <w:szCs w:val="24"/>
          <w:lang w:val="en-GB"/>
        </w:rPr>
        <w:t>Task 3</w:t>
      </w:r>
    </w:p>
    <w:p w:rsidR="00DF1C51" w:rsidRPr="00A42EA4" w:rsidRDefault="00DF1C51" w:rsidP="00DF1C51">
      <w:pPr>
        <w:jc w:val="center"/>
        <w:rPr>
          <w:color w:val="000000"/>
          <w:sz w:val="24"/>
          <w:szCs w:val="24"/>
          <w:lang w:val="en-GB"/>
        </w:rPr>
      </w:pPr>
      <w:r w:rsidRPr="00A42EA4">
        <w:rPr>
          <w:color w:val="000000"/>
          <w:sz w:val="24"/>
          <w:szCs w:val="24"/>
          <w:lang w:val="en-GB"/>
        </w:rPr>
        <w:t>Results of difference of children’s body’s mass in two groups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1"/>
        <w:gridCol w:w="2392"/>
        <w:gridCol w:w="2392"/>
      </w:tblGrid>
      <w:tr w:rsidR="00DF1C51" w:rsidRPr="00A42EA4" w:rsidTr="004F7D0B">
        <w:trPr>
          <w:cantSplit/>
        </w:trPr>
        <w:tc>
          <w:tcPr>
            <w:tcW w:w="1985" w:type="dxa"/>
            <w:vMerge w:val="restart"/>
          </w:tcPr>
          <w:p w:rsidR="00DF1C51" w:rsidRPr="002202B6" w:rsidRDefault="00DF1C51" w:rsidP="004F7D0B">
            <w:pPr>
              <w:jc w:val="center"/>
              <w:rPr>
                <w:b/>
                <w:sz w:val="24"/>
                <w:szCs w:val="24"/>
                <w:lang w:val="en-GB"/>
              </w:rPr>
            </w:pPr>
            <w:r w:rsidRPr="002202B6">
              <w:rPr>
                <w:b/>
                <w:sz w:val="24"/>
                <w:szCs w:val="24"/>
                <w:lang w:val="en-GB"/>
              </w:rPr>
              <w:t>Region</w:t>
            </w:r>
          </w:p>
          <w:p w:rsidR="00DF1C51" w:rsidRPr="002202B6" w:rsidRDefault="00DF1C51" w:rsidP="004F7D0B">
            <w:pPr>
              <w:jc w:val="center"/>
              <w:rPr>
                <w:b/>
                <w:sz w:val="24"/>
                <w:szCs w:val="24"/>
                <w:lang w:val="en-GB"/>
              </w:rPr>
            </w:pPr>
          </w:p>
        </w:tc>
        <w:tc>
          <w:tcPr>
            <w:tcW w:w="5083" w:type="dxa"/>
            <w:gridSpan w:val="2"/>
          </w:tcPr>
          <w:p w:rsidR="00DF1C51" w:rsidRPr="002202B6" w:rsidRDefault="00DF1C51" w:rsidP="004F7D0B">
            <w:pPr>
              <w:jc w:val="center"/>
              <w:rPr>
                <w:b/>
                <w:sz w:val="24"/>
                <w:szCs w:val="24"/>
                <w:lang w:val="en-GB"/>
              </w:rPr>
            </w:pPr>
            <w:r w:rsidRPr="002202B6">
              <w:rPr>
                <w:b/>
                <w:sz w:val="24"/>
                <w:szCs w:val="24"/>
                <w:lang w:val="en-GB"/>
              </w:rPr>
              <w:t>Quantity of observations in groups</w:t>
            </w:r>
          </w:p>
        </w:tc>
        <w:tc>
          <w:tcPr>
            <w:tcW w:w="2392" w:type="dxa"/>
            <w:vMerge w:val="restart"/>
          </w:tcPr>
          <w:p w:rsidR="00DF1C51" w:rsidRPr="002202B6" w:rsidRDefault="00DF1C51" w:rsidP="004F7D0B">
            <w:pPr>
              <w:jc w:val="center"/>
              <w:rPr>
                <w:b/>
                <w:sz w:val="24"/>
                <w:szCs w:val="24"/>
                <w:lang w:val="en-GB"/>
              </w:rPr>
            </w:pPr>
            <w:r w:rsidRPr="002202B6">
              <w:rPr>
                <w:b/>
                <w:sz w:val="24"/>
                <w:szCs w:val="24"/>
                <w:lang w:val="en-GB"/>
              </w:rPr>
              <w:t>t criterion</w:t>
            </w:r>
          </w:p>
        </w:tc>
      </w:tr>
      <w:tr w:rsidR="00DF1C51" w:rsidRPr="00A42EA4" w:rsidTr="004F7D0B">
        <w:trPr>
          <w:cantSplit/>
        </w:trPr>
        <w:tc>
          <w:tcPr>
            <w:tcW w:w="1985" w:type="dxa"/>
            <w:vMerge/>
          </w:tcPr>
          <w:p w:rsidR="00DF1C51" w:rsidRPr="002202B6" w:rsidRDefault="00DF1C51" w:rsidP="004F7D0B">
            <w:pPr>
              <w:jc w:val="center"/>
              <w:rPr>
                <w:b/>
                <w:sz w:val="24"/>
                <w:szCs w:val="24"/>
                <w:lang w:val="en-GB"/>
              </w:rPr>
            </w:pPr>
          </w:p>
        </w:tc>
        <w:tc>
          <w:tcPr>
            <w:tcW w:w="2691" w:type="dxa"/>
          </w:tcPr>
          <w:p w:rsidR="00DF1C51" w:rsidRPr="002202B6" w:rsidRDefault="00DF1C51" w:rsidP="004F7D0B">
            <w:pPr>
              <w:jc w:val="center"/>
              <w:rPr>
                <w:b/>
                <w:sz w:val="24"/>
                <w:szCs w:val="24"/>
                <w:lang w:val="en-GB"/>
              </w:rPr>
            </w:pPr>
            <w:r w:rsidRPr="002202B6">
              <w:rPr>
                <w:b/>
                <w:sz w:val="24"/>
                <w:szCs w:val="24"/>
                <w:lang w:val="en-GB"/>
              </w:rPr>
              <w:t>1</w:t>
            </w:r>
          </w:p>
        </w:tc>
        <w:tc>
          <w:tcPr>
            <w:tcW w:w="2392" w:type="dxa"/>
          </w:tcPr>
          <w:p w:rsidR="00DF1C51" w:rsidRPr="002202B6" w:rsidRDefault="00DF1C51" w:rsidP="004F7D0B">
            <w:pPr>
              <w:jc w:val="center"/>
              <w:rPr>
                <w:b/>
                <w:sz w:val="24"/>
                <w:szCs w:val="24"/>
                <w:lang w:val="en-GB"/>
              </w:rPr>
            </w:pPr>
            <w:r w:rsidRPr="002202B6">
              <w:rPr>
                <w:b/>
                <w:sz w:val="24"/>
                <w:szCs w:val="24"/>
                <w:lang w:val="en-GB"/>
              </w:rPr>
              <w:t>2</w:t>
            </w:r>
          </w:p>
        </w:tc>
        <w:tc>
          <w:tcPr>
            <w:tcW w:w="2392" w:type="dxa"/>
            <w:vMerge/>
          </w:tcPr>
          <w:p w:rsidR="00DF1C51" w:rsidRPr="00A42EA4" w:rsidRDefault="00DF1C51" w:rsidP="004F7D0B">
            <w:pPr>
              <w:jc w:val="center"/>
              <w:rPr>
                <w:sz w:val="24"/>
                <w:szCs w:val="24"/>
                <w:lang w:val="en-GB"/>
              </w:rPr>
            </w:pPr>
          </w:p>
        </w:tc>
      </w:tr>
      <w:tr w:rsidR="00DF1C51" w:rsidRPr="00A42EA4" w:rsidTr="004F7D0B">
        <w:tc>
          <w:tcPr>
            <w:tcW w:w="1985" w:type="dxa"/>
          </w:tcPr>
          <w:p w:rsidR="00DF1C51" w:rsidRPr="002202B6" w:rsidRDefault="00DF1C51" w:rsidP="004F7D0B">
            <w:pPr>
              <w:jc w:val="center"/>
              <w:rPr>
                <w:b/>
                <w:sz w:val="24"/>
                <w:szCs w:val="24"/>
                <w:lang w:val="en-GB"/>
              </w:rPr>
            </w:pPr>
            <w:r w:rsidRPr="002202B6">
              <w:rPr>
                <w:b/>
                <w:sz w:val="24"/>
                <w:szCs w:val="24"/>
                <w:lang w:val="en-GB"/>
              </w:rPr>
              <w:t>1</w:t>
            </w:r>
          </w:p>
        </w:tc>
        <w:tc>
          <w:tcPr>
            <w:tcW w:w="2691" w:type="dxa"/>
          </w:tcPr>
          <w:p w:rsidR="00DF1C51" w:rsidRPr="00A42EA4" w:rsidRDefault="00DF1C51" w:rsidP="004F7D0B">
            <w:pPr>
              <w:jc w:val="center"/>
              <w:rPr>
                <w:sz w:val="24"/>
                <w:szCs w:val="24"/>
                <w:lang w:val="en-GB"/>
              </w:rPr>
            </w:pPr>
            <w:r w:rsidRPr="00A42EA4">
              <w:rPr>
                <w:sz w:val="24"/>
                <w:szCs w:val="24"/>
                <w:lang w:val="en-GB"/>
              </w:rPr>
              <w:t>10</w:t>
            </w:r>
          </w:p>
        </w:tc>
        <w:tc>
          <w:tcPr>
            <w:tcW w:w="2392" w:type="dxa"/>
          </w:tcPr>
          <w:p w:rsidR="00DF1C51" w:rsidRPr="00A42EA4" w:rsidRDefault="00DF1C51" w:rsidP="004F7D0B">
            <w:pPr>
              <w:jc w:val="center"/>
              <w:rPr>
                <w:sz w:val="24"/>
                <w:szCs w:val="24"/>
                <w:lang w:val="en-GB"/>
              </w:rPr>
            </w:pPr>
            <w:r w:rsidRPr="00A42EA4">
              <w:rPr>
                <w:sz w:val="24"/>
                <w:szCs w:val="24"/>
                <w:lang w:val="en-GB"/>
              </w:rPr>
              <w:t>7</w:t>
            </w:r>
          </w:p>
        </w:tc>
        <w:tc>
          <w:tcPr>
            <w:tcW w:w="2392" w:type="dxa"/>
          </w:tcPr>
          <w:p w:rsidR="00DF1C51" w:rsidRPr="00A42EA4" w:rsidRDefault="00DF1C51" w:rsidP="004F7D0B">
            <w:pPr>
              <w:jc w:val="center"/>
              <w:rPr>
                <w:sz w:val="24"/>
                <w:szCs w:val="24"/>
                <w:lang w:val="en-GB"/>
              </w:rPr>
            </w:pPr>
            <w:r w:rsidRPr="00A42EA4">
              <w:rPr>
                <w:sz w:val="24"/>
                <w:szCs w:val="24"/>
                <w:lang w:val="en-GB"/>
              </w:rPr>
              <w:t>2,2</w:t>
            </w:r>
          </w:p>
        </w:tc>
      </w:tr>
      <w:tr w:rsidR="00DF1C51" w:rsidRPr="00A42EA4" w:rsidTr="004F7D0B">
        <w:tc>
          <w:tcPr>
            <w:tcW w:w="1985" w:type="dxa"/>
          </w:tcPr>
          <w:p w:rsidR="00DF1C51" w:rsidRPr="002202B6" w:rsidRDefault="00DF1C51" w:rsidP="004F7D0B">
            <w:pPr>
              <w:jc w:val="center"/>
              <w:rPr>
                <w:b/>
                <w:sz w:val="24"/>
                <w:szCs w:val="24"/>
                <w:lang w:val="en-GB"/>
              </w:rPr>
            </w:pPr>
            <w:r w:rsidRPr="002202B6">
              <w:rPr>
                <w:b/>
                <w:sz w:val="24"/>
                <w:szCs w:val="24"/>
                <w:lang w:val="en-GB"/>
              </w:rPr>
              <w:t>2</w:t>
            </w:r>
          </w:p>
        </w:tc>
        <w:tc>
          <w:tcPr>
            <w:tcW w:w="2691" w:type="dxa"/>
          </w:tcPr>
          <w:p w:rsidR="00DF1C51" w:rsidRPr="00A42EA4" w:rsidRDefault="00DF1C51" w:rsidP="004F7D0B">
            <w:pPr>
              <w:jc w:val="center"/>
              <w:rPr>
                <w:sz w:val="24"/>
                <w:szCs w:val="24"/>
                <w:lang w:val="en-GB"/>
              </w:rPr>
            </w:pPr>
            <w:r w:rsidRPr="00A42EA4">
              <w:rPr>
                <w:sz w:val="24"/>
                <w:szCs w:val="24"/>
                <w:lang w:val="en-GB"/>
              </w:rPr>
              <w:t>12</w:t>
            </w:r>
          </w:p>
        </w:tc>
        <w:tc>
          <w:tcPr>
            <w:tcW w:w="2392" w:type="dxa"/>
          </w:tcPr>
          <w:p w:rsidR="00DF1C51" w:rsidRPr="00A42EA4" w:rsidRDefault="00DF1C51" w:rsidP="004F7D0B">
            <w:pPr>
              <w:jc w:val="center"/>
              <w:rPr>
                <w:sz w:val="24"/>
                <w:szCs w:val="24"/>
                <w:lang w:val="en-GB"/>
              </w:rPr>
            </w:pPr>
            <w:r w:rsidRPr="00A42EA4">
              <w:rPr>
                <w:sz w:val="24"/>
                <w:szCs w:val="24"/>
                <w:lang w:val="en-GB"/>
              </w:rPr>
              <w:t>7</w:t>
            </w:r>
          </w:p>
        </w:tc>
        <w:tc>
          <w:tcPr>
            <w:tcW w:w="2392" w:type="dxa"/>
          </w:tcPr>
          <w:p w:rsidR="00DF1C51" w:rsidRPr="00A42EA4" w:rsidRDefault="00DF1C51" w:rsidP="004F7D0B">
            <w:pPr>
              <w:jc w:val="center"/>
              <w:rPr>
                <w:sz w:val="24"/>
                <w:szCs w:val="24"/>
                <w:lang w:val="en-GB"/>
              </w:rPr>
            </w:pPr>
            <w:r w:rsidRPr="00A42EA4">
              <w:rPr>
                <w:sz w:val="24"/>
                <w:szCs w:val="24"/>
                <w:lang w:val="en-GB"/>
              </w:rPr>
              <w:t>2,0</w:t>
            </w:r>
          </w:p>
        </w:tc>
      </w:tr>
      <w:tr w:rsidR="00DF1C51" w:rsidRPr="00A42EA4" w:rsidTr="004F7D0B">
        <w:tc>
          <w:tcPr>
            <w:tcW w:w="1985" w:type="dxa"/>
          </w:tcPr>
          <w:p w:rsidR="00DF1C51" w:rsidRPr="002202B6" w:rsidRDefault="00DF1C51" w:rsidP="004F7D0B">
            <w:pPr>
              <w:jc w:val="center"/>
              <w:rPr>
                <w:b/>
                <w:sz w:val="24"/>
                <w:szCs w:val="24"/>
                <w:lang w:val="en-GB"/>
              </w:rPr>
            </w:pPr>
            <w:r w:rsidRPr="002202B6">
              <w:rPr>
                <w:b/>
                <w:sz w:val="24"/>
                <w:szCs w:val="24"/>
                <w:lang w:val="en-GB"/>
              </w:rPr>
              <w:t>3</w:t>
            </w:r>
          </w:p>
        </w:tc>
        <w:tc>
          <w:tcPr>
            <w:tcW w:w="2691" w:type="dxa"/>
          </w:tcPr>
          <w:p w:rsidR="00DF1C51" w:rsidRPr="00A42EA4" w:rsidRDefault="00DF1C51" w:rsidP="004F7D0B">
            <w:pPr>
              <w:jc w:val="center"/>
              <w:rPr>
                <w:sz w:val="24"/>
                <w:szCs w:val="24"/>
                <w:lang w:val="en-GB"/>
              </w:rPr>
            </w:pPr>
            <w:r w:rsidRPr="00A42EA4">
              <w:rPr>
                <w:sz w:val="24"/>
                <w:szCs w:val="24"/>
                <w:lang w:val="en-GB"/>
              </w:rPr>
              <w:t>9</w:t>
            </w:r>
          </w:p>
        </w:tc>
        <w:tc>
          <w:tcPr>
            <w:tcW w:w="2392" w:type="dxa"/>
          </w:tcPr>
          <w:p w:rsidR="00DF1C51" w:rsidRPr="00A42EA4" w:rsidRDefault="00DF1C51" w:rsidP="004F7D0B">
            <w:pPr>
              <w:jc w:val="center"/>
              <w:rPr>
                <w:sz w:val="24"/>
                <w:szCs w:val="24"/>
                <w:lang w:val="en-GB"/>
              </w:rPr>
            </w:pPr>
            <w:r w:rsidRPr="00A42EA4">
              <w:rPr>
                <w:sz w:val="24"/>
                <w:szCs w:val="24"/>
                <w:lang w:val="en-GB"/>
              </w:rPr>
              <w:t>9</w:t>
            </w:r>
          </w:p>
        </w:tc>
        <w:tc>
          <w:tcPr>
            <w:tcW w:w="2392" w:type="dxa"/>
          </w:tcPr>
          <w:p w:rsidR="00DF1C51" w:rsidRPr="00A42EA4" w:rsidRDefault="00DF1C51" w:rsidP="004F7D0B">
            <w:pPr>
              <w:jc w:val="center"/>
              <w:rPr>
                <w:sz w:val="24"/>
                <w:szCs w:val="24"/>
                <w:lang w:val="en-GB"/>
              </w:rPr>
            </w:pPr>
            <w:r w:rsidRPr="00A42EA4">
              <w:rPr>
                <w:sz w:val="24"/>
                <w:szCs w:val="24"/>
                <w:lang w:val="en-GB"/>
              </w:rPr>
              <w:t>1,96</w:t>
            </w:r>
          </w:p>
        </w:tc>
      </w:tr>
      <w:tr w:rsidR="00DF1C51" w:rsidRPr="00A42EA4" w:rsidTr="004F7D0B">
        <w:tc>
          <w:tcPr>
            <w:tcW w:w="1985" w:type="dxa"/>
          </w:tcPr>
          <w:p w:rsidR="00DF1C51" w:rsidRPr="002202B6" w:rsidRDefault="00DF1C51" w:rsidP="004F7D0B">
            <w:pPr>
              <w:jc w:val="center"/>
              <w:rPr>
                <w:b/>
                <w:sz w:val="24"/>
                <w:szCs w:val="24"/>
                <w:lang w:val="en-GB"/>
              </w:rPr>
            </w:pPr>
            <w:r w:rsidRPr="002202B6">
              <w:rPr>
                <w:b/>
                <w:sz w:val="24"/>
                <w:szCs w:val="24"/>
                <w:lang w:val="en-GB"/>
              </w:rPr>
              <w:t>4</w:t>
            </w:r>
          </w:p>
        </w:tc>
        <w:tc>
          <w:tcPr>
            <w:tcW w:w="2691" w:type="dxa"/>
          </w:tcPr>
          <w:p w:rsidR="00DF1C51" w:rsidRPr="00A42EA4" w:rsidRDefault="00DF1C51" w:rsidP="004F7D0B">
            <w:pPr>
              <w:jc w:val="center"/>
              <w:rPr>
                <w:sz w:val="24"/>
                <w:szCs w:val="24"/>
                <w:lang w:val="en-GB"/>
              </w:rPr>
            </w:pPr>
            <w:r w:rsidRPr="00A42EA4">
              <w:rPr>
                <w:sz w:val="24"/>
                <w:szCs w:val="24"/>
                <w:lang w:val="en-GB"/>
              </w:rPr>
              <w:t>10</w:t>
            </w:r>
          </w:p>
        </w:tc>
        <w:tc>
          <w:tcPr>
            <w:tcW w:w="2392" w:type="dxa"/>
          </w:tcPr>
          <w:p w:rsidR="00DF1C51" w:rsidRPr="00A42EA4" w:rsidRDefault="00DF1C51" w:rsidP="004F7D0B">
            <w:pPr>
              <w:jc w:val="center"/>
              <w:rPr>
                <w:sz w:val="24"/>
                <w:szCs w:val="24"/>
                <w:lang w:val="en-GB"/>
              </w:rPr>
            </w:pPr>
            <w:r w:rsidRPr="00A42EA4">
              <w:rPr>
                <w:sz w:val="24"/>
                <w:szCs w:val="24"/>
                <w:lang w:val="en-GB"/>
              </w:rPr>
              <w:t>6</w:t>
            </w:r>
          </w:p>
        </w:tc>
        <w:tc>
          <w:tcPr>
            <w:tcW w:w="2392" w:type="dxa"/>
          </w:tcPr>
          <w:p w:rsidR="00DF1C51" w:rsidRPr="00A42EA4" w:rsidRDefault="00DF1C51" w:rsidP="004F7D0B">
            <w:pPr>
              <w:jc w:val="center"/>
              <w:rPr>
                <w:sz w:val="24"/>
                <w:szCs w:val="24"/>
                <w:lang w:val="en-GB"/>
              </w:rPr>
            </w:pPr>
            <w:r w:rsidRPr="00A42EA4">
              <w:rPr>
                <w:sz w:val="24"/>
                <w:szCs w:val="24"/>
                <w:lang w:val="en-GB"/>
              </w:rPr>
              <w:t>2,2</w:t>
            </w:r>
          </w:p>
        </w:tc>
      </w:tr>
      <w:tr w:rsidR="00DF1C51" w:rsidRPr="00A42EA4" w:rsidTr="004F7D0B">
        <w:tc>
          <w:tcPr>
            <w:tcW w:w="1985" w:type="dxa"/>
          </w:tcPr>
          <w:p w:rsidR="00DF1C51" w:rsidRPr="002202B6" w:rsidRDefault="00DF1C51" w:rsidP="004F7D0B">
            <w:pPr>
              <w:jc w:val="center"/>
              <w:rPr>
                <w:b/>
                <w:sz w:val="24"/>
                <w:szCs w:val="24"/>
                <w:lang w:val="en-GB"/>
              </w:rPr>
            </w:pPr>
            <w:r w:rsidRPr="002202B6">
              <w:rPr>
                <w:b/>
                <w:sz w:val="24"/>
                <w:szCs w:val="24"/>
                <w:lang w:val="en-GB"/>
              </w:rPr>
              <w:t>5</w:t>
            </w:r>
          </w:p>
        </w:tc>
        <w:tc>
          <w:tcPr>
            <w:tcW w:w="2691" w:type="dxa"/>
          </w:tcPr>
          <w:p w:rsidR="00DF1C51" w:rsidRPr="00A42EA4" w:rsidRDefault="00DF1C51" w:rsidP="004F7D0B">
            <w:pPr>
              <w:jc w:val="center"/>
              <w:rPr>
                <w:sz w:val="24"/>
                <w:szCs w:val="24"/>
                <w:lang w:val="en-GB"/>
              </w:rPr>
            </w:pPr>
            <w:r w:rsidRPr="00A42EA4">
              <w:rPr>
                <w:sz w:val="24"/>
                <w:szCs w:val="24"/>
                <w:lang w:val="en-GB"/>
              </w:rPr>
              <w:t>10</w:t>
            </w:r>
          </w:p>
        </w:tc>
        <w:tc>
          <w:tcPr>
            <w:tcW w:w="2392" w:type="dxa"/>
          </w:tcPr>
          <w:p w:rsidR="00DF1C51" w:rsidRPr="00A42EA4" w:rsidRDefault="00DF1C51" w:rsidP="004F7D0B">
            <w:pPr>
              <w:jc w:val="center"/>
              <w:rPr>
                <w:sz w:val="24"/>
                <w:szCs w:val="24"/>
                <w:lang w:val="en-GB"/>
              </w:rPr>
            </w:pPr>
            <w:r w:rsidRPr="00A42EA4">
              <w:rPr>
                <w:sz w:val="24"/>
                <w:szCs w:val="24"/>
                <w:lang w:val="en-GB"/>
              </w:rPr>
              <w:t>9</w:t>
            </w:r>
          </w:p>
        </w:tc>
        <w:tc>
          <w:tcPr>
            <w:tcW w:w="2392" w:type="dxa"/>
          </w:tcPr>
          <w:p w:rsidR="00DF1C51" w:rsidRPr="00A42EA4" w:rsidRDefault="00DF1C51" w:rsidP="004F7D0B">
            <w:pPr>
              <w:jc w:val="center"/>
              <w:rPr>
                <w:sz w:val="24"/>
                <w:szCs w:val="24"/>
                <w:lang w:val="en-GB"/>
              </w:rPr>
            </w:pPr>
            <w:r w:rsidRPr="00A42EA4">
              <w:rPr>
                <w:sz w:val="24"/>
                <w:szCs w:val="24"/>
                <w:lang w:val="en-GB"/>
              </w:rPr>
              <w:t>2,0</w:t>
            </w:r>
          </w:p>
        </w:tc>
      </w:tr>
      <w:tr w:rsidR="00DF1C51" w:rsidRPr="00A42EA4" w:rsidTr="004F7D0B">
        <w:tc>
          <w:tcPr>
            <w:tcW w:w="1985" w:type="dxa"/>
          </w:tcPr>
          <w:p w:rsidR="00DF1C51" w:rsidRPr="002202B6" w:rsidRDefault="00DF1C51" w:rsidP="004F7D0B">
            <w:pPr>
              <w:jc w:val="center"/>
              <w:rPr>
                <w:b/>
                <w:sz w:val="24"/>
                <w:szCs w:val="24"/>
                <w:lang w:val="en-GB"/>
              </w:rPr>
            </w:pPr>
            <w:r w:rsidRPr="002202B6">
              <w:rPr>
                <w:b/>
                <w:sz w:val="24"/>
                <w:szCs w:val="24"/>
                <w:lang w:val="en-GB"/>
              </w:rPr>
              <w:t>6</w:t>
            </w:r>
          </w:p>
        </w:tc>
        <w:tc>
          <w:tcPr>
            <w:tcW w:w="2691" w:type="dxa"/>
          </w:tcPr>
          <w:p w:rsidR="00DF1C51" w:rsidRPr="00A42EA4" w:rsidRDefault="00DF1C51" w:rsidP="004F7D0B">
            <w:pPr>
              <w:jc w:val="center"/>
              <w:rPr>
                <w:sz w:val="24"/>
                <w:szCs w:val="24"/>
                <w:lang w:val="en-GB"/>
              </w:rPr>
            </w:pPr>
            <w:r w:rsidRPr="00A42EA4">
              <w:rPr>
                <w:sz w:val="24"/>
                <w:szCs w:val="24"/>
                <w:lang w:val="en-GB"/>
              </w:rPr>
              <w:t>8</w:t>
            </w:r>
          </w:p>
        </w:tc>
        <w:tc>
          <w:tcPr>
            <w:tcW w:w="2392" w:type="dxa"/>
          </w:tcPr>
          <w:p w:rsidR="00DF1C51" w:rsidRPr="00A42EA4" w:rsidRDefault="00DF1C51" w:rsidP="004F7D0B">
            <w:pPr>
              <w:jc w:val="center"/>
              <w:rPr>
                <w:sz w:val="24"/>
                <w:szCs w:val="24"/>
                <w:lang w:val="en-GB"/>
              </w:rPr>
            </w:pPr>
            <w:r w:rsidRPr="00A42EA4">
              <w:rPr>
                <w:sz w:val="24"/>
                <w:szCs w:val="24"/>
                <w:lang w:val="en-GB"/>
              </w:rPr>
              <w:t>9</w:t>
            </w:r>
          </w:p>
        </w:tc>
        <w:tc>
          <w:tcPr>
            <w:tcW w:w="2392" w:type="dxa"/>
          </w:tcPr>
          <w:p w:rsidR="00DF1C51" w:rsidRPr="00A42EA4" w:rsidRDefault="00DF1C51" w:rsidP="004F7D0B">
            <w:pPr>
              <w:jc w:val="center"/>
              <w:rPr>
                <w:sz w:val="24"/>
                <w:szCs w:val="24"/>
                <w:lang w:val="en-GB"/>
              </w:rPr>
            </w:pPr>
            <w:r w:rsidRPr="00A42EA4">
              <w:rPr>
                <w:sz w:val="24"/>
                <w:szCs w:val="24"/>
                <w:lang w:val="en-GB"/>
              </w:rPr>
              <w:t>2,2</w:t>
            </w:r>
          </w:p>
        </w:tc>
      </w:tr>
      <w:tr w:rsidR="00DF1C51" w:rsidRPr="00A42EA4" w:rsidTr="004F7D0B">
        <w:tc>
          <w:tcPr>
            <w:tcW w:w="1985" w:type="dxa"/>
          </w:tcPr>
          <w:p w:rsidR="00DF1C51" w:rsidRPr="002202B6" w:rsidRDefault="00DF1C51" w:rsidP="004F7D0B">
            <w:pPr>
              <w:jc w:val="center"/>
              <w:rPr>
                <w:b/>
                <w:sz w:val="24"/>
                <w:szCs w:val="24"/>
                <w:lang w:val="en-GB"/>
              </w:rPr>
            </w:pPr>
            <w:r w:rsidRPr="002202B6">
              <w:rPr>
                <w:b/>
                <w:sz w:val="24"/>
                <w:szCs w:val="24"/>
                <w:lang w:val="en-GB"/>
              </w:rPr>
              <w:t>7</w:t>
            </w:r>
          </w:p>
        </w:tc>
        <w:tc>
          <w:tcPr>
            <w:tcW w:w="2691" w:type="dxa"/>
          </w:tcPr>
          <w:p w:rsidR="00DF1C51" w:rsidRPr="00A42EA4" w:rsidRDefault="00DF1C51" w:rsidP="004F7D0B">
            <w:pPr>
              <w:jc w:val="center"/>
              <w:rPr>
                <w:sz w:val="24"/>
                <w:szCs w:val="24"/>
                <w:lang w:val="en-GB"/>
              </w:rPr>
            </w:pPr>
            <w:r w:rsidRPr="00A42EA4">
              <w:rPr>
                <w:sz w:val="24"/>
                <w:szCs w:val="24"/>
                <w:lang w:val="en-GB"/>
              </w:rPr>
              <w:t>9</w:t>
            </w:r>
          </w:p>
        </w:tc>
        <w:tc>
          <w:tcPr>
            <w:tcW w:w="2392" w:type="dxa"/>
          </w:tcPr>
          <w:p w:rsidR="00DF1C51" w:rsidRPr="00A42EA4" w:rsidRDefault="00DF1C51" w:rsidP="004F7D0B">
            <w:pPr>
              <w:jc w:val="center"/>
              <w:rPr>
                <w:sz w:val="24"/>
                <w:szCs w:val="24"/>
                <w:lang w:val="en-GB"/>
              </w:rPr>
            </w:pPr>
            <w:r w:rsidRPr="00A42EA4">
              <w:rPr>
                <w:sz w:val="24"/>
                <w:szCs w:val="24"/>
                <w:lang w:val="en-GB"/>
              </w:rPr>
              <w:t>7</w:t>
            </w:r>
          </w:p>
        </w:tc>
        <w:tc>
          <w:tcPr>
            <w:tcW w:w="2392" w:type="dxa"/>
          </w:tcPr>
          <w:p w:rsidR="00DF1C51" w:rsidRPr="00A42EA4" w:rsidRDefault="00DF1C51" w:rsidP="004F7D0B">
            <w:pPr>
              <w:jc w:val="center"/>
              <w:rPr>
                <w:sz w:val="24"/>
                <w:szCs w:val="24"/>
                <w:lang w:val="en-GB"/>
              </w:rPr>
            </w:pPr>
            <w:r w:rsidRPr="00A42EA4">
              <w:rPr>
                <w:sz w:val="24"/>
                <w:szCs w:val="24"/>
                <w:lang w:val="en-GB"/>
              </w:rPr>
              <w:t>2.18</w:t>
            </w:r>
          </w:p>
        </w:tc>
      </w:tr>
      <w:tr w:rsidR="00DF1C51" w:rsidRPr="00A42EA4" w:rsidTr="004F7D0B">
        <w:tc>
          <w:tcPr>
            <w:tcW w:w="1985" w:type="dxa"/>
          </w:tcPr>
          <w:p w:rsidR="00DF1C51" w:rsidRPr="002202B6" w:rsidRDefault="00DF1C51" w:rsidP="004F7D0B">
            <w:pPr>
              <w:jc w:val="center"/>
              <w:rPr>
                <w:b/>
                <w:sz w:val="24"/>
                <w:szCs w:val="24"/>
                <w:lang w:val="en-GB"/>
              </w:rPr>
            </w:pPr>
            <w:r w:rsidRPr="002202B6">
              <w:rPr>
                <w:b/>
                <w:sz w:val="24"/>
                <w:szCs w:val="24"/>
                <w:lang w:val="en-GB"/>
              </w:rPr>
              <w:t>8</w:t>
            </w:r>
          </w:p>
        </w:tc>
        <w:tc>
          <w:tcPr>
            <w:tcW w:w="2691" w:type="dxa"/>
          </w:tcPr>
          <w:p w:rsidR="00DF1C51" w:rsidRPr="00A42EA4" w:rsidRDefault="00DF1C51" w:rsidP="004F7D0B">
            <w:pPr>
              <w:jc w:val="center"/>
              <w:rPr>
                <w:sz w:val="24"/>
                <w:szCs w:val="24"/>
                <w:lang w:val="en-GB"/>
              </w:rPr>
            </w:pPr>
            <w:r w:rsidRPr="00A42EA4">
              <w:rPr>
                <w:sz w:val="24"/>
                <w:szCs w:val="24"/>
                <w:lang w:val="en-GB"/>
              </w:rPr>
              <w:t>9</w:t>
            </w:r>
          </w:p>
        </w:tc>
        <w:tc>
          <w:tcPr>
            <w:tcW w:w="2392" w:type="dxa"/>
          </w:tcPr>
          <w:p w:rsidR="00DF1C51" w:rsidRPr="00A42EA4" w:rsidRDefault="00DF1C51" w:rsidP="004F7D0B">
            <w:pPr>
              <w:jc w:val="center"/>
              <w:rPr>
                <w:sz w:val="24"/>
                <w:szCs w:val="24"/>
                <w:lang w:val="en-GB"/>
              </w:rPr>
            </w:pPr>
            <w:r w:rsidRPr="00A42EA4">
              <w:rPr>
                <w:sz w:val="24"/>
                <w:szCs w:val="24"/>
                <w:lang w:val="en-GB"/>
              </w:rPr>
              <w:t>5</w:t>
            </w:r>
          </w:p>
        </w:tc>
        <w:tc>
          <w:tcPr>
            <w:tcW w:w="2392" w:type="dxa"/>
          </w:tcPr>
          <w:p w:rsidR="00DF1C51" w:rsidRPr="00A42EA4" w:rsidRDefault="00DF1C51" w:rsidP="004F7D0B">
            <w:pPr>
              <w:jc w:val="center"/>
              <w:rPr>
                <w:sz w:val="24"/>
                <w:szCs w:val="24"/>
                <w:lang w:val="en-GB"/>
              </w:rPr>
            </w:pPr>
            <w:r w:rsidRPr="00A42EA4">
              <w:rPr>
                <w:sz w:val="24"/>
                <w:szCs w:val="24"/>
                <w:lang w:val="en-GB"/>
              </w:rPr>
              <w:t>2,02</w:t>
            </w:r>
          </w:p>
        </w:tc>
      </w:tr>
      <w:tr w:rsidR="00DF1C51" w:rsidRPr="00A42EA4" w:rsidTr="004F7D0B">
        <w:tc>
          <w:tcPr>
            <w:tcW w:w="1985" w:type="dxa"/>
          </w:tcPr>
          <w:p w:rsidR="00DF1C51" w:rsidRPr="002202B6" w:rsidRDefault="00DF1C51" w:rsidP="004F7D0B">
            <w:pPr>
              <w:jc w:val="center"/>
              <w:rPr>
                <w:b/>
                <w:sz w:val="24"/>
                <w:szCs w:val="24"/>
                <w:lang w:val="en-GB"/>
              </w:rPr>
            </w:pPr>
            <w:r w:rsidRPr="002202B6">
              <w:rPr>
                <w:b/>
                <w:sz w:val="24"/>
                <w:szCs w:val="24"/>
                <w:lang w:val="en-GB"/>
              </w:rPr>
              <w:t>9</w:t>
            </w:r>
          </w:p>
        </w:tc>
        <w:tc>
          <w:tcPr>
            <w:tcW w:w="2691" w:type="dxa"/>
          </w:tcPr>
          <w:p w:rsidR="00DF1C51" w:rsidRPr="00A42EA4" w:rsidRDefault="00DF1C51" w:rsidP="004F7D0B">
            <w:pPr>
              <w:jc w:val="center"/>
              <w:rPr>
                <w:sz w:val="24"/>
                <w:szCs w:val="24"/>
                <w:lang w:val="en-GB"/>
              </w:rPr>
            </w:pPr>
            <w:r w:rsidRPr="00A42EA4">
              <w:rPr>
                <w:sz w:val="24"/>
                <w:szCs w:val="24"/>
                <w:lang w:val="en-GB"/>
              </w:rPr>
              <w:t>6</w:t>
            </w:r>
          </w:p>
        </w:tc>
        <w:tc>
          <w:tcPr>
            <w:tcW w:w="2392" w:type="dxa"/>
          </w:tcPr>
          <w:p w:rsidR="00DF1C51" w:rsidRPr="00A42EA4" w:rsidRDefault="00DF1C51" w:rsidP="004F7D0B">
            <w:pPr>
              <w:jc w:val="center"/>
              <w:rPr>
                <w:sz w:val="24"/>
                <w:szCs w:val="24"/>
                <w:lang w:val="en-GB"/>
              </w:rPr>
            </w:pPr>
            <w:r w:rsidRPr="00A42EA4">
              <w:rPr>
                <w:sz w:val="24"/>
                <w:szCs w:val="24"/>
                <w:lang w:val="en-GB"/>
              </w:rPr>
              <w:t>9</w:t>
            </w:r>
          </w:p>
        </w:tc>
        <w:tc>
          <w:tcPr>
            <w:tcW w:w="2392" w:type="dxa"/>
          </w:tcPr>
          <w:p w:rsidR="00DF1C51" w:rsidRPr="00A42EA4" w:rsidRDefault="00DF1C51" w:rsidP="004F7D0B">
            <w:pPr>
              <w:jc w:val="center"/>
              <w:rPr>
                <w:sz w:val="24"/>
                <w:szCs w:val="24"/>
                <w:lang w:val="en-GB"/>
              </w:rPr>
            </w:pPr>
            <w:r w:rsidRPr="00A42EA4">
              <w:rPr>
                <w:sz w:val="24"/>
                <w:szCs w:val="24"/>
                <w:lang w:val="en-GB"/>
              </w:rPr>
              <w:t>2,1</w:t>
            </w:r>
          </w:p>
        </w:tc>
      </w:tr>
      <w:tr w:rsidR="00DF1C51" w:rsidRPr="00A42EA4" w:rsidTr="004F7D0B">
        <w:tc>
          <w:tcPr>
            <w:tcW w:w="1985" w:type="dxa"/>
          </w:tcPr>
          <w:p w:rsidR="00DF1C51" w:rsidRPr="002202B6" w:rsidRDefault="00DF1C51" w:rsidP="004F7D0B">
            <w:pPr>
              <w:jc w:val="center"/>
              <w:rPr>
                <w:b/>
                <w:sz w:val="24"/>
                <w:szCs w:val="24"/>
                <w:lang w:val="en-GB"/>
              </w:rPr>
            </w:pPr>
            <w:r w:rsidRPr="002202B6">
              <w:rPr>
                <w:b/>
                <w:sz w:val="24"/>
                <w:szCs w:val="24"/>
                <w:lang w:val="en-GB"/>
              </w:rPr>
              <w:t>10</w:t>
            </w:r>
          </w:p>
        </w:tc>
        <w:tc>
          <w:tcPr>
            <w:tcW w:w="2691" w:type="dxa"/>
          </w:tcPr>
          <w:p w:rsidR="00DF1C51" w:rsidRPr="00A42EA4" w:rsidRDefault="00DF1C51" w:rsidP="004F7D0B">
            <w:pPr>
              <w:jc w:val="center"/>
              <w:rPr>
                <w:sz w:val="24"/>
                <w:szCs w:val="24"/>
                <w:lang w:val="en-GB"/>
              </w:rPr>
            </w:pPr>
            <w:r w:rsidRPr="00A42EA4">
              <w:rPr>
                <w:sz w:val="24"/>
                <w:szCs w:val="24"/>
                <w:lang w:val="en-GB"/>
              </w:rPr>
              <w:t>8</w:t>
            </w:r>
          </w:p>
        </w:tc>
        <w:tc>
          <w:tcPr>
            <w:tcW w:w="2392" w:type="dxa"/>
          </w:tcPr>
          <w:p w:rsidR="00DF1C51" w:rsidRPr="00A42EA4" w:rsidRDefault="00DF1C51" w:rsidP="004F7D0B">
            <w:pPr>
              <w:jc w:val="center"/>
              <w:rPr>
                <w:sz w:val="24"/>
                <w:szCs w:val="24"/>
                <w:lang w:val="en-GB"/>
              </w:rPr>
            </w:pPr>
            <w:r w:rsidRPr="00A42EA4">
              <w:rPr>
                <w:sz w:val="24"/>
                <w:szCs w:val="24"/>
                <w:lang w:val="en-GB"/>
              </w:rPr>
              <w:t>12</w:t>
            </w:r>
          </w:p>
        </w:tc>
        <w:tc>
          <w:tcPr>
            <w:tcW w:w="2392" w:type="dxa"/>
          </w:tcPr>
          <w:p w:rsidR="00DF1C51" w:rsidRPr="00A42EA4" w:rsidRDefault="00DF1C51" w:rsidP="004F7D0B">
            <w:pPr>
              <w:jc w:val="center"/>
              <w:rPr>
                <w:sz w:val="24"/>
                <w:szCs w:val="24"/>
                <w:lang w:val="en-GB"/>
              </w:rPr>
            </w:pPr>
            <w:r w:rsidRPr="00A42EA4">
              <w:rPr>
                <w:sz w:val="24"/>
                <w:szCs w:val="24"/>
                <w:lang w:val="en-GB"/>
              </w:rPr>
              <w:t>2,2</w:t>
            </w:r>
          </w:p>
        </w:tc>
      </w:tr>
      <w:tr w:rsidR="00DF1C51" w:rsidRPr="00A42EA4" w:rsidTr="004F7D0B">
        <w:tc>
          <w:tcPr>
            <w:tcW w:w="1985" w:type="dxa"/>
          </w:tcPr>
          <w:p w:rsidR="00DF1C51" w:rsidRPr="002202B6" w:rsidRDefault="00DF1C51" w:rsidP="004F7D0B">
            <w:pPr>
              <w:jc w:val="center"/>
              <w:rPr>
                <w:b/>
                <w:sz w:val="24"/>
                <w:szCs w:val="24"/>
                <w:lang w:val="en-GB"/>
              </w:rPr>
            </w:pPr>
            <w:r w:rsidRPr="002202B6">
              <w:rPr>
                <w:b/>
                <w:sz w:val="24"/>
                <w:szCs w:val="24"/>
                <w:lang w:val="en-GB"/>
              </w:rPr>
              <w:t>11</w:t>
            </w:r>
          </w:p>
        </w:tc>
        <w:tc>
          <w:tcPr>
            <w:tcW w:w="2691" w:type="dxa"/>
          </w:tcPr>
          <w:p w:rsidR="00DF1C51" w:rsidRPr="00A42EA4" w:rsidRDefault="00DF1C51" w:rsidP="004F7D0B">
            <w:pPr>
              <w:jc w:val="center"/>
              <w:rPr>
                <w:sz w:val="24"/>
                <w:szCs w:val="24"/>
                <w:lang w:val="en-GB"/>
              </w:rPr>
            </w:pPr>
            <w:r w:rsidRPr="00A42EA4">
              <w:rPr>
                <w:sz w:val="24"/>
                <w:szCs w:val="24"/>
                <w:lang w:val="en-GB"/>
              </w:rPr>
              <w:t>9</w:t>
            </w:r>
          </w:p>
        </w:tc>
        <w:tc>
          <w:tcPr>
            <w:tcW w:w="2392" w:type="dxa"/>
          </w:tcPr>
          <w:p w:rsidR="00DF1C51" w:rsidRPr="00A42EA4" w:rsidRDefault="00DF1C51" w:rsidP="004F7D0B">
            <w:pPr>
              <w:jc w:val="center"/>
              <w:rPr>
                <w:sz w:val="24"/>
                <w:szCs w:val="24"/>
                <w:lang w:val="en-GB"/>
              </w:rPr>
            </w:pPr>
            <w:r w:rsidRPr="00A42EA4">
              <w:rPr>
                <w:sz w:val="24"/>
                <w:szCs w:val="24"/>
                <w:lang w:val="en-GB"/>
              </w:rPr>
              <w:t>7</w:t>
            </w:r>
          </w:p>
        </w:tc>
        <w:tc>
          <w:tcPr>
            <w:tcW w:w="2392" w:type="dxa"/>
          </w:tcPr>
          <w:p w:rsidR="00DF1C51" w:rsidRPr="00A42EA4" w:rsidRDefault="00DF1C51" w:rsidP="004F7D0B">
            <w:pPr>
              <w:jc w:val="center"/>
              <w:rPr>
                <w:sz w:val="24"/>
                <w:szCs w:val="24"/>
                <w:lang w:val="en-GB"/>
              </w:rPr>
            </w:pPr>
            <w:r w:rsidRPr="00A42EA4">
              <w:rPr>
                <w:sz w:val="24"/>
                <w:szCs w:val="24"/>
                <w:lang w:val="en-GB"/>
              </w:rPr>
              <w:t>2,0</w:t>
            </w:r>
          </w:p>
        </w:tc>
      </w:tr>
      <w:tr w:rsidR="00DF1C51" w:rsidRPr="00A42EA4" w:rsidTr="004F7D0B">
        <w:tc>
          <w:tcPr>
            <w:tcW w:w="1985" w:type="dxa"/>
          </w:tcPr>
          <w:p w:rsidR="00DF1C51" w:rsidRPr="002202B6" w:rsidRDefault="00DF1C51" w:rsidP="004F7D0B">
            <w:pPr>
              <w:jc w:val="center"/>
              <w:rPr>
                <w:b/>
                <w:sz w:val="24"/>
                <w:szCs w:val="24"/>
                <w:lang w:val="en-GB"/>
              </w:rPr>
            </w:pPr>
            <w:r w:rsidRPr="002202B6">
              <w:rPr>
                <w:b/>
                <w:sz w:val="24"/>
                <w:szCs w:val="24"/>
                <w:lang w:val="en-GB"/>
              </w:rPr>
              <w:t>12</w:t>
            </w:r>
          </w:p>
        </w:tc>
        <w:tc>
          <w:tcPr>
            <w:tcW w:w="2691" w:type="dxa"/>
          </w:tcPr>
          <w:p w:rsidR="00DF1C51" w:rsidRPr="00A42EA4" w:rsidRDefault="00DF1C51" w:rsidP="004F7D0B">
            <w:pPr>
              <w:jc w:val="center"/>
              <w:rPr>
                <w:sz w:val="24"/>
                <w:szCs w:val="24"/>
                <w:lang w:val="en-GB"/>
              </w:rPr>
            </w:pPr>
            <w:r w:rsidRPr="00A42EA4">
              <w:rPr>
                <w:sz w:val="24"/>
                <w:szCs w:val="24"/>
                <w:lang w:val="en-GB"/>
              </w:rPr>
              <w:t>12</w:t>
            </w:r>
          </w:p>
        </w:tc>
        <w:tc>
          <w:tcPr>
            <w:tcW w:w="2392" w:type="dxa"/>
          </w:tcPr>
          <w:p w:rsidR="00DF1C51" w:rsidRPr="00A42EA4" w:rsidRDefault="00DF1C51" w:rsidP="004F7D0B">
            <w:pPr>
              <w:jc w:val="center"/>
              <w:rPr>
                <w:sz w:val="24"/>
                <w:szCs w:val="24"/>
                <w:lang w:val="en-GB"/>
              </w:rPr>
            </w:pPr>
            <w:r w:rsidRPr="00A42EA4">
              <w:rPr>
                <w:sz w:val="24"/>
                <w:szCs w:val="24"/>
                <w:lang w:val="en-GB"/>
              </w:rPr>
              <w:t>9</w:t>
            </w:r>
          </w:p>
        </w:tc>
        <w:tc>
          <w:tcPr>
            <w:tcW w:w="2392" w:type="dxa"/>
          </w:tcPr>
          <w:p w:rsidR="00DF1C51" w:rsidRPr="00A42EA4" w:rsidRDefault="00DF1C51" w:rsidP="004F7D0B">
            <w:pPr>
              <w:jc w:val="center"/>
              <w:rPr>
                <w:sz w:val="24"/>
                <w:szCs w:val="24"/>
                <w:lang w:val="en-GB"/>
              </w:rPr>
            </w:pPr>
            <w:r w:rsidRPr="00A42EA4">
              <w:rPr>
                <w:sz w:val="24"/>
                <w:szCs w:val="24"/>
                <w:lang w:val="en-GB"/>
              </w:rPr>
              <w:t>1,95</w:t>
            </w:r>
          </w:p>
        </w:tc>
      </w:tr>
    </w:tbl>
    <w:p w:rsidR="001B5C99" w:rsidRDefault="001B5C99">
      <w:pPr>
        <w:spacing w:after="200" w:line="276" w:lineRule="auto"/>
        <w:rPr>
          <w:sz w:val="24"/>
          <w:szCs w:val="24"/>
          <w:lang w:val="en-GB"/>
        </w:rPr>
      </w:pPr>
    </w:p>
    <w:p w:rsidR="008D47FC" w:rsidRDefault="008D47FC">
      <w:pPr>
        <w:spacing w:after="200" w:line="276" w:lineRule="auto"/>
        <w:rPr>
          <w:sz w:val="24"/>
          <w:szCs w:val="24"/>
          <w:lang w:val="en-GB"/>
        </w:rPr>
      </w:pPr>
    </w:p>
    <w:p w:rsidR="00C617F7" w:rsidRDefault="00C617F7" w:rsidP="00DF1C51">
      <w:pPr>
        <w:jc w:val="right"/>
        <w:rPr>
          <w:sz w:val="24"/>
          <w:szCs w:val="24"/>
          <w:lang w:val="uk-UA"/>
        </w:rPr>
      </w:pPr>
    </w:p>
    <w:p w:rsidR="00C617F7" w:rsidRDefault="00C617F7" w:rsidP="00DF1C51">
      <w:pPr>
        <w:jc w:val="right"/>
        <w:rPr>
          <w:sz w:val="24"/>
          <w:szCs w:val="24"/>
          <w:lang w:val="uk-UA"/>
        </w:rPr>
      </w:pPr>
    </w:p>
    <w:p w:rsidR="00DF1C51" w:rsidRDefault="00DF1C51" w:rsidP="00DF1C51">
      <w:pPr>
        <w:jc w:val="right"/>
        <w:rPr>
          <w:color w:val="000000"/>
          <w:sz w:val="24"/>
          <w:szCs w:val="24"/>
          <w:lang w:val="uk-UA"/>
        </w:rPr>
      </w:pPr>
      <w:r w:rsidRPr="00A42EA4">
        <w:rPr>
          <w:sz w:val="24"/>
          <w:szCs w:val="24"/>
          <w:lang w:val="en-GB"/>
        </w:rPr>
        <w:t>A</w:t>
      </w:r>
      <w:r w:rsidR="009904A3" w:rsidRPr="00A42EA4">
        <w:rPr>
          <w:sz w:val="24"/>
          <w:szCs w:val="24"/>
          <w:lang w:val="en-GB"/>
        </w:rPr>
        <w:t>nne</w:t>
      </w:r>
      <w:r w:rsidRPr="00A42EA4">
        <w:rPr>
          <w:sz w:val="24"/>
          <w:szCs w:val="24"/>
          <w:lang w:val="en-GB"/>
        </w:rPr>
        <w:t>x</w:t>
      </w:r>
      <w:r w:rsidRPr="00A42EA4">
        <w:rPr>
          <w:color w:val="000000"/>
          <w:sz w:val="24"/>
          <w:szCs w:val="24"/>
          <w:lang w:val="en-GB"/>
        </w:rPr>
        <w:t xml:space="preserve"> </w:t>
      </w:r>
      <w:r w:rsidR="00537624">
        <w:rPr>
          <w:color w:val="000000"/>
          <w:sz w:val="24"/>
          <w:szCs w:val="24"/>
          <w:lang w:val="en-GB"/>
        </w:rPr>
        <w:t>8</w:t>
      </w:r>
    </w:p>
    <w:p w:rsidR="00F63C6A" w:rsidRPr="00F63C6A" w:rsidRDefault="00F63C6A" w:rsidP="00DF1C51">
      <w:pPr>
        <w:jc w:val="right"/>
        <w:rPr>
          <w:color w:val="000000"/>
          <w:sz w:val="24"/>
          <w:szCs w:val="24"/>
          <w:lang w:val="uk-UA"/>
        </w:rPr>
      </w:pPr>
    </w:p>
    <w:p w:rsidR="00DF1C51" w:rsidRPr="002202B6" w:rsidRDefault="00DF1C51" w:rsidP="00DF1C51">
      <w:pPr>
        <w:pStyle w:val="6"/>
        <w:rPr>
          <w:b/>
          <w:sz w:val="24"/>
          <w:szCs w:val="24"/>
          <w:lang w:val="en-GB"/>
        </w:rPr>
      </w:pPr>
      <w:r w:rsidRPr="002202B6">
        <w:rPr>
          <w:b/>
          <w:sz w:val="24"/>
          <w:szCs w:val="24"/>
          <w:lang w:val="en-GB"/>
        </w:rPr>
        <w:t>THE INDIVIDUAL TASKS O</w:t>
      </w:r>
      <w:r w:rsidR="00205144">
        <w:rPr>
          <w:b/>
          <w:sz w:val="24"/>
          <w:szCs w:val="24"/>
          <w:lang w:val="en-GB"/>
        </w:rPr>
        <w:t>F</w:t>
      </w:r>
      <w:r w:rsidRPr="002202B6">
        <w:rPr>
          <w:b/>
          <w:sz w:val="24"/>
          <w:szCs w:val="24"/>
          <w:lang w:val="en-GB"/>
        </w:rPr>
        <w:t xml:space="preserve"> TOPIC </w:t>
      </w:r>
      <w:r w:rsidR="002202B6" w:rsidRPr="002202B6">
        <w:rPr>
          <w:b/>
          <w:sz w:val="24"/>
          <w:szCs w:val="24"/>
          <w:lang w:val="en-GB"/>
        </w:rPr>
        <w:t>8</w:t>
      </w:r>
    </w:p>
    <w:p w:rsidR="00DF1C51" w:rsidRPr="00FA5BBB" w:rsidRDefault="00500297" w:rsidP="00DF1C51">
      <w:pPr>
        <w:jc w:val="center"/>
        <w:rPr>
          <w:color w:val="000000"/>
          <w:sz w:val="24"/>
          <w:szCs w:val="24"/>
          <w:lang w:val="uk-UA"/>
        </w:rPr>
      </w:pPr>
      <w:r>
        <w:rPr>
          <w:b/>
          <w:color w:val="000000"/>
          <w:sz w:val="24"/>
          <w:szCs w:val="24"/>
          <w:lang w:val="uk-UA"/>
        </w:rPr>
        <w:t>«</w:t>
      </w:r>
      <w:r w:rsidR="00FA5BBB" w:rsidRPr="00FA5BBB">
        <w:rPr>
          <w:b/>
          <w:color w:val="000000"/>
          <w:sz w:val="24"/>
          <w:szCs w:val="24"/>
          <w:lang w:val="en-GB"/>
        </w:rPr>
        <w:t>Nonparametric methods of the estimation and analysis of the statistical hypothesizes</w:t>
      </w:r>
      <w:r>
        <w:rPr>
          <w:b/>
          <w:color w:val="000000"/>
          <w:sz w:val="24"/>
          <w:szCs w:val="24"/>
          <w:lang w:val="uk-UA"/>
        </w:rPr>
        <w:t>»</w:t>
      </w:r>
      <w:r w:rsidR="009904A3" w:rsidRPr="00A42EA4">
        <w:rPr>
          <w:b/>
          <w:color w:val="000000"/>
          <w:sz w:val="24"/>
          <w:szCs w:val="24"/>
          <w:lang w:val="en-GB"/>
        </w:rPr>
        <w:t xml:space="preserve"> </w:t>
      </w:r>
      <w:r w:rsidR="00DF1C51" w:rsidRPr="00A42EA4">
        <w:rPr>
          <w:color w:val="000000"/>
          <w:sz w:val="24"/>
          <w:szCs w:val="24"/>
          <w:lang w:val="en-GB"/>
        </w:rPr>
        <w:t xml:space="preserve">Task </w:t>
      </w:r>
      <w:r w:rsidR="00FA5BBB">
        <w:rPr>
          <w:color w:val="000000"/>
          <w:sz w:val="24"/>
          <w:szCs w:val="24"/>
          <w:lang w:val="uk-UA"/>
        </w:rPr>
        <w:t>1</w:t>
      </w:r>
    </w:p>
    <w:p w:rsidR="00DF1C51" w:rsidRDefault="00DF1C51" w:rsidP="00DF1C51">
      <w:pPr>
        <w:jc w:val="center"/>
        <w:rPr>
          <w:color w:val="000000"/>
          <w:sz w:val="24"/>
          <w:szCs w:val="24"/>
          <w:lang w:val="en-GB"/>
        </w:rPr>
      </w:pPr>
      <w:r w:rsidRPr="00A42EA4">
        <w:rPr>
          <w:color w:val="000000"/>
          <w:sz w:val="24"/>
          <w:szCs w:val="24"/>
          <w:lang w:val="en-GB"/>
        </w:rPr>
        <w:t>Changes of quantity of leukocytes in compare of norm after treatment of new drugs.</w:t>
      </w:r>
    </w:p>
    <w:p w:rsidR="008D47FC" w:rsidRPr="00A42EA4" w:rsidRDefault="008D47FC" w:rsidP="00DF1C51">
      <w:pPr>
        <w:jc w:val="center"/>
        <w:rPr>
          <w:color w:val="000000"/>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709"/>
        <w:gridCol w:w="709"/>
        <w:gridCol w:w="708"/>
        <w:gridCol w:w="851"/>
        <w:gridCol w:w="709"/>
        <w:gridCol w:w="739"/>
        <w:gridCol w:w="797"/>
        <w:gridCol w:w="797"/>
        <w:gridCol w:w="797"/>
        <w:gridCol w:w="697"/>
      </w:tblGrid>
      <w:tr w:rsidR="00DF1C51" w:rsidRPr="00A42EA4" w:rsidTr="004F7D0B">
        <w:trPr>
          <w:cantSplit/>
        </w:trPr>
        <w:tc>
          <w:tcPr>
            <w:tcW w:w="1134" w:type="dxa"/>
          </w:tcPr>
          <w:p w:rsidR="00DF1C51" w:rsidRPr="00A42EA4" w:rsidRDefault="00DF1C51" w:rsidP="004F7D0B">
            <w:pPr>
              <w:pStyle w:val="7"/>
              <w:rPr>
                <w:b/>
                <w:szCs w:val="24"/>
                <w:lang w:val="en-GB"/>
              </w:rPr>
            </w:pPr>
            <w:r w:rsidRPr="00A42EA4">
              <w:rPr>
                <w:b/>
                <w:szCs w:val="24"/>
                <w:lang w:val="en-GB"/>
              </w:rPr>
              <w:t>Hospital</w:t>
            </w:r>
          </w:p>
        </w:tc>
        <w:tc>
          <w:tcPr>
            <w:tcW w:w="8222" w:type="dxa"/>
            <w:gridSpan w:val="11"/>
          </w:tcPr>
          <w:p w:rsidR="00DF1C51" w:rsidRPr="00A42EA4" w:rsidRDefault="00DF1C51" w:rsidP="002202B6">
            <w:pPr>
              <w:jc w:val="center"/>
              <w:rPr>
                <w:color w:val="000000"/>
                <w:sz w:val="24"/>
                <w:szCs w:val="24"/>
                <w:lang w:val="en-GB"/>
              </w:rPr>
            </w:pPr>
            <w:r w:rsidRPr="002202B6">
              <w:rPr>
                <w:b/>
                <w:color w:val="000000"/>
                <w:sz w:val="24"/>
                <w:szCs w:val="24"/>
                <w:lang w:val="en-GB"/>
              </w:rPr>
              <w:t>child</w:t>
            </w:r>
          </w:p>
        </w:tc>
      </w:tr>
      <w:tr w:rsidR="00DF1C51" w:rsidRPr="00A42EA4" w:rsidTr="004F7D0B">
        <w:tc>
          <w:tcPr>
            <w:tcW w:w="1134" w:type="dxa"/>
          </w:tcPr>
          <w:p w:rsidR="00DF1C51" w:rsidRPr="00A42EA4" w:rsidRDefault="00DF1C51" w:rsidP="004F7D0B">
            <w:pPr>
              <w:jc w:val="center"/>
              <w:rPr>
                <w:color w:val="000000"/>
                <w:sz w:val="24"/>
                <w:szCs w:val="24"/>
                <w:lang w:val="en-GB"/>
              </w:rPr>
            </w:pP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1</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2</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3</w:t>
            </w:r>
          </w:p>
        </w:tc>
        <w:tc>
          <w:tcPr>
            <w:tcW w:w="708" w:type="dxa"/>
          </w:tcPr>
          <w:p w:rsidR="00DF1C51" w:rsidRPr="00A42EA4" w:rsidRDefault="00DF1C51" w:rsidP="004F7D0B">
            <w:pPr>
              <w:jc w:val="center"/>
              <w:rPr>
                <w:color w:val="000000"/>
                <w:sz w:val="24"/>
                <w:szCs w:val="24"/>
                <w:lang w:val="en-GB"/>
              </w:rPr>
            </w:pPr>
            <w:r w:rsidRPr="00A42EA4">
              <w:rPr>
                <w:color w:val="000000"/>
                <w:sz w:val="24"/>
                <w:szCs w:val="24"/>
                <w:lang w:val="en-GB"/>
              </w:rPr>
              <w:t>4</w:t>
            </w:r>
          </w:p>
        </w:tc>
        <w:tc>
          <w:tcPr>
            <w:tcW w:w="851" w:type="dxa"/>
          </w:tcPr>
          <w:p w:rsidR="00DF1C51" w:rsidRPr="00A42EA4" w:rsidRDefault="00DF1C51" w:rsidP="004F7D0B">
            <w:pPr>
              <w:jc w:val="center"/>
              <w:rPr>
                <w:color w:val="000000"/>
                <w:sz w:val="24"/>
                <w:szCs w:val="24"/>
                <w:lang w:val="en-GB"/>
              </w:rPr>
            </w:pPr>
            <w:r w:rsidRPr="00A42EA4">
              <w:rPr>
                <w:color w:val="000000"/>
                <w:sz w:val="24"/>
                <w:szCs w:val="24"/>
                <w:lang w:val="en-GB"/>
              </w:rPr>
              <w:t>5</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6</w:t>
            </w:r>
          </w:p>
        </w:tc>
        <w:tc>
          <w:tcPr>
            <w:tcW w:w="739" w:type="dxa"/>
          </w:tcPr>
          <w:p w:rsidR="00DF1C51" w:rsidRPr="00A42EA4" w:rsidRDefault="00DF1C51" w:rsidP="004F7D0B">
            <w:pPr>
              <w:jc w:val="center"/>
              <w:rPr>
                <w:color w:val="000000"/>
                <w:sz w:val="24"/>
                <w:szCs w:val="24"/>
                <w:lang w:val="en-GB"/>
              </w:rPr>
            </w:pPr>
            <w:r w:rsidRPr="00A42EA4">
              <w:rPr>
                <w:color w:val="000000"/>
                <w:sz w:val="24"/>
                <w:szCs w:val="24"/>
                <w:lang w:val="en-GB"/>
              </w:rPr>
              <w:t>7</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8</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9</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10</w:t>
            </w:r>
          </w:p>
        </w:tc>
        <w:tc>
          <w:tcPr>
            <w:tcW w:w="697" w:type="dxa"/>
          </w:tcPr>
          <w:p w:rsidR="00DF1C51" w:rsidRPr="00A42EA4" w:rsidRDefault="00DF1C51" w:rsidP="004F7D0B">
            <w:pPr>
              <w:jc w:val="center"/>
              <w:rPr>
                <w:color w:val="000000"/>
                <w:sz w:val="24"/>
                <w:szCs w:val="24"/>
                <w:lang w:val="en-GB"/>
              </w:rPr>
            </w:pPr>
            <w:r w:rsidRPr="00A42EA4">
              <w:rPr>
                <w:color w:val="000000"/>
                <w:sz w:val="24"/>
                <w:szCs w:val="24"/>
                <w:lang w:val="en-GB"/>
              </w:rPr>
              <w:t>11</w:t>
            </w:r>
          </w:p>
        </w:tc>
      </w:tr>
      <w:tr w:rsidR="00DF1C51" w:rsidRPr="00A42EA4" w:rsidTr="002202B6">
        <w:trPr>
          <w:trHeight w:val="62"/>
        </w:trPr>
        <w:tc>
          <w:tcPr>
            <w:tcW w:w="1134" w:type="dxa"/>
          </w:tcPr>
          <w:p w:rsidR="00DF1C51" w:rsidRPr="002202B6" w:rsidRDefault="00DF1C51" w:rsidP="004F7D0B">
            <w:pPr>
              <w:jc w:val="center"/>
              <w:rPr>
                <w:b/>
                <w:color w:val="000000"/>
                <w:sz w:val="24"/>
                <w:szCs w:val="24"/>
                <w:lang w:val="en-GB"/>
              </w:rPr>
            </w:pPr>
            <w:r w:rsidRPr="002202B6">
              <w:rPr>
                <w:b/>
                <w:color w:val="000000"/>
                <w:sz w:val="24"/>
                <w:szCs w:val="24"/>
                <w:lang w:val="en-GB"/>
              </w:rPr>
              <w:t>1</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8"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851"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3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6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r>
      <w:tr w:rsidR="00DF1C51" w:rsidRPr="00A42EA4" w:rsidTr="004F7D0B">
        <w:tc>
          <w:tcPr>
            <w:tcW w:w="1134" w:type="dxa"/>
          </w:tcPr>
          <w:p w:rsidR="00DF1C51" w:rsidRPr="002202B6" w:rsidRDefault="00DF1C51" w:rsidP="004F7D0B">
            <w:pPr>
              <w:jc w:val="center"/>
              <w:rPr>
                <w:b/>
                <w:color w:val="000000"/>
                <w:sz w:val="24"/>
                <w:szCs w:val="24"/>
                <w:lang w:val="en-GB"/>
              </w:rPr>
            </w:pPr>
            <w:r w:rsidRPr="002202B6">
              <w:rPr>
                <w:b/>
                <w:color w:val="000000"/>
                <w:sz w:val="24"/>
                <w:szCs w:val="24"/>
                <w:lang w:val="en-GB"/>
              </w:rPr>
              <w:t>2</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8"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851"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3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697"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r>
      <w:tr w:rsidR="00DF1C51" w:rsidRPr="00A42EA4" w:rsidTr="004F7D0B">
        <w:tc>
          <w:tcPr>
            <w:tcW w:w="1134" w:type="dxa"/>
          </w:tcPr>
          <w:p w:rsidR="00DF1C51" w:rsidRPr="002202B6" w:rsidRDefault="00DF1C51" w:rsidP="004F7D0B">
            <w:pPr>
              <w:jc w:val="center"/>
              <w:rPr>
                <w:b/>
                <w:color w:val="000000"/>
                <w:sz w:val="24"/>
                <w:szCs w:val="24"/>
                <w:lang w:val="en-GB"/>
              </w:rPr>
            </w:pPr>
            <w:r w:rsidRPr="002202B6">
              <w:rPr>
                <w:b/>
                <w:color w:val="000000"/>
                <w:sz w:val="24"/>
                <w:szCs w:val="24"/>
                <w:lang w:val="en-GB"/>
              </w:rPr>
              <w:t>3</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8"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851"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3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6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r>
      <w:tr w:rsidR="00DF1C51" w:rsidRPr="00A42EA4" w:rsidTr="004F7D0B">
        <w:tc>
          <w:tcPr>
            <w:tcW w:w="1134" w:type="dxa"/>
          </w:tcPr>
          <w:p w:rsidR="00DF1C51" w:rsidRPr="002202B6" w:rsidRDefault="00DF1C51" w:rsidP="004F7D0B">
            <w:pPr>
              <w:jc w:val="center"/>
              <w:rPr>
                <w:b/>
                <w:color w:val="000000"/>
                <w:sz w:val="24"/>
                <w:szCs w:val="24"/>
                <w:lang w:val="en-GB"/>
              </w:rPr>
            </w:pPr>
            <w:r w:rsidRPr="002202B6">
              <w:rPr>
                <w:b/>
                <w:color w:val="000000"/>
                <w:sz w:val="24"/>
                <w:szCs w:val="24"/>
                <w:lang w:val="en-GB"/>
              </w:rPr>
              <w:t>4</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08"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851"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3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6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r>
      <w:tr w:rsidR="00DF1C51" w:rsidRPr="00A42EA4" w:rsidTr="004F7D0B">
        <w:tc>
          <w:tcPr>
            <w:tcW w:w="1134" w:type="dxa"/>
          </w:tcPr>
          <w:p w:rsidR="00DF1C51" w:rsidRPr="002202B6" w:rsidRDefault="00DF1C51" w:rsidP="004F7D0B">
            <w:pPr>
              <w:jc w:val="center"/>
              <w:rPr>
                <w:b/>
                <w:color w:val="000000"/>
                <w:sz w:val="24"/>
                <w:szCs w:val="24"/>
                <w:lang w:val="en-GB"/>
              </w:rPr>
            </w:pPr>
            <w:r w:rsidRPr="002202B6">
              <w:rPr>
                <w:b/>
                <w:color w:val="000000"/>
                <w:sz w:val="24"/>
                <w:szCs w:val="24"/>
                <w:lang w:val="en-GB"/>
              </w:rPr>
              <w:t>5</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8"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851"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3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6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r>
      <w:tr w:rsidR="00DF1C51" w:rsidRPr="00A42EA4" w:rsidTr="004F7D0B">
        <w:tc>
          <w:tcPr>
            <w:tcW w:w="1134" w:type="dxa"/>
          </w:tcPr>
          <w:p w:rsidR="00DF1C51" w:rsidRPr="002202B6" w:rsidRDefault="00DF1C51" w:rsidP="004F7D0B">
            <w:pPr>
              <w:jc w:val="center"/>
              <w:rPr>
                <w:b/>
                <w:color w:val="000000"/>
                <w:sz w:val="24"/>
                <w:szCs w:val="24"/>
                <w:lang w:val="en-GB"/>
              </w:rPr>
            </w:pPr>
            <w:r w:rsidRPr="002202B6">
              <w:rPr>
                <w:b/>
                <w:color w:val="000000"/>
                <w:sz w:val="24"/>
                <w:szCs w:val="24"/>
                <w:lang w:val="en-GB"/>
              </w:rPr>
              <w:t>6</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08"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851"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3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6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r>
      <w:tr w:rsidR="00DF1C51" w:rsidRPr="00A42EA4" w:rsidTr="004F7D0B">
        <w:tc>
          <w:tcPr>
            <w:tcW w:w="1134" w:type="dxa"/>
          </w:tcPr>
          <w:p w:rsidR="00DF1C51" w:rsidRPr="002202B6" w:rsidRDefault="00DF1C51" w:rsidP="004F7D0B">
            <w:pPr>
              <w:jc w:val="center"/>
              <w:rPr>
                <w:b/>
                <w:color w:val="000000"/>
                <w:sz w:val="24"/>
                <w:szCs w:val="24"/>
                <w:lang w:val="en-GB"/>
              </w:rPr>
            </w:pPr>
            <w:r w:rsidRPr="002202B6">
              <w:rPr>
                <w:b/>
                <w:color w:val="000000"/>
                <w:sz w:val="24"/>
                <w:szCs w:val="24"/>
                <w:lang w:val="en-GB"/>
              </w:rPr>
              <w:t>7</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8"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851"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3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697"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r>
      <w:tr w:rsidR="00DF1C51" w:rsidRPr="00A42EA4" w:rsidTr="004F7D0B">
        <w:tc>
          <w:tcPr>
            <w:tcW w:w="1134" w:type="dxa"/>
          </w:tcPr>
          <w:p w:rsidR="00DF1C51" w:rsidRPr="002202B6" w:rsidRDefault="00DF1C51" w:rsidP="004F7D0B">
            <w:pPr>
              <w:jc w:val="center"/>
              <w:rPr>
                <w:b/>
                <w:color w:val="000000"/>
                <w:sz w:val="24"/>
                <w:szCs w:val="24"/>
                <w:lang w:val="en-GB"/>
              </w:rPr>
            </w:pPr>
            <w:r w:rsidRPr="002202B6">
              <w:rPr>
                <w:b/>
                <w:color w:val="000000"/>
                <w:sz w:val="24"/>
                <w:szCs w:val="24"/>
                <w:lang w:val="en-GB"/>
              </w:rPr>
              <w:t>8</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8"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851"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3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6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r>
      <w:tr w:rsidR="00DF1C51" w:rsidRPr="00A42EA4" w:rsidTr="004F7D0B">
        <w:tc>
          <w:tcPr>
            <w:tcW w:w="1134" w:type="dxa"/>
          </w:tcPr>
          <w:p w:rsidR="00DF1C51" w:rsidRPr="002202B6" w:rsidRDefault="00DF1C51" w:rsidP="004F7D0B">
            <w:pPr>
              <w:jc w:val="center"/>
              <w:rPr>
                <w:b/>
                <w:color w:val="000000"/>
                <w:sz w:val="24"/>
                <w:szCs w:val="24"/>
                <w:lang w:val="en-GB"/>
              </w:rPr>
            </w:pPr>
            <w:r w:rsidRPr="002202B6">
              <w:rPr>
                <w:b/>
                <w:color w:val="000000"/>
                <w:sz w:val="24"/>
                <w:szCs w:val="24"/>
                <w:lang w:val="en-GB"/>
              </w:rPr>
              <w:t>9</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8"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851"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3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6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r>
      <w:tr w:rsidR="00DF1C51" w:rsidRPr="00A42EA4" w:rsidTr="004F7D0B">
        <w:tc>
          <w:tcPr>
            <w:tcW w:w="1134" w:type="dxa"/>
          </w:tcPr>
          <w:p w:rsidR="00DF1C51" w:rsidRPr="002202B6" w:rsidRDefault="00DF1C51" w:rsidP="004F7D0B">
            <w:pPr>
              <w:jc w:val="center"/>
              <w:rPr>
                <w:b/>
                <w:color w:val="000000"/>
                <w:sz w:val="24"/>
                <w:szCs w:val="24"/>
                <w:lang w:val="en-GB"/>
              </w:rPr>
            </w:pPr>
            <w:r w:rsidRPr="002202B6">
              <w:rPr>
                <w:b/>
                <w:color w:val="000000"/>
                <w:sz w:val="24"/>
                <w:szCs w:val="24"/>
                <w:lang w:val="en-GB"/>
              </w:rPr>
              <w:t>10</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8"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851"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0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39" w:type="dxa"/>
          </w:tcPr>
          <w:p w:rsidR="00DF1C51" w:rsidRPr="00A42EA4" w:rsidRDefault="00DF1C51" w:rsidP="004F7D0B">
            <w:pPr>
              <w:jc w:val="center"/>
              <w:rPr>
                <w:color w:val="000000"/>
                <w:sz w:val="24"/>
                <w:szCs w:val="24"/>
                <w:lang w:val="en-GB"/>
              </w:rPr>
            </w:pPr>
            <w:r w:rsidRPr="00A42EA4">
              <w:rPr>
                <w:color w:val="000000"/>
                <w:sz w:val="24"/>
                <w:szCs w:val="24"/>
                <w:lang w:val="en-GB"/>
              </w:rPr>
              <w:t>+</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7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c>
          <w:tcPr>
            <w:tcW w:w="697" w:type="dxa"/>
          </w:tcPr>
          <w:p w:rsidR="00DF1C51" w:rsidRPr="00A42EA4" w:rsidRDefault="00DF1C51" w:rsidP="004F7D0B">
            <w:pPr>
              <w:jc w:val="center"/>
              <w:rPr>
                <w:color w:val="000000"/>
                <w:sz w:val="24"/>
                <w:szCs w:val="24"/>
                <w:lang w:val="en-GB"/>
              </w:rPr>
            </w:pPr>
            <w:r w:rsidRPr="00A42EA4">
              <w:rPr>
                <w:color w:val="000000"/>
                <w:sz w:val="24"/>
                <w:szCs w:val="24"/>
                <w:lang w:val="en-GB"/>
              </w:rPr>
              <w:t xml:space="preserve">– </w:t>
            </w:r>
          </w:p>
        </w:tc>
      </w:tr>
    </w:tbl>
    <w:p w:rsidR="008D47FC" w:rsidRDefault="008D47FC" w:rsidP="00DF1C51">
      <w:pPr>
        <w:pStyle w:val="8"/>
        <w:rPr>
          <w:b/>
          <w:sz w:val="24"/>
          <w:szCs w:val="24"/>
          <w:lang w:val="uk-UA"/>
        </w:rPr>
      </w:pPr>
    </w:p>
    <w:p w:rsidR="00C617F7" w:rsidRDefault="00C617F7" w:rsidP="00C617F7">
      <w:pPr>
        <w:rPr>
          <w:lang w:val="uk-UA"/>
        </w:rPr>
      </w:pPr>
    </w:p>
    <w:p w:rsidR="00C617F7" w:rsidRDefault="00C617F7" w:rsidP="00C617F7">
      <w:pPr>
        <w:rPr>
          <w:lang w:val="uk-UA"/>
        </w:rPr>
      </w:pPr>
    </w:p>
    <w:p w:rsidR="00C617F7" w:rsidRDefault="00C617F7" w:rsidP="00C617F7">
      <w:pPr>
        <w:rPr>
          <w:lang w:val="uk-UA"/>
        </w:rPr>
      </w:pPr>
    </w:p>
    <w:p w:rsidR="00C617F7" w:rsidRDefault="00C617F7" w:rsidP="00C617F7">
      <w:pPr>
        <w:rPr>
          <w:lang w:val="uk-UA"/>
        </w:rPr>
      </w:pPr>
    </w:p>
    <w:p w:rsidR="00C617F7" w:rsidRDefault="00C617F7" w:rsidP="00C617F7">
      <w:pPr>
        <w:rPr>
          <w:lang w:val="uk-UA"/>
        </w:rPr>
      </w:pPr>
    </w:p>
    <w:p w:rsidR="00C617F7" w:rsidRPr="00C617F7" w:rsidRDefault="00C617F7" w:rsidP="00C617F7">
      <w:pPr>
        <w:rPr>
          <w:lang w:val="uk-UA"/>
        </w:rPr>
      </w:pPr>
    </w:p>
    <w:p w:rsidR="00DF1C51" w:rsidRPr="002202B6" w:rsidRDefault="00DF1C51" w:rsidP="00DF1C51">
      <w:pPr>
        <w:pStyle w:val="8"/>
        <w:rPr>
          <w:b/>
          <w:sz w:val="24"/>
          <w:szCs w:val="24"/>
          <w:lang w:val="en-GB"/>
        </w:rPr>
      </w:pPr>
      <w:r w:rsidRPr="002202B6">
        <w:rPr>
          <w:b/>
          <w:sz w:val="24"/>
          <w:szCs w:val="24"/>
          <w:lang w:val="en-GB"/>
        </w:rPr>
        <w:t>A</w:t>
      </w:r>
      <w:r w:rsidR="00287872" w:rsidRPr="002202B6">
        <w:rPr>
          <w:b/>
          <w:sz w:val="24"/>
          <w:szCs w:val="24"/>
          <w:lang w:val="en-GB"/>
        </w:rPr>
        <w:t>nne</w:t>
      </w:r>
      <w:r w:rsidRPr="002202B6">
        <w:rPr>
          <w:b/>
          <w:sz w:val="24"/>
          <w:szCs w:val="24"/>
          <w:lang w:val="en-GB"/>
        </w:rPr>
        <w:t xml:space="preserve">x </w:t>
      </w:r>
      <w:r w:rsidR="00537624" w:rsidRPr="002202B6">
        <w:rPr>
          <w:b/>
          <w:sz w:val="24"/>
          <w:szCs w:val="24"/>
          <w:lang w:val="en-GB"/>
        </w:rPr>
        <w:t>9</w:t>
      </w:r>
    </w:p>
    <w:p w:rsidR="00DF1C51" w:rsidRPr="002202B6" w:rsidRDefault="00DF1C51" w:rsidP="00DF1C51">
      <w:pPr>
        <w:pStyle w:val="6"/>
        <w:rPr>
          <w:b/>
          <w:sz w:val="24"/>
          <w:szCs w:val="24"/>
          <w:lang w:val="en-GB"/>
        </w:rPr>
      </w:pPr>
      <w:r w:rsidRPr="002202B6">
        <w:rPr>
          <w:b/>
          <w:sz w:val="24"/>
          <w:szCs w:val="24"/>
          <w:lang w:val="en-GB"/>
        </w:rPr>
        <w:t>THE INDIVIDUAL TASKS O</w:t>
      </w:r>
      <w:r w:rsidR="00205144">
        <w:rPr>
          <w:b/>
          <w:sz w:val="24"/>
          <w:szCs w:val="24"/>
          <w:lang w:val="en-GB"/>
        </w:rPr>
        <w:t>F</w:t>
      </w:r>
      <w:r w:rsidRPr="002202B6">
        <w:rPr>
          <w:b/>
          <w:sz w:val="24"/>
          <w:szCs w:val="24"/>
          <w:lang w:val="en-GB"/>
        </w:rPr>
        <w:t xml:space="preserve"> TOPIC </w:t>
      </w:r>
      <w:r w:rsidR="002202B6" w:rsidRPr="002202B6">
        <w:rPr>
          <w:b/>
          <w:sz w:val="24"/>
          <w:szCs w:val="24"/>
          <w:lang w:val="en-GB"/>
        </w:rPr>
        <w:t>8</w:t>
      </w:r>
    </w:p>
    <w:p w:rsidR="00DF1C51" w:rsidRPr="00C617F7" w:rsidRDefault="00500297" w:rsidP="00DF1C51">
      <w:pPr>
        <w:jc w:val="center"/>
        <w:rPr>
          <w:color w:val="000000"/>
          <w:sz w:val="24"/>
          <w:szCs w:val="24"/>
          <w:lang w:val="uk-UA"/>
        </w:rPr>
      </w:pPr>
      <w:r>
        <w:rPr>
          <w:b/>
          <w:color w:val="000000"/>
          <w:sz w:val="24"/>
          <w:szCs w:val="24"/>
          <w:lang w:val="uk-UA"/>
        </w:rPr>
        <w:t>«</w:t>
      </w:r>
      <w:r w:rsidR="00C617F7" w:rsidRPr="00FA5BBB">
        <w:rPr>
          <w:b/>
          <w:color w:val="000000"/>
          <w:sz w:val="24"/>
          <w:szCs w:val="24"/>
          <w:lang w:val="en-GB"/>
        </w:rPr>
        <w:t>Nonparametric methods of the estimation and analysis of the statistical hypothesizes</w:t>
      </w:r>
      <w:r>
        <w:rPr>
          <w:b/>
          <w:color w:val="000000"/>
          <w:sz w:val="24"/>
          <w:szCs w:val="24"/>
          <w:lang w:val="uk-UA"/>
        </w:rPr>
        <w:t>»</w:t>
      </w:r>
      <w:r w:rsidR="009904A3" w:rsidRPr="00A42EA4">
        <w:rPr>
          <w:b/>
          <w:color w:val="000000"/>
          <w:sz w:val="24"/>
          <w:szCs w:val="24"/>
          <w:lang w:val="en-GB"/>
        </w:rPr>
        <w:t xml:space="preserve"> </w:t>
      </w:r>
      <w:r w:rsidR="00DF1C51" w:rsidRPr="00A42EA4">
        <w:rPr>
          <w:color w:val="000000"/>
          <w:sz w:val="24"/>
          <w:szCs w:val="24"/>
          <w:lang w:val="en-GB"/>
        </w:rPr>
        <w:t xml:space="preserve">Task </w:t>
      </w:r>
      <w:r w:rsidR="00C617F7">
        <w:rPr>
          <w:color w:val="000000"/>
          <w:sz w:val="24"/>
          <w:szCs w:val="24"/>
          <w:lang w:val="uk-UA"/>
        </w:rPr>
        <w:t>2</w:t>
      </w:r>
    </w:p>
    <w:p w:rsidR="00DF1C51" w:rsidRPr="00A42EA4" w:rsidRDefault="00DF1C51" w:rsidP="00DF1C51">
      <w:pPr>
        <w:jc w:val="center"/>
        <w:rPr>
          <w:color w:val="000000"/>
          <w:sz w:val="24"/>
          <w:szCs w:val="24"/>
          <w:lang w:val="en-GB"/>
        </w:rPr>
      </w:pPr>
      <w:proofErr w:type="gramStart"/>
      <w:r w:rsidRPr="00A42EA4">
        <w:rPr>
          <w:color w:val="000000"/>
          <w:sz w:val="24"/>
          <w:szCs w:val="24"/>
          <w:lang w:val="en-GB"/>
        </w:rPr>
        <w:t>Changing of patient’s diastolic arterial pressure after treatment of new drug.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792"/>
        <w:gridCol w:w="793"/>
        <w:gridCol w:w="793"/>
        <w:gridCol w:w="793"/>
        <w:gridCol w:w="793"/>
        <w:gridCol w:w="793"/>
        <w:gridCol w:w="793"/>
        <w:gridCol w:w="793"/>
      </w:tblGrid>
      <w:tr w:rsidR="00DF1C51" w:rsidRPr="00A42EA4" w:rsidTr="004F7D0B">
        <w:trPr>
          <w:cantSplit/>
        </w:trPr>
        <w:tc>
          <w:tcPr>
            <w:tcW w:w="1101" w:type="dxa"/>
          </w:tcPr>
          <w:p w:rsidR="00DF1C51" w:rsidRPr="00A42EA4" w:rsidRDefault="00DF1C51" w:rsidP="004F7D0B">
            <w:pPr>
              <w:jc w:val="center"/>
              <w:rPr>
                <w:b/>
                <w:color w:val="000000"/>
                <w:sz w:val="24"/>
                <w:szCs w:val="24"/>
                <w:lang w:val="en-GB"/>
              </w:rPr>
            </w:pPr>
            <w:r w:rsidRPr="00A42EA4">
              <w:rPr>
                <w:b/>
                <w:color w:val="000000"/>
                <w:sz w:val="24"/>
                <w:szCs w:val="24"/>
                <w:lang w:val="en-GB"/>
              </w:rPr>
              <w:t>Hospital</w:t>
            </w:r>
          </w:p>
        </w:tc>
        <w:tc>
          <w:tcPr>
            <w:tcW w:w="2126" w:type="dxa"/>
          </w:tcPr>
          <w:p w:rsidR="00DF1C51" w:rsidRPr="00A42EA4" w:rsidRDefault="00DF1C51" w:rsidP="004F7D0B">
            <w:pPr>
              <w:jc w:val="center"/>
              <w:rPr>
                <w:b/>
                <w:color w:val="000000"/>
                <w:sz w:val="24"/>
                <w:szCs w:val="24"/>
                <w:lang w:val="en-GB"/>
              </w:rPr>
            </w:pPr>
            <w:r w:rsidRPr="00A42EA4">
              <w:rPr>
                <w:b/>
                <w:color w:val="000000"/>
                <w:sz w:val="24"/>
                <w:szCs w:val="24"/>
                <w:lang w:val="en-GB"/>
              </w:rPr>
              <w:t>Period</w:t>
            </w:r>
          </w:p>
        </w:tc>
        <w:tc>
          <w:tcPr>
            <w:tcW w:w="6343" w:type="dxa"/>
            <w:gridSpan w:val="8"/>
          </w:tcPr>
          <w:p w:rsidR="00DF1C51" w:rsidRPr="002202B6" w:rsidRDefault="00DF1C51" w:rsidP="004F7D0B">
            <w:pPr>
              <w:jc w:val="center"/>
              <w:rPr>
                <w:b/>
                <w:color w:val="000000"/>
                <w:sz w:val="24"/>
                <w:szCs w:val="24"/>
                <w:lang w:val="en-GB"/>
              </w:rPr>
            </w:pPr>
            <w:r w:rsidRPr="002202B6">
              <w:rPr>
                <w:b/>
                <w:color w:val="000000"/>
                <w:sz w:val="24"/>
                <w:szCs w:val="24"/>
                <w:lang w:val="en-GB"/>
              </w:rPr>
              <w:t>Diastolic arterial pressure</w:t>
            </w:r>
          </w:p>
        </w:tc>
      </w:tr>
      <w:tr w:rsidR="00DF1C51" w:rsidRPr="00A42EA4" w:rsidTr="004F7D0B">
        <w:tc>
          <w:tcPr>
            <w:tcW w:w="1101" w:type="dxa"/>
          </w:tcPr>
          <w:p w:rsidR="00DF1C51" w:rsidRPr="002202B6" w:rsidRDefault="00DF1C51" w:rsidP="004F7D0B">
            <w:pPr>
              <w:jc w:val="center"/>
              <w:rPr>
                <w:b/>
                <w:color w:val="000000"/>
                <w:sz w:val="24"/>
                <w:szCs w:val="24"/>
                <w:lang w:val="en-GB"/>
              </w:rPr>
            </w:pPr>
            <w:r w:rsidRPr="002202B6">
              <w:rPr>
                <w:b/>
                <w:color w:val="000000"/>
                <w:sz w:val="24"/>
                <w:szCs w:val="24"/>
                <w:lang w:val="en-GB"/>
              </w:rPr>
              <w:t>A</w:t>
            </w:r>
          </w:p>
        </w:tc>
        <w:tc>
          <w:tcPr>
            <w:tcW w:w="2126" w:type="dxa"/>
          </w:tcPr>
          <w:p w:rsidR="00DF1C51" w:rsidRPr="002202B6" w:rsidRDefault="00DF1C51" w:rsidP="004F7D0B">
            <w:pPr>
              <w:jc w:val="center"/>
              <w:rPr>
                <w:b/>
                <w:color w:val="000000"/>
                <w:sz w:val="24"/>
                <w:szCs w:val="24"/>
                <w:lang w:val="en-GB"/>
              </w:rPr>
            </w:pPr>
            <w:r w:rsidRPr="002202B6">
              <w:rPr>
                <w:b/>
                <w:color w:val="000000"/>
                <w:sz w:val="24"/>
                <w:szCs w:val="24"/>
                <w:lang w:val="en-GB"/>
              </w:rPr>
              <w:t>before treatment</w:t>
            </w:r>
          </w:p>
        </w:tc>
        <w:tc>
          <w:tcPr>
            <w:tcW w:w="792"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110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r>
      <w:tr w:rsidR="00DF1C51" w:rsidRPr="00A42EA4" w:rsidTr="004F7D0B">
        <w:tc>
          <w:tcPr>
            <w:tcW w:w="1101" w:type="dxa"/>
          </w:tcPr>
          <w:p w:rsidR="00DF1C51" w:rsidRPr="002202B6" w:rsidRDefault="00DF1C51" w:rsidP="004F7D0B">
            <w:pPr>
              <w:jc w:val="center"/>
              <w:rPr>
                <w:b/>
                <w:color w:val="000000"/>
                <w:sz w:val="24"/>
                <w:szCs w:val="24"/>
                <w:lang w:val="en-GB"/>
              </w:rPr>
            </w:pPr>
          </w:p>
        </w:tc>
        <w:tc>
          <w:tcPr>
            <w:tcW w:w="2126" w:type="dxa"/>
          </w:tcPr>
          <w:p w:rsidR="00DF1C51" w:rsidRPr="002202B6" w:rsidRDefault="00DF1C51" w:rsidP="004F7D0B">
            <w:pPr>
              <w:jc w:val="center"/>
              <w:rPr>
                <w:b/>
                <w:color w:val="000000"/>
                <w:sz w:val="24"/>
                <w:szCs w:val="24"/>
                <w:lang w:val="en-GB"/>
              </w:rPr>
            </w:pPr>
            <w:r w:rsidRPr="002202B6">
              <w:rPr>
                <w:b/>
                <w:color w:val="000000"/>
                <w:sz w:val="24"/>
                <w:szCs w:val="24"/>
                <w:lang w:val="en-GB"/>
              </w:rPr>
              <w:t>after treatment</w:t>
            </w:r>
          </w:p>
        </w:tc>
        <w:tc>
          <w:tcPr>
            <w:tcW w:w="792" w:type="dxa"/>
          </w:tcPr>
          <w:p w:rsidR="00DF1C51" w:rsidRPr="00A42EA4" w:rsidRDefault="00DF1C51" w:rsidP="004F7D0B">
            <w:pPr>
              <w:jc w:val="center"/>
              <w:rPr>
                <w:color w:val="000000"/>
                <w:sz w:val="24"/>
                <w:szCs w:val="24"/>
                <w:lang w:val="en-GB"/>
              </w:rPr>
            </w:pPr>
            <w:r w:rsidRPr="00A42EA4">
              <w:rPr>
                <w:color w:val="000000"/>
                <w:sz w:val="24"/>
                <w:szCs w:val="24"/>
                <w:lang w:val="en-GB"/>
              </w:rPr>
              <w:t>85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115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75</w:t>
            </w:r>
          </w:p>
        </w:tc>
      </w:tr>
      <w:tr w:rsidR="00DF1C51" w:rsidRPr="00A42EA4" w:rsidTr="004F7D0B">
        <w:tc>
          <w:tcPr>
            <w:tcW w:w="1101" w:type="dxa"/>
          </w:tcPr>
          <w:p w:rsidR="00DF1C51" w:rsidRPr="002202B6" w:rsidRDefault="00DF1C51" w:rsidP="004F7D0B">
            <w:pPr>
              <w:jc w:val="center"/>
              <w:rPr>
                <w:b/>
                <w:color w:val="000000"/>
                <w:sz w:val="24"/>
                <w:szCs w:val="24"/>
                <w:lang w:val="en-GB"/>
              </w:rPr>
            </w:pPr>
            <w:r w:rsidRPr="002202B6">
              <w:rPr>
                <w:b/>
                <w:color w:val="000000"/>
                <w:sz w:val="24"/>
                <w:szCs w:val="24"/>
                <w:lang w:val="en-GB"/>
              </w:rPr>
              <w:t>B</w:t>
            </w:r>
          </w:p>
        </w:tc>
        <w:tc>
          <w:tcPr>
            <w:tcW w:w="2126" w:type="dxa"/>
          </w:tcPr>
          <w:p w:rsidR="00DF1C51" w:rsidRPr="002202B6" w:rsidRDefault="00DF1C51" w:rsidP="004F7D0B">
            <w:pPr>
              <w:jc w:val="center"/>
              <w:rPr>
                <w:b/>
                <w:color w:val="000000"/>
                <w:sz w:val="24"/>
                <w:szCs w:val="24"/>
                <w:lang w:val="en-GB"/>
              </w:rPr>
            </w:pPr>
            <w:r w:rsidRPr="002202B6">
              <w:rPr>
                <w:b/>
                <w:color w:val="000000"/>
                <w:sz w:val="24"/>
                <w:szCs w:val="24"/>
                <w:lang w:val="en-GB"/>
              </w:rPr>
              <w:t>before treatment</w:t>
            </w:r>
          </w:p>
        </w:tc>
        <w:tc>
          <w:tcPr>
            <w:tcW w:w="792" w:type="dxa"/>
          </w:tcPr>
          <w:p w:rsidR="00DF1C51" w:rsidRPr="00A42EA4" w:rsidRDefault="00DF1C51" w:rsidP="004F7D0B">
            <w:pPr>
              <w:jc w:val="center"/>
              <w:rPr>
                <w:color w:val="000000"/>
                <w:sz w:val="24"/>
                <w:szCs w:val="24"/>
                <w:lang w:val="en-GB"/>
              </w:rPr>
            </w:pPr>
            <w:r w:rsidRPr="00A42EA4">
              <w:rPr>
                <w:color w:val="000000"/>
                <w:sz w:val="24"/>
                <w:szCs w:val="24"/>
                <w:lang w:val="en-GB"/>
              </w:rPr>
              <w:t>85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110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95</w:t>
            </w:r>
          </w:p>
        </w:tc>
      </w:tr>
      <w:tr w:rsidR="00DF1C51" w:rsidRPr="00A42EA4" w:rsidTr="004F7D0B">
        <w:tc>
          <w:tcPr>
            <w:tcW w:w="1101" w:type="dxa"/>
          </w:tcPr>
          <w:p w:rsidR="00DF1C51" w:rsidRPr="002202B6" w:rsidRDefault="00DF1C51" w:rsidP="004F7D0B">
            <w:pPr>
              <w:jc w:val="center"/>
              <w:rPr>
                <w:b/>
                <w:color w:val="000000"/>
                <w:sz w:val="24"/>
                <w:szCs w:val="24"/>
                <w:lang w:val="en-GB"/>
              </w:rPr>
            </w:pPr>
          </w:p>
        </w:tc>
        <w:tc>
          <w:tcPr>
            <w:tcW w:w="2126" w:type="dxa"/>
          </w:tcPr>
          <w:p w:rsidR="00DF1C51" w:rsidRPr="002202B6" w:rsidRDefault="00DF1C51" w:rsidP="004F7D0B">
            <w:pPr>
              <w:jc w:val="center"/>
              <w:rPr>
                <w:b/>
                <w:color w:val="000000"/>
                <w:sz w:val="24"/>
                <w:szCs w:val="24"/>
                <w:lang w:val="en-GB"/>
              </w:rPr>
            </w:pPr>
            <w:r w:rsidRPr="002202B6">
              <w:rPr>
                <w:b/>
                <w:color w:val="000000"/>
                <w:sz w:val="24"/>
                <w:szCs w:val="24"/>
                <w:lang w:val="en-GB"/>
              </w:rPr>
              <w:t>after treatment</w:t>
            </w:r>
          </w:p>
        </w:tc>
        <w:tc>
          <w:tcPr>
            <w:tcW w:w="792"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110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r>
      <w:tr w:rsidR="00DF1C51" w:rsidRPr="00A42EA4" w:rsidTr="004F7D0B">
        <w:tc>
          <w:tcPr>
            <w:tcW w:w="1101" w:type="dxa"/>
          </w:tcPr>
          <w:p w:rsidR="00DF1C51" w:rsidRPr="002202B6" w:rsidRDefault="00DF1C51" w:rsidP="004F7D0B">
            <w:pPr>
              <w:jc w:val="center"/>
              <w:rPr>
                <w:b/>
                <w:color w:val="000000"/>
                <w:sz w:val="24"/>
                <w:szCs w:val="24"/>
                <w:lang w:val="en-GB"/>
              </w:rPr>
            </w:pPr>
            <w:r w:rsidRPr="002202B6">
              <w:rPr>
                <w:b/>
                <w:color w:val="000000"/>
                <w:sz w:val="24"/>
                <w:szCs w:val="24"/>
                <w:lang w:val="en-GB"/>
              </w:rPr>
              <w:t>C</w:t>
            </w:r>
          </w:p>
        </w:tc>
        <w:tc>
          <w:tcPr>
            <w:tcW w:w="2126" w:type="dxa"/>
          </w:tcPr>
          <w:p w:rsidR="00DF1C51" w:rsidRPr="002202B6" w:rsidRDefault="00DF1C51" w:rsidP="004F7D0B">
            <w:pPr>
              <w:jc w:val="center"/>
              <w:rPr>
                <w:b/>
                <w:color w:val="000000"/>
                <w:sz w:val="24"/>
                <w:szCs w:val="24"/>
                <w:lang w:val="en-GB"/>
              </w:rPr>
            </w:pPr>
            <w:r w:rsidRPr="002202B6">
              <w:rPr>
                <w:b/>
                <w:color w:val="000000"/>
                <w:sz w:val="24"/>
                <w:szCs w:val="24"/>
                <w:lang w:val="en-GB"/>
              </w:rPr>
              <w:t>before treatment</w:t>
            </w:r>
          </w:p>
        </w:tc>
        <w:tc>
          <w:tcPr>
            <w:tcW w:w="792" w:type="dxa"/>
          </w:tcPr>
          <w:p w:rsidR="00DF1C51" w:rsidRPr="00A42EA4" w:rsidRDefault="00DF1C51" w:rsidP="004F7D0B">
            <w:pPr>
              <w:jc w:val="center"/>
              <w:rPr>
                <w:color w:val="000000"/>
                <w:sz w:val="24"/>
                <w:szCs w:val="24"/>
                <w:lang w:val="en-GB"/>
              </w:rPr>
            </w:pPr>
            <w:r w:rsidRPr="00A42EA4">
              <w:rPr>
                <w:color w:val="000000"/>
                <w:sz w:val="24"/>
                <w:szCs w:val="24"/>
                <w:lang w:val="en-GB"/>
              </w:rPr>
              <w:t>110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95</w:t>
            </w:r>
          </w:p>
        </w:tc>
      </w:tr>
      <w:tr w:rsidR="00DF1C51" w:rsidRPr="00A42EA4" w:rsidTr="004F7D0B">
        <w:tc>
          <w:tcPr>
            <w:tcW w:w="1101" w:type="dxa"/>
          </w:tcPr>
          <w:p w:rsidR="00DF1C51" w:rsidRPr="002202B6" w:rsidRDefault="00DF1C51" w:rsidP="004F7D0B">
            <w:pPr>
              <w:jc w:val="center"/>
              <w:rPr>
                <w:b/>
                <w:color w:val="000000"/>
                <w:sz w:val="24"/>
                <w:szCs w:val="24"/>
                <w:lang w:val="en-GB"/>
              </w:rPr>
            </w:pPr>
          </w:p>
        </w:tc>
        <w:tc>
          <w:tcPr>
            <w:tcW w:w="2126" w:type="dxa"/>
          </w:tcPr>
          <w:p w:rsidR="00DF1C51" w:rsidRPr="002202B6" w:rsidRDefault="00DF1C51" w:rsidP="004F7D0B">
            <w:pPr>
              <w:jc w:val="center"/>
              <w:rPr>
                <w:b/>
                <w:color w:val="000000"/>
                <w:sz w:val="24"/>
                <w:szCs w:val="24"/>
                <w:lang w:val="en-GB"/>
              </w:rPr>
            </w:pPr>
            <w:r w:rsidRPr="002202B6">
              <w:rPr>
                <w:b/>
                <w:color w:val="000000"/>
                <w:sz w:val="24"/>
                <w:szCs w:val="24"/>
                <w:lang w:val="en-GB"/>
              </w:rPr>
              <w:t>after treatment</w:t>
            </w:r>
          </w:p>
        </w:tc>
        <w:tc>
          <w:tcPr>
            <w:tcW w:w="792" w:type="dxa"/>
          </w:tcPr>
          <w:p w:rsidR="00DF1C51" w:rsidRPr="00A42EA4" w:rsidRDefault="00DF1C51" w:rsidP="004F7D0B">
            <w:pPr>
              <w:jc w:val="center"/>
              <w:rPr>
                <w:color w:val="000000"/>
                <w:sz w:val="24"/>
                <w:szCs w:val="24"/>
                <w:lang w:val="en-GB"/>
              </w:rPr>
            </w:pPr>
            <w:r w:rsidRPr="00A42EA4">
              <w:rPr>
                <w:color w:val="000000"/>
                <w:sz w:val="24"/>
                <w:szCs w:val="24"/>
                <w:lang w:val="en-GB"/>
              </w:rPr>
              <w:t>105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110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r>
      <w:tr w:rsidR="00DF1C51" w:rsidRPr="00A42EA4" w:rsidTr="004F7D0B">
        <w:tc>
          <w:tcPr>
            <w:tcW w:w="1101" w:type="dxa"/>
          </w:tcPr>
          <w:p w:rsidR="00DF1C51" w:rsidRPr="002202B6" w:rsidRDefault="00DF1C51" w:rsidP="004F7D0B">
            <w:pPr>
              <w:jc w:val="center"/>
              <w:rPr>
                <w:b/>
                <w:color w:val="000000"/>
                <w:sz w:val="24"/>
                <w:szCs w:val="24"/>
                <w:lang w:val="en-GB"/>
              </w:rPr>
            </w:pPr>
            <w:r w:rsidRPr="002202B6">
              <w:rPr>
                <w:b/>
                <w:color w:val="000000"/>
                <w:sz w:val="24"/>
                <w:szCs w:val="24"/>
                <w:lang w:val="en-GB"/>
              </w:rPr>
              <w:t>F</w:t>
            </w:r>
          </w:p>
        </w:tc>
        <w:tc>
          <w:tcPr>
            <w:tcW w:w="2126" w:type="dxa"/>
          </w:tcPr>
          <w:p w:rsidR="00DF1C51" w:rsidRPr="002202B6" w:rsidRDefault="00DF1C51" w:rsidP="004F7D0B">
            <w:pPr>
              <w:jc w:val="center"/>
              <w:rPr>
                <w:b/>
                <w:color w:val="000000"/>
                <w:sz w:val="24"/>
                <w:szCs w:val="24"/>
                <w:lang w:val="en-GB"/>
              </w:rPr>
            </w:pPr>
            <w:r w:rsidRPr="002202B6">
              <w:rPr>
                <w:b/>
                <w:color w:val="000000"/>
                <w:sz w:val="24"/>
                <w:szCs w:val="24"/>
                <w:lang w:val="en-GB"/>
              </w:rPr>
              <w:t>before treatment</w:t>
            </w:r>
          </w:p>
        </w:tc>
        <w:tc>
          <w:tcPr>
            <w:tcW w:w="792" w:type="dxa"/>
          </w:tcPr>
          <w:p w:rsidR="00DF1C51" w:rsidRPr="00A42EA4" w:rsidRDefault="00DF1C51" w:rsidP="004F7D0B">
            <w:pPr>
              <w:jc w:val="center"/>
              <w:rPr>
                <w:color w:val="000000"/>
                <w:sz w:val="24"/>
                <w:szCs w:val="24"/>
                <w:lang w:val="en-GB"/>
              </w:rPr>
            </w:pPr>
            <w:r w:rsidRPr="00A42EA4">
              <w:rPr>
                <w:color w:val="000000"/>
                <w:sz w:val="24"/>
                <w:szCs w:val="24"/>
                <w:lang w:val="en-GB"/>
              </w:rPr>
              <w:t>110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95</w:t>
            </w:r>
          </w:p>
        </w:tc>
      </w:tr>
      <w:tr w:rsidR="00DF1C51" w:rsidRPr="00A42EA4" w:rsidTr="004F7D0B">
        <w:tc>
          <w:tcPr>
            <w:tcW w:w="1101" w:type="dxa"/>
          </w:tcPr>
          <w:p w:rsidR="00DF1C51" w:rsidRPr="002202B6" w:rsidRDefault="00DF1C51" w:rsidP="004F7D0B">
            <w:pPr>
              <w:jc w:val="center"/>
              <w:rPr>
                <w:b/>
                <w:color w:val="000000"/>
                <w:sz w:val="24"/>
                <w:szCs w:val="24"/>
                <w:lang w:val="en-GB"/>
              </w:rPr>
            </w:pPr>
          </w:p>
        </w:tc>
        <w:tc>
          <w:tcPr>
            <w:tcW w:w="2126" w:type="dxa"/>
          </w:tcPr>
          <w:p w:rsidR="00DF1C51" w:rsidRPr="002202B6" w:rsidRDefault="00DF1C51" w:rsidP="004F7D0B">
            <w:pPr>
              <w:jc w:val="center"/>
              <w:rPr>
                <w:b/>
                <w:color w:val="000000"/>
                <w:sz w:val="24"/>
                <w:szCs w:val="24"/>
                <w:lang w:val="en-GB"/>
              </w:rPr>
            </w:pPr>
            <w:r w:rsidRPr="002202B6">
              <w:rPr>
                <w:b/>
                <w:color w:val="000000"/>
                <w:sz w:val="24"/>
                <w:szCs w:val="24"/>
                <w:lang w:val="en-GB"/>
              </w:rPr>
              <w:t>after treatment</w:t>
            </w:r>
          </w:p>
        </w:tc>
        <w:tc>
          <w:tcPr>
            <w:tcW w:w="792"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110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75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r>
      <w:tr w:rsidR="00DF1C51" w:rsidRPr="00A42EA4" w:rsidTr="004F7D0B">
        <w:tc>
          <w:tcPr>
            <w:tcW w:w="1101" w:type="dxa"/>
          </w:tcPr>
          <w:p w:rsidR="00DF1C51" w:rsidRPr="002202B6" w:rsidRDefault="00DF1C51" w:rsidP="004F7D0B">
            <w:pPr>
              <w:jc w:val="center"/>
              <w:rPr>
                <w:b/>
                <w:color w:val="000000"/>
                <w:sz w:val="24"/>
                <w:szCs w:val="24"/>
                <w:lang w:val="en-GB"/>
              </w:rPr>
            </w:pPr>
            <w:r w:rsidRPr="002202B6">
              <w:rPr>
                <w:b/>
                <w:color w:val="000000"/>
                <w:sz w:val="24"/>
                <w:szCs w:val="24"/>
                <w:lang w:val="en-GB"/>
              </w:rPr>
              <w:t>K</w:t>
            </w:r>
          </w:p>
        </w:tc>
        <w:tc>
          <w:tcPr>
            <w:tcW w:w="2126" w:type="dxa"/>
          </w:tcPr>
          <w:p w:rsidR="00DF1C51" w:rsidRPr="002202B6" w:rsidRDefault="00DF1C51" w:rsidP="004F7D0B">
            <w:pPr>
              <w:jc w:val="center"/>
              <w:rPr>
                <w:b/>
                <w:color w:val="000000"/>
                <w:sz w:val="24"/>
                <w:szCs w:val="24"/>
                <w:lang w:val="en-GB"/>
              </w:rPr>
            </w:pPr>
            <w:r w:rsidRPr="002202B6">
              <w:rPr>
                <w:b/>
                <w:color w:val="000000"/>
                <w:sz w:val="24"/>
                <w:szCs w:val="24"/>
                <w:lang w:val="en-GB"/>
              </w:rPr>
              <w:t>before treatment</w:t>
            </w:r>
          </w:p>
        </w:tc>
        <w:tc>
          <w:tcPr>
            <w:tcW w:w="792"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115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75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r>
      <w:tr w:rsidR="00DF1C51" w:rsidRPr="00A42EA4" w:rsidTr="004F7D0B">
        <w:tc>
          <w:tcPr>
            <w:tcW w:w="1101" w:type="dxa"/>
          </w:tcPr>
          <w:p w:rsidR="00DF1C51" w:rsidRPr="002202B6" w:rsidRDefault="00DF1C51" w:rsidP="004F7D0B">
            <w:pPr>
              <w:jc w:val="center"/>
              <w:rPr>
                <w:b/>
                <w:color w:val="000000"/>
                <w:sz w:val="24"/>
                <w:szCs w:val="24"/>
                <w:lang w:val="en-GB"/>
              </w:rPr>
            </w:pPr>
          </w:p>
        </w:tc>
        <w:tc>
          <w:tcPr>
            <w:tcW w:w="2126" w:type="dxa"/>
          </w:tcPr>
          <w:p w:rsidR="00DF1C51" w:rsidRPr="002202B6" w:rsidRDefault="00DF1C51" w:rsidP="004F7D0B">
            <w:pPr>
              <w:jc w:val="center"/>
              <w:rPr>
                <w:b/>
                <w:color w:val="000000"/>
                <w:sz w:val="24"/>
                <w:szCs w:val="24"/>
                <w:lang w:val="en-GB"/>
              </w:rPr>
            </w:pPr>
            <w:r w:rsidRPr="002202B6">
              <w:rPr>
                <w:b/>
                <w:color w:val="000000"/>
                <w:sz w:val="24"/>
                <w:szCs w:val="24"/>
                <w:lang w:val="en-GB"/>
              </w:rPr>
              <w:t>after treatment</w:t>
            </w:r>
          </w:p>
        </w:tc>
        <w:tc>
          <w:tcPr>
            <w:tcW w:w="792"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75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r>
      <w:tr w:rsidR="00DF1C51" w:rsidRPr="00A42EA4" w:rsidTr="004F7D0B">
        <w:tc>
          <w:tcPr>
            <w:tcW w:w="1101" w:type="dxa"/>
          </w:tcPr>
          <w:p w:rsidR="00DF1C51" w:rsidRPr="002202B6" w:rsidRDefault="00DF1C51" w:rsidP="004F7D0B">
            <w:pPr>
              <w:jc w:val="center"/>
              <w:rPr>
                <w:b/>
                <w:color w:val="000000"/>
                <w:sz w:val="24"/>
                <w:szCs w:val="24"/>
                <w:lang w:val="en-GB"/>
              </w:rPr>
            </w:pPr>
            <w:r w:rsidRPr="002202B6">
              <w:rPr>
                <w:b/>
                <w:color w:val="000000"/>
                <w:sz w:val="24"/>
                <w:szCs w:val="24"/>
                <w:lang w:val="en-GB"/>
              </w:rPr>
              <w:t>M</w:t>
            </w:r>
          </w:p>
        </w:tc>
        <w:tc>
          <w:tcPr>
            <w:tcW w:w="2126" w:type="dxa"/>
          </w:tcPr>
          <w:p w:rsidR="00DF1C51" w:rsidRPr="002202B6" w:rsidRDefault="00DF1C51" w:rsidP="004F7D0B">
            <w:pPr>
              <w:jc w:val="center"/>
              <w:rPr>
                <w:b/>
                <w:color w:val="000000"/>
                <w:sz w:val="24"/>
                <w:szCs w:val="24"/>
                <w:lang w:val="en-GB"/>
              </w:rPr>
            </w:pPr>
            <w:r w:rsidRPr="002202B6">
              <w:rPr>
                <w:b/>
                <w:color w:val="000000"/>
                <w:sz w:val="24"/>
                <w:szCs w:val="24"/>
                <w:lang w:val="en-GB"/>
              </w:rPr>
              <w:t>before treatment</w:t>
            </w:r>
          </w:p>
        </w:tc>
        <w:tc>
          <w:tcPr>
            <w:tcW w:w="792" w:type="dxa"/>
          </w:tcPr>
          <w:p w:rsidR="00DF1C51" w:rsidRPr="00A42EA4" w:rsidRDefault="00DF1C51" w:rsidP="004F7D0B">
            <w:pPr>
              <w:jc w:val="center"/>
              <w:rPr>
                <w:color w:val="000000"/>
                <w:sz w:val="24"/>
                <w:szCs w:val="24"/>
                <w:lang w:val="en-GB"/>
              </w:rPr>
            </w:pPr>
            <w:r w:rsidRPr="00A42EA4">
              <w:rPr>
                <w:color w:val="000000"/>
                <w:sz w:val="24"/>
                <w:szCs w:val="24"/>
                <w:lang w:val="en-GB"/>
              </w:rPr>
              <w:t>120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115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115</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r>
      <w:tr w:rsidR="00DF1C51" w:rsidRPr="00A42EA4" w:rsidTr="004F7D0B">
        <w:tc>
          <w:tcPr>
            <w:tcW w:w="1101" w:type="dxa"/>
          </w:tcPr>
          <w:p w:rsidR="00DF1C51" w:rsidRPr="002202B6" w:rsidRDefault="00DF1C51" w:rsidP="004F7D0B">
            <w:pPr>
              <w:jc w:val="center"/>
              <w:rPr>
                <w:b/>
                <w:color w:val="000000"/>
                <w:sz w:val="24"/>
                <w:szCs w:val="24"/>
                <w:lang w:val="en-GB"/>
              </w:rPr>
            </w:pPr>
          </w:p>
        </w:tc>
        <w:tc>
          <w:tcPr>
            <w:tcW w:w="2126" w:type="dxa"/>
          </w:tcPr>
          <w:p w:rsidR="00DF1C51" w:rsidRPr="002202B6" w:rsidRDefault="00DF1C51" w:rsidP="004F7D0B">
            <w:pPr>
              <w:jc w:val="center"/>
              <w:rPr>
                <w:b/>
                <w:color w:val="000000"/>
                <w:sz w:val="24"/>
                <w:szCs w:val="24"/>
                <w:lang w:val="en-GB"/>
              </w:rPr>
            </w:pPr>
            <w:r w:rsidRPr="002202B6">
              <w:rPr>
                <w:b/>
                <w:color w:val="000000"/>
                <w:sz w:val="24"/>
                <w:szCs w:val="24"/>
                <w:lang w:val="en-GB"/>
              </w:rPr>
              <w:t>after treatment</w:t>
            </w:r>
          </w:p>
        </w:tc>
        <w:tc>
          <w:tcPr>
            <w:tcW w:w="792" w:type="dxa"/>
          </w:tcPr>
          <w:p w:rsidR="00DF1C51" w:rsidRPr="00A42EA4" w:rsidRDefault="00DF1C51" w:rsidP="004F7D0B">
            <w:pPr>
              <w:jc w:val="center"/>
              <w:rPr>
                <w:color w:val="000000"/>
                <w:sz w:val="24"/>
                <w:szCs w:val="24"/>
                <w:lang w:val="en-GB"/>
              </w:rPr>
            </w:pPr>
            <w:r w:rsidRPr="00A42EA4">
              <w:rPr>
                <w:color w:val="000000"/>
                <w:sz w:val="24"/>
                <w:szCs w:val="24"/>
                <w:lang w:val="en-GB"/>
              </w:rPr>
              <w:t>110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110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110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90</w:t>
            </w:r>
          </w:p>
        </w:tc>
        <w:tc>
          <w:tcPr>
            <w:tcW w:w="793" w:type="dxa"/>
          </w:tcPr>
          <w:p w:rsidR="00DF1C51" w:rsidRPr="00A42EA4" w:rsidRDefault="00DF1C51" w:rsidP="004F7D0B">
            <w:pPr>
              <w:jc w:val="center"/>
              <w:rPr>
                <w:color w:val="000000"/>
                <w:sz w:val="24"/>
                <w:szCs w:val="24"/>
                <w:lang w:val="en-GB"/>
              </w:rPr>
            </w:pPr>
            <w:r w:rsidRPr="00A42EA4">
              <w:rPr>
                <w:color w:val="000000"/>
                <w:sz w:val="24"/>
                <w:szCs w:val="24"/>
                <w:lang w:val="en-GB"/>
              </w:rPr>
              <w:t>85</w:t>
            </w:r>
          </w:p>
        </w:tc>
      </w:tr>
    </w:tbl>
    <w:p w:rsidR="008D47FC" w:rsidRDefault="008D47FC" w:rsidP="00DF1C51">
      <w:pPr>
        <w:jc w:val="right"/>
        <w:rPr>
          <w:b/>
          <w:sz w:val="24"/>
          <w:szCs w:val="24"/>
          <w:lang w:val="uk-UA"/>
        </w:rPr>
      </w:pPr>
    </w:p>
    <w:p w:rsidR="00C617F7" w:rsidRDefault="00C617F7" w:rsidP="00DF1C51">
      <w:pPr>
        <w:jc w:val="right"/>
        <w:rPr>
          <w:b/>
          <w:sz w:val="24"/>
          <w:szCs w:val="24"/>
          <w:lang w:val="uk-UA"/>
        </w:rPr>
      </w:pPr>
    </w:p>
    <w:p w:rsidR="00C617F7" w:rsidRDefault="00C617F7" w:rsidP="00DF1C51">
      <w:pPr>
        <w:jc w:val="right"/>
        <w:rPr>
          <w:b/>
          <w:sz w:val="24"/>
          <w:szCs w:val="24"/>
          <w:lang w:val="uk-UA"/>
        </w:rPr>
      </w:pPr>
    </w:p>
    <w:p w:rsidR="00C617F7" w:rsidRDefault="00C617F7" w:rsidP="00DF1C51">
      <w:pPr>
        <w:jc w:val="right"/>
        <w:rPr>
          <w:b/>
          <w:sz w:val="24"/>
          <w:szCs w:val="24"/>
          <w:lang w:val="uk-UA"/>
        </w:rPr>
      </w:pPr>
    </w:p>
    <w:p w:rsidR="00C617F7" w:rsidRDefault="00C617F7" w:rsidP="00DF1C51">
      <w:pPr>
        <w:jc w:val="right"/>
        <w:rPr>
          <w:b/>
          <w:sz w:val="24"/>
          <w:szCs w:val="24"/>
          <w:lang w:val="uk-UA"/>
        </w:rPr>
      </w:pPr>
    </w:p>
    <w:p w:rsidR="00C617F7" w:rsidRPr="00C617F7" w:rsidRDefault="00C617F7" w:rsidP="00DF1C51">
      <w:pPr>
        <w:jc w:val="right"/>
        <w:rPr>
          <w:b/>
          <w:sz w:val="24"/>
          <w:szCs w:val="24"/>
          <w:lang w:val="uk-UA"/>
        </w:rPr>
      </w:pPr>
    </w:p>
    <w:p w:rsidR="00DF1C51" w:rsidRPr="008D47FC" w:rsidRDefault="00DF1C51" w:rsidP="00DF1C51">
      <w:pPr>
        <w:jc w:val="right"/>
        <w:rPr>
          <w:b/>
          <w:color w:val="000000"/>
          <w:sz w:val="24"/>
          <w:szCs w:val="24"/>
          <w:lang w:val="en-GB"/>
        </w:rPr>
      </w:pPr>
      <w:r w:rsidRPr="008D47FC">
        <w:rPr>
          <w:b/>
          <w:sz w:val="24"/>
          <w:szCs w:val="24"/>
          <w:lang w:val="en-GB"/>
        </w:rPr>
        <w:lastRenderedPageBreak/>
        <w:t>A</w:t>
      </w:r>
      <w:r w:rsidR="009904A3" w:rsidRPr="008D47FC">
        <w:rPr>
          <w:b/>
          <w:sz w:val="24"/>
          <w:szCs w:val="24"/>
          <w:lang w:val="en-GB"/>
        </w:rPr>
        <w:t>nne</w:t>
      </w:r>
      <w:r w:rsidRPr="008D47FC">
        <w:rPr>
          <w:b/>
          <w:sz w:val="24"/>
          <w:szCs w:val="24"/>
          <w:lang w:val="en-GB"/>
        </w:rPr>
        <w:t>x</w:t>
      </w:r>
      <w:r w:rsidRPr="008D47FC">
        <w:rPr>
          <w:b/>
          <w:color w:val="000000"/>
          <w:sz w:val="24"/>
          <w:szCs w:val="24"/>
          <w:lang w:val="en-GB"/>
        </w:rPr>
        <w:t xml:space="preserve"> 1</w:t>
      </w:r>
      <w:r w:rsidR="00537624" w:rsidRPr="008D47FC">
        <w:rPr>
          <w:b/>
          <w:color w:val="000000"/>
          <w:sz w:val="24"/>
          <w:szCs w:val="24"/>
          <w:lang w:val="en-GB"/>
        </w:rPr>
        <w:t>0</w:t>
      </w:r>
    </w:p>
    <w:p w:rsidR="00DF1C51" w:rsidRPr="002202B6" w:rsidRDefault="00DF1C51" w:rsidP="00DF1C51">
      <w:pPr>
        <w:pStyle w:val="6"/>
        <w:rPr>
          <w:b/>
          <w:sz w:val="24"/>
          <w:szCs w:val="24"/>
          <w:lang w:val="en-GB"/>
        </w:rPr>
      </w:pPr>
      <w:r w:rsidRPr="002202B6">
        <w:rPr>
          <w:b/>
          <w:sz w:val="24"/>
          <w:szCs w:val="24"/>
          <w:lang w:val="en-GB"/>
        </w:rPr>
        <w:t>THE INDIVIDUAL TASKS O</w:t>
      </w:r>
      <w:r w:rsidR="00205144">
        <w:rPr>
          <w:b/>
          <w:sz w:val="24"/>
          <w:szCs w:val="24"/>
          <w:lang w:val="en-GB"/>
        </w:rPr>
        <w:t>F</w:t>
      </w:r>
      <w:r w:rsidRPr="002202B6">
        <w:rPr>
          <w:b/>
          <w:sz w:val="24"/>
          <w:szCs w:val="24"/>
          <w:lang w:val="en-GB"/>
        </w:rPr>
        <w:t xml:space="preserve"> TOPIC </w:t>
      </w:r>
      <w:r w:rsidR="002202B6" w:rsidRPr="002202B6">
        <w:rPr>
          <w:b/>
          <w:sz w:val="24"/>
          <w:szCs w:val="24"/>
          <w:lang w:val="en-GB"/>
        </w:rPr>
        <w:t>8</w:t>
      </w:r>
    </w:p>
    <w:p w:rsidR="00DF1C51" w:rsidRPr="00BA755B" w:rsidRDefault="00500297" w:rsidP="00DF1C51">
      <w:pPr>
        <w:jc w:val="center"/>
        <w:rPr>
          <w:color w:val="000000"/>
          <w:sz w:val="24"/>
          <w:szCs w:val="24"/>
          <w:lang w:val="uk-UA"/>
        </w:rPr>
      </w:pPr>
      <w:r>
        <w:rPr>
          <w:b/>
          <w:color w:val="000000"/>
          <w:sz w:val="24"/>
          <w:szCs w:val="24"/>
          <w:lang w:val="uk-UA"/>
        </w:rPr>
        <w:t>«</w:t>
      </w:r>
      <w:r w:rsidR="00BA755B" w:rsidRPr="00FA5BBB">
        <w:rPr>
          <w:b/>
          <w:color w:val="000000"/>
          <w:sz w:val="24"/>
          <w:szCs w:val="24"/>
          <w:lang w:val="en-GB"/>
        </w:rPr>
        <w:t>Nonparametric methods of the estimation and analysis of the statistical hypothesizes</w:t>
      </w:r>
      <w:r>
        <w:rPr>
          <w:b/>
          <w:color w:val="000000"/>
          <w:sz w:val="24"/>
          <w:szCs w:val="24"/>
          <w:lang w:val="uk-UA"/>
        </w:rPr>
        <w:t>»</w:t>
      </w:r>
      <w:r w:rsidR="009904A3" w:rsidRPr="00A42EA4">
        <w:rPr>
          <w:b/>
          <w:color w:val="000000"/>
          <w:sz w:val="24"/>
          <w:szCs w:val="24"/>
          <w:lang w:val="en-GB"/>
        </w:rPr>
        <w:t xml:space="preserve"> </w:t>
      </w:r>
      <w:r w:rsidR="00DF1C51" w:rsidRPr="00A42EA4">
        <w:rPr>
          <w:color w:val="000000"/>
          <w:sz w:val="24"/>
          <w:szCs w:val="24"/>
          <w:lang w:val="en-GB"/>
        </w:rPr>
        <w:t xml:space="preserve">Task </w:t>
      </w:r>
      <w:r w:rsidR="00BA755B">
        <w:rPr>
          <w:color w:val="000000"/>
          <w:sz w:val="24"/>
          <w:szCs w:val="24"/>
          <w:lang w:val="uk-UA"/>
        </w:rPr>
        <w:t>3</w:t>
      </w:r>
    </w:p>
    <w:p w:rsidR="00500297" w:rsidRDefault="00DF1C51" w:rsidP="00DF1C51">
      <w:pPr>
        <w:jc w:val="center"/>
        <w:rPr>
          <w:b/>
          <w:color w:val="000000"/>
          <w:sz w:val="24"/>
          <w:szCs w:val="24"/>
          <w:lang w:val="uk-UA"/>
        </w:rPr>
      </w:pPr>
      <w:r w:rsidRPr="002202B6">
        <w:rPr>
          <w:b/>
          <w:color w:val="000000"/>
          <w:sz w:val="24"/>
          <w:szCs w:val="24"/>
          <w:lang w:val="en-GB"/>
        </w:rPr>
        <w:t>Level of leukocytes in blood of patients with ulcer di</w:t>
      </w:r>
      <w:r w:rsidR="00500297">
        <w:rPr>
          <w:b/>
          <w:color w:val="000000"/>
          <w:sz w:val="24"/>
          <w:szCs w:val="24"/>
          <w:lang w:val="en-GB"/>
        </w:rPr>
        <w:t>seases, which had complications</w:t>
      </w:r>
    </w:p>
    <w:p w:rsidR="00DF1C51" w:rsidRPr="002202B6" w:rsidRDefault="00DF1C51" w:rsidP="00DF1C51">
      <w:pPr>
        <w:jc w:val="center"/>
        <w:rPr>
          <w:b/>
          <w:color w:val="000000"/>
          <w:sz w:val="24"/>
          <w:szCs w:val="24"/>
          <w:lang w:val="en-GB"/>
        </w:rPr>
      </w:pPr>
      <w:r w:rsidRPr="002202B6">
        <w:rPr>
          <w:b/>
          <w:color w:val="000000"/>
          <w:sz w:val="24"/>
          <w:szCs w:val="24"/>
          <w:lang w:val="en-GB"/>
        </w:rPr>
        <w:t>(</w:t>
      </w:r>
      <w:proofErr w:type="gramStart"/>
      <w:r w:rsidRPr="002202B6">
        <w:rPr>
          <w:b/>
          <w:color w:val="000000"/>
          <w:sz w:val="24"/>
          <w:szCs w:val="24"/>
          <w:lang w:val="en-GB"/>
        </w:rPr>
        <w:t>group</w:t>
      </w:r>
      <w:proofErr w:type="gramEnd"/>
      <w:r w:rsidRPr="002202B6">
        <w:rPr>
          <w:b/>
          <w:color w:val="000000"/>
          <w:sz w:val="24"/>
          <w:szCs w:val="24"/>
          <w:lang w:val="en-GB"/>
        </w:rPr>
        <w:t xml:space="preserve"> X) and without complications (group 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846"/>
        <w:gridCol w:w="846"/>
        <w:gridCol w:w="846"/>
        <w:gridCol w:w="846"/>
        <w:gridCol w:w="846"/>
        <w:gridCol w:w="846"/>
        <w:gridCol w:w="846"/>
        <w:gridCol w:w="846"/>
      </w:tblGrid>
      <w:tr w:rsidR="00DF1C51" w:rsidRPr="00A42EA4" w:rsidTr="004F7D0B">
        <w:trPr>
          <w:cantSplit/>
        </w:trPr>
        <w:tc>
          <w:tcPr>
            <w:tcW w:w="1101" w:type="dxa"/>
          </w:tcPr>
          <w:p w:rsidR="00DF1C51" w:rsidRPr="00A42EA4" w:rsidRDefault="00DF1C51" w:rsidP="004F7D0B">
            <w:pPr>
              <w:jc w:val="center"/>
              <w:rPr>
                <w:color w:val="000000"/>
                <w:sz w:val="24"/>
                <w:szCs w:val="24"/>
                <w:lang w:val="en-GB"/>
              </w:rPr>
            </w:pPr>
            <w:r w:rsidRPr="00A42EA4">
              <w:rPr>
                <w:b/>
                <w:color w:val="000000"/>
                <w:sz w:val="24"/>
                <w:szCs w:val="24"/>
                <w:lang w:val="en-GB"/>
              </w:rPr>
              <w:t>Hospital</w:t>
            </w:r>
          </w:p>
        </w:tc>
        <w:tc>
          <w:tcPr>
            <w:tcW w:w="1701" w:type="dxa"/>
          </w:tcPr>
          <w:p w:rsidR="00DF1C51" w:rsidRPr="00A42EA4" w:rsidRDefault="00DF1C51" w:rsidP="004F7D0B">
            <w:pPr>
              <w:jc w:val="center"/>
              <w:rPr>
                <w:b/>
                <w:color w:val="000000"/>
                <w:sz w:val="24"/>
                <w:szCs w:val="24"/>
                <w:lang w:val="en-GB"/>
              </w:rPr>
            </w:pPr>
            <w:r w:rsidRPr="00A42EA4">
              <w:rPr>
                <w:b/>
                <w:color w:val="000000"/>
                <w:sz w:val="24"/>
                <w:szCs w:val="24"/>
                <w:lang w:val="en-GB"/>
              </w:rPr>
              <w:t>Group</w:t>
            </w:r>
          </w:p>
        </w:tc>
        <w:tc>
          <w:tcPr>
            <w:tcW w:w="6768" w:type="dxa"/>
            <w:gridSpan w:val="8"/>
          </w:tcPr>
          <w:p w:rsidR="00DF1C51" w:rsidRPr="00A42EA4" w:rsidRDefault="00DF1C51" w:rsidP="004F7D0B">
            <w:pPr>
              <w:jc w:val="center"/>
              <w:rPr>
                <w:b/>
                <w:color w:val="000000"/>
                <w:sz w:val="24"/>
                <w:szCs w:val="24"/>
                <w:lang w:val="en-GB"/>
              </w:rPr>
            </w:pPr>
            <w:r w:rsidRPr="00A42EA4">
              <w:rPr>
                <w:b/>
                <w:color w:val="000000"/>
                <w:sz w:val="24"/>
                <w:szCs w:val="24"/>
                <w:lang w:val="en-GB"/>
              </w:rPr>
              <w:t>Level of leukocytes</w:t>
            </w:r>
          </w:p>
        </w:tc>
      </w:tr>
      <w:tr w:rsidR="00DF1C51" w:rsidRPr="00A42EA4" w:rsidTr="008D47FC">
        <w:trPr>
          <w:trHeight w:val="276"/>
        </w:trPr>
        <w:tc>
          <w:tcPr>
            <w:tcW w:w="1101" w:type="dxa"/>
          </w:tcPr>
          <w:p w:rsidR="00DF1C51" w:rsidRPr="002202B6" w:rsidRDefault="00DF1C51" w:rsidP="004F7D0B">
            <w:pPr>
              <w:jc w:val="center"/>
              <w:rPr>
                <w:b/>
                <w:color w:val="000000"/>
                <w:sz w:val="24"/>
                <w:szCs w:val="24"/>
                <w:lang w:val="en-GB"/>
              </w:rPr>
            </w:pPr>
            <w:r w:rsidRPr="002202B6">
              <w:rPr>
                <w:b/>
                <w:color w:val="000000"/>
                <w:sz w:val="24"/>
                <w:szCs w:val="24"/>
                <w:lang w:val="en-GB"/>
              </w:rPr>
              <w:t>A</w:t>
            </w:r>
          </w:p>
        </w:tc>
        <w:tc>
          <w:tcPr>
            <w:tcW w:w="1701" w:type="dxa"/>
          </w:tcPr>
          <w:p w:rsidR="00DF1C51" w:rsidRPr="002202B6" w:rsidRDefault="00DF1C51" w:rsidP="004F7D0B">
            <w:pPr>
              <w:jc w:val="center"/>
              <w:rPr>
                <w:b/>
                <w:color w:val="000000"/>
                <w:sz w:val="24"/>
                <w:szCs w:val="24"/>
                <w:lang w:val="en-GB"/>
              </w:rPr>
            </w:pPr>
            <w:r w:rsidRPr="002202B6">
              <w:rPr>
                <w:b/>
                <w:color w:val="000000"/>
                <w:sz w:val="24"/>
                <w:szCs w:val="24"/>
                <w:lang w:val="en-GB"/>
              </w:rPr>
              <w:t>X</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12</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22</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20</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20</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r>
      <w:tr w:rsidR="00DF1C51" w:rsidRPr="00A42EA4" w:rsidTr="008D47FC">
        <w:trPr>
          <w:trHeight w:val="276"/>
        </w:trPr>
        <w:tc>
          <w:tcPr>
            <w:tcW w:w="1101" w:type="dxa"/>
          </w:tcPr>
          <w:p w:rsidR="00DF1C51" w:rsidRPr="002202B6" w:rsidRDefault="00DF1C51" w:rsidP="004F7D0B">
            <w:pPr>
              <w:jc w:val="center"/>
              <w:rPr>
                <w:b/>
                <w:color w:val="000000"/>
                <w:sz w:val="24"/>
                <w:szCs w:val="24"/>
                <w:lang w:val="en-GB"/>
              </w:rPr>
            </w:pPr>
          </w:p>
        </w:tc>
        <w:tc>
          <w:tcPr>
            <w:tcW w:w="1701" w:type="dxa"/>
          </w:tcPr>
          <w:p w:rsidR="00DF1C51" w:rsidRPr="002202B6" w:rsidRDefault="00DF1C51" w:rsidP="004F7D0B">
            <w:pPr>
              <w:jc w:val="center"/>
              <w:rPr>
                <w:b/>
                <w:color w:val="000000"/>
                <w:sz w:val="24"/>
                <w:szCs w:val="24"/>
                <w:lang w:val="en-GB"/>
              </w:rPr>
            </w:pPr>
            <w:r w:rsidRPr="002202B6">
              <w:rPr>
                <w:b/>
                <w:color w:val="000000"/>
                <w:sz w:val="24"/>
                <w:szCs w:val="24"/>
                <w:lang w:val="en-GB"/>
              </w:rPr>
              <w:t>Z</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20</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23</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29</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28</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30</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27</w:t>
            </w:r>
          </w:p>
        </w:tc>
      </w:tr>
      <w:tr w:rsidR="00DF1C51" w:rsidRPr="00A42EA4" w:rsidTr="008D47FC">
        <w:trPr>
          <w:trHeight w:val="276"/>
        </w:trPr>
        <w:tc>
          <w:tcPr>
            <w:tcW w:w="1101" w:type="dxa"/>
          </w:tcPr>
          <w:p w:rsidR="00DF1C51" w:rsidRPr="002202B6" w:rsidRDefault="00DF1C51" w:rsidP="004F7D0B">
            <w:pPr>
              <w:jc w:val="center"/>
              <w:rPr>
                <w:b/>
                <w:color w:val="000000"/>
                <w:sz w:val="24"/>
                <w:szCs w:val="24"/>
                <w:lang w:val="en-GB"/>
              </w:rPr>
            </w:pPr>
            <w:r w:rsidRPr="002202B6">
              <w:rPr>
                <w:b/>
                <w:color w:val="000000"/>
                <w:sz w:val="24"/>
                <w:szCs w:val="24"/>
                <w:lang w:val="en-GB"/>
              </w:rPr>
              <w:t>B</w:t>
            </w:r>
          </w:p>
        </w:tc>
        <w:tc>
          <w:tcPr>
            <w:tcW w:w="1701" w:type="dxa"/>
          </w:tcPr>
          <w:p w:rsidR="00DF1C51" w:rsidRPr="002202B6" w:rsidRDefault="00DF1C51" w:rsidP="004F7D0B">
            <w:pPr>
              <w:jc w:val="center"/>
              <w:rPr>
                <w:b/>
                <w:color w:val="000000"/>
                <w:sz w:val="24"/>
                <w:szCs w:val="24"/>
                <w:lang w:val="en-GB"/>
              </w:rPr>
            </w:pPr>
            <w:r w:rsidRPr="002202B6">
              <w:rPr>
                <w:b/>
                <w:color w:val="000000"/>
                <w:sz w:val="24"/>
                <w:szCs w:val="24"/>
                <w:lang w:val="en-GB"/>
              </w:rPr>
              <w:t>X</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18</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19</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20</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21</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21</w:t>
            </w:r>
          </w:p>
        </w:tc>
      </w:tr>
      <w:tr w:rsidR="00DF1C51" w:rsidRPr="00A42EA4" w:rsidTr="008D47FC">
        <w:trPr>
          <w:trHeight w:val="276"/>
        </w:trPr>
        <w:tc>
          <w:tcPr>
            <w:tcW w:w="1101" w:type="dxa"/>
          </w:tcPr>
          <w:p w:rsidR="00DF1C51" w:rsidRPr="002202B6" w:rsidRDefault="00DF1C51" w:rsidP="004F7D0B">
            <w:pPr>
              <w:jc w:val="center"/>
              <w:rPr>
                <w:b/>
                <w:color w:val="000000"/>
                <w:sz w:val="24"/>
                <w:szCs w:val="24"/>
                <w:lang w:val="en-GB"/>
              </w:rPr>
            </w:pPr>
          </w:p>
        </w:tc>
        <w:tc>
          <w:tcPr>
            <w:tcW w:w="1701" w:type="dxa"/>
          </w:tcPr>
          <w:p w:rsidR="00DF1C51" w:rsidRPr="002202B6" w:rsidRDefault="00DF1C51" w:rsidP="004F7D0B">
            <w:pPr>
              <w:jc w:val="center"/>
              <w:rPr>
                <w:b/>
                <w:color w:val="000000"/>
                <w:sz w:val="24"/>
                <w:szCs w:val="24"/>
                <w:lang w:val="en-GB"/>
              </w:rPr>
            </w:pPr>
            <w:r w:rsidRPr="002202B6">
              <w:rPr>
                <w:b/>
                <w:color w:val="000000"/>
                <w:sz w:val="24"/>
                <w:szCs w:val="24"/>
                <w:lang w:val="en-GB"/>
              </w:rPr>
              <w:t>Z</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19</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23</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27</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28</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28</w:t>
            </w:r>
          </w:p>
        </w:tc>
      </w:tr>
      <w:tr w:rsidR="00DF1C51" w:rsidRPr="00A42EA4" w:rsidTr="008D47FC">
        <w:trPr>
          <w:trHeight w:val="276"/>
        </w:trPr>
        <w:tc>
          <w:tcPr>
            <w:tcW w:w="1101" w:type="dxa"/>
          </w:tcPr>
          <w:p w:rsidR="00DF1C51" w:rsidRPr="002202B6" w:rsidRDefault="00DF1C51" w:rsidP="004F7D0B">
            <w:pPr>
              <w:jc w:val="center"/>
              <w:rPr>
                <w:b/>
                <w:color w:val="000000"/>
                <w:sz w:val="24"/>
                <w:szCs w:val="24"/>
                <w:lang w:val="en-GB"/>
              </w:rPr>
            </w:pPr>
            <w:r w:rsidRPr="002202B6">
              <w:rPr>
                <w:b/>
                <w:color w:val="000000"/>
                <w:sz w:val="24"/>
                <w:szCs w:val="24"/>
                <w:lang w:val="en-GB"/>
              </w:rPr>
              <w:t>C</w:t>
            </w:r>
          </w:p>
        </w:tc>
        <w:tc>
          <w:tcPr>
            <w:tcW w:w="1701" w:type="dxa"/>
          </w:tcPr>
          <w:p w:rsidR="00DF1C51" w:rsidRPr="002202B6" w:rsidRDefault="00DF1C51" w:rsidP="004F7D0B">
            <w:pPr>
              <w:jc w:val="center"/>
              <w:rPr>
                <w:b/>
                <w:color w:val="000000"/>
                <w:sz w:val="24"/>
                <w:szCs w:val="24"/>
                <w:lang w:val="en-GB"/>
              </w:rPr>
            </w:pPr>
            <w:r w:rsidRPr="002202B6">
              <w:rPr>
                <w:b/>
                <w:color w:val="000000"/>
                <w:sz w:val="24"/>
                <w:szCs w:val="24"/>
                <w:lang w:val="en-GB"/>
              </w:rPr>
              <w:t>X</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17</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16</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18</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21</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23</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20</w:t>
            </w:r>
          </w:p>
        </w:tc>
      </w:tr>
      <w:tr w:rsidR="00DF1C51" w:rsidRPr="00A42EA4" w:rsidTr="008D47FC">
        <w:trPr>
          <w:trHeight w:val="276"/>
        </w:trPr>
        <w:tc>
          <w:tcPr>
            <w:tcW w:w="1101" w:type="dxa"/>
          </w:tcPr>
          <w:p w:rsidR="00DF1C51" w:rsidRPr="002202B6" w:rsidRDefault="00DF1C51" w:rsidP="004F7D0B">
            <w:pPr>
              <w:jc w:val="center"/>
              <w:rPr>
                <w:b/>
                <w:color w:val="000000"/>
                <w:sz w:val="24"/>
                <w:szCs w:val="24"/>
                <w:lang w:val="en-GB"/>
              </w:rPr>
            </w:pPr>
          </w:p>
        </w:tc>
        <w:tc>
          <w:tcPr>
            <w:tcW w:w="1701" w:type="dxa"/>
          </w:tcPr>
          <w:p w:rsidR="00DF1C51" w:rsidRPr="002202B6" w:rsidRDefault="00DF1C51" w:rsidP="004F7D0B">
            <w:pPr>
              <w:jc w:val="center"/>
              <w:rPr>
                <w:b/>
                <w:color w:val="000000"/>
                <w:sz w:val="24"/>
                <w:szCs w:val="24"/>
                <w:lang w:val="en-GB"/>
              </w:rPr>
            </w:pPr>
            <w:r w:rsidRPr="002202B6">
              <w:rPr>
                <w:b/>
                <w:color w:val="000000"/>
                <w:sz w:val="24"/>
                <w:szCs w:val="24"/>
                <w:lang w:val="en-GB"/>
              </w:rPr>
              <w:t>Z</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18</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26</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26</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23</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26</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29</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29</w:t>
            </w:r>
          </w:p>
        </w:tc>
      </w:tr>
      <w:tr w:rsidR="00DF1C51" w:rsidRPr="00A42EA4" w:rsidTr="008D47FC">
        <w:trPr>
          <w:trHeight w:val="276"/>
        </w:trPr>
        <w:tc>
          <w:tcPr>
            <w:tcW w:w="1101" w:type="dxa"/>
          </w:tcPr>
          <w:p w:rsidR="00DF1C51" w:rsidRPr="002202B6" w:rsidRDefault="00DF1C51" w:rsidP="004F7D0B">
            <w:pPr>
              <w:jc w:val="center"/>
              <w:rPr>
                <w:b/>
                <w:color w:val="000000"/>
                <w:sz w:val="24"/>
                <w:szCs w:val="24"/>
                <w:lang w:val="en-GB"/>
              </w:rPr>
            </w:pPr>
            <w:r w:rsidRPr="002202B6">
              <w:rPr>
                <w:b/>
                <w:color w:val="000000"/>
                <w:sz w:val="24"/>
                <w:szCs w:val="24"/>
                <w:lang w:val="en-GB"/>
              </w:rPr>
              <w:t>F</w:t>
            </w:r>
          </w:p>
        </w:tc>
        <w:tc>
          <w:tcPr>
            <w:tcW w:w="1701" w:type="dxa"/>
          </w:tcPr>
          <w:p w:rsidR="00DF1C51" w:rsidRPr="002202B6" w:rsidRDefault="00DF1C51" w:rsidP="004F7D0B">
            <w:pPr>
              <w:jc w:val="center"/>
              <w:rPr>
                <w:b/>
                <w:color w:val="000000"/>
                <w:sz w:val="24"/>
                <w:szCs w:val="24"/>
                <w:lang w:val="en-GB"/>
              </w:rPr>
            </w:pPr>
            <w:r w:rsidRPr="002202B6">
              <w:rPr>
                <w:b/>
                <w:color w:val="000000"/>
                <w:sz w:val="24"/>
                <w:szCs w:val="24"/>
                <w:lang w:val="en-GB"/>
              </w:rPr>
              <w:t>X</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18</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17</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19</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21</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21</w:t>
            </w:r>
          </w:p>
        </w:tc>
      </w:tr>
      <w:tr w:rsidR="00DF1C51" w:rsidRPr="00A42EA4" w:rsidTr="008D47FC">
        <w:trPr>
          <w:trHeight w:val="276"/>
        </w:trPr>
        <w:tc>
          <w:tcPr>
            <w:tcW w:w="1101" w:type="dxa"/>
          </w:tcPr>
          <w:p w:rsidR="00DF1C51" w:rsidRPr="002202B6" w:rsidRDefault="00DF1C51" w:rsidP="004F7D0B">
            <w:pPr>
              <w:jc w:val="center"/>
              <w:rPr>
                <w:b/>
                <w:color w:val="000000"/>
                <w:sz w:val="24"/>
                <w:szCs w:val="24"/>
                <w:lang w:val="en-GB"/>
              </w:rPr>
            </w:pPr>
          </w:p>
        </w:tc>
        <w:tc>
          <w:tcPr>
            <w:tcW w:w="1701" w:type="dxa"/>
          </w:tcPr>
          <w:p w:rsidR="00DF1C51" w:rsidRPr="002202B6" w:rsidRDefault="00DF1C51" w:rsidP="004F7D0B">
            <w:pPr>
              <w:jc w:val="center"/>
              <w:rPr>
                <w:b/>
                <w:color w:val="000000"/>
                <w:sz w:val="24"/>
                <w:szCs w:val="24"/>
                <w:lang w:val="en-GB"/>
              </w:rPr>
            </w:pPr>
            <w:r w:rsidRPr="002202B6">
              <w:rPr>
                <w:b/>
                <w:color w:val="000000"/>
                <w:sz w:val="24"/>
                <w:szCs w:val="24"/>
                <w:lang w:val="en-GB"/>
              </w:rPr>
              <w:t>Z</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19</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23</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29</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26</w:t>
            </w:r>
          </w:p>
        </w:tc>
      </w:tr>
      <w:tr w:rsidR="00DF1C51" w:rsidRPr="00A42EA4" w:rsidTr="008D47FC">
        <w:trPr>
          <w:trHeight w:val="276"/>
        </w:trPr>
        <w:tc>
          <w:tcPr>
            <w:tcW w:w="1101" w:type="dxa"/>
          </w:tcPr>
          <w:p w:rsidR="00DF1C51" w:rsidRPr="002202B6" w:rsidRDefault="00DF1C51" w:rsidP="004F7D0B">
            <w:pPr>
              <w:jc w:val="center"/>
              <w:rPr>
                <w:b/>
                <w:color w:val="000000"/>
                <w:sz w:val="24"/>
                <w:szCs w:val="24"/>
                <w:lang w:val="en-GB"/>
              </w:rPr>
            </w:pPr>
            <w:r w:rsidRPr="002202B6">
              <w:rPr>
                <w:b/>
                <w:color w:val="000000"/>
                <w:sz w:val="24"/>
                <w:szCs w:val="24"/>
                <w:lang w:val="en-GB"/>
              </w:rPr>
              <w:t>K</w:t>
            </w:r>
          </w:p>
        </w:tc>
        <w:tc>
          <w:tcPr>
            <w:tcW w:w="1701" w:type="dxa"/>
          </w:tcPr>
          <w:p w:rsidR="00DF1C51" w:rsidRPr="002202B6" w:rsidRDefault="00DF1C51" w:rsidP="004F7D0B">
            <w:pPr>
              <w:jc w:val="center"/>
              <w:rPr>
                <w:b/>
                <w:color w:val="000000"/>
                <w:sz w:val="24"/>
                <w:szCs w:val="24"/>
                <w:lang w:val="en-GB"/>
              </w:rPr>
            </w:pPr>
            <w:r w:rsidRPr="002202B6">
              <w:rPr>
                <w:b/>
                <w:color w:val="000000"/>
                <w:sz w:val="24"/>
                <w:szCs w:val="24"/>
                <w:lang w:val="en-GB"/>
              </w:rPr>
              <w:t>X</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16</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21</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15</w:t>
            </w:r>
          </w:p>
        </w:tc>
      </w:tr>
      <w:tr w:rsidR="00DF1C51" w:rsidRPr="00A42EA4" w:rsidTr="008D47FC">
        <w:trPr>
          <w:trHeight w:val="276"/>
        </w:trPr>
        <w:tc>
          <w:tcPr>
            <w:tcW w:w="1101" w:type="dxa"/>
          </w:tcPr>
          <w:p w:rsidR="00DF1C51" w:rsidRPr="002202B6" w:rsidRDefault="00DF1C51" w:rsidP="004F7D0B">
            <w:pPr>
              <w:jc w:val="center"/>
              <w:rPr>
                <w:b/>
                <w:color w:val="000000"/>
                <w:sz w:val="24"/>
                <w:szCs w:val="24"/>
                <w:lang w:val="en-GB"/>
              </w:rPr>
            </w:pPr>
          </w:p>
        </w:tc>
        <w:tc>
          <w:tcPr>
            <w:tcW w:w="1701" w:type="dxa"/>
          </w:tcPr>
          <w:p w:rsidR="00DF1C51" w:rsidRPr="002202B6" w:rsidRDefault="00DF1C51" w:rsidP="004F7D0B">
            <w:pPr>
              <w:jc w:val="center"/>
              <w:rPr>
                <w:b/>
                <w:color w:val="000000"/>
                <w:sz w:val="24"/>
                <w:szCs w:val="24"/>
                <w:lang w:val="en-GB"/>
              </w:rPr>
            </w:pPr>
            <w:r w:rsidRPr="002202B6">
              <w:rPr>
                <w:b/>
                <w:color w:val="000000"/>
                <w:sz w:val="24"/>
                <w:szCs w:val="24"/>
                <w:lang w:val="en-GB"/>
              </w:rPr>
              <w:t>Z</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23</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19</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22</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23</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28</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19</w:t>
            </w:r>
          </w:p>
        </w:tc>
      </w:tr>
      <w:tr w:rsidR="00DF1C51" w:rsidRPr="00A42EA4" w:rsidTr="008D47FC">
        <w:trPr>
          <w:trHeight w:val="276"/>
        </w:trPr>
        <w:tc>
          <w:tcPr>
            <w:tcW w:w="1101" w:type="dxa"/>
          </w:tcPr>
          <w:p w:rsidR="00DF1C51" w:rsidRPr="002202B6" w:rsidRDefault="00DF1C51" w:rsidP="004F7D0B">
            <w:pPr>
              <w:jc w:val="center"/>
              <w:rPr>
                <w:b/>
                <w:color w:val="000000"/>
                <w:sz w:val="24"/>
                <w:szCs w:val="24"/>
                <w:lang w:val="en-GB"/>
              </w:rPr>
            </w:pPr>
            <w:r w:rsidRPr="002202B6">
              <w:rPr>
                <w:b/>
                <w:color w:val="000000"/>
                <w:sz w:val="24"/>
                <w:szCs w:val="24"/>
                <w:lang w:val="en-GB"/>
              </w:rPr>
              <w:t>M</w:t>
            </w:r>
          </w:p>
        </w:tc>
        <w:tc>
          <w:tcPr>
            <w:tcW w:w="1701" w:type="dxa"/>
          </w:tcPr>
          <w:p w:rsidR="00DF1C51" w:rsidRPr="002202B6" w:rsidRDefault="00DF1C51" w:rsidP="004F7D0B">
            <w:pPr>
              <w:jc w:val="center"/>
              <w:rPr>
                <w:b/>
                <w:color w:val="000000"/>
                <w:sz w:val="24"/>
                <w:szCs w:val="24"/>
                <w:lang w:val="en-GB"/>
              </w:rPr>
            </w:pPr>
            <w:r w:rsidRPr="002202B6">
              <w:rPr>
                <w:b/>
                <w:color w:val="000000"/>
                <w:sz w:val="24"/>
                <w:szCs w:val="24"/>
                <w:lang w:val="en-GB"/>
              </w:rPr>
              <w:t>X</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17</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16</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17</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19</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16</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19</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19</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r>
      <w:tr w:rsidR="00DF1C51" w:rsidRPr="00A42EA4" w:rsidTr="008D47FC">
        <w:trPr>
          <w:trHeight w:val="276"/>
        </w:trPr>
        <w:tc>
          <w:tcPr>
            <w:tcW w:w="1101" w:type="dxa"/>
          </w:tcPr>
          <w:p w:rsidR="00DF1C51" w:rsidRPr="002202B6" w:rsidRDefault="00DF1C51" w:rsidP="004F7D0B">
            <w:pPr>
              <w:jc w:val="center"/>
              <w:rPr>
                <w:b/>
                <w:color w:val="000000"/>
                <w:sz w:val="24"/>
                <w:szCs w:val="24"/>
                <w:lang w:val="en-GB"/>
              </w:rPr>
            </w:pPr>
          </w:p>
        </w:tc>
        <w:tc>
          <w:tcPr>
            <w:tcW w:w="1701" w:type="dxa"/>
          </w:tcPr>
          <w:p w:rsidR="00DF1C51" w:rsidRPr="002202B6" w:rsidRDefault="00DF1C51" w:rsidP="004F7D0B">
            <w:pPr>
              <w:jc w:val="center"/>
              <w:rPr>
                <w:b/>
                <w:color w:val="000000"/>
                <w:sz w:val="24"/>
                <w:szCs w:val="24"/>
                <w:lang w:val="en-GB"/>
              </w:rPr>
            </w:pPr>
            <w:r w:rsidRPr="002202B6">
              <w:rPr>
                <w:b/>
                <w:color w:val="000000"/>
                <w:sz w:val="24"/>
                <w:szCs w:val="24"/>
                <w:lang w:val="en-GB"/>
              </w:rPr>
              <w:t>Z</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19</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23</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25</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24</w:t>
            </w:r>
          </w:p>
        </w:tc>
        <w:tc>
          <w:tcPr>
            <w:tcW w:w="846" w:type="dxa"/>
          </w:tcPr>
          <w:p w:rsidR="00DF1C51" w:rsidRPr="00A42EA4" w:rsidRDefault="00DF1C51" w:rsidP="004F7D0B">
            <w:pPr>
              <w:jc w:val="center"/>
              <w:rPr>
                <w:color w:val="000000"/>
                <w:sz w:val="24"/>
                <w:szCs w:val="24"/>
                <w:lang w:val="en-GB"/>
              </w:rPr>
            </w:pPr>
            <w:r w:rsidRPr="00A42EA4">
              <w:rPr>
                <w:color w:val="000000"/>
                <w:sz w:val="24"/>
                <w:szCs w:val="24"/>
                <w:lang w:val="en-GB"/>
              </w:rPr>
              <w:t>30</w:t>
            </w:r>
          </w:p>
        </w:tc>
      </w:tr>
    </w:tbl>
    <w:p w:rsidR="00DF1C51" w:rsidRDefault="00DF1C51" w:rsidP="00DF1C51">
      <w:pPr>
        <w:jc w:val="center"/>
        <w:rPr>
          <w:color w:val="000000"/>
          <w:sz w:val="24"/>
          <w:szCs w:val="24"/>
          <w:lang w:val="en-GB"/>
        </w:rPr>
      </w:pPr>
    </w:p>
    <w:p w:rsidR="00D454AA" w:rsidRDefault="00D454AA" w:rsidP="00DF1C51">
      <w:pPr>
        <w:jc w:val="center"/>
        <w:rPr>
          <w:color w:val="000000"/>
          <w:sz w:val="24"/>
          <w:szCs w:val="24"/>
          <w:lang w:val="en-GB"/>
        </w:rPr>
      </w:pPr>
    </w:p>
    <w:p w:rsidR="00D454AA" w:rsidRDefault="00D454AA" w:rsidP="00DF1C51">
      <w:pPr>
        <w:jc w:val="center"/>
        <w:rPr>
          <w:color w:val="000000"/>
          <w:sz w:val="24"/>
          <w:szCs w:val="24"/>
          <w:lang w:val="en-GB"/>
        </w:rPr>
      </w:pPr>
    </w:p>
    <w:p w:rsidR="00D454AA" w:rsidRDefault="00D454AA" w:rsidP="00DF1C51">
      <w:pPr>
        <w:jc w:val="center"/>
        <w:rPr>
          <w:color w:val="000000"/>
          <w:sz w:val="24"/>
          <w:szCs w:val="24"/>
          <w:lang w:val="en-GB"/>
        </w:rPr>
      </w:pPr>
    </w:p>
    <w:p w:rsidR="00D454AA" w:rsidRDefault="00D454AA" w:rsidP="00DF1C51">
      <w:pPr>
        <w:jc w:val="center"/>
        <w:rPr>
          <w:color w:val="000000"/>
          <w:sz w:val="24"/>
          <w:szCs w:val="24"/>
          <w:lang w:val="en-GB"/>
        </w:rPr>
      </w:pPr>
    </w:p>
    <w:p w:rsidR="00D454AA" w:rsidRDefault="00D454AA" w:rsidP="00DF1C51">
      <w:pPr>
        <w:jc w:val="center"/>
        <w:rPr>
          <w:color w:val="000000"/>
          <w:sz w:val="24"/>
          <w:szCs w:val="24"/>
          <w:lang w:val="en-GB"/>
        </w:rPr>
      </w:pPr>
    </w:p>
    <w:p w:rsidR="00D454AA" w:rsidRDefault="00D454AA" w:rsidP="00DF1C51">
      <w:pPr>
        <w:jc w:val="center"/>
        <w:rPr>
          <w:color w:val="000000"/>
          <w:sz w:val="24"/>
          <w:szCs w:val="24"/>
          <w:lang w:val="en-GB"/>
        </w:rPr>
      </w:pPr>
    </w:p>
    <w:p w:rsidR="00D454AA" w:rsidRPr="00A42EA4" w:rsidRDefault="00D454AA" w:rsidP="00DF1C51">
      <w:pPr>
        <w:jc w:val="center"/>
        <w:rPr>
          <w:color w:val="000000"/>
          <w:sz w:val="24"/>
          <w:szCs w:val="24"/>
          <w:lang w:val="en-GB"/>
        </w:rPr>
      </w:pPr>
    </w:p>
    <w:p w:rsidR="00DF1C51" w:rsidRPr="002202B6" w:rsidRDefault="00DF1C51" w:rsidP="00DF1C51">
      <w:pPr>
        <w:jc w:val="right"/>
        <w:rPr>
          <w:b/>
          <w:color w:val="000000"/>
          <w:sz w:val="24"/>
          <w:szCs w:val="24"/>
          <w:lang w:val="en-GB"/>
        </w:rPr>
      </w:pPr>
      <w:r w:rsidRPr="002202B6">
        <w:rPr>
          <w:b/>
          <w:sz w:val="24"/>
          <w:szCs w:val="24"/>
          <w:lang w:val="en-GB"/>
        </w:rPr>
        <w:t>A</w:t>
      </w:r>
      <w:r w:rsidR="009904A3" w:rsidRPr="002202B6">
        <w:rPr>
          <w:b/>
          <w:sz w:val="24"/>
          <w:szCs w:val="24"/>
          <w:lang w:val="en-GB"/>
        </w:rPr>
        <w:t>nne</w:t>
      </w:r>
      <w:r w:rsidRPr="002202B6">
        <w:rPr>
          <w:b/>
          <w:sz w:val="24"/>
          <w:szCs w:val="24"/>
          <w:lang w:val="en-GB"/>
        </w:rPr>
        <w:t>x</w:t>
      </w:r>
      <w:r w:rsidRPr="002202B6">
        <w:rPr>
          <w:b/>
          <w:color w:val="000000"/>
          <w:sz w:val="24"/>
          <w:szCs w:val="24"/>
          <w:lang w:val="en-GB"/>
        </w:rPr>
        <w:t xml:space="preserve"> 1</w:t>
      </w:r>
      <w:r w:rsidR="00537624" w:rsidRPr="002202B6">
        <w:rPr>
          <w:b/>
          <w:color w:val="000000"/>
          <w:sz w:val="24"/>
          <w:szCs w:val="24"/>
          <w:lang w:val="en-GB"/>
        </w:rPr>
        <w:t>1</w:t>
      </w:r>
    </w:p>
    <w:p w:rsidR="00DF1C51" w:rsidRPr="002202B6" w:rsidRDefault="00DF1C51" w:rsidP="00DF1C51">
      <w:pPr>
        <w:pStyle w:val="6"/>
        <w:rPr>
          <w:b/>
          <w:sz w:val="24"/>
          <w:szCs w:val="24"/>
          <w:lang w:val="en-GB"/>
        </w:rPr>
      </w:pPr>
      <w:r w:rsidRPr="002202B6">
        <w:rPr>
          <w:b/>
          <w:sz w:val="24"/>
          <w:szCs w:val="24"/>
          <w:lang w:val="en-GB"/>
        </w:rPr>
        <w:t>THE INDIVIDUAL TASKS O</w:t>
      </w:r>
      <w:r w:rsidR="00205144">
        <w:rPr>
          <w:b/>
          <w:sz w:val="24"/>
          <w:szCs w:val="24"/>
          <w:lang w:val="en-GB"/>
        </w:rPr>
        <w:t>F</w:t>
      </w:r>
      <w:r w:rsidRPr="002202B6">
        <w:rPr>
          <w:b/>
          <w:sz w:val="24"/>
          <w:szCs w:val="24"/>
          <w:lang w:val="en-GB"/>
        </w:rPr>
        <w:t xml:space="preserve"> TOPIC</w:t>
      </w:r>
      <w:r w:rsidR="002202B6">
        <w:rPr>
          <w:b/>
          <w:sz w:val="24"/>
          <w:szCs w:val="24"/>
          <w:lang w:val="en-GB"/>
        </w:rPr>
        <w:t xml:space="preserve"> 8</w:t>
      </w:r>
    </w:p>
    <w:p w:rsidR="00DF1C51" w:rsidRPr="00A42EA4" w:rsidRDefault="00500297" w:rsidP="00DF1C51">
      <w:pPr>
        <w:pStyle w:val="33"/>
        <w:jc w:val="center"/>
        <w:rPr>
          <w:b/>
          <w:sz w:val="24"/>
          <w:szCs w:val="24"/>
          <w:lang w:val="en-GB"/>
        </w:rPr>
      </w:pPr>
      <w:r>
        <w:rPr>
          <w:b/>
          <w:sz w:val="24"/>
          <w:szCs w:val="24"/>
          <w:lang w:val="uk-UA"/>
        </w:rPr>
        <w:t>«</w:t>
      </w:r>
      <w:r w:rsidR="00BA755B" w:rsidRPr="00FA5BBB">
        <w:rPr>
          <w:b/>
          <w:sz w:val="24"/>
          <w:szCs w:val="24"/>
          <w:lang w:val="en-GB"/>
        </w:rPr>
        <w:t>Nonparametric methods of the estimation and analysis of the statistical hypothesizes</w:t>
      </w:r>
      <w:r>
        <w:rPr>
          <w:b/>
          <w:sz w:val="24"/>
          <w:szCs w:val="24"/>
          <w:lang w:val="uk-UA"/>
        </w:rPr>
        <w:t>»</w:t>
      </w:r>
      <w:r w:rsidR="00DF1C51" w:rsidRPr="00A42EA4">
        <w:rPr>
          <w:b/>
          <w:sz w:val="24"/>
          <w:szCs w:val="24"/>
          <w:lang w:val="en-GB"/>
        </w:rPr>
        <w:t>.</w:t>
      </w:r>
    </w:p>
    <w:p w:rsidR="00DF1C51" w:rsidRPr="00BA755B" w:rsidRDefault="00DF1C51" w:rsidP="00BA755B">
      <w:pPr>
        <w:pStyle w:val="7"/>
        <w:rPr>
          <w:szCs w:val="24"/>
          <w:lang w:val="en-GB"/>
        </w:rPr>
      </w:pPr>
      <w:r w:rsidRPr="00BA755B">
        <w:rPr>
          <w:szCs w:val="24"/>
          <w:lang w:val="en-GB"/>
        </w:rPr>
        <w:t>Task 4</w:t>
      </w:r>
    </w:p>
    <w:p w:rsidR="00DF1C51" w:rsidRPr="002202B6" w:rsidRDefault="00DF1C51" w:rsidP="00DF1C51">
      <w:pPr>
        <w:jc w:val="center"/>
        <w:rPr>
          <w:b/>
          <w:color w:val="000000"/>
          <w:sz w:val="24"/>
          <w:szCs w:val="24"/>
          <w:lang w:val="en-GB"/>
        </w:rPr>
      </w:pPr>
      <w:r w:rsidRPr="002202B6">
        <w:rPr>
          <w:b/>
          <w:color w:val="000000"/>
          <w:sz w:val="24"/>
          <w:szCs w:val="24"/>
          <w:lang w:val="en-GB"/>
        </w:rPr>
        <w:t>Distribution of children, which were sick depending place of living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977"/>
        <w:gridCol w:w="2835"/>
      </w:tblGrid>
      <w:tr w:rsidR="00DF1C51" w:rsidRPr="00A42EA4" w:rsidTr="004F7D0B">
        <w:tc>
          <w:tcPr>
            <w:tcW w:w="3652" w:type="dxa"/>
          </w:tcPr>
          <w:p w:rsidR="00DF1C51" w:rsidRPr="002202B6" w:rsidRDefault="00DF1C51" w:rsidP="004F7D0B">
            <w:pPr>
              <w:jc w:val="center"/>
              <w:rPr>
                <w:b/>
                <w:color w:val="000000"/>
                <w:sz w:val="24"/>
                <w:szCs w:val="24"/>
                <w:lang w:val="en-GB"/>
              </w:rPr>
            </w:pPr>
            <w:r w:rsidRPr="002202B6">
              <w:rPr>
                <w:b/>
                <w:color w:val="000000"/>
                <w:sz w:val="24"/>
                <w:szCs w:val="24"/>
                <w:lang w:val="en-GB"/>
              </w:rPr>
              <w:t>Region</w:t>
            </w:r>
          </w:p>
        </w:tc>
        <w:tc>
          <w:tcPr>
            <w:tcW w:w="2977" w:type="dxa"/>
          </w:tcPr>
          <w:p w:rsidR="00DF1C51" w:rsidRPr="002202B6" w:rsidRDefault="00DF1C51" w:rsidP="004F7D0B">
            <w:pPr>
              <w:jc w:val="center"/>
              <w:rPr>
                <w:b/>
                <w:color w:val="000000"/>
                <w:sz w:val="24"/>
                <w:szCs w:val="24"/>
                <w:lang w:val="en-GB"/>
              </w:rPr>
            </w:pPr>
            <w:r w:rsidRPr="002202B6">
              <w:rPr>
                <w:b/>
                <w:color w:val="000000"/>
                <w:sz w:val="24"/>
                <w:szCs w:val="24"/>
                <w:lang w:val="en-GB"/>
              </w:rPr>
              <w:t>Quantity of new-borns</w:t>
            </w:r>
          </w:p>
        </w:tc>
        <w:tc>
          <w:tcPr>
            <w:tcW w:w="2835" w:type="dxa"/>
          </w:tcPr>
          <w:p w:rsidR="00DF1C51" w:rsidRPr="002202B6" w:rsidRDefault="00DF1C51" w:rsidP="004F7D0B">
            <w:pPr>
              <w:jc w:val="center"/>
              <w:rPr>
                <w:b/>
                <w:color w:val="000000"/>
                <w:sz w:val="24"/>
                <w:szCs w:val="24"/>
                <w:lang w:val="en-GB"/>
              </w:rPr>
            </w:pPr>
            <w:r w:rsidRPr="002202B6">
              <w:rPr>
                <w:b/>
                <w:color w:val="000000"/>
                <w:sz w:val="24"/>
                <w:szCs w:val="24"/>
                <w:lang w:val="en-GB"/>
              </w:rPr>
              <w:t>Were born as sick</w:t>
            </w:r>
          </w:p>
        </w:tc>
      </w:tr>
      <w:tr w:rsidR="00DF1C51" w:rsidRPr="00A42EA4" w:rsidTr="004F7D0B">
        <w:tc>
          <w:tcPr>
            <w:tcW w:w="3652" w:type="dxa"/>
          </w:tcPr>
          <w:p w:rsidR="00DF1C51" w:rsidRPr="00A42EA4" w:rsidRDefault="00DF1C51" w:rsidP="004F7D0B">
            <w:pPr>
              <w:pStyle w:val="9"/>
              <w:rPr>
                <w:sz w:val="24"/>
                <w:szCs w:val="24"/>
              </w:rPr>
            </w:pPr>
            <w:r w:rsidRPr="00A42EA4">
              <w:rPr>
                <w:sz w:val="24"/>
                <w:szCs w:val="24"/>
              </w:rPr>
              <w:t>A. Relative clean</w:t>
            </w:r>
          </w:p>
        </w:tc>
        <w:tc>
          <w:tcPr>
            <w:tcW w:w="2977" w:type="dxa"/>
          </w:tcPr>
          <w:p w:rsidR="00DF1C51" w:rsidRPr="00A42EA4" w:rsidRDefault="00DF1C51" w:rsidP="004F7D0B">
            <w:pPr>
              <w:jc w:val="center"/>
              <w:rPr>
                <w:color w:val="000000"/>
                <w:sz w:val="24"/>
                <w:szCs w:val="24"/>
                <w:lang w:val="en-GB"/>
              </w:rPr>
            </w:pPr>
            <w:r w:rsidRPr="00A42EA4">
              <w:rPr>
                <w:color w:val="000000"/>
                <w:sz w:val="24"/>
                <w:szCs w:val="24"/>
                <w:lang w:val="en-GB"/>
              </w:rPr>
              <w:t>600</w:t>
            </w:r>
          </w:p>
        </w:tc>
        <w:tc>
          <w:tcPr>
            <w:tcW w:w="2835" w:type="dxa"/>
          </w:tcPr>
          <w:p w:rsidR="00DF1C51" w:rsidRPr="00A42EA4" w:rsidRDefault="00DF1C51" w:rsidP="004F7D0B">
            <w:pPr>
              <w:jc w:val="center"/>
              <w:rPr>
                <w:color w:val="000000"/>
                <w:sz w:val="24"/>
                <w:szCs w:val="24"/>
                <w:lang w:val="en-GB"/>
              </w:rPr>
            </w:pPr>
            <w:r w:rsidRPr="00A42EA4">
              <w:rPr>
                <w:color w:val="000000"/>
                <w:sz w:val="24"/>
                <w:szCs w:val="24"/>
                <w:lang w:val="en-GB"/>
              </w:rPr>
              <w:t>120</w:t>
            </w:r>
          </w:p>
        </w:tc>
      </w:tr>
      <w:tr w:rsidR="00DF1C51" w:rsidRPr="00A42EA4" w:rsidTr="004F7D0B">
        <w:tc>
          <w:tcPr>
            <w:tcW w:w="3652" w:type="dxa"/>
          </w:tcPr>
          <w:p w:rsidR="00DF1C51" w:rsidRPr="00A42EA4" w:rsidRDefault="00DF1C51" w:rsidP="004F7D0B">
            <w:pPr>
              <w:rPr>
                <w:color w:val="000000"/>
                <w:sz w:val="24"/>
                <w:szCs w:val="24"/>
                <w:lang w:val="en-GB"/>
              </w:rPr>
            </w:pPr>
            <w:r w:rsidRPr="00A42EA4">
              <w:rPr>
                <w:color w:val="000000"/>
                <w:sz w:val="24"/>
                <w:szCs w:val="24"/>
                <w:lang w:val="en-GB"/>
              </w:rPr>
              <w:t>B. Polluted</w:t>
            </w:r>
          </w:p>
        </w:tc>
        <w:tc>
          <w:tcPr>
            <w:tcW w:w="2977" w:type="dxa"/>
          </w:tcPr>
          <w:p w:rsidR="00DF1C51" w:rsidRPr="00A42EA4" w:rsidRDefault="00DF1C51" w:rsidP="004F7D0B">
            <w:pPr>
              <w:jc w:val="center"/>
              <w:rPr>
                <w:color w:val="000000"/>
                <w:sz w:val="24"/>
                <w:szCs w:val="24"/>
                <w:lang w:val="en-GB"/>
              </w:rPr>
            </w:pPr>
            <w:r w:rsidRPr="00A42EA4">
              <w:rPr>
                <w:color w:val="000000"/>
                <w:sz w:val="24"/>
                <w:szCs w:val="24"/>
                <w:lang w:val="en-GB"/>
              </w:rPr>
              <w:t>785</w:t>
            </w:r>
          </w:p>
        </w:tc>
        <w:tc>
          <w:tcPr>
            <w:tcW w:w="2835" w:type="dxa"/>
          </w:tcPr>
          <w:p w:rsidR="00DF1C51" w:rsidRPr="00A42EA4" w:rsidRDefault="00DF1C51" w:rsidP="004F7D0B">
            <w:pPr>
              <w:jc w:val="center"/>
              <w:rPr>
                <w:color w:val="000000"/>
                <w:sz w:val="24"/>
                <w:szCs w:val="24"/>
                <w:lang w:val="en-GB"/>
              </w:rPr>
            </w:pPr>
            <w:r w:rsidRPr="00A42EA4">
              <w:rPr>
                <w:color w:val="000000"/>
                <w:sz w:val="24"/>
                <w:szCs w:val="24"/>
                <w:lang w:val="en-GB"/>
              </w:rPr>
              <w:t>355</w:t>
            </w:r>
          </w:p>
        </w:tc>
      </w:tr>
      <w:tr w:rsidR="00DF1C51" w:rsidRPr="00A42EA4" w:rsidTr="004F7D0B">
        <w:tc>
          <w:tcPr>
            <w:tcW w:w="3652" w:type="dxa"/>
          </w:tcPr>
          <w:p w:rsidR="00DF1C51" w:rsidRPr="00A42EA4" w:rsidRDefault="00DF1C51" w:rsidP="004F7D0B">
            <w:pPr>
              <w:rPr>
                <w:color w:val="000000"/>
                <w:sz w:val="24"/>
                <w:szCs w:val="24"/>
                <w:lang w:val="en-GB"/>
              </w:rPr>
            </w:pPr>
            <w:r w:rsidRPr="00A42EA4">
              <w:rPr>
                <w:color w:val="000000"/>
                <w:sz w:val="24"/>
                <w:szCs w:val="24"/>
                <w:lang w:val="en-GB"/>
              </w:rPr>
              <w:t>C. Relative clean</w:t>
            </w:r>
          </w:p>
        </w:tc>
        <w:tc>
          <w:tcPr>
            <w:tcW w:w="2977" w:type="dxa"/>
          </w:tcPr>
          <w:p w:rsidR="00DF1C51" w:rsidRPr="00A42EA4" w:rsidRDefault="00DF1C51" w:rsidP="004F7D0B">
            <w:pPr>
              <w:jc w:val="center"/>
              <w:rPr>
                <w:color w:val="000000"/>
                <w:sz w:val="24"/>
                <w:szCs w:val="24"/>
                <w:lang w:val="en-GB"/>
              </w:rPr>
            </w:pPr>
            <w:r w:rsidRPr="00A42EA4">
              <w:rPr>
                <w:color w:val="000000"/>
                <w:sz w:val="24"/>
                <w:szCs w:val="24"/>
                <w:lang w:val="en-GB"/>
              </w:rPr>
              <w:t>700</w:t>
            </w:r>
          </w:p>
        </w:tc>
        <w:tc>
          <w:tcPr>
            <w:tcW w:w="2835" w:type="dxa"/>
          </w:tcPr>
          <w:p w:rsidR="00DF1C51" w:rsidRPr="00A42EA4" w:rsidRDefault="00DF1C51" w:rsidP="004F7D0B">
            <w:pPr>
              <w:jc w:val="center"/>
              <w:rPr>
                <w:color w:val="000000"/>
                <w:sz w:val="24"/>
                <w:szCs w:val="24"/>
                <w:lang w:val="en-GB"/>
              </w:rPr>
            </w:pPr>
            <w:r w:rsidRPr="00A42EA4">
              <w:rPr>
                <w:color w:val="000000"/>
                <w:sz w:val="24"/>
                <w:szCs w:val="24"/>
                <w:lang w:val="en-GB"/>
              </w:rPr>
              <w:t>130</w:t>
            </w:r>
          </w:p>
        </w:tc>
      </w:tr>
      <w:tr w:rsidR="00DF1C51" w:rsidRPr="00A42EA4" w:rsidTr="004F7D0B">
        <w:tc>
          <w:tcPr>
            <w:tcW w:w="3652" w:type="dxa"/>
          </w:tcPr>
          <w:p w:rsidR="00DF1C51" w:rsidRPr="00A42EA4" w:rsidRDefault="00DF1C51" w:rsidP="004F7D0B">
            <w:pPr>
              <w:rPr>
                <w:color w:val="000000"/>
                <w:sz w:val="24"/>
                <w:szCs w:val="24"/>
                <w:lang w:val="en-GB"/>
              </w:rPr>
            </w:pPr>
            <w:r w:rsidRPr="00A42EA4">
              <w:rPr>
                <w:color w:val="000000"/>
                <w:sz w:val="24"/>
                <w:szCs w:val="24"/>
                <w:lang w:val="en-GB"/>
              </w:rPr>
              <w:t>D. Polluted</w:t>
            </w:r>
          </w:p>
        </w:tc>
        <w:tc>
          <w:tcPr>
            <w:tcW w:w="2977" w:type="dxa"/>
          </w:tcPr>
          <w:p w:rsidR="00DF1C51" w:rsidRPr="00A42EA4" w:rsidRDefault="00DF1C51" w:rsidP="004F7D0B">
            <w:pPr>
              <w:jc w:val="center"/>
              <w:rPr>
                <w:color w:val="000000"/>
                <w:sz w:val="24"/>
                <w:szCs w:val="24"/>
                <w:lang w:val="en-GB"/>
              </w:rPr>
            </w:pPr>
            <w:r w:rsidRPr="00A42EA4">
              <w:rPr>
                <w:color w:val="000000"/>
                <w:sz w:val="24"/>
                <w:szCs w:val="24"/>
                <w:lang w:val="en-GB"/>
              </w:rPr>
              <w:t>800</w:t>
            </w:r>
          </w:p>
        </w:tc>
        <w:tc>
          <w:tcPr>
            <w:tcW w:w="2835" w:type="dxa"/>
          </w:tcPr>
          <w:p w:rsidR="00DF1C51" w:rsidRPr="00A42EA4" w:rsidRDefault="00DF1C51" w:rsidP="004F7D0B">
            <w:pPr>
              <w:jc w:val="center"/>
              <w:rPr>
                <w:color w:val="000000"/>
                <w:sz w:val="24"/>
                <w:szCs w:val="24"/>
                <w:lang w:val="en-GB"/>
              </w:rPr>
            </w:pPr>
            <w:r w:rsidRPr="00A42EA4">
              <w:rPr>
                <w:color w:val="000000"/>
                <w:sz w:val="24"/>
                <w:szCs w:val="24"/>
                <w:lang w:val="en-GB"/>
              </w:rPr>
              <w:t>360</w:t>
            </w:r>
          </w:p>
        </w:tc>
      </w:tr>
      <w:tr w:rsidR="00DF1C51" w:rsidRPr="00A42EA4" w:rsidTr="004F7D0B">
        <w:tc>
          <w:tcPr>
            <w:tcW w:w="3652" w:type="dxa"/>
          </w:tcPr>
          <w:p w:rsidR="00DF1C51" w:rsidRPr="00A42EA4" w:rsidRDefault="00DF1C51" w:rsidP="004F7D0B">
            <w:pPr>
              <w:rPr>
                <w:color w:val="000000"/>
                <w:sz w:val="24"/>
                <w:szCs w:val="24"/>
                <w:lang w:val="en-GB"/>
              </w:rPr>
            </w:pPr>
            <w:r w:rsidRPr="00A42EA4">
              <w:rPr>
                <w:color w:val="000000"/>
                <w:sz w:val="24"/>
                <w:szCs w:val="24"/>
                <w:lang w:val="en-GB"/>
              </w:rPr>
              <w:t>F. Relative clean</w:t>
            </w:r>
          </w:p>
        </w:tc>
        <w:tc>
          <w:tcPr>
            <w:tcW w:w="2977" w:type="dxa"/>
          </w:tcPr>
          <w:p w:rsidR="00DF1C51" w:rsidRPr="00A42EA4" w:rsidRDefault="00DF1C51" w:rsidP="004F7D0B">
            <w:pPr>
              <w:jc w:val="center"/>
              <w:rPr>
                <w:color w:val="000000"/>
                <w:sz w:val="24"/>
                <w:szCs w:val="24"/>
                <w:lang w:val="en-GB"/>
              </w:rPr>
            </w:pPr>
            <w:r w:rsidRPr="00A42EA4">
              <w:rPr>
                <w:color w:val="000000"/>
                <w:sz w:val="24"/>
                <w:szCs w:val="24"/>
                <w:lang w:val="en-GB"/>
              </w:rPr>
              <w:t>650</w:t>
            </w:r>
          </w:p>
        </w:tc>
        <w:tc>
          <w:tcPr>
            <w:tcW w:w="2835" w:type="dxa"/>
          </w:tcPr>
          <w:p w:rsidR="00DF1C51" w:rsidRPr="00A42EA4" w:rsidRDefault="00DF1C51" w:rsidP="004F7D0B">
            <w:pPr>
              <w:jc w:val="center"/>
              <w:rPr>
                <w:color w:val="000000"/>
                <w:sz w:val="24"/>
                <w:szCs w:val="24"/>
                <w:lang w:val="en-GB"/>
              </w:rPr>
            </w:pPr>
            <w:r w:rsidRPr="00A42EA4">
              <w:rPr>
                <w:color w:val="000000"/>
                <w:sz w:val="24"/>
                <w:szCs w:val="24"/>
                <w:lang w:val="en-GB"/>
              </w:rPr>
              <w:t>120</w:t>
            </w:r>
          </w:p>
        </w:tc>
      </w:tr>
      <w:tr w:rsidR="00DF1C51" w:rsidRPr="00A42EA4" w:rsidTr="004F7D0B">
        <w:tc>
          <w:tcPr>
            <w:tcW w:w="3652" w:type="dxa"/>
          </w:tcPr>
          <w:p w:rsidR="00DF1C51" w:rsidRPr="00A42EA4" w:rsidRDefault="00DF1C51" w:rsidP="004F7D0B">
            <w:pPr>
              <w:rPr>
                <w:color w:val="000000"/>
                <w:sz w:val="24"/>
                <w:szCs w:val="24"/>
                <w:lang w:val="en-GB"/>
              </w:rPr>
            </w:pPr>
            <w:r w:rsidRPr="00A42EA4">
              <w:rPr>
                <w:color w:val="000000"/>
                <w:sz w:val="24"/>
                <w:szCs w:val="24"/>
                <w:lang w:val="en-GB"/>
              </w:rPr>
              <w:t>K. Polluted</w:t>
            </w:r>
          </w:p>
        </w:tc>
        <w:tc>
          <w:tcPr>
            <w:tcW w:w="2977" w:type="dxa"/>
          </w:tcPr>
          <w:p w:rsidR="00DF1C51" w:rsidRPr="00A42EA4" w:rsidRDefault="00DF1C51" w:rsidP="004F7D0B">
            <w:pPr>
              <w:jc w:val="center"/>
              <w:rPr>
                <w:color w:val="000000"/>
                <w:sz w:val="24"/>
                <w:szCs w:val="24"/>
                <w:lang w:val="en-GB"/>
              </w:rPr>
            </w:pPr>
            <w:r w:rsidRPr="00A42EA4">
              <w:rPr>
                <w:color w:val="000000"/>
                <w:sz w:val="24"/>
                <w:szCs w:val="24"/>
                <w:lang w:val="en-GB"/>
              </w:rPr>
              <w:t>780</w:t>
            </w:r>
          </w:p>
        </w:tc>
        <w:tc>
          <w:tcPr>
            <w:tcW w:w="2835" w:type="dxa"/>
          </w:tcPr>
          <w:p w:rsidR="00DF1C51" w:rsidRPr="00A42EA4" w:rsidRDefault="00DF1C51" w:rsidP="004F7D0B">
            <w:pPr>
              <w:jc w:val="center"/>
              <w:rPr>
                <w:color w:val="000000"/>
                <w:sz w:val="24"/>
                <w:szCs w:val="24"/>
                <w:lang w:val="en-GB"/>
              </w:rPr>
            </w:pPr>
            <w:r w:rsidRPr="00A42EA4">
              <w:rPr>
                <w:color w:val="000000"/>
                <w:sz w:val="24"/>
                <w:szCs w:val="24"/>
                <w:lang w:val="en-GB"/>
              </w:rPr>
              <w:t>350</w:t>
            </w:r>
          </w:p>
        </w:tc>
      </w:tr>
      <w:tr w:rsidR="00DF1C51" w:rsidRPr="00A42EA4" w:rsidTr="004F7D0B">
        <w:tc>
          <w:tcPr>
            <w:tcW w:w="3652" w:type="dxa"/>
          </w:tcPr>
          <w:p w:rsidR="00DF1C51" w:rsidRPr="00A42EA4" w:rsidRDefault="00DF1C51" w:rsidP="004F7D0B">
            <w:pPr>
              <w:rPr>
                <w:color w:val="000000"/>
                <w:sz w:val="24"/>
                <w:szCs w:val="24"/>
                <w:lang w:val="en-GB"/>
              </w:rPr>
            </w:pPr>
            <w:r w:rsidRPr="00A42EA4">
              <w:rPr>
                <w:color w:val="000000"/>
                <w:sz w:val="24"/>
                <w:szCs w:val="24"/>
                <w:lang w:val="en-GB"/>
              </w:rPr>
              <w:t>L. Relative clean</w:t>
            </w:r>
          </w:p>
        </w:tc>
        <w:tc>
          <w:tcPr>
            <w:tcW w:w="2977" w:type="dxa"/>
          </w:tcPr>
          <w:p w:rsidR="00DF1C51" w:rsidRPr="00A42EA4" w:rsidRDefault="00DF1C51" w:rsidP="004F7D0B">
            <w:pPr>
              <w:jc w:val="center"/>
              <w:rPr>
                <w:color w:val="000000"/>
                <w:sz w:val="24"/>
                <w:szCs w:val="24"/>
                <w:lang w:val="en-GB"/>
              </w:rPr>
            </w:pPr>
            <w:r w:rsidRPr="00A42EA4">
              <w:rPr>
                <w:color w:val="000000"/>
                <w:sz w:val="24"/>
                <w:szCs w:val="24"/>
                <w:lang w:val="en-GB"/>
              </w:rPr>
              <w:t>700</w:t>
            </w:r>
          </w:p>
        </w:tc>
        <w:tc>
          <w:tcPr>
            <w:tcW w:w="2835" w:type="dxa"/>
          </w:tcPr>
          <w:p w:rsidR="00DF1C51" w:rsidRPr="00A42EA4" w:rsidRDefault="00DF1C51" w:rsidP="004F7D0B">
            <w:pPr>
              <w:jc w:val="center"/>
              <w:rPr>
                <w:color w:val="000000"/>
                <w:sz w:val="24"/>
                <w:szCs w:val="24"/>
                <w:lang w:val="en-GB"/>
              </w:rPr>
            </w:pPr>
            <w:r w:rsidRPr="00A42EA4">
              <w:rPr>
                <w:color w:val="000000"/>
                <w:sz w:val="24"/>
                <w:szCs w:val="24"/>
                <w:lang w:val="en-GB"/>
              </w:rPr>
              <w:t>130</w:t>
            </w:r>
          </w:p>
        </w:tc>
      </w:tr>
      <w:tr w:rsidR="00DF1C51" w:rsidRPr="00A42EA4" w:rsidTr="004F7D0B">
        <w:tc>
          <w:tcPr>
            <w:tcW w:w="3652" w:type="dxa"/>
          </w:tcPr>
          <w:p w:rsidR="00DF1C51" w:rsidRPr="00A42EA4" w:rsidRDefault="00DF1C51" w:rsidP="004F7D0B">
            <w:pPr>
              <w:rPr>
                <w:color w:val="000000"/>
                <w:sz w:val="24"/>
                <w:szCs w:val="24"/>
                <w:lang w:val="en-GB"/>
              </w:rPr>
            </w:pPr>
            <w:r w:rsidRPr="00A42EA4">
              <w:rPr>
                <w:color w:val="000000"/>
                <w:sz w:val="24"/>
                <w:szCs w:val="24"/>
                <w:lang w:val="en-GB"/>
              </w:rPr>
              <w:t>M. Polluted</w:t>
            </w:r>
          </w:p>
        </w:tc>
        <w:tc>
          <w:tcPr>
            <w:tcW w:w="2977" w:type="dxa"/>
          </w:tcPr>
          <w:p w:rsidR="00DF1C51" w:rsidRPr="00A42EA4" w:rsidRDefault="00DF1C51" w:rsidP="004F7D0B">
            <w:pPr>
              <w:jc w:val="center"/>
              <w:rPr>
                <w:color w:val="000000"/>
                <w:sz w:val="24"/>
                <w:szCs w:val="24"/>
                <w:lang w:val="en-GB"/>
              </w:rPr>
            </w:pPr>
            <w:r w:rsidRPr="00A42EA4">
              <w:rPr>
                <w:color w:val="000000"/>
                <w:sz w:val="24"/>
                <w:szCs w:val="24"/>
                <w:lang w:val="en-GB"/>
              </w:rPr>
              <w:t>750</w:t>
            </w:r>
          </w:p>
        </w:tc>
        <w:tc>
          <w:tcPr>
            <w:tcW w:w="2835" w:type="dxa"/>
          </w:tcPr>
          <w:p w:rsidR="00DF1C51" w:rsidRPr="00A42EA4" w:rsidRDefault="00DF1C51" w:rsidP="004F7D0B">
            <w:pPr>
              <w:jc w:val="center"/>
              <w:rPr>
                <w:color w:val="000000"/>
                <w:sz w:val="24"/>
                <w:szCs w:val="24"/>
                <w:lang w:val="en-GB"/>
              </w:rPr>
            </w:pPr>
            <w:r w:rsidRPr="00A42EA4">
              <w:rPr>
                <w:color w:val="000000"/>
                <w:sz w:val="24"/>
                <w:szCs w:val="24"/>
                <w:lang w:val="en-GB"/>
              </w:rPr>
              <w:t>360</w:t>
            </w:r>
          </w:p>
        </w:tc>
      </w:tr>
      <w:tr w:rsidR="00DF1C51" w:rsidRPr="00A42EA4" w:rsidTr="004F7D0B">
        <w:tc>
          <w:tcPr>
            <w:tcW w:w="3652" w:type="dxa"/>
          </w:tcPr>
          <w:p w:rsidR="00DF1C51" w:rsidRPr="00A42EA4" w:rsidRDefault="00DF1C51" w:rsidP="004F7D0B">
            <w:pPr>
              <w:rPr>
                <w:color w:val="000000"/>
                <w:sz w:val="24"/>
                <w:szCs w:val="24"/>
                <w:lang w:val="en-GB"/>
              </w:rPr>
            </w:pPr>
            <w:r w:rsidRPr="00A42EA4">
              <w:rPr>
                <w:color w:val="000000"/>
                <w:sz w:val="24"/>
                <w:szCs w:val="24"/>
                <w:lang w:val="en-GB"/>
              </w:rPr>
              <w:t>N. Relative clean</w:t>
            </w:r>
          </w:p>
        </w:tc>
        <w:tc>
          <w:tcPr>
            <w:tcW w:w="2977" w:type="dxa"/>
          </w:tcPr>
          <w:p w:rsidR="00DF1C51" w:rsidRPr="00A42EA4" w:rsidRDefault="00DF1C51" w:rsidP="004F7D0B">
            <w:pPr>
              <w:jc w:val="center"/>
              <w:rPr>
                <w:color w:val="000000"/>
                <w:sz w:val="24"/>
                <w:szCs w:val="24"/>
                <w:lang w:val="en-GB"/>
              </w:rPr>
            </w:pPr>
            <w:r w:rsidRPr="00A42EA4">
              <w:rPr>
                <w:color w:val="000000"/>
                <w:sz w:val="24"/>
                <w:szCs w:val="24"/>
                <w:lang w:val="en-GB"/>
              </w:rPr>
              <w:t>750</w:t>
            </w:r>
          </w:p>
        </w:tc>
        <w:tc>
          <w:tcPr>
            <w:tcW w:w="2835" w:type="dxa"/>
          </w:tcPr>
          <w:p w:rsidR="00DF1C51" w:rsidRPr="00A42EA4" w:rsidRDefault="00DF1C51" w:rsidP="004F7D0B">
            <w:pPr>
              <w:jc w:val="center"/>
              <w:rPr>
                <w:color w:val="000000"/>
                <w:sz w:val="24"/>
                <w:szCs w:val="24"/>
                <w:lang w:val="en-GB"/>
              </w:rPr>
            </w:pPr>
            <w:r w:rsidRPr="00A42EA4">
              <w:rPr>
                <w:color w:val="000000"/>
                <w:sz w:val="24"/>
                <w:szCs w:val="24"/>
                <w:lang w:val="en-GB"/>
              </w:rPr>
              <w:t>110</w:t>
            </w:r>
          </w:p>
        </w:tc>
      </w:tr>
      <w:tr w:rsidR="00DF1C51" w:rsidRPr="00A42EA4" w:rsidTr="004F7D0B">
        <w:tc>
          <w:tcPr>
            <w:tcW w:w="3652" w:type="dxa"/>
          </w:tcPr>
          <w:p w:rsidR="00DF1C51" w:rsidRPr="00A42EA4" w:rsidRDefault="00DF1C51" w:rsidP="004F7D0B">
            <w:pPr>
              <w:rPr>
                <w:color w:val="000000"/>
                <w:sz w:val="24"/>
                <w:szCs w:val="24"/>
                <w:lang w:val="en-GB"/>
              </w:rPr>
            </w:pPr>
            <w:r w:rsidRPr="00A42EA4">
              <w:rPr>
                <w:color w:val="000000"/>
                <w:sz w:val="24"/>
                <w:szCs w:val="24"/>
                <w:lang w:val="en-GB"/>
              </w:rPr>
              <w:t>O. Polluted</w:t>
            </w:r>
          </w:p>
        </w:tc>
        <w:tc>
          <w:tcPr>
            <w:tcW w:w="2977" w:type="dxa"/>
          </w:tcPr>
          <w:p w:rsidR="00DF1C51" w:rsidRPr="00A42EA4" w:rsidRDefault="00DF1C51" w:rsidP="004F7D0B">
            <w:pPr>
              <w:jc w:val="center"/>
              <w:rPr>
                <w:color w:val="000000"/>
                <w:sz w:val="24"/>
                <w:szCs w:val="24"/>
                <w:lang w:val="en-GB"/>
              </w:rPr>
            </w:pPr>
            <w:r w:rsidRPr="00A42EA4">
              <w:rPr>
                <w:color w:val="000000"/>
                <w:sz w:val="24"/>
                <w:szCs w:val="24"/>
                <w:lang w:val="en-GB"/>
              </w:rPr>
              <w:t>800</w:t>
            </w:r>
          </w:p>
        </w:tc>
        <w:tc>
          <w:tcPr>
            <w:tcW w:w="2835" w:type="dxa"/>
          </w:tcPr>
          <w:p w:rsidR="00DF1C51" w:rsidRPr="00A42EA4" w:rsidRDefault="00DF1C51" w:rsidP="004F7D0B">
            <w:pPr>
              <w:jc w:val="center"/>
              <w:rPr>
                <w:color w:val="000000"/>
                <w:sz w:val="24"/>
                <w:szCs w:val="24"/>
                <w:lang w:val="en-GB"/>
              </w:rPr>
            </w:pPr>
            <w:r w:rsidRPr="00A42EA4">
              <w:rPr>
                <w:color w:val="000000"/>
                <w:sz w:val="24"/>
                <w:szCs w:val="24"/>
                <w:lang w:val="en-GB"/>
              </w:rPr>
              <w:t>320</w:t>
            </w:r>
          </w:p>
        </w:tc>
      </w:tr>
      <w:tr w:rsidR="00DF1C51" w:rsidRPr="00A42EA4" w:rsidTr="004F7D0B">
        <w:tc>
          <w:tcPr>
            <w:tcW w:w="3652" w:type="dxa"/>
          </w:tcPr>
          <w:p w:rsidR="00DF1C51" w:rsidRPr="00A42EA4" w:rsidRDefault="00DF1C51" w:rsidP="004F7D0B">
            <w:pPr>
              <w:rPr>
                <w:color w:val="000000"/>
                <w:sz w:val="24"/>
                <w:szCs w:val="24"/>
                <w:lang w:val="en-GB"/>
              </w:rPr>
            </w:pPr>
            <w:r w:rsidRPr="00A42EA4">
              <w:rPr>
                <w:color w:val="000000"/>
                <w:sz w:val="24"/>
                <w:szCs w:val="24"/>
                <w:lang w:val="en-GB"/>
              </w:rPr>
              <w:t>P. Relative clean</w:t>
            </w:r>
          </w:p>
        </w:tc>
        <w:tc>
          <w:tcPr>
            <w:tcW w:w="2977" w:type="dxa"/>
          </w:tcPr>
          <w:p w:rsidR="00DF1C51" w:rsidRPr="00A42EA4" w:rsidRDefault="00DF1C51" w:rsidP="004F7D0B">
            <w:pPr>
              <w:jc w:val="center"/>
              <w:rPr>
                <w:color w:val="000000"/>
                <w:sz w:val="24"/>
                <w:szCs w:val="24"/>
                <w:lang w:val="en-GB"/>
              </w:rPr>
            </w:pPr>
            <w:r w:rsidRPr="00A42EA4">
              <w:rPr>
                <w:color w:val="000000"/>
                <w:sz w:val="24"/>
                <w:szCs w:val="24"/>
                <w:lang w:val="en-GB"/>
              </w:rPr>
              <w:t>600</w:t>
            </w:r>
          </w:p>
        </w:tc>
        <w:tc>
          <w:tcPr>
            <w:tcW w:w="2835" w:type="dxa"/>
          </w:tcPr>
          <w:p w:rsidR="00DF1C51" w:rsidRPr="00A42EA4" w:rsidRDefault="00DF1C51" w:rsidP="004F7D0B">
            <w:pPr>
              <w:jc w:val="center"/>
              <w:rPr>
                <w:color w:val="000000"/>
                <w:sz w:val="24"/>
                <w:szCs w:val="24"/>
                <w:lang w:val="en-GB"/>
              </w:rPr>
            </w:pPr>
            <w:r w:rsidRPr="00A42EA4">
              <w:rPr>
                <w:color w:val="000000"/>
                <w:sz w:val="24"/>
                <w:szCs w:val="24"/>
                <w:lang w:val="en-GB"/>
              </w:rPr>
              <w:t>100</w:t>
            </w:r>
          </w:p>
        </w:tc>
      </w:tr>
      <w:tr w:rsidR="00DF1C51" w:rsidRPr="00A42EA4" w:rsidTr="004F7D0B">
        <w:tc>
          <w:tcPr>
            <w:tcW w:w="3652" w:type="dxa"/>
          </w:tcPr>
          <w:p w:rsidR="00DF1C51" w:rsidRPr="00A42EA4" w:rsidRDefault="00DF1C51" w:rsidP="004F7D0B">
            <w:pPr>
              <w:rPr>
                <w:color w:val="000000"/>
                <w:sz w:val="24"/>
                <w:szCs w:val="24"/>
                <w:lang w:val="en-GB"/>
              </w:rPr>
            </w:pPr>
            <w:r w:rsidRPr="00A42EA4">
              <w:rPr>
                <w:color w:val="000000"/>
                <w:sz w:val="24"/>
                <w:szCs w:val="24"/>
                <w:lang w:val="en-GB"/>
              </w:rPr>
              <w:t>S. Polluted</w:t>
            </w:r>
          </w:p>
        </w:tc>
        <w:tc>
          <w:tcPr>
            <w:tcW w:w="2977" w:type="dxa"/>
          </w:tcPr>
          <w:p w:rsidR="00DF1C51" w:rsidRPr="00A42EA4" w:rsidRDefault="00DF1C51" w:rsidP="004F7D0B">
            <w:pPr>
              <w:jc w:val="center"/>
              <w:rPr>
                <w:color w:val="000000"/>
                <w:sz w:val="24"/>
                <w:szCs w:val="24"/>
                <w:lang w:val="en-GB"/>
              </w:rPr>
            </w:pPr>
            <w:r w:rsidRPr="00A42EA4">
              <w:rPr>
                <w:color w:val="000000"/>
                <w:sz w:val="24"/>
                <w:szCs w:val="24"/>
                <w:lang w:val="en-GB"/>
              </w:rPr>
              <w:t>850</w:t>
            </w:r>
          </w:p>
        </w:tc>
        <w:tc>
          <w:tcPr>
            <w:tcW w:w="2835" w:type="dxa"/>
          </w:tcPr>
          <w:p w:rsidR="00DF1C51" w:rsidRPr="00A42EA4" w:rsidRDefault="00DF1C51" w:rsidP="004F7D0B">
            <w:pPr>
              <w:jc w:val="center"/>
              <w:rPr>
                <w:color w:val="000000"/>
                <w:sz w:val="24"/>
                <w:szCs w:val="24"/>
                <w:lang w:val="en-GB"/>
              </w:rPr>
            </w:pPr>
            <w:r w:rsidRPr="00A42EA4">
              <w:rPr>
                <w:color w:val="000000"/>
                <w:sz w:val="24"/>
                <w:szCs w:val="24"/>
                <w:lang w:val="en-GB"/>
              </w:rPr>
              <w:t>340</w:t>
            </w:r>
          </w:p>
        </w:tc>
      </w:tr>
    </w:tbl>
    <w:p w:rsidR="001B5C99" w:rsidRDefault="001B5C99" w:rsidP="00DF1C51">
      <w:pPr>
        <w:jc w:val="right"/>
        <w:rPr>
          <w:color w:val="000000"/>
          <w:sz w:val="24"/>
          <w:szCs w:val="24"/>
          <w:lang w:val="en-US"/>
        </w:rPr>
      </w:pPr>
    </w:p>
    <w:p w:rsidR="00D454AA" w:rsidRDefault="00D454AA" w:rsidP="00DF1C51">
      <w:pPr>
        <w:jc w:val="right"/>
        <w:rPr>
          <w:color w:val="000000"/>
          <w:sz w:val="24"/>
          <w:szCs w:val="24"/>
          <w:lang w:val="en-US"/>
        </w:rPr>
      </w:pPr>
    </w:p>
    <w:p w:rsidR="00D454AA" w:rsidRDefault="00D454AA" w:rsidP="00DF1C51">
      <w:pPr>
        <w:jc w:val="right"/>
        <w:rPr>
          <w:color w:val="000000"/>
          <w:sz w:val="24"/>
          <w:szCs w:val="24"/>
          <w:lang w:val="en-US"/>
        </w:rPr>
      </w:pPr>
    </w:p>
    <w:p w:rsidR="00D454AA" w:rsidRDefault="00D454AA" w:rsidP="00DF1C51">
      <w:pPr>
        <w:jc w:val="right"/>
        <w:rPr>
          <w:color w:val="000000"/>
          <w:sz w:val="24"/>
          <w:szCs w:val="24"/>
          <w:lang w:val="en-US"/>
        </w:rPr>
      </w:pPr>
    </w:p>
    <w:p w:rsidR="00D454AA" w:rsidRDefault="00D454AA" w:rsidP="00DF1C51">
      <w:pPr>
        <w:jc w:val="right"/>
        <w:rPr>
          <w:color w:val="000000"/>
          <w:sz w:val="24"/>
          <w:szCs w:val="24"/>
          <w:lang w:val="en-US"/>
        </w:rPr>
      </w:pPr>
    </w:p>
    <w:p w:rsidR="00D454AA" w:rsidRDefault="00D454AA" w:rsidP="00DF1C51">
      <w:pPr>
        <w:jc w:val="right"/>
        <w:rPr>
          <w:color w:val="000000"/>
          <w:sz w:val="24"/>
          <w:szCs w:val="24"/>
          <w:lang w:val="en-US"/>
        </w:rPr>
      </w:pPr>
    </w:p>
    <w:p w:rsidR="009A4B37" w:rsidRPr="00672482" w:rsidRDefault="00DC346F" w:rsidP="00DC346F">
      <w:pPr>
        <w:tabs>
          <w:tab w:val="left" w:pos="8130"/>
          <w:tab w:val="right" w:pos="9354"/>
        </w:tabs>
        <w:rPr>
          <w:b/>
          <w:sz w:val="24"/>
          <w:szCs w:val="24"/>
          <w:lang w:val="en-GB"/>
        </w:rPr>
      </w:pPr>
      <w:r w:rsidRPr="00A42EA4">
        <w:rPr>
          <w:sz w:val="24"/>
          <w:szCs w:val="24"/>
          <w:lang w:val="en-GB"/>
        </w:rPr>
        <w:lastRenderedPageBreak/>
        <w:tab/>
      </w:r>
      <w:r w:rsidRPr="00A42EA4">
        <w:rPr>
          <w:sz w:val="24"/>
          <w:szCs w:val="24"/>
          <w:lang w:val="en-GB"/>
        </w:rPr>
        <w:tab/>
      </w:r>
      <w:r w:rsidR="009A4B37" w:rsidRPr="00672482">
        <w:rPr>
          <w:b/>
          <w:sz w:val="24"/>
          <w:szCs w:val="24"/>
          <w:lang w:val="en-GB"/>
        </w:rPr>
        <w:t>Annex 1</w:t>
      </w:r>
      <w:r w:rsidR="00537624" w:rsidRPr="00672482">
        <w:rPr>
          <w:b/>
          <w:sz w:val="24"/>
          <w:szCs w:val="24"/>
          <w:lang w:val="en-GB"/>
        </w:rPr>
        <w:t>2</w:t>
      </w:r>
    </w:p>
    <w:p w:rsidR="009A4B37" w:rsidRPr="00672482" w:rsidRDefault="009A4B37" w:rsidP="009A4B37">
      <w:pPr>
        <w:pStyle w:val="2"/>
        <w:rPr>
          <w:b/>
          <w:sz w:val="24"/>
          <w:szCs w:val="24"/>
          <w:lang w:val="en-GB"/>
        </w:rPr>
      </w:pPr>
      <w:r w:rsidRPr="00672482">
        <w:rPr>
          <w:b/>
          <w:sz w:val="24"/>
          <w:szCs w:val="24"/>
          <w:lang w:val="en-GB"/>
        </w:rPr>
        <w:t>THE INDIVIDUAL TASKS O</w:t>
      </w:r>
      <w:r w:rsidR="00205144">
        <w:rPr>
          <w:b/>
          <w:sz w:val="24"/>
          <w:szCs w:val="24"/>
          <w:lang w:val="en-GB"/>
        </w:rPr>
        <w:t>F</w:t>
      </w:r>
      <w:r w:rsidRPr="00672482">
        <w:rPr>
          <w:b/>
          <w:sz w:val="24"/>
          <w:szCs w:val="24"/>
          <w:lang w:val="en-GB"/>
        </w:rPr>
        <w:t xml:space="preserve"> TOPIC </w:t>
      </w:r>
      <w:r w:rsidR="00672482" w:rsidRPr="00672482">
        <w:rPr>
          <w:b/>
          <w:sz w:val="24"/>
          <w:szCs w:val="24"/>
          <w:lang w:val="en-GB"/>
        </w:rPr>
        <w:t>9</w:t>
      </w:r>
    </w:p>
    <w:p w:rsidR="009A4B37" w:rsidRPr="00500297" w:rsidRDefault="00500297" w:rsidP="009A4B37">
      <w:pPr>
        <w:jc w:val="center"/>
        <w:rPr>
          <w:b/>
          <w:color w:val="000000"/>
          <w:sz w:val="24"/>
          <w:szCs w:val="24"/>
          <w:lang w:val="uk-UA"/>
        </w:rPr>
      </w:pPr>
      <w:r>
        <w:rPr>
          <w:b/>
          <w:color w:val="000000"/>
          <w:sz w:val="24"/>
          <w:szCs w:val="24"/>
          <w:lang w:val="uk-UA"/>
        </w:rPr>
        <w:t>«</w:t>
      </w:r>
      <w:r w:rsidRPr="00A42EA4">
        <w:rPr>
          <w:b/>
          <w:color w:val="000000"/>
          <w:sz w:val="24"/>
          <w:szCs w:val="24"/>
          <w:lang w:val="en-GB"/>
        </w:rPr>
        <w:t>Analysis intercommunication between investigation parameters of the statistical totality (correlative-regressive analysis</w:t>
      </w:r>
      <w:r w:rsidR="009A4B37" w:rsidRPr="00A42EA4">
        <w:rPr>
          <w:b/>
          <w:color w:val="000000"/>
          <w:sz w:val="24"/>
          <w:szCs w:val="24"/>
          <w:lang w:val="en-GB"/>
        </w:rPr>
        <w:t>)</w:t>
      </w:r>
      <w:r>
        <w:rPr>
          <w:b/>
          <w:color w:val="000000"/>
          <w:sz w:val="24"/>
          <w:szCs w:val="24"/>
          <w:lang w:val="uk-UA"/>
        </w:rPr>
        <w:t>»</w:t>
      </w:r>
    </w:p>
    <w:p w:rsidR="009A4B37" w:rsidRPr="00A42EA4" w:rsidRDefault="009A4B37" w:rsidP="009A4B37">
      <w:pPr>
        <w:jc w:val="center"/>
        <w:rPr>
          <w:sz w:val="24"/>
          <w:szCs w:val="24"/>
          <w:lang w:val="en-GB"/>
        </w:rPr>
      </w:pPr>
      <w:r w:rsidRPr="00A42EA4">
        <w:rPr>
          <w:sz w:val="24"/>
          <w:szCs w:val="24"/>
          <w:lang w:val="en-GB"/>
        </w:rPr>
        <w:t>Task 1</w:t>
      </w:r>
    </w:p>
    <w:p w:rsidR="009A4B37" w:rsidRPr="00A42EA4" w:rsidRDefault="009A4B37" w:rsidP="009A4B37">
      <w:pPr>
        <w:jc w:val="center"/>
        <w:rPr>
          <w:sz w:val="24"/>
          <w:szCs w:val="24"/>
          <w:lang w:val="en-GB"/>
        </w:rPr>
      </w:pPr>
      <w:r w:rsidRPr="00A42EA4">
        <w:rPr>
          <w:sz w:val="24"/>
          <w:szCs w:val="24"/>
          <w:lang w:val="en-GB"/>
        </w:rPr>
        <w:t>Level of smoking during the persons of different age (per 100 persons).</w:t>
      </w:r>
    </w:p>
    <w:p w:rsidR="009A4B37" w:rsidRPr="00A42EA4" w:rsidRDefault="009A4B37" w:rsidP="009A4B37">
      <w:pPr>
        <w:jc w:val="center"/>
        <w:rPr>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57"/>
        <w:gridCol w:w="1158"/>
        <w:gridCol w:w="1158"/>
        <w:gridCol w:w="1157"/>
        <w:gridCol w:w="1158"/>
        <w:gridCol w:w="1158"/>
      </w:tblGrid>
      <w:tr w:rsidR="009A4B37" w:rsidRPr="00A42EA4" w:rsidTr="004F7D0B">
        <w:trPr>
          <w:cantSplit/>
        </w:trPr>
        <w:tc>
          <w:tcPr>
            <w:tcW w:w="2410" w:type="dxa"/>
            <w:vMerge w:val="restart"/>
          </w:tcPr>
          <w:p w:rsidR="009A4B37" w:rsidRPr="00172062" w:rsidRDefault="009A4B37" w:rsidP="004F7D0B">
            <w:pPr>
              <w:jc w:val="center"/>
              <w:rPr>
                <w:b/>
                <w:sz w:val="24"/>
                <w:szCs w:val="24"/>
                <w:lang w:val="en-GB"/>
              </w:rPr>
            </w:pPr>
            <w:r w:rsidRPr="00172062">
              <w:rPr>
                <w:b/>
                <w:sz w:val="24"/>
                <w:szCs w:val="24"/>
                <w:lang w:val="en-GB"/>
              </w:rPr>
              <w:t>Level of smoking</w:t>
            </w:r>
          </w:p>
          <w:p w:rsidR="009A4B37" w:rsidRPr="00172062" w:rsidRDefault="009A4B37" w:rsidP="004F7D0B">
            <w:pPr>
              <w:jc w:val="center"/>
              <w:rPr>
                <w:b/>
                <w:sz w:val="24"/>
                <w:szCs w:val="24"/>
                <w:lang w:val="en-GB"/>
              </w:rPr>
            </w:pPr>
            <w:r w:rsidRPr="00172062">
              <w:rPr>
                <w:b/>
                <w:sz w:val="24"/>
                <w:szCs w:val="24"/>
                <w:lang w:val="en-GB"/>
              </w:rPr>
              <w:t>(regions)</w:t>
            </w:r>
          </w:p>
        </w:tc>
        <w:tc>
          <w:tcPr>
            <w:tcW w:w="6946" w:type="dxa"/>
            <w:gridSpan w:val="6"/>
          </w:tcPr>
          <w:p w:rsidR="009A4B37" w:rsidRPr="00172062" w:rsidRDefault="009A4B37" w:rsidP="004F7D0B">
            <w:pPr>
              <w:jc w:val="center"/>
              <w:rPr>
                <w:b/>
                <w:sz w:val="24"/>
                <w:szCs w:val="24"/>
                <w:lang w:val="en-GB"/>
              </w:rPr>
            </w:pPr>
            <w:r w:rsidRPr="00172062">
              <w:rPr>
                <w:b/>
                <w:sz w:val="24"/>
                <w:szCs w:val="24"/>
                <w:lang w:val="en-GB"/>
              </w:rPr>
              <w:t>Age groups</w:t>
            </w:r>
          </w:p>
        </w:tc>
      </w:tr>
      <w:tr w:rsidR="009A4B37" w:rsidRPr="00A42EA4" w:rsidTr="004F7D0B">
        <w:trPr>
          <w:cantSplit/>
        </w:trPr>
        <w:tc>
          <w:tcPr>
            <w:tcW w:w="2410" w:type="dxa"/>
            <w:vMerge/>
          </w:tcPr>
          <w:p w:rsidR="009A4B37" w:rsidRPr="00172062" w:rsidRDefault="009A4B37" w:rsidP="004F7D0B">
            <w:pPr>
              <w:jc w:val="center"/>
              <w:rPr>
                <w:b/>
                <w:sz w:val="24"/>
                <w:szCs w:val="24"/>
                <w:lang w:val="en-GB"/>
              </w:rPr>
            </w:pPr>
          </w:p>
        </w:tc>
        <w:tc>
          <w:tcPr>
            <w:tcW w:w="1157" w:type="dxa"/>
          </w:tcPr>
          <w:p w:rsidR="009A4B37" w:rsidRPr="00172062" w:rsidRDefault="009A4B37" w:rsidP="004F7D0B">
            <w:pPr>
              <w:jc w:val="center"/>
              <w:rPr>
                <w:b/>
                <w:sz w:val="24"/>
                <w:szCs w:val="24"/>
                <w:lang w:val="en-GB"/>
              </w:rPr>
            </w:pPr>
            <w:r w:rsidRPr="00172062">
              <w:rPr>
                <w:b/>
                <w:sz w:val="24"/>
                <w:szCs w:val="24"/>
                <w:lang w:val="en-GB"/>
              </w:rPr>
              <w:t>till 24</w:t>
            </w:r>
          </w:p>
        </w:tc>
        <w:tc>
          <w:tcPr>
            <w:tcW w:w="1158" w:type="dxa"/>
          </w:tcPr>
          <w:p w:rsidR="009A4B37" w:rsidRPr="00172062" w:rsidRDefault="009A4B37" w:rsidP="004F7D0B">
            <w:pPr>
              <w:jc w:val="center"/>
              <w:rPr>
                <w:b/>
                <w:sz w:val="24"/>
                <w:szCs w:val="24"/>
                <w:lang w:val="en-GB"/>
              </w:rPr>
            </w:pPr>
            <w:r w:rsidRPr="00172062">
              <w:rPr>
                <w:b/>
                <w:sz w:val="24"/>
                <w:szCs w:val="24"/>
                <w:lang w:val="en-GB"/>
              </w:rPr>
              <w:t>25-29</w:t>
            </w:r>
          </w:p>
        </w:tc>
        <w:tc>
          <w:tcPr>
            <w:tcW w:w="1158" w:type="dxa"/>
          </w:tcPr>
          <w:p w:rsidR="009A4B37" w:rsidRPr="00172062" w:rsidRDefault="009A4B37" w:rsidP="004F7D0B">
            <w:pPr>
              <w:jc w:val="center"/>
              <w:rPr>
                <w:b/>
                <w:sz w:val="24"/>
                <w:szCs w:val="24"/>
                <w:lang w:val="en-GB"/>
              </w:rPr>
            </w:pPr>
            <w:r w:rsidRPr="00172062">
              <w:rPr>
                <w:b/>
                <w:sz w:val="24"/>
                <w:szCs w:val="24"/>
                <w:lang w:val="en-GB"/>
              </w:rPr>
              <w:t>30-34</w:t>
            </w:r>
          </w:p>
        </w:tc>
        <w:tc>
          <w:tcPr>
            <w:tcW w:w="1157" w:type="dxa"/>
          </w:tcPr>
          <w:p w:rsidR="009A4B37" w:rsidRPr="00172062" w:rsidRDefault="009A4B37" w:rsidP="004F7D0B">
            <w:pPr>
              <w:jc w:val="center"/>
              <w:rPr>
                <w:b/>
                <w:sz w:val="24"/>
                <w:szCs w:val="24"/>
                <w:lang w:val="en-GB"/>
              </w:rPr>
            </w:pPr>
            <w:r w:rsidRPr="00172062">
              <w:rPr>
                <w:b/>
                <w:sz w:val="24"/>
                <w:szCs w:val="24"/>
                <w:lang w:val="en-GB"/>
              </w:rPr>
              <w:t>35-39</w:t>
            </w:r>
          </w:p>
        </w:tc>
        <w:tc>
          <w:tcPr>
            <w:tcW w:w="1158" w:type="dxa"/>
          </w:tcPr>
          <w:p w:rsidR="009A4B37" w:rsidRPr="00172062" w:rsidRDefault="009A4B37" w:rsidP="004F7D0B">
            <w:pPr>
              <w:jc w:val="center"/>
              <w:rPr>
                <w:b/>
                <w:sz w:val="24"/>
                <w:szCs w:val="24"/>
                <w:lang w:val="en-GB"/>
              </w:rPr>
            </w:pPr>
            <w:r w:rsidRPr="00172062">
              <w:rPr>
                <w:b/>
                <w:sz w:val="24"/>
                <w:szCs w:val="24"/>
                <w:lang w:val="en-GB"/>
              </w:rPr>
              <w:t>40-44</w:t>
            </w:r>
          </w:p>
        </w:tc>
        <w:tc>
          <w:tcPr>
            <w:tcW w:w="1158" w:type="dxa"/>
          </w:tcPr>
          <w:p w:rsidR="009A4B37" w:rsidRPr="00172062" w:rsidRDefault="009A4B37" w:rsidP="004F7D0B">
            <w:pPr>
              <w:jc w:val="center"/>
              <w:rPr>
                <w:b/>
                <w:sz w:val="24"/>
                <w:szCs w:val="24"/>
                <w:lang w:val="en-GB"/>
              </w:rPr>
            </w:pPr>
            <w:r w:rsidRPr="00172062">
              <w:rPr>
                <w:b/>
                <w:sz w:val="24"/>
                <w:szCs w:val="24"/>
                <w:lang w:val="en-GB"/>
              </w:rPr>
              <w:t>45-49</w:t>
            </w:r>
          </w:p>
        </w:tc>
      </w:tr>
      <w:tr w:rsidR="009A4B37" w:rsidRPr="00A42EA4" w:rsidTr="004F7D0B">
        <w:tc>
          <w:tcPr>
            <w:tcW w:w="2410" w:type="dxa"/>
          </w:tcPr>
          <w:p w:rsidR="009A4B37" w:rsidRPr="00172062" w:rsidRDefault="009A4B37" w:rsidP="004F7D0B">
            <w:pPr>
              <w:jc w:val="center"/>
              <w:rPr>
                <w:b/>
                <w:sz w:val="24"/>
                <w:szCs w:val="24"/>
                <w:lang w:val="en-GB"/>
              </w:rPr>
            </w:pPr>
            <w:r w:rsidRPr="00172062">
              <w:rPr>
                <w:b/>
                <w:sz w:val="24"/>
                <w:szCs w:val="24"/>
                <w:lang w:val="en-GB"/>
              </w:rPr>
              <w:t>A</w:t>
            </w:r>
          </w:p>
        </w:tc>
        <w:tc>
          <w:tcPr>
            <w:tcW w:w="1157" w:type="dxa"/>
          </w:tcPr>
          <w:p w:rsidR="009A4B37" w:rsidRPr="00A42EA4" w:rsidRDefault="009A4B37" w:rsidP="004F7D0B">
            <w:pPr>
              <w:jc w:val="center"/>
              <w:rPr>
                <w:sz w:val="24"/>
                <w:szCs w:val="24"/>
                <w:lang w:val="en-GB"/>
              </w:rPr>
            </w:pPr>
            <w:r w:rsidRPr="00A42EA4">
              <w:rPr>
                <w:sz w:val="24"/>
                <w:szCs w:val="24"/>
                <w:lang w:val="en-GB"/>
              </w:rPr>
              <w:t>52,5</w:t>
            </w:r>
          </w:p>
        </w:tc>
        <w:tc>
          <w:tcPr>
            <w:tcW w:w="1158" w:type="dxa"/>
          </w:tcPr>
          <w:p w:rsidR="009A4B37" w:rsidRPr="00A42EA4" w:rsidRDefault="009A4B37" w:rsidP="004F7D0B">
            <w:pPr>
              <w:jc w:val="center"/>
              <w:rPr>
                <w:sz w:val="24"/>
                <w:szCs w:val="24"/>
                <w:lang w:val="en-GB"/>
              </w:rPr>
            </w:pPr>
            <w:r w:rsidRPr="00A42EA4">
              <w:rPr>
                <w:sz w:val="24"/>
                <w:szCs w:val="24"/>
                <w:lang w:val="en-GB"/>
              </w:rPr>
              <w:t>53,8</w:t>
            </w:r>
          </w:p>
        </w:tc>
        <w:tc>
          <w:tcPr>
            <w:tcW w:w="1158" w:type="dxa"/>
          </w:tcPr>
          <w:p w:rsidR="009A4B37" w:rsidRPr="00A42EA4" w:rsidRDefault="009A4B37" w:rsidP="004F7D0B">
            <w:pPr>
              <w:jc w:val="center"/>
              <w:rPr>
                <w:sz w:val="24"/>
                <w:szCs w:val="24"/>
                <w:lang w:val="en-GB"/>
              </w:rPr>
            </w:pPr>
            <w:r w:rsidRPr="00A42EA4">
              <w:rPr>
                <w:sz w:val="24"/>
                <w:szCs w:val="24"/>
                <w:lang w:val="en-GB"/>
              </w:rPr>
              <w:t>51,6</w:t>
            </w:r>
          </w:p>
        </w:tc>
        <w:tc>
          <w:tcPr>
            <w:tcW w:w="1157" w:type="dxa"/>
          </w:tcPr>
          <w:p w:rsidR="009A4B37" w:rsidRPr="00A42EA4" w:rsidRDefault="009A4B37" w:rsidP="004F7D0B">
            <w:pPr>
              <w:jc w:val="center"/>
              <w:rPr>
                <w:sz w:val="24"/>
                <w:szCs w:val="24"/>
                <w:lang w:val="en-GB"/>
              </w:rPr>
            </w:pPr>
            <w:r w:rsidRPr="00A42EA4">
              <w:rPr>
                <w:sz w:val="24"/>
                <w:szCs w:val="24"/>
                <w:lang w:val="en-GB"/>
              </w:rPr>
              <w:t>45,4</w:t>
            </w:r>
          </w:p>
        </w:tc>
        <w:tc>
          <w:tcPr>
            <w:tcW w:w="1158" w:type="dxa"/>
          </w:tcPr>
          <w:p w:rsidR="009A4B37" w:rsidRPr="00A42EA4" w:rsidRDefault="009A4B37" w:rsidP="004F7D0B">
            <w:pPr>
              <w:jc w:val="center"/>
              <w:rPr>
                <w:sz w:val="24"/>
                <w:szCs w:val="24"/>
                <w:lang w:val="en-GB"/>
              </w:rPr>
            </w:pPr>
            <w:r w:rsidRPr="00A42EA4">
              <w:rPr>
                <w:sz w:val="24"/>
                <w:szCs w:val="24"/>
                <w:lang w:val="en-GB"/>
              </w:rPr>
              <w:t>40,2</w:t>
            </w:r>
          </w:p>
        </w:tc>
        <w:tc>
          <w:tcPr>
            <w:tcW w:w="1158" w:type="dxa"/>
          </w:tcPr>
          <w:p w:rsidR="009A4B37" w:rsidRPr="00A42EA4" w:rsidRDefault="009A4B37" w:rsidP="004F7D0B">
            <w:pPr>
              <w:jc w:val="center"/>
              <w:rPr>
                <w:sz w:val="24"/>
                <w:szCs w:val="24"/>
                <w:lang w:val="en-GB"/>
              </w:rPr>
            </w:pPr>
            <w:r w:rsidRPr="00A42EA4">
              <w:rPr>
                <w:sz w:val="24"/>
                <w:szCs w:val="24"/>
                <w:lang w:val="en-GB"/>
              </w:rPr>
              <w:t>38,4</w:t>
            </w:r>
          </w:p>
        </w:tc>
      </w:tr>
      <w:tr w:rsidR="009A4B37" w:rsidRPr="00A42EA4" w:rsidTr="004F7D0B">
        <w:tc>
          <w:tcPr>
            <w:tcW w:w="2410" w:type="dxa"/>
          </w:tcPr>
          <w:p w:rsidR="009A4B37" w:rsidRPr="00172062" w:rsidRDefault="009A4B37" w:rsidP="004F7D0B">
            <w:pPr>
              <w:jc w:val="center"/>
              <w:rPr>
                <w:b/>
                <w:sz w:val="24"/>
                <w:szCs w:val="24"/>
                <w:lang w:val="en-GB"/>
              </w:rPr>
            </w:pPr>
            <w:r w:rsidRPr="00172062">
              <w:rPr>
                <w:b/>
                <w:sz w:val="24"/>
                <w:szCs w:val="24"/>
                <w:lang w:val="en-GB"/>
              </w:rPr>
              <w:t>B</w:t>
            </w:r>
          </w:p>
        </w:tc>
        <w:tc>
          <w:tcPr>
            <w:tcW w:w="1157" w:type="dxa"/>
          </w:tcPr>
          <w:p w:rsidR="009A4B37" w:rsidRPr="00A42EA4" w:rsidRDefault="009A4B37" w:rsidP="004F7D0B">
            <w:pPr>
              <w:jc w:val="center"/>
              <w:rPr>
                <w:sz w:val="24"/>
                <w:szCs w:val="24"/>
                <w:lang w:val="en-GB"/>
              </w:rPr>
            </w:pPr>
            <w:r w:rsidRPr="00A42EA4">
              <w:rPr>
                <w:sz w:val="24"/>
                <w:szCs w:val="24"/>
                <w:lang w:val="en-GB"/>
              </w:rPr>
              <w:t>36,3</w:t>
            </w:r>
          </w:p>
        </w:tc>
        <w:tc>
          <w:tcPr>
            <w:tcW w:w="1158" w:type="dxa"/>
          </w:tcPr>
          <w:p w:rsidR="009A4B37" w:rsidRPr="00A42EA4" w:rsidRDefault="009A4B37" w:rsidP="004F7D0B">
            <w:pPr>
              <w:jc w:val="center"/>
              <w:rPr>
                <w:sz w:val="24"/>
                <w:szCs w:val="24"/>
                <w:lang w:val="en-GB"/>
              </w:rPr>
            </w:pPr>
            <w:r w:rsidRPr="00A42EA4">
              <w:rPr>
                <w:sz w:val="24"/>
                <w:szCs w:val="24"/>
                <w:lang w:val="en-GB"/>
              </w:rPr>
              <w:t>36,8</w:t>
            </w:r>
          </w:p>
        </w:tc>
        <w:tc>
          <w:tcPr>
            <w:tcW w:w="1158" w:type="dxa"/>
          </w:tcPr>
          <w:p w:rsidR="009A4B37" w:rsidRPr="00A42EA4" w:rsidRDefault="009A4B37" w:rsidP="004F7D0B">
            <w:pPr>
              <w:jc w:val="center"/>
              <w:rPr>
                <w:sz w:val="24"/>
                <w:szCs w:val="24"/>
                <w:lang w:val="en-GB"/>
              </w:rPr>
            </w:pPr>
            <w:r w:rsidRPr="00A42EA4">
              <w:rPr>
                <w:sz w:val="24"/>
                <w:szCs w:val="24"/>
                <w:lang w:val="en-GB"/>
              </w:rPr>
              <w:t>35,4</w:t>
            </w:r>
          </w:p>
        </w:tc>
        <w:tc>
          <w:tcPr>
            <w:tcW w:w="1157" w:type="dxa"/>
          </w:tcPr>
          <w:p w:rsidR="009A4B37" w:rsidRPr="00A42EA4" w:rsidRDefault="009A4B37" w:rsidP="004F7D0B">
            <w:pPr>
              <w:jc w:val="center"/>
              <w:rPr>
                <w:sz w:val="24"/>
                <w:szCs w:val="24"/>
                <w:lang w:val="en-GB"/>
              </w:rPr>
            </w:pPr>
            <w:r w:rsidRPr="00A42EA4">
              <w:rPr>
                <w:sz w:val="24"/>
                <w:szCs w:val="24"/>
                <w:lang w:val="en-GB"/>
              </w:rPr>
              <w:t>33,5</w:t>
            </w:r>
          </w:p>
        </w:tc>
        <w:tc>
          <w:tcPr>
            <w:tcW w:w="1158" w:type="dxa"/>
          </w:tcPr>
          <w:p w:rsidR="009A4B37" w:rsidRPr="00A42EA4" w:rsidRDefault="009A4B37" w:rsidP="004F7D0B">
            <w:pPr>
              <w:jc w:val="center"/>
              <w:rPr>
                <w:sz w:val="24"/>
                <w:szCs w:val="24"/>
                <w:lang w:val="en-GB"/>
              </w:rPr>
            </w:pPr>
            <w:r w:rsidRPr="00A42EA4">
              <w:rPr>
                <w:sz w:val="24"/>
                <w:szCs w:val="24"/>
                <w:lang w:val="en-GB"/>
              </w:rPr>
              <w:t>28,5</w:t>
            </w:r>
          </w:p>
        </w:tc>
        <w:tc>
          <w:tcPr>
            <w:tcW w:w="1158" w:type="dxa"/>
          </w:tcPr>
          <w:p w:rsidR="009A4B37" w:rsidRPr="00A42EA4" w:rsidRDefault="009A4B37" w:rsidP="004F7D0B">
            <w:pPr>
              <w:jc w:val="center"/>
              <w:rPr>
                <w:sz w:val="24"/>
                <w:szCs w:val="24"/>
                <w:lang w:val="en-GB"/>
              </w:rPr>
            </w:pPr>
            <w:r w:rsidRPr="00A42EA4">
              <w:rPr>
                <w:sz w:val="24"/>
                <w:szCs w:val="24"/>
                <w:lang w:val="en-GB"/>
              </w:rPr>
              <w:t>22,0</w:t>
            </w:r>
          </w:p>
        </w:tc>
      </w:tr>
      <w:tr w:rsidR="009A4B37" w:rsidRPr="00A42EA4" w:rsidTr="004F7D0B">
        <w:tc>
          <w:tcPr>
            <w:tcW w:w="2410" w:type="dxa"/>
          </w:tcPr>
          <w:p w:rsidR="009A4B37" w:rsidRPr="00172062" w:rsidRDefault="009A4B37" w:rsidP="004F7D0B">
            <w:pPr>
              <w:jc w:val="center"/>
              <w:rPr>
                <w:b/>
                <w:sz w:val="24"/>
                <w:szCs w:val="24"/>
                <w:lang w:val="en-GB"/>
              </w:rPr>
            </w:pPr>
            <w:r w:rsidRPr="00172062">
              <w:rPr>
                <w:b/>
                <w:sz w:val="24"/>
                <w:szCs w:val="24"/>
                <w:lang w:val="en-GB"/>
              </w:rPr>
              <w:t>C</w:t>
            </w:r>
          </w:p>
        </w:tc>
        <w:tc>
          <w:tcPr>
            <w:tcW w:w="1157" w:type="dxa"/>
          </w:tcPr>
          <w:p w:rsidR="009A4B37" w:rsidRPr="00A42EA4" w:rsidRDefault="009A4B37" w:rsidP="004F7D0B">
            <w:pPr>
              <w:jc w:val="center"/>
              <w:rPr>
                <w:sz w:val="24"/>
                <w:szCs w:val="24"/>
                <w:lang w:val="en-GB"/>
              </w:rPr>
            </w:pPr>
            <w:r w:rsidRPr="00A42EA4">
              <w:rPr>
                <w:sz w:val="24"/>
                <w:szCs w:val="24"/>
                <w:lang w:val="en-GB"/>
              </w:rPr>
              <w:t>45,7</w:t>
            </w:r>
          </w:p>
        </w:tc>
        <w:tc>
          <w:tcPr>
            <w:tcW w:w="1158" w:type="dxa"/>
          </w:tcPr>
          <w:p w:rsidR="009A4B37" w:rsidRPr="00A42EA4" w:rsidRDefault="009A4B37" w:rsidP="004F7D0B">
            <w:pPr>
              <w:jc w:val="center"/>
              <w:rPr>
                <w:sz w:val="24"/>
                <w:szCs w:val="24"/>
                <w:lang w:val="en-GB"/>
              </w:rPr>
            </w:pPr>
            <w:r w:rsidRPr="00A42EA4">
              <w:rPr>
                <w:sz w:val="24"/>
                <w:szCs w:val="24"/>
                <w:lang w:val="en-GB"/>
              </w:rPr>
              <w:t>46,8</w:t>
            </w:r>
          </w:p>
        </w:tc>
        <w:tc>
          <w:tcPr>
            <w:tcW w:w="1158" w:type="dxa"/>
          </w:tcPr>
          <w:p w:rsidR="009A4B37" w:rsidRPr="00A42EA4" w:rsidRDefault="009A4B37" w:rsidP="004F7D0B">
            <w:pPr>
              <w:jc w:val="center"/>
              <w:rPr>
                <w:sz w:val="24"/>
                <w:szCs w:val="24"/>
                <w:lang w:val="en-GB"/>
              </w:rPr>
            </w:pPr>
            <w:r w:rsidRPr="00A42EA4">
              <w:rPr>
                <w:sz w:val="24"/>
                <w:szCs w:val="24"/>
                <w:lang w:val="en-GB"/>
              </w:rPr>
              <w:t>44,6</w:t>
            </w:r>
          </w:p>
        </w:tc>
        <w:tc>
          <w:tcPr>
            <w:tcW w:w="1157" w:type="dxa"/>
          </w:tcPr>
          <w:p w:rsidR="009A4B37" w:rsidRPr="00A42EA4" w:rsidRDefault="009A4B37" w:rsidP="004F7D0B">
            <w:pPr>
              <w:jc w:val="center"/>
              <w:rPr>
                <w:sz w:val="24"/>
                <w:szCs w:val="24"/>
                <w:lang w:val="en-GB"/>
              </w:rPr>
            </w:pPr>
            <w:r w:rsidRPr="00A42EA4">
              <w:rPr>
                <w:sz w:val="24"/>
                <w:szCs w:val="24"/>
                <w:lang w:val="en-GB"/>
              </w:rPr>
              <w:t>41,9</w:t>
            </w:r>
          </w:p>
        </w:tc>
        <w:tc>
          <w:tcPr>
            <w:tcW w:w="1158" w:type="dxa"/>
          </w:tcPr>
          <w:p w:rsidR="009A4B37" w:rsidRPr="00A42EA4" w:rsidRDefault="009A4B37" w:rsidP="004F7D0B">
            <w:pPr>
              <w:jc w:val="center"/>
              <w:rPr>
                <w:sz w:val="24"/>
                <w:szCs w:val="24"/>
                <w:lang w:val="en-GB"/>
              </w:rPr>
            </w:pPr>
            <w:r w:rsidRPr="00A42EA4">
              <w:rPr>
                <w:sz w:val="24"/>
                <w:szCs w:val="24"/>
                <w:lang w:val="en-GB"/>
              </w:rPr>
              <w:t>38,9</w:t>
            </w:r>
          </w:p>
        </w:tc>
        <w:tc>
          <w:tcPr>
            <w:tcW w:w="1158" w:type="dxa"/>
          </w:tcPr>
          <w:p w:rsidR="009A4B37" w:rsidRPr="00A42EA4" w:rsidRDefault="009A4B37" w:rsidP="004F7D0B">
            <w:pPr>
              <w:jc w:val="center"/>
              <w:rPr>
                <w:sz w:val="24"/>
                <w:szCs w:val="24"/>
                <w:lang w:val="en-GB"/>
              </w:rPr>
            </w:pPr>
            <w:r w:rsidRPr="00A42EA4">
              <w:rPr>
                <w:sz w:val="24"/>
                <w:szCs w:val="24"/>
                <w:lang w:val="en-GB"/>
              </w:rPr>
              <w:t>30,6</w:t>
            </w:r>
          </w:p>
        </w:tc>
      </w:tr>
      <w:tr w:rsidR="009A4B37" w:rsidRPr="00A42EA4" w:rsidTr="004F7D0B">
        <w:tc>
          <w:tcPr>
            <w:tcW w:w="2410" w:type="dxa"/>
          </w:tcPr>
          <w:p w:rsidR="009A4B37" w:rsidRPr="00172062" w:rsidRDefault="009A4B37" w:rsidP="004F7D0B">
            <w:pPr>
              <w:jc w:val="center"/>
              <w:rPr>
                <w:b/>
                <w:sz w:val="24"/>
                <w:szCs w:val="24"/>
                <w:lang w:val="en-GB"/>
              </w:rPr>
            </w:pPr>
            <w:r w:rsidRPr="00172062">
              <w:rPr>
                <w:b/>
                <w:sz w:val="24"/>
                <w:szCs w:val="24"/>
                <w:lang w:val="en-GB"/>
              </w:rPr>
              <w:t>D</w:t>
            </w:r>
          </w:p>
        </w:tc>
        <w:tc>
          <w:tcPr>
            <w:tcW w:w="1157" w:type="dxa"/>
          </w:tcPr>
          <w:p w:rsidR="009A4B37" w:rsidRPr="00A42EA4" w:rsidRDefault="009A4B37" w:rsidP="004F7D0B">
            <w:pPr>
              <w:jc w:val="center"/>
              <w:rPr>
                <w:sz w:val="24"/>
                <w:szCs w:val="24"/>
                <w:lang w:val="en-GB"/>
              </w:rPr>
            </w:pPr>
            <w:r w:rsidRPr="00A42EA4">
              <w:rPr>
                <w:sz w:val="24"/>
                <w:szCs w:val="24"/>
                <w:lang w:val="en-GB"/>
              </w:rPr>
              <w:t>36,9</w:t>
            </w:r>
          </w:p>
        </w:tc>
        <w:tc>
          <w:tcPr>
            <w:tcW w:w="1158" w:type="dxa"/>
          </w:tcPr>
          <w:p w:rsidR="009A4B37" w:rsidRPr="00A42EA4" w:rsidRDefault="009A4B37" w:rsidP="004F7D0B">
            <w:pPr>
              <w:jc w:val="center"/>
              <w:rPr>
                <w:sz w:val="24"/>
                <w:szCs w:val="24"/>
                <w:lang w:val="en-GB"/>
              </w:rPr>
            </w:pPr>
            <w:r w:rsidRPr="00A42EA4">
              <w:rPr>
                <w:sz w:val="24"/>
                <w:szCs w:val="24"/>
                <w:lang w:val="en-GB"/>
              </w:rPr>
              <w:t>37,9</w:t>
            </w:r>
          </w:p>
        </w:tc>
        <w:tc>
          <w:tcPr>
            <w:tcW w:w="1158" w:type="dxa"/>
          </w:tcPr>
          <w:p w:rsidR="009A4B37" w:rsidRPr="00A42EA4" w:rsidRDefault="009A4B37" w:rsidP="004F7D0B">
            <w:pPr>
              <w:jc w:val="center"/>
              <w:rPr>
                <w:sz w:val="24"/>
                <w:szCs w:val="24"/>
                <w:lang w:val="en-GB"/>
              </w:rPr>
            </w:pPr>
            <w:r w:rsidRPr="00A42EA4">
              <w:rPr>
                <w:sz w:val="24"/>
                <w:szCs w:val="24"/>
                <w:lang w:val="en-GB"/>
              </w:rPr>
              <w:t>35,7</w:t>
            </w:r>
          </w:p>
        </w:tc>
        <w:tc>
          <w:tcPr>
            <w:tcW w:w="1157" w:type="dxa"/>
          </w:tcPr>
          <w:p w:rsidR="009A4B37" w:rsidRPr="00A42EA4" w:rsidRDefault="009A4B37" w:rsidP="004F7D0B">
            <w:pPr>
              <w:jc w:val="center"/>
              <w:rPr>
                <w:sz w:val="24"/>
                <w:szCs w:val="24"/>
                <w:lang w:val="en-GB"/>
              </w:rPr>
            </w:pPr>
            <w:r w:rsidRPr="00A42EA4">
              <w:rPr>
                <w:sz w:val="24"/>
                <w:szCs w:val="24"/>
                <w:lang w:val="en-GB"/>
              </w:rPr>
              <w:t>32,8</w:t>
            </w:r>
          </w:p>
        </w:tc>
        <w:tc>
          <w:tcPr>
            <w:tcW w:w="1158" w:type="dxa"/>
          </w:tcPr>
          <w:p w:rsidR="009A4B37" w:rsidRPr="00A42EA4" w:rsidRDefault="009A4B37" w:rsidP="004F7D0B">
            <w:pPr>
              <w:jc w:val="center"/>
              <w:rPr>
                <w:sz w:val="24"/>
                <w:szCs w:val="24"/>
                <w:lang w:val="en-GB"/>
              </w:rPr>
            </w:pPr>
            <w:r w:rsidRPr="00A42EA4">
              <w:rPr>
                <w:sz w:val="24"/>
                <w:szCs w:val="24"/>
                <w:lang w:val="en-GB"/>
              </w:rPr>
              <w:t>28,4</w:t>
            </w:r>
          </w:p>
        </w:tc>
        <w:tc>
          <w:tcPr>
            <w:tcW w:w="1158" w:type="dxa"/>
          </w:tcPr>
          <w:p w:rsidR="009A4B37" w:rsidRPr="00A42EA4" w:rsidRDefault="009A4B37" w:rsidP="004F7D0B">
            <w:pPr>
              <w:jc w:val="center"/>
              <w:rPr>
                <w:sz w:val="24"/>
                <w:szCs w:val="24"/>
                <w:lang w:val="en-GB"/>
              </w:rPr>
            </w:pPr>
            <w:r w:rsidRPr="00A42EA4">
              <w:rPr>
                <w:sz w:val="24"/>
                <w:szCs w:val="24"/>
                <w:lang w:val="en-GB"/>
              </w:rPr>
              <w:t>24,6</w:t>
            </w:r>
          </w:p>
        </w:tc>
      </w:tr>
      <w:tr w:rsidR="009A4B37" w:rsidRPr="00A42EA4" w:rsidTr="004F7D0B">
        <w:tc>
          <w:tcPr>
            <w:tcW w:w="2410" w:type="dxa"/>
          </w:tcPr>
          <w:p w:rsidR="009A4B37" w:rsidRPr="00172062" w:rsidRDefault="009A4B37" w:rsidP="004F7D0B">
            <w:pPr>
              <w:jc w:val="center"/>
              <w:rPr>
                <w:b/>
                <w:sz w:val="24"/>
                <w:szCs w:val="24"/>
                <w:lang w:val="en-GB"/>
              </w:rPr>
            </w:pPr>
            <w:r w:rsidRPr="00172062">
              <w:rPr>
                <w:b/>
                <w:sz w:val="24"/>
                <w:szCs w:val="24"/>
                <w:lang w:val="en-GB"/>
              </w:rPr>
              <w:t>F</w:t>
            </w:r>
          </w:p>
        </w:tc>
        <w:tc>
          <w:tcPr>
            <w:tcW w:w="1157" w:type="dxa"/>
          </w:tcPr>
          <w:p w:rsidR="009A4B37" w:rsidRPr="00A42EA4" w:rsidRDefault="009A4B37" w:rsidP="004F7D0B">
            <w:pPr>
              <w:jc w:val="center"/>
              <w:rPr>
                <w:sz w:val="24"/>
                <w:szCs w:val="24"/>
                <w:lang w:val="en-GB"/>
              </w:rPr>
            </w:pPr>
            <w:r w:rsidRPr="00A42EA4">
              <w:rPr>
                <w:sz w:val="24"/>
                <w:szCs w:val="24"/>
                <w:lang w:val="en-GB"/>
              </w:rPr>
              <w:t>48,9</w:t>
            </w:r>
          </w:p>
        </w:tc>
        <w:tc>
          <w:tcPr>
            <w:tcW w:w="1158" w:type="dxa"/>
          </w:tcPr>
          <w:p w:rsidR="009A4B37" w:rsidRPr="00A42EA4" w:rsidRDefault="009A4B37" w:rsidP="004F7D0B">
            <w:pPr>
              <w:jc w:val="center"/>
              <w:rPr>
                <w:sz w:val="24"/>
                <w:szCs w:val="24"/>
                <w:lang w:val="en-GB"/>
              </w:rPr>
            </w:pPr>
            <w:r w:rsidRPr="00A42EA4">
              <w:rPr>
                <w:sz w:val="24"/>
                <w:szCs w:val="24"/>
                <w:lang w:val="en-GB"/>
              </w:rPr>
              <w:t>49,9</w:t>
            </w:r>
          </w:p>
        </w:tc>
        <w:tc>
          <w:tcPr>
            <w:tcW w:w="1158" w:type="dxa"/>
          </w:tcPr>
          <w:p w:rsidR="009A4B37" w:rsidRPr="00A42EA4" w:rsidRDefault="009A4B37" w:rsidP="004F7D0B">
            <w:pPr>
              <w:jc w:val="center"/>
              <w:rPr>
                <w:sz w:val="24"/>
                <w:szCs w:val="24"/>
                <w:lang w:val="en-GB"/>
              </w:rPr>
            </w:pPr>
            <w:r w:rsidRPr="00A42EA4">
              <w:rPr>
                <w:sz w:val="24"/>
                <w:szCs w:val="24"/>
                <w:lang w:val="en-GB"/>
              </w:rPr>
              <w:t>36,8</w:t>
            </w:r>
          </w:p>
        </w:tc>
        <w:tc>
          <w:tcPr>
            <w:tcW w:w="1157" w:type="dxa"/>
          </w:tcPr>
          <w:p w:rsidR="009A4B37" w:rsidRPr="00A42EA4" w:rsidRDefault="009A4B37" w:rsidP="004F7D0B">
            <w:pPr>
              <w:jc w:val="center"/>
              <w:rPr>
                <w:sz w:val="24"/>
                <w:szCs w:val="24"/>
                <w:lang w:val="en-GB"/>
              </w:rPr>
            </w:pPr>
            <w:r w:rsidRPr="00A42EA4">
              <w:rPr>
                <w:sz w:val="24"/>
                <w:szCs w:val="24"/>
                <w:lang w:val="en-GB"/>
              </w:rPr>
              <w:t>32,0</w:t>
            </w:r>
          </w:p>
        </w:tc>
        <w:tc>
          <w:tcPr>
            <w:tcW w:w="1158" w:type="dxa"/>
          </w:tcPr>
          <w:p w:rsidR="009A4B37" w:rsidRPr="00A42EA4" w:rsidRDefault="009A4B37" w:rsidP="004F7D0B">
            <w:pPr>
              <w:jc w:val="center"/>
              <w:rPr>
                <w:sz w:val="24"/>
                <w:szCs w:val="24"/>
                <w:lang w:val="en-GB"/>
              </w:rPr>
            </w:pPr>
            <w:r w:rsidRPr="00A42EA4">
              <w:rPr>
                <w:sz w:val="24"/>
                <w:szCs w:val="24"/>
                <w:lang w:val="en-GB"/>
              </w:rPr>
              <w:t>28,7</w:t>
            </w:r>
          </w:p>
        </w:tc>
        <w:tc>
          <w:tcPr>
            <w:tcW w:w="1158" w:type="dxa"/>
          </w:tcPr>
          <w:p w:rsidR="009A4B37" w:rsidRPr="00A42EA4" w:rsidRDefault="009A4B37" w:rsidP="004F7D0B">
            <w:pPr>
              <w:jc w:val="center"/>
              <w:rPr>
                <w:sz w:val="24"/>
                <w:szCs w:val="24"/>
                <w:lang w:val="en-GB"/>
              </w:rPr>
            </w:pPr>
            <w:r w:rsidRPr="00A42EA4">
              <w:rPr>
                <w:sz w:val="24"/>
                <w:szCs w:val="24"/>
                <w:lang w:val="en-GB"/>
              </w:rPr>
              <w:t>24,1</w:t>
            </w:r>
          </w:p>
        </w:tc>
      </w:tr>
      <w:tr w:rsidR="009A4B37" w:rsidRPr="00A42EA4" w:rsidTr="004F7D0B">
        <w:tc>
          <w:tcPr>
            <w:tcW w:w="2410" w:type="dxa"/>
          </w:tcPr>
          <w:p w:rsidR="009A4B37" w:rsidRPr="00172062" w:rsidRDefault="009A4B37" w:rsidP="004F7D0B">
            <w:pPr>
              <w:jc w:val="center"/>
              <w:rPr>
                <w:b/>
                <w:sz w:val="24"/>
                <w:szCs w:val="24"/>
                <w:lang w:val="en-GB"/>
              </w:rPr>
            </w:pPr>
            <w:r w:rsidRPr="00172062">
              <w:rPr>
                <w:b/>
                <w:sz w:val="24"/>
                <w:szCs w:val="24"/>
                <w:lang w:val="en-GB"/>
              </w:rPr>
              <w:t>K</w:t>
            </w:r>
          </w:p>
        </w:tc>
        <w:tc>
          <w:tcPr>
            <w:tcW w:w="1157" w:type="dxa"/>
          </w:tcPr>
          <w:p w:rsidR="009A4B37" w:rsidRPr="00A42EA4" w:rsidRDefault="009A4B37" w:rsidP="004F7D0B">
            <w:pPr>
              <w:jc w:val="center"/>
              <w:rPr>
                <w:sz w:val="24"/>
                <w:szCs w:val="24"/>
                <w:lang w:val="en-GB"/>
              </w:rPr>
            </w:pPr>
            <w:r w:rsidRPr="00A42EA4">
              <w:rPr>
                <w:sz w:val="24"/>
                <w:szCs w:val="24"/>
                <w:lang w:val="en-GB"/>
              </w:rPr>
              <w:t>45,7</w:t>
            </w:r>
          </w:p>
        </w:tc>
        <w:tc>
          <w:tcPr>
            <w:tcW w:w="1158" w:type="dxa"/>
          </w:tcPr>
          <w:p w:rsidR="009A4B37" w:rsidRPr="00A42EA4" w:rsidRDefault="009A4B37" w:rsidP="004F7D0B">
            <w:pPr>
              <w:jc w:val="center"/>
              <w:rPr>
                <w:sz w:val="24"/>
                <w:szCs w:val="24"/>
                <w:lang w:val="en-GB"/>
              </w:rPr>
            </w:pPr>
            <w:r w:rsidRPr="00A42EA4">
              <w:rPr>
                <w:sz w:val="24"/>
                <w:szCs w:val="24"/>
                <w:lang w:val="en-GB"/>
              </w:rPr>
              <w:t>45,9</w:t>
            </w:r>
          </w:p>
        </w:tc>
        <w:tc>
          <w:tcPr>
            <w:tcW w:w="1158" w:type="dxa"/>
          </w:tcPr>
          <w:p w:rsidR="009A4B37" w:rsidRPr="00A42EA4" w:rsidRDefault="009A4B37" w:rsidP="004F7D0B">
            <w:pPr>
              <w:jc w:val="center"/>
              <w:rPr>
                <w:sz w:val="24"/>
                <w:szCs w:val="24"/>
                <w:lang w:val="en-GB"/>
              </w:rPr>
            </w:pPr>
            <w:r w:rsidRPr="00A42EA4">
              <w:rPr>
                <w:sz w:val="24"/>
                <w:szCs w:val="24"/>
                <w:lang w:val="en-GB"/>
              </w:rPr>
              <w:t>43,7</w:t>
            </w:r>
          </w:p>
        </w:tc>
        <w:tc>
          <w:tcPr>
            <w:tcW w:w="1157" w:type="dxa"/>
          </w:tcPr>
          <w:p w:rsidR="009A4B37" w:rsidRPr="00A42EA4" w:rsidRDefault="009A4B37" w:rsidP="004F7D0B">
            <w:pPr>
              <w:jc w:val="center"/>
              <w:rPr>
                <w:sz w:val="24"/>
                <w:szCs w:val="24"/>
                <w:lang w:val="en-GB"/>
              </w:rPr>
            </w:pPr>
            <w:r w:rsidRPr="00A42EA4">
              <w:rPr>
                <w:sz w:val="24"/>
                <w:szCs w:val="24"/>
                <w:lang w:val="en-GB"/>
              </w:rPr>
              <w:t>39,8</w:t>
            </w:r>
          </w:p>
        </w:tc>
        <w:tc>
          <w:tcPr>
            <w:tcW w:w="1158" w:type="dxa"/>
          </w:tcPr>
          <w:p w:rsidR="009A4B37" w:rsidRPr="00A42EA4" w:rsidRDefault="009A4B37" w:rsidP="004F7D0B">
            <w:pPr>
              <w:jc w:val="center"/>
              <w:rPr>
                <w:sz w:val="24"/>
                <w:szCs w:val="24"/>
                <w:lang w:val="en-GB"/>
              </w:rPr>
            </w:pPr>
            <w:r w:rsidRPr="00A42EA4">
              <w:rPr>
                <w:sz w:val="24"/>
                <w:szCs w:val="24"/>
                <w:lang w:val="en-GB"/>
              </w:rPr>
              <w:t>35,5</w:t>
            </w:r>
          </w:p>
        </w:tc>
        <w:tc>
          <w:tcPr>
            <w:tcW w:w="1158" w:type="dxa"/>
          </w:tcPr>
          <w:p w:rsidR="009A4B37" w:rsidRPr="00A42EA4" w:rsidRDefault="009A4B37" w:rsidP="004F7D0B">
            <w:pPr>
              <w:jc w:val="center"/>
              <w:rPr>
                <w:sz w:val="24"/>
                <w:szCs w:val="24"/>
                <w:lang w:val="en-GB"/>
              </w:rPr>
            </w:pPr>
            <w:r w:rsidRPr="00A42EA4">
              <w:rPr>
                <w:sz w:val="24"/>
                <w:szCs w:val="24"/>
                <w:lang w:val="en-GB"/>
              </w:rPr>
              <w:t>29,8</w:t>
            </w:r>
          </w:p>
        </w:tc>
      </w:tr>
      <w:tr w:rsidR="009A4B37" w:rsidRPr="00A42EA4" w:rsidTr="004F7D0B">
        <w:tc>
          <w:tcPr>
            <w:tcW w:w="2410" w:type="dxa"/>
          </w:tcPr>
          <w:p w:rsidR="009A4B37" w:rsidRPr="00172062" w:rsidRDefault="009A4B37" w:rsidP="004F7D0B">
            <w:pPr>
              <w:jc w:val="center"/>
              <w:rPr>
                <w:b/>
                <w:sz w:val="24"/>
                <w:szCs w:val="24"/>
                <w:lang w:val="en-GB"/>
              </w:rPr>
            </w:pPr>
            <w:r w:rsidRPr="00172062">
              <w:rPr>
                <w:b/>
                <w:sz w:val="24"/>
                <w:szCs w:val="24"/>
                <w:lang w:val="en-GB"/>
              </w:rPr>
              <w:t>L</w:t>
            </w:r>
          </w:p>
        </w:tc>
        <w:tc>
          <w:tcPr>
            <w:tcW w:w="1157" w:type="dxa"/>
          </w:tcPr>
          <w:p w:rsidR="009A4B37" w:rsidRPr="00A42EA4" w:rsidRDefault="009A4B37" w:rsidP="004F7D0B">
            <w:pPr>
              <w:jc w:val="center"/>
              <w:rPr>
                <w:sz w:val="24"/>
                <w:szCs w:val="24"/>
                <w:lang w:val="en-GB"/>
              </w:rPr>
            </w:pPr>
            <w:r w:rsidRPr="00A42EA4">
              <w:rPr>
                <w:sz w:val="24"/>
                <w:szCs w:val="24"/>
                <w:lang w:val="en-GB"/>
              </w:rPr>
              <w:t>35,8</w:t>
            </w:r>
          </w:p>
        </w:tc>
        <w:tc>
          <w:tcPr>
            <w:tcW w:w="1158" w:type="dxa"/>
          </w:tcPr>
          <w:p w:rsidR="009A4B37" w:rsidRPr="00A42EA4" w:rsidRDefault="009A4B37" w:rsidP="004F7D0B">
            <w:pPr>
              <w:jc w:val="center"/>
              <w:rPr>
                <w:sz w:val="24"/>
                <w:szCs w:val="24"/>
                <w:lang w:val="en-GB"/>
              </w:rPr>
            </w:pPr>
            <w:r w:rsidRPr="00A42EA4">
              <w:rPr>
                <w:sz w:val="24"/>
                <w:szCs w:val="24"/>
                <w:lang w:val="en-GB"/>
              </w:rPr>
              <w:t>36,9</w:t>
            </w:r>
          </w:p>
        </w:tc>
        <w:tc>
          <w:tcPr>
            <w:tcW w:w="1158" w:type="dxa"/>
          </w:tcPr>
          <w:p w:rsidR="009A4B37" w:rsidRPr="00A42EA4" w:rsidRDefault="009A4B37" w:rsidP="004F7D0B">
            <w:pPr>
              <w:jc w:val="center"/>
              <w:rPr>
                <w:sz w:val="24"/>
                <w:szCs w:val="24"/>
                <w:lang w:val="en-GB"/>
              </w:rPr>
            </w:pPr>
            <w:r w:rsidRPr="00A42EA4">
              <w:rPr>
                <w:sz w:val="24"/>
                <w:szCs w:val="24"/>
                <w:lang w:val="en-GB"/>
              </w:rPr>
              <w:t>35,9</w:t>
            </w:r>
          </w:p>
        </w:tc>
        <w:tc>
          <w:tcPr>
            <w:tcW w:w="1157" w:type="dxa"/>
          </w:tcPr>
          <w:p w:rsidR="009A4B37" w:rsidRPr="00A42EA4" w:rsidRDefault="009A4B37" w:rsidP="004F7D0B">
            <w:pPr>
              <w:jc w:val="center"/>
              <w:rPr>
                <w:sz w:val="24"/>
                <w:szCs w:val="24"/>
                <w:lang w:val="en-GB"/>
              </w:rPr>
            </w:pPr>
            <w:r w:rsidRPr="00A42EA4">
              <w:rPr>
                <w:sz w:val="24"/>
                <w:szCs w:val="24"/>
                <w:lang w:val="en-GB"/>
              </w:rPr>
              <w:t>32,5</w:t>
            </w:r>
          </w:p>
        </w:tc>
        <w:tc>
          <w:tcPr>
            <w:tcW w:w="1158" w:type="dxa"/>
          </w:tcPr>
          <w:p w:rsidR="009A4B37" w:rsidRPr="00A42EA4" w:rsidRDefault="009A4B37" w:rsidP="004F7D0B">
            <w:pPr>
              <w:jc w:val="center"/>
              <w:rPr>
                <w:sz w:val="24"/>
                <w:szCs w:val="24"/>
                <w:lang w:val="en-GB"/>
              </w:rPr>
            </w:pPr>
            <w:r w:rsidRPr="00A42EA4">
              <w:rPr>
                <w:sz w:val="24"/>
                <w:szCs w:val="24"/>
                <w:lang w:val="en-GB"/>
              </w:rPr>
              <w:t>26,8</w:t>
            </w:r>
          </w:p>
        </w:tc>
        <w:tc>
          <w:tcPr>
            <w:tcW w:w="1158" w:type="dxa"/>
          </w:tcPr>
          <w:p w:rsidR="009A4B37" w:rsidRPr="00A42EA4" w:rsidRDefault="009A4B37" w:rsidP="004F7D0B">
            <w:pPr>
              <w:jc w:val="center"/>
              <w:rPr>
                <w:sz w:val="24"/>
                <w:szCs w:val="24"/>
                <w:lang w:val="en-GB"/>
              </w:rPr>
            </w:pPr>
            <w:r w:rsidRPr="00A42EA4">
              <w:rPr>
                <w:sz w:val="24"/>
                <w:szCs w:val="24"/>
                <w:lang w:val="en-GB"/>
              </w:rPr>
              <w:t>24,9</w:t>
            </w:r>
          </w:p>
        </w:tc>
      </w:tr>
      <w:tr w:rsidR="009A4B37" w:rsidRPr="00A42EA4" w:rsidTr="004F7D0B">
        <w:tc>
          <w:tcPr>
            <w:tcW w:w="2410" w:type="dxa"/>
          </w:tcPr>
          <w:p w:rsidR="009A4B37" w:rsidRPr="00172062" w:rsidRDefault="009A4B37" w:rsidP="004F7D0B">
            <w:pPr>
              <w:jc w:val="center"/>
              <w:rPr>
                <w:b/>
                <w:sz w:val="24"/>
                <w:szCs w:val="24"/>
                <w:lang w:val="en-GB"/>
              </w:rPr>
            </w:pPr>
            <w:r w:rsidRPr="00172062">
              <w:rPr>
                <w:b/>
                <w:sz w:val="24"/>
                <w:szCs w:val="24"/>
                <w:lang w:val="en-GB"/>
              </w:rPr>
              <w:t>M</w:t>
            </w:r>
          </w:p>
        </w:tc>
        <w:tc>
          <w:tcPr>
            <w:tcW w:w="1157" w:type="dxa"/>
          </w:tcPr>
          <w:p w:rsidR="009A4B37" w:rsidRPr="00A42EA4" w:rsidRDefault="009A4B37" w:rsidP="004F7D0B">
            <w:pPr>
              <w:jc w:val="center"/>
              <w:rPr>
                <w:sz w:val="24"/>
                <w:szCs w:val="24"/>
                <w:lang w:val="en-GB"/>
              </w:rPr>
            </w:pPr>
            <w:r w:rsidRPr="00A42EA4">
              <w:rPr>
                <w:sz w:val="24"/>
                <w:szCs w:val="24"/>
                <w:lang w:val="en-GB"/>
              </w:rPr>
              <w:t>39,8</w:t>
            </w:r>
          </w:p>
        </w:tc>
        <w:tc>
          <w:tcPr>
            <w:tcW w:w="1158" w:type="dxa"/>
          </w:tcPr>
          <w:p w:rsidR="009A4B37" w:rsidRPr="00A42EA4" w:rsidRDefault="009A4B37" w:rsidP="004F7D0B">
            <w:pPr>
              <w:jc w:val="center"/>
              <w:rPr>
                <w:sz w:val="24"/>
                <w:szCs w:val="24"/>
                <w:lang w:val="en-GB"/>
              </w:rPr>
            </w:pPr>
            <w:r w:rsidRPr="00A42EA4">
              <w:rPr>
                <w:sz w:val="24"/>
                <w:szCs w:val="24"/>
                <w:lang w:val="en-GB"/>
              </w:rPr>
              <w:t>41,5</w:t>
            </w:r>
          </w:p>
        </w:tc>
        <w:tc>
          <w:tcPr>
            <w:tcW w:w="1158" w:type="dxa"/>
          </w:tcPr>
          <w:p w:rsidR="009A4B37" w:rsidRPr="00A42EA4" w:rsidRDefault="009A4B37" w:rsidP="004F7D0B">
            <w:pPr>
              <w:jc w:val="center"/>
              <w:rPr>
                <w:sz w:val="24"/>
                <w:szCs w:val="24"/>
                <w:lang w:val="en-GB"/>
              </w:rPr>
            </w:pPr>
            <w:r w:rsidRPr="00A42EA4">
              <w:rPr>
                <w:sz w:val="24"/>
                <w:szCs w:val="24"/>
                <w:lang w:val="en-GB"/>
              </w:rPr>
              <w:t>38,9</w:t>
            </w:r>
          </w:p>
        </w:tc>
        <w:tc>
          <w:tcPr>
            <w:tcW w:w="1157" w:type="dxa"/>
          </w:tcPr>
          <w:p w:rsidR="009A4B37" w:rsidRPr="00A42EA4" w:rsidRDefault="009A4B37" w:rsidP="004F7D0B">
            <w:pPr>
              <w:jc w:val="center"/>
              <w:rPr>
                <w:sz w:val="24"/>
                <w:szCs w:val="24"/>
                <w:lang w:val="en-GB"/>
              </w:rPr>
            </w:pPr>
            <w:r w:rsidRPr="00A42EA4">
              <w:rPr>
                <w:sz w:val="24"/>
                <w:szCs w:val="24"/>
                <w:lang w:val="en-GB"/>
              </w:rPr>
              <w:t>35,5</w:t>
            </w:r>
          </w:p>
        </w:tc>
        <w:tc>
          <w:tcPr>
            <w:tcW w:w="1158" w:type="dxa"/>
          </w:tcPr>
          <w:p w:rsidR="009A4B37" w:rsidRPr="00A42EA4" w:rsidRDefault="009A4B37" w:rsidP="004F7D0B">
            <w:pPr>
              <w:jc w:val="center"/>
              <w:rPr>
                <w:sz w:val="24"/>
                <w:szCs w:val="24"/>
                <w:lang w:val="en-GB"/>
              </w:rPr>
            </w:pPr>
            <w:r w:rsidRPr="00A42EA4">
              <w:rPr>
                <w:sz w:val="24"/>
                <w:szCs w:val="24"/>
                <w:lang w:val="en-GB"/>
              </w:rPr>
              <w:t>32,5</w:t>
            </w:r>
          </w:p>
        </w:tc>
        <w:tc>
          <w:tcPr>
            <w:tcW w:w="1158" w:type="dxa"/>
          </w:tcPr>
          <w:p w:rsidR="009A4B37" w:rsidRPr="00A42EA4" w:rsidRDefault="009A4B37" w:rsidP="004F7D0B">
            <w:pPr>
              <w:jc w:val="center"/>
              <w:rPr>
                <w:sz w:val="24"/>
                <w:szCs w:val="24"/>
                <w:lang w:val="en-GB"/>
              </w:rPr>
            </w:pPr>
            <w:r w:rsidRPr="00A42EA4">
              <w:rPr>
                <w:sz w:val="24"/>
                <w:szCs w:val="24"/>
                <w:lang w:val="en-GB"/>
              </w:rPr>
              <w:t>29,5</w:t>
            </w:r>
          </w:p>
        </w:tc>
      </w:tr>
    </w:tbl>
    <w:p w:rsidR="00287872" w:rsidRDefault="00287872">
      <w:pPr>
        <w:spacing w:after="200" w:line="276" w:lineRule="auto"/>
        <w:rPr>
          <w:sz w:val="24"/>
          <w:szCs w:val="24"/>
          <w:lang w:val="en-US"/>
        </w:rPr>
      </w:pPr>
    </w:p>
    <w:p w:rsidR="008D47FC" w:rsidRDefault="008D47FC">
      <w:pPr>
        <w:spacing w:after="200" w:line="276" w:lineRule="auto"/>
        <w:rPr>
          <w:sz w:val="24"/>
          <w:szCs w:val="24"/>
          <w:lang w:val="en-US"/>
        </w:rPr>
      </w:pPr>
    </w:p>
    <w:p w:rsidR="008D47FC" w:rsidRPr="008D47FC" w:rsidRDefault="008D47FC">
      <w:pPr>
        <w:spacing w:after="200" w:line="276" w:lineRule="auto"/>
        <w:rPr>
          <w:sz w:val="24"/>
          <w:szCs w:val="24"/>
          <w:lang w:val="en-US"/>
        </w:rPr>
      </w:pPr>
    </w:p>
    <w:p w:rsidR="00DC346F" w:rsidRPr="00A42EA4" w:rsidRDefault="00DC346F" w:rsidP="00DC346F">
      <w:pPr>
        <w:tabs>
          <w:tab w:val="left" w:pos="8130"/>
          <w:tab w:val="right" w:pos="9354"/>
        </w:tabs>
        <w:rPr>
          <w:sz w:val="24"/>
          <w:szCs w:val="24"/>
          <w:lang w:val="en-GB"/>
        </w:rPr>
      </w:pPr>
      <w:r w:rsidRPr="00A42EA4">
        <w:rPr>
          <w:sz w:val="24"/>
          <w:szCs w:val="24"/>
          <w:lang w:val="en-GB"/>
        </w:rPr>
        <w:tab/>
      </w:r>
      <w:r w:rsidRPr="00A42EA4">
        <w:rPr>
          <w:sz w:val="24"/>
          <w:szCs w:val="24"/>
          <w:lang w:val="en-GB"/>
        </w:rPr>
        <w:tab/>
        <w:t>Annex 1</w:t>
      </w:r>
      <w:r w:rsidR="00537624">
        <w:rPr>
          <w:sz w:val="24"/>
          <w:szCs w:val="24"/>
          <w:lang w:val="en-GB"/>
        </w:rPr>
        <w:t>3</w:t>
      </w:r>
    </w:p>
    <w:p w:rsidR="00EB18C1" w:rsidRPr="00672482" w:rsidRDefault="00EB18C1" w:rsidP="00EB18C1">
      <w:pPr>
        <w:jc w:val="center"/>
        <w:rPr>
          <w:b/>
          <w:color w:val="000000"/>
          <w:sz w:val="24"/>
          <w:szCs w:val="24"/>
          <w:lang w:val="en-GB"/>
        </w:rPr>
      </w:pPr>
      <w:r w:rsidRPr="00672482">
        <w:rPr>
          <w:b/>
          <w:color w:val="000000"/>
          <w:sz w:val="24"/>
          <w:szCs w:val="24"/>
          <w:lang w:val="en-GB"/>
        </w:rPr>
        <w:t>THE INDIVIDUAL TASKS O</w:t>
      </w:r>
      <w:r w:rsidR="00205144">
        <w:rPr>
          <w:b/>
          <w:color w:val="000000"/>
          <w:sz w:val="24"/>
          <w:szCs w:val="24"/>
          <w:lang w:val="en-GB"/>
        </w:rPr>
        <w:t>F</w:t>
      </w:r>
      <w:r w:rsidRPr="00672482">
        <w:rPr>
          <w:b/>
          <w:color w:val="000000"/>
          <w:sz w:val="24"/>
          <w:szCs w:val="24"/>
          <w:lang w:val="en-GB"/>
        </w:rPr>
        <w:t xml:space="preserve"> TOPIC </w:t>
      </w:r>
      <w:r w:rsidR="00672482">
        <w:rPr>
          <w:b/>
          <w:color w:val="000000"/>
          <w:sz w:val="24"/>
          <w:szCs w:val="24"/>
          <w:lang w:val="en-GB"/>
        </w:rPr>
        <w:t>10</w:t>
      </w:r>
    </w:p>
    <w:p w:rsidR="00EB18C1" w:rsidRPr="00500297" w:rsidRDefault="00500297" w:rsidP="00EB18C1">
      <w:pPr>
        <w:jc w:val="center"/>
        <w:rPr>
          <w:b/>
          <w:sz w:val="24"/>
          <w:szCs w:val="24"/>
          <w:lang w:val="uk-UA"/>
        </w:rPr>
      </w:pPr>
      <w:r>
        <w:rPr>
          <w:b/>
          <w:color w:val="000000"/>
          <w:sz w:val="24"/>
          <w:szCs w:val="24"/>
          <w:lang w:val="uk-UA"/>
        </w:rPr>
        <w:t>«</w:t>
      </w:r>
      <w:r w:rsidRPr="00A42EA4">
        <w:rPr>
          <w:b/>
          <w:color w:val="000000"/>
          <w:sz w:val="24"/>
          <w:szCs w:val="24"/>
          <w:lang w:val="en-GB"/>
        </w:rPr>
        <w:t xml:space="preserve">The </w:t>
      </w:r>
      <w:proofErr w:type="spellStart"/>
      <w:r w:rsidRPr="00A42EA4">
        <w:rPr>
          <w:b/>
          <w:color w:val="000000"/>
          <w:sz w:val="24"/>
          <w:szCs w:val="24"/>
          <w:lang w:val="en-GB"/>
        </w:rPr>
        <w:t>nethod</w:t>
      </w:r>
      <w:proofErr w:type="spellEnd"/>
      <w:r w:rsidRPr="00A42EA4">
        <w:rPr>
          <w:b/>
          <w:color w:val="000000"/>
          <w:sz w:val="24"/>
          <w:szCs w:val="24"/>
          <w:lang w:val="en-GB"/>
        </w:rPr>
        <w:t xml:space="preserve"> of </w:t>
      </w:r>
      <w:proofErr w:type="spellStart"/>
      <w:r w:rsidRPr="00A42EA4">
        <w:rPr>
          <w:b/>
          <w:color w:val="000000"/>
          <w:sz w:val="24"/>
          <w:szCs w:val="24"/>
          <w:lang w:val="en-GB"/>
        </w:rPr>
        <w:t>standartization</w:t>
      </w:r>
      <w:proofErr w:type="spellEnd"/>
      <w:r>
        <w:rPr>
          <w:b/>
          <w:color w:val="000000"/>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1080"/>
        <w:gridCol w:w="1080"/>
        <w:gridCol w:w="1080"/>
        <w:gridCol w:w="1191"/>
        <w:gridCol w:w="957"/>
        <w:gridCol w:w="957"/>
        <w:gridCol w:w="957"/>
      </w:tblGrid>
      <w:tr w:rsidR="00EB18C1" w:rsidRPr="00CF0BEC" w:rsidTr="005E0B3D">
        <w:trPr>
          <w:cantSplit/>
        </w:trPr>
        <w:tc>
          <w:tcPr>
            <w:tcW w:w="648" w:type="dxa"/>
            <w:vMerge w:val="restart"/>
            <w:textDirection w:val="btLr"/>
          </w:tcPr>
          <w:p w:rsidR="00EB18C1" w:rsidRPr="00672482" w:rsidRDefault="00EB18C1" w:rsidP="005E0B3D">
            <w:pPr>
              <w:ind w:left="113" w:right="113"/>
              <w:rPr>
                <w:b/>
                <w:sz w:val="24"/>
                <w:szCs w:val="24"/>
                <w:lang w:val="en-GB"/>
              </w:rPr>
            </w:pPr>
            <w:r w:rsidRPr="00672482">
              <w:rPr>
                <w:b/>
                <w:sz w:val="24"/>
                <w:szCs w:val="24"/>
                <w:lang w:val="en-GB"/>
              </w:rPr>
              <w:t>Region</w:t>
            </w:r>
          </w:p>
        </w:tc>
        <w:tc>
          <w:tcPr>
            <w:tcW w:w="540" w:type="dxa"/>
            <w:vMerge w:val="restart"/>
            <w:textDirection w:val="btLr"/>
          </w:tcPr>
          <w:p w:rsidR="00EB18C1" w:rsidRPr="00672482" w:rsidRDefault="00EB18C1" w:rsidP="005E0B3D">
            <w:pPr>
              <w:ind w:left="113" w:right="113"/>
              <w:rPr>
                <w:b/>
                <w:sz w:val="24"/>
                <w:szCs w:val="24"/>
                <w:lang w:val="en-GB"/>
              </w:rPr>
            </w:pPr>
            <w:r w:rsidRPr="00672482">
              <w:rPr>
                <w:b/>
                <w:sz w:val="24"/>
                <w:szCs w:val="24"/>
                <w:lang w:val="en-GB"/>
              </w:rPr>
              <w:t>District</w:t>
            </w:r>
          </w:p>
        </w:tc>
        <w:tc>
          <w:tcPr>
            <w:tcW w:w="4320" w:type="dxa"/>
            <w:gridSpan w:val="4"/>
          </w:tcPr>
          <w:p w:rsidR="00EB18C1" w:rsidRPr="00672482" w:rsidRDefault="00EB18C1" w:rsidP="005E0B3D">
            <w:pPr>
              <w:jc w:val="center"/>
              <w:rPr>
                <w:b/>
                <w:sz w:val="24"/>
                <w:szCs w:val="24"/>
                <w:lang w:val="en-GB"/>
              </w:rPr>
            </w:pPr>
            <w:r w:rsidRPr="00672482">
              <w:rPr>
                <w:b/>
                <w:sz w:val="24"/>
                <w:szCs w:val="24"/>
                <w:lang w:val="en-GB"/>
              </w:rPr>
              <w:t xml:space="preserve">Average number of </w:t>
            </w:r>
            <w:proofErr w:type="spellStart"/>
            <w:r w:rsidRPr="00672482">
              <w:rPr>
                <w:b/>
                <w:sz w:val="24"/>
                <w:szCs w:val="24"/>
                <w:lang w:val="en-GB"/>
              </w:rPr>
              <w:t>populat</w:t>
            </w:r>
            <w:proofErr w:type="spellEnd"/>
            <w:r w:rsidR="001B5C99" w:rsidRPr="00672482">
              <w:rPr>
                <w:b/>
                <w:sz w:val="24"/>
                <w:szCs w:val="24"/>
                <w:lang w:val="en-US"/>
              </w:rPr>
              <w:t>i</w:t>
            </w:r>
            <w:r w:rsidRPr="00672482">
              <w:rPr>
                <w:b/>
                <w:sz w:val="24"/>
                <w:szCs w:val="24"/>
                <w:lang w:val="en-GB"/>
              </w:rPr>
              <w:t>on</w:t>
            </w:r>
          </w:p>
        </w:tc>
        <w:tc>
          <w:tcPr>
            <w:tcW w:w="4062" w:type="dxa"/>
            <w:gridSpan w:val="4"/>
          </w:tcPr>
          <w:p w:rsidR="00EB18C1" w:rsidRPr="00672482" w:rsidRDefault="00EB18C1" w:rsidP="005E0B3D">
            <w:pPr>
              <w:jc w:val="center"/>
              <w:rPr>
                <w:b/>
                <w:sz w:val="24"/>
                <w:szCs w:val="24"/>
                <w:lang w:val="en-GB"/>
              </w:rPr>
            </w:pPr>
            <w:r w:rsidRPr="00672482">
              <w:rPr>
                <w:b/>
                <w:sz w:val="24"/>
                <w:szCs w:val="24"/>
                <w:lang w:val="en-GB"/>
              </w:rPr>
              <w:t>Average number of death persons</w:t>
            </w:r>
          </w:p>
        </w:tc>
      </w:tr>
      <w:tr w:rsidR="00EB18C1" w:rsidRPr="00A42EA4" w:rsidTr="005E0B3D">
        <w:trPr>
          <w:cantSplit/>
        </w:trPr>
        <w:tc>
          <w:tcPr>
            <w:tcW w:w="648" w:type="dxa"/>
            <w:vMerge/>
          </w:tcPr>
          <w:p w:rsidR="00EB18C1" w:rsidRPr="00A42EA4" w:rsidRDefault="00EB18C1" w:rsidP="005E0B3D">
            <w:pPr>
              <w:rPr>
                <w:sz w:val="24"/>
                <w:szCs w:val="24"/>
                <w:lang w:val="en-GB"/>
              </w:rPr>
            </w:pPr>
          </w:p>
        </w:tc>
        <w:tc>
          <w:tcPr>
            <w:tcW w:w="540" w:type="dxa"/>
            <w:vMerge/>
          </w:tcPr>
          <w:p w:rsidR="00EB18C1" w:rsidRPr="00A42EA4" w:rsidRDefault="00EB18C1" w:rsidP="005E0B3D">
            <w:pPr>
              <w:rPr>
                <w:sz w:val="24"/>
                <w:szCs w:val="24"/>
                <w:lang w:val="en-GB"/>
              </w:rPr>
            </w:pPr>
          </w:p>
        </w:tc>
        <w:tc>
          <w:tcPr>
            <w:tcW w:w="1080" w:type="dxa"/>
            <w:vMerge w:val="restart"/>
          </w:tcPr>
          <w:p w:rsidR="00EB18C1" w:rsidRPr="00672482" w:rsidRDefault="00EB18C1" w:rsidP="005E0B3D">
            <w:pPr>
              <w:rPr>
                <w:b/>
                <w:sz w:val="24"/>
                <w:szCs w:val="24"/>
                <w:lang w:val="en-GB"/>
              </w:rPr>
            </w:pPr>
          </w:p>
          <w:p w:rsidR="00EB18C1" w:rsidRPr="00672482" w:rsidRDefault="00EB18C1" w:rsidP="005E0B3D">
            <w:pPr>
              <w:rPr>
                <w:b/>
                <w:sz w:val="24"/>
                <w:szCs w:val="24"/>
                <w:lang w:val="en-GB"/>
              </w:rPr>
            </w:pPr>
            <w:r w:rsidRPr="00672482">
              <w:rPr>
                <w:b/>
                <w:sz w:val="24"/>
                <w:szCs w:val="24"/>
                <w:lang w:val="en-GB"/>
              </w:rPr>
              <w:t>Total</w:t>
            </w:r>
          </w:p>
        </w:tc>
        <w:tc>
          <w:tcPr>
            <w:tcW w:w="3240" w:type="dxa"/>
            <w:gridSpan w:val="3"/>
          </w:tcPr>
          <w:p w:rsidR="00EB18C1" w:rsidRPr="00672482" w:rsidRDefault="00EB18C1" w:rsidP="005E0B3D">
            <w:pPr>
              <w:jc w:val="center"/>
              <w:rPr>
                <w:b/>
                <w:sz w:val="24"/>
                <w:szCs w:val="24"/>
                <w:lang w:val="en-GB"/>
              </w:rPr>
            </w:pPr>
            <w:r w:rsidRPr="00672482">
              <w:rPr>
                <w:b/>
                <w:sz w:val="24"/>
                <w:szCs w:val="24"/>
                <w:lang w:val="en-GB"/>
              </w:rPr>
              <w:t>age, years</w:t>
            </w:r>
          </w:p>
        </w:tc>
        <w:tc>
          <w:tcPr>
            <w:tcW w:w="1191" w:type="dxa"/>
            <w:vMerge w:val="restart"/>
          </w:tcPr>
          <w:p w:rsidR="00EB18C1" w:rsidRPr="00672482" w:rsidRDefault="00EB18C1" w:rsidP="005E0B3D">
            <w:pPr>
              <w:rPr>
                <w:b/>
                <w:sz w:val="24"/>
                <w:szCs w:val="24"/>
                <w:lang w:val="en-GB"/>
              </w:rPr>
            </w:pPr>
          </w:p>
          <w:p w:rsidR="00EB18C1" w:rsidRPr="00672482" w:rsidRDefault="00EB18C1" w:rsidP="005E0B3D">
            <w:pPr>
              <w:rPr>
                <w:b/>
                <w:sz w:val="24"/>
                <w:szCs w:val="24"/>
                <w:lang w:val="en-GB"/>
              </w:rPr>
            </w:pPr>
            <w:r w:rsidRPr="00672482">
              <w:rPr>
                <w:b/>
                <w:sz w:val="24"/>
                <w:szCs w:val="24"/>
                <w:lang w:val="en-GB"/>
              </w:rPr>
              <w:t>Total</w:t>
            </w:r>
          </w:p>
        </w:tc>
        <w:tc>
          <w:tcPr>
            <w:tcW w:w="2871" w:type="dxa"/>
            <w:gridSpan w:val="3"/>
          </w:tcPr>
          <w:p w:rsidR="00EB18C1" w:rsidRPr="00672482" w:rsidRDefault="00EB18C1" w:rsidP="005E0B3D">
            <w:pPr>
              <w:jc w:val="center"/>
              <w:rPr>
                <w:b/>
                <w:sz w:val="24"/>
                <w:szCs w:val="24"/>
                <w:lang w:val="en-GB"/>
              </w:rPr>
            </w:pPr>
            <w:r w:rsidRPr="00672482">
              <w:rPr>
                <w:b/>
                <w:sz w:val="24"/>
                <w:szCs w:val="24"/>
                <w:lang w:val="en-GB"/>
              </w:rPr>
              <w:t>age, years</w:t>
            </w:r>
          </w:p>
          <w:p w:rsidR="00EB18C1" w:rsidRPr="00672482" w:rsidRDefault="00EB18C1" w:rsidP="005E0B3D">
            <w:pPr>
              <w:rPr>
                <w:b/>
                <w:sz w:val="24"/>
                <w:szCs w:val="24"/>
                <w:lang w:val="en-GB"/>
              </w:rPr>
            </w:pPr>
          </w:p>
        </w:tc>
      </w:tr>
      <w:tr w:rsidR="00EB18C1" w:rsidRPr="00A42EA4" w:rsidTr="005E0B3D">
        <w:trPr>
          <w:cantSplit/>
        </w:trPr>
        <w:tc>
          <w:tcPr>
            <w:tcW w:w="648" w:type="dxa"/>
            <w:vMerge/>
          </w:tcPr>
          <w:p w:rsidR="00EB18C1" w:rsidRPr="00A42EA4" w:rsidRDefault="00EB18C1" w:rsidP="005E0B3D">
            <w:pPr>
              <w:rPr>
                <w:sz w:val="24"/>
                <w:szCs w:val="24"/>
                <w:lang w:val="en-GB"/>
              </w:rPr>
            </w:pPr>
          </w:p>
        </w:tc>
        <w:tc>
          <w:tcPr>
            <w:tcW w:w="540" w:type="dxa"/>
            <w:vMerge/>
          </w:tcPr>
          <w:p w:rsidR="00EB18C1" w:rsidRPr="00A42EA4" w:rsidRDefault="00EB18C1" w:rsidP="005E0B3D">
            <w:pPr>
              <w:rPr>
                <w:sz w:val="24"/>
                <w:szCs w:val="24"/>
                <w:lang w:val="en-GB"/>
              </w:rPr>
            </w:pPr>
          </w:p>
        </w:tc>
        <w:tc>
          <w:tcPr>
            <w:tcW w:w="1080" w:type="dxa"/>
            <w:vMerge/>
          </w:tcPr>
          <w:p w:rsidR="00EB18C1" w:rsidRPr="00672482" w:rsidRDefault="00EB18C1" w:rsidP="005E0B3D">
            <w:pPr>
              <w:rPr>
                <w:b/>
                <w:sz w:val="24"/>
                <w:szCs w:val="24"/>
                <w:lang w:val="en-GB"/>
              </w:rPr>
            </w:pPr>
          </w:p>
        </w:tc>
        <w:tc>
          <w:tcPr>
            <w:tcW w:w="1080" w:type="dxa"/>
          </w:tcPr>
          <w:p w:rsidR="00EB18C1" w:rsidRPr="00672482" w:rsidRDefault="00EB18C1" w:rsidP="005E0B3D">
            <w:pPr>
              <w:jc w:val="center"/>
              <w:rPr>
                <w:b/>
                <w:sz w:val="24"/>
                <w:szCs w:val="24"/>
                <w:lang w:val="en-GB"/>
              </w:rPr>
            </w:pPr>
            <w:r w:rsidRPr="00672482">
              <w:rPr>
                <w:b/>
                <w:sz w:val="24"/>
                <w:szCs w:val="24"/>
                <w:lang w:val="en-GB"/>
              </w:rPr>
              <w:t>0-14</w:t>
            </w:r>
          </w:p>
        </w:tc>
        <w:tc>
          <w:tcPr>
            <w:tcW w:w="1080" w:type="dxa"/>
          </w:tcPr>
          <w:p w:rsidR="00EB18C1" w:rsidRPr="00672482" w:rsidRDefault="00EB18C1" w:rsidP="005E0B3D">
            <w:pPr>
              <w:jc w:val="center"/>
              <w:rPr>
                <w:b/>
                <w:sz w:val="24"/>
                <w:szCs w:val="24"/>
                <w:lang w:val="en-GB"/>
              </w:rPr>
            </w:pPr>
            <w:r w:rsidRPr="00672482">
              <w:rPr>
                <w:b/>
                <w:sz w:val="24"/>
                <w:szCs w:val="24"/>
                <w:lang w:val="en-GB"/>
              </w:rPr>
              <w:t>15-59</w:t>
            </w:r>
          </w:p>
        </w:tc>
        <w:tc>
          <w:tcPr>
            <w:tcW w:w="1080" w:type="dxa"/>
          </w:tcPr>
          <w:p w:rsidR="00EB18C1" w:rsidRPr="00672482" w:rsidRDefault="00EB18C1" w:rsidP="005E0B3D">
            <w:pPr>
              <w:jc w:val="center"/>
              <w:rPr>
                <w:b/>
                <w:sz w:val="24"/>
                <w:szCs w:val="24"/>
                <w:lang w:val="en-GB"/>
              </w:rPr>
            </w:pPr>
            <w:r w:rsidRPr="00672482">
              <w:rPr>
                <w:b/>
                <w:sz w:val="24"/>
                <w:szCs w:val="24"/>
                <w:lang w:val="en-GB"/>
              </w:rPr>
              <w:t>60-and elder</w:t>
            </w:r>
          </w:p>
        </w:tc>
        <w:tc>
          <w:tcPr>
            <w:tcW w:w="1191" w:type="dxa"/>
            <w:vMerge/>
          </w:tcPr>
          <w:p w:rsidR="00EB18C1" w:rsidRPr="00672482" w:rsidRDefault="00EB18C1" w:rsidP="005E0B3D">
            <w:pPr>
              <w:rPr>
                <w:b/>
                <w:sz w:val="24"/>
                <w:szCs w:val="24"/>
                <w:lang w:val="en-GB"/>
              </w:rPr>
            </w:pPr>
          </w:p>
        </w:tc>
        <w:tc>
          <w:tcPr>
            <w:tcW w:w="957" w:type="dxa"/>
          </w:tcPr>
          <w:p w:rsidR="00EB18C1" w:rsidRPr="00672482" w:rsidRDefault="00EB18C1" w:rsidP="005E0B3D">
            <w:pPr>
              <w:jc w:val="center"/>
              <w:rPr>
                <w:b/>
                <w:sz w:val="24"/>
                <w:szCs w:val="24"/>
                <w:lang w:val="en-GB"/>
              </w:rPr>
            </w:pPr>
            <w:r w:rsidRPr="00672482">
              <w:rPr>
                <w:b/>
                <w:sz w:val="24"/>
                <w:szCs w:val="24"/>
                <w:lang w:val="en-GB"/>
              </w:rPr>
              <w:t>0-14</w:t>
            </w:r>
          </w:p>
        </w:tc>
        <w:tc>
          <w:tcPr>
            <w:tcW w:w="957" w:type="dxa"/>
          </w:tcPr>
          <w:p w:rsidR="00EB18C1" w:rsidRPr="00672482" w:rsidRDefault="00EB18C1" w:rsidP="005E0B3D">
            <w:pPr>
              <w:jc w:val="center"/>
              <w:rPr>
                <w:b/>
                <w:sz w:val="24"/>
                <w:szCs w:val="24"/>
                <w:lang w:val="en-GB"/>
              </w:rPr>
            </w:pPr>
            <w:r w:rsidRPr="00672482">
              <w:rPr>
                <w:b/>
                <w:sz w:val="24"/>
                <w:szCs w:val="24"/>
                <w:lang w:val="en-GB"/>
              </w:rPr>
              <w:t>15-59</w:t>
            </w:r>
          </w:p>
        </w:tc>
        <w:tc>
          <w:tcPr>
            <w:tcW w:w="957" w:type="dxa"/>
          </w:tcPr>
          <w:p w:rsidR="00EB18C1" w:rsidRPr="00672482" w:rsidRDefault="00EB18C1" w:rsidP="005E0B3D">
            <w:pPr>
              <w:jc w:val="center"/>
              <w:rPr>
                <w:b/>
                <w:sz w:val="24"/>
                <w:szCs w:val="24"/>
                <w:lang w:val="en-GB"/>
              </w:rPr>
            </w:pPr>
            <w:r w:rsidRPr="00672482">
              <w:rPr>
                <w:b/>
                <w:sz w:val="24"/>
                <w:szCs w:val="24"/>
                <w:lang w:val="en-GB"/>
              </w:rPr>
              <w:t>60-and elder</w:t>
            </w:r>
          </w:p>
        </w:tc>
      </w:tr>
      <w:tr w:rsidR="00EB18C1" w:rsidRPr="00A42EA4" w:rsidTr="005E0B3D">
        <w:tc>
          <w:tcPr>
            <w:tcW w:w="648" w:type="dxa"/>
          </w:tcPr>
          <w:p w:rsidR="00EB18C1" w:rsidRPr="00672482" w:rsidRDefault="00EB18C1" w:rsidP="005E0B3D">
            <w:pPr>
              <w:jc w:val="center"/>
              <w:rPr>
                <w:b/>
                <w:sz w:val="24"/>
                <w:szCs w:val="24"/>
                <w:lang w:val="en-GB"/>
              </w:rPr>
            </w:pPr>
            <w:r w:rsidRPr="00672482">
              <w:rPr>
                <w:b/>
                <w:sz w:val="24"/>
                <w:szCs w:val="24"/>
                <w:lang w:val="en-GB"/>
              </w:rPr>
              <w:t>1</w:t>
            </w:r>
          </w:p>
        </w:tc>
        <w:tc>
          <w:tcPr>
            <w:tcW w:w="540" w:type="dxa"/>
          </w:tcPr>
          <w:p w:rsidR="00EB18C1" w:rsidRPr="00672482" w:rsidRDefault="00EB18C1" w:rsidP="005E0B3D">
            <w:pPr>
              <w:jc w:val="center"/>
              <w:rPr>
                <w:b/>
                <w:sz w:val="24"/>
                <w:szCs w:val="24"/>
                <w:lang w:val="en-GB"/>
              </w:rPr>
            </w:pPr>
            <w:r w:rsidRPr="00672482">
              <w:rPr>
                <w:b/>
                <w:sz w:val="24"/>
                <w:szCs w:val="24"/>
                <w:lang w:val="en-GB"/>
              </w:rPr>
              <w:t>A</w:t>
            </w:r>
          </w:p>
        </w:tc>
        <w:tc>
          <w:tcPr>
            <w:tcW w:w="1080" w:type="dxa"/>
          </w:tcPr>
          <w:p w:rsidR="00EB18C1" w:rsidRPr="00A42EA4" w:rsidRDefault="00EB18C1" w:rsidP="005E0B3D">
            <w:pPr>
              <w:jc w:val="center"/>
              <w:rPr>
                <w:sz w:val="24"/>
                <w:szCs w:val="24"/>
                <w:lang w:val="en-GB"/>
              </w:rPr>
            </w:pPr>
            <w:r w:rsidRPr="00A42EA4">
              <w:rPr>
                <w:sz w:val="24"/>
                <w:szCs w:val="24"/>
                <w:lang w:val="en-GB"/>
              </w:rPr>
              <w:t>30200</w:t>
            </w:r>
          </w:p>
        </w:tc>
        <w:tc>
          <w:tcPr>
            <w:tcW w:w="1080" w:type="dxa"/>
          </w:tcPr>
          <w:p w:rsidR="00EB18C1" w:rsidRPr="00A42EA4" w:rsidRDefault="00EB18C1" w:rsidP="005E0B3D">
            <w:pPr>
              <w:jc w:val="center"/>
              <w:rPr>
                <w:sz w:val="24"/>
                <w:szCs w:val="24"/>
                <w:lang w:val="en-GB"/>
              </w:rPr>
            </w:pPr>
            <w:r w:rsidRPr="00A42EA4">
              <w:rPr>
                <w:sz w:val="24"/>
                <w:szCs w:val="24"/>
                <w:lang w:val="en-GB"/>
              </w:rPr>
              <w:t>7600</w:t>
            </w:r>
          </w:p>
        </w:tc>
        <w:tc>
          <w:tcPr>
            <w:tcW w:w="1080" w:type="dxa"/>
          </w:tcPr>
          <w:p w:rsidR="00EB18C1" w:rsidRPr="00A42EA4" w:rsidRDefault="00EB18C1" w:rsidP="005E0B3D">
            <w:pPr>
              <w:jc w:val="center"/>
              <w:rPr>
                <w:sz w:val="24"/>
                <w:szCs w:val="24"/>
                <w:lang w:val="en-GB"/>
              </w:rPr>
            </w:pPr>
            <w:r w:rsidRPr="00A42EA4">
              <w:rPr>
                <w:sz w:val="24"/>
                <w:szCs w:val="24"/>
                <w:lang w:val="en-GB"/>
              </w:rPr>
              <w:t>16500</w:t>
            </w:r>
          </w:p>
        </w:tc>
        <w:tc>
          <w:tcPr>
            <w:tcW w:w="1080" w:type="dxa"/>
          </w:tcPr>
          <w:p w:rsidR="00EB18C1" w:rsidRPr="00A42EA4" w:rsidRDefault="00EB18C1" w:rsidP="005E0B3D">
            <w:pPr>
              <w:jc w:val="center"/>
              <w:rPr>
                <w:sz w:val="24"/>
                <w:szCs w:val="24"/>
                <w:lang w:val="en-GB"/>
              </w:rPr>
            </w:pPr>
            <w:r w:rsidRPr="00A42EA4">
              <w:rPr>
                <w:sz w:val="24"/>
                <w:szCs w:val="24"/>
                <w:lang w:val="en-GB"/>
              </w:rPr>
              <w:t>6100</w:t>
            </w:r>
          </w:p>
        </w:tc>
        <w:tc>
          <w:tcPr>
            <w:tcW w:w="1191" w:type="dxa"/>
          </w:tcPr>
          <w:p w:rsidR="00EB18C1" w:rsidRPr="00A42EA4" w:rsidRDefault="00EB18C1" w:rsidP="005E0B3D">
            <w:pPr>
              <w:jc w:val="center"/>
              <w:rPr>
                <w:sz w:val="24"/>
                <w:szCs w:val="24"/>
                <w:lang w:val="en-GB"/>
              </w:rPr>
            </w:pPr>
            <w:r w:rsidRPr="00A42EA4">
              <w:rPr>
                <w:sz w:val="24"/>
                <w:szCs w:val="24"/>
                <w:lang w:val="en-GB"/>
              </w:rPr>
              <w:t>425</w:t>
            </w:r>
          </w:p>
        </w:tc>
        <w:tc>
          <w:tcPr>
            <w:tcW w:w="957" w:type="dxa"/>
          </w:tcPr>
          <w:p w:rsidR="00EB18C1" w:rsidRPr="00A42EA4" w:rsidRDefault="00EB18C1" w:rsidP="005E0B3D">
            <w:pPr>
              <w:jc w:val="center"/>
              <w:rPr>
                <w:sz w:val="24"/>
                <w:szCs w:val="24"/>
                <w:lang w:val="en-GB"/>
              </w:rPr>
            </w:pPr>
            <w:r w:rsidRPr="00A42EA4">
              <w:rPr>
                <w:sz w:val="24"/>
                <w:szCs w:val="24"/>
                <w:lang w:val="en-GB"/>
              </w:rPr>
              <w:t>16</w:t>
            </w:r>
          </w:p>
        </w:tc>
        <w:tc>
          <w:tcPr>
            <w:tcW w:w="957" w:type="dxa"/>
          </w:tcPr>
          <w:p w:rsidR="00EB18C1" w:rsidRPr="00A42EA4" w:rsidRDefault="00EB18C1" w:rsidP="005E0B3D">
            <w:pPr>
              <w:jc w:val="center"/>
              <w:rPr>
                <w:sz w:val="24"/>
                <w:szCs w:val="24"/>
                <w:lang w:val="en-GB"/>
              </w:rPr>
            </w:pPr>
            <w:r w:rsidRPr="00A42EA4">
              <w:rPr>
                <w:sz w:val="24"/>
                <w:szCs w:val="24"/>
                <w:lang w:val="en-GB"/>
              </w:rPr>
              <w:t>225</w:t>
            </w:r>
          </w:p>
        </w:tc>
        <w:tc>
          <w:tcPr>
            <w:tcW w:w="957" w:type="dxa"/>
          </w:tcPr>
          <w:p w:rsidR="00EB18C1" w:rsidRPr="00A42EA4" w:rsidRDefault="00EB18C1" w:rsidP="005E0B3D">
            <w:pPr>
              <w:jc w:val="center"/>
              <w:rPr>
                <w:sz w:val="24"/>
                <w:szCs w:val="24"/>
                <w:lang w:val="en-GB"/>
              </w:rPr>
            </w:pPr>
            <w:r w:rsidRPr="00A42EA4">
              <w:rPr>
                <w:sz w:val="24"/>
                <w:szCs w:val="24"/>
                <w:lang w:val="en-GB"/>
              </w:rPr>
              <w:t>184</w:t>
            </w:r>
          </w:p>
        </w:tc>
      </w:tr>
      <w:tr w:rsidR="00EB18C1" w:rsidRPr="00A42EA4" w:rsidTr="005E0B3D">
        <w:tc>
          <w:tcPr>
            <w:tcW w:w="648" w:type="dxa"/>
          </w:tcPr>
          <w:p w:rsidR="00EB18C1" w:rsidRPr="00672482" w:rsidRDefault="00EB18C1" w:rsidP="005E0B3D">
            <w:pPr>
              <w:jc w:val="center"/>
              <w:rPr>
                <w:b/>
                <w:sz w:val="24"/>
                <w:szCs w:val="24"/>
                <w:lang w:val="en-GB"/>
              </w:rPr>
            </w:pPr>
            <w:r w:rsidRPr="00672482">
              <w:rPr>
                <w:b/>
                <w:sz w:val="24"/>
                <w:szCs w:val="24"/>
                <w:lang w:val="en-GB"/>
              </w:rPr>
              <w:t>1</w:t>
            </w:r>
          </w:p>
        </w:tc>
        <w:tc>
          <w:tcPr>
            <w:tcW w:w="540" w:type="dxa"/>
          </w:tcPr>
          <w:p w:rsidR="00EB18C1" w:rsidRPr="00672482" w:rsidRDefault="00EB18C1" w:rsidP="005E0B3D">
            <w:pPr>
              <w:jc w:val="center"/>
              <w:rPr>
                <w:b/>
                <w:sz w:val="24"/>
                <w:szCs w:val="24"/>
                <w:lang w:val="en-GB"/>
              </w:rPr>
            </w:pPr>
            <w:r w:rsidRPr="00672482">
              <w:rPr>
                <w:b/>
                <w:sz w:val="24"/>
                <w:szCs w:val="24"/>
                <w:lang w:val="en-GB"/>
              </w:rPr>
              <w:t>B</w:t>
            </w:r>
          </w:p>
        </w:tc>
        <w:tc>
          <w:tcPr>
            <w:tcW w:w="1080" w:type="dxa"/>
          </w:tcPr>
          <w:p w:rsidR="00EB18C1" w:rsidRPr="00A42EA4" w:rsidRDefault="00EB18C1" w:rsidP="005E0B3D">
            <w:pPr>
              <w:jc w:val="center"/>
              <w:rPr>
                <w:sz w:val="24"/>
                <w:szCs w:val="24"/>
                <w:lang w:val="en-GB"/>
              </w:rPr>
            </w:pPr>
            <w:r w:rsidRPr="00A42EA4">
              <w:rPr>
                <w:sz w:val="24"/>
                <w:szCs w:val="24"/>
                <w:lang w:val="en-GB"/>
              </w:rPr>
              <w:t>56000</w:t>
            </w:r>
          </w:p>
        </w:tc>
        <w:tc>
          <w:tcPr>
            <w:tcW w:w="1080" w:type="dxa"/>
          </w:tcPr>
          <w:p w:rsidR="00EB18C1" w:rsidRPr="00A42EA4" w:rsidRDefault="00EB18C1" w:rsidP="005E0B3D">
            <w:pPr>
              <w:jc w:val="center"/>
              <w:rPr>
                <w:sz w:val="24"/>
                <w:szCs w:val="24"/>
                <w:lang w:val="en-GB"/>
              </w:rPr>
            </w:pPr>
            <w:r w:rsidRPr="00A42EA4">
              <w:rPr>
                <w:sz w:val="24"/>
                <w:szCs w:val="24"/>
                <w:lang w:val="en-GB"/>
              </w:rPr>
              <w:t>11200</w:t>
            </w:r>
          </w:p>
        </w:tc>
        <w:tc>
          <w:tcPr>
            <w:tcW w:w="1080" w:type="dxa"/>
          </w:tcPr>
          <w:p w:rsidR="00EB18C1" w:rsidRPr="00A42EA4" w:rsidRDefault="00EB18C1" w:rsidP="005E0B3D">
            <w:pPr>
              <w:jc w:val="center"/>
              <w:rPr>
                <w:sz w:val="24"/>
                <w:szCs w:val="24"/>
                <w:lang w:val="en-GB"/>
              </w:rPr>
            </w:pPr>
            <w:r w:rsidRPr="00A42EA4">
              <w:rPr>
                <w:sz w:val="24"/>
                <w:szCs w:val="24"/>
                <w:lang w:val="en-GB"/>
              </w:rPr>
              <w:t>38000</w:t>
            </w:r>
          </w:p>
        </w:tc>
        <w:tc>
          <w:tcPr>
            <w:tcW w:w="1080" w:type="dxa"/>
          </w:tcPr>
          <w:p w:rsidR="00EB18C1" w:rsidRPr="00A42EA4" w:rsidRDefault="00EB18C1" w:rsidP="005E0B3D">
            <w:pPr>
              <w:jc w:val="center"/>
              <w:rPr>
                <w:sz w:val="24"/>
                <w:szCs w:val="24"/>
                <w:lang w:val="en-GB"/>
              </w:rPr>
            </w:pPr>
            <w:r w:rsidRPr="00A42EA4">
              <w:rPr>
                <w:sz w:val="24"/>
                <w:szCs w:val="24"/>
                <w:lang w:val="en-GB"/>
              </w:rPr>
              <w:t>6800</w:t>
            </w:r>
          </w:p>
        </w:tc>
        <w:tc>
          <w:tcPr>
            <w:tcW w:w="1191" w:type="dxa"/>
          </w:tcPr>
          <w:p w:rsidR="00EB18C1" w:rsidRPr="00A42EA4" w:rsidRDefault="00EB18C1" w:rsidP="005E0B3D">
            <w:pPr>
              <w:jc w:val="center"/>
              <w:rPr>
                <w:sz w:val="24"/>
                <w:szCs w:val="24"/>
                <w:lang w:val="en-GB"/>
              </w:rPr>
            </w:pPr>
            <w:r w:rsidRPr="00A42EA4">
              <w:rPr>
                <w:sz w:val="24"/>
                <w:szCs w:val="24"/>
                <w:lang w:val="en-GB"/>
              </w:rPr>
              <w:t>616</w:t>
            </w:r>
          </w:p>
        </w:tc>
        <w:tc>
          <w:tcPr>
            <w:tcW w:w="957" w:type="dxa"/>
          </w:tcPr>
          <w:p w:rsidR="00EB18C1" w:rsidRPr="00A42EA4" w:rsidRDefault="00EB18C1" w:rsidP="005E0B3D">
            <w:pPr>
              <w:jc w:val="center"/>
              <w:rPr>
                <w:sz w:val="24"/>
                <w:szCs w:val="24"/>
                <w:lang w:val="en-GB"/>
              </w:rPr>
            </w:pPr>
            <w:r w:rsidRPr="00A42EA4">
              <w:rPr>
                <w:sz w:val="24"/>
                <w:szCs w:val="24"/>
                <w:lang w:val="en-GB"/>
              </w:rPr>
              <w:t>34</w:t>
            </w:r>
          </w:p>
        </w:tc>
        <w:tc>
          <w:tcPr>
            <w:tcW w:w="957" w:type="dxa"/>
          </w:tcPr>
          <w:p w:rsidR="00EB18C1" w:rsidRPr="00A42EA4" w:rsidRDefault="00EB18C1" w:rsidP="005E0B3D">
            <w:pPr>
              <w:jc w:val="center"/>
              <w:rPr>
                <w:sz w:val="24"/>
                <w:szCs w:val="24"/>
                <w:lang w:val="en-GB"/>
              </w:rPr>
            </w:pPr>
            <w:r w:rsidRPr="00A42EA4">
              <w:rPr>
                <w:sz w:val="24"/>
                <w:szCs w:val="24"/>
                <w:lang w:val="en-GB"/>
              </w:rPr>
              <w:t>412</w:t>
            </w:r>
          </w:p>
        </w:tc>
        <w:tc>
          <w:tcPr>
            <w:tcW w:w="957" w:type="dxa"/>
          </w:tcPr>
          <w:p w:rsidR="00EB18C1" w:rsidRPr="00A42EA4" w:rsidRDefault="00EB18C1" w:rsidP="005E0B3D">
            <w:pPr>
              <w:jc w:val="center"/>
              <w:rPr>
                <w:sz w:val="24"/>
                <w:szCs w:val="24"/>
                <w:lang w:val="en-GB"/>
              </w:rPr>
            </w:pPr>
            <w:r w:rsidRPr="00A42EA4">
              <w:rPr>
                <w:sz w:val="24"/>
                <w:szCs w:val="24"/>
                <w:lang w:val="en-GB"/>
              </w:rPr>
              <w:t>170</w:t>
            </w:r>
          </w:p>
        </w:tc>
      </w:tr>
      <w:tr w:rsidR="00EB18C1" w:rsidRPr="00A42EA4" w:rsidTr="005E0B3D">
        <w:tc>
          <w:tcPr>
            <w:tcW w:w="648" w:type="dxa"/>
          </w:tcPr>
          <w:p w:rsidR="00EB18C1" w:rsidRPr="00672482" w:rsidRDefault="00EB18C1" w:rsidP="005E0B3D">
            <w:pPr>
              <w:jc w:val="center"/>
              <w:rPr>
                <w:b/>
                <w:sz w:val="24"/>
                <w:szCs w:val="24"/>
                <w:lang w:val="en-GB"/>
              </w:rPr>
            </w:pPr>
            <w:r w:rsidRPr="00672482">
              <w:rPr>
                <w:b/>
                <w:sz w:val="24"/>
                <w:szCs w:val="24"/>
                <w:lang w:val="en-GB"/>
              </w:rPr>
              <w:t>2</w:t>
            </w:r>
          </w:p>
        </w:tc>
        <w:tc>
          <w:tcPr>
            <w:tcW w:w="540" w:type="dxa"/>
          </w:tcPr>
          <w:p w:rsidR="00EB18C1" w:rsidRPr="00672482" w:rsidRDefault="00EB18C1" w:rsidP="005E0B3D">
            <w:pPr>
              <w:jc w:val="center"/>
              <w:rPr>
                <w:b/>
                <w:sz w:val="24"/>
                <w:szCs w:val="24"/>
                <w:lang w:val="en-GB"/>
              </w:rPr>
            </w:pPr>
            <w:r w:rsidRPr="00672482">
              <w:rPr>
                <w:b/>
                <w:sz w:val="24"/>
                <w:szCs w:val="24"/>
                <w:lang w:val="en-GB"/>
              </w:rPr>
              <w:t>C</w:t>
            </w:r>
          </w:p>
        </w:tc>
        <w:tc>
          <w:tcPr>
            <w:tcW w:w="1080" w:type="dxa"/>
          </w:tcPr>
          <w:p w:rsidR="00EB18C1" w:rsidRPr="00A42EA4" w:rsidRDefault="00EB18C1" w:rsidP="005E0B3D">
            <w:pPr>
              <w:jc w:val="center"/>
              <w:rPr>
                <w:sz w:val="24"/>
                <w:szCs w:val="24"/>
                <w:lang w:val="en-GB"/>
              </w:rPr>
            </w:pPr>
            <w:r w:rsidRPr="00A42EA4">
              <w:rPr>
                <w:sz w:val="24"/>
                <w:szCs w:val="24"/>
                <w:lang w:val="en-GB"/>
              </w:rPr>
              <w:t>68500</w:t>
            </w:r>
          </w:p>
        </w:tc>
        <w:tc>
          <w:tcPr>
            <w:tcW w:w="1080" w:type="dxa"/>
          </w:tcPr>
          <w:p w:rsidR="00EB18C1" w:rsidRPr="00A42EA4" w:rsidRDefault="00EB18C1" w:rsidP="005E0B3D">
            <w:pPr>
              <w:jc w:val="center"/>
              <w:rPr>
                <w:sz w:val="24"/>
                <w:szCs w:val="24"/>
                <w:lang w:val="en-GB"/>
              </w:rPr>
            </w:pPr>
            <w:r w:rsidRPr="00A42EA4">
              <w:rPr>
                <w:sz w:val="24"/>
                <w:szCs w:val="24"/>
                <w:lang w:val="en-GB"/>
              </w:rPr>
              <w:t>14400</w:t>
            </w:r>
          </w:p>
        </w:tc>
        <w:tc>
          <w:tcPr>
            <w:tcW w:w="1080" w:type="dxa"/>
          </w:tcPr>
          <w:p w:rsidR="00EB18C1" w:rsidRPr="00A42EA4" w:rsidRDefault="00EB18C1" w:rsidP="005E0B3D">
            <w:pPr>
              <w:jc w:val="center"/>
              <w:rPr>
                <w:sz w:val="24"/>
                <w:szCs w:val="24"/>
                <w:lang w:val="en-GB"/>
              </w:rPr>
            </w:pPr>
            <w:r w:rsidRPr="00A42EA4">
              <w:rPr>
                <w:sz w:val="24"/>
                <w:szCs w:val="24"/>
                <w:lang w:val="en-GB"/>
              </w:rPr>
              <w:t>44500</w:t>
            </w:r>
          </w:p>
        </w:tc>
        <w:tc>
          <w:tcPr>
            <w:tcW w:w="1080" w:type="dxa"/>
          </w:tcPr>
          <w:p w:rsidR="00EB18C1" w:rsidRPr="00A42EA4" w:rsidRDefault="00EB18C1" w:rsidP="005E0B3D">
            <w:pPr>
              <w:jc w:val="center"/>
              <w:rPr>
                <w:sz w:val="24"/>
                <w:szCs w:val="24"/>
                <w:lang w:val="en-GB"/>
              </w:rPr>
            </w:pPr>
            <w:r w:rsidRPr="00A42EA4">
              <w:rPr>
                <w:sz w:val="24"/>
                <w:szCs w:val="24"/>
                <w:lang w:val="en-GB"/>
              </w:rPr>
              <w:t>9600</w:t>
            </w:r>
          </w:p>
        </w:tc>
        <w:tc>
          <w:tcPr>
            <w:tcW w:w="1191" w:type="dxa"/>
          </w:tcPr>
          <w:p w:rsidR="00EB18C1" w:rsidRPr="00A42EA4" w:rsidRDefault="00EB18C1" w:rsidP="005E0B3D">
            <w:pPr>
              <w:jc w:val="center"/>
              <w:rPr>
                <w:sz w:val="24"/>
                <w:szCs w:val="24"/>
                <w:lang w:val="en-GB"/>
              </w:rPr>
            </w:pPr>
            <w:r w:rsidRPr="00A42EA4">
              <w:rPr>
                <w:sz w:val="24"/>
                <w:szCs w:val="24"/>
                <w:lang w:val="en-GB"/>
              </w:rPr>
              <w:t>710</w:t>
            </w:r>
          </w:p>
        </w:tc>
        <w:tc>
          <w:tcPr>
            <w:tcW w:w="957" w:type="dxa"/>
          </w:tcPr>
          <w:p w:rsidR="00EB18C1" w:rsidRPr="00A42EA4" w:rsidRDefault="00EB18C1" w:rsidP="005E0B3D">
            <w:pPr>
              <w:jc w:val="center"/>
              <w:rPr>
                <w:sz w:val="24"/>
                <w:szCs w:val="24"/>
                <w:lang w:val="en-GB"/>
              </w:rPr>
            </w:pPr>
            <w:r w:rsidRPr="00A42EA4">
              <w:rPr>
                <w:sz w:val="24"/>
                <w:szCs w:val="24"/>
                <w:lang w:val="en-GB"/>
              </w:rPr>
              <w:t>30</w:t>
            </w:r>
          </w:p>
        </w:tc>
        <w:tc>
          <w:tcPr>
            <w:tcW w:w="957" w:type="dxa"/>
          </w:tcPr>
          <w:p w:rsidR="00EB18C1" w:rsidRPr="00A42EA4" w:rsidRDefault="00EB18C1" w:rsidP="005E0B3D">
            <w:pPr>
              <w:jc w:val="center"/>
              <w:rPr>
                <w:sz w:val="24"/>
                <w:szCs w:val="24"/>
                <w:lang w:val="en-GB"/>
              </w:rPr>
            </w:pPr>
            <w:r w:rsidRPr="00A42EA4">
              <w:rPr>
                <w:sz w:val="24"/>
                <w:szCs w:val="24"/>
                <w:lang w:val="en-GB"/>
              </w:rPr>
              <w:t>500</w:t>
            </w:r>
          </w:p>
        </w:tc>
        <w:tc>
          <w:tcPr>
            <w:tcW w:w="957" w:type="dxa"/>
          </w:tcPr>
          <w:p w:rsidR="00EB18C1" w:rsidRPr="00A42EA4" w:rsidRDefault="00EB18C1" w:rsidP="005E0B3D">
            <w:pPr>
              <w:jc w:val="center"/>
              <w:rPr>
                <w:sz w:val="24"/>
                <w:szCs w:val="24"/>
                <w:lang w:val="en-GB"/>
              </w:rPr>
            </w:pPr>
            <w:r w:rsidRPr="00A42EA4">
              <w:rPr>
                <w:sz w:val="24"/>
                <w:szCs w:val="24"/>
                <w:lang w:val="en-GB"/>
              </w:rPr>
              <w:t>180</w:t>
            </w:r>
          </w:p>
        </w:tc>
      </w:tr>
      <w:tr w:rsidR="00EB18C1" w:rsidRPr="00A42EA4" w:rsidTr="005E0B3D">
        <w:tc>
          <w:tcPr>
            <w:tcW w:w="648" w:type="dxa"/>
          </w:tcPr>
          <w:p w:rsidR="00EB18C1" w:rsidRPr="00672482" w:rsidRDefault="00EB18C1" w:rsidP="005E0B3D">
            <w:pPr>
              <w:jc w:val="center"/>
              <w:rPr>
                <w:b/>
                <w:sz w:val="24"/>
                <w:szCs w:val="24"/>
                <w:lang w:val="en-GB"/>
              </w:rPr>
            </w:pPr>
            <w:r w:rsidRPr="00672482">
              <w:rPr>
                <w:b/>
                <w:sz w:val="24"/>
                <w:szCs w:val="24"/>
                <w:lang w:val="en-GB"/>
              </w:rPr>
              <w:t>2</w:t>
            </w:r>
          </w:p>
        </w:tc>
        <w:tc>
          <w:tcPr>
            <w:tcW w:w="540" w:type="dxa"/>
          </w:tcPr>
          <w:p w:rsidR="00EB18C1" w:rsidRPr="00672482" w:rsidRDefault="00EB18C1" w:rsidP="005E0B3D">
            <w:pPr>
              <w:jc w:val="center"/>
              <w:rPr>
                <w:b/>
                <w:sz w:val="24"/>
                <w:szCs w:val="24"/>
                <w:lang w:val="en-GB"/>
              </w:rPr>
            </w:pPr>
            <w:r w:rsidRPr="00672482">
              <w:rPr>
                <w:b/>
                <w:sz w:val="24"/>
                <w:szCs w:val="24"/>
                <w:lang w:val="en-GB"/>
              </w:rPr>
              <w:t>D</w:t>
            </w:r>
          </w:p>
        </w:tc>
        <w:tc>
          <w:tcPr>
            <w:tcW w:w="1080" w:type="dxa"/>
          </w:tcPr>
          <w:p w:rsidR="00EB18C1" w:rsidRPr="00A42EA4" w:rsidRDefault="00EB18C1" w:rsidP="005E0B3D">
            <w:pPr>
              <w:jc w:val="center"/>
              <w:rPr>
                <w:sz w:val="24"/>
                <w:szCs w:val="24"/>
                <w:lang w:val="en-GB"/>
              </w:rPr>
            </w:pPr>
            <w:r w:rsidRPr="00A42EA4">
              <w:rPr>
                <w:sz w:val="24"/>
                <w:szCs w:val="24"/>
                <w:lang w:val="en-GB"/>
              </w:rPr>
              <w:t>38000</w:t>
            </w:r>
          </w:p>
        </w:tc>
        <w:tc>
          <w:tcPr>
            <w:tcW w:w="1080" w:type="dxa"/>
          </w:tcPr>
          <w:p w:rsidR="00EB18C1" w:rsidRPr="00A42EA4" w:rsidRDefault="00EB18C1" w:rsidP="005E0B3D">
            <w:pPr>
              <w:jc w:val="center"/>
              <w:rPr>
                <w:sz w:val="24"/>
                <w:szCs w:val="24"/>
                <w:lang w:val="en-GB"/>
              </w:rPr>
            </w:pPr>
            <w:r w:rsidRPr="00A42EA4">
              <w:rPr>
                <w:sz w:val="24"/>
                <w:szCs w:val="24"/>
                <w:lang w:val="en-GB"/>
              </w:rPr>
              <w:t>9200</w:t>
            </w:r>
          </w:p>
        </w:tc>
        <w:tc>
          <w:tcPr>
            <w:tcW w:w="1080" w:type="dxa"/>
          </w:tcPr>
          <w:p w:rsidR="00EB18C1" w:rsidRPr="00A42EA4" w:rsidRDefault="00EB18C1" w:rsidP="005E0B3D">
            <w:pPr>
              <w:jc w:val="center"/>
              <w:rPr>
                <w:sz w:val="24"/>
                <w:szCs w:val="24"/>
                <w:lang w:val="en-GB"/>
              </w:rPr>
            </w:pPr>
            <w:r w:rsidRPr="00A42EA4">
              <w:rPr>
                <w:sz w:val="24"/>
                <w:szCs w:val="24"/>
                <w:lang w:val="en-GB"/>
              </w:rPr>
              <w:t>22000</w:t>
            </w:r>
          </w:p>
        </w:tc>
        <w:tc>
          <w:tcPr>
            <w:tcW w:w="1080" w:type="dxa"/>
          </w:tcPr>
          <w:p w:rsidR="00EB18C1" w:rsidRPr="00A42EA4" w:rsidRDefault="00EB18C1" w:rsidP="005E0B3D">
            <w:pPr>
              <w:jc w:val="center"/>
              <w:rPr>
                <w:sz w:val="24"/>
                <w:szCs w:val="24"/>
                <w:lang w:val="en-GB"/>
              </w:rPr>
            </w:pPr>
            <w:r w:rsidRPr="00A42EA4">
              <w:rPr>
                <w:sz w:val="24"/>
                <w:szCs w:val="24"/>
                <w:lang w:val="en-GB"/>
              </w:rPr>
              <w:t>6800</w:t>
            </w:r>
          </w:p>
        </w:tc>
        <w:tc>
          <w:tcPr>
            <w:tcW w:w="1191" w:type="dxa"/>
          </w:tcPr>
          <w:p w:rsidR="00EB18C1" w:rsidRPr="00A42EA4" w:rsidRDefault="00EB18C1" w:rsidP="005E0B3D">
            <w:pPr>
              <w:jc w:val="center"/>
              <w:rPr>
                <w:sz w:val="24"/>
                <w:szCs w:val="24"/>
                <w:lang w:val="en-GB"/>
              </w:rPr>
            </w:pPr>
            <w:r w:rsidRPr="00A42EA4">
              <w:rPr>
                <w:sz w:val="24"/>
                <w:szCs w:val="24"/>
                <w:lang w:val="en-GB"/>
              </w:rPr>
              <w:t>440</w:t>
            </w:r>
          </w:p>
        </w:tc>
        <w:tc>
          <w:tcPr>
            <w:tcW w:w="957" w:type="dxa"/>
          </w:tcPr>
          <w:p w:rsidR="00EB18C1" w:rsidRPr="00A42EA4" w:rsidRDefault="00EB18C1" w:rsidP="005E0B3D">
            <w:pPr>
              <w:jc w:val="center"/>
              <w:rPr>
                <w:sz w:val="24"/>
                <w:szCs w:val="24"/>
                <w:lang w:val="en-GB"/>
              </w:rPr>
            </w:pPr>
            <w:r w:rsidRPr="00A42EA4">
              <w:rPr>
                <w:sz w:val="24"/>
                <w:szCs w:val="24"/>
                <w:lang w:val="en-GB"/>
              </w:rPr>
              <w:t>19</w:t>
            </w:r>
          </w:p>
        </w:tc>
        <w:tc>
          <w:tcPr>
            <w:tcW w:w="957" w:type="dxa"/>
          </w:tcPr>
          <w:p w:rsidR="00EB18C1" w:rsidRPr="00A42EA4" w:rsidRDefault="00EB18C1" w:rsidP="005E0B3D">
            <w:pPr>
              <w:jc w:val="center"/>
              <w:rPr>
                <w:sz w:val="24"/>
                <w:szCs w:val="24"/>
                <w:lang w:val="en-GB"/>
              </w:rPr>
            </w:pPr>
            <w:r w:rsidRPr="00A42EA4">
              <w:rPr>
                <w:sz w:val="24"/>
                <w:szCs w:val="24"/>
                <w:lang w:val="en-GB"/>
              </w:rPr>
              <w:t>220</w:t>
            </w:r>
          </w:p>
        </w:tc>
        <w:tc>
          <w:tcPr>
            <w:tcW w:w="957" w:type="dxa"/>
          </w:tcPr>
          <w:p w:rsidR="00EB18C1" w:rsidRPr="00A42EA4" w:rsidRDefault="00EB18C1" w:rsidP="005E0B3D">
            <w:pPr>
              <w:jc w:val="center"/>
              <w:rPr>
                <w:sz w:val="24"/>
                <w:szCs w:val="24"/>
                <w:lang w:val="en-GB"/>
              </w:rPr>
            </w:pPr>
            <w:r w:rsidRPr="00A42EA4">
              <w:rPr>
                <w:sz w:val="24"/>
                <w:szCs w:val="24"/>
                <w:lang w:val="en-GB"/>
              </w:rPr>
              <w:t>210</w:t>
            </w:r>
          </w:p>
        </w:tc>
      </w:tr>
      <w:tr w:rsidR="00EB18C1" w:rsidRPr="00A42EA4" w:rsidTr="005E0B3D">
        <w:tc>
          <w:tcPr>
            <w:tcW w:w="648" w:type="dxa"/>
          </w:tcPr>
          <w:p w:rsidR="00EB18C1" w:rsidRPr="00672482" w:rsidRDefault="00EB18C1" w:rsidP="005E0B3D">
            <w:pPr>
              <w:jc w:val="center"/>
              <w:rPr>
                <w:b/>
                <w:sz w:val="24"/>
                <w:szCs w:val="24"/>
                <w:lang w:val="en-GB"/>
              </w:rPr>
            </w:pPr>
            <w:r w:rsidRPr="00672482">
              <w:rPr>
                <w:b/>
                <w:sz w:val="24"/>
                <w:szCs w:val="24"/>
                <w:lang w:val="en-GB"/>
              </w:rPr>
              <w:t>3</w:t>
            </w:r>
          </w:p>
        </w:tc>
        <w:tc>
          <w:tcPr>
            <w:tcW w:w="540" w:type="dxa"/>
          </w:tcPr>
          <w:p w:rsidR="00EB18C1" w:rsidRPr="00672482" w:rsidRDefault="00EB18C1" w:rsidP="005E0B3D">
            <w:pPr>
              <w:jc w:val="center"/>
              <w:rPr>
                <w:b/>
                <w:sz w:val="24"/>
                <w:szCs w:val="24"/>
                <w:lang w:val="en-GB"/>
              </w:rPr>
            </w:pPr>
            <w:r w:rsidRPr="00672482">
              <w:rPr>
                <w:b/>
                <w:sz w:val="24"/>
                <w:szCs w:val="24"/>
                <w:lang w:val="en-GB"/>
              </w:rPr>
              <w:t>K</w:t>
            </w:r>
          </w:p>
        </w:tc>
        <w:tc>
          <w:tcPr>
            <w:tcW w:w="1080" w:type="dxa"/>
          </w:tcPr>
          <w:p w:rsidR="00EB18C1" w:rsidRPr="00A42EA4" w:rsidRDefault="00EB18C1" w:rsidP="005E0B3D">
            <w:pPr>
              <w:jc w:val="center"/>
              <w:rPr>
                <w:sz w:val="24"/>
                <w:szCs w:val="24"/>
                <w:lang w:val="en-GB"/>
              </w:rPr>
            </w:pPr>
            <w:r w:rsidRPr="00A42EA4">
              <w:rPr>
                <w:sz w:val="24"/>
                <w:szCs w:val="24"/>
                <w:lang w:val="en-GB"/>
              </w:rPr>
              <w:t>78000</w:t>
            </w:r>
          </w:p>
        </w:tc>
        <w:tc>
          <w:tcPr>
            <w:tcW w:w="1080" w:type="dxa"/>
          </w:tcPr>
          <w:p w:rsidR="00EB18C1" w:rsidRPr="00A42EA4" w:rsidRDefault="00EB18C1" w:rsidP="005E0B3D">
            <w:pPr>
              <w:jc w:val="center"/>
              <w:rPr>
                <w:sz w:val="24"/>
                <w:szCs w:val="24"/>
                <w:lang w:val="en-GB"/>
              </w:rPr>
            </w:pPr>
            <w:r w:rsidRPr="00A42EA4">
              <w:rPr>
                <w:sz w:val="24"/>
                <w:szCs w:val="24"/>
                <w:lang w:val="en-GB"/>
              </w:rPr>
              <w:t>17200</w:t>
            </w:r>
          </w:p>
        </w:tc>
        <w:tc>
          <w:tcPr>
            <w:tcW w:w="1080" w:type="dxa"/>
          </w:tcPr>
          <w:p w:rsidR="00EB18C1" w:rsidRPr="00A42EA4" w:rsidRDefault="00EB18C1" w:rsidP="005E0B3D">
            <w:pPr>
              <w:jc w:val="center"/>
              <w:rPr>
                <w:sz w:val="24"/>
                <w:szCs w:val="24"/>
                <w:lang w:val="en-GB"/>
              </w:rPr>
            </w:pPr>
            <w:r w:rsidRPr="00A42EA4">
              <w:rPr>
                <w:sz w:val="24"/>
                <w:szCs w:val="24"/>
                <w:lang w:val="en-GB"/>
              </w:rPr>
              <w:t>50700</w:t>
            </w:r>
          </w:p>
        </w:tc>
        <w:tc>
          <w:tcPr>
            <w:tcW w:w="1080" w:type="dxa"/>
          </w:tcPr>
          <w:p w:rsidR="00EB18C1" w:rsidRPr="00A42EA4" w:rsidRDefault="00EB18C1" w:rsidP="005E0B3D">
            <w:pPr>
              <w:jc w:val="center"/>
              <w:rPr>
                <w:sz w:val="24"/>
                <w:szCs w:val="24"/>
                <w:lang w:val="en-GB"/>
              </w:rPr>
            </w:pPr>
            <w:r w:rsidRPr="00A42EA4">
              <w:rPr>
                <w:sz w:val="24"/>
                <w:szCs w:val="24"/>
                <w:lang w:val="en-GB"/>
              </w:rPr>
              <w:t>10100</w:t>
            </w:r>
          </w:p>
        </w:tc>
        <w:tc>
          <w:tcPr>
            <w:tcW w:w="1191" w:type="dxa"/>
          </w:tcPr>
          <w:p w:rsidR="00EB18C1" w:rsidRPr="00A42EA4" w:rsidRDefault="00EB18C1" w:rsidP="005E0B3D">
            <w:pPr>
              <w:jc w:val="center"/>
              <w:rPr>
                <w:sz w:val="24"/>
                <w:szCs w:val="24"/>
                <w:lang w:val="en-GB"/>
              </w:rPr>
            </w:pPr>
            <w:r w:rsidRPr="00A42EA4">
              <w:rPr>
                <w:sz w:val="24"/>
                <w:szCs w:val="24"/>
                <w:lang w:val="en-GB"/>
              </w:rPr>
              <w:t>860</w:t>
            </w:r>
          </w:p>
        </w:tc>
        <w:tc>
          <w:tcPr>
            <w:tcW w:w="957" w:type="dxa"/>
          </w:tcPr>
          <w:p w:rsidR="00EB18C1" w:rsidRPr="00A42EA4" w:rsidRDefault="00EB18C1" w:rsidP="005E0B3D">
            <w:pPr>
              <w:jc w:val="center"/>
              <w:rPr>
                <w:sz w:val="24"/>
                <w:szCs w:val="24"/>
                <w:lang w:val="en-GB"/>
              </w:rPr>
            </w:pPr>
            <w:r w:rsidRPr="00A42EA4">
              <w:rPr>
                <w:sz w:val="24"/>
                <w:szCs w:val="24"/>
                <w:lang w:val="en-GB"/>
              </w:rPr>
              <w:t>35</w:t>
            </w:r>
          </w:p>
        </w:tc>
        <w:tc>
          <w:tcPr>
            <w:tcW w:w="957" w:type="dxa"/>
          </w:tcPr>
          <w:p w:rsidR="00EB18C1" w:rsidRPr="00A42EA4" w:rsidRDefault="00EB18C1" w:rsidP="005E0B3D">
            <w:pPr>
              <w:jc w:val="center"/>
              <w:rPr>
                <w:sz w:val="24"/>
                <w:szCs w:val="24"/>
                <w:lang w:val="en-GB"/>
              </w:rPr>
            </w:pPr>
            <w:r w:rsidRPr="00A42EA4">
              <w:rPr>
                <w:sz w:val="24"/>
                <w:szCs w:val="24"/>
                <w:lang w:val="en-GB"/>
              </w:rPr>
              <w:t>535</w:t>
            </w:r>
          </w:p>
        </w:tc>
        <w:tc>
          <w:tcPr>
            <w:tcW w:w="957" w:type="dxa"/>
          </w:tcPr>
          <w:p w:rsidR="00EB18C1" w:rsidRPr="00A42EA4" w:rsidRDefault="00EB18C1" w:rsidP="005E0B3D">
            <w:pPr>
              <w:jc w:val="center"/>
              <w:rPr>
                <w:sz w:val="24"/>
                <w:szCs w:val="24"/>
                <w:lang w:val="en-GB"/>
              </w:rPr>
            </w:pPr>
            <w:r w:rsidRPr="00A42EA4">
              <w:rPr>
                <w:sz w:val="24"/>
                <w:szCs w:val="24"/>
                <w:lang w:val="en-GB"/>
              </w:rPr>
              <w:t>290</w:t>
            </w:r>
          </w:p>
        </w:tc>
      </w:tr>
      <w:tr w:rsidR="00EB18C1" w:rsidRPr="00A42EA4" w:rsidTr="005E0B3D">
        <w:tc>
          <w:tcPr>
            <w:tcW w:w="648" w:type="dxa"/>
          </w:tcPr>
          <w:p w:rsidR="00EB18C1" w:rsidRPr="00672482" w:rsidRDefault="00EB18C1" w:rsidP="005E0B3D">
            <w:pPr>
              <w:jc w:val="center"/>
              <w:rPr>
                <w:b/>
                <w:sz w:val="24"/>
                <w:szCs w:val="24"/>
                <w:lang w:val="en-GB"/>
              </w:rPr>
            </w:pPr>
            <w:r w:rsidRPr="00672482">
              <w:rPr>
                <w:b/>
                <w:sz w:val="24"/>
                <w:szCs w:val="24"/>
                <w:lang w:val="en-GB"/>
              </w:rPr>
              <w:t>3</w:t>
            </w:r>
          </w:p>
        </w:tc>
        <w:tc>
          <w:tcPr>
            <w:tcW w:w="540" w:type="dxa"/>
          </w:tcPr>
          <w:p w:rsidR="00EB18C1" w:rsidRPr="00672482" w:rsidRDefault="00EB18C1" w:rsidP="005E0B3D">
            <w:pPr>
              <w:jc w:val="center"/>
              <w:rPr>
                <w:b/>
                <w:sz w:val="24"/>
                <w:szCs w:val="24"/>
                <w:lang w:val="en-GB"/>
              </w:rPr>
            </w:pPr>
            <w:r w:rsidRPr="00672482">
              <w:rPr>
                <w:b/>
                <w:sz w:val="24"/>
                <w:szCs w:val="24"/>
                <w:lang w:val="en-GB"/>
              </w:rPr>
              <w:t>L</w:t>
            </w:r>
          </w:p>
        </w:tc>
        <w:tc>
          <w:tcPr>
            <w:tcW w:w="1080" w:type="dxa"/>
          </w:tcPr>
          <w:p w:rsidR="00EB18C1" w:rsidRPr="00A42EA4" w:rsidRDefault="00EB18C1" w:rsidP="005E0B3D">
            <w:pPr>
              <w:jc w:val="center"/>
              <w:rPr>
                <w:sz w:val="24"/>
                <w:szCs w:val="24"/>
                <w:lang w:val="en-GB"/>
              </w:rPr>
            </w:pPr>
            <w:r w:rsidRPr="00A42EA4">
              <w:rPr>
                <w:sz w:val="24"/>
                <w:szCs w:val="24"/>
                <w:lang w:val="en-GB"/>
              </w:rPr>
              <w:t>43500</w:t>
            </w:r>
          </w:p>
        </w:tc>
        <w:tc>
          <w:tcPr>
            <w:tcW w:w="1080" w:type="dxa"/>
          </w:tcPr>
          <w:p w:rsidR="00EB18C1" w:rsidRPr="00A42EA4" w:rsidRDefault="00EB18C1" w:rsidP="005E0B3D">
            <w:pPr>
              <w:jc w:val="center"/>
              <w:rPr>
                <w:sz w:val="24"/>
                <w:szCs w:val="24"/>
                <w:lang w:val="en-GB"/>
              </w:rPr>
            </w:pPr>
            <w:r w:rsidRPr="00A42EA4">
              <w:rPr>
                <w:sz w:val="24"/>
                <w:szCs w:val="24"/>
                <w:lang w:val="en-GB"/>
              </w:rPr>
              <w:t>10000</w:t>
            </w:r>
          </w:p>
        </w:tc>
        <w:tc>
          <w:tcPr>
            <w:tcW w:w="1080" w:type="dxa"/>
          </w:tcPr>
          <w:p w:rsidR="00EB18C1" w:rsidRPr="00A42EA4" w:rsidRDefault="00EB18C1" w:rsidP="005E0B3D">
            <w:pPr>
              <w:jc w:val="center"/>
              <w:rPr>
                <w:sz w:val="24"/>
                <w:szCs w:val="24"/>
                <w:lang w:val="en-GB"/>
              </w:rPr>
            </w:pPr>
            <w:r w:rsidRPr="00A42EA4">
              <w:rPr>
                <w:sz w:val="24"/>
                <w:szCs w:val="24"/>
                <w:lang w:val="en-GB"/>
              </w:rPr>
              <w:t>24800</w:t>
            </w:r>
          </w:p>
        </w:tc>
        <w:tc>
          <w:tcPr>
            <w:tcW w:w="1080" w:type="dxa"/>
          </w:tcPr>
          <w:p w:rsidR="00EB18C1" w:rsidRPr="00A42EA4" w:rsidRDefault="00EB18C1" w:rsidP="005E0B3D">
            <w:pPr>
              <w:jc w:val="center"/>
              <w:rPr>
                <w:sz w:val="24"/>
                <w:szCs w:val="24"/>
                <w:lang w:val="en-GB"/>
              </w:rPr>
            </w:pPr>
            <w:r w:rsidRPr="00A42EA4">
              <w:rPr>
                <w:sz w:val="24"/>
                <w:szCs w:val="24"/>
                <w:lang w:val="en-GB"/>
              </w:rPr>
              <w:t>8700</w:t>
            </w:r>
          </w:p>
        </w:tc>
        <w:tc>
          <w:tcPr>
            <w:tcW w:w="1191" w:type="dxa"/>
          </w:tcPr>
          <w:p w:rsidR="00EB18C1" w:rsidRPr="00A42EA4" w:rsidRDefault="00EB18C1" w:rsidP="005E0B3D">
            <w:pPr>
              <w:jc w:val="center"/>
              <w:rPr>
                <w:sz w:val="24"/>
                <w:szCs w:val="24"/>
                <w:lang w:val="en-GB"/>
              </w:rPr>
            </w:pPr>
            <w:r w:rsidRPr="00A42EA4">
              <w:rPr>
                <w:sz w:val="24"/>
                <w:szCs w:val="24"/>
                <w:lang w:val="en-GB"/>
              </w:rPr>
              <w:t>625</w:t>
            </w:r>
          </w:p>
        </w:tc>
        <w:tc>
          <w:tcPr>
            <w:tcW w:w="957" w:type="dxa"/>
          </w:tcPr>
          <w:p w:rsidR="00EB18C1" w:rsidRPr="00A42EA4" w:rsidRDefault="00EB18C1" w:rsidP="005E0B3D">
            <w:pPr>
              <w:jc w:val="center"/>
              <w:rPr>
                <w:sz w:val="24"/>
                <w:szCs w:val="24"/>
                <w:lang w:val="en-GB"/>
              </w:rPr>
            </w:pPr>
            <w:r w:rsidRPr="00A42EA4">
              <w:rPr>
                <w:sz w:val="24"/>
                <w:szCs w:val="24"/>
                <w:lang w:val="en-GB"/>
              </w:rPr>
              <w:t>20</w:t>
            </w:r>
          </w:p>
        </w:tc>
        <w:tc>
          <w:tcPr>
            <w:tcW w:w="957" w:type="dxa"/>
          </w:tcPr>
          <w:p w:rsidR="00EB18C1" w:rsidRPr="00A42EA4" w:rsidRDefault="00EB18C1" w:rsidP="005E0B3D">
            <w:pPr>
              <w:jc w:val="center"/>
              <w:rPr>
                <w:sz w:val="24"/>
                <w:szCs w:val="24"/>
                <w:lang w:val="en-GB"/>
              </w:rPr>
            </w:pPr>
            <w:r w:rsidRPr="00A42EA4">
              <w:rPr>
                <w:sz w:val="24"/>
                <w:szCs w:val="24"/>
                <w:lang w:val="en-GB"/>
              </w:rPr>
              <w:t>355</w:t>
            </w:r>
          </w:p>
        </w:tc>
        <w:tc>
          <w:tcPr>
            <w:tcW w:w="957" w:type="dxa"/>
          </w:tcPr>
          <w:p w:rsidR="00EB18C1" w:rsidRPr="00A42EA4" w:rsidRDefault="00EB18C1" w:rsidP="005E0B3D">
            <w:pPr>
              <w:jc w:val="center"/>
              <w:rPr>
                <w:sz w:val="24"/>
                <w:szCs w:val="24"/>
                <w:lang w:val="en-GB"/>
              </w:rPr>
            </w:pPr>
            <w:r w:rsidRPr="00A42EA4">
              <w:rPr>
                <w:sz w:val="24"/>
                <w:szCs w:val="24"/>
                <w:lang w:val="en-GB"/>
              </w:rPr>
              <w:t>250</w:t>
            </w:r>
          </w:p>
        </w:tc>
      </w:tr>
      <w:tr w:rsidR="00EB18C1" w:rsidRPr="00A42EA4" w:rsidTr="005E0B3D">
        <w:tc>
          <w:tcPr>
            <w:tcW w:w="648" w:type="dxa"/>
          </w:tcPr>
          <w:p w:rsidR="00EB18C1" w:rsidRPr="00672482" w:rsidRDefault="00EB18C1" w:rsidP="005E0B3D">
            <w:pPr>
              <w:jc w:val="center"/>
              <w:rPr>
                <w:b/>
                <w:sz w:val="24"/>
                <w:szCs w:val="24"/>
                <w:lang w:val="en-GB"/>
              </w:rPr>
            </w:pPr>
            <w:r w:rsidRPr="00672482">
              <w:rPr>
                <w:b/>
                <w:sz w:val="24"/>
                <w:szCs w:val="24"/>
                <w:lang w:val="en-GB"/>
              </w:rPr>
              <w:t>4</w:t>
            </w:r>
          </w:p>
        </w:tc>
        <w:tc>
          <w:tcPr>
            <w:tcW w:w="540" w:type="dxa"/>
          </w:tcPr>
          <w:p w:rsidR="00EB18C1" w:rsidRPr="00672482" w:rsidRDefault="00EB18C1" w:rsidP="005E0B3D">
            <w:pPr>
              <w:jc w:val="center"/>
              <w:rPr>
                <w:b/>
                <w:sz w:val="24"/>
                <w:szCs w:val="24"/>
                <w:lang w:val="en-GB"/>
              </w:rPr>
            </w:pPr>
            <w:r w:rsidRPr="00672482">
              <w:rPr>
                <w:b/>
                <w:sz w:val="24"/>
                <w:szCs w:val="24"/>
                <w:lang w:val="en-GB"/>
              </w:rPr>
              <w:t>N</w:t>
            </w:r>
          </w:p>
        </w:tc>
        <w:tc>
          <w:tcPr>
            <w:tcW w:w="1080" w:type="dxa"/>
          </w:tcPr>
          <w:p w:rsidR="00EB18C1" w:rsidRPr="00A42EA4" w:rsidRDefault="00EB18C1" w:rsidP="005E0B3D">
            <w:pPr>
              <w:jc w:val="center"/>
              <w:rPr>
                <w:sz w:val="24"/>
                <w:szCs w:val="24"/>
                <w:lang w:val="en-GB"/>
              </w:rPr>
            </w:pPr>
            <w:r w:rsidRPr="00A42EA4">
              <w:rPr>
                <w:sz w:val="24"/>
                <w:szCs w:val="24"/>
                <w:lang w:val="en-GB"/>
              </w:rPr>
              <w:t>30300</w:t>
            </w:r>
          </w:p>
        </w:tc>
        <w:tc>
          <w:tcPr>
            <w:tcW w:w="1080" w:type="dxa"/>
          </w:tcPr>
          <w:p w:rsidR="00EB18C1" w:rsidRPr="00A42EA4" w:rsidRDefault="00EB18C1" w:rsidP="005E0B3D">
            <w:pPr>
              <w:jc w:val="center"/>
              <w:rPr>
                <w:sz w:val="24"/>
                <w:szCs w:val="24"/>
                <w:lang w:val="en-GB"/>
              </w:rPr>
            </w:pPr>
            <w:r w:rsidRPr="00A42EA4">
              <w:rPr>
                <w:sz w:val="24"/>
                <w:szCs w:val="24"/>
                <w:lang w:val="en-GB"/>
              </w:rPr>
              <w:t>7650</w:t>
            </w:r>
          </w:p>
        </w:tc>
        <w:tc>
          <w:tcPr>
            <w:tcW w:w="1080" w:type="dxa"/>
          </w:tcPr>
          <w:p w:rsidR="00EB18C1" w:rsidRPr="00A42EA4" w:rsidRDefault="00EB18C1" w:rsidP="005E0B3D">
            <w:pPr>
              <w:jc w:val="center"/>
              <w:rPr>
                <w:sz w:val="24"/>
                <w:szCs w:val="24"/>
                <w:lang w:val="en-GB"/>
              </w:rPr>
            </w:pPr>
            <w:r w:rsidRPr="00A42EA4">
              <w:rPr>
                <w:sz w:val="24"/>
                <w:szCs w:val="24"/>
                <w:lang w:val="en-GB"/>
              </w:rPr>
              <w:t>16550</w:t>
            </w:r>
          </w:p>
        </w:tc>
        <w:tc>
          <w:tcPr>
            <w:tcW w:w="1080" w:type="dxa"/>
          </w:tcPr>
          <w:p w:rsidR="00EB18C1" w:rsidRPr="00A42EA4" w:rsidRDefault="00EB18C1" w:rsidP="005E0B3D">
            <w:pPr>
              <w:jc w:val="center"/>
              <w:rPr>
                <w:sz w:val="24"/>
                <w:szCs w:val="24"/>
                <w:lang w:val="en-GB"/>
              </w:rPr>
            </w:pPr>
            <w:r w:rsidRPr="00A42EA4">
              <w:rPr>
                <w:sz w:val="24"/>
                <w:szCs w:val="24"/>
                <w:lang w:val="en-GB"/>
              </w:rPr>
              <w:t>6100</w:t>
            </w:r>
          </w:p>
        </w:tc>
        <w:tc>
          <w:tcPr>
            <w:tcW w:w="1191" w:type="dxa"/>
          </w:tcPr>
          <w:p w:rsidR="00EB18C1" w:rsidRPr="00A42EA4" w:rsidRDefault="00EB18C1" w:rsidP="005E0B3D">
            <w:pPr>
              <w:jc w:val="center"/>
              <w:rPr>
                <w:sz w:val="24"/>
                <w:szCs w:val="24"/>
                <w:lang w:val="en-GB"/>
              </w:rPr>
            </w:pPr>
            <w:r w:rsidRPr="00A42EA4">
              <w:rPr>
                <w:sz w:val="24"/>
                <w:szCs w:val="24"/>
                <w:lang w:val="en-GB"/>
              </w:rPr>
              <w:t>430</w:t>
            </w:r>
          </w:p>
        </w:tc>
        <w:tc>
          <w:tcPr>
            <w:tcW w:w="957" w:type="dxa"/>
          </w:tcPr>
          <w:p w:rsidR="00EB18C1" w:rsidRPr="00A42EA4" w:rsidRDefault="00EB18C1" w:rsidP="005E0B3D">
            <w:pPr>
              <w:jc w:val="center"/>
              <w:rPr>
                <w:sz w:val="24"/>
                <w:szCs w:val="24"/>
                <w:lang w:val="en-GB"/>
              </w:rPr>
            </w:pPr>
            <w:r w:rsidRPr="00A42EA4">
              <w:rPr>
                <w:sz w:val="24"/>
                <w:szCs w:val="24"/>
                <w:lang w:val="en-GB"/>
              </w:rPr>
              <w:t>15</w:t>
            </w:r>
          </w:p>
        </w:tc>
        <w:tc>
          <w:tcPr>
            <w:tcW w:w="957" w:type="dxa"/>
          </w:tcPr>
          <w:p w:rsidR="00EB18C1" w:rsidRPr="00A42EA4" w:rsidRDefault="00EB18C1" w:rsidP="005E0B3D">
            <w:pPr>
              <w:jc w:val="center"/>
              <w:rPr>
                <w:sz w:val="24"/>
                <w:szCs w:val="24"/>
                <w:lang w:val="en-GB"/>
              </w:rPr>
            </w:pPr>
            <w:r w:rsidRPr="00A42EA4">
              <w:rPr>
                <w:sz w:val="24"/>
                <w:szCs w:val="24"/>
                <w:lang w:val="en-GB"/>
              </w:rPr>
              <w:t>231</w:t>
            </w:r>
          </w:p>
        </w:tc>
        <w:tc>
          <w:tcPr>
            <w:tcW w:w="957" w:type="dxa"/>
          </w:tcPr>
          <w:p w:rsidR="00EB18C1" w:rsidRPr="00A42EA4" w:rsidRDefault="00EB18C1" w:rsidP="005E0B3D">
            <w:pPr>
              <w:jc w:val="center"/>
              <w:rPr>
                <w:sz w:val="24"/>
                <w:szCs w:val="24"/>
                <w:lang w:val="en-GB"/>
              </w:rPr>
            </w:pPr>
            <w:r w:rsidRPr="00A42EA4">
              <w:rPr>
                <w:sz w:val="24"/>
                <w:szCs w:val="24"/>
                <w:lang w:val="en-GB"/>
              </w:rPr>
              <w:t>184</w:t>
            </w:r>
          </w:p>
        </w:tc>
      </w:tr>
      <w:tr w:rsidR="00EB18C1" w:rsidRPr="00A42EA4" w:rsidTr="005E0B3D">
        <w:tc>
          <w:tcPr>
            <w:tcW w:w="648" w:type="dxa"/>
          </w:tcPr>
          <w:p w:rsidR="00EB18C1" w:rsidRPr="00672482" w:rsidRDefault="00EB18C1" w:rsidP="005E0B3D">
            <w:pPr>
              <w:jc w:val="center"/>
              <w:rPr>
                <w:b/>
                <w:sz w:val="24"/>
                <w:szCs w:val="24"/>
                <w:lang w:val="en-GB"/>
              </w:rPr>
            </w:pPr>
            <w:r w:rsidRPr="00672482">
              <w:rPr>
                <w:b/>
                <w:sz w:val="24"/>
                <w:szCs w:val="24"/>
                <w:lang w:val="en-GB"/>
              </w:rPr>
              <w:t>4</w:t>
            </w:r>
          </w:p>
        </w:tc>
        <w:tc>
          <w:tcPr>
            <w:tcW w:w="540" w:type="dxa"/>
          </w:tcPr>
          <w:p w:rsidR="00EB18C1" w:rsidRPr="00672482" w:rsidRDefault="00EB18C1" w:rsidP="005E0B3D">
            <w:pPr>
              <w:jc w:val="center"/>
              <w:rPr>
                <w:b/>
                <w:sz w:val="24"/>
                <w:szCs w:val="24"/>
                <w:lang w:val="en-GB"/>
              </w:rPr>
            </w:pPr>
            <w:r w:rsidRPr="00672482">
              <w:rPr>
                <w:b/>
                <w:sz w:val="24"/>
                <w:szCs w:val="24"/>
                <w:lang w:val="en-GB"/>
              </w:rPr>
              <w:t>P</w:t>
            </w:r>
          </w:p>
        </w:tc>
        <w:tc>
          <w:tcPr>
            <w:tcW w:w="1080" w:type="dxa"/>
          </w:tcPr>
          <w:p w:rsidR="00EB18C1" w:rsidRPr="00A42EA4" w:rsidRDefault="00EB18C1" w:rsidP="005E0B3D">
            <w:pPr>
              <w:jc w:val="center"/>
              <w:rPr>
                <w:sz w:val="24"/>
                <w:szCs w:val="24"/>
                <w:lang w:val="en-GB"/>
              </w:rPr>
            </w:pPr>
            <w:r w:rsidRPr="00A42EA4">
              <w:rPr>
                <w:sz w:val="24"/>
                <w:szCs w:val="24"/>
                <w:lang w:val="en-GB"/>
              </w:rPr>
              <w:t>53000</w:t>
            </w:r>
          </w:p>
        </w:tc>
        <w:tc>
          <w:tcPr>
            <w:tcW w:w="1080" w:type="dxa"/>
          </w:tcPr>
          <w:p w:rsidR="00EB18C1" w:rsidRPr="00A42EA4" w:rsidRDefault="00EB18C1" w:rsidP="005E0B3D">
            <w:pPr>
              <w:jc w:val="center"/>
              <w:rPr>
                <w:sz w:val="24"/>
                <w:szCs w:val="24"/>
                <w:lang w:val="en-GB"/>
              </w:rPr>
            </w:pPr>
            <w:r w:rsidRPr="00A42EA4">
              <w:rPr>
                <w:sz w:val="24"/>
                <w:szCs w:val="24"/>
                <w:lang w:val="en-GB"/>
              </w:rPr>
              <w:t>11000</w:t>
            </w:r>
          </w:p>
        </w:tc>
        <w:tc>
          <w:tcPr>
            <w:tcW w:w="1080" w:type="dxa"/>
          </w:tcPr>
          <w:p w:rsidR="00EB18C1" w:rsidRPr="00A42EA4" w:rsidRDefault="00EB18C1" w:rsidP="005E0B3D">
            <w:pPr>
              <w:jc w:val="center"/>
              <w:rPr>
                <w:sz w:val="24"/>
                <w:szCs w:val="24"/>
                <w:lang w:val="en-GB"/>
              </w:rPr>
            </w:pPr>
            <w:r w:rsidRPr="00A42EA4">
              <w:rPr>
                <w:sz w:val="24"/>
                <w:szCs w:val="24"/>
                <w:lang w:val="en-GB"/>
              </w:rPr>
              <w:t>37000</w:t>
            </w:r>
          </w:p>
        </w:tc>
        <w:tc>
          <w:tcPr>
            <w:tcW w:w="1080" w:type="dxa"/>
          </w:tcPr>
          <w:p w:rsidR="00EB18C1" w:rsidRPr="00A42EA4" w:rsidRDefault="00EB18C1" w:rsidP="005E0B3D">
            <w:pPr>
              <w:jc w:val="center"/>
              <w:rPr>
                <w:sz w:val="24"/>
                <w:szCs w:val="24"/>
                <w:lang w:val="en-GB"/>
              </w:rPr>
            </w:pPr>
            <w:r w:rsidRPr="00A42EA4">
              <w:rPr>
                <w:sz w:val="24"/>
                <w:szCs w:val="24"/>
                <w:lang w:val="en-GB"/>
              </w:rPr>
              <w:t>6000</w:t>
            </w:r>
          </w:p>
        </w:tc>
        <w:tc>
          <w:tcPr>
            <w:tcW w:w="1191" w:type="dxa"/>
          </w:tcPr>
          <w:p w:rsidR="00EB18C1" w:rsidRPr="00A42EA4" w:rsidRDefault="00EB18C1" w:rsidP="005E0B3D">
            <w:pPr>
              <w:jc w:val="center"/>
              <w:rPr>
                <w:sz w:val="24"/>
                <w:szCs w:val="24"/>
                <w:lang w:val="en-GB"/>
              </w:rPr>
            </w:pPr>
            <w:r w:rsidRPr="00A42EA4">
              <w:rPr>
                <w:sz w:val="24"/>
                <w:szCs w:val="24"/>
                <w:lang w:val="en-GB"/>
              </w:rPr>
              <w:t>620</w:t>
            </w:r>
          </w:p>
        </w:tc>
        <w:tc>
          <w:tcPr>
            <w:tcW w:w="957" w:type="dxa"/>
          </w:tcPr>
          <w:p w:rsidR="00EB18C1" w:rsidRPr="00A42EA4" w:rsidRDefault="00EB18C1" w:rsidP="005E0B3D">
            <w:pPr>
              <w:jc w:val="center"/>
              <w:rPr>
                <w:sz w:val="24"/>
                <w:szCs w:val="24"/>
                <w:lang w:val="en-GB"/>
              </w:rPr>
            </w:pPr>
            <w:r w:rsidRPr="00A42EA4">
              <w:rPr>
                <w:sz w:val="24"/>
                <w:szCs w:val="24"/>
                <w:lang w:val="en-GB"/>
              </w:rPr>
              <w:t>32</w:t>
            </w:r>
          </w:p>
        </w:tc>
        <w:tc>
          <w:tcPr>
            <w:tcW w:w="957" w:type="dxa"/>
          </w:tcPr>
          <w:p w:rsidR="00EB18C1" w:rsidRPr="00A42EA4" w:rsidRDefault="00EB18C1" w:rsidP="005E0B3D">
            <w:pPr>
              <w:jc w:val="center"/>
              <w:rPr>
                <w:sz w:val="24"/>
                <w:szCs w:val="24"/>
                <w:lang w:val="en-GB"/>
              </w:rPr>
            </w:pPr>
            <w:r w:rsidRPr="00A42EA4">
              <w:rPr>
                <w:sz w:val="24"/>
                <w:szCs w:val="24"/>
                <w:lang w:val="en-GB"/>
              </w:rPr>
              <w:t>414</w:t>
            </w:r>
          </w:p>
        </w:tc>
        <w:tc>
          <w:tcPr>
            <w:tcW w:w="957" w:type="dxa"/>
          </w:tcPr>
          <w:p w:rsidR="00EB18C1" w:rsidRPr="00A42EA4" w:rsidRDefault="00EB18C1" w:rsidP="005E0B3D">
            <w:pPr>
              <w:jc w:val="center"/>
              <w:rPr>
                <w:sz w:val="24"/>
                <w:szCs w:val="24"/>
                <w:lang w:val="en-GB"/>
              </w:rPr>
            </w:pPr>
            <w:r w:rsidRPr="00A42EA4">
              <w:rPr>
                <w:sz w:val="24"/>
                <w:szCs w:val="24"/>
                <w:lang w:val="en-GB"/>
              </w:rPr>
              <w:t>170</w:t>
            </w:r>
          </w:p>
        </w:tc>
      </w:tr>
      <w:tr w:rsidR="00EB18C1" w:rsidRPr="00A42EA4" w:rsidTr="005E0B3D">
        <w:tc>
          <w:tcPr>
            <w:tcW w:w="648" w:type="dxa"/>
          </w:tcPr>
          <w:p w:rsidR="00EB18C1" w:rsidRPr="00672482" w:rsidRDefault="00EB18C1" w:rsidP="005E0B3D">
            <w:pPr>
              <w:jc w:val="center"/>
              <w:rPr>
                <w:b/>
                <w:sz w:val="24"/>
                <w:szCs w:val="24"/>
                <w:lang w:val="en-GB"/>
              </w:rPr>
            </w:pPr>
            <w:r w:rsidRPr="00672482">
              <w:rPr>
                <w:b/>
                <w:sz w:val="24"/>
                <w:szCs w:val="24"/>
                <w:lang w:val="en-GB"/>
              </w:rPr>
              <w:t>5</w:t>
            </w:r>
          </w:p>
        </w:tc>
        <w:tc>
          <w:tcPr>
            <w:tcW w:w="540" w:type="dxa"/>
          </w:tcPr>
          <w:p w:rsidR="00EB18C1" w:rsidRPr="00672482" w:rsidRDefault="00EB18C1" w:rsidP="005E0B3D">
            <w:pPr>
              <w:jc w:val="center"/>
              <w:rPr>
                <w:b/>
                <w:sz w:val="24"/>
                <w:szCs w:val="24"/>
                <w:lang w:val="en-GB"/>
              </w:rPr>
            </w:pPr>
            <w:r w:rsidRPr="00672482">
              <w:rPr>
                <w:b/>
                <w:sz w:val="24"/>
                <w:szCs w:val="24"/>
                <w:lang w:val="en-GB"/>
              </w:rPr>
              <w:t>M</w:t>
            </w:r>
          </w:p>
        </w:tc>
        <w:tc>
          <w:tcPr>
            <w:tcW w:w="1080" w:type="dxa"/>
          </w:tcPr>
          <w:p w:rsidR="00EB18C1" w:rsidRPr="00A42EA4" w:rsidRDefault="00EB18C1" w:rsidP="005E0B3D">
            <w:pPr>
              <w:jc w:val="center"/>
              <w:rPr>
                <w:sz w:val="24"/>
                <w:szCs w:val="24"/>
                <w:lang w:val="en-GB"/>
              </w:rPr>
            </w:pPr>
            <w:r w:rsidRPr="00A42EA4">
              <w:rPr>
                <w:sz w:val="24"/>
                <w:szCs w:val="24"/>
                <w:lang w:val="en-GB"/>
              </w:rPr>
              <w:t>68000</w:t>
            </w:r>
          </w:p>
        </w:tc>
        <w:tc>
          <w:tcPr>
            <w:tcW w:w="1080" w:type="dxa"/>
          </w:tcPr>
          <w:p w:rsidR="00EB18C1" w:rsidRPr="00A42EA4" w:rsidRDefault="00EB18C1" w:rsidP="005E0B3D">
            <w:pPr>
              <w:jc w:val="center"/>
              <w:rPr>
                <w:sz w:val="24"/>
                <w:szCs w:val="24"/>
                <w:lang w:val="en-GB"/>
              </w:rPr>
            </w:pPr>
            <w:r w:rsidRPr="00A42EA4">
              <w:rPr>
                <w:sz w:val="24"/>
                <w:szCs w:val="24"/>
                <w:lang w:val="en-GB"/>
              </w:rPr>
              <w:t>14300</w:t>
            </w:r>
          </w:p>
        </w:tc>
        <w:tc>
          <w:tcPr>
            <w:tcW w:w="1080" w:type="dxa"/>
          </w:tcPr>
          <w:p w:rsidR="00EB18C1" w:rsidRPr="00A42EA4" w:rsidRDefault="00EB18C1" w:rsidP="005E0B3D">
            <w:pPr>
              <w:jc w:val="center"/>
              <w:rPr>
                <w:sz w:val="24"/>
                <w:szCs w:val="24"/>
                <w:lang w:val="en-GB"/>
              </w:rPr>
            </w:pPr>
            <w:r w:rsidRPr="00A42EA4">
              <w:rPr>
                <w:sz w:val="24"/>
                <w:szCs w:val="24"/>
                <w:lang w:val="en-GB"/>
              </w:rPr>
              <w:t>44200</w:t>
            </w:r>
          </w:p>
        </w:tc>
        <w:tc>
          <w:tcPr>
            <w:tcW w:w="1080" w:type="dxa"/>
          </w:tcPr>
          <w:p w:rsidR="00EB18C1" w:rsidRPr="00A42EA4" w:rsidRDefault="00EB18C1" w:rsidP="005E0B3D">
            <w:pPr>
              <w:jc w:val="center"/>
              <w:rPr>
                <w:sz w:val="24"/>
                <w:szCs w:val="24"/>
                <w:lang w:val="en-GB"/>
              </w:rPr>
            </w:pPr>
            <w:r w:rsidRPr="00A42EA4">
              <w:rPr>
                <w:sz w:val="24"/>
                <w:szCs w:val="24"/>
                <w:lang w:val="en-GB"/>
              </w:rPr>
              <w:t>9500</w:t>
            </w:r>
          </w:p>
        </w:tc>
        <w:tc>
          <w:tcPr>
            <w:tcW w:w="1191" w:type="dxa"/>
          </w:tcPr>
          <w:p w:rsidR="00EB18C1" w:rsidRPr="00A42EA4" w:rsidRDefault="00EB18C1" w:rsidP="005E0B3D">
            <w:pPr>
              <w:jc w:val="center"/>
              <w:rPr>
                <w:sz w:val="24"/>
                <w:szCs w:val="24"/>
                <w:lang w:val="en-GB"/>
              </w:rPr>
            </w:pPr>
            <w:r w:rsidRPr="00A42EA4">
              <w:rPr>
                <w:sz w:val="24"/>
                <w:szCs w:val="24"/>
                <w:lang w:val="en-GB"/>
              </w:rPr>
              <w:t>730</w:t>
            </w:r>
          </w:p>
        </w:tc>
        <w:tc>
          <w:tcPr>
            <w:tcW w:w="957" w:type="dxa"/>
          </w:tcPr>
          <w:p w:rsidR="00EB18C1" w:rsidRPr="00A42EA4" w:rsidRDefault="00EB18C1" w:rsidP="005E0B3D">
            <w:pPr>
              <w:jc w:val="center"/>
              <w:rPr>
                <w:sz w:val="24"/>
                <w:szCs w:val="24"/>
                <w:lang w:val="en-GB"/>
              </w:rPr>
            </w:pPr>
            <w:r w:rsidRPr="00A42EA4">
              <w:rPr>
                <w:sz w:val="24"/>
                <w:szCs w:val="24"/>
                <w:lang w:val="en-GB"/>
              </w:rPr>
              <w:t>30</w:t>
            </w:r>
          </w:p>
        </w:tc>
        <w:tc>
          <w:tcPr>
            <w:tcW w:w="957" w:type="dxa"/>
          </w:tcPr>
          <w:p w:rsidR="00EB18C1" w:rsidRPr="00A42EA4" w:rsidRDefault="00EB18C1" w:rsidP="005E0B3D">
            <w:pPr>
              <w:jc w:val="center"/>
              <w:rPr>
                <w:sz w:val="24"/>
                <w:szCs w:val="24"/>
                <w:lang w:val="en-GB"/>
              </w:rPr>
            </w:pPr>
            <w:r w:rsidRPr="00A42EA4">
              <w:rPr>
                <w:sz w:val="24"/>
                <w:szCs w:val="24"/>
                <w:lang w:val="en-GB"/>
              </w:rPr>
              <w:t>520</w:t>
            </w:r>
          </w:p>
        </w:tc>
        <w:tc>
          <w:tcPr>
            <w:tcW w:w="957" w:type="dxa"/>
          </w:tcPr>
          <w:p w:rsidR="00EB18C1" w:rsidRPr="00A42EA4" w:rsidRDefault="00EB18C1" w:rsidP="005E0B3D">
            <w:pPr>
              <w:jc w:val="center"/>
              <w:rPr>
                <w:sz w:val="24"/>
                <w:szCs w:val="24"/>
                <w:lang w:val="en-GB"/>
              </w:rPr>
            </w:pPr>
            <w:r w:rsidRPr="00A42EA4">
              <w:rPr>
                <w:sz w:val="24"/>
                <w:szCs w:val="24"/>
                <w:lang w:val="en-GB"/>
              </w:rPr>
              <w:t>180</w:t>
            </w:r>
          </w:p>
        </w:tc>
      </w:tr>
      <w:tr w:rsidR="00EB18C1" w:rsidRPr="00A42EA4" w:rsidTr="005E0B3D">
        <w:tc>
          <w:tcPr>
            <w:tcW w:w="648" w:type="dxa"/>
          </w:tcPr>
          <w:p w:rsidR="00EB18C1" w:rsidRPr="00672482" w:rsidRDefault="00EB18C1" w:rsidP="005E0B3D">
            <w:pPr>
              <w:jc w:val="center"/>
              <w:rPr>
                <w:b/>
                <w:sz w:val="24"/>
                <w:szCs w:val="24"/>
                <w:lang w:val="en-GB"/>
              </w:rPr>
            </w:pPr>
            <w:r w:rsidRPr="00672482">
              <w:rPr>
                <w:b/>
                <w:sz w:val="24"/>
                <w:szCs w:val="24"/>
                <w:lang w:val="en-GB"/>
              </w:rPr>
              <w:t>5</w:t>
            </w:r>
          </w:p>
        </w:tc>
        <w:tc>
          <w:tcPr>
            <w:tcW w:w="540" w:type="dxa"/>
          </w:tcPr>
          <w:p w:rsidR="00EB18C1" w:rsidRPr="00672482" w:rsidRDefault="00EB18C1" w:rsidP="005E0B3D">
            <w:pPr>
              <w:jc w:val="center"/>
              <w:rPr>
                <w:b/>
                <w:sz w:val="24"/>
                <w:szCs w:val="24"/>
                <w:lang w:val="en-GB"/>
              </w:rPr>
            </w:pPr>
            <w:r w:rsidRPr="00672482">
              <w:rPr>
                <w:b/>
                <w:sz w:val="24"/>
                <w:szCs w:val="24"/>
                <w:lang w:val="en-GB"/>
              </w:rPr>
              <w:t>F</w:t>
            </w:r>
          </w:p>
        </w:tc>
        <w:tc>
          <w:tcPr>
            <w:tcW w:w="1080" w:type="dxa"/>
          </w:tcPr>
          <w:p w:rsidR="00EB18C1" w:rsidRPr="00A42EA4" w:rsidRDefault="00EB18C1" w:rsidP="005E0B3D">
            <w:pPr>
              <w:jc w:val="center"/>
              <w:rPr>
                <w:sz w:val="24"/>
                <w:szCs w:val="24"/>
                <w:lang w:val="en-GB"/>
              </w:rPr>
            </w:pPr>
            <w:r w:rsidRPr="00A42EA4">
              <w:rPr>
                <w:sz w:val="24"/>
                <w:szCs w:val="24"/>
                <w:lang w:val="en-GB"/>
              </w:rPr>
              <w:t>38500</w:t>
            </w:r>
          </w:p>
        </w:tc>
        <w:tc>
          <w:tcPr>
            <w:tcW w:w="1080" w:type="dxa"/>
          </w:tcPr>
          <w:p w:rsidR="00EB18C1" w:rsidRPr="00A42EA4" w:rsidRDefault="00EB18C1" w:rsidP="005E0B3D">
            <w:pPr>
              <w:jc w:val="center"/>
              <w:rPr>
                <w:sz w:val="24"/>
                <w:szCs w:val="24"/>
                <w:lang w:val="en-GB"/>
              </w:rPr>
            </w:pPr>
            <w:r w:rsidRPr="00A42EA4">
              <w:rPr>
                <w:sz w:val="24"/>
                <w:szCs w:val="24"/>
                <w:lang w:val="en-GB"/>
              </w:rPr>
              <w:t>9300</w:t>
            </w:r>
          </w:p>
        </w:tc>
        <w:tc>
          <w:tcPr>
            <w:tcW w:w="1080" w:type="dxa"/>
          </w:tcPr>
          <w:p w:rsidR="00EB18C1" w:rsidRPr="00A42EA4" w:rsidRDefault="00EB18C1" w:rsidP="005E0B3D">
            <w:pPr>
              <w:jc w:val="center"/>
              <w:rPr>
                <w:sz w:val="24"/>
                <w:szCs w:val="24"/>
                <w:lang w:val="en-GB"/>
              </w:rPr>
            </w:pPr>
            <w:r w:rsidRPr="00A42EA4">
              <w:rPr>
                <w:sz w:val="24"/>
                <w:szCs w:val="24"/>
                <w:lang w:val="en-GB"/>
              </w:rPr>
              <w:t>22300</w:t>
            </w:r>
          </w:p>
        </w:tc>
        <w:tc>
          <w:tcPr>
            <w:tcW w:w="1080" w:type="dxa"/>
          </w:tcPr>
          <w:p w:rsidR="00EB18C1" w:rsidRPr="00A42EA4" w:rsidRDefault="00EB18C1" w:rsidP="005E0B3D">
            <w:pPr>
              <w:jc w:val="center"/>
              <w:rPr>
                <w:sz w:val="24"/>
                <w:szCs w:val="24"/>
                <w:lang w:val="en-GB"/>
              </w:rPr>
            </w:pPr>
            <w:r w:rsidRPr="00A42EA4">
              <w:rPr>
                <w:sz w:val="24"/>
                <w:szCs w:val="24"/>
                <w:lang w:val="en-GB"/>
              </w:rPr>
              <w:t>6900</w:t>
            </w:r>
          </w:p>
        </w:tc>
        <w:tc>
          <w:tcPr>
            <w:tcW w:w="1191" w:type="dxa"/>
          </w:tcPr>
          <w:p w:rsidR="00EB18C1" w:rsidRPr="00A42EA4" w:rsidRDefault="00EB18C1" w:rsidP="005E0B3D">
            <w:pPr>
              <w:jc w:val="center"/>
              <w:rPr>
                <w:sz w:val="24"/>
                <w:szCs w:val="24"/>
                <w:lang w:val="en-GB"/>
              </w:rPr>
            </w:pPr>
            <w:r w:rsidRPr="00A42EA4">
              <w:rPr>
                <w:sz w:val="24"/>
                <w:szCs w:val="24"/>
                <w:lang w:val="en-GB"/>
              </w:rPr>
              <w:t>430</w:t>
            </w:r>
          </w:p>
        </w:tc>
        <w:tc>
          <w:tcPr>
            <w:tcW w:w="957" w:type="dxa"/>
          </w:tcPr>
          <w:p w:rsidR="00EB18C1" w:rsidRPr="00A42EA4" w:rsidRDefault="00EB18C1" w:rsidP="005E0B3D">
            <w:pPr>
              <w:jc w:val="center"/>
              <w:rPr>
                <w:sz w:val="24"/>
                <w:szCs w:val="24"/>
                <w:lang w:val="en-GB"/>
              </w:rPr>
            </w:pPr>
            <w:r w:rsidRPr="00A42EA4">
              <w:rPr>
                <w:sz w:val="24"/>
                <w:szCs w:val="24"/>
                <w:lang w:val="en-GB"/>
              </w:rPr>
              <w:t>15</w:t>
            </w:r>
          </w:p>
        </w:tc>
        <w:tc>
          <w:tcPr>
            <w:tcW w:w="957" w:type="dxa"/>
          </w:tcPr>
          <w:p w:rsidR="00EB18C1" w:rsidRPr="00A42EA4" w:rsidRDefault="00EB18C1" w:rsidP="005E0B3D">
            <w:pPr>
              <w:jc w:val="center"/>
              <w:rPr>
                <w:sz w:val="24"/>
                <w:szCs w:val="24"/>
                <w:lang w:val="en-GB"/>
              </w:rPr>
            </w:pPr>
            <w:r w:rsidRPr="00A42EA4">
              <w:rPr>
                <w:sz w:val="24"/>
                <w:szCs w:val="24"/>
                <w:lang w:val="en-GB"/>
              </w:rPr>
              <w:t>214</w:t>
            </w:r>
          </w:p>
        </w:tc>
        <w:tc>
          <w:tcPr>
            <w:tcW w:w="957" w:type="dxa"/>
          </w:tcPr>
          <w:p w:rsidR="00EB18C1" w:rsidRPr="00A42EA4" w:rsidRDefault="00EB18C1" w:rsidP="005E0B3D">
            <w:pPr>
              <w:jc w:val="center"/>
              <w:rPr>
                <w:sz w:val="24"/>
                <w:szCs w:val="24"/>
                <w:lang w:val="en-GB"/>
              </w:rPr>
            </w:pPr>
            <w:r w:rsidRPr="00A42EA4">
              <w:rPr>
                <w:sz w:val="24"/>
                <w:szCs w:val="24"/>
                <w:lang w:val="en-GB"/>
              </w:rPr>
              <w:t>210</w:t>
            </w:r>
          </w:p>
        </w:tc>
      </w:tr>
      <w:tr w:rsidR="00EB18C1" w:rsidRPr="00A42EA4" w:rsidTr="005E0B3D">
        <w:tc>
          <w:tcPr>
            <w:tcW w:w="648" w:type="dxa"/>
          </w:tcPr>
          <w:p w:rsidR="00EB18C1" w:rsidRPr="00672482" w:rsidRDefault="00EB18C1" w:rsidP="005E0B3D">
            <w:pPr>
              <w:jc w:val="center"/>
              <w:rPr>
                <w:b/>
                <w:sz w:val="24"/>
                <w:szCs w:val="24"/>
                <w:lang w:val="en-GB"/>
              </w:rPr>
            </w:pPr>
            <w:r w:rsidRPr="00672482">
              <w:rPr>
                <w:b/>
                <w:sz w:val="24"/>
                <w:szCs w:val="24"/>
                <w:lang w:val="en-GB"/>
              </w:rPr>
              <w:t>6</w:t>
            </w:r>
          </w:p>
        </w:tc>
        <w:tc>
          <w:tcPr>
            <w:tcW w:w="540" w:type="dxa"/>
          </w:tcPr>
          <w:p w:rsidR="00EB18C1" w:rsidRPr="00672482" w:rsidRDefault="00EB18C1" w:rsidP="005E0B3D">
            <w:pPr>
              <w:jc w:val="center"/>
              <w:rPr>
                <w:b/>
                <w:sz w:val="24"/>
                <w:szCs w:val="24"/>
                <w:lang w:val="en-GB"/>
              </w:rPr>
            </w:pPr>
            <w:r w:rsidRPr="00672482">
              <w:rPr>
                <w:b/>
                <w:sz w:val="24"/>
                <w:szCs w:val="24"/>
                <w:lang w:val="en-GB"/>
              </w:rPr>
              <w:t>S</w:t>
            </w:r>
          </w:p>
        </w:tc>
        <w:tc>
          <w:tcPr>
            <w:tcW w:w="1080" w:type="dxa"/>
          </w:tcPr>
          <w:p w:rsidR="00EB18C1" w:rsidRPr="00A42EA4" w:rsidRDefault="00EB18C1" w:rsidP="005E0B3D">
            <w:pPr>
              <w:jc w:val="center"/>
              <w:rPr>
                <w:sz w:val="24"/>
                <w:szCs w:val="24"/>
                <w:lang w:val="en-GB"/>
              </w:rPr>
            </w:pPr>
            <w:r w:rsidRPr="00A42EA4">
              <w:rPr>
                <w:sz w:val="24"/>
                <w:szCs w:val="24"/>
                <w:lang w:val="en-GB"/>
              </w:rPr>
              <w:t>78600</w:t>
            </w:r>
          </w:p>
        </w:tc>
        <w:tc>
          <w:tcPr>
            <w:tcW w:w="1080" w:type="dxa"/>
          </w:tcPr>
          <w:p w:rsidR="00EB18C1" w:rsidRPr="00A42EA4" w:rsidRDefault="00EB18C1" w:rsidP="005E0B3D">
            <w:pPr>
              <w:jc w:val="center"/>
              <w:rPr>
                <w:sz w:val="24"/>
                <w:szCs w:val="24"/>
                <w:lang w:val="en-GB"/>
              </w:rPr>
            </w:pPr>
            <w:r w:rsidRPr="00A42EA4">
              <w:rPr>
                <w:sz w:val="24"/>
                <w:szCs w:val="24"/>
                <w:lang w:val="en-GB"/>
              </w:rPr>
              <w:t>17300</w:t>
            </w:r>
          </w:p>
        </w:tc>
        <w:tc>
          <w:tcPr>
            <w:tcW w:w="1080" w:type="dxa"/>
          </w:tcPr>
          <w:p w:rsidR="00EB18C1" w:rsidRPr="00A42EA4" w:rsidRDefault="00EB18C1" w:rsidP="005E0B3D">
            <w:pPr>
              <w:jc w:val="center"/>
              <w:rPr>
                <w:sz w:val="24"/>
                <w:szCs w:val="24"/>
                <w:lang w:val="en-GB"/>
              </w:rPr>
            </w:pPr>
            <w:r w:rsidRPr="00A42EA4">
              <w:rPr>
                <w:sz w:val="24"/>
                <w:szCs w:val="24"/>
                <w:lang w:val="en-GB"/>
              </w:rPr>
              <w:t>50900</w:t>
            </w:r>
          </w:p>
        </w:tc>
        <w:tc>
          <w:tcPr>
            <w:tcW w:w="1080" w:type="dxa"/>
          </w:tcPr>
          <w:p w:rsidR="00EB18C1" w:rsidRPr="00A42EA4" w:rsidRDefault="00EB18C1" w:rsidP="005E0B3D">
            <w:pPr>
              <w:jc w:val="center"/>
              <w:rPr>
                <w:sz w:val="24"/>
                <w:szCs w:val="24"/>
                <w:lang w:val="en-GB"/>
              </w:rPr>
            </w:pPr>
            <w:r w:rsidRPr="00A42EA4">
              <w:rPr>
                <w:sz w:val="24"/>
                <w:szCs w:val="24"/>
                <w:lang w:val="en-GB"/>
              </w:rPr>
              <w:t>10400</w:t>
            </w:r>
          </w:p>
        </w:tc>
        <w:tc>
          <w:tcPr>
            <w:tcW w:w="1191" w:type="dxa"/>
          </w:tcPr>
          <w:p w:rsidR="00EB18C1" w:rsidRPr="00A42EA4" w:rsidRDefault="00EB18C1" w:rsidP="005E0B3D">
            <w:pPr>
              <w:jc w:val="center"/>
              <w:rPr>
                <w:sz w:val="24"/>
                <w:szCs w:val="24"/>
                <w:lang w:val="en-GB"/>
              </w:rPr>
            </w:pPr>
            <w:r w:rsidRPr="00A42EA4">
              <w:rPr>
                <w:sz w:val="24"/>
                <w:szCs w:val="24"/>
                <w:lang w:val="en-GB"/>
              </w:rPr>
              <w:t>850</w:t>
            </w:r>
          </w:p>
        </w:tc>
        <w:tc>
          <w:tcPr>
            <w:tcW w:w="957" w:type="dxa"/>
          </w:tcPr>
          <w:p w:rsidR="00EB18C1" w:rsidRPr="00A42EA4" w:rsidRDefault="00EB18C1" w:rsidP="005E0B3D">
            <w:pPr>
              <w:jc w:val="center"/>
              <w:rPr>
                <w:sz w:val="24"/>
                <w:szCs w:val="24"/>
                <w:lang w:val="en-GB"/>
              </w:rPr>
            </w:pPr>
            <w:r w:rsidRPr="00A42EA4">
              <w:rPr>
                <w:sz w:val="24"/>
                <w:szCs w:val="24"/>
                <w:lang w:val="en-GB"/>
              </w:rPr>
              <w:t>30</w:t>
            </w:r>
          </w:p>
        </w:tc>
        <w:tc>
          <w:tcPr>
            <w:tcW w:w="957" w:type="dxa"/>
          </w:tcPr>
          <w:p w:rsidR="00EB18C1" w:rsidRPr="00A42EA4" w:rsidRDefault="00EB18C1" w:rsidP="005E0B3D">
            <w:pPr>
              <w:jc w:val="center"/>
              <w:rPr>
                <w:sz w:val="24"/>
                <w:szCs w:val="24"/>
                <w:lang w:val="en-GB"/>
              </w:rPr>
            </w:pPr>
            <w:r w:rsidRPr="00A42EA4">
              <w:rPr>
                <w:sz w:val="24"/>
                <w:szCs w:val="24"/>
                <w:lang w:val="en-GB"/>
              </w:rPr>
              <w:t>530</w:t>
            </w:r>
          </w:p>
        </w:tc>
        <w:tc>
          <w:tcPr>
            <w:tcW w:w="957" w:type="dxa"/>
          </w:tcPr>
          <w:p w:rsidR="00EB18C1" w:rsidRPr="00A42EA4" w:rsidRDefault="00EB18C1" w:rsidP="005E0B3D">
            <w:pPr>
              <w:jc w:val="center"/>
              <w:rPr>
                <w:sz w:val="24"/>
                <w:szCs w:val="24"/>
                <w:lang w:val="en-GB"/>
              </w:rPr>
            </w:pPr>
            <w:r w:rsidRPr="00A42EA4">
              <w:rPr>
                <w:sz w:val="24"/>
                <w:szCs w:val="24"/>
                <w:lang w:val="en-GB"/>
              </w:rPr>
              <w:t>290</w:t>
            </w:r>
          </w:p>
        </w:tc>
      </w:tr>
      <w:tr w:rsidR="00EB18C1" w:rsidRPr="00A42EA4" w:rsidTr="005E0B3D">
        <w:tc>
          <w:tcPr>
            <w:tcW w:w="648" w:type="dxa"/>
          </w:tcPr>
          <w:p w:rsidR="00EB18C1" w:rsidRPr="00672482" w:rsidRDefault="00EB18C1" w:rsidP="005E0B3D">
            <w:pPr>
              <w:jc w:val="center"/>
              <w:rPr>
                <w:b/>
                <w:sz w:val="24"/>
                <w:szCs w:val="24"/>
                <w:lang w:val="en-GB"/>
              </w:rPr>
            </w:pPr>
            <w:r w:rsidRPr="00672482">
              <w:rPr>
                <w:b/>
                <w:sz w:val="24"/>
                <w:szCs w:val="24"/>
                <w:lang w:val="en-GB"/>
              </w:rPr>
              <w:t>6</w:t>
            </w:r>
          </w:p>
        </w:tc>
        <w:tc>
          <w:tcPr>
            <w:tcW w:w="540" w:type="dxa"/>
          </w:tcPr>
          <w:p w:rsidR="00EB18C1" w:rsidRPr="00672482" w:rsidRDefault="00EB18C1" w:rsidP="005E0B3D">
            <w:pPr>
              <w:jc w:val="center"/>
              <w:rPr>
                <w:b/>
                <w:sz w:val="24"/>
                <w:szCs w:val="24"/>
                <w:lang w:val="en-GB"/>
              </w:rPr>
            </w:pPr>
            <w:r w:rsidRPr="00672482">
              <w:rPr>
                <w:b/>
                <w:sz w:val="24"/>
                <w:szCs w:val="24"/>
                <w:lang w:val="en-GB"/>
              </w:rPr>
              <w:t>Z</w:t>
            </w:r>
          </w:p>
        </w:tc>
        <w:tc>
          <w:tcPr>
            <w:tcW w:w="1080" w:type="dxa"/>
          </w:tcPr>
          <w:p w:rsidR="00EB18C1" w:rsidRPr="00A42EA4" w:rsidRDefault="00EB18C1" w:rsidP="005E0B3D">
            <w:pPr>
              <w:jc w:val="center"/>
              <w:rPr>
                <w:sz w:val="24"/>
                <w:szCs w:val="24"/>
                <w:lang w:val="en-GB"/>
              </w:rPr>
            </w:pPr>
            <w:r w:rsidRPr="00A42EA4">
              <w:rPr>
                <w:sz w:val="24"/>
                <w:szCs w:val="24"/>
                <w:lang w:val="en-GB"/>
              </w:rPr>
              <w:t>43800</w:t>
            </w:r>
          </w:p>
        </w:tc>
        <w:tc>
          <w:tcPr>
            <w:tcW w:w="1080" w:type="dxa"/>
          </w:tcPr>
          <w:p w:rsidR="00EB18C1" w:rsidRPr="00A42EA4" w:rsidRDefault="00EB18C1" w:rsidP="005E0B3D">
            <w:pPr>
              <w:jc w:val="center"/>
              <w:rPr>
                <w:sz w:val="24"/>
                <w:szCs w:val="24"/>
                <w:lang w:val="en-GB"/>
              </w:rPr>
            </w:pPr>
            <w:r w:rsidRPr="00A42EA4">
              <w:rPr>
                <w:sz w:val="24"/>
                <w:szCs w:val="24"/>
                <w:lang w:val="en-GB"/>
              </w:rPr>
              <w:t>10100</w:t>
            </w:r>
          </w:p>
        </w:tc>
        <w:tc>
          <w:tcPr>
            <w:tcW w:w="1080" w:type="dxa"/>
          </w:tcPr>
          <w:p w:rsidR="00EB18C1" w:rsidRPr="00A42EA4" w:rsidRDefault="00EB18C1" w:rsidP="005E0B3D">
            <w:pPr>
              <w:jc w:val="center"/>
              <w:rPr>
                <w:sz w:val="24"/>
                <w:szCs w:val="24"/>
                <w:lang w:val="en-GB"/>
              </w:rPr>
            </w:pPr>
            <w:r w:rsidRPr="00A42EA4">
              <w:rPr>
                <w:sz w:val="24"/>
                <w:szCs w:val="24"/>
                <w:lang w:val="en-GB"/>
              </w:rPr>
              <w:t>24900</w:t>
            </w:r>
          </w:p>
        </w:tc>
        <w:tc>
          <w:tcPr>
            <w:tcW w:w="1080" w:type="dxa"/>
          </w:tcPr>
          <w:p w:rsidR="00EB18C1" w:rsidRPr="00A42EA4" w:rsidRDefault="00EB18C1" w:rsidP="005E0B3D">
            <w:pPr>
              <w:jc w:val="center"/>
              <w:rPr>
                <w:sz w:val="24"/>
                <w:szCs w:val="24"/>
                <w:lang w:val="en-GB"/>
              </w:rPr>
            </w:pPr>
            <w:r w:rsidRPr="00A42EA4">
              <w:rPr>
                <w:sz w:val="24"/>
                <w:szCs w:val="24"/>
                <w:lang w:val="en-GB"/>
              </w:rPr>
              <w:t>8800</w:t>
            </w:r>
          </w:p>
        </w:tc>
        <w:tc>
          <w:tcPr>
            <w:tcW w:w="1191" w:type="dxa"/>
          </w:tcPr>
          <w:p w:rsidR="00EB18C1" w:rsidRPr="00A42EA4" w:rsidRDefault="00EB18C1" w:rsidP="005E0B3D">
            <w:pPr>
              <w:jc w:val="center"/>
              <w:rPr>
                <w:sz w:val="24"/>
                <w:szCs w:val="24"/>
                <w:lang w:val="en-GB"/>
              </w:rPr>
            </w:pPr>
            <w:r w:rsidRPr="00A42EA4">
              <w:rPr>
                <w:sz w:val="24"/>
                <w:szCs w:val="24"/>
                <w:lang w:val="en-GB"/>
              </w:rPr>
              <w:t>635</w:t>
            </w:r>
          </w:p>
        </w:tc>
        <w:tc>
          <w:tcPr>
            <w:tcW w:w="957" w:type="dxa"/>
          </w:tcPr>
          <w:p w:rsidR="00EB18C1" w:rsidRPr="00A42EA4" w:rsidRDefault="00EB18C1" w:rsidP="005E0B3D">
            <w:pPr>
              <w:jc w:val="center"/>
              <w:rPr>
                <w:sz w:val="24"/>
                <w:szCs w:val="24"/>
                <w:lang w:val="en-GB"/>
              </w:rPr>
            </w:pPr>
            <w:r w:rsidRPr="00A42EA4">
              <w:rPr>
                <w:sz w:val="24"/>
                <w:szCs w:val="24"/>
                <w:lang w:val="en-GB"/>
              </w:rPr>
              <w:t>20</w:t>
            </w:r>
          </w:p>
        </w:tc>
        <w:tc>
          <w:tcPr>
            <w:tcW w:w="957" w:type="dxa"/>
          </w:tcPr>
          <w:p w:rsidR="00EB18C1" w:rsidRPr="00A42EA4" w:rsidRDefault="00EB18C1" w:rsidP="005E0B3D">
            <w:pPr>
              <w:jc w:val="center"/>
              <w:rPr>
                <w:sz w:val="24"/>
                <w:szCs w:val="24"/>
                <w:lang w:val="en-GB"/>
              </w:rPr>
            </w:pPr>
            <w:r w:rsidRPr="00A42EA4">
              <w:rPr>
                <w:sz w:val="24"/>
                <w:szCs w:val="24"/>
                <w:lang w:val="en-GB"/>
              </w:rPr>
              <w:t>355</w:t>
            </w:r>
          </w:p>
        </w:tc>
        <w:tc>
          <w:tcPr>
            <w:tcW w:w="957" w:type="dxa"/>
          </w:tcPr>
          <w:p w:rsidR="00EB18C1" w:rsidRPr="00A42EA4" w:rsidRDefault="00EB18C1" w:rsidP="005E0B3D">
            <w:pPr>
              <w:jc w:val="center"/>
              <w:rPr>
                <w:sz w:val="24"/>
                <w:szCs w:val="24"/>
                <w:lang w:val="en-GB"/>
              </w:rPr>
            </w:pPr>
            <w:r w:rsidRPr="00A42EA4">
              <w:rPr>
                <w:sz w:val="24"/>
                <w:szCs w:val="24"/>
                <w:lang w:val="en-GB"/>
              </w:rPr>
              <w:t>260</w:t>
            </w:r>
          </w:p>
        </w:tc>
      </w:tr>
    </w:tbl>
    <w:p w:rsidR="00287872" w:rsidRDefault="00287872">
      <w:pPr>
        <w:spacing w:after="200" w:line="276" w:lineRule="auto"/>
        <w:rPr>
          <w:sz w:val="24"/>
          <w:szCs w:val="24"/>
          <w:lang w:val="en-US"/>
        </w:rPr>
      </w:pPr>
    </w:p>
    <w:p w:rsidR="008D47FC" w:rsidRDefault="008D47FC">
      <w:pPr>
        <w:spacing w:after="200" w:line="276" w:lineRule="auto"/>
        <w:rPr>
          <w:sz w:val="24"/>
          <w:szCs w:val="24"/>
          <w:lang w:val="en-US"/>
        </w:rPr>
      </w:pPr>
    </w:p>
    <w:p w:rsidR="008D47FC" w:rsidRDefault="008D47FC">
      <w:pPr>
        <w:spacing w:after="200" w:line="276" w:lineRule="auto"/>
        <w:rPr>
          <w:sz w:val="24"/>
          <w:szCs w:val="24"/>
          <w:lang w:val="en-US"/>
        </w:rPr>
      </w:pPr>
    </w:p>
    <w:p w:rsidR="008D47FC" w:rsidRPr="008D47FC" w:rsidRDefault="008D47FC">
      <w:pPr>
        <w:spacing w:after="200" w:line="276" w:lineRule="auto"/>
        <w:rPr>
          <w:sz w:val="24"/>
          <w:szCs w:val="24"/>
          <w:lang w:val="en-US"/>
        </w:rPr>
      </w:pPr>
    </w:p>
    <w:p w:rsidR="001B5C99" w:rsidRDefault="001B5C99">
      <w:pPr>
        <w:spacing w:after="200" w:line="276" w:lineRule="auto"/>
        <w:rPr>
          <w:sz w:val="24"/>
          <w:szCs w:val="24"/>
        </w:rPr>
      </w:pPr>
    </w:p>
    <w:p w:rsidR="006435E2" w:rsidRPr="00BC0B87" w:rsidRDefault="006435E2" w:rsidP="006435E2">
      <w:pPr>
        <w:jc w:val="right"/>
        <w:rPr>
          <w:b/>
          <w:sz w:val="24"/>
          <w:szCs w:val="24"/>
          <w:lang w:val="en-GB"/>
        </w:rPr>
      </w:pPr>
      <w:r w:rsidRPr="00BC0B87">
        <w:rPr>
          <w:b/>
          <w:sz w:val="24"/>
          <w:szCs w:val="24"/>
          <w:lang w:val="en-GB"/>
        </w:rPr>
        <w:lastRenderedPageBreak/>
        <w:t>Annex</w:t>
      </w:r>
      <w:r w:rsidRPr="00BC0B87">
        <w:rPr>
          <w:b/>
          <w:color w:val="000000"/>
          <w:sz w:val="24"/>
          <w:szCs w:val="24"/>
          <w:lang w:val="en-GB"/>
        </w:rPr>
        <w:t xml:space="preserve"> </w:t>
      </w:r>
      <w:r w:rsidR="00537624" w:rsidRPr="00BC0B87">
        <w:rPr>
          <w:b/>
          <w:color w:val="000000"/>
          <w:sz w:val="24"/>
          <w:szCs w:val="24"/>
          <w:lang w:val="en-GB"/>
        </w:rPr>
        <w:t>14</w:t>
      </w:r>
    </w:p>
    <w:p w:rsidR="006435E2" w:rsidRPr="00672482" w:rsidRDefault="006435E2" w:rsidP="006435E2">
      <w:pPr>
        <w:jc w:val="center"/>
        <w:rPr>
          <w:b/>
          <w:color w:val="000000"/>
          <w:sz w:val="24"/>
          <w:szCs w:val="24"/>
          <w:lang w:val="en-GB"/>
        </w:rPr>
      </w:pPr>
      <w:r w:rsidRPr="00672482">
        <w:rPr>
          <w:b/>
          <w:color w:val="000000"/>
          <w:sz w:val="24"/>
          <w:szCs w:val="24"/>
          <w:lang w:val="en-GB"/>
        </w:rPr>
        <w:t>THE INDIVIDUAL TASKS O</w:t>
      </w:r>
      <w:r w:rsidR="00205144">
        <w:rPr>
          <w:b/>
          <w:color w:val="000000"/>
          <w:sz w:val="24"/>
          <w:szCs w:val="24"/>
          <w:lang w:val="en-GB"/>
        </w:rPr>
        <w:t>F</w:t>
      </w:r>
      <w:r w:rsidRPr="00672482">
        <w:rPr>
          <w:b/>
          <w:color w:val="000000"/>
          <w:sz w:val="24"/>
          <w:szCs w:val="24"/>
          <w:lang w:val="en-GB"/>
        </w:rPr>
        <w:t xml:space="preserve"> TOPIC </w:t>
      </w:r>
      <w:r w:rsidR="002C26FD" w:rsidRPr="00672482">
        <w:rPr>
          <w:b/>
          <w:color w:val="000000"/>
          <w:sz w:val="24"/>
          <w:szCs w:val="24"/>
          <w:lang w:val="en-GB"/>
        </w:rPr>
        <w:t>11</w:t>
      </w:r>
    </w:p>
    <w:p w:rsidR="006435E2" w:rsidRPr="00A42EA4" w:rsidRDefault="00500297" w:rsidP="006435E2">
      <w:pPr>
        <w:jc w:val="center"/>
        <w:rPr>
          <w:b/>
          <w:color w:val="000000"/>
          <w:sz w:val="24"/>
          <w:szCs w:val="24"/>
          <w:lang w:val="en-GB"/>
        </w:rPr>
      </w:pPr>
      <w:r>
        <w:rPr>
          <w:b/>
          <w:color w:val="000000"/>
          <w:sz w:val="24"/>
          <w:szCs w:val="24"/>
          <w:lang w:val="uk-UA"/>
        </w:rPr>
        <w:t>«</w:t>
      </w:r>
      <w:r w:rsidRPr="00A42EA4">
        <w:rPr>
          <w:b/>
          <w:color w:val="000000"/>
          <w:sz w:val="24"/>
          <w:szCs w:val="24"/>
          <w:lang w:val="en-GB"/>
        </w:rPr>
        <w:t>The dynamic rows and their analysis</w:t>
      </w:r>
      <w:r>
        <w:rPr>
          <w:b/>
          <w:color w:val="000000"/>
          <w:sz w:val="24"/>
          <w:szCs w:val="24"/>
          <w:lang w:val="uk-UA"/>
        </w:rPr>
        <w:t>»</w:t>
      </w:r>
    </w:p>
    <w:p w:rsidR="006435E2" w:rsidRPr="00A42EA4" w:rsidRDefault="006435E2" w:rsidP="006435E2">
      <w:pPr>
        <w:jc w:val="center"/>
        <w:rPr>
          <w:b/>
          <w:color w:val="000000"/>
          <w:sz w:val="24"/>
          <w:szCs w:val="24"/>
          <w:lang w:val="en-GB"/>
        </w:rPr>
      </w:pPr>
    </w:p>
    <w:p w:rsidR="006435E2" w:rsidRPr="00672482" w:rsidRDefault="006435E2" w:rsidP="006435E2">
      <w:pPr>
        <w:jc w:val="center"/>
        <w:rPr>
          <w:b/>
          <w:color w:val="000000"/>
          <w:sz w:val="24"/>
          <w:szCs w:val="24"/>
          <w:lang w:val="en-GB"/>
        </w:rPr>
      </w:pPr>
      <w:r w:rsidRPr="00672482">
        <w:rPr>
          <w:b/>
          <w:color w:val="000000"/>
          <w:sz w:val="24"/>
          <w:szCs w:val="24"/>
          <w:lang w:val="en-GB"/>
        </w:rPr>
        <w:t xml:space="preserve">Sick-rate of cardio-vascular diseases during of the population of regions </w:t>
      </w:r>
    </w:p>
    <w:p w:rsidR="006435E2" w:rsidRPr="00672482" w:rsidRDefault="006435E2" w:rsidP="006435E2">
      <w:pPr>
        <w:jc w:val="center"/>
        <w:rPr>
          <w:b/>
          <w:color w:val="000000"/>
          <w:sz w:val="24"/>
          <w:szCs w:val="24"/>
          <w:lang w:val="en-GB"/>
        </w:rPr>
      </w:pPr>
      <w:r w:rsidRPr="00672482">
        <w:rPr>
          <w:b/>
          <w:color w:val="000000"/>
          <w:sz w:val="24"/>
          <w:szCs w:val="24"/>
          <w:lang w:val="en-GB"/>
        </w:rPr>
        <w:t>(per 1000 of population)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81"/>
        <w:gridCol w:w="1134"/>
        <w:gridCol w:w="1276"/>
        <w:gridCol w:w="1134"/>
        <w:gridCol w:w="1134"/>
        <w:gridCol w:w="1134"/>
        <w:gridCol w:w="1847"/>
      </w:tblGrid>
      <w:tr w:rsidR="006435E2" w:rsidRPr="00A42EA4" w:rsidTr="00672482">
        <w:trPr>
          <w:cantSplit/>
          <w:trHeight w:val="349"/>
        </w:trPr>
        <w:tc>
          <w:tcPr>
            <w:tcW w:w="720" w:type="dxa"/>
            <w:vMerge w:val="restart"/>
            <w:textDirection w:val="btLr"/>
          </w:tcPr>
          <w:p w:rsidR="006435E2" w:rsidRPr="00672482" w:rsidRDefault="006435E2" w:rsidP="00672482">
            <w:pPr>
              <w:ind w:left="113" w:right="113"/>
              <w:rPr>
                <w:b/>
                <w:sz w:val="24"/>
                <w:szCs w:val="24"/>
                <w:lang w:val="en-GB"/>
              </w:rPr>
            </w:pPr>
            <w:r w:rsidRPr="00672482">
              <w:rPr>
                <w:b/>
                <w:sz w:val="24"/>
                <w:szCs w:val="24"/>
                <w:lang w:val="en-GB"/>
              </w:rPr>
              <w:t>Region</w:t>
            </w:r>
          </w:p>
        </w:tc>
        <w:tc>
          <w:tcPr>
            <w:tcW w:w="8640" w:type="dxa"/>
            <w:gridSpan w:val="7"/>
          </w:tcPr>
          <w:p w:rsidR="006435E2" w:rsidRPr="00672482" w:rsidRDefault="006435E2" w:rsidP="00672482">
            <w:pPr>
              <w:pStyle w:val="2"/>
              <w:rPr>
                <w:b/>
                <w:sz w:val="24"/>
                <w:szCs w:val="24"/>
                <w:lang w:val="en-GB"/>
              </w:rPr>
            </w:pPr>
            <w:r w:rsidRPr="00672482">
              <w:rPr>
                <w:b/>
                <w:sz w:val="24"/>
                <w:szCs w:val="24"/>
                <w:lang w:val="en-GB"/>
              </w:rPr>
              <w:t>Year</w:t>
            </w:r>
          </w:p>
        </w:tc>
      </w:tr>
      <w:tr w:rsidR="006435E2" w:rsidRPr="00A42EA4" w:rsidTr="00C1264F">
        <w:trPr>
          <w:cantSplit/>
          <w:trHeight w:val="706"/>
        </w:trPr>
        <w:tc>
          <w:tcPr>
            <w:tcW w:w="720" w:type="dxa"/>
            <w:vMerge/>
          </w:tcPr>
          <w:p w:rsidR="006435E2" w:rsidRPr="00672482" w:rsidRDefault="006435E2" w:rsidP="00672482">
            <w:pPr>
              <w:rPr>
                <w:b/>
                <w:sz w:val="24"/>
                <w:szCs w:val="24"/>
                <w:lang w:val="en-GB"/>
              </w:rPr>
            </w:pPr>
          </w:p>
        </w:tc>
        <w:tc>
          <w:tcPr>
            <w:tcW w:w="981" w:type="dxa"/>
          </w:tcPr>
          <w:p w:rsidR="006435E2" w:rsidRPr="00672482" w:rsidRDefault="006435E2" w:rsidP="002C26FD">
            <w:pPr>
              <w:jc w:val="center"/>
              <w:rPr>
                <w:b/>
                <w:sz w:val="24"/>
                <w:szCs w:val="24"/>
                <w:lang w:val="en-GB"/>
              </w:rPr>
            </w:pPr>
            <w:r w:rsidRPr="00672482">
              <w:rPr>
                <w:b/>
                <w:sz w:val="24"/>
                <w:szCs w:val="24"/>
                <w:lang w:val="en-GB"/>
              </w:rPr>
              <w:t>20</w:t>
            </w:r>
            <w:r w:rsidR="002C26FD" w:rsidRPr="00672482">
              <w:rPr>
                <w:b/>
                <w:sz w:val="24"/>
                <w:szCs w:val="24"/>
                <w:lang w:val="en-GB"/>
              </w:rPr>
              <w:t>11</w:t>
            </w:r>
          </w:p>
        </w:tc>
        <w:tc>
          <w:tcPr>
            <w:tcW w:w="1134" w:type="dxa"/>
          </w:tcPr>
          <w:p w:rsidR="006435E2" w:rsidRPr="00672482" w:rsidRDefault="006435E2" w:rsidP="002C26FD">
            <w:pPr>
              <w:jc w:val="center"/>
              <w:rPr>
                <w:b/>
                <w:sz w:val="24"/>
                <w:szCs w:val="24"/>
                <w:lang w:val="en-GB"/>
              </w:rPr>
            </w:pPr>
            <w:r w:rsidRPr="00672482">
              <w:rPr>
                <w:b/>
                <w:sz w:val="24"/>
                <w:szCs w:val="24"/>
                <w:lang w:val="en-GB"/>
              </w:rPr>
              <w:t>201</w:t>
            </w:r>
            <w:r w:rsidR="002C26FD" w:rsidRPr="00672482">
              <w:rPr>
                <w:b/>
                <w:sz w:val="24"/>
                <w:szCs w:val="24"/>
                <w:lang w:val="en-GB"/>
              </w:rPr>
              <w:t>2</w:t>
            </w:r>
          </w:p>
        </w:tc>
        <w:tc>
          <w:tcPr>
            <w:tcW w:w="1276" w:type="dxa"/>
          </w:tcPr>
          <w:p w:rsidR="006435E2" w:rsidRPr="00672482" w:rsidRDefault="006435E2" w:rsidP="002C26FD">
            <w:pPr>
              <w:jc w:val="center"/>
              <w:rPr>
                <w:b/>
                <w:sz w:val="24"/>
                <w:szCs w:val="24"/>
                <w:lang w:val="en-GB"/>
              </w:rPr>
            </w:pPr>
            <w:r w:rsidRPr="00672482">
              <w:rPr>
                <w:b/>
                <w:sz w:val="24"/>
                <w:szCs w:val="24"/>
                <w:lang w:val="en-GB"/>
              </w:rPr>
              <w:t>201</w:t>
            </w:r>
            <w:r w:rsidR="002C26FD" w:rsidRPr="00672482">
              <w:rPr>
                <w:b/>
                <w:sz w:val="24"/>
                <w:szCs w:val="24"/>
                <w:lang w:val="en-GB"/>
              </w:rPr>
              <w:t>3</w:t>
            </w:r>
          </w:p>
        </w:tc>
        <w:tc>
          <w:tcPr>
            <w:tcW w:w="1134" w:type="dxa"/>
          </w:tcPr>
          <w:p w:rsidR="006435E2" w:rsidRPr="00672482" w:rsidRDefault="006435E2" w:rsidP="002C26FD">
            <w:pPr>
              <w:jc w:val="center"/>
              <w:rPr>
                <w:b/>
                <w:sz w:val="24"/>
                <w:szCs w:val="24"/>
                <w:lang w:val="en-GB"/>
              </w:rPr>
            </w:pPr>
            <w:r w:rsidRPr="00672482">
              <w:rPr>
                <w:b/>
                <w:sz w:val="24"/>
                <w:szCs w:val="24"/>
                <w:lang w:val="en-GB"/>
              </w:rPr>
              <w:t>201</w:t>
            </w:r>
            <w:r w:rsidR="002C26FD" w:rsidRPr="00672482">
              <w:rPr>
                <w:b/>
                <w:sz w:val="24"/>
                <w:szCs w:val="24"/>
                <w:lang w:val="en-GB"/>
              </w:rPr>
              <w:t>4</w:t>
            </w:r>
          </w:p>
        </w:tc>
        <w:tc>
          <w:tcPr>
            <w:tcW w:w="1134" w:type="dxa"/>
          </w:tcPr>
          <w:p w:rsidR="006435E2" w:rsidRPr="00672482" w:rsidRDefault="006435E2" w:rsidP="002C26FD">
            <w:pPr>
              <w:jc w:val="center"/>
              <w:rPr>
                <w:b/>
                <w:sz w:val="24"/>
                <w:szCs w:val="24"/>
                <w:lang w:val="en-GB"/>
              </w:rPr>
            </w:pPr>
            <w:r w:rsidRPr="00672482">
              <w:rPr>
                <w:b/>
                <w:sz w:val="24"/>
                <w:szCs w:val="24"/>
                <w:lang w:val="en-GB"/>
              </w:rPr>
              <w:t>201</w:t>
            </w:r>
            <w:r w:rsidR="002C26FD" w:rsidRPr="00672482">
              <w:rPr>
                <w:b/>
                <w:sz w:val="24"/>
                <w:szCs w:val="24"/>
                <w:lang w:val="en-GB"/>
              </w:rPr>
              <w:t>5</w:t>
            </w:r>
          </w:p>
        </w:tc>
        <w:tc>
          <w:tcPr>
            <w:tcW w:w="1134" w:type="dxa"/>
          </w:tcPr>
          <w:p w:rsidR="006435E2" w:rsidRPr="00672482" w:rsidRDefault="006435E2" w:rsidP="002C26FD">
            <w:pPr>
              <w:jc w:val="center"/>
              <w:rPr>
                <w:b/>
                <w:sz w:val="24"/>
                <w:szCs w:val="24"/>
                <w:lang w:val="en-GB"/>
              </w:rPr>
            </w:pPr>
            <w:r w:rsidRPr="00672482">
              <w:rPr>
                <w:b/>
                <w:sz w:val="24"/>
                <w:szCs w:val="24"/>
                <w:lang w:val="en-GB"/>
              </w:rPr>
              <w:t>201</w:t>
            </w:r>
            <w:r w:rsidR="002C26FD" w:rsidRPr="00672482">
              <w:rPr>
                <w:b/>
                <w:sz w:val="24"/>
                <w:szCs w:val="24"/>
                <w:lang w:val="en-GB"/>
              </w:rPr>
              <w:t>6</w:t>
            </w:r>
          </w:p>
        </w:tc>
        <w:tc>
          <w:tcPr>
            <w:tcW w:w="1847" w:type="dxa"/>
          </w:tcPr>
          <w:p w:rsidR="006435E2" w:rsidRPr="00672482" w:rsidRDefault="006435E2" w:rsidP="00672482">
            <w:pPr>
              <w:jc w:val="center"/>
              <w:rPr>
                <w:b/>
                <w:sz w:val="24"/>
                <w:szCs w:val="24"/>
                <w:lang w:val="en-GB"/>
              </w:rPr>
            </w:pPr>
            <w:r w:rsidRPr="00672482">
              <w:rPr>
                <w:b/>
                <w:color w:val="000000"/>
                <w:sz w:val="24"/>
                <w:szCs w:val="24"/>
                <w:lang w:val="en-GB"/>
              </w:rPr>
              <w:t>Reporting year</w:t>
            </w:r>
          </w:p>
        </w:tc>
      </w:tr>
      <w:tr w:rsidR="006435E2" w:rsidRPr="00A42EA4" w:rsidTr="00C1264F">
        <w:tc>
          <w:tcPr>
            <w:tcW w:w="720" w:type="dxa"/>
          </w:tcPr>
          <w:p w:rsidR="006435E2" w:rsidRPr="00672482" w:rsidRDefault="006435E2" w:rsidP="00672482">
            <w:pPr>
              <w:rPr>
                <w:b/>
                <w:sz w:val="24"/>
                <w:szCs w:val="24"/>
                <w:lang w:val="en-GB"/>
              </w:rPr>
            </w:pPr>
            <w:r w:rsidRPr="00672482">
              <w:rPr>
                <w:b/>
                <w:sz w:val="24"/>
                <w:szCs w:val="24"/>
                <w:lang w:val="en-GB"/>
              </w:rPr>
              <w:t>1</w:t>
            </w:r>
          </w:p>
        </w:tc>
        <w:tc>
          <w:tcPr>
            <w:tcW w:w="981" w:type="dxa"/>
          </w:tcPr>
          <w:p w:rsidR="006435E2" w:rsidRPr="00A42EA4" w:rsidRDefault="006435E2" w:rsidP="00672482">
            <w:pPr>
              <w:jc w:val="center"/>
              <w:rPr>
                <w:sz w:val="24"/>
                <w:szCs w:val="24"/>
                <w:lang w:val="en-GB"/>
              </w:rPr>
            </w:pPr>
            <w:r w:rsidRPr="00A42EA4">
              <w:rPr>
                <w:sz w:val="24"/>
                <w:szCs w:val="24"/>
                <w:lang w:val="en-GB"/>
              </w:rPr>
              <w:t>209,0</w:t>
            </w:r>
          </w:p>
        </w:tc>
        <w:tc>
          <w:tcPr>
            <w:tcW w:w="1134" w:type="dxa"/>
          </w:tcPr>
          <w:p w:rsidR="006435E2" w:rsidRPr="00A42EA4" w:rsidRDefault="006435E2" w:rsidP="00672482">
            <w:pPr>
              <w:jc w:val="center"/>
              <w:rPr>
                <w:sz w:val="24"/>
                <w:szCs w:val="24"/>
                <w:lang w:val="en-GB"/>
              </w:rPr>
            </w:pPr>
            <w:r w:rsidRPr="00A42EA4">
              <w:rPr>
                <w:sz w:val="24"/>
                <w:szCs w:val="24"/>
                <w:lang w:val="en-GB"/>
              </w:rPr>
              <w:t>235,0</w:t>
            </w:r>
          </w:p>
        </w:tc>
        <w:tc>
          <w:tcPr>
            <w:tcW w:w="1276" w:type="dxa"/>
          </w:tcPr>
          <w:p w:rsidR="006435E2" w:rsidRPr="00A42EA4" w:rsidRDefault="006435E2" w:rsidP="00672482">
            <w:pPr>
              <w:jc w:val="center"/>
              <w:rPr>
                <w:sz w:val="24"/>
                <w:szCs w:val="24"/>
                <w:lang w:val="en-GB"/>
              </w:rPr>
            </w:pPr>
            <w:r w:rsidRPr="00A42EA4">
              <w:rPr>
                <w:sz w:val="24"/>
                <w:szCs w:val="24"/>
                <w:lang w:val="en-GB"/>
              </w:rPr>
              <w:t>245,0</w:t>
            </w:r>
          </w:p>
        </w:tc>
        <w:tc>
          <w:tcPr>
            <w:tcW w:w="1134" w:type="dxa"/>
          </w:tcPr>
          <w:p w:rsidR="006435E2" w:rsidRPr="00A42EA4" w:rsidRDefault="006435E2" w:rsidP="00672482">
            <w:pPr>
              <w:jc w:val="center"/>
              <w:rPr>
                <w:sz w:val="24"/>
                <w:szCs w:val="24"/>
                <w:lang w:val="en-GB"/>
              </w:rPr>
            </w:pPr>
            <w:r w:rsidRPr="00A42EA4">
              <w:rPr>
                <w:sz w:val="24"/>
                <w:szCs w:val="24"/>
                <w:lang w:val="en-GB"/>
              </w:rPr>
              <w:t>230,0</w:t>
            </w:r>
          </w:p>
        </w:tc>
        <w:tc>
          <w:tcPr>
            <w:tcW w:w="1134" w:type="dxa"/>
          </w:tcPr>
          <w:p w:rsidR="006435E2" w:rsidRPr="00A42EA4" w:rsidRDefault="006435E2" w:rsidP="00672482">
            <w:pPr>
              <w:jc w:val="center"/>
              <w:rPr>
                <w:sz w:val="24"/>
                <w:szCs w:val="24"/>
                <w:lang w:val="en-GB"/>
              </w:rPr>
            </w:pPr>
            <w:r w:rsidRPr="00A42EA4">
              <w:rPr>
                <w:sz w:val="24"/>
                <w:szCs w:val="24"/>
                <w:lang w:val="en-GB"/>
              </w:rPr>
              <w:t>270,0</w:t>
            </w:r>
          </w:p>
        </w:tc>
        <w:tc>
          <w:tcPr>
            <w:tcW w:w="1134" w:type="dxa"/>
          </w:tcPr>
          <w:p w:rsidR="006435E2" w:rsidRPr="00A42EA4" w:rsidRDefault="006435E2" w:rsidP="00672482">
            <w:pPr>
              <w:jc w:val="center"/>
              <w:rPr>
                <w:sz w:val="24"/>
                <w:szCs w:val="24"/>
                <w:lang w:val="en-GB"/>
              </w:rPr>
            </w:pPr>
            <w:r w:rsidRPr="00A42EA4">
              <w:rPr>
                <w:sz w:val="24"/>
                <w:szCs w:val="24"/>
                <w:lang w:val="en-GB"/>
              </w:rPr>
              <w:t>266,3</w:t>
            </w:r>
          </w:p>
        </w:tc>
        <w:tc>
          <w:tcPr>
            <w:tcW w:w="1847" w:type="dxa"/>
          </w:tcPr>
          <w:p w:rsidR="006435E2" w:rsidRPr="00A42EA4" w:rsidRDefault="006435E2" w:rsidP="00672482">
            <w:pPr>
              <w:jc w:val="center"/>
              <w:rPr>
                <w:sz w:val="24"/>
                <w:szCs w:val="24"/>
                <w:lang w:val="en-GB"/>
              </w:rPr>
            </w:pPr>
            <w:r w:rsidRPr="00A42EA4">
              <w:rPr>
                <w:sz w:val="24"/>
                <w:szCs w:val="24"/>
                <w:lang w:val="en-GB"/>
              </w:rPr>
              <w:t>300,0</w:t>
            </w:r>
          </w:p>
        </w:tc>
      </w:tr>
      <w:tr w:rsidR="006435E2" w:rsidRPr="00A42EA4" w:rsidTr="00C1264F">
        <w:tc>
          <w:tcPr>
            <w:tcW w:w="720" w:type="dxa"/>
          </w:tcPr>
          <w:p w:rsidR="006435E2" w:rsidRPr="00672482" w:rsidRDefault="006435E2" w:rsidP="00672482">
            <w:pPr>
              <w:rPr>
                <w:b/>
                <w:sz w:val="24"/>
                <w:szCs w:val="24"/>
                <w:lang w:val="en-GB"/>
              </w:rPr>
            </w:pPr>
            <w:r w:rsidRPr="00672482">
              <w:rPr>
                <w:b/>
                <w:sz w:val="24"/>
                <w:szCs w:val="24"/>
                <w:lang w:val="en-GB"/>
              </w:rPr>
              <w:t>2</w:t>
            </w:r>
          </w:p>
        </w:tc>
        <w:tc>
          <w:tcPr>
            <w:tcW w:w="981" w:type="dxa"/>
          </w:tcPr>
          <w:p w:rsidR="006435E2" w:rsidRPr="00A42EA4" w:rsidRDefault="006435E2" w:rsidP="00672482">
            <w:pPr>
              <w:jc w:val="center"/>
              <w:rPr>
                <w:sz w:val="24"/>
                <w:szCs w:val="24"/>
                <w:lang w:val="en-GB"/>
              </w:rPr>
            </w:pPr>
            <w:r w:rsidRPr="00A42EA4">
              <w:rPr>
                <w:sz w:val="24"/>
                <w:szCs w:val="24"/>
                <w:lang w:val="en-GB"/>
              </w:rPr>
              <w:t>220,0</w:t>
            </w:r>
          </w:p>
        </w:tc>
        <w:tc>
          <w:tcPr>
            <w:tcW w:w="1134" w:type="dxa"/>
          </w:tcPr>
          <w:p w:rsidR="006435E2" w:rsidRPr="00A42EA4" w:rsidRDefault="006435E2" w:rsidP="00672482">
            <w:pPr>
              <w:jc w:val="center"/>
              <w:rPr>
                <w:sz w:val="24"/>
                <w:szCs w:val="24"/>
                <w:lang w:val="en-GB"/>
              </w:rPr>
            </w:pPr>
            <w:r w:rsidRPr="00A42EA4">
              <w:rPr>
                <w:sz w:val="24"/>
                <w:szCs w:val="24"/>
                <w:lang w:val="en-GB"/>
              </w:rPr>
              <w:t>215,0</w:t>
            </w:r>
          </w:p>
        </w:tc>
        <w:tc>
          <w:tcPr>
            <w:tcW w:w="1276" w:type="dxa"/>
          </w:tcPr>
          <w:p w:rsidR="006435E2" w:rsidRPr="00A42EA4" w:rsidRDefault="006435E2" w:rsidP="00672482">
            <w:pPr>
              <w:jc w:val="center"/>
              <w:rPr>
                <w:sz w:val="24"/>
                <w:szCs w:val="24"/>
                <w:lang w:val="en-GB"/>
              </w:rPr>
            </w:pPr>
            <w:r w:rsidRPr="00A42EA4">
              <w:rPr>
                <w:sz w:val="24"/>
                <w:szCs w:val="24"/>
                <w:lang w:val="en-GB"/>
              </w:rPr>
              <w:t>258,5</w:t>
            </w:r>
          </w:p>
        </w:tc>
        <w:tc>
          <w:tcPr>
            <w:tcW w:w="1134" w:type="dxa"/>
          </w:tcPr>
          <w:p w:rsidR="006435E2" w:rsidRPr="00A42EA4" w:rsidRDefault="006435E2" w:rsidP="00672482">
            <w:pPr>
              <w:jc w:val="center"/>
              <w:rPr>
                <w:sz w:val="24"/>
                <w:szCs w:val="24"/>
                <w:lang w:val="en-GB"/>
              </w:rPr>
            </w:pPr>
            <w:r w:rsidRPr="00A42EA4">
              <w:rPr>
                <w:sz w:val="24"/>
                <w:szCs w:val="24"/>
                <w:lang w:val="en-GB"/>
              </w:rPr>
              <w:t>243,0</w:t>
            </w:r>
          </w:p>
        </w:tc>
        <w:tc>
          <w:tcPr>
            <w:tcW w:w="1134" w:type="dxa"/>
          </w:tcPr>
          <w:p w:rsidR="006435E2" w:rsidRPr="00A42EA4" w:rsidRDefault="006435E2" w:rsidP="00672482">
            <w:pPr>
              <w:jc w:val="center"/>
              <w:rPr>
                <w:sz w:val="24"/>
                <w:szCs w:val="24"/>
                <w:lang w:val="en-GB"/>
              </w:rPr>
            </w:pPr>
            <w:r w:rsidRPr="00A42EA4">
              <w:rPr>
                <w:sz w:val="24"/>
                <w:szCs w:val="24"/>
                <w:lang w:val="en-GB"/>
              </w:rPr>
              <w:t>287,0</w:t>
            </w:r>
          </w:p>
        </w:tc>
        <w:tc>
          <w:tcPr>
            <w:tcW w:w="1134" w:type="dxa"/>
          </w:tcPr>
          <w:p w:rsidR="006435E2" w:rsidRPr="00A42EA4" w:rsidRDefault="006435E2" w:rsidP="00672482">
            <w:pPr>
              <w:jc w:val="center"/>
              <w:rPr>
                <w:sz w:val="24"/>
                <w:szCs w:val="24"/>
                <w:lang w:val="en-GB"/>
              </w:rPr>
            </w:pPr>
            <w:r w:rsidRPr="00A42EA4">
              <w:rPr>
                <w:sz w:val="24"/>
                <w:szCs w:val="24"/>
                <w:lang w:val="en-GB"/>
              </w:rPr>
              <w:t>295,4</w:t>
            </w:r>
          </w:p>
        </w:tc>
        <w:tc>
          <w:tcPr>
            <w:tcW w:w="1847" w:type="dxa"/>
          </w:tcPr>
          <w:p w:rsidR="006435E2" w:rsidRPr="00A42EA4" w:rsidRDefault="006435E2" w:rsidP="00672482">
            <w:pPr>
              <w:jc w:val="center"/>
              <w:rPr>
                <w:sz w:val="24"/>
                <w:szCs w:val="24"/>
                <w:lang w:val="en-GB"/>
              </w:rPr>
            </w:pPr>
            <w:r w:rsidRPr="00A42EA4">
              <w:rPr>
                <w:sz w:val="24"/>
                <w:szCs w:val="24"/>
                <w:lang w:val="en-GB"/>
              </w:rPr>
              <w:t>310,0</w:t>
            </w:r>
          </w:p>
        </w:tc>
      </w:tr>
      <w:tr w:rsidR="006435E2" w:rsidRPr="00A42EA4" w:rsidTr="00C1264F">
        <w:tc>
          <w:tcPr>
            <w:tcW w:w="720" w:type="dxa"/>
          </w:tcPr>
          <w:p w:rsidR="006435E2" w:rsidRPr="00672482" w:rsidRDefault="006435E2" w:rsidP="00672482">
            <w:pPr>
              <w:rPr>
                <w:b/>
                <w:sz w:val="24"/>
                <w:szCs w:val="24"/>
                <w:lang w:val="en-GB"/>
              </w:rPr>
            </w:pPr>
            <w:r w:rsidRPr="00672482">
              <w:rPr>
                <w:b/>
                <w:sz w:val="24"/>
                <w:szCs w:val="24"/>
                <w:lang w:val="en-GB"/>
              </w:rPr>
              <w:t>3</w:t>
            </w:r>
          </w:p>
        </w:tc>
        <w:tc>
          <w:tcPr>
            <w:tcW w:w="981" w:type="dxa"/>
          </w:tcPr>
          <w:p w:rsidR="006435E2" w:rsidRPr="00A42EA4" w:rsidRDefault="006435E2" w:rsidP="00672482">
            <w:pPr>
              <w:jc w:val="center"/>
              <w:rPr>
                <w:sz w:val="24"/>
                <w:szCs w:val="24"/>
                <w:lang w:val="en-GB"/>
              </w:rPr>
            </w:pPr>
            <w:r w:rsidRPr="00A42EA4">
              <w:rPr>
                <w:sz w:val="24"/>
                <w:szCs w:val="24"/>
                <w:lang w:val="en-GB"/>
              </w:rPr>
              <w:t>225,0</w:t>
            </w:r>
          </w:p>
        </w:tc>
        <w:tc>
          <w:tcPr>
            <w:tcW w:w="1134" w:type="dxa"/>
          </w:tcPr>
          <w:p w:rsidR="006435E2" w:rsidRPr="00A42EA4" w:rsidRDefault="006435E2" w:rsidP="00672482">
            <w:pPr>
              <w:jc w:val="center"/>
              <w:rPr>
                <w:sz w:val="24"/>
                <w:szCs w:val="24"/>
                <w:lang w:val="en-GB"/>
              </w:rPr>
            </w:pPr>
            <w:r w:rsidRPr="00A42EA4">
              <w:rPr>
                <w:sz w:val="24"/>
                <w:szCs w:val="24"/>
                <w:lang w:val="en-GB"/>
              </w:rPr>
              <w:t>218,6</w:t>
            </w:r>
          </w:p>
        </w:tc>
        <w:tc>
          <w:tcPr>
            <w:tcW w:w="1276" w:type="dxa"/>
          </w:tcPr>
          <w:p w:rsidR="006435E2" w:rsidRPr="00A42EA4" w:rsidRDefault="006435E2" w:rsidP="00672482">
            <w:pPr>
              <w:jc w:val="center"/>
              <w:rPr>
                <w:sz w:val="24"/>
                <w:szCs w:val="24"/>
                <w:lang w:val="en-GB"/>
              </w:rPr>
            </w:pPr>
            <w:r w:rsidRPr="00A42EA4">
              <w:rPr>
                <w:sz w:val="24"/>
                <w:szCs w:val="24"/>
                <w:lang w:val="en-GB"/>
              </w:rPr>
              <w:t>246,0</w:t>
            </w:r>
          </w:p>
        </w:tc>
        <w:tc>
          <w:tcPr>
            <w:tcW w:w="1134" w:type="dxa"/>
          </w:tcPr>
          <w:p w:rsidR="006435E2" w:rsidRPr="00A42EA4" w:rsidRDefault="006435E2" w:rsidP="00672482">
            <w:pPr>
              <w:jc w:val="center"/>
              <w:rPr>
                <w:sz w:val="24"/>
                <w:szCs w:val="24"/>
                <w:lang w:val="en-GB"/>
              </w:rPr>
            </w:pPr>
            <w:r w:rsidRPr="00A42EA4">
              <w:rPr>
                <w:sz w:val="24"/>
                <w:szCs w:val="24"/>
                <w:lang w:val="en-GB"/>
              </w:rPr>
              <w:t>250,0</w:t>
            </w:r>
          </w:p>
        </w:tc>
        <w:tc>
          <w:tcPr>
            <w:tcW w:w="1134" w:type="dxa"/>
          </w:tcPr>
          <w:p w:rsidR="006435E2" w:rsidRPr="00A42EA4" w:rsidRDefault="006435E2" w:rsidP="00672482">
            <w:pPr>
              <w:jc w:val="center"/>
              <w:rPr>
                <w:sz w:val="24"/>
                <w:szCs w:val="24"/>
                <w:lang w:val="en-GB"/>
              </w:rPr>
            </w:pPr>
            <w:r w:rsidRPr="00A42EA4">
              <w:rPr>
                <w:sz w:val="24"/>
                <w:szCs w:val="24"/>
                <w:lang w:val="en-GB"/>
              </w:rPr>
              <w:t>248,0</w:t>
            </w:r>
          </w:p>
        </w:tc>
        <w:tc>
          <w:tcPr>
            <w:tcW w:w="1134" w:type="dxa"/>
          </w:tcPr>
          <w:p w:rsidR="006435E2" w:rsidRPr="00A42EA4" w:rsidRDefault="006435E2" w:rsidP="00672482">
            <w:pPr>
              <w:jc w:val="center"/>
              <w:rPr>
                <w:sz w:val="24"/>
                <w:szCs w:val="24"/>
                <w:lang w:val="en-GB"/>
              </w:rPr>
            </w:pPr>
            <w:r w:rsidRPr="00A42EA4">
              <w:rPr>
                <w:sz w:val="24"/>
                <w:szCs w:val="24"/>
                <w:lang w:val="en-GB"/>
              </w:rPr>
              <w:t>276,0</w:t>
            </w:r>
          </w:p>
        </w:tc>
        <w:tc>
          <w:tcPr>
            <w:tcW w:w="1847" w:type="dxa"/>
          </w:tcPr>
          <w:p w:rsidR="006435E2" w:rsidRPr="00A42EA4" w:rsidRDefault="006435E2" w:rsidP="00672482">
            <w:pPr>
              <w:jc w:val="center"/>
              <w:rPr>
                <w:sz w:val="24"/>
                <w:szCs w:val="24"/>
                <w:lang w:val="en-GB"/>
              </w:rPr>
            </w:pPr>
            <w:r w:rsidRPr="00A42EA4">
              <w:rPr>
                <w:sz w:val="24"/>
                <w:szCs w:val="24"/>
                <w:lang w:val="en-GB"/>
              </w:rPr>
              <w:t>296,3</w:t>
            </w:r>
          </w:p>
        </w:tc>
      </w:tr>
      <w:tr w:rsidR="006435E2" w:rsidRPr="00A42EA4" w:rsidTr="00C1264F">
        <w:tc>
          <w:tcPr>
            <w:tcW w:w="720" w:type="dxa"/>
          </w:tcPr>
          <w:p w:rsidR="006435E2" w:rsidRPr="00672482" w:rsidRDefault="006435E2" w:rsidP="00672482">
            <w:pPr>
              <w:rPr>
                <w:b/>
                <w:sz w:val="24"/>
                <w:szCs w:val="24"/>
                <w:lang w:val="en-GB"/>
              </w:rPr>
            </w:pPr>
            <w:r w:rsidRPr="00672482">
              <w:rPr>
                <w:b/>
                <w:sz w:val="24"/>
                <w:szCs w:val="24"/>
                <w:lang w:val="en-GB"/>
              </w:rPr>
              <w:t>4</w:t>
            </w:r>
          </w:p>
        </w:tc>
        <w:tc>
          <w:tcPr>
            <w:tcW w:w="981" w:type="dxa"/>
          </w:tcPr>
          <w:p w:rsidR="006435E2" w:rsidRPr="00A42EA4" w:rsidRDefault="006435E2" w:rsidP="00672482">
            <w:pPr>
              <w:jc w:val="center"/>
              <w:rPr>
                <w:sz w:val="24"/>
                <w:szCs w:val="24"/>
                <w:lang w:val="en-GB"/>
              </w:rPr>
            </w:pPr>
            <w:r w:rsidRPr="00A42EA4">
              <w:rPr>
                <w:sz w:val="24"/>
                <w:szCs w:val="24"/>
                <w:lang w:val="en-GB"/>
              </w:rPr>
              <w:t>256,0</w:t>
            </w:r>
          </w:p>
        </w:tc>
        <w:tc>
          <w:tcPr>
            <w:tcW w:w="1134" w:type="dxa"/>
          </w:tcPr>
          <w:p w:rsidR="006435E2" w:rsidRPr="00A42EA4" w:rsidRDefault="006435E2" w:rsidP="00672482">
            <w:pPr>
              <w:jc w:val="center"/>
              <w:rPr>
                <w:sz w:val="24"/>
                <w:szCs w:val="24"/>
                <w:lang w:val="en-GB"/>
              </w:rPr>
            </w:pPr>
            <w:r w:rsidRPr="00A42EA4">
              <w:rPr>
                <w:sz w:val="24"/>
                <w:szCs w:val="24"/>
                <w:lang w:val="en-GB"/>
              </w:rPr>
              <w:t>232,0</w:t>
            </w:r>
          </w:p>
        </w:tc>
        <w:tc>
          <w:tcPr>
            <w:tcW w:w="1276" w:type="dxa"/>
          </w:tcPr>
          <w:p w:rsidR="006435E2" w:rsidRPr="00A42EA4" w:rsidRDefault="006435E2" w:rsidP="00672482">
            <w:pPr>
              <w:jc w:val="center"/>
              <w:rPr>
                <w:sz w:val="24"/>
                <w:szCs w:val="24"/>
                <w:lang w:val="en-GB"/>
              </w:rPr>
            </w:pPr>
            <w:r w:rsidRPr="00A42EA4">
              <w:rPr>
                <w:sz w:val="24"/>
                <w:szCs w:val="24"/>
                <w:lang w:val="en-GB"/>
              </w:rPr>
              <w:t>265,0</w:t>
            </w:r>
          </w:p>
        </w:tc>
        <w:tc>
          <w:tcPr>
            <w:tcW w:w="1134" w:type="dxa"/>
          </w:tcPr>
          <w:p w:rsidR="006435E2" w:rsidRPr="00A42EA4" w:rsidRDefault="006435E2" w:rsidP="00672482">
            <w:pPr>
              <w:jc w:val="center"/>
              <w:rPr>
                <w:sz w:val="24"/>
                <w:szCs w:val="24"/>
                <w:lang w:val="en-GB"/>
              </w:rPr>
            </w:pPr>
            <w:r w:rsidRPr="00A42EA4">
              <w:rPr>
                <w:sz w:val="24"/>
                <w:szCs w:val="24"/>
                <w:lang w:val="en-GB"/>
              </w:rPr>
              <w:t>278,0</w:t>
            </w:r>
          </w:p>
        </w:tc>
        <w:tc>
          <w:tcPr>
            <w:tcW w:w="1134" w:type="dxa"/>
          </w:tcPr>
          <w:p w:rsidR="006435E2" w:rsidRPr="00A42EA4" w:rsidRDefault="006435E2" w:rsidP="00672482">
            <w:pPr>
              <w:jc w:val="center"/>
              <w:rPr>
                <w:sz w:val="24"/>
                <w:szCs w:val="24"/>
                <w:lang w:val="en-GB"/>
              </w:rPr>
            </w:pPr>
            <w:r w:rsidRPr="00A42EA4">
              <w:rPr>
                <w:sz w:val="24"/>
                <w:szCs w:val="24"/>
                <w:lang w:val="en-GB"/>
              </w:rPr>
              <w:t>250,0</w:t>
            </w:r>
          </w:p>
        </w:tc>
        <w:tc>
          <w:tcPr>
            <w:tcW w:w="1134" w:type="dxa"/>
          </w:tcPr>
          <w:p w:rsidR="006435E2" w:rsidRPr="00A42EA4" w:rsidRDefault="006435E2" w:rsidP="00672482">
            <w:pPr>
              <w:jc w:val="center"/>
              <w:rPr>
                <w:sz w:val="24"/>
                <w:szCs w:val="24"/>
                <w:lang w:val="en-GB"/>
              </w:rPr>
            </w:pPr>
            <w:r w:rsidRPr="00A42EA4">
              <w:rPr>
                <w:sz w:val="24"/>
                <w:szCs w:val="24"/>
                <w:lang w:val="en-GB"/>
              </w:rPr>
              <w:t>280,0</w:t>
            </w:r>
          </w:p>
        </w:tc>
        <w:tc>
          <w:tcPr>
            <w:tcW w:w="1847" w:type="dxa"/>
          </w:tcPr>
          <w:p w:rsidR="006435E2" w:rsidRPr="00A42EA4" w:rsidRDefault="006435E2" w:rsidP="00672482">
            <w:pPr>
              <w:jc w:val="center"/>
              <w:rPr>
                <w:sz w:val="24"/>
                <w:szCs w:val="24"/>
                <w:lang w:val="en-GB"/>
              </w:rPr>
            </w:pPr>
            <w:r w:rsidRPr="00A42EA4">
              <w:rPr>
                <w:sz w:val="24"/>
                <w:szCs w:val="24"/>
                <w:lang w:val="en-GB"/>
              </w:rPr>
              <w:t>300,3</w:t>
            </w:r>
          </w:p>
        </w:tc>
      </w:tr>
    </w:tbl>
    <w:p w:rsidR="006435E2" w:rsidRPr="00A42EA4" w:rsidRDefault="006435E2" w:rsidP="006435E2">
      <w:pPr>
        <w:rPr>
          <w:sz w:val="24"/>
          <w:szCs w:val="24"/>
          <w:lang w:val="en-GB"/>
        </w:rPr>
      </w:pPr>
    </w:p>
    <w:p w:rsidR="006435E2" w:rsidRPr="00672482" w:rsidRDefault="006435E2" w:rsidP="006435E2">
      <w:pPr>
        <w:jc w:val="center"/>
        <w:rPr>
          <w:b/>
          <w:color w:val="000000"/>
          <w:sz w:val="24"/>
          <w:szCs w:val="24"/>
          <w:lang w:val="en-GB"/>
        </w:rPr>
      </w:pPr>
      <w:r w:rsidRPr="00672482">
        <w:rPr>
          <w:b/>
          <w:sz w:val="24"/>
          <w:szCs w:val="24"/>
          <w:lang w:val="en-GB"/>
        </w:rPr>
        <w:t>Level of domestic traumatism</w:t>
      </w:r>
      <w:r w:rsidRPr="00672482">
        <w:rPr>
          <w:b/>
          <w:color w:val="000000"/>
          <w:sz w:val="24"/>
          <w:szCs w:val="24"/>
          <w:lang w:val="en-GB"/>
        </w:rPr>
        <w:t xml:space="preserve"> during of the population of regions </w:t>
      </w:r>
    </w:p>
    <w:p w:rsidR="006435E2" w:rsidRPr="00672482" w:rsidRDefault="006435E2" w:rsidP="006435E2">
      <w:pPr>
        <w:jc w:val="center"/>
        <w:rPr>
          <w:b/>
          <w:color w:val="000000"/>
          <w:sz w:val="24"/>
          <w:szCs w:val="24"/>
          <w:lang w:val="en-GB"/>
        </w:rPr>
      </w:pPr>
      <w:r w:rsidRPr="00672482">
        <w:rPr>
          <w:b/>
          <w:color w:val="000000"/>
          <w:sz w:val="24"/>
          <w:szCs w:val="24"/>
          <w:lang w:val="en-GB"/>
        </w:rPr>
        <w:t>(per 10000 of population)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34"/>
        <w:gridCol w:w="1106"/>
        <w:gridCol w:w="1260"/>
        <w:gridCol w:w="1260"/>
        <w:gridCol w:w="1080"/>
        <w:gridCol w:w="1260"/>
        <w:gridCol w:w="1440"/>
      </w:tblGrid>
      <w:tr w:rsidR="006435E2" w:rsidRPr="00A42EA4" w:rsidTr="00672482">
        <w:trPr>
          <w:cantSplit/>
          <w:trHeight w:val="349"/>
        </w:trPr>
        <w:tc>
          <w:tcPr>
            <w:tcW w:w="720" w:type="dxa"/>
            <w:vMerge w:val="restart"/>
            <w:textDirection w:val="btLr"/>
          </w:tcPr>
          <w:p w:rsidR="006435E2" w:rsidRPr="00A42EA4" w:rsidRDefault="006435E2" w:rsidP="00672482">
            <w:pPr>
              <w:ind w:left="113" w:right="113"/>
              <w:rPr>
                <w:sz w:val="24"/>
                <w:szCs w:val="24"/>
                <w:lang w:val="en-GB"/>
              </w:rPr>
            </w:pPr>
            <w:r w:rsidRPr="00A42EA4">
              <w:rPr>
                <w:sz w:val="24"/>
                <w:szCs w:val="24"/>
                <w:lang w:val="en-GB"/>
              </w:rPr>
              <w:t>Region</w:t>
            </w:r>
          </w:p>
        </w:tc>
        <w:tc>
          <w:tcPr>
            <w:tcW w:w="8640" w:type="dxa"/>
            <w:gridSpan w:val="7"/>
          </w:tcPr>
          <w:p w:rsidR="006435E2" w:rsidRPr="00672482" w:rsidRDefault="006435E2" w:rsidP="00672482">
            <w:pPr>
              <w:pStyle w:val="2"/>
              <w:rPr>
                <w:b/>
                <w:sz w:val="24"/>
                <w:szCs w:val="24"/>
                <w:lang w:val="en-GB"/>
              </w:rPr>
            </w:pPr>
            <w:r w:rsidRPr="00672482">
              <w:rPr>
                <w:b/>
                <w:sz w:val="24"/>
                <w:szCs w:val="24"/>
                <w:lang w:val="en-GB"/>
              </w:rPr>
              <w:t>Year</w:t>
            </w:r>
          </w:p>
        </w:tc>
      </w:tr>
      <w:tr w:rsidR="002C26FD" w:rsidRPr="00A42EA4" w:rsidTr="00672482">
        <w:trPr>
          <w:cantSplit/>
          <w:trHeight w:val="706"/>
        </w:trPr>
        <w:tc>
          <w:tcPr>
            <w:tcW w:w="720" w:type="dxa"/>
            <w:vMerge/>
          </w:tcPr>
          <w:p w:rsidR="002C26FD" w:rsidRPr="00A42EA4" w:rsidRDefault="002C26FD" w:rsidP="00672482">
            <w:pPr>
              <w:rPr>
                <w:sz w:val="24"/>
                <w:szCs w:val="24"/>
                <w:lang w:val="en-GB"/>
              </w:rPr>
            </w:pPr>
          </w:p>
        </w:tc>
        <w:tc>
          <w:tcPr>
            <w:tcW w:w="1234" w:type="dxa"/>
          </w:tcPr>
          <w:p w:rsidR="002C26FD" w:rsidRPr="00672482" w:rsidRDefault="002C26FD" w:rsidP="00672482">
            <w:pPr>
              <w:jc w:val="center"/>
              <w:rPr>
                <w:b/>
                <w:sz w:val="24"/>
                <w:szCs w:val="24"/>
                <w:lang w:val="en-GB"/>
              </w:rPr>
            </w:pPr>
            <w:r w:rsidRPr="00672482">
              <w:rPr>
                <w:b/>
                <w:sz w:val="24"/>
                <w:szCs w:val="24"/>
                <w:lang w:val="en-GB"/>
              </w:rPr>
              <w:t>2011</w:t>
            </w:r>
          </w:p>
        </w:tc>
        <w:tc>
          <w:tcPr>
            <w:tcW w:w="1106" w:type="dxa"/>
          </w:tcPr>
          <w:p w:rsidR="002C26FD" w:rsidRPr="00672482" w:rsidRDefault="002C26FD" w:rsidP="00672482">
            <w:pPr>
              <w:jc w:val="center"/>
              <w:rPr>
                <w:b/>
                <w:sz w:val="24"/>
                <w:szCs w:val="24"/>
                <w:lang w:val="en-GB"/>
              </w:rPr>
            </w:pPr>
            <w:r w:rsidRPr="00672482">
              <w:rPr>
                <w:b/>
                <w:sz w:val="24"/>
                <w:szCs w:val="24"/>
                <w:lang w:val="en-GB"/>
              </w:rPr>
              <w:t>2012</w:t>
            </w:r>
          </w:p>
        </w:tc>
        <w:tc>
          <w:tcPr>
            <w:tcW w:w="1260" w:type="dxa"/>
          </w:tcPr>
          <w:p w:rsidR="002C26FD" w:rsidRPr="00672482" w:rsidRDefault="002C26FD" w:rsidP="00672482">
            <w:pPr>
              <w:jc w:val="center"/>
              <w:rPr>
                <w:b/>
                <w:sz w:val="24"/>
                <w:szCs w:val="24"/>
                <w:lang w:val="en-GB"/>
              </w:rPr>
            </w:pPr>
            <w:r w:rsidRPr="00672482">
              <w:rPr>
                <w:b/>
                <w:sz w:val="24"/>
                <w:szCs w:val="24"/>
                <w:lang w:val="en-GB"/>
              </w:rPr>
              <w:t>2013</w:t>
            </w:r>
          </w:p>
        </w:tc>
        <w:tc>
          <w:tcPr>
            <w:tcW w:w="1260" w:type="dxa"/>
          </w:tcPr>
          <w:p w:rsidR="002C26FD" w:rsidRPr="00672482" w:rsidRDefault="002C26FD" w:rsidP="00672482">
            <w:pPr>
              <w:jc w:val="center"/>
              <w:rPr>
                <w:b/>
                <w:sz w:val="24"/>
                <w:szCs w:val="24"/>
                <w:lang w:val="en-GB"/>
              </w:rPr>
            </w:pPr>
            <w:r w:rsidRPr="00672482">
              <w:rPr>
                <w:b/>
                <w:sz w:val="24"/>
                <w:szCs w:val="24"/>
                <w:lang w:val="en-GB"/>
              </w:rPr>
              <w:t>2014</w:t>
            </w:r>
          </w:p>
        </w:tc>
        <w:tc>
          <w:tcPr>
            <w:tcW w:w="1080" w:type="dxa"/>
          </w:tcPr>
          <w:p w:rsidR="002C26FD" w:rsidRPr="00672482" w:rsidRDefault="002C26FD" w:rsidP="00672482">
            <w:pPr>
              <w:jc w:val="center"/>
              <w:rPr>
                <w:b/>
                <w:sz w:val="24"/>
                <w:szCs w:val="24"/>
                <w:lang w:val="en-GB"/>
              </w:rPr>
            </w:pPr>
            <w:r w:rsidRPr="00672482">
              <w:rPr>
                <w:b/>
                <w:sz w:val="24"/>
                <w:szCs w:val="24"/>
                <w:lang w:val="en-GB"/>
              </w:rPr>
              <w:t>2015</w:t>
            </w:r>
          </w:p>
        </w:tc>
        <w:tc>
          <w:tcPr>
            <w:tcW w:w="1260" w:type="dxa"/>
          </w:tcPr>
          <w:p w:rsidR="002C26FD" w:rsidRPr="00672482" w:rsidRDefault="002C26FD" w:rsidP="00672482">
            <w:pPr>
              <w:jc w:val="center"/>
              <w:rPr>
                <w:b/>
                <w:sz w:val="24"/>
                <w:szCs w:val="24"/>
                <w:lang w:val="en-GB"/>
              </w:rPr>
            </w:pPr>
            <w:r w:rsidRPr="00672482">
              <w:rPr>
                <w:b/>
                <w:sz w:val="24"/>
                <w:szCs w:val="24"/>
                <w:lang w:val="en-GB"/>
              </w:rPr>
              <w:t>2016</w:t>
            </w:r>
          </w:p>
        </w:tc>
        <w:tc>
          <w:tcPr>
            <w:tcW w:w="1440" w:type="dxa"/>
          </w:tcPr>
          <w:p w:rsidR="002C26FD" w:rsidRPr="00672482" w:rsidRDefault="002C26FD" w:rsidP="00672482">
            <w:pPr>
              <w:jc w:val="center"/>
              <w:rPr>
                <w:b/>
                <w:sz w:val="24"/>
                <w:szCs w:val="24"/>
                <w:lang w:val="en-GB"/>
              </w:rPr>
            </w:pPr>
            <w:r w:rsidRPr="00672482">
              <w:rPr>
                <w:b/>
                <w:color w:val="000000"/>
                <w:sz w:val="24"/>
                <w:szCs w:val="24"/>
                <w:lang w:val="en-GB"/>
              </w:rPr>
              <w:t>Reporting year</w:t>
            </w:r>
          </w:p>
        </w:tc>
      </w:tr>
      <w:tr w:rsidR="006435E2" w:rsidRPr="00A42EA4" w:rsidTr="00672482">
        <w:tc>
          <w:tcPr>
            <w:tcW w:w="720" w:type="dxa"/>
          </w:tcPr>
          <w:p w:rsidR="006435E2" w:rsidRPr="00672482" w:rsidRDefault="006435E2" w:rsidP="00672482">
            <w:pPr>
              <w:jc w:val="center"/>
              <w:rPr>
                <w:b/>
                <w:sz w:val="24"/>
                <w:szCs w:val="24"/>
                <w:lang w:val="en-GB"/>
              </w:rPr>
            </w:pPr>
            <w:r w:rsidRPr="00672482">
              <w:rPr>
                <w:b/>
                <w:sz w:val="24"/>
                <w:szCs w:val="24"/>
                <w:lang w:val="en-GB"/>
              </w:rPr>
              <w:t>5</w:t>
            </w:r>
          </w:p>
        </w:tc>
        <w:tc>
          <w:tcPr>
            <w:tcW w:w="1234" w:type="dxa"/>
          </w:tcPr>
          <w:p w:rsidR="006435E2" w:rsidRPr="00A42EA4" w:rsidRDefault="006435E2" w:rsidP="00672482">
            <w:pPr>
              <w:jc w:val="center"/>
              <w:rPr>
                <w:sz w:val="24"/>
                <w:szCs w:val="24"/>
                <w:lang w:val="en-GB"/>
              </w:rPr>
            </w:pPr>
            <w:r w:rsidRPr="00A42EA4">
              <w:rPr>
                <w:sz w:val="24"/>
                <w:szCs w:val="24"/>
                <w:lang w:val="en-GB"/>
              </w:rPr>
              <w:t>20,2</w:t>
            </w:r>
          </w:p>
        </w:tc>
        <w:tc>
          <w:tcPr>
            <w:tcW w:w="1106" w:type="dxa"/>
          </w:tcPr>
          <w:p w:rsidR="006435E2" w:rsidRPr="00A42EA4" w:rsidRDefault="006435E2" w:rsidP="00672482">
            <w:pPr>
              <w:jc w:val="center"/>
              <w:rPr>
                <w:sz w:val="24"/>
                <w:szCs w:val="24"/>
                <w:lang w:val="en-GB"/>
              </w:rPr>
            </w:pPr>
            <w:r w:rsidRPr="00A42EA4">
              <w:rPr>
                <w:sz w:val="24"/>
                <w:szCs w:val="24"/>
                <w:lang w:val="en-GB"/>
              </w:rPr>
              <w:t>23,3</w:t>
            </w:r>
          </w:p>
        </w:tc>
        <w:tc>
          <w:tcPr>
            <w:tcW w:w="1260" w:type="dxa"/>
          </w:tcPr>
          <w:p w:rsidR="006435E2" w:rsidRPr="00A42EA4" w:rsidRDefault="006435E2" w:rsidP="00672482">
            <w:pPr>
              <w:jc w:val="center"/>
              <w:rPr>
                <w:sz w:val="24"/>
                <w:szCs w:val="24"/>
                <w:lang w:val="en-GB"/>
              </w:rPr>
            </w:pPr>
            <w:r w:rsidRPr="00A42EA4">
              <w:rPr>
                <w:sz w:val="24"/>
                <w:szCs w:val="24"/>
                <w:lang w:val="en-GB"/>
              </w:rPr>
              <w:t>22,4</w:t>
            </w:r>
          </w:p>
        </w:tc>
        <w:tc>
          <w:tcPr>
            <w:tcW w:w="1260" w:type="dxa"/>
          </w:tcPr>
          <w:p w:rsidR="006435E2" w:rsidRPr="00A42EA4" w:rsidRDefault="006435E2" w:rsidP="00672482">
            <w:pPr>
              <w:jc w:val="center"/>
              <w:rPr>
                <w:sz w:val="24"/>
                <w:szCs w:val="24"/>
                <w:lang w:val="en-GB"/>
              </w:rPr>
            </w:pPr>
            <w:r w:rsidRPr="00A42EA4">
              <w:rPr>
                <w:sz w:val="24"/>
                <w:szCs w:val="24"/>
                <w:lang w:val="en-GB"/>
              </w:rPr>
              <w:t>23,9</w:t>
            </w:r>
          </w:p>
        </w:tc>
        <w:tc>
          <w:tcPr>
            <w:tcW w:w="1080" w:type="dxa"/>
          </w:tcPr>
          <w:p w:rsidR="006435E2" w:rsidRPr="00A42EA4" w:rsidRDefault="006435E2" w:rsidP="00672482">
            <w:pPr>
              <w:jc w:val="center"/>
              <w:rPr>
                <w:sz w:val="24"/>
                <w:szCs w:val="24"/>
                <w:lang w:val="en-GB"/>
              </w:rPr>
            </w:pPr>
            <w:r w:rsidRPr="00A42EA4">
              <w:rPr>
                <w:sz w:val="24"/>
                <w:szCs w:val="24"/>
                <w:lang w:val="en-GB"/>
              </w:rPr>
              <w:t>23,6</w:t>
            </w:r>
          </w:p>
        </w:tc>
        <w:tc>
          <w:tcPr>
            <w:tcW w:w="1260" w:type="dxa"/>
          </w:tcPr>
          <w:p w:rsidR="006435E2" w:rsidRPr="00A42EA4" w:rsidRDefault="006435E2" w:rsidP="00672482">
            <w:pPr>
              <w:jc w:val="center"/>
              <w:rPr>
                <w:sz w:val="24"/>
                <w:szCs w:val="24"/>
                <w:lang w:val="en-GB"/>
              </w:rPr>
            </w:pPr>
            <w:r w:rsidRPr="00A42EA4">
              <w:rPr>
                <w:sz w:val="24"/>
                <w:szCs w:val="24"/>
                <w:lang w:val="en-GB"/>
              </w:rPr>
              <w:t>26,6</w:t>
            </w:r>
          </w:p>
        </w:tc>
        <w:tc>
          <w:tcPr>
            <w:tcW w:w="1440" w:type="dxa"/>
          </w:tcPr>
          <w:p w:rsidR="006435E2" w:rsidRPr="00A42EA4" w:rsidRDefault="006435E2" w:rsidP="00672482">
            <w:pPr>
              <w:jc w:val="center"/>
              <w:rPr>
                <w:sz w:val="24"/>
                <w:szCs w:val="24"/>
                <w:lang w:val="en-GB"/>
              </w:rPr>
            </w:pPr>
            <w:r w:rsidRPr="00A42EA4">
              <w:rPr>
                <w:sz w:val="24"/>
                <w:szCs w:val="24"/>
                <w:lang w:val="en-GB"/>
              </w:rPr>
              <w:t>26,1</w:t>
            </w:r>
          </w:p>
        </w:tc>
      </w:tr>
      <w:tr w:rsidR="006435E2" w:rsidRPr="00A42EA4" w:rsidTr="00672482">
        <w:tc>
          <w:tcPr>
            <w:tcW w:w="720" w:type="dxa"/>
          </w:tcPr>
          <w:p w:rsidR="006435E2" w:rsidRPr="00672482" w:rsidRDefault="006435E2" w:rsidP="00672482">
            <w:pPr>
              <w:jc w:val="center"/>
              <w:rPr>
                <w:b/>
                <w:sz w:val="24"/>
                <w:szCs w:val="24"/>
                <w:lang w:val="en-GB"/>
              </w:rPr>
            </w:pPr>
            <w:r w:rsidRPr="00672482">
              <w:rPr>
                <w:b/>
                <w:sz w:val="24"/>
                <w:szCs w:val="24"/>
                <w:lang w:val="en-GB"/>
              </w:rPr>
              <w:t>6</w:t>
            </w:r>
          </w:p>
        </w:tc>
        <w:tc>
          <w:tcPr>
            <w:tcW w:w="1234" w:type="dxa"/>
          </w:tcPr>
          <w:p w:rsidR="006435E2" w:rsidRPr="00A42EA4" w:rsidRDefault="006435E2" w:rsidP="00672482">
            <w:pPr>
              <w:jc w:val="center"/>
              <w:rPr>
                <w:sz w:val="24"/>
                <w:szCs w:val="24"/>
                <w:lang w:val="en-GB"/>
              </w:rPr>
            </w:pPr>
            <w:r w:rsidRPr="00A42EA4">
              <w:rPr>
                <w:sz w:val="24"/>
                <w:szCs w:val="24"/>
                <w:lang w:val="en-GB"/>
              </w:rPr>
              <w:t>22,3</w:t>
            </w:r>
          </w:p>
        </w:tc>
        <w:tc>
          <w:tcPr>
            <w:tcW w:w="1106" w:type="dxa"/>
          </w:tcPr>
          <w:p w:rsidR="006435E2" w:rsidRPr="00A42EA4" w:rsidRDefault="006435E2" w:rsidP="00672482">
            <w:pPr>
              <w:jc w:val="center"/>
              <w:rPr>
                <w:sz w:val="24"/>
                <w:szCs w:val="24"/>
                <w:lang w:val="en-GB"/>
              </w:rPr>
            </w:pPr>
            <w:r w:rsidRPr="00A42EA4">
              <w:rPr>
                <w:sz w:val="24"/>
                <w:szCs w:val="24"/>
                <w:lang w:val="en-GB"/>
              </w:rPr>
              <w:t>21,4</w:t>
            </w:r>
          </w:p>
        </w:tc>
        <w:tc>
          <w:tcPr>
            <w:tcW w:w="1260" w:type="dxa"/>
          </w:tcPr>
          <w:p w:rsidR="006435E2" w:rsidRPr="00A42EA4" w:rsidRDefault="006435E2" w:rsidP="00672482">
            <w:pPr>
              <w:jc w:val="center"/>
              <w:rPr>
                <w:sz w:val="24"/>
                <w:szCs w:val="24"/>
                <w:lang w:val="en-GB"/>
              </w:rPr>
            </w:pPr>
            <w:r w:rsidRPr="00A42EA4">
              <w:rPr>
                <w:sz w:val="24"/>
                <w:szCs w:val="24"/>
                <w:lang w:val="en-GB"/>
              </w:rPr>
              <w:t>25,8</w:t>
            </w:r>
          </w:p>
        </w:tc>
        <w:tc>
          <w:tcPr>
            <w:tcW w:w="1260" w:type="dxa"/>
          </w:tcPr>
          <w:p w:rsidR="006435E2" w:rsidRPr="00A42EA4" w:rsidRDefault="006435E2" w:rsidP="00672482">
            <w:pPr>
              <w:jc w:val="center"/>
              <w:rPr>
                <w:sz w:val="24"/>
                <w:szCs w:val="24"/>
                <w:lang w:val="en-GB"/>
              </w:rPr>
            </w:pPr>
            <w:r w:rsidRPr="00A42EA4">
              <w:rPr>
                <w:sz w:val="24"/>
                <w:szCs w:val="24"/>
                <w:lang w:val="en-GB"/>
              </w:rPr>
              <w:t>24,3</w:t>
            </w:r>
          </w:p>
        </w:tc>
        <w:tc>
          <w:tcPr>
            <w:tcW w:w="1080" w:type="dxa"/>
          </w:tcPr>
          <w:p w:rsidR="006435E2" w:rsidRPr="00A42EA4" w:rsidRDefault="006435E2" w:rsidP="00672482">
            <w:pPr>
              <w:jc w:val="center"/>
              <w:rPr>
                <w:sz w:val="24"/>
                <w:szCs w:val="24"/>
                <w:lang w:val="en-GB"/>
              </w:rPr>
            </w:pPr>
            <w:r w:rsidRPr="00A42EA4">
              <w:rPr>
                <w:sz w:val="24"/>
                <w:szCs w:val="24"/>
                <w:lang w:val="en-GB"/>
              </w:rPr>
              <w:t>24,6</w:t>
            </w:r>
          </w:p>
        </w:tc>
        <w:tc>
          <w:tcPr>
            <w:tcW w:w="1260" w:type="dxa"/>
          </w:tcPr>
          <w:p w:rsidR="006435E2" w:rsidRPr="00A42EA4" w:rsidRDefault="006435E2" w:rsidP="00672482">
            <w:pPr>
              <w:jc w:val="center"/>
              <w:rPr>
                <w:sz w:val="24"/>
                <w:szCs w:val="24"/>
                <w:lang w:val="en-GB"/>
              </w:rPr>
            </w:pPr>
            <w:r w:rsidRPr="00A42EA4">
              <w:rPr>
                <w:sz w:val="24"/>
                <w:szCs w:val="24"/>
                <w:lang w:val="en-GB"/>
              </w:rPr>
              <w:t>25,2</w:t>
            </w:r>
          </w:p>
        </w:tc>
        <w:tc>
          <w:tcPr>
            <w:tcW w:w="1440" w:type="dxa"/>
          </w:tcPr>
          <w:p w:rsidR="006435E2" w:rsidRPr="00A42EA4" w:rsidRDefault="006435E2" w:rsidP="00672482">
            <w:pPr>
              <w:jc w:val="center"/>
              <w:rPr>
                <w:sz w:val="24"/>
                <w:szCs w:val="24"/>
                <w:lang w:val="en-GB"/>
              </w:rPr>
            </w:pPr>
            <w:r w:rsidRPr="00A42EA4">
              <w:rPr>
                <w:sz w:val="24"/>
                <w:szCs w:val="24"/>
                <w:lang w:val="en-GB"/>
              </w:rPr>
              <w:t>25,8</w:t>
            </w:r>
          </w:p>
        </w:tc>
      </w:tr>
      <w:tr w:rsidR="006435E2" w:rsidRPr="00A42EA4" w:rsidTr="00672482">
        <w:tc>
          <w:tcPr>
            <w:tcW w:w="720" w:type="dxa"/>
          </w:tcPr>
          <w:p w:rsidR="006435E2" w:rsidRPr="00672482" w:rsidRDefault="006435E2" w:rsidP="00672482">
            <w:pPr>
              <w:jc w:val="center"/>
              <w:rPr>
                <w:b/>
                <w:sz w:val="24"/>
                <w:szCs w:val="24"/>
                <w:lang w:val="en-GB"/>
              </w:rPr>
            </w:pPr>
            <w:r w:rsidRPr="00672482">
              <w:rPr>
                <w:b/>
                <w:sz w:val="24"/>
                <w:szCs w:val="24"/>
                <w:lang w:val="en-GB"/>
              </w:rPr>
              <w:t>7</w:t>
            </w:r>
          </w:p>
        </w:tc>
        <w:tc>
          <w:tcPr>
            <w:tcW w:w="1234" w:type="dxa"/>
          </w:tcPr>
          <w:p w:rsidR="006435E2" w:rsidRPr="00A42EA4" w:rsidRDefault="006435E2" w:rsidP="00672482">
            <w:pPr>
              <w:jc w:val="center"/>
              <w:rPr>
                <w:sz w:val="24"/>
                <w:szCs w:val="24"/>
                <w:lang w:val="en-GB"/>
              </w:rPr>
            </w:pPr>
            <w:r w:rsidRPr="00A42EA4">
              <w:rPr>
                <w:sz w:val="24"/>
                <w:szCs w:val="24"/>
                <w:lang w:val="en-GB"/>
              </w:rPr>
              <w:t>22,5</w:t>
            </w:r>
          </w:p>
        </w:tc>
        <w:tc>
          <w:tcPr>
            <w:tcW w:w="1106" w:type="dxa"/>
          </w:tcPr>
          <w:p w:rsidR="006435E2" w:rsidRPr="00A42EA4" w:rsidRDefault="006435E2" w:rsidP="00672482">
            <w:pPr>
              <w:jc w:val="center"/>
              <w:rPr>
                <w:sz w:val="24"/>
                <w:szCs w:val="24"/>
                <w:lang w:val="en-GB"/>
              </w:rPr>
            </w:pPr>
            <w:r w:rsidRPr="00A42EA4">
              <w:rPr>
                <w:sz w:val="24"/>
                <w:szCs w:val="24"/>
                <w:lang w:val="en-GB"/>
              </w:rPr>
              <w:t>21,7</w:t>
            </w:r>
          </w:p>
        </w:tc>
        <w:tc>
          <w:tcPr>
            <w:tcW w:w="1260" w:type="dxa"/>
          </w:tcPr>
          <w:p w:rsidR="006435E2" w:rsidRPr="00A42EA4" w:rsidRDefault="006435E2" w:rsidP="00672482">
            <w:pPr>
              <w:jc w:val="center"/>
              <w:rPr>
                <w:sz w:val="24"/>
                <w:szCs w:val="24"/>
                <w:lang w:val="en-GB"/>
              </w:rPr>
            </w:pPr>
            <w:r w:rsidRPr="00A42EA4">
              <w:rPr>
                <w:sz w:val="24"/>
                <w:szCs w:val="24"/>
                <w:lang w:val="en-GB"/>
              </w:rPr>
              <w:t>24,6</w:t>
            </w:r>
          </w:p>
        </w:tc>
        <w:tc>
          <w:tcPr>
            <w:tcW w:w="1260" w:type="dxa"/>
          </w:tcPr>
          <w:p w:rsidR="006435E2" w:rsidRPr="00A42EA4" w:rsidRDefault="006435E2" w:rsidP="00672482">
            <w:pPr>
              <w:jc w:val="center"/>
              <w:rPr>
                <w:sz w:val="24"/>
                <w:szCs w:val="24"/>
                <w:lang w:val="en-GB"/>
              </w:rPr>
            </w:pPr>
            <w:r w:rsidRPr="00A42EA4">
              <w:rPr>
                <w:sz w:val="24"/>
                <w:szCs w:val="24"/>
                <w:lang w:val="en-GB"/>
              </w:rPr>
              <w:t>25,5</w:t>
            </w:r>
          </w:p>
        </w:tc>
        <w:tc>
          <w:tcPr>
            <w:tcW w:w="1080" w:type="dxa"/>
          </w:tcPr>
          <w:p w:rsidR="006435E2" w:rsidRPr="00A42EA4" w:rsidRDefault="006435E2" w:rsidP="00672482">
            <w:pPr>
              <w:jc w:val="center"/>
              <w:rPr>
                <w:sz w:val="24"/>
                <w:szCs w:val="24"/>
                <w:lang w:val="en-GB"/>
              </w:rPr>
            </w:pPr>
            <w:r w:rsidRPr="00A42EA4">
              <w:rPr>
                <w:sz w:val="24"/>
                <w:szCs w:val="24"/>
                <w:lang w:val="en-GB"/>
              </w:rPr>
              <w:t>24,8</w:t>
            </w:r>
          </w:p>
        </w:tc>
        <w:tc>
          <w:tcPr>
            <w:tcW w:w="1260" w:type="dxa"/>
          </w:tcPr>
          <w:p w:rsidR="006435E2" w:rsidRPr="00A42EA4" w:rsidRDefault="006435E2" w:rsidP="00672482">
            <w:pPr>
              <w:jc w:val="center"/>
              <w:rPr>
                <w:sz w:val="24"/>
                <w:szCs w:val="24"/>
                <w:lang w:val="en-GB"/>
              </w:rPr>
            </w:pPr>
            <w:r w:rsidRPr="00A42EA4">
              <w:rPr>
                <w:sz w:val="24"/>
                <w:szCs w:val="24"/>
                <w:lang w:val="en-GB"/>
              </w:rPr>
              <w:t>27,4</w:t>
            </w:r>
          </w:p>
        </w:tc>
        <w:tc>
          <w:tcPr>
            <w:tcW w:w="1440" w:type="dxa"/>
          </w:tcPr>
          <w:p w:rsidR="006435E2" w:rsidRPr="00A42EA4" w:rsidRDefault="006435E2" w:rsidP="00672482">
            <w:pPr>
              <w:jc w:val="center"/>
              <w:rPr>
                <w:sz w:val="24"/>
                <w:szCs w:val="24"/>
                <w:lang w:val="en-GB"/>
              </w:rPr>
            </w:pPr>
            <w:r w:rsidRPr="00A42EA4">
              <w:rPr>
                <w:sz w:val="24"/>
                <w:szCs w:val="24"/>
                <w:lang w:val="en-GB"/>
              </w:rPr>
              <w:t>26,8</w:t>
            </w:r>
          </w:p>
        </w:tc>
      </w:tr>
      <w:tr w:rsidR="006435E2" w:rsidRPr="00A42EA4" w:rsidTr="00672482">
        <w:tc>
          <w:tcPr>
            <w:tcW w:w="720" w:type="dxa"/>
          </w:tcPr>
          <w:p w:rsidR="006435E2" w:rsidRPr="00672482" w:rsidRDefault="006435E2" w:rsidP="00672482">
            <w:pPr>
              <w:jc w:val="center"/>
              <w:rPr>
                <w:b/>
                <w:sz w:val="24"/>
                <w:szCs w:val="24"/>
                <w:lang w:val="en-GB"/>
              </w:rPr>
            </w:pPr>
            <w:r w:rsidRPr="00672482">
              <w:rPr>
                <w:b/>
                <w:sz w:val="24"/>
                <w:szCs w:val="24"/>
                <w:lang w:val="en-GB"/>
              </w:rPr>
              <w:t>8</w:t>
            </w:r>
          </w:p>
        </w:tc>
        <w:tc>
          <w:tcPr>
            <w:tcW w:w="1234" w:type="dxa"/>
          </w:tcPr>
          <w:p w:rsidR="006435E2" w:rsidRPr="00A42EA4" w:rsidRDefault="006435E2" w:rsidP="00672482">
            <w:pPr>
              <w:jc w:val="center"/>
              <w:rPr>
                <w:sz w:val="24"/>
                <w:szCs w:val="24"/>
                <w:lang w:val="en-GB"/>
              </w:rPr>
            </w:pPr>
            <w:r w:rsidRPr="00A42EA4">
              <w:rPr>
                <w:sz w:val="24"/>
                <w:szCs w:val="24"/>
                <w:lang w:val="en-GB"/>
              </w:rPr>
              <w:t>25,4</w:t>
            </w:r>
          </w:p>
        </w:tc>
        <w:tc>
          <w:tcPr>
            <w:tcW w:w="1106" w:type="dxa"/>
          </w:tcPr>
          <w:p w:rsidR="006435E2" w:rsidRPr="00A42EA4" w:rsidRDefault="006435E2" w:rsidP="00672482">
            <w:pPr>
              <w:jc w:val="center"/>
              <w:rPr>
                <w:sz w:val="24"/>
                <w:szCs w:val="24"/>
                <w:lang w:val="en-GB"/>
              </w:rPr>
            </w:pPr>
            <w:r w:rsidRPr="00A42EA4">
              <w:rPr>
                <w:sz w:val="24"/>
                <w:szCs w:val="24"/>
                <w:lang w:val="en-GB"/>
              </w:rPr>
              <w:t>23,2</w:t>
            </w:r>
          </w:p>
        </w:tc>
        <w:tc>
          <w:tcPr>
            <w:tcW w:w="1260" w:type="dxa"/>
          </w:tcPr>
          <w:p w:rsidR="006435E2" w:rsidRPr="00A42EA4" w:rsidRDefault="006435E2" w:rsidP="00672482">
            <w:pPr>
              <w:jc w:val="center"/>
              <w:rPr>
                <w:sz w:val="24"/>
                <w:szCs w:val="24"/>
                <w:lang w:val="en-GB"/>
              </w:rPr>
            </w:pPr>
            <w:r w:rsidRPr="00A42EA4">
              <w:rPr>
                <w:sz w:val="24"/>
                <w:szCs w:val="24"/>
                <w:lang w:val="en-GB"/>
              </w:rPr>
              <w:t>26,5</w:t>
            </w:r>
          </w:p>
        </w:tc>
        <w:tc>
          <w:tcPr>
            <w:tcW w:w="1260" w:type="dxa"/>
          </w:tcPr>
          <w:p w:rsidR="006435E2" w:rsidRPr="00A42EA4" w:rsidRDefault="006435E2" w:rsidP="00672482">
            <w:pPr>
              <w:jc w:val="center"/>
              <w:rPr>
                <w:sz w:val="24"/>
                <w:szCs w:val="24"/>
                <w:lang w:val="en-GB"/>
              </w:rPr>
            </w:pPr>
            <w:r w:rsidRPr="00A42EA4">
              <w:rPr>
                <w:sz w:val="24"/>
                <w:szCs w:val="24"/>
                <w:lang w:val="en-GB"/>
              </w:rPr>
              <w:t>24,5</w:t>
            </w:r>
          </w:p>
        </w:tc>
        <w:tc>
          <w:tcPr>
            <w:tcW w:w="1080" w:type="dxa"/>
          </w:tcPr>
          <w:p w:rsidR="006435E2" w:rsidRPr="00A42EA4" w:rsidRDefault="006435E2" w:rsidP="00672482">
            <w:pPr>
              <w:jc w:val="center"/>
              <w:rPr>
                <w:sz w:val="24"/>
                <w:szCs w:val="24"/>
                <w:lang w:val="en-GB"/>
              </w:rPr>
            </w:pPr>
            <w:r w:rsidRPr="00A42EA4">
              <w:rPr>
                <w:sz w:val="24"/>
                <w:szCs w:val="24"/>
                <w:lang w:val="en-GB"/>
              </w:rPr>
              <w:t>25,0</w:t>
            </w:r>
          </w:p>
        </w:tc>
        <w:tc>
          <w:tcPr>
            <w:tcW w:w="1260" w:type="dxa"/>
          </w:tcPr>
          <w:p w:rsidR="006435E2" w:rsidRPr="00A42EA4" w:rsidRDefault="006435E2" w:rsidP="00672482">
            <w:pPr>
              <w:jc w:val="center"/>
              <w:rPr>
                <w:sz w:val="24"/>
                <w:szCs w:val="24"/>
                <w:lang w:val="en-GB"/>
              </w:rPr>
            </w:pPr>
            <w:r w:rsidRPr="00A42EA4">
              <w:rPr>
                <w:sz w:val="24"/>
                <w:szCs w:val="24"/>
                <w:lang w:val="en-GB"/>
              </w:rPr>
              <w:t>25,2</w:t>
            </w:r>
          </w:p>
        </w:tc>
        <w:tc>
          <w:tcPr>
            <w:tcW w:w="1440" w:type="dxa"/>
          </w:tcPr>
          <w:p w:rsidR="006435E2" w:rsidRPr="00A42EA4" w:rsidRDefault="006435E2" w:rsidP="00672482">
            <w:pPr>
              <w:jc w:val="center"/>
              <w:rPr>
                <w:sz w:val="24"/>
                <w:szCs w:val="24"/>
                <w:lang w:val="en-GB"/>
              </w:rPr>
            </w:pPr>
            <w:r w:rsidRPr="00A42EA4">
              <w:rPr>
                <w:sz w:val="24"/>
                <w:szCs w:val="24"/>
                <w:lang w:val="en-GB"/>
              </w:rPr>
              <w:t>25,1</w:t>
            </w:r>
          </w:p>
        </w:tc>
      </w:tr>
    </w:tbl>
    <w:p w:rsidR="006435E2" w:rsidRPr="00A42EA4" w:rsidRDefault="006435E2" w:rsidP="006435E2">
      <w:pPr>
        <w:rPr>
          <w:sz w:val="24"/>
          <w:szCs w:val="24"/>
          <w:lang w:val="en-GB"/>
        </w:rPr>
      </w:pPr>
    </w:p>
    <w:p w:rsidR="006435E2" w:rsidRPr="00672482" w:rsidRDefault="006435E2" w:rsidP="006435E2">
      <w:pPr>
        <w:jc w:val="center"/>
        <w:rPr>
          <w:b/>
          <w:color w:val="000000"/>
          <w:sz w:val="24"/>
          <w:szCs w:val="24"/>
          <w:lang w:val="en-GB"/>
        </w:rPr>
      </w:pPr>
      <w:r w:rsidRPr="00672482">
        <w:rPr>
          <w:b/>
          <w:sz w:val="24"/>
          <w:szCs w:val="24"/>
          <w:lang w:val="en-GB"/>
        </w:rPr>
        <w:t xml:space="preserve">Level of hospitalization </w:t>
      </w:r>
      <w:r w:rsidRPr="00672482">
        <w:rPr>
          <w:b/>
          <w:color w:val="000000"/>
          <w:sz w:val="24"/>
          <w:szCs w:val="24"/>
          <w:lang w:val="en-GB"/>
        </w:rPr>
        <w:t>during of the population of regions</w:t>
      </w:r>
    </w:p>
    <w:p w:rsidR="006435E2" w:rsidRPr="00672482" w:rsidRDefault="006435E2" w:rsidP="006435E2">
      <w:pPr>
        <w:jc w:val="center"/>
        <w:rPr>
          <w:b/>
          <w:sz w:val="24"/>
          <w:szCs w:val="24"/>
          <w:lang w:val="en-GB"/>
        </w:rPr>
      </w:pPr>
      <w:r w:rsidRPr="00672482">
        <w:rPr>
          <w:b/>
          <w:color w:val="000000"/>
          <w:sz w:val="24"/>
          <w:szCs w:val="24"/>
          <w:lang w:val="en-GB"/>
        </w:rPr>
        <w:t>(per 10000 of population)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34"/>
        <w:gridCol w:w="1106"/>
        <w:gridCol w:w="1260"/>
        <w:gridCol w:w="1260"/>
        <w:gridCol w:w="1080"/>
        <w:gridCol w:w="1260"/>
        <w:gridCol w:w="1440"/>
      </w:tblGrid>
      <w:tr w:rsidR="006435E2" w:rsidRPr="00A42EA4" w:rsidTr="00672482">
        <w:trPr>
          <w:cantSplit/>
          <w:trHeight w:val="349"/>
        </w:trPr>
        <w:tc>
          <w:tcPr>
            <w:tcW w:w="720" w:type="dxa"/>
            <w:vMerge w:val="restart"/>
            <w:textDirection w:val="btLr"/>
          </w:tcPr>
          <w:p w:rsidR="006435E2" w:rsidRPr="00672482" w:rsidRDefault="006435E2" w:rsidP="00672482">
            <w:pPr>
              <w:ind w:left="113" w:right="113"/>
              <w:jc w:val="center"/>
              <w:rPr>
                <w:b/>
                <w:sz w:val="24"/>
                <w:szCs w:val="24"/>
                <w:lang w:val="en-GB"/>
              </w:rPr>
            </w:pPr>
            <w:r w:rsidRPr="00672482">
              <w:rPr>
                <w:b/>
                <w:sz w:val="24"/>
                <w:szCs w:val="24"/>
                <w:lang w:val="en-GB"/>
              </w:rPr>
              <w:t>Region</w:t>
            </w:r>
          </w:p>
        </w:tc>
        <w:tc>
          <w:tcPr>
            <w:tcW w:w="8640" w:type="dxa"/>
            <w:gridSpan w:val="7"/>
          </w:tcPr>
          <w:p w:rsidR="006435E2" w:rsidRPr="00672482" w:rsidRDefault="006435E2" w:rsidP="00672482">
            <w:pPr>
              <w:pStyle w:val="2"/>
              <w:rPr>
                <w:b/>
                <w:sz w:val="24"/>
                <w:szCs w:val="24"/>
                <w:lang w:val="en-GB"/>
              </w:rPr>
            </w:pPr>
            <w:r w:rsidRPr="00672482">
              <w:rPr>
                <w:b/>
                <w:sz w:val="24"/>
                <w:szCs w:val="24"/>
                <w:lang w:val="en-GB"/>
              </w:rPr>
              <w:t>Year</w:t>
            </w:r>
          </w:p>
        </w:tc>
      </w:tr>
      <w:tr w:rsidR="002C26FD" w:rsidRPr="00A42EA4" w:rsidTr="00672482">
        <w:trPr>
          <w:cantSplit/>
          <w:trHeight w:val="706"/>
        </w:trPr>
        <w:tc>
          <w:tcPr>
            <w:tcW w:w="720" w:type="dxa"/>
            <w:vMerge/>
          </w:tcPr>
          <w:p w:rsidR="002C26FD" w:rsidRPr="00672482" w:rsidRDefault="002C26FD" w:rsidP="00672482">
            <w:pPr>
              <w:jc w:val="center"/>
              <w:rPr>
                <w:b/>
                <w:sz w:val="24"/>
                <w:szCs w:val="24"/>
                <w:lang w:val="en-GB"/>
              </w:rPr>
            </w:pPr>
          </w:p>
        </w:tc>
        <w:tc>
          <w:tcPr>
            <w:tcW w:w="1234" w:type="dxa"/>
          </w:tcPr>
          <w:p w:rsidR="002C26FD" w:rsidRPr="00672482" w:rsidRDefault="002C26FD" w:rsidP="00672482">
            <w:pPr>
              <w:jc w:val="center"/>
              <w:rPr>
                <w:b/>
                <w:sz w:val="24"/>
                <w:szCs w:val="24"/>
                <w:lang w:val="en-GB"/>
              </w:rPr>
            </w:pPr>
            <w:r w:rsidRPr="00672482">
              <w:rPr>
                <w:b/>
                <w:sz w:val="24"/>
                <w:szCs w:val="24"/>
                <w:lang w:val="en-GB"/>
              </w:rPr>
              <w:t>2011</w:t>
            </w:r>
          </w:p>
        </w:tc>
        <w:tc>
          <w:tcPr>
            <w:tcW w:w="1106" w:type="dxa"/>
          </w:tcPr>
          <w:p w:rsidR="002C26FD" w:rsidRPr="00672482" w:rsidRDefault="002C26FD" w:rsidP="00672482">
            <w:pPr>
              <w:jc w:val="center"/>
              <w:rPr>
                <w:b/>
                <w:sz w:val="24"/>
                <w:szCs w:val="24"/>
                <w:lang w:val="en-GB"/>
              </w:rPr>
            </w:pPr>
            <w:r w:rsidRPr="00672482">
              <w:rPr>
                <w:b/>
                <w:sz w:val="24"/>
                <w:szCs w:val="24"/>
                <w:lang w:val="en-GB"/>
              </w:rPr>
              <w:t>2012</w:t>
            </w:r>
          </w:p>
        </w:tc>
        <w:tc>
          <w:tcPr>
            <w:tcW w:w="1260" w:type="dxa"/>
          </w:tcPr>
          <w:p w:rsidR="002C26FD" w:rsidRPr="00672482" w:rsidRDefault="002C26FD" w:rsidP="00672482">
            <w:pPr>
              <w:jc w:val="center"/>
              <w:rPr>
                <w:b/>
                <w:sz w:val="24"/>
                <w:szCs w:val="24"/>
                <w:lang w:val="en-GB"/>
              </w:rPr>
            </w:pPr>
            <w:r w:rsidRPr="00672482">
              <w:rPr>
                <w:b/>
                <w:sz w:val="24"/>
                <w:szCs w:val="24"/>
                <w:lang w:val="en-GB"/>
              </w:rPr>
              <w:t>2013</w:t>
            </w:r>
          </w:p>
        </w:tc>
        <w:tc>
          <w:tcPr>
            <w:tcW w:w="1260" w:type="dxa"/>
          </w:tcPr>
          <w:p w:rsidR="002C26FD" w:rsidRPr="00672482" w:rsidRDefault="002C26FD" w:rsidP="00672482">
            <w:pPr>
              <w:jc w:val="center"/>
              <w:rPr>
                <w:b/>
                <w:sz w:val="24"/>
                <w:szCs w:val="24"/>
                <w:lang w:val="en-GB"/>
              </w:rPr>
            </w:pPr>
            <w:r w:rsidRPr="00672482">
              <w:rPr>
                <w:b/>
                <w:sz w:val="24"/>
                <w:szCs w:val="24"/>
                <w:lang w:val="en-GB"/>
              </w:rPr>
              <w:t>2014</w:t>
            </w:r>
          </w:p>
        </w:tc>
        <w:tc>
          <w:tcPr>
            <w:tcW w:w="1080" w:type="dxa"/>
          </w:tcPr>
          <w:p w:rsidR="002C26FD" w:rsidRPr="00672482" w:rsidRDefault="002C26FD" w:rsidP="00672482">
            <w:pPr>
              <w:jc w:val="center"/>
              <w:rPr>
                <w:b/>
                <w:sz w:val="24"/>
                <w:szCs w:val="24"/>
                <w:lang w:val="en-GB"/>
              </w:rPr>
            </w:pPr>
            <w:r w:rsidRPr="00672482">
              <w:rPr>
                <w:b/>
                <w:sz w:val="24"/>
                <w:szCs w:val="24"/>
                <w:lang w:val="en-GB"/>
              </w:rPr>
              <w:t>2015</w:t>
            </w:r>
          </w:p>
        </w:tc>
        <w:tc>
          <w:tcPr>
            <w:tcW w:w="1260" w:type="dxa"/>
          </w:tcPr>
          <w:p w:rsidR="002C26FD" w:rsidRPr="00672482" w:rsidRDefault="002C26FD" w:rsidP="00672482">
            <w:pPr>
              <w:jc w:val="center"/>
              <w:rPr>
                <w:b/>
                <w:sz w:val="24"/>
                <w:szCs w:val="24"/>
                <w:lang w:val="en-GB"/>
              </w:rPr>
            </w:pPr>
            <w:r w:rsidRPr="00672482">
              <w:rPr>
                <w:b/>
                <w:sz w:val="24"/>
                <w:szCs w:val="24"/>
                <w:lang w:val="en-GB"/>
              </w:rPr>
              <w:t>2016</w:t>
            </w:r>
          </w:p>
        </w:tc>
        <w:tc>
          <w:tcPr>
            <w:tcW w:w="1440" w:type="dxa"/>
          </w:tcPr>
          <w:p w:rsidR="002C26FD" w:rsidRPr="00672482" w:rsidRDefault="002C26FD" w:rsidP="00672482">
            <w:pPr>
              <w:jc w:val="center"/>
              <w:rPr>
                <w:b/>
                <w:sz w:val="24"/>
                <w:szCs w:val="24"/>
                <w:lang w:val="en-GB"/>
              </w:rPr>
            </w:pPr>
            <w:r w:rsidRPr="00672482">
              <w:rPr>
                <w:b/>
                <w:color w:val="000000"/>
                <w:sz w:val="24"/>
                <w:szCs w:val="24"/>
                <w:lang w:val="en-GB"/>
              </w:rPr>
              <w:t>Reporting year</w:t>
            </w:r>
          </w:p>
        </w:tc>
      </w:tr>
      <w:tr w:rsidR="006435E2" w:rsidRPr="00A42EA4" w:rsidTr="00672482">
        <w:tc>
          <w:tcPr>
            <w:tcW w:w="720" w:type="dxa"/>
          </w:tcPr>
          <w:p w:rsidR="006435E2" w:rsidRPr="00672482" w:rsidRDefault="006435E2" w:rsidP="00672482">
            <w:pPr>
              <w:jc w:val="center"/>
              <w:rPr>
                <w:b/>
                <w:sz w:val="24"/>
                <w:szCs w:val="24"/>
                <w:lang w:val="en-GB"/>
              </w:rPr>
            </w:pPr>
            <w:r w:rsidRPr="00672482">
              <w:rPr>
                <w:b/>
                <w:sz w:val="24"/>
                <w:szCs w:val="24"/>
                <w:lang w:val="en-GB"/>
              </w:rPr>
              <w:t>9</w:t>
            </w:r>
          </w:p>
        </w:tc>
        <w:tc>
          <w:tcPr>
            <w:tcW w:w="1234" w:type="dxa"/>
          </w:tcPr>
          <w:p w:rsidR="006435E2" w:rsidRPr="00A42EA4" w:rsidRDefault="006435E2" w:rsidP="00672482">
            <w:pPr>
              <w:jc w:val="center"/>
              <w:rPr>
                <w:sz w:val="24"/>
                <w:szCs w:val="24"/>
                <w:lang w:val="en-GB"/>
              </w:rPr>
            </w:pPr>
            <w:r w:rsidRPr="00A42EA4">
              <w:rPr>
                <w:sz w:val="24"/>
                <w:szCs w:val="24"/>
                <w:lang w:val="en-GB"/>
              </w:rPr>
              <w:t>19,0</w:t>
            </w:r>
          </w:p>
        </w:tc>
        <w:tc>
          <w:tcPr>
            <w:tcW w:w="1106" w:type="dxa"/>
          </w:tcPr>
          <w:p w:rsidR="006435E2" w:rsidRPr="00A42EA4" w:rsidRDefault="006435E2" w:rsidP="00672482">
            <w:pPr>
              <w:jc w:val="center"/>
              <w:rPr>
                <w:sz w:val="24"/>
                <w:szCs w:val="24"/>
                <w:lang w:val="en-GB"/>
              </w:rPr>
            </w:pPr>
            <w:r w:rsidRPr="00A42EA4">
              <w:rPr>
                <w:sz w:val="24"/>
                <w:szCs w:val="24"/>
                <w:lang w:val="en-GB"/>
              </w:rPr>
              <w:t>18,5</w:t>
            </w:r>
          </w:p>
        </w:tc>
        <w:tc>
          <w:tcPr>
            <w:tcW w:w="1260" w:type="dxa"/>
          </w:tcPr>
          <w:p w:rsidR="006435E2" w:rsidRPr="00A42EA4" w:rsidRDefault="006435E2" w:rsidP="00672482">
            <w:pPr>
              <w:jc w:val="center"/>
              <w:rPr>
                <w:sz w:val="24"/>
                <w:szCs w:val="24"/>
                <w:lang w:val="en-GB"/>
              </w:rPr>
            </w:pPr>
            <w:r w:rsidRPr="00A42EA4">
              <w:rPr>
                <w:sz w:val="24"/>
                <w:szCs w:val="24"/>
                <w:lang w:val="en-GB"/>
              </w:rPr>
              <w:t>20,8</w:t>
            </w:r>
          </w:p>
        </w:tc>
        <w:tc>
          <w:tcPr>
            <w:tcW w:w="1260" w:type="dxa"/>
          </w:tcPr>
          <w:p w:rsidR="006435E2" w:rsidRPr="00A42EA4" w:rsidRDefault="006435E2" w:rsidP="00672482">
            <w:pPr>
              <w:jc w:val="center"/>
              <w:rPr>
                <w:sz w:val="24"/>
                <w:szCs w:val="24"/>
                <w:lang w:val="en-GB"/>
              </w:rPr>
            </w:pPr>
            <w:r w:rsidRPr="00A42EA4">
              <w:rPr>
                <w:sz w:val="24"/>
                <w:szCs w:val="24"/>
                <w:lang w:val="en-GB"/>
              </w:rPr>
              <w:t>20,3</w:t>
            </w:r>
          </w:p>
        </w:tc>
        <w:tc>
          <w:tcPr>
            <w:tcW w:w="1080" w:type="dxa"/>
          </w:tcPr>
          <w:p w:rsidR="006435E2" w:rsidRPr="00A42EA4" w:rsidRDefault="006435E2" w:rsidP="00672482">
            <w:pPr>
              <w:jc w:val="center"/>
              <w:rPr>
                <w:sz w:val="24"/>
                <w:szCs w:val="24"/>
                <w:lang w:val="en-GB"/>
              </w:rPr>
            </w:pPr>
            <w:r w:rsidRPr="00A42EA4">
              <w:rPr>
                <w:sz w:val="24"/>
                <w:szCs w:val="24"/>
                <w:lang w:val="en-GB"/>
              </w:rPr>
              <w:t>21,2</w:t>
            </w:r>
          </w:p>
        </w:tc>
        <w:tc>
          <w:tcPr>
            <w:tcW w:w="1260" w:type="dxa"/>
          </w:tcPr>
          <w:p w:rsidR="006435E2" w:rsidRPr="00A42EA4" w:rsidRDefault="006435E2" w:rsidP="00672482">
            <w:pPr>
              <w:jc w:val="center"/>
              <w:rPr>
                <w:sz w:val="24"/>
                <w:szCs w:val="24"/>
                <w:lang w:val="en-GB"/>
              </w:rPr>
            </w:pPr>
            <w:r w:rsidRPr="00A42EA4">
              <w:rPr>
                <w:sz w:val="24"/>
                <w:szCs w:val="24"/>
                <w:lang w:val="en-GB"/>
              </w:rPr>
              <w:t>25,8</w:t>
            </w:r>
          </w:p>
        </w:tc>
        <w:tc>
          <w:tcPr>
            <w:tcW w:w="1440" w:type="dxa"/>
          </w:tcPr>
          <w:p w:rsidR="006435E2" w:rsidRPr="00A42EA4" w:rsidRDefault="006435E2" w:rsidP="00672482">
            <w:pPr>
              <w:jc w:val="center"/>
              <w:rPr>
                <w:sz w:val="24"/>
                <w:szCs w:val="24"/>
                <w:lang w:val="en-GB"/>
              </w:rPr>
            </w:pPr>
            <w:r w:rsidRPr="00A42EA4">
              <w:rPr>
                <w:sz w:val="24"/>
                <w:szCs w:val="24"/>
                <w:lang w:val="en-GB"/>
              </w:rPr>
              <w:t>23,6</w:t>
            </w:r>
          </w:p>
        </w:tc>
      </w:tr>
      <w:tr w:rsidR="006435E2" w:rsidRPr="00A42EA4" w:rsidTr="00672482">
        <w:tc>
          <w:tcPr>
            <w:tcW w:w="720" w:type="dxa"/>
          </w:tcPr>
          <w:p w:rsidR="006435E2" w:rsidRPr="00672482" w:rsidRDefault="006435E2" w:rsidP="00672482">
            <w:pPr>
              <w:jc w:val="center"/>
              <w:rPr>
                <w:b/>
                <w:sz w:val="24"/>
                <w:szCs w:val="24"/>
                <w:lang w:val="en-GB"/>
              </w:rPr>
            </w:pPr>
            <w:r w:rsidRPr="00672482">
              <w:rPr>
                <w:b/>
                <w:sz w:val="24"/>
                <w:szCs w:val="24"/>
                <w:lang w:val="en-GB"/>
              </w:rPr>
              <w:t>10</w:t>
            </w:r>
          </w:p>
        </w:tc>
        <w:tc>
          <w:tcPr>
            <w:tcW w:w="1234" w:type="dxa"/>
          </w:tcPr>
          <w:p w:rsidR="006435E2" w:rsidRPr="00A42EA4" w:rsidRDefault="006435E2" w:rsidP="00672482">
            <w:pPr>
              <w:jc w:val="center"/>
              <w:rPr>
                <w:sz w:val="24"/>
                <w:szCs w:val="24"/>
                <w:lang w:val="en-GB"/>
              </w:rPr>
            </w:pPr>
            <w:r w:rsidRPr="00A42EA4">
              <w:rPr>
                <w:sz w:val="24"/>
                <w:szCs w:val="24"/>
                <w:lang w:val="en-GB"/>
              </w:rPr>
              <w:t>17,3</w:t>
            </w:r>
          </w:p>
        </w:tc>
        <w:tc>
          <w:tcPr>
            <w:tcW w:w="1106" w:type="dxa"/>
          </w:tcPr>
          <w:p w:rsidR="006435E2" w:rsidRPr="00A42EA4" w:rsidRDefault="006435E2" w:rsidP="00672482">
            <w:pPr>
              <w:jc w:val="center"/>
              <w:rPr>
                <w:sz w:val="24"/>
                <w:szCs w:val="24"/>
                <w:lang w:val="en-GB"/>
              </w:rPr>
            </w:pPr>
            <w:r w:rsidRPr="00A42EA4">
              <w:rPr>
                <w:sz w:val="24"/>
                <w:szCs w:val="24"/>
                <w:lang w:val="en-GB"/>
              </w:rPr>
              <w:t>17,0</w:t>
            </w:r>
          </w:p>
        </w:tc>
        <w:tc>
          <w:tcPr>
            <w:tcW w:w="1260" w:type="dxa"/>
          </w:tcPr>
          <w:p w:rsidR="006435E2" w:rsidRPr="00A42EA4" w:rsidRDefault="006435E2" w:rsidP="00672482">
            <w:pPr>
              <w:jc w:val="center"/>
              <w:rPr>
                <w:sz w:val="24"/>
                <w:szCs w:val="24"/>
                <w:lang w:val="en-GB"/>
              </w:rPr>
            </w:pPr>
            <w:r w:rsidRPr="00A42EA4">
              <w:rPr>
                <w:sz w:val="24"/>
                <w:szCs w:val="24"/>
                <w:lang w:val="en-GB"/>
              </w:rPr>
              <w:t>18,0</w:t>
            </w:r>
          </w:p>
        </w:tc>
        <w:tc>
          <w:tcPr>
            <w:tcW w:w="1260" w:type="dxa"/>
          </w:tcPr>
          <w:p w:rsidR="006435E2" w:rsidRPr="00A42EA4" w:rsidRDefault="006435E2" w:rsidP="00672482">
            <w:pPr>
              <w:jc w:val="center"/>
              <w:rPr>
                <w:sz w:val="24"/>
                <w:szCs w:val="24"/>
                <w:lang w:val="en-GB"/>
              </w:rPr>
            </w:pPr>
            <w:r w:rsidRPr="00A42EA4">
              <w:rPr>
                <w:sz w:val="24"/>
                <w:szCs w:val="24"/>
                <w:lang w:val="en-GB"/>
              </w:rPr>
              <w:t>17,6</w:t>
            </w:r>
          </w:p>
        </w:tc>
        <w:tc>
          <w:tcPr>
            <w:tcW w:w="1080" w:type="dxa"/>
          </w:tcPr>
          <w:p w:rsidR="006435E2" w:rsidRPr="00A42EA4" w:rsidRDefault="006435E2" w:rsidP="00672482">
            <w:pPr>
              <w:jc w:val="center"/>
              <w:rPr>
                <w:sz w:val="24"/>
                <w:szCs w:val="24"/>
                <w:lang w:val="en-GB"/>
              </w:rPr>
            </w:pPr>
            <w:r w:rsidRPr="00A42EA4">
              <w:rPr>
                <w:sz w:val="24"/>
                <w:szCs w:val="24"/>
                <w:lang w:val="en-GB"/>
              </w:rPr>
              <w:t>20,0</w:t>
            </w:r>
          </w:p>
        </w:tc>
        <w:tc>
          <w:tcPr>
            <w:tcW w:w="1260" w:type="dxa"/>
          </w:tcPr>
          <w:p w:rsidR="006435E2" w:rsidRPr="00A42EA4" w:rsidRDefault="006435E2" w:rsidP="00672482">
            <w:pPr>
              <w:jc w:val="center"/>
              <w:rPr>
                <w:sz w:val="24"/>
                <w:szCs w:val="24"/>
                <w:lang w:val="en-GB"/>
              </w:rPr>
            </w:pPr>
            <w:r w:rsidRPr="00A42EA4">
              <w:rPr>
                <w:sz w:val="24"/>
                <w:szCs w:val="24"/>
                <w:lang w:val="en-GB"/>
              </w:rPr>
              <w:t>21,3</w:t>
            </w:r>
          </w:p>
        </w:tc>
        <w:tc>
          <w:tcPr>
            <w:tcW w:w="1440" w:type="dxa"/>
          </w:tcPr>
          <w:p w:rsidR="006435E2" w:rsidRPr="00A42EA4" w:rsidRDefault="006435E2" w:rsidP="00672482">
            <w:pPr>
              <w:jc w:val="center"/>
              <w:rPr>
                <w:sz w:val="24"/>
                <w:szCs w:val="24"/>
                <w:lang w:val="en-GB"/>
              </w:rPr>
            </w:pPr>
            <w:r w:rsidRPr="00A42EA4">
              <w:rPr>
                <w:sz w:val="24"/>
                <w:szCs w:val="24"/>
                <w:lang w:val="en-GB"/>
              </w:rPr>
              <w:t>19,0</w:t>
            </w:r>
          </w:p>
        </w:tc>
      </w:tr>
      <w:tr w:rsidR="006435E2" w:rsidRPr="00A42EA4" w:rsidTr="00672482">
        <w:tc>
          <w:tcPr>
            <w:tcW w:w="720" w:type="dxa"/>
          </w:tcPr>
          <w:p w:rsidR="006435E2" w:rsidRPr="00672482" w:rsidRDefault="006435E2" w:rsidP="00672482">
            <w:pPr>
              <w:jc w:val="center"/>
              <w:rPr>
                <w:b/>
                <w:sz w:val="24"/>
                <w:szCs w:val="24"/>
                <w:lang w:val="en-GB"/>
              </w:rPr>
            </w:pPr>
            <w:r w:rsidRPr="00672482">
              <w:rPr>
                <w:b/>
                <w:sz w:val="24"/>
                <w:szCs w:val="24"/>
                <w:lang w:val="en-GB"/>
              </w:rPr>
              <w:t>11</w:t>
            </w:r>
          </w:p>
        </w:tc>
        <w:tc>
          <w:tcPr>
            <w:tcW w:w="1234" w:type="dxa"/>
          </w:tcPr>
          <w:p w:rsidR="006435E2" w:rsidRPr="00A42EA4" w:rsidRDefault="006435E2" w:rsidP="00672482">
            <w:pPr>
              <w:jc w:val="center"/>
              <w:rPr>
                <w:sz w:val="24"/>
                <w:szCs w:val="24"/>
                <w:lang w:val="en-GB"/>
              </w:rPr>
            </w:pPr>
            <w:r w:rsidRPr="00A42EA4">
              <w:rPr>
                <w:sz w:val="24"/>
                <w:szCs w:val="24"/>
                <w:lang w:val="en-GB"/>
              </w:rPr>
              <w:t>2,6</w:t>
            </w:r>
          </w:p>
        </w:tc>
        <w:tc>
          <w:tcPr>
            <w:tcW w:w="1106" w:type="dxa"/>
          </w:tcPr>
          <w:p w:rsidR="006435E2" w:rsidRPr="00A42EA4" w:rsidRDefault="006435E2" w:rsidP="00672482">
            <w:pPr>
              <w:jc w:val="center"/>
              <w:rPr>
                <w:sz w:val="24"/>
                <w:szCs w:val="24"/>
                <w:lang w:val="en-GB"/>
              </w:rPr>
            </w:pPr>
            <w:r w:rsidRPr="00A42EA4">
              <w:rPr>
                <w:sz w:val="24"/>
                <w:szCs w:val="24"/>
                <w:lang w:val="en-GB"/>
              </w:rPr>
              <w:t>2,5</w:t>
            </w:r>
          </w:p>
        </w:tc>
        <w:tc>
          <w:tcPr>
            <w:tcW w:w="1260" w:type="dxa"/>
          </w:tcPr>
          <w:p w:rsidR="006435E2" w:rsidRPr="00A42EA4" w:rsidRDefault="006435E2" w:rsidP="00672482">
            <w:pPr>
              <w:jc w:val="center"/>
              <w:rPr>
                <w:sz w:val="24"/>
                <w:szCs w:val="24"/>
                <w:lang w:val="en-GB"/>
              </w:rPr>
            </w:pPr>
            <w:r w:rsidRPr="00A42EA4">
              <w:rPr>
                <w:sz w:val="24"/>
                <w:szCs w:val="24"/>
                <w:lang w:val="en-GB"/>
              </w:rPr>
              <w:t>2,7</w:t>
            </w:r>
          </w:p>
        </w:tc>
        <w:tc>
          <w:tcPr>
            <w:tcW w:w="1260" w:type="dxa"/>
          </w:tcPr>
          <w:p w:rsidR="006435E2" w:rsidRPr="00A42EA4" w:rsidRDefault="006435E2" w:rsidP="00672482">
            <w:pPr>
              <w:jc w:val="center"/>
              <w:rPr>
                <w:sz w:val="24"/>
                <w:szCs w:val="24"/>
                <w:lang w:val="en-GB"/>
              </w:rPr>
            </w:pPr>
            <w:r w:rsidRPr="00A42EA4">
              <w:rPr>
                <w:sz w:val="24"/>
                <w:szCs w:val="24"/>
                <w:lang w:val="en-GB"/>
              </w:rPr>
              <w:t>2,6</w:t>
            </w:r>
          </w:p>
        </w:tc>
        <w:tc>
          <w:tcPr>
            <w:tcW w:w="1080" w:type="dxa"/>
          </w:tcPr>
          <w:p w:rsidR="006435E2" w:rsidRPr="00A42EA4" w:rsidRDefault="006435E2" w:rsidP="00672482">
            <w:pPr>
              <w:jc w:val="center"/>
              <w:rPr>
                <w:sz w:val="24"/>
                <w:szCs w:val="24"/>
                <w:lang w:val="en-GB"/>
              </w:rPr>
            </w:pPr>
            <w:r w:rsidRPr="00A42EA4">
              <w:rPr>
                <w:sz w:val="24"/>
                <w:szCs w:val="24"/>
                <w:lang w:val="en-GB"/>
              </w:rPr>
              <w:t>2,8</w:t>
            </w:r>
          </w:p>
        </w:tc>
        <w:tc>
          <w:tcPr>
            <w:tcW w:w="1260" w:type="dxa"/>
          </w:tcPr>
          <w:p w:rsidR="006435E2" w:rsidRPr="00A42EA4" w:rsidRDefault="006435E2" w:rsidP="00672482">
            <w:pPr>
              <w:jc w:val="center"/>
              <w:rPr>
                <w:sz w:val="24"/>
                <w:szCs w:val="24"/>
                <w:lang w:val="en-GB"/>
              </w:rPr>
            </w:pPr>
            <w:r w:rsidRPr="00A42EA4">
              <w:rPr>
                <w:sz w:val="24"/>
                <w:szCs w:val="24"/>
                <w:lang w:val="en-GB"/>
              </w:rPr>
              <w:t>3,1</w:t>
            </w:r>
          </w:p>
        </w:tc>
        <w:tc>
          <w:tcPr>
            <w:tcW w:w="1440" w:type="dxa"/>
          </w:tcPr>
          <w:p w:rsidR="006435E2" w:rsidRPr="00A42EA4" w:rsidRDefault="006435E2" w:rsidP="00672482">
            <w:pPr>
              <w:jc w:val="center"/>
              <w:rPr>
                <w:sz w:val="24"/>
                <w:szCs w:val="24"/>
                <w:lang w:val="en-GB"/>
              </w:rPr>
            </w:pPr>
            <w:r w:rsidRPr="00A42EA4">
              <w:rPr>
                <w:sz w:val="24"/>
                <w:szCs w:val="24"/>
                <w:lang w:val="en-GB"/>
              </w:rPr>
              <w:t>2,9</w:t>
            </w:r>
          </w:p>
        </w:tc>
      </w:tr>
      <w:tr w:rsidR="006435E2" w:rsidRPr="00A42EA4" w:rsidTr="00672482">
        <w:tc>
          <w:tcPr>
            <w:tcW w:w="720" w:type="dxa"/>
          </w:tcPr>
          <w:p w:rsidR="006435E2" w:rsidRPr="00672482" w:rsidRDefault="006435E2" w:rsidP="00672482">
            <w:pPr>
              <w:jc w:val="center"/>
              <w:rPr>
                <w:b/>
                <w:sz w:val="24"/>
                <w:szCs w:val="24"/>
                <w:lang w:val="en-GB"/>
              </w:rPr>
            </w:pPr>
            <w:r w:rsidRPr="00672482">
              <w:rPr>
                <w:b/>
                <w:sz w:val="24"/>
                <w:szCs w:val="24"/>
                <w:lang w:val="en-GB"/>
              </w:rPr>
              <w:t>12</w:t>
            </w:r>
          </w:p>
        </w:tc>
        <w:tc>
          <w:tcPr>
            <w:tcW w:w="1234" w:type="dxa"/>
          </w:tcPr>
          <w:p w:rsidR="006435E2" w:rsidRPr="00A42EA4" w:rsidRDefault="006435E2" w:rsidP="00672482">
            <w:pPr>
              <w:jc w:val="center"/>
              <w:rPr>
                <w:sz w:val="24"/>
                <w:szCs w:val="24"/>
                <w:lang w:val="en-GB"/>
              </w:rPr>
            </w:pPr>
            <w:r w:rsidRPr="00A42EA4">
              <w:rPr>
                <w:sz w:val="24"/>
                <w:szCs w:val="24"/>
                <w:lang w:val="en-GB"/>
              </w:rPr>
              <w:t>2,2</w:t>
            </w:r>
          </w:p>
        </w:tc>
        <w:tc>
          <w:tcPr>
            <w:tcW w:w="1106" w:type="dxa"/>
          </w:tcPr>
          <w:p w:rsidR="006435E2" w:rsidRPr="00A42EA4" w:rsidRDefault="006435E2" w:rsidP="00672482">
            <w:pPr>
              <w:jc w:val="center"/>
              <w:rPr>
                <w:sz w:val="24"/>
                <w:szCs w:val="24"/>
                <w:lang w:val="en-GB"/>
              </w:rPr>
            </w:pPr>
            <w:r w:rsidRPr="00A42EA4">
              <w:rPr>
                <w:sz w:val="24"/>
                <w:szCs w:val="24"/>
                <w:lang w:val="en-GB"/>
              </w:rPr>
              <w:t>2,3</w:t>
            </w:r>
          </w:p>
        </w:tc>
        <w:tc>
          <w:tcPr>
            <w:tcW w:w="1260" w:type="dxa"/>
          </w:tcPr>
          <w:p w:rsidR="006435E2" w:rsidRPr="00A42EA4" w:rsidRDefault="006435E2" w:rsidP="00672482">
            <w:pPr>
              <w:jc w:val="center"/>
              <w:rPr>
                <w:sz w:val="24"/>
                <w:szCs w:val="24"/>
                <w:lang w:val="en-GB"/>
              </w:rPr>
            </w:pPr>
            <w:r w:rsidRPr="00A42EA4">
              <w:rPr>
                <w:sz w:val="24"/>
                <w:szCs w:val="24"/>
                <w:lang w:val="en-GB"/>
              </w:rPr>
              <w:t>2,1</w:t>
            </w:r>
          </w:p>
        </w:tc>
        <w:tc>
          <w:tcPr>
            <w:tcW w:w="1260" w:type="dxa"/>
          </w:tcPr>
          <w:p w:rsidR="006435E2" w:rsidRPr="00A42EA4" w:rsidRDefault="006435E2" w:rsidP="00672482">
            <w:pPr>
              <w:jc w:val="center"/>
              <w:rPr>
                <w:sz w:val="24"/>
                <w:szCs w:val="24"/>
                <w:lang w:val="en-GB"/>
              </w:rPr>
            </w:pPr>
            <w:r w:rsidRPr="00A42EA4">
              <w:rPr>
                <w:sz w:val="24"/>
                <w:szCs w:val="24"/>
                <w:lang w:val="en-GB"/>
              </w:rPr>
              <w:t>2,4</w:t>
            </w:r>
          </w:p>
        </w:tc>
        <w:tc>
          <w:tcPr>
            <w:tcW w:w="1080" w:type="dxa"/>
          </w:tcPr>
          <w:p w:rsidR="006435E2" w:rsidRPr="00A42EA4" w:rsidRDefault="006435E2" w:rsidP="00672482">
            <w:pPr>
              <w:jc w:val="center"/>
              <w:rPr>
                <w:sz w:val="24"/>
                <w:szCs w:val="24"/>
                <w:lang w:val="en-GB"/>
              </w:rPr>
            </w:pPr>
            <w:r w:rsidRPr="00A42EA4">
              <w:rPr>
                <w:sz w:val="24"/>
                <w:szCs w:val="24"/>
                <w:lang w:val="en-GB"/>
              </w:rPr>
              <w:t>2,6</w:t>
            </w:r>
          </w:p>
        </w:tc>
        <w:tc>
          <w:tcPr>
            <w:tcW w:w="1260" w:type="dxa"/>
          </w:tcPr>
          <w:p w:rsidR="006435E2" w:rsidRPr="00A42EA4" w:rsidRDefault="006435E2" w:rsidP="00672482">
            <w:pPr>
              <w:jc w:val="center"/>
              <w:rPr>
                <w:sz w:val="24"/>
                <w:szCs w:val="24"/>
                <w:lang w:val="en-GB"/>
              </w:rPr>
            </w:pPr>
            <w:r w:rsidRPr="00A42EA4">
              <w:rPr>
                <w:sz w:val="24"/>
                <w:szCs w:val="24"/>
                <w:lang w:val="en-GB"/>
              </w:rPr>
              <w:t>2,5</w:t>
            </w:r>
          </w:p>
        </w:tc>
        <w:tc>
          <w:tcPr>
            <w:tcW w:w="1440" w:type="dxa"/>
          </w:tcPr>
          <w:p w:rsidR="006435E2" w:rsidRPr="00A42EA4" w:rsidRDefault="006435E2" w:rsidP="00672482">
            <w:pPr>
              <w:jc w:val="center"/>
              <w:rPr>
                <w:sz w:val="24"/>
                <w:szCs w:val="24"/>
                <w:lang w:val="en-GB"/>
              </w:rPr>
            </w:pPr>
            <w:r w:rsidRPr="00A42EA4">
              <w:rPr>
                <w:sz w:val="24"/>
                <w:szCs w:val="24"/>
                <w:lang w:val="en-GB"/>
              </w:rPr>
              <w:t>2,7</w:t>
            </w:r>
          </w:p>
        </w:tc>
      </w:tr>
    </w:tbl>
    <w:p w:rsidR="00BC0B87" w:rsidRDefault="00BC0B87" w:rsidP="00BC0B87">
      <w:pPr>
        <w:jc w:val="right"/>
        <w:rPr>
          <w:b/>
          <w:sz w:val="24"/>
          <w:szCs w:val="24"/>
          <w:lang w:val="en-GB"/>
        </w:rPr>
      </w:pPr>
    </w:p>
    <w:p w:rsidR="00BC0B87" w:rsidRPr="00BC0B87" w:rsidRDefault="00BC0B87" w:rsidP="00BC0B87">
      <w:pPr>
        <w:jc w:val="right"/>
        <w:rPr>
          <w:b/>
          <w:sz w:val="24"/>
          <w:szCs w:val="24"/>
          <w:lang w:val="en-GB"/>
        </w:rPr>
      </w:pPr>
      <w:r w:rsidRPr="00BC0B87">
        <w:rPr>
          <w:b/>
          <w:sz w:val="24"/>
          <w:szCs w:val="24"/>
          <w:lang w:val="en-GB"/>
        </w:rPr>
        <w:t>Annex</w:t>
      </w:r>
      <w:r w:rsidRPr="00BC0B87">
        <w:rPr>
          <w:b/>
          <w:color w:val="000000"/>
          <w:sz w:val="24"/>
          <w:szCs w:val="24"/>
          <w:lang w:val="en-GB"/>
        </w:rPr>
        <w:t xml:space="preserve"> 1</w:t>
      </w:r>
      <w:r>
        <w:rPr>
          <w:b/>
          <w:color w:val="000000"/>
          <w:sz w:val="24"/>
          <w:szCs w:val="24"/>
          <w:lang w:val="en-GB"/>
        </w:rPr>
        <w:t>5</w:t>
      </w:r>
    </w:p>
    <w:p w:rsidR="00D9314D" w:rsidRPr="00672482" w:rsidRDefault="00205144" w:rsidP="00D9314D">
      <w:pPr>
        <w:pStyle w:val="2"/>
        <w:keepNext w:val="0"/>
        <w:widowControl w:val="0"/>
        <w:rPr>
          <w:b/>
          <w:sz w:val="24"/>
          <w:szCs w:val="24"/>
          <w:lang w:val="en-US"/>
        </w:rPr>
      </w:pPr>
      <w:r>
        <w:rPr>
          <w:b/>
          <w:sz w:val="24"/>
          <w:szCs w:val="24"/>
          <w:lang w:val="en-US"/>
        </w:rPr>
        <w:t>THE INDIVIDUAL TASKS OF TOPIC</w:t>
      </w:r>
      <w:r w:rsidRPr="00672482">
        <w:rPr>
          <w:b/>
          <w:sz w:val="24"/>
          <w:szCs w:val="24"/>
          <w:lang w:val="en-US"/>
        </w:rPr>
        <w:t xml:space="preserve"> </w:t>
      </w:r>
      <w:r w:rsidR="00D9314D" w:rsidRPr="00672482">
        <w:rPr>
          <w:b/>
          <w:sz w:val="24"/>
          <w:szCs w:val="24"/>
          <w:lang w:val="en-US"/>
        </w:rPr>
        <w:t>№ 12</w:t>
      </w:r>
    </w:p>
    <w:p w:rsidR="00D9314D" w:rsidRPr="006019F3" w:rsidRDefault="00D9314D" w:rsidP="006019F3">
      <w:pPr>
        <w:jc w:val="center"/>
        <w:rPr>
          <w:b/>
          <w:spacing w:val="-10"/>
          <w:sz w:val="24"/>
          <w:szCs w:val="24"/>
          <w:lang w:val="en-US"/>
        </w:rPr>
      </w:pPr>
      <w:r w:rsidRPr="00846A99">
        <w:rPr>
          <w:b/>
          <w:sz w:val="24"/>
          <w:szCs w:val="24"/>
          <w:lang w:val="en-US"/>
        </w:rPr>
        <w:t>«</w:t>
      </w:r>
      <w:r w:rsidR="006019F3" w:rsidRPr="00846A99">
        <w:rPr>
          <w:b/>
          <w:spacing w:val="-10"/>
          <w:sz w:val="24"/>
          <w:szCs w:val="24"/>
          <w:lang w:val="en-US"/>
        </w:rPr>
        <w:t>Design of epidemiological studies</w:t>
      </w:r>
      <w:r w:rsidR="00846A99" w:rsidRPr="00846A99">
        <w:rPr>
          <w:b/>
          <w:caps/>
          <w:spacing w:val="-10"/>
          <w:sz w:val="24"/>
          <w:szCs w:val="24"/>
          <w:lang w:val="en-US"/>
        </w:rPr>
        <w:t xml:space="preserve">: </w:t>
      </w:r>
      <w:r w:rsidR="006019F3" w:rsidRPr="00846A99">
        <w:rPr>
          <w:b/>
          <w:spacing w:val="-10"/>
          <w:sz w:val="24"/>
          <w:szCs w:val="24"/>
          <w:lang w:val="en-US"/>
        </w:rPr>
        <w:t>case-control, cohort, randomized clinical studies. Gold standard</w:t>
      </w:r>
      <w:r w:rsidRPr="006019F3">
        <w:rPr>
          <w:b/>
          <w:spacing w:val="-10"/>
          <w:sz w:val="24"/>
          <w:szCs w:val="24"/>
          <w:lang w:val="en-US"/>
        </w:rPr>
        <w:t>»</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4228"/>
        <w:gridCol w:w="3702"/>
      </w:tblGrid>
      <w:tr w:rsidR="00D9314D" w:rsidRPr="002C26FD" w:rsidTr="00C1264F">
        <w:trPr>
          <w:cantSplit/>
          <w:trHeight w:val="286"/>
        </w:trPr>
        <w:tc>
          <w:tcPr>
            <w:tcW w:w="1515" w:type="dxa"/>
            <w:vMerge w:val="restart"/>
            <w:vAlign w:val="center"/>
          </w:tcPr>
          <w:p w:rsidR="00D9314D" w:rsidRPr="00672482" w:rsidRDefault="00672482" w:rsidP="000633A2">
            <w:pPr>
              <w:pStyle w:val="a6"/>
              <w:widowControl w:val="0"/>
              <w:spacing w:after="0"/>
              <w:jc w:val="center"/>
              <w:rPr>
                <w:b/>
                <w:szCs w:val="24"/>
                <w:lang w:val="en-US"/>
              </w:rPr>
            </w:pPr>
            <w:r w:rsidRPr="00672482">
              <w:rPr>
                <w:b/>
                <w:szCs w:val="24"/>
                <w:lang w:val="en-US"/>
              </w:rPr>
              <w:t>Region</w:t>
            </w:r>
          </w:p>
        </w:tc>
        <w:tc>
          <w:tcPr>
            <w:tcW w:w="4228" w:type="dxa"/>
            <w:vMerge w:val="restart"/>
            <w:vAlign w:val="center"/>
          </w:tcPr>
          <w:p w:rsidR="00D9314D" w:rsidRPr="00672482" w:rsidRDefault="00672482" w:rsidP="000633A2">
            <w:pPr>
              <w:pStyle w:val="a6"/>
              <w:widowControl w:val="0"/>
              <w:spacing w:after="0"/>
              <w:jc w:val="center"/>
              <w:rPr>
                <w:b/>
                <w:szCs w:val="24"/>
                <w:lang w:val="en-US"/>
              </w:rPr>
            </w:pPr>
            <w:r w:rsidRPr="00672482">
              <w:rPr>
                <w:b/>
                <w:szCs w:val="24"/>
                <w:lang w:val="en-US"/>
              </w:rPr>
              <w:t>Population</w:t>
            </w:r>
          </w:p>
        </w:tc>
        <w:tc>
          <w:tcPr>
            <w:tcW w:w="3702" w:type="dxa"/>
            <w:vMerge w:val="restart"/>
            <w:vAlign w:val="center"/>
          </w:tcPr>
          <w:p w:rsidR="00D9314D" w:rsidRPr="00672482" w:rsidRDefault="00672482" w:rsidP="000633A2">
            <w:pPr>
              <w:pStyle w:val="a6"/>
              <w:widowControl w:val="0"/>
              <w:spacing w:after="0"/>
              <w:jc w:val="center"/>
              <w:rPr>
                <w:b/>
                <w:szCs w:val="24"/>
                <w:lang w:val="ru-RU"/>
              </w:rPr>
            </w:pPr>
            <w:r w:rsidRPr="00672482">
              <w:rPr>
                <w:b/>
                <w:szCs w:val="24"/>
                <w:lang w:val="en-US"/>
              </w:rPr>
              <w:t>Morbidity</w:t>
            </w:r>
            <w:r w:rsidR="00D9314D" w:rsidRPr="00672482">
              <w:rPr>
                <w:b/>
                <w:szCs w:val="24"/>
                <w:lang w:val="ru-RU"/>
              </w:rPr>
              <w:t xml:space="preserve"> в ‰</w:t>
            </w:r>
          </w:p>
        </w:tc>
      </w:tr>
      <w:tr w:rsidR="00D9314D" w:rsidRPr="002C26FD" w:rsidTr="00C1264F">
        <w:trPr>
          <w:cantSplit/>
          <w:trHeight w:val="279"/>
        </w:trPr>
        <w:tc>
          <w:tcPr>
            <w:tcW w:w="1515" w:type="dxa"/>
            <w:vMerge/>
            <w:vAlign w:val="center"/>
          </w:tcPr>
          <w:p w:rsidR="00D9314D" w:rsidRPr="002C26FD" w:rsidRDefault="00D9314D" w:rsidP="000633A2">
            <w:pPr>
              <w:pStyle w:val="a6"/>
              <w:widowControl w:val="0"/>
              <w:spacing w:after="0"/>
              <w:jc w:val="center"/>
              <w:rPr>
                <w:szCs w:val="24"/>
                <w:lang w:val="ru-RU"/>
              </w:rPr>
            </w:pPr>
          </w:p>
        </w:tc>
        <w:tc>
          <w:tcPr>
            <w:tcW w:w="4228" w:type="dxa"/>
            <w:vMerge/>
            <w:vAlign w:val="center"/>
          </w:tcPr>
          <w:p w:rsidR="00D9314D" w:rsidRPr="002C26FD" w:rsidRDefault="00D9314D" w:rsidP="000633A2">
            <w:pPr>
              <w:pStyle w:val="a6"/>
              <w:widowControl w:val="0"/>
              <w:spacing w:after="0"/>
              <w:jc w:val="center"/>
              <w:rPr>
                <w:szCs w:val="24"/>
                <w:lang w:val="ru-RU"/>
              </w:rPr>
            </w:pPr>
          </w:p>
        </w:tc>
        <w:tc>
          <w:tcPr>
            <w:tcW w:w="3702" w:type="dxa"/>
            <w:vMerge/>
            <w:vAlign w:val="center"/>
          </w:tcPr>
          <w:p w:rsidR="00D9314D" w:rsidRPr="002C26FD" w:rsidRDefault="00D9314D" w:rsidP="000633A2">
            <w:pPr>
              <w:pStyle w:val="a6"/>
              <w:widowControl w:val="0"/>
              <w:spacing w:after="0"/>
              <w:jc w:val="center"/>
              <w:rPr>
                <w:szCs w:val="24"/>
                <w:lang w:val="ru-RU"/>
              </w:rPr>
            </w:pPr>
          </w:p>
        </w:tc>
      </w:tr>
      <w:tr w:rsidR="00D9314D" w:rsidRPr="002C26FD" w:rsidTr="00C1264F">
        <w:trPr>
          <w:cantSplit/>
          <w:trHeight w:val="275"/>
        </w:trPr>
        <w:tc>
          <w:tcPr>
            <w:tcW w:w="1515" w:type="dxa"/>
          </w:tcPr>
          <w:p w:rsidR="00D9314D" w:rsidRPr="00672482" w:rsidRDefault="00D9314D" w:rsidP="000633A2">
            <w:pPr>
              <w:pStyle w:val="a6"/>
              <w:widowControl w:val="0"/>
              <w:spacing w:after="0"/>
              <w:jc w:val="center"/>
              <w:rPr>
                <w:b/>
                <w:szCs w:val="24"/>
                <w:lang w:val="ru-RU"/>
              </w:rPr>
            </w:pPr>
            <w:r w:rsidRPr="00672482">
              <w:rPr>
                <w:b/>
                <w:szCs w:val="24"/>
                <w:lang w:val="ru-RU"/>
              </w:rPr>
              <w:t>1</w:t>
            </w:r>
          </w:p>
        </w:tc>
        <w:tc>
          <w:tcPr>
            <w:tcW w:w="4228" w:type="dxa"/>
            <w:vAlign w:val="bottom"/>
          </w:tcPr>
          <w:p w:rsidR="00D9314D" w:rsidRPr="002C26FD" w:rsidRDefault="00D9314D" w:rsidP="000633A2">
            <w:pPr>
              <w:jc w:val="center"/>
              <w:rPr>
                <w:sz w:val="24"/>
                <w:szCs w:val="24"/>
              </w:rPr>
            </w:pPr>
            <w:r w:rsidRPr="002C26FD">
              <w:rPr>
                <w:sz w:val="24"/>
                <w:szCs w:val="24"/>
              </w:rPr>
              <w:t>10500</w:t>
            </w:r>
          </w:p>
        </w:tc>
        <w:tc>
          <w:tcPr>
            <w:tcW w:w="3702" w:type="dxa"/>
            <w:vAlign w:val="bottom"/>
          </w:tcPr>
          <w:p w:rsidR="00D9314D" w:rsidRPr="002C26FD" w:rsidRDefault="00D9314D" w:rsidP="000633A2">
            <w:pPr>
              <w:jc w:val="center"/>
              <w:rPr>
                <w:sz w:val="24"/>
                <w:szCs w:val="24"/>
              </w:rPr>
            </w:pPr>
            <w:r w:rsidRPr="002C26FD">
              <w:rPr>
                <w:sz w:val="24"/>
                <w:szCs w:val="24"/>
              </w:rPr>
              <w:t>35</w:t>
            </w:r>
          </w:p>
        </w:tc>
      </w:tr>
      <w:tr w:rsidR="00D9314D" w:rsidRPr="002C26FD" w:rsidTr="00C1264F">
        <w:trPr>
          <w:cantSplit/>
          <w:trHeight w:val="275"/>
        </w:trPr>
        <w:tc>
          <w:tcPr>
            <w:tcW w:w="1515" w:type="dxa"/>
          </w:tcPr>
          <w:p w:rsidR="00D9314D" w:rsidRPr="00672482" w:rsidRDefault="00D9314D" w:rsidP="000633A2">
            <w:pPr>
              <w:pStyle w:val="a6"/>
              <w:widowControl w:val="0"/>
              <w:spacing w:after="0"/>
              <w:jc w:val="center"/>
              <w:rPr>
                <w:b/>
                <w:szCs w:val="24"/>
                <w:lang w:val="ru-RU"/>
              </w:rPr>
            </w:pPr>
            <w:r w:rsidRPr="00672482">
              <w:rPr>
                <w:b/>
                <w:szCs w:val="24"/>
                <w:lang w:val="ru-RU"/>
              </w:rPr>
              <w:t>2</w:t>
            </w:r>
          </w:p>
        </w:tc>
        <w:tc>
          <w:tcPr>
            <w:tcW w:w="4228" w:type="dxa"/>
            <w:vAlign w:val="bottom"/>
          </w:tcPr>
          <w:p w:rsidR="00D9314D" w:rsidRPr="002C26FD" w:rsidRDefault="00D9314D" w:rsidP="000633A2">
            <w:pPr>
              <w:jc w:val="center"/>
              <w:rPr>
                <w:sz w:val="24"/>
                <w:szCs w:val="24"/>
              </w:rPr>
            </w:pPr>
            <w:r w:rsidRPr="002C26FD">
              <w:rPr>
                <w:sz w:val="24"/>
                <w:szCs w:val="24"/>
              </w:rPr>
              <w:t>11200</w:t>
            </w:r>
          </w:p>
        </w:tc>
        <w:tc>
          <w:tcPr>
            <w:tcW w:w="3702" w:type="dxa"/>
            <w:vAlign w:val="bottom"/>
          </w:tcPr>
          <w:p w:rsidR="00D9314D" w:rsidRPr="002C26FD" w:rsidRDefault="00D9314D" w:rsidP="000633A2">
            <w:pPr>
              <w:jc w:val="center"/>
              <w:rPr>
                <w:sz w:val="24"/>
                <w:szCs w:val="24"/>
              </w:rPr>
            </w:pPr>
            <w:r w:rsidRPr="002C26FD">
              <w:rPr>
                <w:sz w:val="24"/>
                <w:szCs w:val="24"/>
              </w:rPr>
              <w:t>40</w:t>
            </w:r>
          </w:p>
        </w:tc>
      </w:tr>
      <w:tr w:rsidR="00D9314D" w:rsidRPr="002C26FD" w:rsidTr="00C1264F">
        <w:trPr>
          <w:cantSplit/>
          <w:trHeight w:val="275"/>
        </w:trPr>
        <w:tc>
          <w:tcPr>
            <w:tcW w:w="1515" w:type="dxa"/>
          </w:tcPr>
          <w:p w:rsidR="00D9314D" w:rsidRPr="00672482" w:rsidRDefault="00D9314D" w:rsidP="000633A2">
            <w:pPr>
              <w:pStyle w:val="a6"/>
              <w:widowControl w:val="0"/>
              <w:spacing w:after="0"/>
              <w:jc w:val="center"/>
              <w:rPr>
                <w:b/>
                <w:szCs w:val="24"/>
                <w:lang w:val="ru-RU"/>
              </w:rPr>
            </w:pPr>
            <w:r w:rsidRPr="00672482">
              <w:rPr>
                <w:b/>
                <w:szCs w:val="24"/>
                <w:lang w:val="ru-RU"/>
              </w:rPr>
              <w:t>3</w:t>
            </w:r>
          </w:p>
        </w:tc>
        <w:tc>
          <w:tcPr>
            <w:tcW w:w="4228" w:type="dxa"/>
            <w:vAlign w:val="bottom"/>
          </w:tcPr>
          <w:p w:rsidR="00D9314D" w:rsidRPr="002C26FD" w:rsidRDefault="00D9314D" w:rsidP="000633A2">
            <w:pPr>
              <w:jc w:val="center"/>
              <w:rPr>
                <w:sz w:val="24"/>
                <w:szCs w:val="24"/>
              </w:rPr>
            </w:pPr>
            <w:r w:rsidRPr="002C26FD">
              <w:rPr>
                <w:sz w:val="24"/>
                <w:szCs w:val="24"/>
              </w:rPr>
              <w:t>12700</w:t>
            </w:r>
          </w:p>
        </w:tc>
        <w:tc>
          <w:tcPr>
            <w:tcW w:w="3702" w:type="dxa"/>
            <w:vAlign w:val="bottom"/>
          </w:tcPr>
          <w:p w:rsidR="00D9314D" w:rsidRPr="002C26FD" w:rsidRDefault="00D9314D" w:rsidP="000633A2">
            <w:pPr>
              <w:jc w:val="center"/>
              <w:rPr>
                <w:sz w:val="24"/>
                <w:szCs w:val="24"/>
              </w:rPr>
            </w:pPr>
            <w:r w:rsidRPr="002C26FD">
              <w:rPr>
                <w:sz w:val="24"/>
                <w:szCs w:val="24"/>
              </w:rPr>
              <w:t>45</w:t>
            </w:r>
          </w:p>
        </w:tc>
      </w:tr>
      <w:tr w:rsidR="00D9314D" w:rsidRPr="002C26FD" w:rsidTr="00C1264F">
        <w:trPr>
          <w:cantSplit/>
          <w:trHeight w:val="275"/>
        </w:trPr>
        <w:tc>
          <w:tcPr>
            <w:tcW w:w="1515" w:type="dxa"/>
          </w:tcPr>
          <w:p w:rsidR="00D9314D" w:rsidRPr="00672482" w:rsidRDefault="00D9314D" w:rsidP="000633A2">
            <w:pPr>
              <w:pStyle w:val="a6"/>
              <w:widowControl w:val="0"/>
              <w:spacing w:after="0"/>
              <w:jc w:val="center"/>
              <w:rPr>
                <w:b/>
                <w:szCs w:val="24"/>
                <w:lang w:val="ru-RU"/>
              </w:rPr>
            </w:pPr>
            <w:r w:rsidRPr="00672482">
              <w:rPr>
                <w:b/>
                <w:szCs w:val="24"/>
                <w:lang w:val="ru-RU"/>
              </w:rPr>
              <w:t>4</w:t>
            </w:r>
          </w:p>
        </w:tc>
        <w:tc>
          <w:tcPr>
            <w:tcW w:w="4228" w:type="dxa"/>
            <w:vAlign w:val="bottom"/>
          </w:tcPr>
          <w:p w:rsidR="00D9314D" w:rsidRPr="002C26FD" w:rsidRDefault="00D9314D" w:rsidP="000633A2">
            <w:pPr>
              <w:jc w:val="center"/>
              <w:rPr>
                <w:sz w:val="24"/>
                <w:szCs w:val="24"/>
              </w:rPr>
            </w:pPr>
            <w:r w:rsidRPr="002C26FD">
              <w:rPr>
                <w:sz w:val="24"/>
                <w:szCs w:val="24"/>
              </w:rPr>
              <w:t>13200</w:t>
            </w:r>
          </w:p>
        </w:tc>
        <w:tc>
          <w:tcPr>
            <w:tcW w:w="3702" w:type="dxa"/>
            <w:vAlign w:val="bottom"/>
          </w:tcPr>
          <w:p w:rsidR="00D9314D" w:rsidRPr="002C26FD" w:rsidRDefault="00D9314D" w:rsidP="000633A2">
            <w:pPr>
              <w:jc w:val="center"/>
              <w:rPr>
                <w:sz w:val="24"/>
                <w:szCs w:val="24"/>
              </w:rPr>
            </w:pPr>
            <w:r w:rsidRPr="002C26FD">
              <w:rPr>
                <w:sz w:val="24"/>
                <w:szCs w:val="24"/>
              </w:rPr>
              <w:t>55</w:t>
            </w:r>
          </w:p>
        </w:tc>
      </w:tr>
      <w:tr w:rsidR="00D9314D" w:rsidRPr="002C26FD" w:rsidTr="00C1264F">
        <w:trPr>
          <w:cantSplit/>
          <w:trHeight w:val="275"/>
        </w:trPr>
        <w:tc>
          <w:tcPr>
            <w:tcW w:w="1515" w:type="dxa"/>
          </w:tcPr>
          <w:p w:rsidR="00D9314D" w:rsidRPr="00672482" w:rsidRDefault="00D9314D" w:rsidP="000633A2">
            <w:pPr>
              <w:pStyle w:val="a6"/>
              <w:widowControl w:val="0"/>
              <w:spacing w:after="0"/>
              <w:jc w:val="center"/>
              <w:rPr>
                <w:b/>
                <w:szCs w:val="24"/>
                <w:lang w:val="ru-RU"/>
              </w:rPr>
            </w:pPr>
            <w:r w:rsidRPr="00672482">
              <w:rPr>
                <w:b/>
                <w:szCs w:val="24"/>
                <w:lang w:val="ru-RU"/>
              </w:rPr>
              <w:t>5</w:t>
            </w:r>
          </w:p>
        </w:tc>
        <w:tc>
          <w:tcPr>
            <w:tcW w:w="4228" w:type="dxa"/>
            <w:vAlign w:val="bottom"/>
          </w:tcPr>
          <w:p w:rsidR="00D9314D" w:rsidRPr="002C26FD" w:rsidRDefault="00D9314D" w:rsidP="000633A2">
            <w:pPr>
              <w:jc w:val="center"/>
              <w:rPr>
                <w:sz w:val="24"/>
                <w:szCs w:val="24"/>
              </w:rPr>
            </w:pPr>
            <w:r w:rsidRPr="002C26FD">
              <w:rPr>
                <w:sz w:val="24"/>
                <w:szCs w:val="24"/>
              </w:rPr>
              <w:t>14650</w:t>
            </w:r>
          </w:p>
        </w:tc>
        <w:tc>
          <w:tcPr>
            <w:tcW w:w="3702" w:type="dxa"/>
            <w:vAlign w:val="bottom"/>
          </w:tcPr>
          <w:p w:rsidR="00D9314D" w:rsidRPr="002C26FD" w:rsidRDefault="00D9314D" w:rsidP="000633A2">
            <w:pPr>
              <w:jc w:val="center"/>
              <w:rPr>
                <w:sz w:val="24"/>
                <w:szCs w:val="24"/>
              </w:rPr>
            </w:pPr>
            <w:r w:rsidRPr="002C26FD">
              <w:rPr>
                <w:sz w:val="24"/>
                <w:szCs w:val="24"/>
              </w:rPr>
              <w:t>60</w:t>
            </w:r>
          </w:p>
        </w:tc>
      </w:tr>
      <w:tr w:rsidR="00D9314D" w:rsidRPr="002C26FD" w:rsidTr="00C1264F">
        <w:trPr>
          <w:cantSplit/>
          <w:trHeight w:val="275"/>
        </w:trPr>
        <w:tc>
          <w:tcPr>
            <w:tcW w:w="1515" w:type="dxa"/>
          </w:tcPr>
          <w:p w:rsidR="00D9314D" w:rsidRPr="00672482" w:rsidRDefault="00D9314D" w:rsidP="000633A2">
            <w:pPr>
              <w:pStyle w:val="a6"/>
              <w:widowControl w:val="0"/>
              <w:spacing w:after="0"/>
              <w:jc w:val="center"/>
              <w:rPr>
                <w:b/>
                <w:szCs w:val="24"/>
                <w:lang w:val="ru-RU"/>
              </w:rPr>
            </w:pPr>
            <w:r w:rsidRPr="00672482">
              <w:rPr>
                <w:b/>
                <w:szCs w:val="24"/>
                <w:lang w:val="ru-RU"/>
              </w:rPr>
              <w:t>6</w:t>
            </w:r>
          </w:p>
        </w:tc>
        <w:tc>
          <w:tcPr>
            <w:tcW w:w="4228" w:type="dxa"/>
            <w:vAlign w:val="bottom"/>
          </w:tcPr>
          <w:p w:rsidR="00D9314D" w:rsidRPr="002C26FD" w:rsidRDefault="00D9314D" w:rsidP="000633A2">
            <w:pPr>
              <w:jc w:val="center"/>
              <w:rPr>
                <w:sz w:val="24"/>
                <w:szCs w:val="24"/>
              </w:rPr>
            </w:pPr>
            <w:r w:rsidRPr="002C26FD">
              <w:rPr>
                <w:sz w:val="24"/>
                <w:szCs w:val="24"/>
              </w:rPr>
              <w:t>15100</w:t>
            </w:r>
          </w:p>
        </w:tc>
        <w:tc>
          <w:tcPr>
            <w:tcW w:w="3702" w:type="dxa"/>
            <w:vAlign w:val="bottom"/>
          </w:tcPr>
          <w:p w:rsidR="00D9314D" w:rsidRPr="002C26FD" w:rsidRDefault="00D9314D" w:rsidP="000633A2">
            <w:pPr>
              <w:jc w:val="center"/>
              <w:rPr>
                <w:sz w:val="24"/>
                <w:szCs w:val="24"/>
              </w:rPr>
            </w:pPr>
            <w:r w:rsidRPr="002C26FD">
              <w:rPr>
                <w:sz w:val="24"/>
                <w:szCs w:val="24"/>
              </w:rPr>
              <w:t>65</w:t>
            </w:r>
          </w:p>
        </w:tc>
      </w:tr>
      <w:tr w:rsidR="00D9314D" w:rsidRPr="002C26FD" w:rsidTr="00C1264F">
        <w:trPr>
          <w:cantSplit/>
          <w:trHeight w:val="275"/>
        </w:trPr>
        <w:tc>
          <w:tcPr>
            <w:tcW w:w="1515" w:type="dxa"/>
          </w:tcPr>
          <w:p w:rsidR="00D9314D" w:rsidRPr="00672482" w:rsidRDefault="00D9314D" w:rsidP="000633A2">
            <w:pPr>
              <w:pStyle w:val="a6"/>
              <w:widowControl w:val="0"/>
              <w:spacing w:after="0"/>
              <w:jc w:val="center"/>
              <w:rPr>
                <w:b/>
                <w:szCs w:val="24"/>
                <w:lang w:val="ru-RU"/>
              </w:rPr>
            </w:pPr>
            <w:r w:rsidRPr="00672482">
              <w:rPr>
                <w:b/>
                <w:szCs w:val="24"/>
                <w:lang w:val="ru-RU"/>
              </w:rPr>
              <w:t>7</w:t>
            </w:r>
          </w:p>
        </w:tc>
        <w:tc>
          <w:tcPr>
            <w:tcW w:w="4228" w:type="dxa"/>
            <w:vAlign w:val="bottom"/>
          </w:tcPr>
          <w:p w:rsidR="00D9314D" w:rsidRPr="002C26FD" w:rsidRDefault="00D9314D" w:rsidP="000633A2">
            <w:pPr>
              <w:jc w:val="center"/>
              <w:rPr>
                <w:sz w:val="24"/>
                <w:szCs w:val="24"/>
              </w:rPr>
            </w:pPr>
            <w:r w:rsidRPr="002C26FD">
              <w:rPr>
                <w:sz w:val="24"/>
                <w:szCs w:val="24"/>
              </w:rPr>
              <w:t>16340</w:t>
            </w:r>
          </w:p>
        </w:tc>
        <w:tc>
          <w:tcPr>
            <w:tcW w:w="3702" w:type="dxa"/>
            <w:vAlign w:val="bottom"/>
          </w:tcPr>
          <w:p w:rsidR="00D9314D" w:rsidRPr="002C26FD" w:rsidRDefault="00D9314D" w:rsidP="000633A2">
            <w:pPr>
              <w:jc w:val="center"/>
              <w:rPr>
                <w:sz w:val="24"/>
                <w:szCs w:val="24"/>
              </w:rPr>
            </w:pPr>
            <w:r w:rsidRPr="002C26FD">
              <w:rPr>
                <w:sz w:val="24"/>
                <w:szCs w:val="24"/>
              </w:rPr>
              <w:t>70</w:t>
            </w:r>
          </w:p>
        </w:tc>
      </w:tr>
      <w:tr w:rsidR="00D9314D" w:rsidRPr="002C26FD" w:rsidTr="00C1264F">
        <w:trPr>
          <w:cantSplit/>
          <w:trHeight w:val="275"/>
        </w:trPr>
        <w:tc>
          <w:tcPr>
            <w:tcW w:w="1515" w:type="dxa"/>
          </w:tcPr>
          <w:p w:rsidR="00D9314D" w:rsidRPr="00672482" w:rsidRDefault="00D9314D" w:rsidP="000633A2">
            <w:pPr>
              <w:pStyle w:val="a6"/>
              <w:widowControl w:val="0"/>
              <w:spacing w:after="0"/>
              <w:jc w:val="center"/>
              <w:rPr>
                <w:b/>
                <w:szCs w:val="24"/>
                <w:lang w:val="ru-RU"/>
              </w:rPr>
            </w:pPr>
            <w:r w:rsidRPr="00672482">
              <w:rPr>
                <w:b/>
                <w:szCs w:val="24"/>
                <w:lang w:val="ru-RU"/>
              </w:rPr>
              <w:t>8</w:t>
            </w:r>
          </w:p>
        </w:tc>
        <w:tc>
          <w:tcPr>
            <w:tcW w:w="4228" w:type="dxa"/>
            <w:vAlign w:val="bottom"/>
          </w:tcPr>
          <w:p w:rsidR="00D9314D" w:rsidRPr="002C26FD" w:rsidRDefault="00D9314D" w:rsidP="000633A2">
            <w:pPr>
              <w:jc w:val="center"/>
              <w:rPr>
                <w:sz w:val="24"/>
                <w:szCs w:val="24"/>
              </w:rPr>
            </w:pPr>
            <w:r w:rsidRPr="002C26FD">
              <w:rPr>
                <w:sz w:val="24"/>
                <w:szCs w:val="24"/>
              </w:rPr>
              <w:t>16900</w:t>
            </w:r>
          </w:p>
        </w:tc>
        <w:tc>
          <w:tcPr>
            <w:tcW w:w="3702" w:type="dxa"/>
            <w:vAlign w:val="bottom"/>
          </w:tcPr>
          <w:p w:rsidR="00D9314D" w:rsidRPr="002C26FD" w:rsidRDefault="00D9314D" w:rsidP="000633A2">
            <w:pPr>
              <w:jc w:val="center"/>
              <w:rPr>
                <w:sz w:val="24"/>
                <w:szCs w:val="24"/>
              </w:rPr>
            </w:pPr>
            <w:r w:rsidRPr="002C26FD">
              <w:rPr>
                <w:sz w:val="24"/>
                <w:szCs w:val="24"/>
              </w:rPr>
              <w:t>75</w:t>
            </w:r>
          </w:p>
        </w:tc>
      </w:tr>
      <w:tr w:rsidR="00D9314D" w:rsidRPr="002C26FD" w:rsidTr="00C1264F">
        <w:trPr>
          <w:cantSplit/>
          <w:trHeight w:val="275"/>
        </w:trPr>
        <w:tc>
          <w:tcPr>
            <w:tcW w:w="1515" w:type="dxa"/>
          </w:tcPr>
          <w:p w:rsidR="00D9314D" w:rsidRPr="00672482" w:rsidRDefault="00D9314D" w:rsidP="000633A2">
            <w:pPr>
              <w:pStyle w:val="a6"/>
              <w:widowControl w:val="0"/>
              <w:spacing w:after="0"/>
              <w:jc w:val="center"/>
              <w:rPr>
                <w:b/>
                <w:szCs w:val="24"/>
                <w:lang w:val="ru-RU"/>
              </w:rPr>
            </w:pPr>
            <w:r w:rsidRPr="00672482">
              <w:rPr>
                <w:b/>
                <w:szCs w:val="24"/>
                <w:lang w:val="ru-RU"/>
              </w:rPr>
              <w:t>9</w:t>
            </w:r>
          </w:p>
        </w:tc>
        <w:tc>
          <w:tcPr>
            <w:tcW w:w="4228" w:type="dxa"/>
            <w:vAlign w:val="bottom"/>
          </w:tcPr>
          <w:p w:rsidR="00D9314D" w:rsidRPr="002C26FD" w:rsidRDefault="00D9314D" w:rsidP="000633A2">
            <w:pPr>
              <w:jc w:val="center"/>
              <w:rPr>
                <w:sz w:val="24"/>
                <w:szCs w:val="24"/>
              </w:rPr>
            </w:pPr>
            <w:r w:rsidRPr="002C26FD">
              <w:rPr>
                <w:sz w:val="24"/>
                <w:szCs w:val="24"/>
              </w:rPr>
              <w:t>17200</w:t>
            </w:r>
          </w:p>
        </w:tc>
        <w:tc>
          <w:tcPr>
            <w:tcW w:w="3702" w:type="dxa"/>
            <w:vAlign w:val="bottom"/>
          </w:tcPr>
          <w:p w:rsidR="00D9314D" w:rsidRPr="002C26FD" w:rsidRDefault="00D9314D" w:rsidP="000633A2">
            <w:pPr>
              <w:jc w:val="center"/>
              <w:rPr>
                <w:sz w:val="24"/>
                <w:szCs w:val="24"/>
              </w:rPr>
            </w:pPr>
            <w:r w:rsidRPr="002C26FD">
              <w:rPr>
                <w:sz w:val="24"/>
                <w:szCs w:val="24"/>
              </w:rPr>
              <w:t>80</w:t>
            </w:r>
          </w:p>
        </w:tc>
      </w:tr>
      <w:tr w:rsidR="00D9314D" w:rsidRPr="002C26FD" w:rsidTr="00C1264F">
        <w:trPr>
          <w:cantSplit/>
          <w:trHeight w:val="288"/>
        </w:trPr>
        <w:tc>
          <w:tcPr>
            <w:tcW w:w="1515" w:type="dxa"/>
          </w:tcPr>
          <w:p w:rsidR="00D9314D" w:rsidRPr="00672482" w:rsidRDefault="00D9314D" w:rsidP="000633A2">
            <w:pPr>
              <w:pStyle w:val="a6"/>
              <w:widowControl w:val="0"/>
              <w:spacing w:after="0"/>
              <w:jc w:val="center"/>
              <w:rPr>
                <w:b/>
                <w:szCs w:val="24"/>
                <w:lang w:val="ru-RU"/>
              </w:rPr>
            </w:pPr>
            <w:r w:rsidRPr="00672482">
              <w:rPr>
                <w:b/>
                <w:szCs w:val="24"/>
                <w:lang w:val="ru-RU"/>
              </w:rPr>
              <w:t>10</w:t>
            </w:r>
          </w:p>
        </w:tc>
        <w:tc>
          <w:tcPr>
            <w:tcW w:w="4228" w:type="dxa"/>
            <w:vAlign w:val="bottom"/>
          </w:tcPr>
          <w:p w:rsidR="00D9314D" w:rsidRPr="002C26FD" w:rsidRDefault="00D9314D" w:rsidP="000633A2">
            <w:pPr>
              <w:jc w:val="center"/>
              <w:rPr>
                <w:sz w:val="24"/>
                <w:szCs w:val="24"/>
              </w:rPr>
            </w:pPr>
            <w:r w:rsidRPr="002C26FD">
              <w:rPr>
                <w:sz w:val="24"/>
                <w:szCs w:val="24"/>
              </w:rPr>
              <w:t>17580</w:t>
            </w:r>
          </w:p>
        </w:tc>
        <w:tc>
          <w:tcPr>
            <w:tcW w:w="3702" w:type="dxa"/>
            <w:vAlign w:val="bottom"/>
          </w:tcPr>
          <w:p w:rsidR="00D9314D" w:rsidRPr="002C26FD" w:rsidRDefault="00D9314D" w:rsidP="000633A2">
            <w:pPr>
              <w:jc w:val="center"/>
              <w:rPr>
                <w:sz w:val="24"/>
                <w:szCs w:val="24"/>
              </w:rPr>
            </w:pPr>
            <w:r w:rsidRPr="002C26FD">
              <w:rPr>
                <w:sz w:val="24"/>
                <w:szCs w:val="24"/>
              </w:rPr>
              <w:t>85</w:t>
            </w:r>
          </w:p>
        </w:tc>
      </w:tr>
    </w:tbl>
    <w:p w:rsidR="00FA224C" w:rsidRPr="00672482" w:rsidRDefault="00BC0B87" w:rsidP="00FA224C">
      <w:pPr>
        <w:pStyle w:val="31"/>
        <w:widowControl w:val="0"/>
        <w:ind w:firstLine="0"/>
        <w:jc w:val="right"/>
        <w:rPr>
          <w:b/>
          <w:szCs w:val="24"/>
          <w:lang w:val="en-GB"/>
        </w:rPr>
      </w:pPr>
      <w:r w:rsidRPr="00BC0B87">
        <w:rPr>
          <w:b/>
          <w:szCs w:val="24"/>
          <w:lang w:val="en-GB"/>
        </w:rPr>
        <w:lastRenderedPageBreak/>
        <w:t>Annex</w:t>
      </w:r>
      <w:r w:rsidR="00FA224C" w:rsidRPr="00672482">
        <w:rPr>
          <w:b/>
          <w:szCs w:val="24"/>
          <w:lang w:val="en-GB"/>
        </w:rPr>
        <w:t xml:space="preserve"> </w:t>
      </w:r>
      <w:r w:rsidR="00537624" w:rsidRPr="00672482">
        <w:rPr>
          <w:b/>
          <w:szCs w:val="24"/>
          <w:lang w:val="en-GB"/>
        </w:rPr>
        <w:t>16</w:t>
      </w:r>
    </w:p>
    <w:p w:rsidR="00D9314D" w:rsidRPr="00FA224C" w:rsidRDefault="006019F3" w:rsidP="00D9314D">
      <w:pPr>
        <w:pStyle w:val="2"/>
        <w:keepNext w:val="0"/>
        <w:widowControl w:val="0"/>
        <w:rPr>
          <w:b/>
          <w:sz w:val="24"/>
          <w:szCs w:val="24"/>
        </w:rPr>
      </w:pPr>
      <w:r>
        <w:rPr>
          <w:b/>
          <w:sz w:val="24"/>
          <w:szCs w:val="24"/>
          <w:lang w:val="en-US"/>
        </w:rPr>
        <w:t>INDIVIDUAL TASKS OF TOPIC</w:t>
      </w:r>
      <w:r w:rsidRPr="00FA224C">
        <w:rPr>
          <w:b/>
          <w:sz w:val="24"/>
          <w:szCs w:val="24"/>
        </w:rPr>
        <w:t xml:space="preserve"> </w:t>
      </w:r>
      <w:r w:rsidR="00D9314D" w:rsidRPr="00FA224C">
        <w:rPr>
          <w:b/>
          <w:sz w:val="24"/>
          <w:szCs w:val="24"/>
        </w:rPr>
        <w:t>№ 13</w:t>
      </w:r>
    </w:p>
    <w:p w:rsidR="00D9314D" w:rsidRPr="006019F3" w:rsidRDefault="00D9314D" w:rsidP="006019F3">
      <w:pPr>
        <w:jc w:val="center"/>
        <w:rPr>
          <w:b/>
          <w:spacing w:val="-10"/>
          <w:sz w:val="24"/>
          <w:szCs w:val="24"/>
          <w:lang w:val="en-US"/>
        </w:rPr>
      </w:pPr>
      <w:proofErr w:type="gramStart"/>
      <w:r w:rsidRPr="006019F3">
        <w:rPr>
          <w:b/>
          <w:sz w:val="24"/>
          <w:szCs w:val="24"/>
          <w:lang w:val="en-US"/>
        </w:rPr>
        <w:t>«</w:t>
      </w:r>
      <w:r w:rsidR="006019F3" w:rsidRPr="00443EBC">
        <w:rPr>
          <w:b/>
          <w:sz w:val="24"/>
          <w:szCs w:val="24"/>
          <w:lang w:val="en-US"/>
        </w:rPr>
        <w:t>Screening.</w:t>
      </w:r>
      <w:proofErr w:type="gramEnd"/>
      <w:r w:rsidR="006019F3" w:rsidRPr="00443EBC">
        <w:rPr>
          <w:b/>
          <w:sz w:val="24"/>
          <w:szCs w:val="24"/>
          <w:lang w:val="en-US"/>
        </w:rPr>
        <w:t xml:space="preserve"> Assessment method</w:t>
      </w:r>
      <w:r w:rsidR="006019F3">
        <w:rPr>
          <w:b/>
          <w:sz w:val="24"/>
          <w:szCs w:val="24"/>
          <w:lang w:val="en-US"/>
        </w:rPr>
        <w:t>ology</w:t>
      </w:r>
      <w:r w:rsidR="006019F3" w:rsidRPr="00443EBC">
        <w:rPr>
          <w:b/>
          <w:sz w:val="24"/>
          <w:szCs w:val="24"/>
          <w:lang w:val="en-US"/>
        </w:rPr>
        <w:t xml:space="preserve"> t</w:t>
      </w:r>
      <w:r w:rsidR="006019F3">
        <w:rPr>
          <w:b/>
          <w:sz w:val="24"/>
          <w:szCs w:val="24"/>
          <w:lang w:val="en-US"/>
        </w:rPr>
        <w:t>he sensitivity and specificity of screening tests</w:t>
      </w:r>
      <w:r w:rsidRPr="006019F3">
        <w:rPr>
          <w:b/>
          <w:spacing w:val="-10"/>
          <w:sz w:val="24"/>
          <w:szCs w:val="24"/>
          <w:lang w:val="en-US"/>
        </w:rPr>
        <w:t>»</w:t>
      </w: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2268"/>
        <w:gridCol w:w="2022"/>
        <w:gridCol w:w="2089"/>
      </w:tblGrid>
      <w:tr w:rsidR="00D9314D" w:rsidRPr="00FA224C" w:rsidTr="00D9314D">
        <w:trPr>
          <w:cantSplit/>
          <w:trHeight w:val="287"/>
        </w:trPr>
        <w:tc>
          <w:tcPr>
            <w:tcW w:w="1134" w:type="dxa"/>
            <w:vMerge w:val="restart"/>
            <w:vAlign w:val="center"/>
          </w:tcPr>
          <w:p w:rsidR="00D9314D" w:rsidRPr="00672482" w:rsidRDefault="00672482" w:rsidP="000633A2">
            <w:pPr>
              <w:pStyle w:val="a6"/>
              <w:widowControl w:val="0"/>
              <w:spacing w:after="0"/>
              <w:jc w:val="center"/>
              <w:rPr>
                <w:b/>
                <w:szCs w:val="24"/>
                <w:lang w:val="en-US"/>
              </w:rPr>
            </w:pPr>
            <w:r w:rsidRPr="00672482">
              <w:rPr>
                <w:b/>
                <w:szCs w:val="24"/>
                <w:lang w:val="en-US"/>
              </w:rPr>
              <w:t>Variant</w:t>
            </w:r>
          </w:p>
        </w:tc>
        <w:tc>
          <w:tcPr>
            <w:tcW w:w="2410" w:type="dxa"/>
            <w:vMerge w:val="restart"/>
          </w:tcPr>
          <w:p w:rsidR="00D9314D" w:rsidRPr="00672482" w:rsidRDefault="00672482" w:rsidP="000633A2">
            <w:pPr>
              <w:pStyle w:val="a4"/>
              <w:jc w:val="center"/>
              <w:rPr>
                <w:rFonts w:ascii="Times New Roman" w:hAnsi="Times New Roman"/>
                <w:b/>
                <w:sz w:val="24"/>
                <w:szCs w:val="24"/>
                <w:lang w:val="en-US"/>
              </w:rPr>
            </w:pPr>
            <w:r w:rsidRPr="00672482">
              <w:rPr>
                <w:rFonts w:ascii="Times New Roman" w:hAnsi="Times New Roman"/>
                <w:b/>
                <w:sz w:val="24"/>
                <w:szCs w:val="24"/>
                <w:lang w:val="en-US"/>
              </w:rPr>
              <w:t>True positive</w:t>
            </w:r>
          </w:p>
          <w:p w:rsidR="00D9314D" w:rsidRPr="00672482" w:rsidRDefault="00D9314D" w:rsidP="000633A2">
            <w:pPr>
              <w:pStyle w:val="a4"/>
              <w:jc w:val="center"/>
              <w:rPr>
                <w:rFonts w:ascii="Times New Roman" w:hAnsi="Times New Roman"/>
                <w:b/>
                <w:sz w:val="24"/>
                <w:szCs w:val="24"/>
              </w:rPr>
            </w:pPr>
            <w:r w:rsidRPr="00672482">
              <w:rPr>
                <w:rFonts w:ascii="Times New Roman" w:hAnsi="Times New Roman"/>
                <w:b/>
                <w:sz w:val="24"/>
                <w:szCs w:val="24"/>
              </w:rPr>
              <w:t>(</w:t>
            </w:r>
            <w:r w:rsidRPr="00672482">
              <w:rPr>
                <w:rFonts w:ascii="Times New Roman" w:hAnsi="Times New Roman"/>
                <w:b/>
                <w:sz w:val="24"/>
                <w:szCs w:val="24"/>
                <w:lang w:val="en-US"/>
              </w:rPr>
              <w:t>a</w:t>
            </w:r>
            <w:r w:rsidRPr="00672482">
              <w:rPr>
                <w:rFonts w:ascii="Times New Roman" w:hAnsi="Times New Roman"/>
                <w:b/>
                <w:sz w:val="24"/>
                <w:szCs w:val="24"/>
              </w:rPr>
              <w:t>)</w:t>
            </w:r>
          </w:p>
        </w:tc>
        <w:tc>
          <w:tcPr>
            <w:tcW w:w="2268" w:type="dxa"/>
            <w:vMerge w:val="restart"/>
          </w:tcPr>
          <w:p w:rsidR="00D9314D" w:rsidRPr="00672482" w:rsidRDefault="00672482" w:rsidP="000633A2">
            <w:pPr>
              <w:pStyle w:val="a4"/>
              <w:jc w:val="center"/>
              <w:rPr>
                <w:rFonts w:ascii="Times New Roman" w:hAnsi="Times New Roman"/>
                <w:b/>
                <w:sz w:val="24"/>
                <w:szCs w:val="24"/>
                <w:lang w:val="en-US"/>
              </w:rPr>
            </w:pPr>
            <w:r w:rsidRPr="00672482">
              <w:rPr>
                <w:rFonts w:ascii="Times New Roman" w:hAnsi="Times New Roman"/>
                <w:b/>
                <w:sz w:val="24"/>
                <w:szCs w:val="24"/>
                <w:lang w:val="en-US"/>
              </w:rPr>
              <w:t>False positive</w:t>
            </w:r>
          </w:p>
          <w:p w:rsidR="00D9314D" w:rsidRPr="00672482" w:rsidRDefault="00D9314D" w:rsidP="000633A2">
            <w:pPr>
              <w:pStyle w:val="a4"/>
              <w:jc w:val="center"/>
              <w:rPr>
                <w:rFonts w:ascii="Times New Roman" w:hAnsi="Times New Roman"/>
                <w:b/>
                <w:sz w:val="24"/>
                <w:szCs w:val="24"/>
              </w:rPr>
            </w:pPr>
            <w:r w:rsidRPr="00672482">
              <w:rPr>
                <w:rFonts w:ascii="Times New Roman" w:hAnsi="Times New Roman"/>
                <w:b/>
                <w:sz w:val="24"/>
                <w:szCs w:val="24"/>
              </w:rPr>
              <w:t>(</w:t>
            </w:r>
            <w:r w:rsidRPr="00672482">
              <w:rPr>
                <w:rFonts w:ascii="Times New Roman" w:hAnsi="Times New Roman"/>
                <w:b/>
                <w:sz w:val="24"/>
                <w:szCs w:val="24"/>
                <w:lang w:val="en-US"/>
              </w:rPr>
              <w:t>b</w:t>
            </w:r>
            <w:r w:rsidRPr="00672482">
              <w:rPr>
                <w:rFonts w:ascii="Times New Roman" w:hAnsi="Times New Roman"/>
                <w:b/>
                <w:sz w:val="24"/>
                <w:szCs w:val="24"/>
              </w:rPr>
              <w:t>)</w:t>
            </w:r>
          </w:p>
        </w:tc>
        <w:tc>
          <w:tcPr>
            <w:tcW w:w="2022" w:type="dxa"/>
            <w:vMerge w:val="restart"/>
          </w:tcPr>
          <w:p w:rsidR="00D9314D" w:rsidRPr="00672482" w:rsidRDefault="00672482" w:rsidP="000633A2">
            <w:pPr>
              <w:pStyle w:val="a4"/>
              <w:jc w:val="center"/>
              <w:rPr>
                <w:rFonts w:ascii="Times New Roman" w:hAnsi="Times New Roman"/>
                <w:b/>
                <w:sz w:val="24"/>
                <w:szCs w:val="24"/>
                <w:lang w:val="en-US"/>
              </w:rPr>
            </w:pPr>
            <w:r w:rsidRPr="00672482">
              <w:rPr>
                <w:rFonts w:ascii="Times New Roman" w:hAnsi="Times New Roman"/>
                <w:b/>
                <w:sz w:val="24"/>
                <w:szCs w:val="24"/>
                <w:lang w:val="en-US"/>
              </w:rPr>
              <w:t>False negative</w:t>
            </w:r>
          </w:p>
          <w:p w:rsidR="00D9314D" w:rsidRPr="00672482" w:rsidRDefault="00D9314D" w:rsidP="000633A2">
            <w:pPr>
              <w:pStyle w:val="a4"/>
              <w:jc w:val="center"/>
              <w:rPr>
                <w:rFonts w:ascii="Times New Roman" w:hAnsi="Times New Roman"/>
                <w:b/>
                <w:sz w:val="24"/>
                <w:szCs w:val="24"/>
              </w:rPr>
            </w:pPr>
            <w:r w:rsidRPr="00672482">
              <w:rPr>
                <w:rFonts w:ascii="Times New Roman" w:hAnsi="Times New Roman"/>
                <w:b/>
                <w:sz w:val="24"/>
                <w:szCs w:val="24"/>
              </w:rPr>
              <w:t>(</w:t>
            </w:r>
            <w:r w:rsidRPr="00672482">
              <w:rPr>
                <w:rFonts w:ascii="Times New Roman" w:hAnsi="Times New Roman"/>
                <w:b/>
                <w:sz w:val="24"/>
                <w:szCs w:val="24"/>
                <w:lang w:val="en-US"/>
              </w:rPr>
              <w:t>c</w:t>
            </w:r>
            <w:r w:rsidRPr="00672482">
              <w:rPr>
                <w:rFonts w:ascii="Times New Roman" w:hAnsi="Times New Roman"/>
                <w:b/>
                <w:sz w:val="24"/>
                <w:szCs w:val="24"/>
              </w:rPr>
              <w:t>)</w:t>
            </w:r>
          </w:p>
        </w:tc>
        <w:tc>
          <w:tcPr>
            <w:tcW w:w="2089" w:type="dxa"/>
            <w:vMerge w:val="restart"/>
          </w:tcPr>
          <w:p w:rsidR="00D9314D" w:rsidRPr="00672482" w:rsidRDefault="00672482" w:rsidP="000633A2">
            <w:pPr>
              <w:pStyle w:val="a4"/>
              <w:jc w:val="center"/>
              <w:rPr>
                <w:rFonts w:ascii="Times New Roman" w:hAnsi="Times New Roman"/>
                <w:b/>
                <w:sz w:val="24"/>
                <w:szCs w:val="24"/>
                <w:lang w:val="en-US"/>
              </w:rPr>
            </w:pPr>
            <w:r w:rsidRPr="00672482">
              <w:rPr>
                <w:rFonts w:ascii="Times New Roman" w:hAnsi="Times New Roman"/>
                <w:b/>
                <w:sz w:val="24"/>
                <w:szCs w:val="24"/>
                <w:lang w:val="en-US"/>
              </w:rPr>
              <w:t>True negative</w:t>
            </w:r>
          </w:p>
          <w:p w:rsidR="00D9314D" w:rsidRPr="00672482" w:rsidRDefault="00D9314D" w:rsidP="000633A2">
            <w:pPr>
              <w:pStyle w:val="a4"/>
              <w:jc w:val="center"/>
              <w:rPr>
                <w:rFonts w:ascii="Times New Roman" w:hAnsi="Times New Roman"/>
                <w:b/>
                <w:sz w:val="24"/>
                <w:szCs w:val="24"/>
              </w:rPr>
            </w:pPr>
            <w:r w:rsidRPr="00672482">
              <w:rPr>
                <w:rFonts w:ascii="Times New Roman" w:hAnsi="Times New Roman"/>
                <w:b/>
                <w:sz w:val="24"/>
                <w:szCs w:val="24"/>
              </w:rPr>
              <w:t>(</w:t>
            </w:r>
            <w:r w:rsidRPr="00672482">
              <w:rPr>
                <w:rFonts w:ascii="Times New Roman" w:hAnsi="Times New Roman"/>
                <w:b/>
                <w:sz w:val="24"/>
                <w:szCs w:val="24"/>
                <w:lang w:val="en-US"/>
              </w:rPr>
              <w:t>d</w:t>
            </w:r>
            <w:r w:rsidRPr="00672482">
              <w:rPr>
                <w:rFonts w:ascii="Times New Roman" w:hAnsi="Times New Roman"/>
                <w:b/>
                <w:sz w:val="24"/>
                <w:szCs w:val="24"/>
              </w:rPr>
              <w:t>)</w:t>
            </w:r>
          </w:p>
        </w:tc>
      </w:tr>
      <w:tr w:rsidR="00D9314D" w:rsidRPr="00FA224C" w:rsidTr="00D9314D">
        <w:trPr>
          <w:cantSplit/>
          <w:trHeight w:val="280"/>
        </w:trPr>
        <w:tc>
          <w:tcPr>
            <w:tcW w:w="1134" w:type="dxa"/>
            <w:vMerge/>
            <w:vAlign w:val="center"/>
          </w:tcPr>
          <w:p w:rsidR="00D9314D" w:rsidRPr="00672482" w:rsidRDefault="00D9314D" w:rsidP="000633A2">
            <w:pPr>
              <w:pStyle w:val="a6"/>
              <w:widowControl w:val="0"/>
              <w:spacing w:after="0"/>
              <w:jc w:val="center"/>
              <w:rPr>
                <w:b/>
                <w:szCs w:val="24"/>
                <w:lang w:val="ru-RU"/>
              </w:rPr>
            </w:pPr>
          </w:p>
        </w:tc>
        <w:tc>
          <w:tcPr>
            <w:tcW w:w="2410" w:type="dxa"/>
            <w:vMerge/>
            <w:vAlign w:val="center"/>
          </w:tcPr>
          <w:p w:rsidR="00D9314D" w:rsidRPr="00FA224C" w:rsidRDefault="00D9314D" w:rsidP="000633A2">
            <w:pPr>
              <w:pStyle w:val="a6"/>
              <w:widowControl w:val="0"/>
              <w:spacing w:after="0"/>
              <w:jc w:val="center"/>
              <w:rPr>
                <w:szCs w:val="24"/>
                <w:lang w:val="ru-RU"/>
              </w:rPr>
            </w:pPr>
          </w:p>
        </w:tc>
        <w:tc>
          <w:tcPr>
            <w:tcW w:w="2268" w:type="dxa"/>
            <w:vMerge/>
            <w:vAlign w:val="center"/>
          </w:tcPr>
          <w:p w:rsidR="00D9314D" w:rsidRPr="00FA224C" w:rsidRDefault="00D9314D" w:rsidP="000633A2">
            <w:pPr>
              <w:pStyle w:val="a6"/>
              <w:widowControl w:val="0"/>
              <w:spacing w:after="0"/>
              <w:jc w:val="center"/>
              <w:rPr>
                <w:szCs w:val="24"/>
                <w:lang w:val="ru-RU"/>
              </w:rPr>
            </w:pPr>
          </w:p>
        </w:tc>
        <w:tc>
          <w:tcPr>
            <w:tcW w:w="2022" w:type="dxa"/>
            <w:vMerge/>
            <w:vAlign w:val="center"/>
          </w:tcPr>
          <w:p w:rsidR="00D9314D" w:rsidRPr="00FA224C" w:rsidRDefault="00D9314D" w:rsidP="000633A2">
            <w:pPr>
              <w:pStyle w:val="a6"/>
              <w:widowControl w:val="0"/>
              <w:spacing w:after="0"/>
              <w:jc w:val="center"/>
              <w:rPr>
                <w:szCs w:val="24"/>
                <w:lang w:val="ru-RU"/>
              </w:rPr>
            </w:pPr>
          </w:p>
        </w:tc>
        <w:tc>
          <w:tcPr>
            <w:tcW w:w="2089" w:type="dxa"/>
            <w:vMerge/>
            <w:vAlign w:val="center"/>
          </w:tcPr>
          <w:p w:rsidR="00D9314D" w:rsidRPr="00FA224C" w:rsidRDefault="00D9314D" w:rsidP="000633A2">
            <w:pPr>
              <w:pStyle w:val="a6"/>
              <w:widowControl w:val="0"/>
              <w:spacing w:after="0"/>
              <w:jc w:val="center"/>
              <w:rPr>
                <w:szCs w:val="24"/>
                <w:lang w:val="ru-RU"/>
              </w:rPr>
            </w:pPr>
          </w:p>
        </w:tc>
      </w:tr>
      <w:tr w:rsidR="00D9314D" w:rsidRPr="00FA224C" w:rsidTr="00D9314D">
        <w:trPr>
          <w:cantSplit/>
          <w:trHeight w:val="281"/>
        </w:trPr>
        <w:tc>
          <w:tcPr>
            <w:tcW w:w="1134" w:type="dxa"/>
          </w:tcPr>
          <w:p w:rsidR="00D9314D" w:rsidRPr="00672482" w:rsidRDefault="00D9314D" w:rsidP="000633A2">
            <w:pPr>
              <w:pStyle w:val="a6"/>
              <w:widowControl w:val="0"/>
              <w:spacing w:after="0"/>
              <w:jc w:val="center"/>
              <w:rPr>
                <w:b/>
                <w:szCs w:val="24"/>
                <w:lang w:val="ru-RU"/>
              </w:rPr>
            </w:pPr>
            <w:r w:rsidRPr="00672482">
              <w:rPr>
                <w:b/>
                <w:szCs w:val="24"/>
                <w:lang w:val="ru-RU"/>
              </w:rPr>
              <w:t>1</w:t>
            </w:r>
          </w:p>
        </w:tc>
        <w:tc>
          <w:tcPr>
            <w:tcW w:w="2410" w:type="dxa"/>
            <w:vAlign w:val="center"/>
          </w:tcPr>
          <w:p w:rsidR="00D9314D" w:rsidRPr="00FA224C" w:rsidRDefault="00D9314D" w:rsidP="000633A2">
            <w:pPr>
              <w:jc w:val="center"/>
              <w:rPr>
                <w:color w:val="000000"/>
                <w:sz w:val="24"/>
                <w:szCs w:val="24"/>
              </w:rPr>
            </w:pPr>
            <w:r w:rsidRPr="00FA224C">
              <w:rPr>
                <w:color w:val="000000"/>
                <w:sz w:val="24"/>
                <w:szCs w:val="24"/>
              </w:rPr>
              <w:t>17</w:t>
            </w:r>
          </w:p>
        </w:tc>
        <w:tc>
          <w:tcPr>
            <w:tcW w:w="2268" w:type="dxa"/>
            <w:vAlign w:val="center"/>
          </w:tcPr>
          <w:p w:rsidR="00D9314D" w:rsidRPr="00FA224C" w:rsidRDefault="00D9314D" w:rsidP="000633A2">
            <w:pPr>
              <w:jc w:val="center"/>
              <w:rPr>
                <w:color w:val="000000"/>
                <w:sz w:val="24"/>
                <w:szCs w:val="24"/>
              </w:rPr>
            </w:pPr>
            <w:r w:rsidRPr="00FA224C">
              <w:rPr>
                <w:color w:val="000000"/>
                <w:sz w:val="24"/>
                <w:szCs w:val="24"/>
              </w:rPr>
              <w:t>8</w:t>
            </w:r>
          </w:p>
        </w:tc>
        <w:tc>
          <w:tcPr>
            <w:tcW w:w="2022" w:type="dxa"/>
            <w:vAlign w:val="center"/>
          </w:tcPr>
          <w:p w:rsidR="00D9314D" w:rsidRPr="00FA224C" w:rsidRDefault="00D9314D" w:rsidP="000633A2">
            <w:pPr>
              <w:jc w:val="center"/>
              <w:rPr>
                <w:color w:val="000000"/>
                <w:sz w:val="24"/>
                <w:szCs w:val="24"/>
              </w:rPr>
            </w:pPr>
            <w:r w:rsidRPr="00FA224C">
              <w:rPr>
                <w:color w:val="000000"/>
                <w:sz w:val="24"/>
                <w:szCs w:val="24"/>
              </w:rPr>
              <w:t>7</w:t>
            </w:r>
          </w:p>
        </w:tc>
        <w:tc>
          <w:tcPr>
            <w:tcW w:w="2089" w:type="dxa"/>
            <w:vAlign w:val="center"/>
          </w:tcPr>
          <w:p w:rsidR="00D9314D" w:rsidRPr="00FA224C" w:rsidRDefault="00D9314D" w:rsidP="000633A2">
            <w:pPr>
              <w:jc w:val="center"/>
              <w:rPr>
                <w:color w:val="000000"/>
                <w:sz w:val="24"/>
                <w:szCs w:val="24"/>
              </w:rPr>
            </w:pPr>
            <w:r w:rsidRPr="00FA224C">
              <w:rPr>
                <w:color w:val="000000"/>
                <w:sz w:val="24"/>
                <w:szCs w:val="24"/>
              </w:rPr>
              <w:t>21</w:t>
            </w:r>
          </w:p>
        </w:tc>
      </w:tr>
      <w:tr w:rsidR="00D9314D" w:rsidRPr="00FA224C" w:rsidTr="00D9314D">
        <w:trPr>
          <w:cantSplit/>
          <w:trHeight w:val="267"/>
        </w:trPr>
        <w:tc>
          <w:tcPr>
            <w:tcW w:w="1134" w:type="dxa"/>
          </w:tcPr>
          <w:p w:rsidR="00D9314D" w:rsidRPr="00672482" w:rsidRDefault="00D9314D" w:rsidP="000633A2">
            <w:pPr>
              <w:pStyle w:val="a6"/>
              <w:widowControl w:val="0"/>
              <w:spacing w:after="0"/>
              <w:jc w:val="center"/>
              <w:rPr>
                <w:b/>
                <w:szCs w:val="24"/>
                <w:lang w:val="ru-RU"/>
              </w:rPr>
            </w:pPr>
            <w:r w:rsidRPr="00672482">
              <w:rPr>
                <w:b/>
                <w:szCs w:val="24"/>
                <w:lang w:val="ru-RU"/>
              </w:rPr>
              <w:t>2</w:t>
            </w:r>
          </w:p>
        </w:tc>
        <w:tc>
          <w:tcPr>
            <w:tcW w:w="2410" w:type="dxa"/>
            <w:vAlign w:val="center"/>
          </w:tcPr>
          <w:p w:rsidR="00D9314D" w:rsidRPr="00FA224C" w:rsidRDefault="00D9314D" w:rsidP="000633A2">
            <w:pPr>
              <w:jc w:val="center"/>
              <w:rPr>
                <w:color w:val="000000"/>
                <w:sz w:val="24"/>
                <w:szCs w:val="24"/>
              </w:rPr>
            </w:pPr>
            <w:r w:rsidRPr="00FA224C">
              <w:rPr>
                <w:color w:val="000000"/>
                <w:sz w:val="24"/>
                <w:szCs w:val="24"/>
              </w:rPr>
              <w:t>25</w:t>
            </w:r>
          </w:p>
        </w:tc>
        <w:tc>
          <w:tcPr>
            <w:tcW w:w="2268" w:type="dxa"/>
            <w:vAlign w:val="center"/>
          </w:tcPr>
          <w:p w:rsidR="00D9314D" w:rsidRPr="00FA224C" w:rsidRDefault="00D9314D" w:rsidP="000633A2">
            <w:pPr>
              <w:jc w:val="center"/>
              <w:rPr>
                <w:color w:val="000000"/>
                <w:sz w:val="24"/>
                <w:szCs w:val="24"/>
              </w:rPr>
            </w:pPr>
            <w:r w:rsidRPr="00FA224C">
              <w:rPr>
                <w:color w:val="000000"/>
                <w:sz w:val="24"/>
                <w:szCs w:val="24"/>
              </w:rPr>
              <w:t>5</w:t>
            </w:r>
          </w:p>
        </w:tc>
        <w:tc>
          <w:tcPr>
            <w:tcW w:w="2022" w:type="dxa"/>
            <w:vAlign w:val="center"/>
          </w:tcPr>
          <w:p w:rsidR="00D9314D" w:rsidRPr="00FA224C" w:rsidRDefault="00D9314D" w:rsidP="000633A2">
            <w:pPr>
              <w:jc w:val="center"/>
              <w:rPr>
                <w:color w:val="000000"/>
                <w:sz w:val="24"/>
                <w:szCs w:val="24"/>
              </w:rPr>
            </w:pPr>
            <w:r w:rsidRPr="00FA224C">
              <w:rPr>
                <w:color w:val="000000"/>
                <w:sz w:val="24"/>
                <w:szCs w:val="24"/>
              </w:rPr>
              <w:t>7</w:t>
            </w:r>
          </w:p>
        </w:tc>
        <w:tc>
          <w:tcPr>
            <w:tcW w:w="2089" w:type="dxa"/>
            <w:vAlign w:val="center"/>
          </w:tcPr>
          <w:p w:rsidR="00D9314D" w:rsidRPr="00FA224C" w:rsidRDefault="00D9314D" w:rsidP="000633A2">
            <w:pPr>
              <w:jc w:val="center"/>
              <w:rPr>
                <w:color w:val="000000"/>
                <w:sz w:val="24"/>
                <w:szCs w:val="24"/>
              </w:rPr>
            </w:pPr>
            <w:r w:rsidRPr="00FA224C">
              <w:rPr>
                <w:color w:val="000000"/>
                <w:sz w:val="24"/>
                <w:szCs w:val="24"/>
              </w:rPr>
              <w:t>18</w:t>
            </w:r>
          </w:p>
        </w:tc>
      </w:tr>
      <w:tr w:rsidR="00D9314D" w:rsidRPr="00FA224C" w:rsidTr="00D9314D">
        <w:trPr>
          <w:cantSplit/>
          <w:trHeight w:val="281"/>
        </w:trPr>
        <w:tc>
          <w:tcPr>
            <w:tcW w:w="1134" w:type="dxa"/>
          </w:tcPr>
          <w:p w:rsidR="00D9314D" w:rsidRPr="00672482" w:rsidRDefault="00D9314D" w:rsidP="000633A2">
            <w:pPr>
              <w:pStyle w:val="a6"/>
              <w:widowControl w:val="0"/>
              <w:spacing w:after="0"/>
              <w:jc w:val="center"/>
              <w:rPr>
                <w:b/>
                <w:szCs w:val="24"/>
                <w:lang w:val="ru-RU"/>
              </w:rPr>
            </w:pPr>
            <w:r w:rsidRPr="00672482">
              <w:rPr>
                <w:b/>
                <w:szCs w:val="24"/>
                <w:lang w:val="ru-RU"/>
              </w:rPr>
              <w:t>3</w:t>
            </w:r>
          </w:p>
        </w:tc>
        <w:tc>
          <w:tcPr>
            <w:tcW w:w="2410" w:type="dxa"/>
            <w:vAlign w:val="center"/>
          </w:tcPr>
          <w:p w:rsidR="00D9314D" w:rsidRPr="00FA224C" w:rsidRDefault="00D9314D" w:rsidP="000633A2">
            <w:pPr>
              <w:jc w:val="center"/>
              <w:rPr>
                <w:color w:val="000000"/>
                <w:sz w:val="24"/>
                <w:szCs w:val="24"/>
              </w:rPr>
            </w:pPr>
            <w:r w:rsidRPr="00FA224C">
              <w:rPr>
                <w:color w:val="000000"/>
                <w:sz w:val="24"/>
                <w:szCs w:val="24"/>
              </w:rPr>
              <w:t>45</w:t>
            </w:r>
          </w:p>
        </w:tc>
        <w:tc>
          <w:tcPr>
            <w:tcW w:w="2268" w:type="dxa"/>
            <w:vAlign w:val="center"/>
          </w:tcPr>
          <w:p w:rsidR="00D9314D" w:rsidRPr="00FA224C" w:rsidRDefault="00D9314D" w:rsidP="000633A2">
            <w:pPr>
              <w:jc w:val="center"/>
              <w:rPr>
                <w:color w:val="000000"/>
                <w:sz w:val="24"/>
                <w:szCs w:val="24"/>
              </w:rPr>
            </w:pPr>
            <w:r w:rsidRPr="00FA224C">
              <w:rPr>
                <w:color w:val="000000"/>
                <w:sz w:val="24"/>
                <w:szCs w:val="24"/>
              </w:rPr>
              <w:t>9</w:t>
            </w:r>
          </w:p>
        </w:tc>
        <w:tc>
          <w:tcPr>
            <w:tcW w:w="2022" w:type="dxa"/>
            <w:vAlign w:val="center"/>
          </w:tcPr>
          <w:p w:rsidR="00D9314D" w:rsidRPr="00FA224C" w:rsidRDefault="00D9314D" w:rsidP="000633A2">
            <w:pPr>
              <w:jc w:val="center"/>
              <w:rPr>
                <w:color w:val="000000"/>
                <w:sz w:val="24"/>
                <w:szCs w:val="24"/>
              </w:rPr>
            </w:pPr>
            <w:r w:rsidRPr="00FA224C">
              <w:rPr>
                <w:color w:val="000000"/>
                <w:sz w:val="24"/>
                <w:szCs w:val="24"/>
              </w:rPr>
              <w:t>11</w:t>
            </w:r>
          </w:p>
        </w:tc>
        <w:tc>
          <w:tcPr>
            <w:tcW w:w="2089" w:type="dxa"/>
            <w:vAlign w:val="center"/>
          </w:tcPr>
          <w:p w:rsidR="00D9314D" w:rsidRPr="00FA224C" w:rsidRDefault="00D9314D" w:rsidP="000633A2">
            <w:pPr>
              <w:jc w:val="center"/>
              <w:rPr>
                <w:color w:val="000000"/>
                <w:sz w:val="24"/>
                <w:szCs w:val="24"/>
              </w:rPr>
            </w:pPr>
            <w:r w:rsidRPr="00FA224C">
              <w:rPr>
                <w:color w:val="000000"/>
                <w:sz w:val="24"/>
                <w:szCs w:val="24"/>
              </w:rPr>
              <w:t>21</w:t>
            </w:r>
          </w:p>
        </w:tc>
      </w:tr>
      <w:tr w:rsidR="00D9314D" w:rsidRPr="00FA224C" w:rsidTr="00D9314D">
        <w:trPr>
          <w:cantSplit/>
          <w:trHeight w:val="281"/>
        </w:trPr>
        <w:tc>
          <w:tcPr>
            <w:tcW w:w="1134" w:type="dxa"/>
          </w:tcPr>
          <w:p w:rsidR="00D9314D" w:rsidRPr="00672482" w:rsidRDefault="00D9314D" w:rsidP="000633A2">
            <w:pPr>
              <w:pStyle w:val="a6"/>
              <w:widowControl w:val="0"/>
              <w:spacing w:after="0"/>
              <w:jc w:val="center"/>
              <w:rPr>
                <w:b/>
                <w:szCs w:val="24"/>
                <w:lang w:val="ru-RU"/>
              </w:rPr>
            </w:pPr>
            <w:r w:rsidRPr="00672482">
              <w:rPr>
                <w:b/>
                <w:szCs w:val="24"/>
                <w:lang w:val="ru-RU"/>
              </w:rPr>
              <w:t>4</w:t>
            </w:r>
          </w:p>
        </w:tc>
        <w:tc>
          <w:tcPr>
            <w:tcW w:w="2410" w:type="dxa"/>
            <w:vAlign w:val="center"/>
          </w:tcPr>
          <w:p w:rsidR="00D9314D" w:rsidRPr="00FA224C" w:rsidRDefault="00D9314D" w:rsidP="000633A2">
            <w:pPr>
              <w:jc w:val="center"/>
              <w:rPr>
                <w:color w:val="000000"/>
                <w:sz w:val="24"/>
                <w:szCs w:val="24"/>
              </w:rPr>
            </w:pPr>
            <w:r w:rsidRPr="00FA224C">
              <w:rPr>
                <w:color w:val="000000"/>
                <w:sz w:val="24"/>
                <w:szCs w:val="24"/>
              </w:rPr>
              <w:t>54</w:t>
            </w:r>
          </w:p>
        </w:tc>
        <w:tc>
          <w:tcPr>
            <w:tcW w:w="2268" w:type="dxa"/>
            <w:vAlign w:val="center"/>
          </w:tcPr>
          <w:p w:rsidR="00D9314D" w:rsidRPr="00FA224C" w:rsidRDefault="00D9314D" w:rsidP="000633A2">
            <w:pPr>
              <w:jc w:val="center"/>
              <w:rPr>
                <w:color w:val="000000"/>
                <w:sz w:val="24"/>
                <w:szCs w:val="24"/>
              </w:rPr>
            </w:pPr>
            <w:r w:rsidRPr="00FA224C">
              <w:rPr>
                <w:color w:val="000000"/>
                <w:sz w:val="24"/>
                <w:szCs w:val="24"/>
              </w:rPr>
              <w:t>6</w:t>
            </w:r>
          </w:p>
        </w:tc>
        <w:tc>
          <w:tcPr>
            <w:tcW w:w="2022" w:type="dxa"/>
            <w:vAlign w:val="center"/>
          </w:tcPr>
          <w:p w:rsidR="00D9314D" w:rsidRPr="00FA224C" w:rsidRDefault="00D9314D" w:rsidP="000633A2">
            <w:pPr>
              <w:jc w:val="center"/>
              <w:rPr>
                <w:color w:val="000000"/>
                <w:sz w:val="24"/>
                <w:szCs w:val="24"/>
              </w:rPr>
            </w:pPr>
            <w:r w:rsidRPr="00FA224C">
              <w:rPr>
                <w:color w:val="000000"/>
                <w:sz w:val="24"/>
                <w:szCs w:val="24"/>
              </w:rPr>
              <w:t>13</w:t>
            </w:r>
          </w:p>
        </w:tc>
        <w:tc>
          <w:tcPr>
            <w:tcW w:w="2089" w:type="dxa"/>
            <w:vAlign w:val="center"/>
          </w:tcPr>
          <w:p w:rsidR="00D9314D" w:rsidRPr="00FA224C" w:rsidRDefault="00D9314D" w:rsidP="000633A2">
            <w:pPr>
              <w:jc w:val="center"/>
              <w:rPr>
                <w:color w:val="000000"/>
                <w:sz w:val="24"/>
                <w:szCs w:val="24"/>
              </w:rPr>
            </w:pPr>
            <w:r w:rsidRPr="00FA224C">
              <w:rPr>
                <w:color w:val="000000"/>
                <w:sz w:val="24"/>
                <w:szCs w:val="24"/>
              </w:rPr>
              <w:t>19</w:t>
            </w:r>
          </w:p>
        </w:tc>
      </w:tr>
      <w:tr w:rsidR="00D9314D" w:rsidRPr="00FA224C" w:rsidTr="00D9314D">
        <w:trPr>
          <w:cantSplit/>
          <w:trHeight w:val="267"/>
        </w:trPr>
        <w:tc>
          <w:tcPr>
            <w:tcW w:w="1134" w:type="dxa"/>
          </w:tcPr>
          <w:p w:rsidR="00D9314D" w:rsidRPr="00672482" w:rsidRDefault="00D9314D" w:rsidP="000633A2">
            <w:pPr>
              <w:pStyle w:val="a6"/>
              <w:widowControl w:val="0"/>
              <w:spacing w:after="0"/>
              <w:jc w:val="center"/>
              <w:rPr>
                <w:b/>
                <w:szCs w:val="24"/>
                <w:lang w:val="ru-RU"/>
              </w:rPr>
            </w:pPr>
            <w:r w:rsidRPr="00672482">
              <w:rPr>
                <w:b/>
                <w:szCs w:val="24"/>
                <w:lang w:val="ru-RU"/>
              </w:rPr>
              <w:t>5</w:t>
            </w:r>
          </w:p>
        </w:tc>
        <w:tc>
          <w:tcPr>
            <w:tcW w:w="2410" w:type="dxa"/>
            <w:vAlign w:val="center"/>
          </w:tcPr>
          <w:p w:rsidR="00D9314D" w:rsidRPr="00FA224C" w:rsidRDefault="00D9314D" w:rsidP="000633A2">
            <w:pPr>
              <w:jc w:val="center"/>
              <w:rPr>
                <w:color w:val="000000"/>
                <w:sz w:val="24"/>
                <w:szCs w:val="24"/>
              </w:rPr>
            </w:pPr>
            <w:r w:rsidRPr="00FA224C">
              <w:rPr>
                <w:color w:val="000000"/>
                <w:sz w:val="24"/>
                <w:szCs w:val="24"/>
              </w:rPr>
              <w:t>33</w:t>
            </w:r>
          </w:p>
        </w:tc>
        <w:tc>
          <w:tcPr>
            <w:tcW w:w="2268" w:type="dxa"/>
            <w:vAlign w:val="center"/>
          </w:tcPr>
          <w:p w:rsidR="00D9314D" w:rsidRPr="00FA224C" w:rsidRDefault="00D9314D" w:rsidP="000633A2">
            <w:pPr>
              <w:jc w:val="center"/>
              <w:rPr>
                <w:color w:val="000000"/>
                <w:sz w:val="24"/>
                <w:szCs w:val="24"/>
              </w:rPr>
            </w:pPr>
            <w:r w:rsidRPr="00FA224C">
              <w:rPr>
                <w:color w:val="000000"/>
                <w:sz w:val="24"/>
                <w:szCs w:val="24"/>
              </w:rPr>
              <w:t>4</w:t>
            </w:r>
          </w:p>
        </w:tc>
        <w:tc>
          <w:tcPr>
            <w:tcW w:w="2022" w:type="dxa"/>
            <w:vAlign w:val="center"/>
          </w:tcPr>
          <w:p w:rsidR="00D9314D" w:rsidRPr="00FA224C" w:rsidRDefault="00D9314D" w:rsidP="000633A2">
            <w:pPr>
              <w:jc w:val="center"/>
              <w:rPr>
                <w:color w:val="000000"/>
                <w:sz w:val="24"/>
                <w:szCs w:val="24"/>
              </w:rPr>
            </w:pPr>
            <w:r w:rsidRPr="00FA224C">
              <w:rPr>
                <w:color w:val="000000"/>
                <w:sz w:val="24"/>
                <w:szCs w:val="24"/>
              </w:rPr>
              <w:t>9</w:t>
            </w:r>
          </w:p>
        </w:tc>
        <w:tc>
          <w:tcPr>
            <w:tcW w:w="2089" w:type="dxa"/>
            <w:vAlign w:val="center"/>
          </w:tcPr>
          <w:p w:rsidR="00D9314D" w:rsidRPr="00FA224C" w:rsidRDefault="00D9314D" w:rsidP="000633A2">
            <w:pPr>
              <w:jc w:val="center"/>
              <w:rPr>
                <w:color w:val="000000"/>
                <w:sz w:val="24"/>
                <w:szCs w:val="24"/>
              </w:rPr>
            </w:pPr>
            <w:r w:rsidRPr="00FA224C">
              <w:rPr>
                <w:color w:val="000000"/>
                <w:sz w:val="24"/>
                <w:szCs w:val="24"/>
              </w:rPr>
              <w:t>17</w:t>
            </w:r>
          </w:p>
        </w:tc>
      </w:tr>
      <w:tr w:rsidR="00D9314D" w:rsidRPr="00FA224C" w:rsidTr="00D9314D">
        <w:trPr>
          <w:cantSplit/>
          <w:trHeight w:val="281"/>
        </w:trPr>
        <w:tc>
          <w:tcPr>
            <w:tcW w:w="1134" w:type="dxa"/>
          </w:tcPr>
          <w:p w:rsidR="00D9314D" w:rsidRPr="00672482" w:rsidRDefault="00D9314D" w:rsidP="000633A2">
            <w:pPr>
              <w:pStyle w:val="a6"/>
              <w:widowControl w:val="0"/>
              <w:spacing w:after="0"/>
              <w:jc w:val="center"/>
              <w:rPr>
                <w:b/>
                <w:szCs w:val="24"/>
                <w:lang w:val="ru-RU"/>
              </w:rPr>
            </w:pPr>
            <w:r w:rsidRPr="00672482">
              <w:rPr>
                <w:b/>
                <w:szCs w:val="24"/>
                <w:lang w:val="ru-RU"/>
              </w:rPr>
              <w:t>6</w:t>
            </w:r>
          </w:p>
        </w:tc>
        <w:tc>
          <w:tcPr>
            <w:tcW w:w="2410" w:type="dxa"/>
            <w:vAlign w:val="center"/>
          </w:tcPr>
          <w:p w:rsidR="00D9314D" w:rsidRPr="00FA224C" w:rsidRDefault="00D9314D" w:rsidP="000633A2">
            <w:pPr>
              <w:jc w:val="center"/>
              <w:rPr>
                <w:color w:val="000000"/>
                <w:sz w:val="24"/>
                <w:szCs w:val="24"/>
              </w:rPr>
            </w:pPr>
            <w:r w:rsidRPr="00FA224C">
              <w:rPr>
                <w:color w:val="000000"/>
                <w:sz w:val="24"/>
                <w:szCs w:val="24"/>
              </w:rPr>
              <w:t>28</w:t>
            </w:r>
          </w:p>
        </w:tc>
        <w:tc>
          <w:tcPr>
            <w:tcW w:w="2268" w:type="dxa"/>
            <w:vAlign w:val="center"/>
          </w:tcPr>
          <w:p w:rsidR="00D9314D" w:rsidRPr="00FA224C" w:rsidRDefault="00D9314D" w:rsidP="000633A2">
            <w:pPr>
              <w:jc w:val="center"/>
              <w:rPr>
                <w:color w:val="000000"/>
                <w:sz w:val="24"/>
                <w:szCs w:val="24"/>
              </w:rPr>
            </w:pPr>
            <w:r w:rsidRPr="00FA224C">
              <w:rPr>
                <w:color w:val="000000"/>
                <w:sz w:val="24"/>
                <w:szCs w:val="24"/>
              </w:rPr>
              <w:t>9</w:t>
            </w:r>
          </w:p>
        </w:tc>
        <w:tc>
          <w:tcPr>
            <w:tcW w:w="2022" w:type="dxa"/>
            <w:vAlign w:val="center"/>
          </w:tcPr>
          <w:p w:rsidR="00D9314D" w:rsidRPr="00FA224C" w:rsidRDefault="00D9314D" w:rsidP="000633A2">
            <w:pPr>
              <w:jc w:val="center"/>
              <w:rPr>
                <w:color w:val="000000"/>
                <w:sz w:val="24"/>
                <w:szCs w:val="24"/>
              </w:rPr>
            </w:pPr>
            <w:r w:rsidRPr="00FA224C">
              <w:rPr>
                <w:color w:val="000000"/>
                <w:sz w:val="24"/>
                <w:szCs w:val="24"/>
              </w:rPr>
              <w:t>5</w:t>
            </w:r>
          </w:p>
        </w:tc>
        <w:tc>
          <w:tcPr>
            <w:tcW w:w="2089" w:type="dxa"/>
            <w:vAlign w:val="center"/>
          </w:tcPr>
          <w:p w:rsidR="00D9314D" w:rsidRPr="00FA224C" w:rsidRDefault="00D9314D" w:rsidP="000633A2">
            <w:pPr>
              <w:jc w:val="center"/>
              <w:rPr>
                <w:color w:val="000000"/>
                <w:sz w:val="24"/>
                <w:szCs w:val="24"/>
              </w:rPr>
            </w:pPr>
            <w:r w:rsidRPr="00FA224C">
              <w:rPr>
                <w:color w:val="000000"/>
                <w:sz w:val="24"/>
                <w:szCs w:val="24"/>
              </w:rPr>
              <w:t>25</w:t>
            </w:r>
          </w:p>
        </w:tc>
      </w:tr>
      <w:tr w:rsidR="00D9314D" w:rsidRPr="00FA224C" w:rsidTr="00D9314D">
        <w:trPr>
          <w:cantSplit/>
          <w:trHeight w:val="281"/>
        </w:trPr>
        <w:tc>
          <w:tcPr>
            <w:tcW w:w="1134" w:type="dxa"/>
          </w:tcPr>
          <w:p w:rsidR="00D9314D" w:rsidRPr="00672482" w:rsidRDefault="00D9314D" w:rsidP="000633A2">
            <w:pPr>
              <w:pStyle w:val="a6"/>
              <w:widowControl w:val="0"/>
              <w:spacing w:after="0"/>
              <w:jc w:val="center"/>
              <w:rPr>
                <w:b/>
                <w:szCs w:val="24"/>
                <w:lang w:val="ru-RU"/>
              </w:rPr>
            </w:pPr>
            <w:r w:rsidRPr="00672482">
              <w:rPr>
                <w:b/>
                <w:szCs w:val="24"/>
                <w:lang w:val="ru-RU"/>
              </w:rPr>
              <w:t>7</w:t>
            </w:r>
          </w:p>
        </w:tc>
        <w:tc>
          <w:tcPr>
            <w:tcW w:w="2410" w:type="dxa"/>
            <w:vAlign w:val="center"/>
          </w:tcPr>
          <w:p w:rsidR="00D9314D" w:rsidRPr="00FA224C" w:rsidRDefault="00D9314D" w:rsidP="000633A2">
            <w:pPr>
              <w:jc w:val="center"/>
              <w:rPr>
                <w:color w:val="000000"/>
                <w:sz w:val="24"/>
                <w:szCs w:val="24"/>
              </w:rPr>
            </w:pPr>
            <w:r w:rsidRPr="00FA224C">
              <w:rPr>
                <w:color w:val="000000"/>
                <w:sz w:val="24"/>
                <w:szCs w:val="24"/>
              </w:rPr>
              <w:t>21</w:t>
            </w:r>
          </w:p>
        </w:tc>
        <w:tc>
          <w:tcPr>
            <w:tcW w:w="2268" w:type="dxa"/>
            <w:vAlign w:val="center"/>
          </w:tcPr>
          <w:p w:rsidR="00D9314D" w:rsidRPr="00FA224C" w:rsidRDefault="00D9314D" w:rsidP="000633A2">
            <w:pPr>
              <w:jc w:val="center"/>
              <w:rPr>
                <w:color w:val="000000"/>
                <w:sz w:val="24"/>
                <w:szCs w:val="24"/>
              </w:rPr>
            </w:pPr>
            <w:r w:rsidRPr="00FA224C">
              <w:rPr>
                <w:color w:val="000000"/>
                <w:sz w:val="24"/>
                <w:szCs w:val="24"/>
              </w:rPr>
              <w:t>11</w:t>
            </w:r>
          </w:p>
        </w:tc>
        <w:tc>
          <w:tcPr>
            <w:tcW w:w="2022" w:type="dxa"/>
            <w:vAlign w:val="center"/>
          </w:tcPr>
          <w:p w:rsidR="00D9314D" w:rsidRPr="00FA224C" w:rsidRDefault="00D9314D" w:rsidP="000633A2">
            <w:pPr>
              <w:jc w:val="center"/>
              <w:rPr>
                <w:color w:val="000000"/>
                <w:sz w:val="24"/>
                <w:szCs w:val="24"/>
              </w:rPr>
            </w:pPr>
            <w:r w:rsidRPr="00FA224C">
              <w:rPr>
                <w:color w:val="000000"/>
                <w:sz w:val="24"/>
                <w:szCs w:val="24"/>
              </w:rPr>
              <w:t>4</w:t>
            </w:r>
          </w:p>
        </w:tc>
        <w:tc>
          <w:tcPr>
            <w:tcW w:w="2089" w:type="dxa"/>
            <w:vAlign w:val="center"/>
          </w:tcPr>
          <w:p w:rsidR="00D9314D" w:rsidRPr="00FA224C" w:rsidRDefault="00D9314D" w:rsidP="000633A2">
            <w:pPr>
              <w:jc w:val="center"/>
              <w:rPr>
                <w:color w:val="000000"/>
                <w:sz w:val="24"/>
                <w:szCs w:val="24"/>
              </w:rPr>
            </w:pPr>
            <w:r w:rsidRPr="00FA224C">
              <w:rPr>
                <w:color w:val="000000"/>
                <w:sz w:val="24"/>
                <w:szCs w:val="24"/>
              </w:rPr>
              <w:t>34</w:t>
            </w:r>
          </w:p>
        </w:tc>
      </w:tr>
      <w:tr w:rsidR="00D9314D" w:rsidRPr="00FA224C" w:rsidTr="00D9314D">
        <w:trPr>
          <w:cantSplit/>
          <w:trHeight w:val="267"/>
        </w:trPr>
        <w:tc>
          <w:tcPr>
            <w:tcW w:w="1134" w:type="dxa"/>
          </w:tcPr>
          <w:p w:rsidR="00D9314D" w:rsidRPr="00672482" w:rsidRDefault="00D9314D" w:rsidP="000633A2">
            <w:pPr>
              <w:pStyle w:val="a6"/>
              <w:widowControl w:val="0"/>
              <w:spacing w:after="0"/>
              <w:jc w:val="center"/>
              <w:rPr>
                <w:b/>
                <w:szCs w:val="24"/>
                <w:lang w:val="ru-RU"/>
              </w:rPr>
            </w:pPr>
            <w:r w:rsidRPr="00672482">
              <w:rPr>
                <w:b/>
                <w:szCs w:val="24"/>
                <w:lang w:val="ru-RU"/>
              </w:rPr>
              <w:t>8</w:t>
            </w:r>
          </w:p>
        </w:tc>
        <w:tc>
          <w:tcPr>
            <w:tcW w:w="2410" w:type="dxa"/>
            <w:vAlign w:val="center"/>
          </w:tcPr>
          <w:p w:rsidR="00D9314D" w:rsidRPr="00FA224C" w:rsidRDefault="00D9314D" w:rsidP="000633A2">
            <w:pPr>
              <w:jc w:val="center"/>
              <w:rPr>
                <w:color w:val="000000"/>
                <w:sz w:val="24"/>
                <w:szCs w:val="24"/>
              </w:rPr>
            </w:pPr>
            <w:r w:rsidRPr="00FA224C">
              <w:rPr>
                <w:color w:val="000000"/>
                <w:sz w:val="24"/>
                <w:szCs w:val="24"/>
              </w:rPr>
              <w:t>35</w:t>
            </w:r>
          </w:p>
        </w:tc>
        <w:tc>
          <w:tcPr>
            <w:tcW w:w="2268" w:type="dxa"/>
            <w:vAlign w:val="center"/>
          </w:tcPr>
          <w:p w:rsidR="00D9314D" w:rsidRPr="00FA224C" w:rsidRDefault="00D9314D" w:rsidP="000633A2">
            <w:pPr>
              <w:jc w:val="center"/>
              <w:rPr>
                <w:color w:val="000000"/>
                <w:sz w:val="24"/>
                <w:szCs w:val="24"/>
              </w:rPr>
            </w:pPr>
            <w:r w:rsidRPr="00FA224C">
              <w:rPr>
                <w:color w:val="000000"/>
                <w:sz w:val="24"/>
                <w:szCs w:val="24"/>
              </w:rPr>
              <w:t>10</w:t>
            </w:r>
          </w:p>
        </w:tc>
        <w:tc>
          <w:tcPr>
            <w:tcW w:w="2022" w:type="dxa"/>
            <w:vAlign w:val="center"/>
          </w:tcPr>
          <w:p w:rsidR="00D9314D" w:rsidRPr="00FA224C" w:rsidRDefault="00D9314D" w:rsidP="000633A2">
            <w:pPr>
              <w:jc w:val="center"/>
              <w:rPr>
                <w:color w:val="000000"/>
                <w:sz w:val="24"/>
                <w:szCs w:val="24"/>
              </w:rPr>
            </w:pPr>
            <w:r w:rsidRPr="00FA224C">
              <w:rPr>
                <w:color w:val="000000"/>
                <w:sz w:val="24"/>
                <w:szCs w:val="24"/>
              </w:rPr>
              <w:t>5</w:t>
            </w:r>
          </w:p>
        </w:tc>
        <w:tc>
          <w:tcPr>
            <w:tcW w:w="2089" w:type="dxa"/>
            <w:vAlign w:val="center"/>
          </w:tcPr>
          <w:p w:rsidR="00D9314D" w:rsidRPr="00FA224C" w:rsidRDefault="00D9314D" w:rsidP="000633A2">
            <w:pPr>
              <w:jc w:val="center"/>
              <w:rPr>
                <w:color w:val="000000"/>
                <w:sz w:val="24"/>
                <w:szCs w:val="24"/>
              </w:rPr>
            </w:pPr>
            <w:r w:rsidRPr="00FA224C">
              <w:rPr>
                <w:color w:val="000000"/>
                <w:sz w:val="24"/>
                <w:szCs w:val="24"/>
              </w:rPr>
              <w:t>33</w:t>
            </w:r>
          </w:p>
        </w:tc>
      </w:tr>
      <w:tr w:rsidR="00D9314D" w:rsidRPr="00FA224C" w:rsidTr="00D9314D">
        <w:trPr>
          <w:cantSplit/>
          <w:trHeight w:val="281"/>
        </w:trPr>
        <w:tc>
          <w:tcPr>
            <w:tcW w:w="1134" w:type="dxa"/>
          </w:tcPr>
          <w:p w:rsidR="00D9314D" w:rsidRPr="00672482" w:rsidRDefault="00D9314D" w:rsidP="000633A2">
            <w:pPr>
              <w:pStyle w:val="a6"/>
              <w:widowControl w:val="0"/>
              <w:spacing w:after="0"/>
              <w:jc w:val="center"/>
              <w:rPr>
                <w:b/>
                <w:szCs w:val="24"/>
                <w:lang w:val="ru-RU"/>
              </w:rPr>
            </w:pPr>
            <w:r w:rsidRPr="00672482">
              <w:rPr>
                <w:b/>
                <w:szCs w:val="24"/>
                <w:lang w:val="ru-RU"/>
              </w:rPr>
              <w:t>9</w:t>
            </w:r>
          </w:p>
        </w:tc>
        <w:tc>
          <w:tcPr>
            <w:tcW w:w="2410" w:type="dxa"/>
            <w:vAlign w:val="center"/>
          </w:tcPr>
          <w:p w:rsidR="00D9314D" w:rsidRPr="00FA224C" w:rsidRDefault="00D9314D" w:rsidP="000633A2">
            <w:pPr>
              <w:jc w:val="center"/>
              <w:rPr>
                <w:color w:val="000000"/>
                <w:sz w:val="24"/>
                <w:szCs w:val="24"/>
              </w:rPr>
            </w:pPr>
            <w:r w:rsidRPr="00FA224C">
              <w:rPr>
                <w:color w:val="000000"/>
                <w:sz w:val="24"/>
                <w:szCs w:val="24"/>
              </w:rPr>
              <w:t>38</w:t>
            </w:r>
          </w:p>
        </w:tc>
        <w:tc>
          <w:tcPr>
            <w:tcW w:w="2268" w:type="dxa"/>
            <w:vAlign w:val="center"/>
          </w:tcPr>
          <w:p w:rsidR="00D9314D" w:rsidRPr="00FA224C" w:rsidRDefault="00D9314D" w:rsidP="000633A2">
            <w:pPr>
              <w:jc w:val="center"/>
              <w:rPr>
                <w:color w:val="000000"/>
                <w:sz w:val="24"/>
                <w:szCs w:val="24"/>
              </w:rPr>
            </w:pPr>
            <w:r w:rsidRPr="00FA224C">
              <w:rPr>
                <w:color w:val="000000"/>
                <w:sz w:val="24"/>
                <w:szCs w:val="24"/>
              </w:rPr>
              <w:t>24</w:t>
            </w:r>
          </w:p>
        </w:tc>
        <w:tc>
          <w:tcPr>
            <w:tcW w:w="2022" w:type="dxa"/>
            <w:vAlign w:val="center"/>
          </w:tcPr>
          <w:p w:rsidR="00D9314D" w:rsidRPr="00FA224C" w:rsidRDefault="00D9314D" w:rsidP="000633A2">
            <w:pPr>
              <w:jc w:val="center"/>
              <w:rPr>
                <w:color w:val="000000"/>
                <w:sz w:val="24"/>
                <w:szCs w:val="24"/>
              </w:rPr>
            </w:pPr>
            <w:r w:rsidRPr="00FA224C">
              <w:rPr>
                <w:color w:val="000000"/>
                <w:sz w:val="24"/>
                <w:szCs w:val="24"/>
              </w:rPr>
              <w:t>3</w:t>
            </w:r>
          </w:p>
        </w:tc>
        <w:tc>
          <w:tcPr>
            <w:tcW w:w="2089" w:type="dxa"/>
            <w:vAlign w:val="center"/>
          </w:tcPr>
          <w:p w:rsidR="00D9314D" w:rsidRPr="00FA224C" w:rsidRDefault="00D9314D" w:rsidP="000633A2">
            <w:pPr>
              <w:jc w:val="center"/>
              <w:rPr>
                <w:color w:val="000000"/>
                <w:sz w:val="24"/>
                <w:szCs w:val="24"/>
              </w:rPr>
            </w:pPr>
            <w:r w:rsidRPr="00FA224C">
              <w:rPr>
                <w:color w:val="000000"/>
                <w:sz w:val="24"/>
                <w:szCs w:val="24"/>
              </w:rPr>
              <w:t>45</w:t>
            </w:r>
          </w:p>
        </w:tc>
      </w:tr>
      <w:tr w:rsidR="00D9314D" w:rsidRPr="00FA224C" w:rsidTr="00D9314D">
        <w:trPr>
          <w:cantSplit/>
          <w:trHeight w:val="281"/>
        </w:trPr>
        <w:tc>
          <w:tcPr>
            <w:tcW w:w="1134" w:type="dxa"/>
          </w:tcPr>
          <w:p w:rsidR="00D9314D" w:rsidRPr="00672482" w:rsidRDefault="00D9314D" w:rsidP="000633A2">
            <w:pPr>
              <w:pStyle w:val="a6"/>
              <w:widowControl w:val="0"/>
              <w:spacing w:after="0"/>
              <w:jc w:val="center"/>
              <w:rPr>
                <w:b/>
                <w:szCs w:val="24"/>
                <w:lang w:val="ru-RU"/>
              </w:rPr>
            </w:pPr>
            <w:r w:rsidRPr="00672482">
              <w:rPr>
                <w:b/>
                <w:szCs w:val="24"/>
                <w:lang w:val="ru-RU"/>
              </w:rPr>
              <w:t>10</w:t>
            </w:r>
          </w:p>
        </w:tc>
        <w:tc>
          <w:tcPr>
            <w:tcW w:w="2410" w:type="dxa"/>
            <w:vAlign w:val="center"/>
          </w:tcPr>
          <w:p w:rsidR="00D9314D" w:rsidRPr="00FA224C" w:rsidRDefault="00D9314D" w:rsidP="000633A2">
            <w:pPr>
              <w:jc w:val="center"/>
              <w:rPr>
                <w:color w:val="000000"/>
                <w:sz w:val="24"/>
                <w:szCs w:val="24"/>
              </w:rPr>
            </w:pPr>
            <w:r w:rsidRPr="00FA224C">
              <w:rPr>
                <w:color w:val="000000"/>
                <w:sz w:val="24"/>
                <w:szCs w:val="24"/>
              </w:rPr>
              <w:t>29</w:t>
            </w:r>
          </w:p>
        </w:tc>
        <w:tc>
          <w:tcPr>
            <w:tcW w:w="2268" w:type="dxa"/>
            <w:vAlign w:val="center"/>
          </w:tcPr>
          <w:p w:rsidR="00D9314D" w:rsidRPr="00FA224C" w:rsidRDefault="00D9314D" w:rsidP="000633A2">
            <w:pPr>
              <w:jc w:val="center"/>
              <w:rPr>
                <w:color w:val="000000"/>
                <w:sz w:val="24"/>
                <w:szCs w:val="24"/>
              </w:rPr>
            </w:pPr>
            <w:r w:rsidRPr="00FA224C">
              <w:rPr>
                <w:color w:val="000000"/>
                <w:sz w:val="24"/>
                <w:szCs w:val="24"/>
              </w:rPr>
              <w:t>11</w:t>
            </w:r>
          </w:p>
        </w:tc>
        <w:tc>
          <w:tcPr>
            <w:tcW w:w="2022" w:type="dxa"/>
            <w:vAlign w:val="center"/>
          </w:tcPr>
          <w:p w:rsidR="00D9314D" w:rsidRPr="00FA224C" w:rsidRDefault="00D9314D" w:rsidP="000633A2">
            <w:pPr>
              <w:jc w:val="center"/>
              <w:rPr>
                <w:color w:val="000000"/>
                <w:sz w:val="24"/>
                <w:szCs w:val="24"/>
              </w:rPr>
            </w:pPr>
            <w:r w:rsidRPr="00FA224C">
              <w:rPr>
                <w:color w:val="000000"/>
                <w:sz w:val="24"/>
                <w:szCs w:val="24"/>
              </w:rPr>
              <w:t>8</w:t>
            </w:r>
          </w:p>
        </w:tc>
        <w:tc>
          <w:tcPr>
            <w:tcW w:w="2089" w:type="dxa"/>
            <w:vAlign w:val="center"/>
          </w:tcPr>
          <w:p w:rsidR="00D9314D" w:rsidRPr="00FA224C" w:rsidRDefault="00D9314D" w:rsidP="000633A2">
            <w:pPr>
              <w:jc w:val="center"/>
              <w:rPr>
                <w:color w:val="000000"/>
                <w:sz w:val="24"/>
                <w:szCs w:val="24"/>
              </w:rPr>
            </w:pPr>
            <w:r w:rsidRPr="00FA224C">
              <w:rPr>
                <w:color w:val="000000"/>
                <w:sz w:val="24"/>
                <w:szCs w:val="24"/>
              </w:rPr>
              <w:t>42</w:t>
            </w:r>
          </w:p>
        </w:tc>
      </w:tr>
    </w:tbl>
    <w:p w:rsidR="00BC0B87" w:rsidRDefault="00BC0B87" w:rsidP="00BC0B87">
      <w:pPr>
        <w:pStyle w:val="31"/>
        <w:widowControl w:val="0"/>
        <w:tabs>
          <w:tab w:val="left" w:pos="7875"/>
          <w:tab w:val="right" w:pos="9354"/>
        </w:tabs>
        <w:ind w:firstLine="0"/>
        <w:jc w:val="left"/>
        <w:rPr>
          <w:b/>
          <w:szCs w:val="24"/>
          <w:lang w:val="en-GB"/>
        </w:rPr>
      </w:pPr>
    </w:p>
    <w:p w:rsidR="006C6EA9" w:rsidRPr="002C26FD" w:rsidRDefault="00BC0B87" w:rsidP="00BC0B87">
      <w:pPr>
        <w:pStyle w:val="31"/>
        <w:widowControl w:val="0"/>
        <w:tabs>
          <w:tab w:val="left" w:pos="7875"/>
          <w:tab w:val="right" w:pos="9354"/>
        </w:tabs>
        <w:ind w:firstLine="0"/>
        <w:jc w:val="left"/>
        <w:rPr>
          <w:b/>
          <w:szCs w:val="24"/>
          <w:lang w:val="en-GB"/>
        </w:rPr>
      </w:pPr>
      <w:r>
        <w:rPr>
          <w:b/>
          <w:szCs w:val="24"/>
          <w:lang w:val="en-GB"/>
        </w:rPr>
        <w:tab/>
      </w:r>
      <w:r>
        <w:rPr>
          <w:b/>
          <w:szCs w:val="24"/>
          <w:lang w:val="en-GB"/>
        </w:rPr>
        <w:tab/>
      </w:r>
      <w:r w:rsidRPr="00BC0B87">
        <w:rPr>
          <w:b/>
          <w:szCs w:val="24"/>
          <w:lang w:val="en-GB"/>
        </w:rPr>
        <w:t>Annex</w:t>
      </w:r>
      <w:r w:rsidR="006C6EA9" w:rsidRPr="002C26FD">
        <w:rPr>
          <w:b/>
          <w:szCs w:val="24"/>
          <w:lang w:val="en-GB"/>
        </w:rPr>
        <w:t xml:space="preserve"> 1</w:t>
      </w:r>
      <w:r w:rsidR="00537624" w:rsidRPr="002C26FD">
        <w:rPr>
          <w:b/>
          <w:szCs w:val="24"/>
          <w:lang w:val="en-GB"/>
        </w:rPr>
        <w:t>7</w:t>
      </w:r>
    </w:p>
    <w:p w:rsidR="006C6EA9" w:rsidRPr="002C26FD" w:rsidRDefault="006C6EA9" w:rsidP="006C6EA9">
      <w:pPr>
        <w:jc w:val="center"/>
        <w:rPr>
          <w:b/>
          <w:color w:val="000000"/>
          <w:sz w:val="24"/>
          <w:szCs w:val="24"/>
          <w:lang w:val="en-GB"/>
        </w:rPr>
      </w:pPr>
      <w:r w:rsidRPr="002C26FD">
        <w:rPr>
          <w:b/>
          <w:color w:val="000000"/>
          <w:sz w:val="24"/>
          <w:szCs w:val="24"/>
          <w:lang w:val="en-GB"/>
        </w:rPr>
        <w:t>THE INDIVIDUAL TASKS O</w:t>
      </w:r>
      <w:r w:rsidR="006019F3">
        <w:rPr>
          <w:b/>
          <w:color w:val="000000"/>
          <w:sz w:val="24"/>
          <w:szCs w:val="24"/>
          <w:lang w:val="en-GB"/>
        </w:rPr>
        <w:t>F</w:t>
      </w:r>
      <w:r w:rsidRPr="002C26FD">
        <w:rPr>
          <w:b/>
          <w:color w:val="000000"/>
          <w:sz w:val="24"/>
          <w:szCs w:val="24"/>
          <w:lang w:val="en-GB"/>
        </w:rPr>
        <w:t xml:space="preserve"> TOPIC </w:t>
      </w:r>
      <w:r w:rsidR="006F5959">
        <w:rPr>
          <w:b/>
          <w:color w:val="000000"/>
          <w:sz w:val="24"/>
          <w:szCs w:val="24"/>
          <w:lang w:val="en-GB"/>
        </w:rPr>
        <w:t>1</w:t>
      </w:r>
      <w:r w:rsidRPr="002C26FD">
        <w:rPr>
          <w:b/>
          <w:color w:val="000000"/>
          <w:sz w:val="24"/>
          <w:szCs w:val="24"/>
          <w:lang w:val="en-GB"/>
        </w:rPr>
        <w:t>4</w:t>
      </w:r>
    </w:p>
    <w:p w:rsidR="006C6EA9" w:rsidRPr="00500297" w:rsidRDefault="00500297" w:rsidP="006C6EA9">
      <w:pPr>
        <w:jc w:val="center"/>
        <w:rPr>
          <w:b/>
          <w:color w:val="000000"/>
          <w:sz w:val="24"/>
          <w:szCs w:val="24"/>
          <w:lang w:val="uk-UA"/>
        </w:rPr>
      </w:pPr>
      <w:r>
        <w:rPr>
          <w:b/>
          <w:color w:val="000000"/>
          <w:sz w:val="24"/>
          <w:szCs w:val="24"/>
          <w:lang w:val="uk-UA"/>
        </w:rPr>
        <w:t>«</w:t>
      </w:r>
      <w:r w:rsidR="006019F3" w:rsidRPr="002C26FD">
        <w:rPr>
          <w:b/>
          <w:color w:val="000000"/>
          <w:sz w:val="24"/>
          <w:szCs w:val="24"/>
          <w:lang w:val="en-GB"/>
        </w:rPr>
        <w:t>The risk factors, methods of the calculation and their estimation</w:t>
      </w:r>
      <w:r>
        <w:rPr>
          <w:b/>
          <w:color w:val="000000"/>
          <w:sz w:val="24"/>
          <w:szCs w:val="24"/>
          <w:lang w:val="uk-UA"/>
        </w:rPr>
        <w:t>»</w:t>
      </w:r>
    </w:p>
    <w:p w:rsidR="006C6EA9" w:rsidRPr="00FA224C" w:rsidRDefault="006C6EA9" w:rsidP="006C6EA9">
      <w:pPr>
        <w:jc w:val="center"/>
        <w:rPr>
          <w:color w:val="000000"/>
          <w:sz w:val="24"/>
          <w:szCs w:val="24"/>
          <w:lang w:val="en-GB"/>
        </w:rPr>
      </w:pPr>
      <w:r w:rsidRPr="00FA224C">
        <w:rPr>
          <w:color w:val="000000"/>
          <w:sz w:val="24"/>
          <w:szCs w:val="24"/>
          <w:lang w:val="en-GB"/>
        </w:rPr>
        <w:t>Some data of population’s health of the separate regions of Ukraine</w:t>
      </w:r>
    </w:p>
    <w:p w:rsidR="006C6EA9" w:rsidRPr="00FA224C" w:rsidRDefault="006C6EA9" w:rsidP="006C6EA9">
      <w:pPr>
        <w:jc w:val="center"/>
        <w:rPr>
          <w:color w:val="000000"/>
          <w:sz w:val="24"/>
          <w:szCs w:val="24"/>
          <w:lang w:val="en-GB"/>
        </w:rPr>
      </w:pPr>
      <w:r w:rsidRPr="00FA224C">
        <w:rPr>
          <w:color w:val="000000"/>
          <w:sz w:val="24"/>
          <w:szCs w:val="24"/>
          <w:lang w:val="en-GB"/>
        </w:rPr>
        <w:t>(given conditional)</w:t>
      </w:r>
    </w:p>
    <w:tbl>
      <w:tblPr>
        <w:tblW w:w="0" w:type="auto"/>
        <w:tblInd w:w="93" w:type="dxa"/>
        <w:tblLayout w:type="fixed"/>
        <w:tblLook w:val="0000" w:firstRow="0" w:lastRow="0" w:firstColumn="0" w:lastColumn="0" w:noHBand="0" w:noVBand="0"/>
      </w:tblPr>
      <w:tblGrid>
        <w:gridCol w:w="299"/>
        <w:gridCol w:w="510"/>
        <w:gridCol w:w="991"/>
        <w:gridCol w:w="1040"/>
        <w:gridCol w:w="945"/>
        <w:gridCol w:w="743"/>
        <w:gridCol w:w="953"/>
        <w:gridCol w:w="478"/>
        <w:gridCol w:w="567"/>
        <w:gridCol w:w="567"/>
        <w:gridCol w:w="577"/>
        <w:gridCol w:w="586"/>
        <w:gridCol w:w="821"/>
      </w:tblGrid>
      <w:tr w:rsidR="006C6EA9" w:rsidRPr="00CF0BEC" w:rsidTr="00FD419B">
        <w:trPr>
          <w:cantSplit/>
          <w:trHeight w:val="641"/>
        </w:trPr>
        <w:tc>
          <w:tcPr>
            <w:tcW w:w="29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FD419B">
            <w:pPr>
              <w:ind w:left="113" w:right="113"/>
              <w:jc w:val="center"/>
              <w:rPr>
                <w:sz w:val="24"/>
                <w:szCs w:val="24"/>
                <w:lang w:val="en-GB"/>
              </w:rPr>
            </w:pPr>
            <w:r w:rsidRPr="00FA224C">
              <w:rPr>
                <w:sz w:val="24"/>
                <w:szCs w:val="24"/>
                <w:lang w:val="en-GB"/>
              </w:rPr>
              <w:t>Region</w:t>
            </w:r>
          </w:p>
        </w:tc>
        <w:tc>
          <w:tcPr>
            <w:tcW w:w="51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FD419B">
            <w:pPr>
              <w:ind w:left="113" w:right="113"/>
              <w:jc w:val="center"/>
              <w:rPr>
                <w:sz w:val="24"/>
                <w:szCs w:val="24"/>
                <w:lang w:val="en-GB"/>
              </w:rPr>
            </w:pPr>
            <w:r w:rsidRPr="00FA224C">
              <w:rPr>
                <w:sz w:val="24"/>
                <w:szCs w:val="24"/>
                <w:lang w:val="en-GB"/>
              </w:rPr>
              <w:t>Group</w:t>
            </w:r>
          </w:p>
        </w:tc>
        <w:tc>
          <w:tcPr>
            <w:tcW w:w="99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FD419B">
            <w:pPr>
              <w:ind w:left="113" w:right="113"/>
              <w:jc w:val="center"/>
              <w:rPr>
                <w:sz w:val="24"/>
                <w:szCs w:val="24"/>
                <w:lang w:val="en-GB"/>
              </w:rPr>
            </w:pPr>
            <w:r w:rsidRPr="00FA224C">
              <w:rPr>
                <w:sz w:val="24"/>
                <w:szCs w:val="24"/>
                <w:lang w:val="en-GB"/>
              </w:rPr>
              <w:t>Quantity of population</w:t>
            </w:r>
          </w:p>
        </w:tc>
        <w:tc>
          <w:tcPr>
            <w:tcW w:w="10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FD419B">
            <w:pPr>
              <w:ind w:left="113" w:right="113"/>
              <w:jc w:val="center"/>
              <w:rPr>
                <w:sz w:val="24"/>
                <w:szCs w:val="24"/>
                <w:lang w:val="en-GB"/>
              </w:rPr>
            </w:pPr>
            <w:r w:rsidRPr="00FA224C">
              <w:rPr>
                <w:sz w:val="24"/>
                <w:szCs w:val="24"/>
                <w:lang w:val="en-GB"/>
              </w:rPr>
              <w:t>Have the risk factor</w:t>
            </w:r>
          </w:p>
        </w:tc>
        <w:tc>
          <w:tcPr>
            <w:tcW w:w="9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D47FC" w:rsidRDefault="006C6EA9" w:rsidP="00FD419B">
            <w:pPr>
              <w:ind w:left="113" w:right="113"/>
              <w:jc w:val="center"/>
              <w:rPr>
                <w:sz w:val="24"/>
                <w:szCs w:val="24"/>
                <w:lang w:val="en-GB"/>
              </w:rPr>
            </w:pPr>
            <w:r w:rsidRPr="00FA224C">
              <w:rPr>
                <w:sz w:val="24"/>
                <w:szCs w:val="24"/>
                <w:lang w:val="en-GB"/>
              </w:rPr>
              <w:t xml:space="preserve">Have not the </w:t>
            </w:r>
          </w:p>
          <w:p w:rsidR="006C6EA9" w:rsidRPr="00FA224C" w:rsidRDefault="006C6EA9" w:rsidP="00FD419B">
            <w:pPr>
              <w:ind w:left="113" w:right="113"/>
              <w:jc w:val="center"/>
              <w:rPr>
                <w:sz w:val="24"/>
                <w:szCs w:val="24"/>
                <w:lang w:val="en-GB"/>
              </w:rPr>
            </w:pPr>
            <w:r w:rsidRPr="00FA224C">
              <w:rPr>
                <w:sz w:val="24"/>
                <w:szCs w:val="24"/>
                <w:lang w:val="en-GB"/>
              </w:rPr>
              <w:t>risk factor</w:t>
            </w:r>
          </w:p>
        </w:tc>
        <w:tc>
          <w:tcPr>
            <w:tcW w:w="7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8D47FC" w:rsidRDefault="006C6EA9" w:rsidP="00FD419B">
            <w:pPr>
              <w:jc w:val="center"/>
              <w:rPr>
                <w:sz w:val="24"/>
                <w:szCs w:val="24"/>
                <w:lang w:val="en-GB"/>
              </w:rPr>
            </w:pPr>
            <w:r w:rsidRPr="00FA224C">
              <w:rPr>
                <w:sz w:val="24"/>
                <w:szCs w:val="24"/>
                <w:lang w:val="en-GB"/>
              </w:rPr>
              <w:t xml:space="preserve">Quantity of </w:t>
            </w:r>
            <w:proofErr w:type="spellStart"/>
            <w:r w:rsidRPr="00FA224C">
              <w:rPr>
                <w:sz w:val="24"/>
                <w:szCs w:val="24"/>
                <w:lang w:val="en-GB"/>
              </w:rPr>
              <w:t>of</w:t>
            </w:r>
            <w:proofErr w:type="spellEnd"/>
          </w:p>
          <w:p w:rsidR="006C6EA9" w:rsidRPr="00FA224C" w:rsidRDefault="006C6EA9" w:rsidP="00FD419B">
            <w:pPr>
              <w:jc w:val="center"/>
              <w:rPr>
                <w:sz w:val="24"/>
                <w:szCs w:val="24"/>
                <w:lang w:val="en-GB"/>
              </w:rPr>
            </w:pPr>
            <w:r w:rsidRPr="00FA224C">
              <w:rPr>
                <w:sz w:val="24"/>
                <w:szCs w:val="24"/>
                <w:lang w:val="en-GB"/>
              </w:rPr>
              <w:t xml:space="preserve"> death persons </w:t>
            </w:r>
          </w:p>
        </w:tc>
        <w:tc>
          <w:tcPr>
            <w:tcW w:w="953"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FD419B">
            <w:pPr>
              <w:jc w:val="center"/>
              <w:rPr>
                <w:sz w:val="24"/>
                <w:szCs w:val="24"/>
                <w:lang w:val="en-GB"/>
              </w:rPr>
            </w:pPr>
            <w:r w:rsidRPr="00FA224C">
              <w:rPr>
                <w:sz w:val="24"/>
                <w:szCs w:val="24"/>
                <w:lang w:val="en-GB"/>
              </w:rPr>
              <w:t xml:space="preserve">Registered all </w:t>
            </w:r>
            <w:proofErr w:type="spellStart"/>
            <w:r w:rsidRPr="00FA224C">
              <w:rPr>
                <w:sz w:val="24"/>
                <w:szCs w:val="24"/>
                <w:lang w:val="en-GB"/>
              </w:rPr>
              <w:t>deseases</w:t>
            </w:r>
            <w:proofErr w:type="spellEnd"/>
          </w:p>
          <w:p w:rsidR="006C6EA9" w:rsidRPr="00FA224C" w:rsidRDefault="006C6EA9" w:rsidP="00FD419B">
            <w:pPr>
              <w:jc w:val="center"/>
              <w:rPr>
                <w:sz w:val="24"/>
                <w:szCs w:val="24"/>
                <w:lang w:val="en-GB"/>
              </w:rPr>
            </w:pPr>
          </w:p>
        </w:tc>
        <w:tc>
          <w:tcPr>
            <w:tcW w:w="3596" w:type="dxa"/>
            <w:gridSpan w:val="6"/>
            <w:tcBorders>
              <w:top w:val="single" w:sz="4" w:space="0" w:color="auto"/>
              <w:left w:val="single" w:sz="4" w:space="0" w:color="auto"/>
              <w:bottom w:val="single" w:sz="4" w:space="0" w:color="auto"/>
              <w:right w:val="single" w:sz="4" w:space="0" w:color="auto"/>
            </w:tcBorders>
            <w:vAlign w:val="center"/>
          </w:tcPr>
          <w:p w:rsidR="006C6EA9" w:rsidRPr="00FA224C" w:rsidRDefault="006C6EA9" w:rsidP="00FD419B">
            <w:pPr>
              <w:jc w:val="center"/>
              <w:rPr>
                <w:sz w:val="24"/>
                <w:szCs w:val="24"/>
                <w:lang w:val="en-GB"/>
              </w:rPr>
            </w:pPr>
            <w:r w:rsidRPr="00FA224C">
              <w:rPr>
                <w:sz w:val="24"/>
                <w:szCs w:val="24"/>
                <w:lang w:val="en-GB"/>
              </w:rPr>
              <w:t>Revile new diseases during 10 years</w:t>
            </w:r>
          </w:p>
        </w:tc>
      </w:tr>
      <w:tr w:rsidR="006C6EA9" w:rsidRPr="00FA224C" w:rsidTr="008D47FC">
        <w:trPr>
          <w:cantSplit/>
          <w:trHeight w:val="884"/>
        </w:trPr>
        <w:tc>
          <w:tcPr>
            <w:tcW w:w="299" w:type="dxa"/>
            <w:vMerge/>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FD419B">
            <w:pPr>
              <w:ind w:left="113" w:right="113"/>
              <w:jc w:val="center"/>
              <w:rPr>
                <w:sz w:val="24"/>
                <w:szCs w:val="24"/>
                <w:lang w:val="en-GB"/>
              </w:rPr>
            </w:pPr>
          </w:p>
        </w:tc>
        <w:tc>
          <w:tcPr>
            <w:tcW w:w="510" w:type="dxa"/>
            <w:vMerge/>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FD419B">
            <w:pPr>
              <w:ind w:left="113" w:right="113"/>
              <w:jc w:val="center"/>
              <w:rPr>
                <w:sz w:val="24"/>
                <w:szCs w:val="24"/>
                <w:lang w:val="en-GB"/>
              </w:rPr>
            </w:pPr>
          </w:p>
        </w:tc>
        <w:tc>
          <w:tcPr>
            <w:tcW w:w="991" w:type="dxa"/>
            <w:vMerge/>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FD419B">
            <w:pPr>
              <w:ind w:left="113" w:right="113"/>
              <w:jc w:val="center"/>
              <w:rPr>
                <w:sz w:val="24"/>
                <w:szCs w:val="24"/>
                <w:lang w:val="en-GB"/>
              </w:rPr>
            </w:pPr>
          </w:p>
        </w:tc>
        <w:tc>
          <w:tcPr>
            <w:tcW w:w="1040" w:type="dxa"/>
            <w:vMerge/>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FD419B">
            <w:pPr>
              <w:ind w:left="113" w:right="113"/>
              <w:jc w:val="center"/>
              <w:rPr>
                <w:sz w:val="24"/>
                <w:szCs w:val="24"/>
                <w:lang w:val="en-GB"/>
              </w:rPr>
            </w:pPr>
          </w:p>
        </w:tc>
        <w:tc>
          <w:tcPr>
            <w:tcW w:w="945" w:type="dxa"/>
            <w:vMerge/>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FD419B">
            <w:pPr>
              <w:ind w:left="113" w:right="113"/>
              <w:jc w:val="center"/>
              <w:rPr>
                <w:sz w:val="24"/>
                <w:szCs w:val="24"/>
                <w:lang w:val="en-GB"/>
              </w:rPr>
            </w:pPr>
          </w:p>
        </w:tc>
        <w:tc>
          <w:tcPr>
            <w:tcW w:w="743" w:type="dxa"/>
            <w:vMerge/>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FD419B">
            <w:pPr>
              <w:ind w:left="113" w:right="113"/>
              <w:jc w:val="center"/>
              <w:rPr>
                <w:sz w:val="24"/>
                <w:szCs w:val="24"/>
                <w:lang w:val="en-GB"/>
              </w:rPr>
            </w:pPr>
          </w:p>
        </w:tc>
        <w:tc>
          <w:tcPr>
            <w:tcW w:w="953" w:type="dxa"/>
            <w:vMerge/>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FD419B">
            <w:pPr>
              <w:ind w:left="113" w:right="113"/>
              <w:jc w:val="center"/>
              <w:rPr>
                <w:sz w:val="24"/>
                <w:szCs w:val="24"/>
                <w:lang w:val="en-GB"/>
              </w:rPr>
            </w:pP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8D47FC">
            <w:pPr>
              <w:jc w:val="center"/>
              <w:rPr>
                <w:sz w:val="24"/>
                <w:szCs w:val="24"/>
                <w:lang w:val="en-GB"/>
              </w:rPr>
            </w:pPr>
            <w:r w:rsidRPr="00FA224C">
              <w:rPr>
                <w:sz w:val="24"/>
                <w:szCs w:val="24"/>
                <w:lang w:val="en-GB"/>
              </w:rPr>
              <w:t>On 2</w:t>
            </w:r>
            <w:r w:rsidRPr="00FA224C">
              <w:rPr>
                <w:sz w:val="24"/>
                <w:szCs w:val="24"/>
                <w:vertAlign w:val="superscript"/>
                <w:lang w:val="en-GB"/>
              </w:rPr>
              <w:t>nd</w:t>
            </w:r>
            <w:r w:rsidRPr="00FA224C">
              <w:rPr>
                <w:sz w:val="24"/>
                <w:szCs w:val="24"/>
                <w:lang w:val="en-GB"/>
              </w:rPr>
              <w:t xml:space="preserve"> year</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8D47FC">
            <w:pPr>
              <w:jc w:val="center"/>
              <w:rPr>
                <w:sz w:val="24"/>
                <w:szCs w:val="24"/>
                <w:lang w:val="en-GB"/>
              </w:rPr>
            </w:pPr>
            <w:r w:rsidRPr="00FA224C">
              <w:rPr>
                <w:sz w:val="24"/>
                <w:szCs w:val="24"/>
                <w:lang w:val="en-GB"/>
              </w:rPr>
              <w:t>On 4</w:t>
            </w:r>
            <w:r w:rsidRPr="00FA224C">
              <w:rPr>
                <w:sz w:val="24"/>
                <w:szCs w:val="24"/>
                <w:vertAlign w:val="superscript"/>
                <w:lang w:val="en-GB"/>
              </w:rPr>
              <w:t>th</w:t>
            </w:r>
            <w:r w:rsidRPr="00FA224C">
              <w:rPr>
                <w:sz w:val="24"/>
                <w:szCs w:val="24"/>
                <w:lang w:val="en-GB"/>
              </w:rPr>
              <w:t xml:space="preserve"> year</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8D47FC">
            <w:pPr>
              <w:jc w:val="center"/>
              <w:rPr>
                <w:sz w:val="24"/>
                <w:szCs w:val="24"/>
                <w:lang w:val="en-GB"/>
              </w:rPr>
            </w:pPr>
            <w:r w:rsidRPr="00FA224C">
              <w:rPr>
                <w:sz w:val="24"/>
                <w:szCs w:val="24"/>
                <w:lang w:val="en-GB"/>
              </w:rPr>
              <w:t>On 6</w:t>
            </w:r>
            <w:r w:rsidRPr="00FA224C">
              <w:rPr>
                <w:sz w:val="24"/>
                <w:szCs w:val="24"/>
                <w:vertAlign w:val="superscript"/>
                <w:lang w:val="en-GB"/>
              </w:rPr>
              <w:t>th</w:t>
            </w:r>
            <w:r w:rsidRPr="00FA224C">
              <w:rPr>
                <w:sz w:val="24"/>
                <w:szCs w:val="24"/>
                <w:lang w:val="en-GB"/>
              </w:rPr>
              <w:t xml:space="preserve"> year</w:t>
            </w:r>
          </w:p>
        </w:tc>
        <w:tc>
          <w:tcPr>
            <w:tcW w:w="577" w:type="dxa"/>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8D47FC">
            <w:pPr>
              <w:jc w:val="center"/>
              <w:rPr>
                <w:sz w:val="24"/>
                <w:szCs w:val="24"/>
                <w:lang w:val="en-GB"/>
              </w:rPr>
            </w:pPr>
            <w:r w:rsidRPr="00FA224C">
              <w:rPr>
                <w:sz w:val="24"/>
                <w:szCs w:val="24"/>
                <w:lang w:val="en-GB"/>
              </w:rPr>
              <w:t>On 8</w:t>
            </w:r>
            <w:r w:rsidRPr="00FA224C">
              <w:rPr>
                <w:sz w:val="24"/>
                <w:szCs w:val="24"/>
                <w:vertAlign w:val="superscript"/>
                <w:lang w:val="en-GB"/>
              </w:rPr>
              <w:t>th</w:t>
            </w:r>
            <w:r w:rsidRPr="00FA224C">
              <w:rPr>
                <w:sz w:val="24"/>
                <w:szCs w:val="24"/>
                <w:lang w:val="en-GB"/>
              </w:rPr>
              <w:t xml:space="preserve"> year</w:t>
            </w:r>
          </w:p>
        </w:tc>
        <w:tc>
          <w:tcPr>
            <w:tcW w:w="586" w:type="dxa"/>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8D47FC">
            <w:pPr>
              <w:jc w:val="center"/>
              <w:rPr>
                <w:sz w:val="24"/>
                <w:szCs w:val="24"/>
                <w:lang w:val="en-GB"/>
              </w:rPr>
            </w:pPr>
            <w:r w:rsidRPr="00FA224C">
              <w:rPr>
                <w:sz w:val="24"/>
                <w:szCs w:val="24"/>
                <w:lang w:val="en-GB"/>
              </w:rPr>
              <w:t>On 10</w:t>
            </w:r>
            <w:r w:rsidRPr="00FA224C">
              <w:rPr>
                <w:sz w:val="24"/>
                <w:szCs w:val="24"/>
                <w:vertAlign w:val="superscript"/>
                <w:lang w:val="en-GB"/>
              </w:rPr>
              <w:t>th</w:t>
            </w:r>
            <w:r w:rsidRPr="00FA224C">
              <w:rPr>
                <w:sz w:val="24"/>
                <w:szCs w:val="24"/>
                <w:lang w:val="en-GB"/>
              </w:rPr>
              <w:t xml:space="preserve"> year</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6C6EA9" w:rsidRPr="00FA224C" w:rsidRDefault="006C6EA9" w:rsidP="008D47FC">
            <w:pPr>
              <w:jc w:val="center"/>
              <w:rPr>
                <w:sz w:val="24"/>
                <w:szCs w:val="24"/>
                <w:lang w:val="en-GB"/>
              </w:rPr>
            </w:pPr>
            <w:r w:rsidRPr="00FA224C">
              <w:rPr>
                <w:sz w:val="24"/>
                <w:szCs w:val="24"/>
                <w:lang w:val="en-GB"/>
              </w:rPr>
              <w:t>Total</w:t>
            </w:r>
          </w:p>
        </w:tc>
      </w:tr>
      <w:tr w:rsidR="006C6EA9" w:rsidRPr="00FA224C" w:rsidTr="00FD419B">
        <w:trPr>
          <w:trHeight w:val="315"/>
        </w:trPr>
        <w:tc>
          <w:tcPr>
            <w:tcW w:w="299" w:type="dxa"/>
            <w:tcBorders>
              <w:top w:val="single" w:sz="4" w:space="0" w:color="auto"/>
              <w:left w:val="single" w:sz="4" w:space="0" w:color="auto"/>
              <w:bottom w:val="single" w:sz="4" w:space="0" w:color="auto"/>
              <w:right w:val="single" w:sz="4" w:space="0" w:color="auto"/>
            </w:tcBorders>
          </w:tcPr>
          <w:p w:rsidR="006C6EA9" w:rsidRPr="00FA224C" w:rsidRDefault="006C6EA9" w:rsidP="00FD419B">
            <w:pPr>
              <w:ind w:left="-93" w:right="-108"/>
              <w:jc w:val="center"/>
              <w:rPr>
                <w:sz w:val="24"/>
                <w:szCs w:val="24"/>
                <w:lang w:val="en-GB"/>
              </w:rPr>
            </w:pPr>
            <w:r w:rsidRPr="00FA224C">
              <w:rPr>
                <w:sz w:val="24"/>
                <w:szCs w:val="24"/>
                <w:lang w:val="en-GB"/>
              </w:rPr>
              <w:t>А</w:t>
            </w:r>
          </w:p>
        </w:tc>
        <w:tc>
          <w:tcPr>
            <w:tcW w:w="510" w:type="dxa"/>
            <w:tcBorders>
              <w:top w:val="single" w:sz="4" w:space="0" w:color="auto"/>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О</w:t>
            </w:r>
          </w:p>
        </w:tc>
        <w:tc>
          <w:tcPr>
            <w:tcW w:w="991" w:type="dxa"/>
            <w:tcBorders>
              <w:top w:val="single" w:sz="4" w:space="0" w:color="auto"/>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20 000</w:t>
            </w:r>
          </w:p>
        </w:tc>
        <w:tc>
          <w:tcPr>
            <w:tcW w:w="1040" w:type="dxa"/>
            <w:tcBorders>
              <w:top w:val="single" w:sz="4" w:space="0" w:color="auto"/>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17000</w:t>
            </w:r>
          </w:p>
        </w:tc>
        <w:tc>
          <w:tcPr>
            <w:tcW w:w="945" w:type="dxa"/>
            <w:tcBorders>
              <w:top w:val="single" w:sz="4" w:space="0" w:color="auto"/>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3 000</w:t>
            </w:r>
          </w:p>
        </w:tc>
        <w:tc>
          <w:tcPr>
            <w:tcW w:w="743" w:type="dxa"/>
            <w:tcBorders>
              <w:top w:val="single" w:sz="4" w:space="0" w:color="auto"/>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334</w:t>
            </w:r>
          </w:p>
        </w:tc>
        <w:tc>
          <w:tcPr>
            <w:tcW w:w="953" w:type="dxa"/>
            <w:tcBorders>
              <w:top w:val="single" w:sz="4" w:space="0" w:color="auto"/>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31 000</w:t>
            </w:r>
          </w:p>
        </w:tc>
        <w:tc>
          <w:tcPr>
            <w:tcW w:w="478" w:type="dxa"/>
            <w:tcBorders>
              <w:top w:val="single" w:sz="4" w:space="0" w:color="auto"/>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87</w:t>
            </w:r>
          </w:p>
        </w:tc>
        <w:tc>
          <w:tcPr>
            <w:tcW w:w="567" w:type="dxa"/>
            <w:tcBorders>
              <w:top w:val="single" w:sz="4" w:space="0" w:color="auto"/>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87</w:t>
            </w:r>
          </w:p>
        </w:tc>
        <w:tc>
          <w:tcPr>
            <w:tcW w:w="567" w:type="dxa"/>
            <w:tcBorders>
              <w:top w:val="single" w:sz="4" w:space="0" w:color="auto"/>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89</w:t>
            </w:r>
          </w:p>
        </w:tc>
        <w:tc>
          <w:tcPr>
            <w:tcW w:w="577" w:type="dxa"/>
            <w:tcBorders>
              <w:top w:val="single" w:sz="4" w:space="0" w:color="auto"/>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90</w:t>
            </w:r>
          </w:p>
        </w:tc>
        <w:tc>
          <w:tcPr>
            <w:tcW w:w="586" w:type="dxa"/>
            <w:tcBorders>
              <w:top w:val="single" w:sz="4" w:space="0" w:color="auto"/>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top w:val="single" w:sz="4" w:space="0" w:color="auto"/>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353</w:t>
            </w:r>
          </w:p>
        </w:tc>
      </w:tr>
      <w:tr w:rsidR="006C6EA9" w:rsidRPr="00FA224C" w:rsidTr="00FD419B">
        <w:trPr>
          <w:trHeight w:val="315"/>
        </w:trPr>
        <w:tc>
          <w:tcPr>
            <w:tcW w:w="299" w:type="dxa"/>
            <w:tcBorders>
              <w:left w:val="single" w:sz="4" w:space="0" w:color="auto"/>
              <w:bottom w:val="single" w:sz="4" w:space="0" w:color="auto"/>
              <w:right w:val="single" w:sz="4" w:space="0" w:color="auto"/>
            </w:tcBorders>
          </w:tcPr>
          <w:p w:rsidR="006C6EA9" w:rsidRPr="00FA224C" w:rsidRDefault="006C6EA9" w:rsidP="00FD419B">
            <w:pPr>
              <w:ind w:left="-93" w:right="-108"/>
              <w:jc w:val="center"/>
              <w:rPr>
                <w:sz w:val="24"/>
                <w:szCs w:val="24"/>
                <w:lang w:val="en-GB"/>
              </w:rPr>
            </w:pP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К</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18 000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9000</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9 000</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167</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23 500</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34</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38</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43</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46</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161</w:t>
            </w:r>
          </w:p>
        </w:tc>
      </w:tr>
      <w:tr w:rsidR="006C6EA9" w:rsidRPr="00FA224C" w:rsidTr="00FD419B">
        <w:trPr>
          <w:trHeight w:val="315"/>
        </w:trPr>
        <w:tc>
          <w:tcPr>
            <w:tcW w:w="299" w:type="dxa"/>
            <w:tcBorders>
              <w:left w:val="single" w:sz="4" w:space="0" w:color="auto"/>
              <w:bottom w:val="single" w:sz="4" w:space="0" w:color="auto"/>
              <w:right w:val="single" w:sz="4" w:space="0" w:color="auto"/>
            </w:tcBorders>
          </w:tcPr>
          <w:p w:rsidR="006C6EA9" w:rsidRPr="00FA224C" w:rsidRDefault="006C6EA9" w:rsidP="00FD419B">
            <w:pPr>
              <w:ind w:left="-93" w:right="-108"/>
              <w:jc w:val="center"/>
              <w:rPr>
                <w:sz w:val="24"/>
                <w:szCs w:val="24"/>
                <w:lang w:val="en-GB"/>
              </w:rPr>
            </w:pPr>
            <w:r w:rsidRPr="00FA224C">
              <w:rPr>
                <w:sz w:val="24"/>
                <w:szCs w:val="24"/>
                <w:lang w:val="en-GB"/>
              </w:rPr>
              <w:t>Б</w:t>
            </w: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О</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21 000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17002</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3 998</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334</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31 000</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87</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87</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89</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90</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353</w:t>
            </w:r>
          </w:p>
        </w:tc>
      </w:tr>
      <w:tr w:rsidR="006C6EA9" w:rsidRPr="00FA224C" w:rsidTr="00FD419B">
        <w:trPr>
          <w:trHeight w:val="315"/>
        </w:trPr>
        <w:tc>
          <w:tcPr>
            <w:tcW w:w="299" w:type="dxa"/>
            <w:tcBorders>
              <w:left w:val="single" w:sz="4" w:space="0" w:color="auto"/>
              <w:bottom w:val="single" w:sz="4" w:space="0" w:color="auto"/>
              <w:right w:val="single" w:sz="4" w:space="0" w:color="auto"/>
            </w:tcBorders>
          </w:tcPr>
          <w:p w:rsidR="006C6EA9" w:rsidRPr="00FA224C" w:rsidRDefault="006C6EA9" w:rsidP="00FD419B">
            <w:pPr>
              <w:ind w:left="-93" w:right="-108"/>
              <w:jc w:val="center"/>
              <w:rPr>
                <w:sz w:val="24"/>
                <w:szCs w:val="24"/>
                <w:lang w:val="en-GB"/>
              </w:rPr>
            </w:pP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К</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17 000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8000</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9 000</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132</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14 564</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34</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38</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43</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46</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161</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r w:rsidRPr="00FA224C">
              <w:rPr>
                <w:sz w:val="24"/>
                <w:szCs w:val="24"/>
                <w:lang w:val="en-GB"/>
              </w:rPr>
              <w:t>В</w:t>
            </w: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О</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22 000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17004</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4 996</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334</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31 000</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87</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87</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89</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90</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353</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К</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16 000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8700</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7 300</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123</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13 345</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25</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28</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33</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35</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121</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r w:rsidRPr="00FA224C">
              <w:rPr>
                <w:sz w:val="24"/>
                <w:szCs w:val="24"/>
                <w:lang w:val="en-GB"/>
              </w:rPr>
              <w:t>Г</w:t>
            </w: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О</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20 000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17006</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2 994</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334</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31 000</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87</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87</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89</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90</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353</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К</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19 000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4568</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14 432</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167</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19 453</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34</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38</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43</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46</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161</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r w:rsidRPr="00FA224C">
              <w:rPr>
                <w:sz w:val="24"/>
                <w:szCs w:val="24"/>
                <w:lang w:val="en-GB"/>
              </w:rPr>
              <w:t>Д</w:t>
            </w: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О</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12 000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9879</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2 121</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169</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21 000</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87</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87</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89</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90</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353</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К</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10 000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4389</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5 611</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76</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9 329</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34</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38</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43</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46</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161</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r w:rsidRPr="00FA224C">
              <w:rPr>
                <w:sz w:val="24"/>
                <w:szCs w:val="24"/>
                <w:lang w:val="en-GB"/>
              </w:rPr>
              <w:t>Е</w:t>
            </w: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О</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11 000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9876</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1 124</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176</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14 563</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24</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27</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29</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33</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113</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К</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3452</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5 548</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56</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7 865</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11</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12</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13</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15</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51</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r w:rsidRPr="00FA224C">
              <w:rPr>
                <w:sz w:val="24"/>
                <w:szCs w:val="24"/>
                <w:lang w:val="en-GB"/>
              </w:rPr>
              <w:t>Ж</w:t>
            </w: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О</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23 000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17012</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5 988</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386</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31 000</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24</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27</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29</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33</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113</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К</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19 000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6457</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12 543</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199</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14 358</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11</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37</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r w:rsidRPr="00FA224C">
              <w:rPr>
                <w:sz w:val="24"/>
                <w:szCs w:val="24"/>
                <w:lang w:val="en-GB"/>
              </w:rPr>
              <w:t>З</w:t>
            </w: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О</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16 000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14657</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1 343</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334</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31 000</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24</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27</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29</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33</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113</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К</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14 000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6578</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7 422</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199</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14 569</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9</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8</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10</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16</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43</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r w:rsidRPr="00FA224C">
              <w:rPr>
                <w:sz w:val="24"/>
                <w:szCs w:val="24"/>
                <w:lang w:val="en-GB"/>
              </w:rPr>
              <w:t>И</w:t>
            </w: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О</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15 000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13458</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1 542</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276</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23 458</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24</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27</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29</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33</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113</w:t>
            </w:r>
          </w:p>
        </w:tc>
      </w:tr>
      <w:tr w:rsidR="006C6EA9" w:rsidRPr="00FA224C" w:rsidTr="00FD419B">
        <w:trPr>
          <w:trHeight w:val="315"/>
        </w:trPr>
        <w:tc>
          <w:tcPr>
            <w:tcW w:w="299" w:type="dxa"/>
            <w:tcBorders>
              <w:left w:val="single" w:sz="4" w:space="0" w:color="auto"/>
              <w:bottom w:val="single" w:sz="4" w:space="0" w:color="auto"/>
              <w:right w:val="single" w:sz="4" w:space="0" w:color="auto"/>
            </w:tcBorders>
            <w:vAlign w:val="bottom"/>
          </w:tcPr>
          <w:p w:rsidR="006C6EA9" w:rsidRPr="00FA224C" w:rsidRDefault="006C6EA9" w:rsidP="00FD419B">
            <w:pPr>
              <w:ind w:left="-93" w:right="-108"/>
              <w:jc w:val="center"/>
              <w:rPr>
                <w:sz w:val="24"/>
                <w:szCs w:val="24"/>
                <w:lang w:val="en-GB"/>
              </w:rPr>
            </w:pPr>
          </w:p>
        </w:tc>
        <w:tc>
          <w:tcPr>
            <w:tcW w:w="510" w:type="dxa"/>
            <w:tcBorders>
              <w:bottom w:val="single" w:sz="4" w:space="0" w:color="auto"/>
              <w:right w:val="single" w:sz="4" w:space="0" w:color="auto"/>
            </w:tcBorders>
          </w:tcPr>
          <w:p w:rsidR="006C6EA9" w:rsidRPr="00FA224C" w:rsidRDefault="006C6EA9" w:rsidP="00FD419B">
            <w:pPr>
              <w:rPr>
                <w:sz w:val="24"/>
                <w:szCs w:val="24"/>
                <w:lang w:val="en-GB"/>
              </w:rPr>
            </w:pPr>
            <w:r w:rsidRPr="00FA224C">
              <w:rPr>
                <w:sz w:val="24"/>
                <w:szCs w:val="24"/>
                <w:lang w:val="en-GB"/>
              </w:rPr>
              <w:t>К</w:t>
            </w:r>
          </w:p>
        </w:tc>
        <w:tc>
          <w:tcPr>
            <w:tcW w:w="99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12 000</w:t>
            </w:r>
          </w:p>
        </w:tc>
        <w:tc>
          <w:tcPr>
            <w:tcW w:w="1040"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4356</w:t>
            </w:r>
          </w:p>
        </w:tc>
        <w:tc>
          <w:tcPr>
            <w:tcW w:w="945"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7 644</w:t>
            </w:r>
          </w:p>
        </w:tc>
        <w:tc>
          <w:tcPr>
            <w:tcW w:w="74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133</w:t>
            </w:r>
          </w:p>
        </w:tc>
        <w:tc>
          <w:tcPr>
            <w:tcW w:w="953"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12 348</w:t>
            </w:r>
          </w:p>
        </w:tc>
        <w:tc>
          <w:tcPr>
            <w:tcW w:w="478"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13</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12</w:t>
            </w:r>
          </w:p>
        </w:tc>
        <w:tc>
          <w:tcPr>
            <w:tcW w:w="56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15</w:t>
            </w:r>
          </w:p>
        </w:tc>
        <w:tc>
          <w:tcPr>
            <w:tcW w:w="577"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14</w:t>
            </w:r>
          </w:p>
        </w:tc>
        <w:tc>
          <w:tcPr>
            <w:tcW w:w="586"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0</w:t>
            </w:r>
          </w:p>
        </w:tc>
        <w:tc>
          <w:tcPr>
            <w:tcW w:w="821" w:type="dxa"/>
            <w:tcBorders>
              <w:bottom w:val="single" w:sz="4" w:space="0" w:color="auto"/>
              <w:right w:val="single" w:sz="4" w:space="0" w:color="auto"/>
            </w:tcBorders>
          </w:tcPr>
          <w:p w:rsidR="006C6EA9" w:rsidRPr="00FA224C" w:rsidRDefault="006C6EA9" w:rsidP="00FD419B">
            <w:pPr>
              <w:jc w:val="center"/>
              <w:rPr>
                <w:sz w:val="24"/>
                <w:szCs w:val="24"/>
                <w:lang w:val="en-GB"/>
              </w:rPr>
            </w:pPr>
            <w:r w:rsidRPr="00FA224C">
              <w:rPr>
                <w:sz w:val="24"/>
                <w:szCs w:val="24"/>
                <w:lang w:val="en-GB"/>
              </w:rPr>
              <w:t>54</w:t>
            </w:r>
          </w:p>
        </w:tc>
      </w:tr>
    </w:tbl>
    <w:p w:rsidR="006C6EA9" w:rsidRPr="00FA224C" w:rsidRDefault="006C6EA9" w:rsidP="006C6EA9">
      <w:pPr>
        <w:pStyle w:val="4"/>
        <w:ind w:left="0" w:right="-1"/>
        <w:jc w:val="both"/>
        <w:rPr>
          <w:sz w:val="24"/>
          <w:szCs w:val="24"/>
          <w:lang w:val="en-GB"/>
        </w:rPr>
      </w:pPr>
    </w:p>
    <w:p w:rsidR="006C6EA9" w:rsidRPr="002C26FD" w:rsidRDefault="006C6EA9" w:rsidP="006C6EA9">
      <w:pPr>
        <w:pStyle w:val="4"/>
        <w:ind w:left="0" w:right="-1"/>
        <w:jc w:val="both"/>
        <w:rPr>
          <w:sz w:val="24"/>
          <w:szCs w:val="24"/>
          <w:lang w:val="en-GB"/>
        </w:rPr>
      </w:pPr>
      <w:r w:rsidRPr="002C26FD">
        <w:rPr>
          <w:sz w:val="24"/>
          <w:szCs w:val="24"/>
          <w:lang w:val="en-GB"/>
        </w:rPr>
        <w:t xml:space="preserve"> </w:t>
      </w:r>
      <w:r w:rsidRPr="002C26FD">
        <w:rPr>
          <w:sz w:val="24"/>
          <w:szCs w:val="24"/>
        </w:rPr>
        <w:t>О</w:t>
      </w:r>
      <w:r w:rsidRPr="002C26FD">
        <w:rPr>
          <w:sz w:val="24"/>
          <w:szCs w:val="24"/>
          <w:lang w:val="en-GB"/>
        </w:rPr>
        <w:t xml:space="preserve"> – main group </w:t>
      </w:r>
    </w:p>
    <w:p w:rsidR="006C6EA9" w:rsidRPr="002C26FD" w:rsidRDefault="006C6EA9" w:rsidP="006C6EA9">
      <w:pPr>
        <w:rPr>
          <w:sz w:val="24"/>
          <w:szCs w:val="24"/>
          <w:lang w:val="en-US"/>
        </w:rPr>
      </w:pPr>
      <w:r w:rsidRPr="002C26FD">
        <w:rPr>
          <w:sz w:val="24"/>
          <w:szCs w:val="24"/>
          <w:lang w:val="en-GB"/>
        </w:rPr>
        <w:t xml:space="preserve"> </w:t>
      </w:r>
      <w:r w:rsidRPr="002C26FD">
        <w:rPr>
          <w:sz w:val="24"/>
          <w:szCs w:val="24"/>
        </w:rPr>
        <w:t>К</w:t>
      </w:r>
      <w:r w:rsidRPr="002C26FD">
        <w:rPr>
          <w:sz w:val="24"/>
          <w:szCs w:val="24"/>
          <w:lang w:val="en-GB"/>
        </w:rPr>
        <w:t xml:space="preserve"> – </w:t>
      </w:r>
      <w:r w:rsidRPr="002C26FD">
        <w:rPr>
          <w:sz w:val="24"/>
          <w:szCs w:val="24"/>
          <w:lang w:val="en-US"/>
        </w:rPr>
        <w:t>control group</w:t>
      </w:r>
    </w:p>
    <w:p w:rsidR="00EB18C1" w:rsidRPr="00A42EA4" w:rsidRDefault="00EB18C1" w:rsidP="00EB18C1">
      <w:pPr>
        <w:pStyle w:val="5"/>
        <w:widowControl w:val="0"/>
        <w:rPr>
          <w:sz w:val="24"/>
          <w:szCs w:val="24"/>
          <w:lang w:val="en-GB"/>
        </w:rPr>
      </w:pPr>
      <w:r w:rsidRPr="00A42EA4">
        <w:rPr>
          <w:color w:val="000000"/>
          <w:sz w:val="24"/>
          <w:szCs w:val="24"/>
          <w:lang w:val="en-GB"/>
        </w:rPr>
        <w:lastRenderedPageBreak/>
        <w:t>Reductions</w:t>
      </w:r>
      <w:r w:rsidRPr="00A42EA4">
        <w:rPr>
          <w:sz w:val="24"/>
          <w:szCs w:val="24"/>
          <w:lang w:val="en-GB"/>
        </w:rPr>
        <w:t xml:space="preserve"> </w:t>
      </w:r>
    </w:p>
    <w:p w:rsidR="00287872" w:rsidRPr="00A42EA4" w:rsidRDefault="00287872" w:rsidP="00287872">
      <w:pPr>
        <w:rPr>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4"/>
        <w:gridCol w:w="7654"/>
      </w:tblGrid>
      <w:tr w:rsidR="00EB18C1" w:rsidRPr="00A42EA4"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z w:val="24"/>
                <w:szCs w:val="24"/>
                <w:lang w:val="en-GB"/>
              </w:rPr>
              <w:t xml:space="preserve"> II</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EB18C1" w:rsidP="00287872">
            <w:pPr>
              <w:widowControl w:val="0"/>
              <w:ind w:right="-81"/>
              <w:jc w:val="both"/>
              <w:rPr>
                <w:snapToGrid w:val="0"/>
                <w:sz w:val="24"/>
                <w:szCs w:val="24"/>
                <w:lang w:val="en-GB"/>
              </w:rPr>
            </w:pPr>
            <w:r w:rsidRPr="00A42EA4">
              <w:rPr>
                <w:snapToGrid w:val="0"/>
                <w:sz w:val="24"/>
                <w:szCs w:val="24"/>
                <w:lang w:val="en-GB"/>
              </w:rPr>
              <w:t>Intensive index</w:t>
            </w:r>
          </w:p>
        </w:tc>
      </w:tr>
      <w:tr w:rsidR="00EB18C1" w:rsidRPr="00A42EA4"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EI</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EB18C1" w:rsidP="00287872">
            <w:pPr>
              <w:widowControl w:val="0"/>
              <w:ind w:right="-81"/>
              <w:jc w:val="both"/>
              <w:rPr>
                <w:snapToGrid w:val="0"/>
                <w:sz w:val="24"/>
                <w:szCs w:val="24"/>
                <w:lang w:val="en-GB"/>
              </w:rPr>
            </w:pPr>
            <w:r w:rsidRPr="00A42EA4">
              <w:rPr>
                <w:snapToGrid w:val="0"/>
                <w:sz w:val="24"/>
                <w:szCs w:val="24"/>
                <w:lang w:val="en-GB"/>
              </w:rPr>
              <w:t>Extensive index</w:t>
            </w:r>
          </w:p>
        </w:tc>
      </w:tr>
      <w:tr w:rsidR="00EB18C1" w:rsidRPr="00CF0BEC"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IC</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EB18C1" w:rsidP="00287872">
            <w:pPr>
              <w:widowControl w:val="0"/>
              <w:ind w:right="-81"/>
              <w:jc w:val="both"/>
              <w:rPr>
                <w:snapToGrid w:val="0"/>
                <w:sz w:val="24"/>
                <w:szCs w:val="24"/>
                <w:lang w:val="en-GB"/>
              </w:rPr>
            </w:pPr>
            <w:r w:rsidRPr="00A42EA4">
              <w:rPr>
                <w:snapToGrid w:val="0"/>
                <w:sz w:val="24"/>
                <w:szCs w:val="24"/>
                <w:lang w:val="en-GB"/>
              </w:rPr>
              <w:t xml:space="preserve">Index </w:t>
            </w:r>
            <w:r w:rsidRPr="00A42EA4">
              <w:rPr>
                <w:sz w:val="24"/>
                <w:szCs w:val="24"/>
                <w:lang w:val="en-GB"/>
              </w:rPr>
              <w:t>of correlation</w:t>
            </w:r>
            <w:r w:rsidR="00DC346F" w:rsidRPr="00A42EA4">
              <w:rPr>
                <w:sz w:val="24"/>
                <w:szCs w:val="24"/>
                <w:lang w:val="en-US"/>
              </w:rPr>
              <w:t xml:space="preserve"> (Proportion rate)</w:t>
            </w:r>
          </w:p>
        </w:tc>
      </w:tr>
      <w:tr w:rsidR="00EB18C1" w:rsidRPr="00A42EA4"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VI</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DC346F" w:rsidP="00287872">
            <w:pPr>
              <w:widowControl w:val="0"/>
              <w:ind w:right="-81"/>
              <w:jc w:val="both"/>
              <w:rPr>
                <w:snapToGrid w:val="0"/>
                <w:sz w:val="24"/>
                <w:szCs w:val="24"/>
                <w:lang w:val="en-GB"/>
              </w:rPr>
            </w:pPr>
            <w:r w:rsidRPr="00A42EA4">
              <w:rPr>
                <w:sz w:val="24"/>
                <w:szCs w:val="24"/>
                <w:lang w:val="en-US"/>
              </w:rPr>
              <w:t>Visibility</w:t>
            </w:r>
            <w:r w:rsidRPr="00A42EA4">
              <w:rPr>
                <w:snapToGrid w:val="0"/>
                <w:sz w:val="24"/>
                <w:szCs w:val="24"/>
                <w:lang w:val="en-GB"/>
              </w:rPr>
              <w:t xml:space="preserve"> </w:t>
            </w:r>
            <w:r w:rsidR="00EB18C1" w:rsidRPr="00A42EA4">
              <w:rPr>
                <w:snapToGrid w:val="0"/>
                <w:sz w:val="24"/>
                <w:szCs w:val="24"/>
                <w:lang w:val="en-GB"/>
              </w:rPr>
              <w:t xml:space="preserve">index </w:t>
            </w:r>
          </w:p>
        </w:tc>
      </w:tr>
      <w:tr w:rsidR="00EB18C1" w:rsidRPr="00A42EA4"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z w:val="24"/>
                <w:szCs w:val="24"/>
                <w:lang w:val="en-GB"/>
              </w:rPr>
              <w:t>Х</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GB"/>
              </w:rPr>
            </w:pPr>
            <w:r w:rsidRPr="00A42EA4">
              <w:rPr>
                <w:sz w:val="24"/>
                <w:szCs w:val="24"/>
                <w:shd w:val="clear" w:color="auto" w:fill="FFFFFF"/>
                <w:lang w:val="en-US"/>
              </w:rPr>
              <w:t>Arithmetic average</w:t>
            </w:r>
          </w:p>
        </w:tc>
      </w:tr>
      <w:tr w:rsidR="00EB18C1" w:rsidRPr="00A42EA4"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z w:val="24"/>
                <w:szCs w:val="24"/>
                <w:lang w:val="en-GB"/>
              </w:rPr>
              <w:t>Σ</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GB"/>
              </w:rPr>
            </w:pPr>
            <w:r w:rsidRPr="00A42EA4">
              <w:rPr>
                <w:sz w:val="24"/>
                <w:szCs w:val="24"/>
                <w:lang w:val="en-US"/>
              </w:rPr>
              <w:t>Sum symbol</w:t>
            </w:r>
          </w:p>
        </w:tc>
      </w:tr>
      <w:tr w:rsidR="00EB18C1" w:rsidRPr="00A42EA4"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z w:val="24"/>
                <w:szCs w:val="24"/>
                <w:lang w:val="en-GB"/>
              </w:rPr>
              <w:t>х</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EB18C1" w:rsidP="00287872">
            <w:pPr>
              <w:widowControl w:val="0"/>
              <w:ind w:right="-81"/>
              <w:jc w:val="both"/>
              <w:rPr>
                <w:snapToGrid w:val="0"/>
                <w:sz w:val="24"/>
                <w:szCs w:val="24"/>
                <w:lang w:val="en-GB"/>
              </w:rPr>
            </w:pPr>
            <w:r w:rsidRPr="00A42EA4">
              <w:rPr>
                <w:sz w:val="24"/>
                <w:szCs w:val="24"/>
                <w:lang w:val="en-GB"/>
              </w:rPr>
              <w:t>Variant</w:t>
            </w:r>
          </w:p>
        </w:tc>
      </w:tr>
      <w:tr w:rsidR="00EB18C1" w:rsidRPr="00CF0BEC"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z w:val="24"/>
                <w:szCs w:val="24"/>
                <w:lang w:val="en-GB"/>
              </w:rPr>
              <w:t xml:space="preserve">f </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US"/>
              </w:rPr>
            </w:pPr>
            <w:r w:rsidRPr="00A42EA4">
              <w:rPr>
                <w:sz w:val="24"/>
                <w:szCs w:val="24"/>
                <w:lang w:val="en-US"/>
              </w:rPr>
              <w:t>(Frequency) number of each variants</w:t>
            </w:r>
          </w:p>
        </w:tc>
      </w:tr>
      <w:tr w:rsidR="00EB18C1" w:rsidRPr="00A42EA4" w:rsidTr="00287872">
        <w:trPr>
          <w:cantSplit/>
          <w:trHeight w:val="313"/>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z w:val="24"/>
                <w:szCs w:val="24"/>
                <w:lang w:val="en-GB"/>
              </w:rPr>
              <w:t>n</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GB"/>
              </w:rPr>
            </w:pPr>
            <w:r w:rsidRPr="00A42EA4">
              <w:rPr>
                <w:sz w:val="24"/>
                <w:szCs w:val="24"/>
                <w:lang w:val="en-US"/>
              </w:rPr>
              <w:t>Total number of observations</w:t>
            </w:r>
          </w:p>
        </w:tc>
      </w:tr>
      <w:tr w:rsidR="00EB18C1" w:rsidRPr="00A42EA4" w:rsidTr="00287872">
        <w:trPr>
          <w:cantSplit/>
        </w:trPr>
        <w:tc>
          <w:tcPr>
            <w:tcW w:w="1134" w:type="dxa"/>
            <w:vAlign w:val="center"/>
          </w:tcPr>
          <w:p w:rsidR="00EB18C1" w:rsidRPr="00A42EA4" w:rsidRDefault="00EB18C1" w:rsidP="00287872">
            <w:pPr>
              <w:widowControl w:val="0"/>
              <w:ind w:left="-108" w:right="-81"/>
              <w:jc w:val="both"/>
              <w:rPr>
                <w:snapToGrid w:val="0"/>
                <w:sz w:val="24"/>
                <w:szCs w:val="24"/>
                <w:lang w:val="en-GB"/>
              </w:rPr>
            </w:pPr>
            <w:r w:rsidRPr="00A42EA4">
              <w:rPr>
                <w:sz w:val="24"/>
                <w:szCs w:val="24"/>
                <w:lang w:val="en-GB"/>
              </w:rPr>
              <w:t xml:space="preserve">       σ </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GB"/>
              </w:rPr>
            </w:pPr>
            <w:r w:rsidRPr="00A42EA4">
              <w:rPr>
                <w:sz w:val="24"/>
                <w:szCs w:val="24"/>
                <w:shd w:val="clear" w:color="auto" w:fill="FFFFFF"/>
                <w:lang w:val="en-US"/>
              </w:rPr>
              <w:t>Mean square deviation (sigma)</w:t>
            </w:r>
          </w:p>
        </w:tc>
      </w:tr>
      <w:tr w:rsidR="00EB18C1" w:rsidRPr="00CF0BEC"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z w:val="24"/>
                <w:szCs w:val="24"/>
                <w:lang w:val="en-GB"/>
              </w:rPr>
              <w:t xml:space="preserve">d </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US"/>
              </w:rPr>
            </w:pPr>
            <w:r w:rsidRPr="00A42EA4">
              <w:rPr>
                <w:sz w:val="24"/>
                <w:szCs w:val="24"/>
                <w:lang w:val="en-US"/>
              </w:rPr>
              <w:t>Deviation of each variant from arithmetic average</w:t>
            </w:r>
          </w:p>
        </w:tc>
      </w:tr>
      <w:tr w:rsidR="00EB18C1" w:rsidRPr="00A42EA4"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proofErr w:type="spellStart"/>
            <w:r w:rsidRPr="00A42EA4">
              <w:rPr>
                <w:sz w:val="24"/>
                <w:szCs w:val="24"/>
                <w:lang w:val="en-GB"/>
              </w:rPr>
              <w:t>С</w:t>
            </w:r>
            <w:r w:rsidRPr="00A42EA4">
              <w:rPr>
                <w:sz w:val="24"/>
                <w:szCs w:val="24"/>
                <w:vertAlign w:val="subscript"/>
                <w:lang w:val="en-GB"/>
              </w:rPr>
              <w:t>υ</w:t>
            </w:r>
            <w:proofErr w:type="spellEnd"/>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GB"/>
              </w:rPr>
            </w:pPr>
            <w:r w:rsidRPr="00A42EA4">
              <w:rPr>
                <w:color w:val="000000"/>
                <w:sz w:val="24"/>
                <w:szCs w:val="24"/>
                <w:lang w:val="en-US"/>
              </w:rPr>
              <w:t>C</w:t>
            </w:r>
            <w:r w:rsidR="00EB18C1" w:rsidRPr="00A42EA4">
              <w:rPr>
                <w:color w:val="000000"/>
                <w:sz w:val="24"/>
                <w:szCs w:val="24"/>
                <w:lang w:val="en-US"/>
              </w:rPr>
              <w:t xml:space="preserve">oefficient of variation </w:t>
            </w:r>
          </w:p>
        </w:tc>
      </w:tr>
      <w:tr w:rsidR="00EB18C1" w:rsidRPr="00CF0BEC"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proofErr w:type="spellStart"/>
            <w:r w:rsidRPr="00A42EA4">
              <w:rPr>
                <w:sz w:val="24"/>
                <w:szCs w:val="24"/>
                <w:lang w:val="en-GB"/>
              </w:rPr>
              <w:t>m</w:t>
            </w:r>
            <w:r w:rsidRPr="00A42EA4">
              <w:rPr>
                <w:sz w:val="24"/>
                <w:szCs w:val="24"/>
                <w:vertAlign w:val="subscript"/>
                <w:lang w:val="en-GB"/>
              </w:rPr>
              <w:t>х</w:t>
            </w:r>
            <w:proofErr w:type="spellEnd"/>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US"/>
              </w:rPr>
            </w:pPr>
            <w:r w:rsidRPr="00A42EA4">
              <w:rPr>
                <w:sz w:val="24"/>
                <w:szCs w:val="24"/>
                <w:lang w:val="en-US"/>
              </w:rPr>
              <w:t>Average</w:t>
            </w:r>
            <w:r w:rsidR="00EB18C1" w:rsidRPr="00A42EA4">
              <w:rPr>
                <w:sz w:val="24"/>
                <w:szCs w:val="24"/>
                <w:lang w:val="en-US"/>
              </w:rPr>
              <w:t xml:space="preserve"> </w:t>
            </w:r>
            <w:r w:rsidR="00EB18C1" w:rsidRPr="00A42EA4">
              <w:rPr>
                <w:sz w:val="24"/>
                <w:szCs w:val="24"/>
                <w:lang w:val="en-GB"/>
              </w:rPr>
              <w:t>error</w:t>
            </w:r>
            <w:r w:rsidR="00EB18C1" w:rsidRPr="00A42EA4">
              <w:rPr>
                <w:sz w:val="24"/>
                <w:szCs w:val="24"/>
                <w:lang w:val="en-US"/>
              </w:rPr>
              <w:t xml:space="preserve"> </w:t>
            </w:r>
            <w:r w:rsidR="00EB18C1" w:rsidRPr="00A42EA4">
              <w:rPr>
                <w:sz w:val="24"/>
                <w:szCs w:val="24"/>
                <w:lang w:val="en-GB"/>
              </w:rPr>
              <w:t>of</w:t>
            </w:r>
            <w:r w:rsidR="00EB18C1" w:rsidRPr="00A42EA4">
              <w:rPr>
                <w:sz w:val="24"/>
                <w:szCs w:val="24"/>
                <w:lang w:val="en-US"/>
              </w:rPr>
              <w:t xml:space="preserve"> </w:t>
            </w:r>
            <w:r w:rsidR="00EB18C1" w:rsidRPr="00A42EA4">
              <w:rPr>
                <w:color w:val="000000"/>
                <w:sz w:val="24"/>
                <w:szCs w:val="24"/>
                <w:lang w:val="en-GB"/>
              </w:rPr>
              <w:t>mean arithmetical value</w:t>
            </w:r>
          </w:p>
        </w:tc>
      </w:tr>
      <w:tr w:rsidR="00EB18C1" w:rsidRPr="00CF0BEC"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proofErr w:type="spellStart"/>
            <w:r w:rsidRPr="00A42EA4">
              <w:rPr>
                <w:sz w:val="24"/>
                <w:szCs w:val="24"/>
                <w:lang w:val="en-GB"/>
              </w:rPr>
              <w:t>m</w:t>
            </w:r>
            <w:r w:rsidRPr="00A42EA4">
              <w:rPr>
                <w:sz w:val="24"/>
                <w:szCs w:val="24"/>
                <w:vertAlign w:val="subscript"/>
                <w:lang w:val="en-GB"/>
              </w:rPr>
              <w:t>р</w:t>
            </w:r>
            <w:proofErr w:type="spellEnd"/>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US"/>
              </w:rPr>
            </w:pPr>
            <w:r w:rsidRPr="00A42EA4">
              <w:rPr>
                <w:sz w:val="24"/>
                <w:szCs w:val="24"/>
                <w:lang w:val="en-US"/>
              </w:rPr>
              <w:t>Average</w:t>
            </w:r>
            <w:r w:rsidR="00EB18C1" w:rsidRPr="00A42EA4">
              <w:rPr>
                <w:sz w:val="24"/>
                <w:szCs w:val="24"/>
                <w:lang w:val="en-US"/>
              </w:rPr>
              <w:t xml:space="preserve"> </w:t>
            </w:r>
            <w:r w:rsidR="00EB18C1" w:rsidRPr="00A42EA4">
              <w:rPr>
                <w:sz w:val="24"/>
                <w:szCs w:val="24"/>
                <w:lang w:val="en-GB"/>
              </w:rPr>
              <w:t>error</w:t>
            </w:r>
            <w:r w:rsidR="00EB18C1" w:rsidRPr="00A42EA4">
              <w:rPr>
                <w:sz w:val="24"/>
                <w:szCs w:val="24"/>
                <w:lang w:val="en-US"/>
              </w:rPr>
              <w:t xml:space="preserve"> </w:t>
            </w:r>
            <w:r w:rsidR="00EB18C1" w:rsidRPr="00A42EA4">
              <w:rPr>
                <w:sz w:val="24"/>
                <w:szCs w:val="24"/>
                <w:lang w:val="en-GB"/>
              </w:rPr>
              <w:t>of</w:t>
            </w:r>
            <w:r w:rsidR="00EB18C1" w:rsidRPr="00A42EA4">
              <w:rPr>
                <w:sz w:val="24"/>
                <w:szCs w:val="24"/>
                <w:lang w:val="en-US"/>
              </w:rPr>
              <w:t xml:space="preserve"> relative value; </w:t>
            </w:r>
          </w:p>
        </w:tc>
      </w:tr>
      <w:tr w:rsidR="00EB18C1" w:rsidRPr="00A42EA4"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z w:val="24"/>
                <w:szCs w:val="24"/>
                <w:lang w:val="en-GB"/>
              </w:rPr>
              <w:t>P</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EB18C1" w:rsidP="00287872">
            <w:pPr>
              <w:widowControl w:val="0"/>
              <w:ind w:right="-81"/>
              <w:jc w:val="both"/>
              <w:rPr>
                <w:snapToGrid w:val="0"/>
                <w:sz w:val="24"/>
                <w:szCs w:val="24"/>
                <w:lang w:val="en-GB"/>
              </w:rPr>
            </w:pPr>
            <w:r w:rsidRPr="00A42EA4">
              <w:rPr>
                <w:sz w:val="24"/>
                <w:szCs w:val="24"/>
                <w:lang w:val="en-US"/>
              </w:rPr>
              <w:t>Relative value</w:t>
            </w:r>
            <w:r w:rsidRPr="00A42EA4">
              <w:rPr>
                <w:sz w:val="24"/>
                <w:szCs w:val="24"/>
                <w:lang w:val="en-GB"/>
              </w:rPr>
              <w:t xml:space="preserve">; </w:t>
            </w:r>
          </w:p>
        </w:tc>
      </w:tr>
      <w:tr w:rsidR="00EB18C1" w:rsidRPr="00CF0BEC"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z w:val="24"/>
                <w:szCs w:val="24"/>
                <w:lang w:val="en-GB"/>
              </w:rPr>
              <w:t>q</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US"/>
              </w:rPr>
            </w:pPr>
            <w:r w:rsidRPr="00A42EA4">
              <w:rPr>
                <w:sz w:val="24"/>
                <w:szCs w:val="24"/>
                <w:lang w:val="en-US"/>
              </w:rPr>
              <w:t>Difference between the base number and the rate (100% - Р)</w:t>
            </w:r>
          </w:p>
        </w:tc>
      </w:tr>
      <w:tr w:rsidR="00EB18C1" w:rsidRPr="00CF0BEC"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proofErr w:type="spellStart"/>
            <w:r w:rsidRPr="00A42EA4">
              <w:rPr>
                <w:sz w:val="24"/>
                <w:szCs w:val="24"/>
                <w:lang w:val="en-GB"/>
              </w:rPr>
              <w:t>Х</w:t>
            </w:r>
            <w:r w:rsidRPr="00A42EA4">
              <w:rPr>
                <w:sz w:val="24"/>
                <w:szCs w:val="24"/>
                <w:vertAlign w:val="subscript"/>
                <w:lang w:val="en-GB"/>
              </w:rPr>
              <w:t>gen</w:t>
            </w:r>
            <w:proofErr w:type="spellEnd"/>
            <w:r w:rsidRPr="00A42EA4">
              <w:rPr>
                <w:sz w:val="24"/>
                <w:szCs w:val="24"/>
                <w:lang w:val="en-GB"/>
              </w:rPr>
              <w:t xml:space="preserve"> </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US"/>
              </w:rPr>
            </w:pPr>
            <w:r w:rsidRPr="00A42EA4">
              <w:rPr>
                <w:sz w:val="24"/>
                <w:szCs w:val="24"/>
                <w:lang w:val="en-US"/>
              </w:rPr>
              <w:t xml:space="preserve">Arithmetic average in general </w:t>
            </w:r>
            <w:r w:rsidR="00EB18C1" w:rsidRPr="00A42EA4">
              <w:rPr>
                <w:color w:val="000000"/>
                <w:sz w:val="24"/>
                <w:szCs w:val="24"/>
                <w:lang w:val="en-US"/>
              </w:rPr>
              <w:t>totality</w:t>
            </w:r>
            <w:r w:rsidR="00EB18C1" w:rsidRPr="00A42EA4">
              <w:rPr>
                <w:sz w:val="24"/>
                <w:szCs w:val="24"/>
                <w:lang w:val="en-US"/>
              </w:rPr>
              <w:t>;</w:t>
            </w:r>
          </w:p>
        </w:tc>
      </w:tr>
      <w:tr w:rsidR="00EB18C1" w:rsidRPr="00CF0BEC"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proofErr w:type="spellStart"/>
            <w:r w:rsidRPr="00A42EA4">
              <w:rPr>
                <w:sz w:val="24"/>
                <w:szCs w:val="24"/>
                <w:lang w:val="en-GB"/>
              </w:rPr>
              <w:t>Х</w:t>
            </w:r>
            <w:r w:rsidRPr="00A42EA4">
              <w:rPr>
                <w:sz w:val="24"/>
                <w:szCs w:val="24"/>
                <w:vertAlign w:val="subscript"/>
                <w:lang w:val="en-GB"/>
              </w:rPr>
              <w:t>selec</w:t>
            </w:r>
            <w:proofErr w:type="spellEnd"/>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029"/>
              </w:rPr>
            </w:pPr>
            <w:r w:rsidRPr="00A42EA4">
              <w:rPr>
                <w:sz w:val="24"/>
                <w:szCs w:val="24"/>
                <w:lang w:val="en-US"/>
              </w:rPr>
              <w:t xml:space="preserve">Arithmetic average </w:t>
            </w:r>
            <w:r w:rsidR="00EB18C1" w:rsidRPr="00A42EA4">
              <w:rPr>
                <w:sz w:val="24"/>
                <w:szCs w:val="24"/>
                <w:lang w:val="en-US"/>
              </w:rPr>
              <w:t>of</w:t>
            </w:r>
            <w:r w:rsidR="00EB18C1" w:rsidRPr="00A42EA4">
              <w:rPr>
                <w:sz w:val="24"/>
                <w:szCs w:val="24"/>
                <w:lang w:val="en-029"/>
              </w:rPr>
              <w:t xml:space="preserve"> </w:t>
            </w:r>
            <w:r w:rsidR="00EB18C1" w:rsidRPr="00A42EA4">
              <w:rPr>
                <w:sz w:val="24"/>
                <w:szCs w:val="24"/>
                <w:lang w:val="en-US"/>
              </w:rPr>
              <w:t>selective</w:t>
            </w:r>
            <w:r w:rsidR="00EB18C1" w:rsidRPr="00A42EA4">
              <w:rPr>
                <w:color w:val="000000"/>
                <w:sz w:val="24"/>
                <w:szCs w:val="24"/>
                <w:lang w:val="en-029"/>
              </w:rPr>
              <w:t xml:space="preserve"> </w:t>
            </w:r>
            <w:r w:rsidR="00EB18C1" w:rsidRPr="00A42EA4">
              <w:rPr>
                <w:color w:val="000000"/>
                <w:sz w:val="24"/>
                <w:szCs w:val="24"/>
                <w:lang w:val="en-US"/>
              </w:rPr>
              <w:t>totality</w:t>
            </w:r>
            <w:r w:rsidR="00EB18C1" w:rsidRPr="00A42EA4">
              <w:rPr>
                <w:sz w:val="24"/>
                <w:szCs w:val="24"/>
                <w:lang w:val="en-029"/>
              </w:rPr>
              <w:t xml:space="preserve"> </w:t>
            </w:r>
          </w:p>
        </w:tc>
      </w:tr>
      <w:tr w:rsidR="00EB18C1" w:rsidRPr="00CF0BEC" w:rsidTr="00287872">
        <w:trPr>
          <w:cantSplit/>
        </w:trPr>
        <w:tc>
          <w:tcPr>
            <w:tcW w:w="1134" w:type="dxa"/>
            <w:vAlign w:val="center"/>
          </w:tcPr>
          <w:p w:rsidR="00EB18C1" w:rsidRPr="00A42EA4" w:rsidRDefault="00EB18C1" w:rsidP="00287872">
            <w:pPr>
              <w:widowControl w:val="0"/>
              <w:ind w:left="-108" w:right="-81"/>
              <w:jc w:val="center"/>
              <w:rPr>
                <w:snapToGrid w:val="0"/>
                <w:sz w:val="24"/>
                <w:szCs w:val="24"/>
                <w:lang w:val="en-GB"/>
              </w:rPr>
            </w:pPr>
            <w:r w:rsidRPr="00A42EA4">
              <w:rPr>
                <w:sz w:val="24"/>
                <w:szCs w:val="24"/>
                <w:lang w:val="en-GB"/>
              </w:rPr>
              <w:t xml:space="preserve">t </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napToGrid w:val="0"/>
                <w:sz w:val="24"/>
                <w:szCs w:val="24"/>
                <w:lang w:val="en-US"/>
              </w:rPr>
            </w:pPr>
            <w:r w:rsidRPr="00A42EA4">
              <w:rPr>
                <w:sz w:val="24"/>
                <w:szCs w:val="24"/>
                <w:lang w:val="en-US"/>
              </w:rPr>
              <w:t>Reliability test (Student's validity test)</w:t>
            </w:r>
          </w:p>
        </w:tc>
      </w:tr>
      <w:tr w:rsidR="00EB18C1" w:rsidRPr="00CF0BEC" w:rsidTr="00287872">
        <w:trPr>
          <w:cantSplit/>
        </w:trPr>
        <w:tc>
          <w:tcPr>
            <w:tcW w:w="1134" w:type="dxa"/>
            <w:vAlign w:val="center"/>
          </w:tcPr>
          <w:p w:rsidR="00EB18C1" w:rsidRPr="00A42EA4" w:rsidRDefault="00EB18C1" w:rsidP="00287872">
            <w:pPr>
              <w:widowControl w:val="0"/>
              <w:ind w:left="-108" w:right="-81"/>
              <w:jc w:val="center"/>
              <w:rPr>
                <w:sz w:val="24"/>
                <w:szCs w:val="24"/>
                <w:lang w:val="en-GB"/>
              </w:rPr>
            </w:pPr>
            <w:proofErr w:type="spellStart"/>
            <w:r w:rsidRPr="00A42EA4">
              <w:rPr>
                <w:sz w:val="24"/>
                <w:szCs w:val="24"/>
                <w:lang w:val="en-GB"/>
              </w:rPr>
              <w:t>Р</w:t>
            </w:r>
            <w:r w:rsidRPr="00A42EA4">
              <w:rPr>
                <w:sz w:val="24"/>
                <w:szCs w:val="24"/>
                <w:vertAlign w:val="subscript"/>
                <w:lang w:val="en-GB"/>
              </w:rPr>
              <w:t>gen</w:t>
            </w:r>
            <w:proofErr w:type="spellEnd"/>
            <w:r w:rsidRPr="00A42EA4">
              <w:rPr>
                <w:sz w:val="24"/>
                <w:szCs w:val="24"/>
                <w:lang w:val="en-GB"/>
              </w:rPr>
              <w:t xml:space="preserve"> </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EB18C1" w:rsidP="00287872">
            <w:pPr>
              <w:widowControl w:val="0"/>
              <w:ind w:right="-81"/>
              <w:jc w:val="both"/>
              <w:rPr>
                <w:sz w:val="24"/>
                <w:szCs w:val="24"/>
                <w:lang w:val="en-US"/>
              </w:rPr>
            </w:pPr>
            <w:r w:rsidRPr="00A42EA4">
              <w:rPr>
                <w:sz w:val="24"/>
                <w:szCs w:val="24"/>
                <w:lang w:val="en-US"/>
              </w:rPr>
              <w:t xml:space="preserve">Relative </w:t>
            </w:r>
            <w:r w:rsidRPr="00A42EA4">
              <w:rPr>
                <w:color w:val="000000"/>
                <w:sz w:val="24"/>
                <w:szCs w:val="24"/>
                <w:lang w:val="en-GB"/>
              </w:rPr>
              <w:t>value</w:t>
            </w:r>
            <w:r w:rsidRPr="00A42EA4">
              <w:rPr>
                <w:sz w:val="24"/>
                <w:szCs w:val="24"/>
                <w:lang w:val="en-US"/>
              </w:rPr>
              <w:t xml:space="preserve"> in general </w:t>
            </w:r>
            <w:r w:rsidRPr="00A42EA4">
              <w:rPr>
                <w:color w:val="000000"/>
                <w:sz w:val="24"/>
                <w:szCs w:val="24"/>
                <w:lang w:val="en-US"/>
              </w:rPr>
              <w:t>totality</w:t>
            </w:r>
            <w:r w:rsidRPr="00A42EA4">
              <w:rPr>
                <w:sz w:val="24"/>
                <w:szCs w:val="24"/>
                <w:lang w:val="en-US"/>
              </w:rPr>
              <w:t>;</w:t>
            </w:r>
          </w:p>
        </w:tc>
      </w:tr>
      <w:tr w:rsidR="00EB18C1" w:rsidRPr="00CF0BEC" w:rsidTr="00287872">
        <w:trPr>
          <w:cantSplit/>
        </w:trPr>
        <w:tc>
          <w:tcPr>
            <w:tcW w:w="1134" w:type="dxa"/>
            <w:vAlign w:val="center"/>
          </w:tcPr>
          <w:p w:rsidR="00EB18C1" w:rsidRPr="00A42EA4" w:rsidRDefault="00EB18C1" w:rsidP="00287872">
            <w:pPr>
              <w:widowControl w:val="0"/>
              <w:ind w:left="-108" w:right="-81"/>
              <w:jc w:val="center"/>
              <w:rPr>
                <w:sz w:val="24"/>
                <w:szCs w:val="24"/>
                <w:lang w:val="en-GB"/>
              </w:rPr>
            </w:pPr>
            <w:proofErr w:type="spellStart"/>
            <w:r w:rsidRPr="00A42EA4">
              <w:rPr>
                <w:sz w:val="24"/>
                <w:szCs w:val="24"/>
                <w:lang w:val="en-GB"/>
              </w:rPr>
              <w:t>Р</w:t>
            </w:r>
            <w:r w:rsidRPr="00A42EA4">
              <w:rPr>
                <w:sz w:val="24"/>
                <w:szCs w:val="24"/>
                <w:vertAlign w:val="subscript"/>
                <w:lang w:val="en-GB"/>
              </w:rPr>
              <w:t>selec</w:t>
            </w:r>
            <w:proofErr w:type="spellEnd"/>
            <w:r w:rsidRPr="00A42EA4">
              <w:rPr>
                <w:sz w:val="24"/>
                <w:szCs w:val="24"/>
                <w:lang w:val="en-GB"/>
              </w:rPr>
              <w:t xml:space="preserve"> </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EB18C1" w:rsidP="00287872">
            <w:pPr>
              <w:widowControl w:val="0"/>
              <w:ind w:right="-81"/>
              <w:jc w:val="both"/>
              <w:rPr>
                <w:sz w:val="24"/>
                <w:szCs w:val="24"/>
                <w:lang w:val="en-US"/>
              </w:rPr>
            </w:pPr>
            <w:r w:rsidRPr="00A42EA4">
              <w:rPr>
                <w:sz w:val="24"/>
                <w:szCs w:val="24"/>
                <w:lang w:val="en-US"/>
              </w:rPr>
              <w:t>Relative value of selective</w:t>
            </w:r>
            <w:r w:rsidRPr="00A42EA4">
              <w:rPr>
                <w:color w:val="000000"/>
                <w:sz w:val="24"/>
                <w:szCs w:val="24"/>
                <w:lang w:val="en-US"/>
              </w:rPr>
              <w:t xml:space="preserve"> totality</w:t>
            </w:r>
          </w:p>
        </w:tc>
      </w:tr>
      <w:tr w:rsidR="00EB18C1" w:rsidRPr="00A42EA4" w:rsidTr="00287872">
        <w:trPr>
          <w:cantSplit/>
        </w:trPr>
        <w:tc>
          <w:tcPr>
            <w:tcW w:w="1134" w:type="dxa"/>
            <w:vAlign w:val="center"/>
          </w:tcPr>
          <w:p w:rsidR="00EB18C1" w:rsidRPr="00A42EA4" w:rsidRDefault="00EB18C1" w:rsidP="00287872">
            <w:pPr>
              <w:widowControl w:val="0"/>
              <w:ind w:left="-108" w:right="-81"/>
              <w:jc w:val="center"/>
              <w:rPr>
                <w:sz w:val="24"/>
                <w:szCs w:val="24"/>
                <w:lang w:val="en-GB"/>
              </w:rPr>
            </w:pPr>
            <w:r w:rsidRPr="00A42EA4">
              <w:rPr>
                <w:sz w:val="24"/>
                <w:szCs w:val="24"/>
                <w:lang w:val="en-US"/>
              </w:rPr>
              <w:t xml:space="preserve"> </w:t>
            </w:r>
            <w:r w:rsidRPr="00A42EA4">
              <w:rPr>
                <w:sz w:val="24"/>
                <w:szCs w:val="24"/>
                <w:lang w:val="en-GB"/>
              </w:rPr>
              <w:t>χ</w:t>
            </w:r>
            <w:r w:rsidRPr="00A42EA4">
              <w:rPr>
                <w:sz w:val="24"/>
                <w:szCs w:val="24"/>
                <w:vertAlign w:val="superscript"/>
                <w:lang w:val="en-GB"/>
              </w:rPr>
              <w:t>2</w:t>
            </w:r>
            <w:r w:rsidRPr="00A42EA4">
              <w:rPr>
                <w:sz w:val="24"/>
                <w:szCs w:val="24"/>
                <w:lang w:val="en-GB"/>
              </w:rPr>
              <w:t xml:space="preserve"> </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z w:val="24"/>
                <w:szCs w:val="24"/>
                <w:lang w:val="en-GB"/>
              </w:rPr>
            </w:pPr>
            <w:r w:rsidRPr="00A42EA4">
              <w:rPr>
                <w:sz w:val="24"/>
                <w:szCs w:val="24"/>
                <w:lang w:val="en-US"/>
              </w:rPr>
              <w:t>Non-parametric correspondence test</w:t>
            </w:r>
          </w:p>
        </w:tc>
      </w:tr>
      <w:tr w:rsidR="00EB18C1" w:rsidRPr="00A42EA4" w:rsidTr="00287872">
        <w:trPr>
          <w:cantSplit/>
        </w:trPr>
        <w:tc>
          <w:tcPr>
            <w:tcW w:w="1134" w:type="dxa"/>
            <w:vAlign w:val="center"/>
          </w:tcPr>
          <w:p w:rsidR="00EB18C1" w:rsidRPr="00A42EA4" w:rsidRDefault="00EB18C1" w:rsidP="00287872">
            <w:pPr>
              <w:widowControl w:val="0"/>
              <w:ind w:left="-108" w:right="-81"/>
              <w:jc w:val="center"/>
              <w:rPr>
                <w:sz w:val="24"/>
                <w:szCs w:val="24"/>
                <w:lang w:val="en-GB"/>
              </w:rPr>
            </w:pPr>
            <w:r w:rsidRPr="00A42EA4">
              <w:rPr>
                <w:sz w:val="24"/>
                <w:szCs w:val="24"/>
                <w:lang w:val="en-GB"/>
              </w:rPr>
              <w:t xml:space="preserve">Z </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z w:val="24"/>
                <w:szCs w:val="24"/>
                <w:lang w:val="en-GB"/>
              </w:rPr>
            </w:pPr>
            <w:r w:rsidRPr="00A42EA4">
              <w:rPr>
                <w:sz w:val="24"/>
                <w:szCs w:val="24"/>
                <w:lang w:val="en-US"/>
              </w:rPr>
              <w:t>Nonparametric sign test</w:t>
            </w:r>
          </w:p>
        </w:tc>
      </w:tr>
      <w:tr w:rsidR="00EB18C1" w:rsidRPr="00A42EA4" w:rsidTr="00287872">
        <w:trPr>
          <w:cantSplit/>
        </w:trPr>
        <w:tc>
          <w:tcPr>
            <w:tcW w:w="1134" w:type="dxa"/>
            <w:vAlign w:val="center"/>
          </w:tcPr>
          <w:p w:rsidR="00EB18C1" w:rsidRPr="00A42EA4" w:rsidRDefault="00EB18C1" w:rsidP="00287872">
            <w:pPr>
              <w:widowControl w:val="0"/>
              <w:ind w:left="-108" w:right="-81"/>
              <w:jc w:val="center"/>
              <w:rPr>
                <w:sz w:val="24"/>
                <w:szCs w:val="24"/>
                <w:lang w:val="en-GB"/>
              </w:rPr>
            </w:pPr>
            <w:r w:rsidRPr="00A42EA4">
              <w:rPr>
                <w:sz w:val="24"/>
                <w:szCs w:val="24"/>
                <w:lang w:val="en-GB"/>
              </w:rPr>
              <w:t xml:space="preserve">Т </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z w:val="24"/>
                <w:szCs w:val="24"/>
                <w:lang w:val="en-GB"/>
              </w:rPr>
            </w:pPr>
            <w:r w:rsidRPr="00A42EA4">
              <w:rPr>
                <w:sz w:val="24"/>
                <w:szCs w:val="24"/>
                <w:lang w:val="en-US"/>
              </w:rPr>
              <w:t>Nonparametric Wilcoxon test</w:t>
            </w:r>
          </w:p>
        </w:tc>
      </w:tr>
      <w:tr w:rsidR="00EB18C1" w:rsidRPr="00A42EA4" w:rsidTr="00287872">
        <w:trPr>
          <w:cantSplit/>
        </w:trPr>
        <w:tc>
          <w:tcPr>
            <w:tcW w:w="1134" w:type="dxa"/>
            <w:vAlign w:val="center"/>
          </w:tcPr>
          <w:p w:rsidR="00EB18C1" w:rsidRPr="00A42EA4" w:rsidRDefault="00EB18C1" w:rsidP="00287872">
            <w:pPr>
              <w:widowControl w:val="0"/>
              <w:ind w:left="-108" w:right="-81"/>
              <w:jc w:val="center"/>
              <w:rPr>
                <w:sz w:val="24"/>
                <w:szCs w:val="24"/>
                <w:lang w:val="en-GB"/>
              </w:rPr>
            </w:pPr>
            <w:r w:rsidRPr="00A42EA4">
              <w:rPr>
                <w:sz w:val="24"/>
                <w:szCs w:val="24"/>
                <w:lang w:val="en-GB"/>
              </w:rPr>
              <w:t xml:space="preserve">S </w:t>
            </w:r>
          </w:p>
        </w:tc>
        <w:tc>
          <w:tcPr>
            <w:tcW w:w="284" w:type="dxa"/>
            <w:vAlign w:val="center"/>
          </w:tcPr>
          <w:p w:rsidR="00EB18C1" w:rsidRPr="00A42EA4" w:rsidRDefault="00EB18C1" w:rsidP="00287872">
            <w:pPr>
              <w:widowControl w:val="0"/>
              <w:ind w:left="-108" w:right="-81"/>
              <w:jc w:val="center"/>
              <w:rPr>
                <w:snapToGrid w:val="0"/>
                <w:sz w:val="24"/>
                <w:szCs w:val="24"/>
                <w:lang w:val="en-GB"/>
              </w:rPr>
            </w:pPr>
            <w:r w:rsidRPr="00A42EA4">
              <w:rPr>
                <w:snapToGrid w:val="0"/>
                <w:sz w:val="24"/>
                <w:szCs w:val="24"/>
                <w:lang w:val="en-GB"/>
              </w:rPr>
              <w:t>-</w:t>
            </w:r>
          </w:p>
        </w:tc>
        <w:tc>
          <w:tcPr>
            <w:tcW w:w="7654" w:type="dxa"/>
            <w:vAlign w:val="center"/>
          </w:tcPr>
          <w:p w:rsidR="00EB18C1" w:rsidRPr="00A42EA4" w:rsidRDefault="00F12948" w:rsidP="00287872">
            <w:pPr>
              <w:widowControl w:val="0"/>
              <w:ind w:right="-81"/>
              <w:jc w:val="both"/>
              <w:rPr>
                <w:sz w:val="24"/>
                <w:szCs w:val="24"/>
                <w:lang w:val="en-GB"/>
              </w:rPr>
            </w:pPr>
            <w:r w:rsidRPr="00A42EA4">
              <w:rPr>
                <w:sz w:val="24"/>
                <w:szCs w:val="24"/>
                <w:lang w:val="en-US"/>
              </w:rPr>
              <w:t>Number of gradations</w:t>
            </w:r>
          </w:p>
        </w:tc>
      </w:tr>
      <w:tr w:rsidR="00287872" w:rsidRPr="00A42EA4" w:rsidTr="00287872">
        <w:trPr>
          <w:cantSplit/>
        </w:trPr>
        <w:tc>
          <w:tcPr>
            <w:tcW w:w="1134" w:type="dxa"/>
            <w:vAlign w:val="center"/>
          </w:tcPr>
          <w:p w:rsidR="00287872" w:rsidRPr="00A42EA4" w:rsidRDefault="00287872" w:rsidP="004F7D0B">
            <w:pPr>
              <w:widowControl w:val="0"/>
              <w:ind w:left="-108" w:right="-81"/>
              <w:jc w:val="center"/>
              <w:rPr>
                <w:sz w:val="24"/>
                <w:szCs w:val="24"/>
                <w:lang w:val="en-GB"/>
              </w:rPr>
            </w:pPr>
            <w:r w:rsidRPr="00A42EA4">
              <w:rPr>
                <w:sz w:val="24"/>
                <w:szCs w:val="24"/>
                <w:lang w:val="en-GB"/>
              </w:rPr>
              <w:t>r</w:t>
            </w:r>
          </w:p>
        </w:tc>
        <w:tc>
          <w:tcPr>
            <w:tcW w:w="284" w:type="dxa"/>
            <w:vAlign w:val="center"/>
          </w:tcPr>
          <w:p w:rsidR="00287872" w:rsidRPr="00A42EA4" w:rsidRDefault="00287872" w:rsidP="00287872">
            <w:pPr>
              <w:widowControl w:val="0"/>
              <w:ind w:left="-108" w:right="-81"/>
              <w:jc w:val="center"/>
              <w:rPr>
                <w:snapToGrid w:val="0"/>
                <w:sz w:val="24"/>
                <w:szCs w:val="24"/>
                <w:lang w:val="en-GB"/>
              </w:rPr>
            </w:pPr>
          </w:p>
        </w:tc>
        <w:tc>
          <w:tcPr>
            <w:tcW w:w="7654" w:type="dxa"/>
            <w:vAlign w:val="center"/>
          </w:tcPr>
          <w:p w:rsidR="00287872" w:rsidRPr="00A42EA4" w:rsidRDefault="00287872" w:rsidP="00287872">
            <w:pPr>
              <w:widowControl w:val="0"/>
              <w:ind w:right="-81"/>
              <w:jc w:val="both"/>
              <w:rPr>
                <w:sz w:val="24"/>
                <w:szCs w:val="24"/>
                <w:lang w:val="en-US"/>
              </w:rPr>
            </w:pPr>
            <w:r w:rsidRPr="00A42EA4">
              <w:rPr>
                <w:sz w:val="24"/>
                <w:szCs w:val="24"/>
                <w:shd w:val="clear" w:color="auto" w:fill="FFFFFF"/>
              </w:rPr>
              <w:t>N</w:t>
            </w:r>
            <w:r w:rsidRPr="00A42EA4">
              <w:rPr>
                <w:sz w:val="24"/>
                <w:szCs w:val="24"/>
                <w:shd w:val="clear" w:color="auto" w:fill="FFFFFF"/>
                <w:lang w:val="en-US"/>
              </w:rPr>
              <w:t>umber of compared groups</w:t>
            </w:r>
          </w:p>
        </w:tc>
      </w:tr>
      <w:tr w:rsidR="00287872" w:rsidRPr="00A42EA4" w:rsidTr="00287872">
        <w:trPr>
          <w:cantSplit/>
        </w:trPr>
        <w:tc>
          <w:tcPr>
            <w:tcW w:w="1134" w:type="dxa"/>
            <w:vAlign w:val="center"/>
          </w:tcPr>
          <w:p w:rsidR="00287872" w:rsidRPr="00A42EA4" w:rsidRDefault="00287872" w:rsidP="004F7D0B">
            <w:pPr>
              <w:widowControl w:val="0"/>
              <w:ind w:left="-108" w:right="-81"/>
              <w:jc w:val="center"/>
              <w:rPr>
                <w:sz w:val="24"/>
                <w:szCs w:val="24"/>
                <w:lang w:val="en-GB"/>
              </w:rPr>
            </w:pPr>
            <w:r w:rsidRPr="00A42EA4">
              <w:rPr>
                <w:sz w:val="24"/>
                <w:szCs w:val="24"/>
                <w:lang w:val="en-GB"/>
              </w:rPr>
              <w:t>λ</w:t>
            </w:r>
            <w:r w:rsidRPr="00A42EA4">
              <w:rPr>
                <w:sz w:val="24"/>
                <w:szCs w:val="24"/>
                <w:vertAlign w:val="superscript"/>
                <w:lang w:val="en-GB"/>
              </w:rPr>
              <w:t xml:space="preserve">2 </w:t>
            </w:r>
          </w:p>
        </w:tc>
        <w:tc>
          <w:tcPr>
            <w:tcW w:w="284" w:type="dxa"/>
            <w:vAlign w:val="center"/>
          </w:tcPr>
          <w:p w:rsidR="00287872" w:rsidRPr="00A42EA4" w:rsidRDefault="00287872" w:rsidP="00287872">
            <w:pPr>
              <w:widowControl w:val="0"/>
              <w:ind w:left="-108" w:right="-81"/>
              <w:jc w:val="center"/>
              <w:rPr>
                <w:snapToGrid w:val="0"/>
                <w:sz w:val="24"/>
                <w:szCs w:val="24"/>
                <w:lang w:val="en-GB"/>
              </w:rPr>
            </w:pPr>
          </w:p>
        </w:tc>
        <w:tc>
          <w:tcPr>
            <w:tcW w:w="7654" w:type="dxa"/>
            <w:vAlign w:val="center"/>
          </w:tcPr>
          <w:p w:rsidR="00287872" w:rsidRPr="00A42EA4" w:rsidRDefault="00287872" w:rsidP="00287872">
            <w:pPr>
              <w:widowControl w:val="0"/>
              <w:ind w:right="-81"/>
              <w:jc w:val="both"/>
              <w:rPr>
                <w:sz w:val="24"/>
                <w:szCs w:val="24"/>
                <w:lang w:val="en-US"/>
              </w:rPr>
            </w:pPr>
            <w:r w:rsidRPr="00A42EA4">
              <w:rPr>
                <w:sz w:val="24"/>
                <w:szCs w:val="24"/>
                <w:shd w:val="clear" w:color="auto" w:fill="FFFFFF"/>
              </w:rPr>
              <w:t>T</w:t>
            </w:r>
            <w:r w:rsidRPr="00A42EA4">
              <w:rPr>
                <w:sz w:val="24"/>
                <w:szCs w:val="24"/>
                <w:shd w:val="clear" w:color="auto" w:fill="FFFFFF"/>
                <w:lang w:val="en-US"/>
              </w:rPr>
              <w:t>he Kolmogorov-Smirnov criterion</w:t>
            </w:r>
          </w:p>
        </w:tc>
      </w:tr>
      <w:tr w:rsidR="00287872" w:rsidRPr="00A42EA4" w:rsidTr="00287872">
        <w:trPr>
          <w:cantSplit/>
        </w:trPr>
        <w:tc>
          <w:tcPr>
            <w:tcW w:w="1134" w:type="dxa"/>
            <w:vAlign w:val="center"/>
          </w:tcPr>
          <w:p w:rsidR="00287872" w:rsidRPr="00A42EA4" w:rsidRDefault="00287872" w:rsidP="004F7D0B">
            <w:pPr>
              <w:widowControl w:val="0"/>
              <w:ind w:left="-108" w:right="-81"/>
              <w:jc w:val="center"/>
              <w:rPr>
                <w:sz w:val="24"/>
                <w:szCs w:val="24"/>
                <w:lang w:val="en-GB"/>
              </w:rPr>
            </w:pPr>
            <w:r w:rsidRPr="00A42EA4">
              <w:rPr>
                <w:sz w:val="24"/>
                <w:szCs w:val="24"/>
                <w:lang w:val="en-GB"/>
              </w:rPr>
              <w:t xml:space="preserve">ρ </w:t>
            </w:r>
          </w:p>
        </w:tc>
        <w:tc>
          <w:tcPr>
            <w:tcW w:w="284" w:type="dxa"/>
            <w:vAlign w:val="center"/>
          </w:tcPr>
          <w:p w:rsidR="00287872" w:rsidRPr="00A42EA4" w:rsidRDefault="00287872" w:rsidP="00287872">
            <w:pPr>
              <w:widowControl w:val="0"/>
              <w:ind w:left="-108" w:right="-81"/>
              <w:jc w:val="center"/>
              <w:rPr>
                <w:snapToGrid w:val="0"/>
                <w:sz w:val="24"/>
                <w:szCs w:val="24"/>
                <w:lang w:val="en-GB"/>
              </w:rPr>
            </w:pPr>
          </w:p>
        </w:tc>
        <w:tc>
          <w:tcPr>
            <w:tcW w:w="7654" w:type="dxa"/>
            <w:vAlign w:val="center"/>
          </w:tcPr>
          <w:p w:rsidR="00287872" w:rsidRPr="00A42EA4" w:rsidRDefault="00287872" w:rsidP="00287872">
            <w:pPr>
              <w:widowControl w:val="0"/>
              <w:ind w:right="-81"/>
              <w:jc w:val="both"/>
              <w:rPr>
                <w:sz w:val="24"/>
                <w:szCs w:val="24"/>
                <w:lang w:val="en-US"/>
              </w:rPr>
            </w:pPr>
            <w:r w:rsidRPr="00A42EA4">
              <w:rPr>
                <w:sz w:val="24"/>
                <w:szCs w:val="24"/>
              </w:rPr>
              <w:t>R</w:t>
            </w:r>
            <w:proofErr w:type="spellStart"/>
            <w:r w:rsidRPr="00A42EA4">
              <w:rPr>
                <w:sz w:val="24"/>
                <w:szCs w:val="24"/>
                <w:lang w:val="en-US"/>
              </w:rPr>
              <w:t>ank</w:t>
            </w:r>
            <w:proofErr w:type="spellEnd"/>
            <w:r w:rsidRPr="00A42EA4">
              <w:rPr>
                <w:sz w:val="24"/>
                <w:szCs w:val="24"/>
                <w:lang w:val="en-US"/>
              </w:rPr>
              <w:t xml:space="preserve"> correlation coefficient</w:t>
            </w:r>
          </w:p>
        </w:tc>
      </w:tr>
      <w:tr w:rsidR="00287872" w:rsidRPr="00A42EA4" w:rsidTr="00287872">
        <w:trPr>
          <w:cantSplit/>
        </w:trPr>
        <w:tc>
          <w:tcPr>
            <w:tcW w:w="1134" w:type="dxa"/>
            <w:vAlign w:val="center"/>
          </w:tcPr>
          <w:p w:rsidR="00287872" w:rsidRPr="00A42EA4" w:rsidRDefault="00287872" w:rsidP="004F7D0B">
            <w:pPr>
              <w:widowControl w:val="0"/>
              <w:ind w:left="-108" w:right="-81"/>
              <w:jc w:val="center"/>
              <w:rPr>
                <w:sz w:val="24"/>
                <w:szCs w:val="24"/>
                <w:lang w:val="en-GB"/>
              </w:rPr>
            </w:pPr>
            <w:r w:rsidRPr="00A42EA4">
              <w:rPr>
                <w:sz w:val="24"/>
                <w:szCs w:val="24"/>
                <w:lang w:val="en-GB"/>
              </w:rPr>
              <w:t>d</w:t>
            </w:r>
            <w:r w:rsidRPr="00A42EA4">
              <w:rPr>
                <w:sz w:val="24"/>
                <w:szCs w:val="24"/>
                <w:vertAlign w:val="superscript"/>
                <w:lang w:val="en-GB"/>
              </w:rPr>
              <w:t>2</w:t>
            </w:r>
          </w:p>
        </w:tc>
        <w:tc>
          <w:tcPr>
            <w:tcW w:w="284" w:type="dxa"/>
            <w:vAlign w:val="center"/>
          </w:tcPr>
          <w:p w:rsidR="00287872" w:rsidRPr="00A42EA4" w:rsidRDefault="00287872" w:rsidP="00287872">
            <w:pPr>
              <w:widowControl w:val="0"/>
              <w:ind w:left="-108" w:right="-81"/>
              <w:jc w:val="center"/>
              <w:rPr>
                <w:snapToGrid w:val="0"/>
                <w:sz w:val="24"/>
                <w:szCs w:val="24"/>
                <w:lang w:val="en-GB"/>
              </w:rPr>
            </w:pPr>
          </w:p>
        </w:tc>
        <w:tc>
          <w:tcPr>
            <w:tcW w:w="7654" w:type="dxa"/>
            <w:vAlign w:val="center"/>
          </w:tcPr>
          <w:p w:rsidR="00287872" w:rsidRPr="00A42EA4" w:rsidRDefault="00287872" w:rsidP="00287872">
            <w:pPr>
              <w:widowControl w:val="0"/>
              <w:ind w:right="-81"/>
              <w:jc w:val="both"/>
              <w:rPr>
                <w:sz w:val="24"/>
                <w:szCs w:val="24"/>
              </w:rPr>
            </w:pPr>
            <w:r w:rsidRPr="00A42EA4">
              <w:rPr>
                <w:sz w:val="24"/>
                <w:szCs w:val="24"/>
                <w:lang w:val="en-US"/>
              </w:rPr>
              <w:t>Squared rank difference</w:t>
            </w:r>
          </w:p>
        </w:tc>
      </w:tr>
      <w:tr w:rsidR="00287872" w:rsidRPr="00A42EA4" w:rsidTr="00287872">
        <w:trPr>
          <w:cantSplit/>
        </w:trPr>
        <w:tc>
          <w:tcPr>
            <w:tcW w:w="1134" w:type="dxa"/>
            <w:vAlign w:val="center"/>
          </w:tcPr>
          <w:p w:rsidR="00287872" w:rsidRPr="00A42EA4" w:rsidRDefault="00287872" w:rsidP="004F7D0B">
            <w:pPr>
              <w:widowControl w:val="0"/>
              <w:ind w:left="-108" w:right="-81"/>
              <w:jc w:val="center"/>
              <w:rPr>
                <w:sz w:val="24"/>
                <w:szCs w:val="24"/>
                <w:lang w:val="en-GB"/>
              </w:rPr>
            </w:pPr>
            <w:proofErr w:type="spellStart"/>
            <w:r w:rsidRPr="00A42EA4">
              <w:rPr>
                <w:sz w:val="24"/>
                <w:szCs w:val="24"/>
                <w:lang w:val="en-GB"/>
              </w:rPr>
              <w:t>m</w:t>
            </w:r>
            <w:r w:rsidRPr="00A42EA4">
              <w:rPr>
                <w:sz w:val="24"/>
                <w:szCs w:val="24"/>
                <w:vertAlign w:val="subscript"/>
                <w:lang w:val="en-GB"/>
              </w:rPr>
              <w:t>ρ</w:t>
            </w:r>
            <w:proofErr w:type="spellEnd"/>
          </w:p>
        </w:tc>
        <w:tc>
          <w:tcPr>
            <w:tcW w:w="284" w:type="dxa"/>
            <w:vAlign w:val="center"/>
          </w:tcPr>
          <w:p w:rsidR="00287872" w:rsidRPr="00A42EA4" w:rsidRDefault="00287872" w:rsidP="00287872">
            <w:pPr>
              <w:widowControl w:val="0"/>
              <w:ind w:left="-108" w:right="-81"/>
              <w:jc w:val="center"/>
              <w:rPr>
                <w:snapToGrid w:val="0"/>
                <w:sz w:val="24"/>
                <w:szCs w:val="24"/>
                <w:lang w:val="en-GB"/>
              </w:rPr>
            </w:pPr>
          </w:p>
        </w:tc>
        <w:tc>
          <w:tcPr>
            <w:tcW w:w="7654" w:type="dxa"/>
            <w:vAlign w:val="center"/>
          </w:tcPr>
          <w:p w:rsidR="00287872" w:rsidRPr="00A42EA4" w:rsidRDefault="00287872" w:rsidP="00287872">
            <w:pPr>
              <w:widowControl w:val="0"/>
              <w:ind w:right="-81"/>
              <w:jc w:val="both"/>
              <w:rPr>
                <w:sz w:val="24"/>
                <w:szCs w:val="24"/>
              </w:rPr>
            </w:pPr>
            <w:r w:rsidRPr="00A42EA4">
              <w:rPr>
                <w:sz w:val="24"/>
                <w:szCs w:val="24"/>
              </w:rPr>
              <w:t>R</w:t>
            </w:r>
            <w:proofErr w:type="spellStart"/>
            <w:r w:rsidRPr="00A42EA4">
              <w:rPr>
                <w:sz w:val="24"/>
                <w:szCs w:val="24"/>
                <w:lang w:val="en-US"/>
              </w:rPr>
              <w:t>ank</w:t>
            </w:r>
            <w:proofErr w:type="spellEnd"/>
            <w:r w:rsidRPr="00A42EA4">
              <w:rPr>
                <w:sz w:val="24"/>
                <w:szCs w:val="24"/>
                <w:lang w:val="en-US"/>
              </w:rPr>
              <w:t xml:space="preserve"> correlation error</w:t>
            </w:r>
          </w:p>
        </w:tc>
      </w:tr>
      <w:tr w:rsidR="00287872" w:rsidRPr="00A42EA4" w:rsidTr="00287872">
        <w:trPr>
          <w:cantSplit/>
        </w:trPr>
        <w:tc>
          <w:tcPr>
            <w:tcW w:w="1134" w:type="dxa"/>
            <w:vAlign w:val="center"/>
          </w:tcPr>
          <w:p w:rsidR="00287872" w:rsidRPr="00A42EA4" w:rsidRDefault="00287872" w:rsidP="004F7D0B">
            <w:pPr>
              <w:widowControl w:val="0"/>
              <w:ind w:left="-108" w:right="-81"/>
              <w:jc w:val="center"/>
              <w:rPr>
                <w:sz w:val="24"/>
                <w:szCs w:val="24"/>
                <w:lang w:val="en-GB"/>
              </w:rPr>
            </w:pPr>
            <w:proofErr w:type="spellStart"/>
            <w:r w:rsidRPr="00A42EA4">
              <w:rPr>
                <w:sz w:val="24"/>
                <w:szCs w:val="24"/>
                <w:lang w:val="en-GB"/>
              </w:rPr>
              <w:t>m</w:t>
            </w:r>
            <w:r w:rsidRPr="00A42EA4">
              <w:rPr>
                <w:sz w:val="24"/>
                <w:szCs w:val="24"/>
                <w:vertAlign w:val="subscript"/>
                <w:lang w:val="en-GB"/>
              </w:rPr>
              <w:t>r</w:t>
            </w:r>
            <w:proofErr w:type="spellEnd"/>
            <w:r w:rsidRPr="00A42EA4">
              <w:rPr>
                <w:sz w:val="24"/>
                <w:szCs w:val="24"/>
                <w:lang w:val="en-GB"/>
              </w:rPr>
              <w:t xml:space="preserve"> </w:t>
            </w:r>
          </w:p>
        </w:tc>
        <w:tc>
          <w:tcPr>
            <w:tcW w:w="284" w:type="dxa"/>
            <w:vAlign w:val="center"/>
          </w:tcPr>
          <w:p w:rsidR="00287872" w:rsidRPr="00A42EA4" w:rsidRDefault="00287872" w:rsidP="00287872">
            <w:pPr>
              <w:widowControl w:val="0"/>
              <w:ind w:left="-108" w:right="-81"/>
              <w:jc w:val="center"/>
              <w:rPr>
                <w:snapToGrid w:val="0"/>
                <w:sz w:val="24"/>
                <w:szCs w:val="24"/>
                <w:lang w:val="en-GB"/>
              </w:rPr>
            </w:pPr>
          </w:p>
        </w:tc>
        <w:tc>
          <w:tcPr>
            <w:tcW w:w="7654" w:type="dxa"/>
            <w:vAlign w:val="center"/>
          </w:tcPr>
          <w:p w:rsidR="00287872" w:rsidRPr="00A42EA4" w:rsidRDefault="00287872" w:rsidP="00287872">
            <w:pPr>
              <w:widowControl w:val="0"/>
              <w:ind w:right="-81"/>
              <w:jc w:val="both"/>
              <w:rPr>
                <w:sz w:val="24"/>
                <w:szCs w:val="24"/>
              </w:rPr>
            </w:pPr>
            <w:r w:rsidRPr="00A42EA4">
              <w:rPr>
                <w:sz w:val="24"/>
                <w:szCs w:val="24"/>
              </w:rPr>
              <w:t>L</w:t>
            </w:r>
            <w:proofErr w:type="spellStart"/>
            <w:r w:rsidRPr="00A42EA4">
              <w:rPr>
                <w:sz w:val="24"/>
                <w:szCs w:val="24"/>
                <w:lang w:val="en-US"/>
              </w:rPr>
              <w:t>inear</w:t>
            </w:r>
            <w:proofErr w:type="spellEnd"/>
            <w:r w:rsidRPr="00A42EA4">
              <w:rPr>
                <w:sz w:val="24"/>
                <w:szCs w:val="24"/>
                <w:lang w:val="en-US"/>
              </w:rPr>
              <w:t xml:space="preserve"> correlation error</w:t>
            </w:r>
          </w:p>
        </w:tc>
      </w:tr>
      <w:tr w:rsidR="00287872" w:rsidRPr="00A42EA4" w:rsidTr="00287872">
        <w:trPr>
          <w:cantSplit/>
        </w:trPr>
        <w:tc>
          <w:tcPr>
            <w:tcW w:w="1134" w:type="dxa"/>
            <w:vAlign w:val="center"/>
          </w:tcPr>
          <w:p w:rsidR="00287872" w:rsidRPr="00A42EA4" w:rsidRDefault="00287872" w:rsidP="004F7D0B">
            <w:pPr>
              <w:widowControl w:val="0"/>
              <w:ind w:left="-108" w:right="-81"/>
              <w:jc w:val="center"/>
              <w:rPr>
                <w:sz w:val="24"/>
                <w:szCs w:val="24"/>
                <w:lang w:val="en-GB"/>
              </w:rPr>
            </w:pPr>
            <w:r w:rsidRPr="00A42EA4">
              <w:rPr>
                <w:sz w:val="24"/>
                <w:szCs w:val="24"/>
                <w:lang w:val="en-GB"/>
              </w:rPr>
              <w:t>r</w:t>
            </w:r>
          </w:p>
        </w:tc>
        <w:tc>
          <w:tcPr>
            <w:tcW w:w="284" w:type="dxa"/>
            <w:vAlign w:val="center"/>
          </w:tcPr>
          <w:p w:rsidR="00287872" w:rsidRPr="00A42EA4" w:rsidRDefault="00287872" w:rsidP="00287872">
            <w:pPr>
              <w:widowControl w:val="0"/>
              <w:ind w:left="-108" w:right="-81"/>
              <w:jc w:val="center"/>
              <w:rPr>
                <w:snapToGrid w:val="0"/>
                <w:sz w:val="24"/>
                <w:szCs w:val="24"/>
                <w:lang w:val="en-GB"/>
              </w:rPr>
            </w:pPr>
          </w:p>
        </w:tc>
        <w:tc>
          <w:tcPr>
            <w:tcW w:w="7654" w:type="dxa"/>
            <w:vAlign w:val="center"/>
          </w:tcPr>
          <w:p w:rsidR="00287872" w:rsidRPr="00A42EA4" w:rsidRDefault="00287872" w:rsidP="00287872">
            <w:pPr>
              <w:widowControl w:val="0"/>
              <w:ind w:right="-81"/>
              <w:jc w:val="both"/>
              <w:rPr>
                <w:sz w:val="24"/>
                <w:szCs w:val="24"/>
              </w:rPr>
            </w:pPr>
            <w:r w:rsidRPr="00A42EA4">
              <w:rPr>
                <w:sz w:val="24"/>
                <w:szCs w:val="24"/>
              </w:rPr>
              <w:t>L</w:t>
            </w:r>
            <w:proofErr w:type="spellStart"/>
            <w:r w:rsidRPr="00A42EA4">
              <w:rPr>
                <w:sz w:val="24"/>
                <w:szCs w:val="24"/>
                <w:lang w:val="en-US"/>
              </w:rPr>
              <w:t>inear</w:t>
            </w:r>
            <w:proofErr w:type="spellEnd"/>
            <w:r w:rsidRPr="00A42EA4">
              <w:rPr>
                <w:sz w:val="24"/>
                <w:szCs w:val="24"/>
                <w:lang w:val="en-US"/>
              </w:rPr>
              <w:t xml:space="preserve"> correlation rate</w:t>
            </w:r>
          </w:p>
        </w:tc>
      </w:tr>
    </w:tbl>
    <w:p w:rsidR="00EB18C1" w:rsidRPr="00A42EA4" w:rsidRDefault="00EB18C1" w:rsidP="00287872">
      <w:pPr>
        <w:widowControl w:val="0"/>
        <w:jc w:val="center"/>
        <w:rPr>
          <w:sz w:val="24"/>
          <w:szCs w:val="24"/>
          <w:lang w:val="en-GB"/>
        </w:rPr>
      </w:pPr>
    </w:p>
    <w:p w:rsidR="00EB18C1" w:rsidRPr="00A42EA4" w:rsidRDefault="00EB18C1" w:rsidP="00287872">
      <w:pPr>
        <w:widowControl w:val="0"/>
        <w:rPr>
          <w:b/>
          <w:sz w:val="24"/>
          <w:szCs w:val="24"/>
          <w:lang w:val="en-GB"/>
        </w:rPr>
      </w:pPr>
    </w:p>
    <w:p w:rsidR="00EB18C1" w:rsidRPr="00A42EA4" w:rsidRDefault="00EB18C1" w:rsidP="00EB18C1">
      <w:pPr>
        <w:widowControl w:val="0"/>
        <w:jc w:val="center"/>
        <w:rPr>
          <w:b/>
          <w:sz w:val="24"/>
          <w:szCs w:val="24"/>
          <w:lang w:val="en-GB"/>
        </w:rPr>
      </w:pPr>
    </w:p>
    <w:p w:rsidR="00EB18C1" w:rsidRPr="00A42EA4" w:rsidRDefault="00EB18C1" w:rsidP="00EB18C1">
      <w:pPr>
        <w:widowControl w:val="0"/>
        <w:jc w:val="center"/>
        <w:rPr>
          <w:b/>
          <w:sz w:val="24"/>
          <w:szCs w:val="24"/>
          <w:lang w:val="en-GB"/>
        </w:rPr>
      </w:pPr>
    </w:p>
    <w:p w:rsidR="00EB18C1" w:rsidRPr="00A42EA4" w:rsidRDefault="00EB18C1" w:rsidP="00EB18C1">
      <w:pPr>
        <w:widowControl w:val="0"/>
        <w:jc w:val="center"/>
        <w:rPr>
          <w:b/>
          <w:sz w:val="24"/>
          <w:szCs w:val="24"/>
          <w:lang w:val="en-GB"/>
        </w:rPr>
      </w:pPr>
    </w:p>
    <w:p w:rsidR="00287872" w:rsidRPr="00A42EA4" w:rsidRDefault="00287872" w:rsidP="00EB18C1">
      <w:pPr>
        <w:widowControl w:val="0"/>
        <w:jc w:val="center"/>
        <w:rPr>
          <w:b/>
          <w:sz w:val="24"/>
          <w:szCs w:val="24"/>
          <w:lang w:val="en-GB"/>
        </w:rPr>
      </w:pPr>
    </w:p>
    <w:p w:rsidR="00287872" w:rsidRPr="00A42EA4" w:rsidRDefault="00287872" w:rsidP="00EB18C1">
      <w:pPr>
        <w:widowControl w:val="0"/>
        <w:jc w:val="center"/>
        <w:rPr>
          <w:b/>
          <w:sz w:val="24"/>
          <w:szCs w:val="24"/>
          <w:lang w:val="en-GB"/>
        </w:rPr>
      </w:pPr>
    </w:p>
    <w:p w:rsidR="00287872" w:rsidRPr="00A42EA4" w:rsidRDefault="00287872" w:rsidP="00EB18C1">
      <w:pPr>
        <w:widowControl w:val="0"/>
        <w:jc w:val="center"/>
        <w:rPr>
          <w:b/>
          <w:sz w:val="24"/>
          <w:szCs w:val="24"/>
          <w:lang w:val="en-GB"/>
        </w:rPr>
      </w:pPr>
    </w:p>
    <w:p w:rsidR="00287872" w:rsidRPr="00A42EA4" w:rsidRDefault="00287872">
      <w:pPr>
        <w:spacing w:after="200" w:line="276" w:lineRule="auto"/>
        <w:rPr>
          <w:b/>
          <w:sz w:val="24"/>
          <w:szCs w:val="24"/>
          <w:lang w:val="en-GB"/>
        </w:rPr>
      </w:pPr>
      <w:r w:rsidRPr="00A42EA4">
        <w:rPr>
          <w:b/>
          <w:sz w:val="24"/>
          <w:szCs w:val="24"/>
          <w:lang w:val="en-GB"/>
        </w:rPr>
        <w:br w:type="page"/>
      </w:r>
    </w:p>
    <w:p w:rsidR="00EB18C1" w:rsidRPr="00A42EA4" w:rsidRDefault="00203D2B" w:rsidP="00EB18C1">
      <w:pPr>
        <w:widowControl w:val="0"/>
        <w:jc w:val="center"/>
        <w:rPr>
          <w:b/>
          <w:sz w:val="24"/>
          <w:szCs w:val="24"/>
          <w:lang w:val="en-GB"/>
        </w:rPr>
      </w:pPr>
      <w:r w:rsidRPr="00A42EA4">
        <w:rPr>
          <w:b/>
          <w:sz w:val="24"/>
          <w:szCs w:val="24"/>
          <w:lang w:val="en-GB"/>
        </w:rPr>
        <w:lastRenderedPageBreak/>
        <w:t>Educational edition</w:t>
      </w:r>
    </w:p>
    <w:p w:rsidR="00EB18C1" w:rsidRPr="00A42EA4" w:rsidRDefault="00EB18C1" w:rsidP="00EB18C1">
      <w:pPr>
        <w:widowControl w:val="0"/>
        <w:jc w:val="center"/>
        <w:rPr>
          <w:b/>
          <w:sz w:val="24"/>
          <w:szCs w:val="24"/>
          <w:lang w:val="en-GB"/>
        </w:rPr>
      </w:pPr>
    </w:p>
    <w:p w:rsidR="00EB18C1" w:rsidRPr="00A42EA4" w:rsidRDefault="00EB18C1" w:rsidP="00EB18C1">
      <w:pPr>
        <w:widowControl w:val="0"/>
        <w:jc w:val="center"/>
        <w:rPr>
          <w:b/>
          <w:sz w:val="24"/>
          <w:szCs w:val="24"/>
          <w:lang w:val="en-GB"/>
        </w:rPr>
      </w:pPr>
    </w:p>
    <w:p w:rsidR="00EB18C1" w:rsidRPr="00A42EA4" w:rsidRDefault="00203D2B" w:rsidP="00EB18C1">
      <w:pPr>
        <w:widowControl w:val="0"/>
        <w:jc w:val="center"/>
        <w:rPr>
          <w:b/>
          <w:sz w:val="24"/>
          <w:szCs w:val="24"/>
          <w:lang w:val="en-GB"/>
        </w:rPr>
      </w:pPr>
      <w:r w:rsidRPr="00A42EA4">
        <w:rPr>
          <w:b/>
          <w:color w:val="000000"/>
          <w:sz w:val="24"/>
          <w:szCs w:val="24"/>
          <w:lang w:val="en-GB"/>
        </w:rPr>
        <w:t>BIOSTATISTIC.</w:t>
      </w:r>
    </w:p>
    <w:p w:rsidR="00EB18C1" w:rsidRPr="00A42EA4" w:rsidRDefault="00EB18C1" w:rsidP="00EB18C1">
      <w:pPr>
        <w:widowControl w:val="0"/>
        <w:jc w:val="center"/>
        <w:rPr>
          <w:b/>
          <w:sz w:val="24"/>
          <w:szCs w:val="24"/>
          <w:lang w:val="en-GB"/>
        </w:rPr>
      </w:pPr>
    </w:p>
    <w:p w:rsidR="00EB18C1" w:rsidRPr="00A42EA4" w:rsidRDefault="00EB18C1" w:rsidP="00F12948">
      <w:pPr>
        <w:widowControl w:val="0"/>
        <w:rPr>
          <w:b/>
          <w:sz w:val="24"/>
          <w:szCs w:val="24"/>
          <w:lang w:val="en-GB"/>
        </w:rPr>
      </w:pPr>
    </w:p>
    <w:p w:rsidR="000E01BB" w:rsidRPr="00A42EA4" w:rsidRDefault="005B16AF" w:rsidP="000E01BB">
      <w:pPr>
        <w:tabs>
          <w:tab w:val="left" w:pos="4820"/>
        </w:tabs>
        <w:jc w:val="center"/>
        <w:rPr>
          <w:b/>
          <w:sz w:val="24"/>
          <w:szCs w:val="24"/>
          <w:lang w:val="en-US"/>
        </w:rPr>
      </w:pPr>
      <w:r w:rsidRPr="00A42EA4">
        <w:rPr>
          <w:b/>
          <w:color w:val="000000"/>
          <w:sz w:val="24"/>
          <w:szCs w:val="24"/>
          <w:lang w:val="en-GB"/>
        </w:rPr>
        <w:t>Methodological guideli</w:t>
      </w:r>
      <w:r w:rsidR="004C696B">
        <w:rPr>
          <w:b/>
          <w:color w:val="000000"/>
          <w:sz w:val="24"/>
          <w:szCs w:val="24"/>
          <w:lang w:val="en-GB"/>
        </w:rPr>
        <w:t>nes</w:t>
      </w:r>
      <w:bookmarkStart w:id="2" w:name="_GoBack"/>
      <w:bookmarkEnd w:id="2"/>
    </w:p>
    <w:p w:rsidR="005B16AF" w:rsidRPr="00A42EA4" w:rsidRDefault="005B16AF" w:rsidP="00EB18C1">
      <w:pPr>
        <w:widowControl w:val="0"/>
        <w:jc w:val="center"/>
        <w:rPr>
          <w:b/>
          <w:sz w:val="24"/>
          <w:szCs w:val="24"/>
          <w:lang w:val="en-US"/>
        </w:rPr>
      </w:pPr>
      <w:r w:rsidRPr="00A42EA4">
        <w:rPr>
          <w:b/>
          <w:sz w:val="24"/>
          <w:szCs w:val="24"/>
          <w:lang w:val="en-US"/>
        </w:rPr>
        <w:t xml:space="preserve"> </w:t>
      </w:r>
    </w:p>
    <w:p w:rsidR="004C696B" w:rsidRPr="006A5C01" w:rsidRDefault="004C696B" w:rsidP="004C696B">
      <w:pPr>
        <w:ind w:firstLine="720"/>
        <w:jc w:val="both"/>
        <w:rPr>
          <w:color w:val="000000"/>
          <w:sz w:val="24"/>
          <w:szCs w:val="24"/>
          <w:lang w:val="en-GB"/>
        </w:rPr>
      </w:pPr>
      <w:r w:rsidRPr="006A5C01">
        <w:rPr>
          <w:color w:val="000000"/>
          <w:sz w:val="24"/>
          <w:szCs w:val="24"/>
          <w:lang w:val="en-GB"/>
        </w:rPr>
        <w:t>BIOSTATISTIC</w:t>
      </w:r>
      <w:r w:rsidRPr="006A5C01">
        <w:rPr>
          <w:color w:val="000000"/>
          <w:sz w:val="24"/>
          <w:szCs w:val="24"/>
          <w:lang w:val="en-US"/>
        </w:rPr>
        <w:t>:</w:t>
      </w:r>
      <w:r w:rsidRPr="006A5C01">
        <w:rPr>
          <w:b/>
          <w:color w:val="000000"/>
          <w:sz w:val="24"/>
          <w:szCs w:val="24"/>
          <w:lang w:val="en-GB"/>
        </w:rPr>
        <w:t xml:space="preserve"> </w:t>
      </w:r>
      <w:r w:rsidRPr="006A5C01">
        <w:rPr>
          <w:color w:val="000000"/>
          <w:sz w:val="24"/>
          <w:szCs w:val="24"/>
          <w:lang w:val="en-GB"/>
        </w:rPr>
        <w:t>Methodological guidelines for independent work for</w:t>
      </w:r>
      <w:r>
        <w:rPr>
          <w:color w:val="000000"/>
          <w:sz w:val="24"/>
          <w:szCs w:val="24"/>
          <w:lang w:val="en-GB"/>
        </w:rPr>
        <w:t xml:space="preserve"> second (magistracy) degree higher education, educational qualification </w:t>
      </w:r>
      <w:r w:rsidRPr="006A5C01">
        <w:rPr>
          <w:color w:val="000000"/>
          <w:sz w:val="24"/>
          <w:szCs w:val="24"/>
          <w:lang w:val="en-US"/>
        </w:rPr>
        <w:t>«</w:t>
      </w:r>
      <w:r>
        <w:rPr>
          <w:color w:val="000000"/>
          <w:sz w:val="24"/>
          <w:szCs w:val="24"/>
          <w:lang w:val="en-US"/>
        </w:rPr>
        <w:t>Master of medicine</w:t>
      </w:r>
      <w:r w:rsidRPr="006A5C01">
        <w:rPr>
          <w:color w:val="000000"/>
          <w:sz w:val="24"/>
          <w:szCs w:val="24"/>
          <w:lang w:val="en-US"/>
        </w:rPr>
        <w:t>»</w:t>
      </w:r>
      <w:r>
        <w:rPr>
          <w:color w:val="000000"/>
          <w:sz w:val="24"/>
          <w:szCs w:val="24"/>
          <w:lang w:val="en-US"/>
        </w:rPr>
        <w:t>,</w:t>
      </w:r>
      <w:r w:rsidRPr="004C696B">
        <w:rPr>
          <w:color w:val="000000"/>
          <w:sz w:val="24"/>
          <w:szCs w:val="24"/>
          <w:lang w:val="en-US"/>
        </w:rPr>
        <w:t xml:space="preserve"> </w:t>
      </w:r>
      <w:r>
        <w:rPr>
          <w:color w:val="000000"/>
          <w:sz w:val="24"/>
          <w:szCs w:val="24"/>
          <w:lang w:val="en-US"/>
        </w:rPr>
        <w:t xml:space="preserve">professional qualification </w:t>
      </w:r>
      <w:r w:rsidRPr="006A5C01">
        <w:rPr>
          <w:color w:val="000000"/>
          <w:sz w:val="24"/>
          <w:szCs w:val="24"/>
          <w:lang w:val="en-US"/>
        </w:rPr>
        <w:t xml:space="preserve"> «</w:t>
      </w:r>
      <w:r>
        <w:rPr>
          <w:color w:val="000000"/>
          <w:sz w:val="24"/>
          <w:szCs w:val="24"/>
          <w:lang w:val="en-US"/>
        </w:rPr>
        <w:t>Physician</w:t>
      </w:r>
      <w:r w:rsidRPr="006A5C01">
        <w:rPr>
          <w:color w:val="000000"/>
          <w:sz w:val="24"/>
          <w:szCs w:val="24"/>
          <w:lang w:val="en-US"/>
        </w:rPr>
        <w:t xml:space="preserve">», </w:t>
      </w:r>
      <w:r>
        <w:rPr>
          <w:color w:val="000000"/>
          <w:sz w:val="24"/>
          <w:szCs w:val="24"/>
          <w:lang w:val="en-US"/>
        </w:rPr>
        <w:t xml:space="preserve"> Branch of knowledge 22 </w:t>
      </w:r>
      <w:r w:rsidRPr="006A5C01">
        <w:rPr>
          <w:color w:val="000000"/>
          <w:sz w:val="24"/>
          <w:szCs w:val="24"/>
          <w:lang w:val="en-US"/>
        </w:rPr>
        <w:t>«</w:t>
      </w:r>
      <w:r>
        <w:rPr>
          <w:color w:val="000000"/>
          <w:sz w:val="24"/>
          <w:szCs w:val="24"/>
          <w:lang w:val="en-US"/>
        </w:rPr>
        <w:t>Healthcare</w:t>
      </w:r>
      <w:r w:rsidRPr="006A5C01">
        <w:rPr>
          <w:color w:val="000000"/>
          <w:sz w:val="24"/>
          <w:szCs w:val="24"/>
          <w:lang w:val="en-US"/>
        </w:rPr>
        <w:t>»</w:t>
      </w:r>
      <w:r>
        <w:rPr>
          <w:color w:val="000000"/>
          <w:sz w:val="24"/>
          <w:szCs w:val="24"/>
          <w:lang w:val="en-US"/>
        </w:rPr>
        <w:t xml:space="preserve">, </w:t>
      </w:r>
      <w:r w:rsidRPr="004C696B">
        <w:rPr>
          <w:color w:val="000000"/>
          <w:sz w:val="24"/>
          <w:szCs w:val="24"/>
          <w:lang w:val="en-US"/>
        </w:rPr>
        <w:t xml:space="preserve"> </w:t>
      </w:r>
      <w:r>
        <w:rPr>
          <w:color w:val="000000"/>
          <w:sz w:val="24"/>
          <w:szCs w:val="24"/>
          <w:lang w:val="en-US"/>
        </w:rPr>
        <w:t xml:space="preserve">Specialty 222 </w:t>
      </w:r>
      <w:r w:rsidRPr="006A5C01">
        <w:rPr>
          <w:color w:val="000000"/>
          <w:sz w:val="24"/>
          <w:szCs w:val="24"/>
          <w:lang w:val="en-US"/>
        </w:rPr>
        <w:t>«</w:t>
      </w:r>
      <w:r>
        <w:rPr>
          <w:color w:val="000000"/>
          <w:sz w:val="24"/>
          <w:szCs w:val="24"/>
          <w:lang w:val="en-US"/>
        </w:rPr>
        <w:t>Medicine</w:t>
      </w:r>
      <w:r w:rsidRPr="006A5C01">
        <w:rPr>
          <w:color w:val="000000"/>
          <w:sz w:val="24"/>
          <w:szCs w:val="24"/>
          <w:lang w:val="en-US"/>
        </w:rPr>
        <w:t>»</w:t>
      </w:r>
      <w:r>
        <w:rPr>
          <w:color w:val="000000"/>
          <w:sz w:val="24"/>
          <w:szCs w:val="24"/>
          <w:lang w:val="en-US"/>
        </w:rPr>
        <w:t xml:space="preserve">:/ </w:t>
      </w:r>
      <w:r w:rsidRPr="006A5C01">
        <w:rPr>
          <w:color w:val="000000"/>
          <w:sz w:val="24"/>
          <w:szCs w:val="24"/>
          <w:lang w:val="en-GB"/>
        </w:rPr>
        <w:t xml:space="preserve"> The drafters</w:t>
      </w:r>
      <w:r w:rsidRPr="006A5C01">
        <w:rPr>
          <w:color w:val="000000"/>
          <w:sz w:val="24"/>
          <w:szCs w:val="24"/>
          <w:lang w:val="uk-UA"/>
        </w:rPr>
        <w:t>:</w:t>
      </w:r>
      <w:r w:rsidRPr="006A5C01">
        <w:rPr>
          <w:color w:val="000000"/>
          <w:sz w:val="24"/>
          <w:szCs w:val="24"/>
          <w:lang w:val="en-GB"/>
        </w:rPr>
        <w:t xml:space="preserve"> </w:t>
      </w:r>
      <w:proofErr w:type="spellStart"/>
      <w:r w:rsidRPr="006A5C01">
        <w:rPr>
          <w:color w:val="000000"/>
          <w:sz w:val="24"/>
          <w:szCs w:val="24"/>
          <w:lang w:val="en-GB"/>
        </w:rPr>
        <w:t>Ohniev</w:t>
      </w:r>
      <w:proofErr w:type="spellEnd"/>
      <w:r w:rsidRPr="006A5C01">
        <w:rPr>
          <w:color w:val="000000"/>
          <w:sz w:val="24"/>
          <w:szCs w:val="24"/>
          <w:lang w:val="en-GB"/>
        </w:rPr>
        <w:t xml:space="preserve"> V.A.</w:t>
      </w:r>
      <w:proofErr w:type="gramStart"/>
      <w:r w:rsidRPr="006A5C01">
        <w:rPr>
          <w:color w:val="000000"/>
          <w:sz w:val="24"/>
          <w:szCs w:val="24"/>
          <w:lang w:val="en-GB"/>
        </w:rPr>
        <w:t>,</w:t>
      </w:r>
      <w:proofErr w:type="spellStart"/>
      <w:r w:rsidRPr="006A5C01">
        <w:rPr>
          <w:color w:val="000000"/>
          <w:sz w:val="24"/>
          <w:szCs w:val="24"/>
          <w:bdr w:val="single" w:sz="4" w:space="0" w:color="auto"/>
          <w:lang w:val="en-GB"/>
        </w:rPr>
        <w:t>Galicheva</w:t>
      </w:r>
      <w:proofErr w:type="spellEnd"/>
      <w:proofErr w:type="gramEnd"/>
      <w:r w:rsidRPr="006A5C01">
        <w:rPr>
          <w:color w:val="000000"/>
          <w:sz w:val="24"/>
          <w:szCs w:val="24"/>
          <w:bdr w:val="single" w:sz="4" w:space="0" w:color="auto"/>
          <w:lang w:val="en-GB"/>
        </w:rPr>
        <w:t xml:space="preserve"> N.A</w:t>
      </w:r>
      <w:r w:rsidRPr="006A5C01">
        <w:rPr>
          <w:color w:val="000000"/>
          <w:sz w:val="24"/>
          <w:szCs w:val="24"/>
          <w:lang w:val="en-GB"/>
        </w:rPr>
        <w:t xml:space="preserve">, </w:t>
      </w:r>
      <w:proofErr w:type="spellStart"/>
      <w:r w:rsidRPr="006A5C01">
        <w:rPr>
          <w:color w:val="000000"/>
          <w:sz w:val="24"/>
          <w:szCs w:val="24"/>
          <w:lang w:val="en-GB"/>
        </w:rPr>
        <w:t>Chumak</w:t>
      </w:r>
      <w:proofErr w:type="spellEnd"/>
      <w:r w:rsidRPr="006A5C01">
        <w:rPr>
          <w:color w:val="000000"/>
          <w:sz w:val="24"/>
          <w:szCs w:val="24"/>
          <w:lang w:val="en-GB"/>
        </w:rPr>
        <w:t xml:space="preserve"> L.I. and others</w:t>
      </w:r>
      <w:r w:rsidRPr="006A5C01">
        <w:rPr>
          <w:color w:val="000000"/>
          <w:sz w:val="24"/>
          <w:szCs w:val="24"/>
          <w:lang w:val="en-US"/>
        </w:rPr>
        <w:t xml:space="preserve"> .</w:t>
      </w:r>
      <w:r w:rsidRPr="006A5C01">
        <w:rPr>
          <w:color w:val="000000"/>
          <w:sz w:val="24"/>
          <w:szCs w:val="24"/>
          <w:lang w:val="en-GB"/>
        </w:rPr>
        <w:t xml:space="preserve">- Kharkov. - </w:t>
      </w:r>
      <w:proofErr w:type="spellStart"/>
      <w:r w:rsidRPr="006A5C01">
        <w:rPr>
          <w:color w:val="000000"/>
          <w:sz w:val="24"/>
          <w:szCs w:val="24"/>
          <w:lang w:val="en-GB"/>
        </w:rPr>
        <w:t>KhNMU</w:t>
      </w:r>
      <w:proofErr w:type="spellEnd"/>
      <w:r w:rsidRPr="006A5C01">
        <w:rPr>
          <w:color w:val="000000"/>
          <w:sz w:val="24"/>
          <w:szCs w:val="24"/>
          <w:lang w:val="en-GB"/>
        </w:rPr>
        <w:t>. - 201</w:t>
      </w:r>
      <w:r w:rsidRPr="006A5C01">
        <w:rPr>
          <w:color w:val="000000"/>
          <w:sz w:val="24"/>
          <w:szCs w:val="24"/>
          <w:lang w:val="en-US"/>
        </w:rPr>
        <w:t>8</w:t>
      </w:r>
      <w:r w:rsidRPr="006A5C01">
        <w:rPr>
          <w:color w:val="000000"/>
          <w:sz w:val="24"/>
          <w:szCs w:val="24"/>
          <w:lang w:val="en-GB"/>
        </w:rPr>
        <w:t xml:space="preserve">. </w:t>
      </w:r>
      <w:proofErr w:type="gramStart"/>
      <w:r w:rsidRPr="006A5C01">
        <w:rPr>
          <w:color w:val="000000"/>
          <w:sz w:val="24"/>
          <w:szCs w:val="24"/>
          <w:lang w:val="en-GB"/>
        </w:rPr>
        <w:t>– 84p.</w:t>
      </w:r>
      <w:proofErr w:type="gramEnd"/>
    </w:p>
    <w:p w:rsidR="00B11606" w:rsidRPr="00A42EA4" w:rsidRDefault="00B11606" w:rsidP="00EB18C1">
      <w:pPr>
        <w:widowControl w:val="0"/>
        <w:jc w:val="center"/>
        <w:rPr>
          <w:b/>
          <w:sz w:val="24"/>
          <w:szCs w:val="24"/>
          <w:lang w:val="en-US"/>
        </w:rPr>
      </w:pPr>
    </w:p>
    <w:p w:rsidR="00B11606" w:rsidRPr="00A42EA4" w:rsidRDefault="00B11606" w:rsidP="00EB18C1">
      <w:pPr>
        <w:widowControl w:val="0"/>
        <w:jc w:val="center"/>
        <w:rPr>
          <w:b/>
          <w:sz w:val="24"/>
          <w:szCs w:val="24"/>
          <w:lang w:val="en-US"/>
        </w:rPr>
      </w:pPr>
    </w:p>
    <w:p w:rsidR="00EB18C1" w:rsidRPr="00A42EA4" w:rsidRDefault="005B16AF" w:rsidP="005B16AF">
      <w:pPr>
        <w:widowControl w:val="0"/>
        <w:jc w:val="both"/>
        <w:rPr>
          <w:color w:val="000000"/>
          <w:sz w:val="24"/>
          <w:szCs w:val="24"/>
          <w:lang w:val="en-GB"/>
        </w:rPr>
      </w:pPr>
      <w:r w:rsidRPr="00A42EA4">
        <w:rPr>
          <w:color w:val="000000"/>
          <w:sz w:val="24"/>
          <w:szCs w:val="24"/>
          <w:lang w:val="en-GB"/>
        </w:rPr>
        <w:t>The drafters</w:t>
      </w:r>
      <w:r w:rsidRPr="00A42EA4">
        <w:rPr>
          <w:color w:val="000000"/>
          <w:sz w:val="24"/>
          <w:szCs w:val="24"/>
          <w:lang w:val="uk-UA"/>
        </w:rPr>
        <w:t>:</w:t>
      </w:r>
      <w:r w:rsidRPr="00A42EA4">
        <w:rPr>
          <w:color w:val="000000"/>
          <w:sz w:val="24"/>
          <w:szCs w:val="24"/>
          <w:lang w:val="en-US"/>
        </w:rPr>
        <w:t xml:space="preserve"> </w:t>
      </w:r>
      <w:r w:rsidR="007E7903">
        <w:rPr>
          <w:color w:val="000000"/>
          <w:sz w:val="24"/>
          <w:szCs w:val="24"/>
          <w:lang w:val="en-US"/>
        </w:rPr>
        <w:t xml:space="preserve">    </w:t>
      </w:r>
      <w:proofErr w:type="spellStart"/>
      <w:r w:rsidRPr="00A42EA4">
        <w:rPr>
          <w:color w:val="000000"/>
          <w:sz w:val="24"/>
          <w:szCs w:val="24"/>
          <w:lang w:val="en-GB"/>
        </w:rPr>
        <w:t>O</w:t>
      </w:r>
      <w:r w:rsidR="007E7903">
        <w:rPr>
          <w:color w:val="000000"/>
          <w:sz w:val="24"/>
          <w:szCs w:val="24"/>
          <w:lang w:val="en-GB"/>
        </w:rPr>
        <w:t>h</w:t>
      </w:r>
      <w:r w:rsidRPr="00A42EA4">
        <w:rPr>
          <w:color w:val="000000"/>
          <w:sz w:val="24"/>
          <w:szCs w:val="24"/>
          <w:lang w:val="en-GB"/>
        </w:rPr>
        <w:t>n</w:t>
      </w:r>
      <w:r w:rsidR="007E7903">
        <w:rPr>
          <w:color w:val="000000"/>
          <w:sz w:val="24"/>
          <w:szCs w:val="24"/>
          <w:lang w:val="en-GB"/>
        </w:rPr>
        <w:t>i</w:t>
      </w:r>
      <w:r w:rsidRPr="00A42EA4">
        <w:rPr>
          <w:color w:val="000000"/>
          <w:sz w:val="24"/>
          <w:szCs w:val="24"/>
          <w:lang w:val="en-GB"/>
        </w:rPr>
        <w:t>ev</w:t>
      </w:r>
      <w:proofErr w:type="spellEnd"/>
      <w:r w:rsidRPr="00A42EA4">
        <w:rPr>
          <w:color w:val="000000"/>
          <w:sz w:val="24"/>
          <w:szCs w:val="24"/>
          <w:lang w:val="en-GB"/>
        </w:rPr>
        <w:t xml:space="preserve"> Vi</w:t>
      </w:r>
      <w:r w:rsidR="007E7903">
        <w:rPr>
          <w:color w:val="000000"/>
          <w:sz w:val="24"/>
          <w:szCs w:val="24"/>
          <w:lang w:val="en-GB"/>
        </w:rPr>
        <w:t>k</w:t>
      </w:r>
      <w:r w:rsidRPr="00A42EA4">
        <w:rPr>
          <w:color w:val="000000"/>
          <w:sz w:val="24"/>
          <w:szCs w:val="24"/>
          <w:lang w:val="en-GB"/>
        </w:rPr>
        <w:t xml:space="preserve">tor </w:t>
      </w:r>
      <w:proofErr w:type="spellStart"/>
      <w:r w:rsidRPr="00A42EA4">
        <w:rPr>
          <w:color w:val="000000"/>
          <w:sz w:val="24"/>
          <w:szCs w:val="24"/>
          <w:lang w:val="en-GB"/>
        </w:rPr>
        <w:t>Andreevich</w:t>
      </w:r>
      <w:proofErr w:type="spellEnd"/>
      <w:r w:rsidRPr="00A42EA4">
        <w:rPr>
          <w:color w:val="000000"/>
          <w:sz w:val="24"/>
          <w:szCs w:val="24"/>
          <w:lang w:val="en-GB"/>
        </w:rPr>
        <w:t>, doctor of medicine, professor</w:t>
      </w:r>
    </w:p>
    <w:p w:rsidR="005B16AF" w:rsidRPr="00A42EA4" w:rsidRDefault="005B16AF" w:rsidP="005B16AF">
      <w:pPr>
        <w:widowControl w:val="0"/>
        <w:jc w:val="both"/>
        <w:rPr>
          <w:color w:val="000000"/>
          <w:sz w:val="24"/>
          <w:szCs w:val="24"/>
          <w:lang w:val="en-GB"/>
        </w:rPr>
      </w:pPr>
      <w:r w:rsidRPr="00A42EA4">
        <w:rPr>
          <w:color w:val="000000"/>
          <w:sz w:val="24"/>
          <w:szCs w:val="24"/>
          <w:lang w:val="en-GB"/>
        </w:rPr>
        <w:tab/>
      </w:r>
      <w:r w:rsidRPr="00A42EA4">
        <w:rPr>
          <w:color w:val="000000"/>
          <w:sz w:val="24"/>
          <w:szCs w:val="24"/>
          <w:lang w:val="en-GB"/>
        </w:rPr>
        <w:tab/>
        <w:t xml:space="preserve">  </w:t>
      </w:r>
      <w:proofErr w:type="spellStart"/>
      <w:r w:rsidRPr="007E7903">
        <w:rPr>
          <w:color w:val="000000"/>
          <w:sz w:val="24"/>
          <w:szCs w:val="24"/>
          <w:bdr w:val="single" w:sz="4" w:space="0" w:color="auto"/>
          <w:lang w:val="en-GB"/>
        </w:rPr>
        <w:t>Galicheva</w:t>
      </w:r>
      <w:proofErr w:type="spellEnd"/>
      <w:r w:rsidRPr="007E7903">
        <w:rPr>
          <w:color w:val="000000"/>
          <w:sz w:val="24"/>
          <w:szCs w:val="24"/>
          <w:bdr w:val="single" w:sz="4" w:space="0" w:color="auto"/>
          <w:lang w:val="en-GB"/>
        </w:rPr>
        <w:t xml:space="preserve"> Nina </w:t>
      </w:r>
      <w:proofErr w:type="spellStart"/>
      <w:r w:rsidRPr="007E7903">
        <w:rPr>
          <w:color w:val="000000"/>
          <w:sz w:val="24"/>
          <w:szCs w:val="24"/>
          <w:bdr w:val="single" w:sz="4" w:space="0" w:color="auto"/>
          <w:lang w:val="en-GB"/>
        </w:rPr>
        <w:t>Aleksandrovna</w:t>
      </w:r>
      <w:proofErr w:type="spellEnd"/>
      <w:r w:rsidRPr="007E7903">
        <w:rPr>
          <w:color w:val="000000"/>
          <w:sz w:val="24"/>
          <w:szCs w:val="24"/>
          <w:bdr w:val="single" w:sz="4" w:space="0" w:color="auto"/>
          <w:lang w:val="en-GB"/>
        </w:rPr>
        <w:t>, doctor of medicine, professor</w:t>
      </w:r>
    </w:p>
    <w:p w:rsidR="005B16AF" w:rsidRDefault="005B16AF" w:rsidP="005B16AF">
      <w:pPr>
        <w:widowControl w:val="0"/>
        <w:jc w:val="both"/>
        <w:rPr>
          <w:color w:val="000000"/>
          <w:sz w:val="24"/>
          <w:szCs w:val="24"/>
          <w:lang w:val="en-GB"/>
        </w:rPr>
      </w:pPr>
      <w:r w:rsidRPr="00A42EA4">
        <w:rPr>
          <w:color w:val="000000"/>
          <w:sz w:val="24"/>
          <w:szCs w:val="24"/>
          <w:lang w:val="en-GB"/>
        </w:rPr>
        <w:tab/>
      </w:r>
      <w:r w:rsidRPr="00A42EA4">
        <w:rPr>
          <w:color w:val="000000"/>
          <w:sz w:val="24"/>
          <w:szCs w:val="24"/>
          <w:lang w:val="en-GB"/>
        </w:rPr>
        <w:tab/>
        <w:t xml:space="preserve">  </w:t>
      </w:r>
      <w:proofErr w:type="spellStart"/>
      <w:r w:rsidRPr="00A42EA4">
        <w:rPr>
          <w:color w:val="000000"/>
          <w:sz w:val="24"/>
          <w:szCs w:val="24"/>
          <w:lang w:val="en-GB"/>
        </w:rPr>
        <w:t>Chumak</w:t>
      </w:r>
      <w:proofErr w:type="spellEnd"/>
      <w:r w:rsidRPr="00A42EA4">
        <w:rPr>
          <w:color w:val="000000"/>
          <w:sz w:val="24"/>
          <w:szCs w:val="24"/>
          <w:lang w:val="en-GB"/>
        </w:rPr>
        <w:t xml:space="preserve"> </w:t>
      </w:r>
      <w:proofErr w:type="spellStart"/>
      <w:r w:rsidRPr="00A42EA4">
        <w:rPr>
          <w:color w:val="000000"/>
          <w:sz w:val="24"/>
          <w:szCs w:val="24"/>
          <w:lang w:val="en-GB"/>
        </w:rPr>
        <w:t>Lyubov</w:t>
      </w:r>
      <w:proofErr w:type="spellEnd"/>
      <w:r w:rsidRPr="00A42EA4">
        <w:rPr>
          <w:color w:val="000000"/>
          <w:sz w:val="24"/>
          <w:szCs w:val="24"/>
          <w:lang w:val="en-GB"/>
        </w:rPr>
        <w:t xml:space="preserve"> </w:t>
      </w:r>
      <w:proofErr w:type="spellStart"/>
      <w:r w:rsidRPr="00A42EA4">
        <w:rPr>
          <w:color w:val="000000"/>
          <w:sz w:val="24"/>
          <w:szCs w:val="24"/>
          <w:lang w:val="en-GB"/>
        </w:rPr>
        <w:t>Igorevna</w:t>
      </w:r>
      <w:proofErr w:type="spellEnd"/>
      <w:r w:rsidRPr="00A42EA4">
        <w:rPr>
          <w:color w:val="000000"/>
          <w:sz w:val="24"/>
          <w:szCs w:val="24"/>
          <w:lang w:val="en-GB"/>
        </w:rPr>
        <w:t>, PhD, associate professor</w:t>
      </w:r>
    </w:p>
    <w:p w:rsidR="00046C0A" w:rsidRDefault="00046C0A" w:rsidP="00046C0A">
      <w:pPr>
        <w:widowControl w:val="0"/>
        <w:jc w:val="both"/>
        <w:rPr>
          <w:color w:val="000000"/>
          <w:sz w:val="24"/>
          <w:szCs w:val="24"/>
          <w:lang w:val="en-GB"/>
        </w:rPr>
      </w:pPr>
      <w:r w:rsidRPr="00A42EA4">
        <w:rPr>
          <w:color w:val="000000"/>
          <w:sz w:val="24"/>
          <w:szCs w:val="24"/>
          <w:lang w:val="en-GB"/>
        </w:rPr>
        <w:tab/>
      </w:r>
      <w:r w:rsidRPr="00A42EA4">
        <w:rPr>
          <w:color w:val="000000"/>
          <w:sz w:val="24"/>
          <w:szCs w:val="24"/>
          <w:lang w:val="en-GB"/>
        </w:rPr>
        <w:tab/>
        <w:t xml:space="preserve">  </w:t>
      </w:r>
      <w:proofErr w:type="spellStart"/>
      <w:r w:rsidRPr="00A42EA4">
        <w:rPr>
          <w:color w:val="000000"/>
          <w:sz w:val="24"/>
          <w:szCs w:val="24"/>
          <w:lang w:val="en-GB"/>
        </w:rPr>
        <w:t>Chu</w:t>
      </w:r>
      <w:r>
        <w:rPr>
          <w:color w:val="000000"/>
          <w:sz w:val="24"/>
          <w:szCs w:val="24"/>
          <w:lang w:val="en-GB"/>
        </w:rPr>
        <w:t>chno</w:t>
      </w:r>
      <w:proofErr w:type="spellEnd"/>
      <w:r w:rsidRPr="00A42EA4">
        <w:rPr>
          <w:color w:val="000000"/>
          <w:sz w:val="24"/>
          <w:szCs w:val="24"/>
          <w:lang w:val="en-GB"/>
        </w:rPr>
        <w:t xml:space="preserve"> </w:t>
      </w:r>
      <w:r>
        <w:rPr>
          <w:color w:val="000000"/>
          <w:sz w:val="24"/>
          <w:szCs w:val="24"/>
          <w:lang w:val="en-GB"/>
        </w:rPr>
        <w:t xml:space="preserve">Inna </w:t>
      </w:r>
      <w:proofErr w:type="spellStart"/>
      <w:r>
        <w:rPr>
          <w:color w:val="000000"/>
          <w:sz w:val="24"/>
          <w:szCs w:val="24"/>
          <w:lang w:val="en-GB"/>
        </w:rPr>
        <w:t>Anatolievna</w:t>
      </w:r>
      <w:proofErr w:type="spellEnd"/>
      <w:r w:rsidRPr="00A42EA4">
        <w:rPr>
          <w:color w:val="000000"/>
          <w:sz w:val="24"/>
          <w:szCs w:val="24"/>
          <w:lang w:val="en-GB"/>
        </w:rPr>
        <w:t>, PhD, associate professor</w:t>
      </w:r>
    </w:p>
    <w:p w:rsidR="00046C0A" w:rsidRPr="00A42EA4" w:rsidRDefault="00046C0A" w:rsidP="005B16AF">
      <w:pPr>
        <w:widowControl w:val="0"/>
        <w:jc w:val="both"/>
        <w:rPr>
          <w:color w:val="000000"/>
          <w:sz w:val="24"/>
          <w:szCs w:val="24"/>
          <w:lang w:val="en-GB"/>
        </w:rPr>
      </w:pPr>
      <w:r>
        <w:rPr>
          <w:color w:val="000000"/>
          <w:sz w:val="24"/>
          <w:szCs w:val="24"/>
          <w:lang w:val="en-GB"/>
        </w:rPr>
        <w:tab/>
      </w:r>
      <w:r>
        <w:rPr>
          <w:color w:val="000000"/>
          <w:sz w:val="24"/>
          <w:szCs w:val="24"/>
          <w:lang w:val="en-GB"/>
        </w:rPr>
        <w:tab/>
        <w:t xml:space="preserve">  </w:t>
      </w:r>
      <w:proofErr w:type="spellStart"/>
      <w:r>
        <w:rPr>
          <w:color w:val="000000"/>
          <w:sz w:val="24"/>
          <w:szCs w:val="24"/>
          <w:lang w:val="en-GB"/>
        </w:rPr>
        <w:t>Zinchuk</w:t>
      </w:r>
      <w:proofErr w:type="spellEnd"/>
      <w:r>
        <w:rPr>
          <w:color w:val="000000"/>
          <w:sz w:val="24"/>
          <w:szCs w:val="24"/>
          <w:lang w:val="en-GB"/>
        </w:rPr>
        <w:t xml:space="preserve"> </w:t>
      </w:r>
      <w:proofErr w:type="spellStart"/>
      <w:r>
        <w:rPr>
          <w:color w:val="000000"/>
          <w:sz w:val="24"/>
          <w:szCs w:val="24"/>
          <w:lang w:val="en-GB"/>
        </w:rPr>
        <w:t>Andriy</w:t>
      </w:r>
      <w:proofErr w:type="spellEnd"/>
      <w:r>
        <w:rPr>
          <w:color w:val="000000"/>
          <w:sz w:val="24"/>
          <w:szCs w:val="24"/>
          <w:lang w:val="en-GB"/>
        </w:rPr>
        <w:t xml:space="preserve"> </w:t>
      </w:r>
      <w:proofErr w:type="spellStart"/>
      <w:r w:rsidRPr="00A42EA4">
        <w:rPr>
          <w:color w:val="000000"/>
          <w:sz w:val="24"/>
          <w:szCs w:val="24"/>
          <w:lang w:val="en-GB"/>
        </w:rPr>
        <w:t>Nikolaev</w:t>
      </w:r>
      <w:r>
        <w:rPr>
          <w:color w:val="000000"/>
          <w:sz w:val="24"/>
          <w:szCs w:val="24"/>
          <w:lang w:val="en-GB"/>
        </w:rPr>
        <w:t>ich</w:t>
      </w:r>
      <w:proofErr w:type="spellEnd"/>
      <w:r w:rsidRPr="00A42EA4">
        <w:rPr>
          <w:color w:val="000000"/>
          <w:sz w:val="24"/>
          <w:szCs w:val="24"/>
          <w:lang w:val="en-GB"/>
        </w:rPr>
        <w:t>, PhD, associate professor</w:t>
      </w:r>
    </w:p>
    <w:p w:rsidR="007A762F" w:rsidRPr="00AE2870" w:rsidRDefault="007A762F" w:rsidP="007A762F">
      <w:pPr>
        <w:ind w:left="1134"/>
        <w:jc w:val="both"/>
        <w:rPr>
          <w:sz w:val="24"/>
          <w:szCs w:val="24"/>
          <w:lang w:val="en-US"/>
        </w:rPr>
      </w:pPr>
      <w:r>
        <w:rPr>
          <w:color w:val="000000"/>
          <w:sz w:val="24"/>
          <w:szCs w:val="24"/>
          <w:lang w:val="en-GB"/>
        </w:rPr>
        <w:tab/>
        <w:t xml:space="preserve">  </w:t>
      </w:r>
      <w:proofErr w:type="spellStart"/>
      <w:r w:rsidRPr="00AE2870">
        <w:rPr>
          <w:sz w:val="24"/>
          <w:szCs w:val="24"/>
          <w:lang w:val="en-US"/>
        </w:rPr>
        <w:t>Pomogaybo</w:t>
      </w:r>
      <w:proofErr w:type="spellEnd"/>
      <w:r w:rsidRPr="00AE2870">
        <w:rPr>
          <w:sz w:val="24"/>
          <w:szCs w:val="24"/>
          <w:lang w:val="en-US"/>
        </w:rPr>
        <w:t xml:space="preserve"> E</w:t>
      </w:r>
      <w:r w:rsidR="00973046">
        <w:rPr>
          <w:sz w:val="24"/>
          <w:szCs w:val="24"/>
          <w:lang w:val="en-US"/>
        </w:rPr>
        <w:t xml:space="preserve">katerina </w:t>
      </w:r>
      <w:proofErr w:type="spellStart"/>
      <w:r w:rsidRPr="00AE2870">
        <w:rPr>
          <w:sz w:val="24"/>
          <w:szCs w:val="24"/>
          <w:lang w:val="en-US"/>
        </w:rPr>
        <w:t>G</w:t>
      </w:r>
      <w:r w:rsidR="00973046">
        <w:rPr>
          <w:sz w:val="24"/>
          <w:szCs w:val="24"/>
          <w:lang w:val="en-US"/>
        </w:rPr>
        <w:t>eorgievna</w:t>
      </w:r>
      <w:proofErr w:type="spellEnd"/>
      <w:r w:rsidR="00973046">
        <w:rPr>
          <w:sz w:val="24"/>
          <w:szCs w:val="24"/>
          <w:lang w:val="en-US"/>
        </w:rPr>
        <w:t>, assistant</w:t>
      </w:r>
    </w:p>
    <w:p w:rsidR="003A65B1" w:rsidRDefault="003A65B1" w:rsidP="00EB18C1">
      <w:pPr>
        <w:jc w:val="both"/>
        <w:rPr>
          <w:color w:val="000000"/>
          <w:sz w:val="24"/>
          <w:szCs w:val="24"/>
          <w:lang w:val="en-US"/>
        </w:rPr>
      </w:pPr>
    </w:p>
    <w:p w:rsidR="007A762F" w:rsidRDefault="007A762F" w:rsidP="00EB18C1">
      <w:pPr>
        <w:jc w:val="both"/>
        <w:rPr>
          <w:color w:val="000000"/>
          <w:sz w:val="24"/>
          <w:szCs w:val="24"/>
          <w:lang w:val="en-US"/>
        </w:rPr>
      </w:pPr>
    </w:p>
    <w:p w:rsidR="007A762F" w:rsidRDefault="007A762F" w:rsidP="00EB18C1">
      <w:pPr>
        <w:jc w:val="both"/>
        <w:rPr>
          <w:color w:val="000000"/>
          <w:sz w:val="24"/>
          <w:szCs w:val="24"/>
          <w:lang w:val="en-US"/>
        </w:rPr>
      </w:pPr>
    </w:p>
    <w:p w:rsidR="007A762F" w:rsidRPr="007A762F" w:rsidRDefault="007A762F" w:rsidP="00EB18C1">
      <w:pPr>
        <w:jc w:val="both"/>
        <w:rPr>
          <w:color w:val="000000"/>
          <w:sz w:val="24"/>
          <w:szCs w:val="24"/>
          <w:lang w:val="en-US"/>
        </w:rPr>
      </w:pPr>
    </w:p>
    <w:p w:rsidR="003A65B1" w:rsidRPr="00A42EA4" w:rsidRDefault="003A65B1" w:rsidP="00EB18C1">
      <w:pPr>
        <w:jc w:val="both"/>
        <w:rPr>
          <w:color w:val="000000"/>
          <w:sz w:val="24"/>
          <w:szCs w:val="24"/>
          <w:lang w:val="uk-UA"/>
        </w:rPr>
      </w:pPr>
    </w:p>
    <w:p w:rsidR="003A65B1" w:rsidRPr="00A42EA4" w:rsidRDefault="003A65B1" w:rsidP="00EB18C1">
      <w:pPr>
        <w:jc w:val="both"/>
        <w:rPr>
          <w:b/>
          <w:color w:val="000000"/>
          <w:sz w:val="24"/>
          <w:szCs w:val="24"/>
          <w:lang w:val="en-GB"/>
        </w:rPr>
      </w:pPr>
      <w:r w:rsidRPr="00A42EA4">
        <w:rPr>
          <w:color w:val="000000"/>
          <w:sz w:val="24"/>
          <w:szCs w:val="24"/>
          <w:lang w:val="en-GB"/>
        </w:rPr>
        <w:t xml:space="preserve">Chief publication manager  </w:t>
      </w:r>
      <w:proofErr w:type="spellStart"/>
      <w:r w:rsidRPr="00A42EA4">
        <w:rPr>
          <w:b/>
          <w:color w:val="000000"/>
          <w:sz w:val="24"/>
          <w:szCs w:val="24"/>
          <w:lang w:val="en-GB"/>
        </w:rPr>
        <w:t>O</w:t>
      </w:r>
      <w:r w:rsidR="00271577">
        <w:rPr>
          <w:b/>
          <w:color w:val="000000"/>
          <w:sz w:val="24"/>
          <w:szCs w:val="24"/>
          <w:lang w:val="en-GB"/>
        </w:rPr>
        <w:t>h</w:t>
      </w:r>
      <w:r w:rsidRPr="00A42EA4">
        <w:rPr>
          <w:b/>
          <w:color w:val="000000"/>
          <w:sz w:val="24"/>
          <w:szCs w:val="24"/>
          <w:lang w:val="en-GB"/>
        </w:rPr>
        <w:t>n</w:t>
      </w:r>
      <w:r w:rsidR="00271577">
        <w:rPr>
          <w:b/>
          <w:color w:val="000000"/>
          <w:sz w:val="24"/>
          <w:szCs w:val="24"/>
          <w:lang w:val="en-GB"/>
        </w:rPr>
        <w:t>i</w:t>
      </w:r>
      <w:r w:rsidRPr="00A42EA4">
        <w:rPr>
          <w:b/>
          <w:color w:val="000000"/>
          <w:sz w:val="24"/>
          <w:szCs w:val="24"/>
          <w:lang w:val="en-GB"/>
        </w:rPr>
        <w:t>ev</w:t>
      </w:r>
      <w:proofErr w:type="spellEnd"/>
      <w:r w:rsidRPr="00A42EA4">
        <w:rPr>
          <w:b/>
          <w:color w:val="000000"/>
          <w:sz w:val="24"/>
          <w:szCs w:val="24"/>
          <w:lang w:val="en-GB"/>
        </w:rPr>
        <w:t xml:space="preserve"> V.A.</w:t>
      </w:r>
    </w:p>
    <w:p w:rsidR="003A65B1" w:rsidRPr="00A42EA4" w:rsidRDefault="003A65B1" w:rsidP="00EB18C1">
      <w:pPr>
        <w:jc w:val="both"/>
        <w:rPr>
          <w:b/>
          <w:color w:val="000000"/>
          <w:sz w:val="24"/>
          <w:szCs w:val="24"/>
          <w:lang w:val="en-GB"/>
        </w:rPr>
      </w:pPr>
    </w:p>
    <w:p w:rsidR="003A65B1" w:rsidRPr="00A42EA4" w:rsidRDefault="003A65B1" w:rsidP="00D008FC">
      <w:pPr>
        <w:jc w:val="right"/>
        <w:rPr>
          <w:b/>
          <w:color w:val="000000"/>
          <w:sz w:val="24"/>
          <w:szCs w:val="24"/>
          <w:lang w:val="en-GB"/>
        </w:rPr>
      </w:pPr>
      <w:proofErr w:type="gramStart"/>
      <w:r w:rsidRPr="00A42EA4">
        <w:rPr>
          <w:b/>
          <w:color w:val="000000"/>
          <w:sz w:val="24"/>
          <w:szCs w:val="24"/>
          <w:lang w:val="en-GB"/>
        </w:rPr>
        <w:t xml:space="preserve">Editor            </w:t>
      </w:r>
      <w:r w:rsidR="00973046">
        <w:rPr>
          <w:b/>
          <w:color w:val="000000"/>
          <w:sz w:val="24"/>
          <w:szCs w:val="24"/>
          <w:lang w:val="en-GB"/>
        </w:rPr>
        <w:t xml:space="preserve">           </w:t>
      </w:r>
      <w:r w:rsidRPr="00A42EA4">
        <w:rPr>
          <w:b/>
          <w:color w:val="000000"/>
          <w:sz w:val="24"/>
          <w:szCs w:val="24"/>
          <w:lang w:val="en-GB"/>
        </w:rPr>
        <w:t xml:space="preserve">                   </w:t>
      </w:r>
      <w:r w:rsidR="00973046">
        <w:rPr>
          <w:b/>
          <w:color w:val="000000"/>
          <w:sz w:val="24"/>
          <w:szCs w:val="24"/>
          <w:lang w:val="en-GB"/>
        </w:rPr>
        <w:t xml:space="preserve">    </w:t>
      </w:r>
      <w:r w:rsidRPr="00A42EA4">
        <w:rPr>
          <w:b/>
          <w:color w:val="000000"/>
          <w:sz w:val="24"/>
          <w:szCs w:val="24"/>
          <w:lang w:val="en-GB"/>
        </w:rPr>
        <w:t xml:space="preserve"> </w:t>
      </w:r>
      <w:proofErr w:type="spellStart"/>
      <w:r w:rsidRPr="00A42EA4">
        <w:rPr>
          <w:color w:val="000000"/>
          <w:sz w:val="24"/>
          <w:szCs w:val="24"/>
          <w:lang w:val="en-GB"/>
        </w:rPr>
        <w:t>Chumak</w:t>
      </w:r>
      <w:proofErr w:type="spellEnd"/>
      <w:r w:rsidRPr="00A42EA4">
        <w:rPr>
          <w:color w:val="000000"/>
          <w:sz w:val="24"/>
          <w:szCs w:val="24"/>
          <w:lang w:val="en-GB"/>
        </w:rPr>
        <w:t xml:space="preserve"> L.I.</w:t>
      </w:r>
      <w:proofErr w:type="gramEnd"/>
    </w:p>
    <w:p w:rsidR="003A65B1" w:rsidRPr="00A42EA4" w:rsidRDefault="003A65B1" w:rsidP="00D008FC">
      <w:pPr>
        <w:jc w:val="right"/>
        <w:rPr>
          <w:b/>
          <w:color w:val="000000"/>
          <w:sz w:val="24"/>
          <w:szCs w:val="24"/>
          <w:lang w:val="en-GB"/>
        </w:rPr>
      </w:pPr>
      <w:proofErr w:type="gramStart"/>
      <w:r w:rsidRPr="00A42EA4">
        <w:rPr>
          <w:b/>
          <w:color w:val="000000"/>
          <w:sz w:val="24"/>
          <w:szCs w:val="24"/>
          <w:lang w:val="en-GB"/>
        </w:rPr>
        <w:t xml:space="preserve">Corrector       </w:t>
      </w:r>
      <w:r w:rsidR="00973046">
        <w:rPr>
          <w:b/>
          <w:color w:val="000000"/>
          <w:sz w:val="24"/>
          <w:szCs w:val="24"/>
          <w:lang w:val="en-GB"/>
        </w:rPr>
        <w:t xml:space="preserve">          </w:t>
      </w:r>
      <w:r w:rsidRPr="00A42EA4">
        <w:rPr>
          <w:b/>
          <w:color w:val="000000"/>
          <w:sz w:val="24"/>
          <w:szCs w:val="24"/>
          <w:lang w:val="en-GB"/>
        </w:rPr>
        <w:t xml:space="preserve">                </w:t>
      </w:r>
      <w:r w:rsidR="00973046">
        <w:rPr>
          <w:b/>
          <w:color w:val="000000"/>
          <w:sz w:val="24"/>
          <w:szCs w:val="24"/>
          <w:lang w:val="en-GB"/>
        </w:rPr>
        <w:t xml:space="preserve"> </w:t>
      </w:r>
      <w:r w:rsidRPr="00A42EA4">
        <w:rPr>
          <w:b/>
          <w:color w:val="000000"/>
          <w:sz w:val="24"/>
          <w:szCs w:val="24"/>
          <w:lang w:val="en-GB"/>
        </w:rPr>
        <w:t xml:space="preserve">     </w:t>
      </w:r>
      <w:proofErr w:type="spellStart"/>
      <w:r w:rsidR="00973046">
        <w:rPr>
          <w:color w:val="000000"/>
          <w:sz w:val="24"/>
          <w:szCs w:val="24"/>
          <w:lang w:val="en-GB"/>
        </w:rPr>
        <w:t>Zinchuk</w:t>
      </w:r>
      <w:proofErr w:type="spellEnd"/>
      <w:r w:rsidR="00973046" w:rsidRPr="00A42EA4">
        <w:rPr>
          <w:color w:val="000000"/>
          <w:sz w:val="24"/>
          <w:szCs w:val="24"/>
          <w:lang w:val="en-GB"/>
        </w:rPr>
        <w:t xml:space="preserve"> </w:t>
      </w:r>
      <w:r w:rsidR="00973046">
        <w:rPr>
          <w:color w:val="000000"/>
          <w:sz w:val="24"/>
          <w:szCs w:val="24"/>
          <w:lang w:val="en-GB"/>
        </w:rPr>
        <w:t>A.N</w:t>
      </w:r>
      <w:r w:rsidRPr="00A42EA4">
        <w:rPr>
          <w:color w:val="000000"/>
          <w:sz w:val="24"/>
          <w:szCs w:val="24"/>
          <w:lang w:val="en-GB"/>
        </w:rPr>
        <w:t>.</w:t>
      </w:r>
      <w:proofErr w:type="gramEnd"/>
    </w:p>
    <w:p w:rsidR="003A65B1" w:rsidRPr="00A42EA4" w:rsidRDefault="003A65B1" w:rsidP="00D008FC">
      <w:pPr>
        <w:jc w:val="right"/>
        <w:rPr>
          <w:color w:val="000000"/>
          <w:sz w:val="24"/>
          <w:szCs w:val="24"/>
          <w:lang w:val="en-GB"/>
        </w:rPr>
      </w:pPr>
      <w:proofErr w:type="gramStart"/>
      <w:r w:rsidRPr="00A42EA4">
        <w:rPr>
          <w:b/>
          <w:color w:val="000000"/>
          <w:sz w:val="24"/>
          <w:szCs w:val="24"/>
          <w:lang w:val="en-GB"/>
        </w:rPr>
        <w:t xml:space="preserve">Computer imposition      </w:t>
      </w:r>
      <w:r w:rsidR="00973046">
        <w:rPr>
          <w:b/>
          <w:color w:val="000000"/>
          <w:sz w:val="24"/>
          <w:szCs w:val="24"/>
          <w:lang w:val="en-GB"/>
        </w:rPr>
        <w:t xml:space="preserve">   </w:t>
      </w:r>
      <w:r w:rsidRPr="00A42EA4">
        <w:rPr>
          <w:b/>
          <w:color w:val="000000"/>
          <w:sz w:val="24"/>
          <w:szCs w:val="24"/>
          <w:lang w:val="en-GB"/>
        </w:rPr>
        <w:t xml:space="preserve">  </w:t>
      </w:r>
      <w:r w:rsidR="00973046">
        <w:rPr>
          <w:color w:val="000000"/>
          <w:sz w:val="24"/>
          <w:szCs w:val="24"/>
          <w:lang w:val="en-GB"/>
        </w:rPr>
        <w:t xml:space="preserve">  </w:t>
      </w:r>
      <w:proofErr w:type="spellStart"/>
      <w:r w:rsidR="00973046" w:rsidRPr="00AE2870">
        <w:rPr>
          <w:sz w:val="24"/>
          <w:szCs w:val="24"/>
          <w:lang w:val="en-US"/>
        </w:rPr>
        <w:t>Pomogaybo</w:t>
      </w:r>
      <w:proofErr w:type="spellEnd"/>
      <w:r w:rsidR="00973046" w:rsidRPr="00AE2870">
        <w:rPr>
          <w:sz w:val="24"/>
          <w:szCs w:val="24"/>
          <w:lang w:val="en-US"/>
        </w:rPr>
        <w:t xml:space="preserve"> E</w:t>
      </w:r>
      <w:r w:rsidR="00973046">
        <w:rPr>
          <w:sz w:val="24"/>
          <w:szCs w:val="24"/>
          <w:lang w:val="en-US"/>
        </w:rPr>
        <w:t xml:space="preserve">. </w:t>
      </w:r>
      <w:r w:rsidR="00973046" w:rsidRPr="00AE2870">
        <w:rPr>
          <w:sz w:val="24"/>
          <w:szCs w:val="24"/>
          <w:lang w:val="en-US"/>
        </w:rPr>
        <w:t>G</w:t>
      </w:r>
      <w:r w:rsidRPr="00A42EA4">
        <w:rPr>
          <w:color w:val="000000"/>
          <w:sz w:val="24"/>
          <w:szCs w:val="24"/>
          <w:lang w:val="en-GB"/>
        </w:rPr>
        <w:t>.</w:t>
      </w:r>
      <w:proofErr w:type="gramEnd"/>
    </w:p>
    <w:p w:rsidR="003A65B1" w:rsidRPr="00A42EA4" w:rsidRDefault="003A65B1" w:rsidP="003A65B1">
      <w:pPr>
        <w:jc w:val="both"/>
        <w:rPr>
          <w:color w:val="000000"/>
          <w:sz w:val="24"/>
          <w:szCs w:val="24"/>
          <w:lang w:val="en-US"/>
        </w:rPr>
      </w:pPr>
    </w:p>
    <w:p w:rsidR="00D008FC" w:rsidRPr="00A42EA4" w:rsidRDefault="00D008FC" w:rsidP="003A65B1">
      <w:pPr>
        <w:jc w:val="both"/>
        <w:rPr>
          <w:color w:val="000000"/>
          <w:sz w:val="24"/>
          <w:szCs w:val="24"/>
          <w:lang w:val="en-US"/>
        </w:rPr>
      </w:pPr>
    </w:p>
    <w:p w:rsidR="003A65B1" w:rsidRPr="00A42EA4" w:rsidRDefault="003A65B1" w:rsidP="003A65B1">
      <w:pPr>
        <w:jc w:val="both"/>
        <w:rPr>
          <w:color w:val="000000"/>
          <w:sz w:val="24"/>
          <w:szCs w:val="24"/>
          <w:lang w:val="en-GB"/>
        </w:rPr>
      </w:pPr>
      <w:proofErr w:type="spellStart"/>
      <w:r w:rsidRPr="00A42EA4">
        <w:rPr>
          <w:color w:val="000000"/>
          <w:sz w:val="24"/>
          <w:szCs w:val="24"/>
          <w:lang w:val="en-GB"/>
        </w:rPr>
        <w:t>Risography</w:t>
      </w:r>
      <w:proofErr w:type="spellEnd"/>
      <w:r w:rsidRPr="00A42EA4">
        <w:rPr>
          <w:color w:val="000000"/>
          <w:sz w:val="24"/>
          <w:szCs w:val="24"/>
          <w:lang w:val="en-GB"/>
        </w:rPr>
        <w:t>, conditional printed page</w:t>
      </w:r>
      <w:r w:rsidR="00D008FC" w:rsidRPr="00A42EA4">
        <w:rPr>
          <w:color w:val="000000"/>
          <w:sz w:val="24"/>
          <w:szCs w:val="24"/>
          <w:lang w:val="en-US"/>
        </w:rPr>
        <w:t xml:space="preserve">. </w:t>
      </w:r>
      <w:r w:rsidRPr="00A42EA4">
        <w:rPr>
          <w:color w:val="000000"/>
          <w:sz w:val="24"/>
          <w:szCs w:val="24"/>
          <w:lang w:val="en-GB"/>
        </w:rPr>
        <w:t>Print run ___________ specimens</w:t>
      </w:r>
    </w:p>
    <w:p w:rsidR="003A65B1" w:rsidRPr="00124298" w:rsidRDefault="003A65B1" w:rsidP="00D008FC">
      <w:pPr>
        <w:tabs>
          <w:tab w:val="center" w:pos="4677"/>
        </w:tabs>
        <w:jc w:val="both"/>
        <w:rPr>
          <w:color w:val="000000"/>
          <w:sz w:val="24"/>
          <w:szCs w:val="24"/>
          <w:lang w:val="en-US"/>
        </w:rPr>
      </w:pPr>
      <w:proofErr w:type="gramStart"/>
      <w:r w:rsidRPr="00A42EA4">
        <w:rPr>
          <w:color w:val="000000"/>
          <w:sz w:val="24"/>
          <w:szCs w:val="24"/>
          <w:lang w:val="en-GB"/>
        </w:rPr>
        <w:t>Order</w:t>
      </w:r>
      <w:r w:rsidRPr="00124298">
        <w:rPr>
          <w:color w:val="000000"/>
          <w:sz w:val="24"/>
          <w:szCs w:val="24"/>
          <w:lang w:val="en-US"/>
        </w:rPr>
        <w:t xml:space="preserve">  </w:t>
      </w:r>
      <w:r w:rsidRPr="00A42EA4">
        <w:rPr>
          <w:color w:val="000000"/>
          <w:sz w:val="24"/>
          <w:szCs w:val="24"/>
          <w:lang w:val="uk-UA"/>
        </w:rPr>
        <w:t>№</w:t>
      </w:r>
      <w:proofErr w:type="gramEnd"/>
      <w:r w:rsidRPr="00A42EA4">
        <w:rPr>
          <w:color w:val="000000"/>
          <w:sz w:val="24"/>
          <w:szCs w:val="24"/>
          <w:lang w:val="uk-UA"/>
        </w:rPr>
        <w:t>___________</w:t>
      </w:r>
      <w:r w:rsidR="00D008FC" w:rsidRPr="00A42EA4">
        <w:rPr>
          <w:color w:val="000000"/>
          <w:sz w:val="24"/>
          <w:szCs w:val="24"/>
          <w:lang w:val="uk-UA"/>
        </w:rPr>
        <w:tab/>
      </w:r>
    </w:p>
    <w:p w:rsidR="00EB18C1" w:rsidRPr="00124298" w:rsidRDefault="00EB18C1" w:rsidP="00EB18C1">
      <w:pPr>
        <w:widowControl w:val="0"/>
        <w:jc w:val="both"/>
        <w:rPr>
          <w:sz w:val="24"/>
          <w:szCs w:val="24"/>
          <w:lang w:val="en-US"/>
        </w:rPr>
      </w:pPr>
    </w:p>
    <w:p w:rsidR="00B74574" w:rsidRPr="00124298" w:rsidRDefault="00B74574" w:rsidP="00EB18C1">
      <w:pPr>
        <w:widowControl w:val="0"/>
        <w:jc w:val="both"/>
        <w:rPr>
          <w:sz w:val="24"/>
          <w:szCs w:val="24"/>
          <w:lang w:val="en-US"/>
        </w:rPr>
      </w:pPr>
    </w:p>
    <w:p w:rsidR="00B74574" w:rsidRPr="00124298" w:rsidRDefault="00B74574" w:rsidP="00EB18C1">
      <w:pPr>
        <w:widowControl w:val="0"/>
        <w:jc w:val="both"/>
        <w:rPr>
          <w:sz w:val="24"/>
          <w:szCs w:val="24"/>
          <w:lang w:val="en-US"/>
        </w:rPr>
      </w:pPr>
    </w:p>
    <w:p w:rsidR="00B74574" w:rsidRPr="00124298" w:rsidRDefault="00B74574" w:rsidP="00EB18C1">
      <w:pPr>
        <w:widowControl w:val="0"/>
        <w:jc w:val="both"/>
        <w:rPr>
          <w:sz w:val="24"/>
          <w:szCs w:val="24"/>
          <w:lang w:val="en-US"/>
        </w:rPr>
      </w:pPr>
    </w:p>
    <w:p w:rsidR="00B74574" w:rsidRPr="00124298" w:rsidRDefault="00B74574" w:rsidP="00EB18C1">
      <w:pPr>
        <w:widowControl w:val="0"/>
        <w:jc w:val="both"/>
        <w:rPr>
          <w:sz w:val="24"/>
          <w:szCs w:val="24"/>
          <w:lang w:val="en-US"/>
        </w:rPr>
      </w:pPr>
    </w:p>
    <w:p w:rsidR="00B74574" w:rsidRPr="00124298" w:rsidRDefault="00B74574" w:rsidP="00EB18C1">
      <w:pPr>
        <w:widowControl w:val="0"/>
        <w:jc w:val="both"/>
        <w:rPr>
          <w:sz w:val="24"/>
          <w:szCs w:val="24"/>
          <w:lang w:val="en-US"/>
        </w:rPr>
      </w:pPr>
    </w:p>
    <w:p w:rsidR="009A7FA7" w:rsidRPr="00124298" w:rsidRDefault="009A7FA7" w:rsidP="00EB18C1">
      <w:pPr>
        <w:widowControl w:val="0"/>
        <w:jc w:val="both"/>
        <w:rPr>
          <w:sz w:val="24"/>
          <w:szCs w:val="24"/>
          <w:lang w:val="en-US"/>
        </w:rPr>
      </w:pPr>
    </w:p>
    <w:p w:rsidR="009A7FA7" w:rsidRPr="00124298" w:rsidRDefault="009A7FA7" w:rsidP="00EB18C1">
      <w:pPr>
        <w:widowControl w:val="0"/>
        <w:jc w:val="both"/>
        <w:rPr>
          <w:sz w:val="24"/>
          <w:szCs w:val="24"/>
          <w:lang w:val="en-US"/>
        </w:rPr>
      </w:pPr>
    </w:p>
    <w:p w:rsidR="009A7FA7" w:rsidRPr="00124298" w:rsidRDefault="009A7FA7" w:rsidP="00EB18C1">
      <w:pPr>
        <w:widowControl w:val="0"/>
        <w:jc w:val="both"/>
        <w:rPr>
          <w:sz w:val="24"/>
          <w:szCs w:val="24"/>
          <w:lang w:val="en-US"/>
        </w:rPr>
      </w:pPr>
    </w:p>
    <w:p w:rsidR="009A7FA7" w:rsidRPr="00124298" w:rsidRDefault="009A7FA7" w:rsidP="00EB18C1">
      <w:pPr>
        <w:widowControl w:val="0"/>
        <w:jc w:val="both"/>
        <w:rPr>
          <w:sz w:val="24"/>
          <w:szCs w:val="24"/>
          <w:lang w:val="en-US"/>
        </w:rPr>
      </w:pPr>
    </w:p>
    <w:p w:rsidR="009A7FA7" w:rsidRPr="00124298" w:rsidRDefault="009A7FA7" w:rsidP="00EB18C1">
      <w:pPr>
        <w:widowControl w:val="0"/>
        <w:jc w:val="both"/>
        <w:rPr>
          <w:sz w:val="24"/>
          <w:szCs w:val="24"/>
          <w:lang w:val="en-US"/>
        </w:rPr>
      </w:pPr>
    </w:p>
    <w:p w:rsidR="00B74574" w:rsidRPr="00124298" w:rsidRDefault="00B74574" w:rsidP="00EB18C1">
      <w:pPr>
        <w:widowControl w:val="0"/>
        <w:jc w:val="both"/>
        <w:rPr>
          <w:sz w:val="24"/>
          <w:szCs w:val="24"/>
          <w:lang w:val="en-US"/>
        </w:rPr>
      </w:pPr>
    </w:p>
    <w:p w:rsidR="00B74574" w:rsidRPr="00124298" w:rsidRDefault="00B74574" w:rsidP="00EB18C1">
      <w:pPr>
        <w:widowControl w:val="0"/>
        <w:jc w:val="both"/>
        <w:rPr>
          <w:sz w:val="24"/>
          <w:szCs w:val="24"/>
          <w:lang w:val="en-US"/>
        </w:rPr>
      </w:pPr>
    </w:p>
    <w:p w:rsidR="00B74574" w:rsidRPr="00124298" w:rsidRDefault="00B74574" w:rsidP="00EB18C1">
      <w:pPr>
        <w:widowControl w:val="0"/>
        <w:jc w:val="both"/>
        <w:rPr>
          <w:sz w:val="24"/>
          <w:szCs w:val="24"/>
          <w:lang w:val="en-US"/>
        </w:rPr>
      </w:pPr>
    </w:p>
    <w:p w:rsidR="00B74574" w:rsidRPr="00124298" w:rsidRDefault="00B74574" w:rsidP="00EB18C1">
      <w:pPr>
        <w:widowControl w:val="0"/>
        <w:jc w:val="both"/>
        <w:rPr>
          <w:sz w:val="24"/>
          <w:szCs w:val="24"/>
          <w:lang w:val="en-US"/>
        </w:rPr>
      </w:pPr>
    </w:p>
    <w:p w:rsidR="00B74574" w:rsidRPr="00124298" w:rsidRDefault="00B74574" w:rsidP="00EB18C1">
      <w:pPr>
        <w:widowControl w:val="0"/>
        <w:jc w:val="both"/>
        <w:rPr>
          <w:sz w:val="24"/>
          <w:szCs w:val="24"/>
          <w:lang w:val="en-US"/>
        </w:rPr>
      </w:pPr>
    </w:p>
    <w:p w:rsidR="00B74574" w:rsidRPr="00124298" w:rsidRDefault="00B74574" w:rsidP="00EB18C1">
      <w:pPr>
        <w:widowControl w:val="0"/>
        <w:jc w:val="both"/>
        <w:rPr>
          <w:sz w:val="24"/>
          <w:szCs w:val="24"/>
          <w:lang w:val="en-US"/>
        </w:rPr>
      </w:pPr>
    </w:p>
    <w:p w:rsidR="00B74574" w:rsidRPr="00124298" w:rsidRDefault="00B74574" w:rsidP="00EB18C1">
      <w:pPr>
        <w:widowControl w:val="0"/>
        <w:jc w:val="both"/>
        <w:rPr>
          <w:sz w:val="24"/>
          <w:szCs w:val="24"/>
          <w:lang w:val="en-US"/>
        </w:rPr>
      </w:pPr>
    </w:p>
    <w:p w:rsidR="00B74574" w:rsidRPr="00124298" w:rsidRDefault="00A92DF0" w:rsidP="00B74574">
      <w:pPr>
        <w:tabs>
          <w:tab w:val="left" w:pos="851"/>
          <w:tab w:val="left" w:pos="1560"/>
        </w:tabs>
        <w:jc w:val="center"/>
        <w:rPr>
          <w:b/>
          <w:lang w:val="en-US"/>
        </w:rPr>
      </w:pPr>
      <w:r w:rsidRPr="00443EBC">
        <w:rPr>
          <w:b/>
          <w:lang w:val="en-US"/>
        </w:rPr>
        <w:t>Information for students</w:t>
      </w:r>
    </w:p>
    <w:p w:rsidR="00B74574" w:rsidRPr="00124298" w:rsidRDefault="00B74574" w:rsidP="00B74574">
      <w:pPr>
        <w:tabs>
          <w:tab w:val="left" w:pos="851"/>
          <w:tab w:val="left" w:pos="1560"/>
        </w:tabs>
        <w:jc w:val="both"/>
        <w:rPr>
          <w:b/>
          <w:lang w:val="en-US"/>
        </w:rPr>
      </w:pPr>
    </w:p>
    <w:p w:rsidR="006019F3" w:rsidRPr="006019F3" w:rsidRDefault="006019F3" w:rsidP="006019F3">
      <w:pPr>
        <w:tabs>
          <w:tab w:val="left" w:pos="851"/>
          <w:tab w:val="left" w:pos="1560"/>
        </w:tabs>
        <w:ind w:firstLine="851"/>
        <w:jc w:val="both"/>
        <w:rPr>
          <w:i/>
          <w:lang w:val="en-US"/>
        </w:rPr>
      </w:pPr>
      <w:r w:rsidRPr="006019F3">
        <w:rPr>
          <w:lang w:val="en-US"/>
        </w:rPr>
        <w:t>The department sends educational materials to prepare for practical classes (when providing e-mail addresses in room No.16)</w:t>
      </w:r>
    </w:p>
    <w:p w:rsidR="00B74574" w:rsidRPr="006019F3" w:rsidRDefault="006019F3" w:rsidP="006019F3">
      <w:pPr>
        <w:tabs>
          <w:tab w:val="left" w:pos="851"/>
          <w:tab w:val="left" w:pos="1560"/>
        </w:tabs>
        <w:ind w:firstLine="851"/>
        <w:jc w:val="both"/>
        <w:rPr>
          <w:b/>
          <w:lang w:val="en-US"/>
        </w:rPr>
      </w:pPr>
      <w:r w:rsidRPr="006019F3">
        <w:rPr>
          <w:b/>
          <w:lang w:val="en-US"/>
        </w:rPr>
        <w:t xml:space="preserve">In addition, the recommended literature to be on electronic media </w:t>
      </w:r>
      <w:r>
        <w:rPr>
          <w:b/>
          <w:lang w:val="en-US"/>
        </w:rPr>
        <w:t>in:</w:t>
      </w:r>
    </w:p>
    <w:p w:rsidR="00B74574" w:rsidRPr="006019F3" w:rsidRDefault="00B74574" w:rsidP="00B74574">
      <w:pPr>
        <w:tabs>
          <w:tab w:val="left" w:pos="851"/>
          <w:tab w:val="left" w:pos="1560"/>
        </w:tabs>
        <w:ind w:firstLine="851"/>
        <w:jc w:val="both"/>
        <w:rPr>
          <w:rStyle w:val="af"/>
          <w:lang w:val="en-US"/>
        </w:rPr>
      </w:pPr>
      <w:r w:rsidRPr="006019F3">
        <w:rPr>
          <w:lang w:val="en-US"/>
        </w:rPr>
        <w:t>–</w:t>
      </w:r>
      <w:r w:rsidR="006019F3" w:rsidRPr="006019F3">
        <w:rPr>
          <w:lang w:val="en-US"/>
        </w:rPr>
        <w:t xml:space="preserve"> </w:t>
      </w:r>
      <w:r w:rsidR="006019F3">
        <w:rPr>
          <w:lang w:val="en-US"/>
        </w:rPr>
        <w:t>Repos</w:t>
      </w:r>
      <w:r w:rsidR="006019F3" w:rsidRPr="00443EBC">
        <w:rPr>
          <w:lang w:val="en-US"/>
        </w:rPr>
        <w:t>it</w:t>
      </w:r>
      <w:r w:rsidR="006019F3">
        <w:rPr>
          <w:lang w:val="en-US"/>
        </w:rPr>
        <w:t>o</w:t>
      </w:r>
      <w:r w:rsidR="006019F3" w:rsidRPr="00443EBC">
        <w:rPr>
          <w:lang w:val="en-US"/>
        </w:rPr>
        <w:t>r</w:t>
      </w:r>
      <w:r w:rsidR="006019F3">
        <w:rPr>
          <w:lang w:val="en-US"/>
        </w:rPr>
        <w:t>y</w:t>
      </w:r>
      <w:r w:rsidR="006019F3" w:rsidRPr="00443EBC">
        <w:rPr>
          <w:lang w:val="en-US"/>
        </w:rPr>
        <w:t xml:space="preserve"> Kharkiv National Medical University </w:t>
      </w:r>
      <w:r w:rsidRPr="006019F3">
        <w:rPr>
          <w:lang w:val="en-US"/>
        </w:rPr>
        <w:t xml:space="preserve">– </w:t>
      </w:r>
      <w:hyperlink r:id="rId91" w:history="1">
        <w:r w:rsidRPr="006019F3">
          <w:rPr>
            <w:rStyle w:val="af"/>
            <w:lang w:val="en-US"/>
          </w:rPr>
          <w:t>http://repo.knmu.edu.ua/handle/123456789/375/browse?type=title&amp;submit_browse=%D0%9F%D0%BE+%D0%B7%D0%B0%D0%B3%D0%BB%D0%B0%D0%B2%D0%B8%D1%8E</w:t>
        </w:r>
      </w:hyperlink>
    </w:p>
    <w:p w:rsidR="006019F3" w:rsidRPr="006019F3" w:rsidRDefault="00B74574" w:rsidP="006019F3">
      <w:pPr>
        <w:shd w:val="clear" w:color="auto" w:fill="FFFFFF"/>
        <w:autoSpaceDE w:val="0"/>
        <w:autoSpaceDN w:val="0"/>
        <w:adjustRightInd w:val="0"/>
        <w:spacing w:line="237" w:lineRule="auto"/>
        <w:ind w:firstLine="840"/>
        <w:jc w:val="both"/>
        <w:rPr>
          <w:lang w:val="en-US"/>
        </w:rPr>
      </w:pPr>
      <w:r w:rsidRPr="006019F3">
        <w:rPr>
          <w:rStyle w:val="af"/>
          <w:lang w:val="en-US"/>
        </w:rPr>
        <w:t>–</w:t>
      </w:r>
      <w:r w:rsidR="006019F3" w:rsidRPr="006019F3">
        <w:rPr>
          <w:lang w:val="en-US"/>
        </w:rPr>
        <w:t xml:space="preserve"> On the page of the Department in the social network at the address: facebook.com/groups/</w:t>
      </w:r>
      <w:proofErr w:type="spellStart"/>
      <w:r w:rsidR="006019F3" w:rsidRPr="006019F3">
        <w:rPr>
          <w:lang w:val="en-US"/>
        </w:rPr>
        <w:t>socmed.khnmu</w:t>
      </w:r>
      <w:proofErr w:type="spellEnd"/>
    </w:p>
    <w:p w:rsidR="00B74574" w:rsidRPr="006019F3" w:rsidRDefault="006019F3" w:rsidP="006019F3">
      <w:pPr>
        <w:shd w:val="clear" w:color="auto" w:fill="FFFFFF"/>
        <w:autoSpaceDE w:val="0"/>
        <w:autoSpaceDN w:val="0"/>
        <w:adjustRightInd w:val="0"/>
        <w:spacing w:line="237" w:lineRule="auto"/>
        <w:ind w:firstLine="840"/>
        <w:jc w:val="both"/>
        <w:rPr>
          <w:lang w:val="en-US"/>
        </w:rPr>
      </w:pPr>
      <w:r w:rsidRPr="006019F3">
        <w:rPr>
          <w:lang w:val="en-US"/>
        </w:rPr>
        <w:t xml:space="preserve">- </w:t>
      </w:r>
      <w:proofErr w:type="gramStart"/>
      <w:r w:rsidRPr="006019F3">
        <w:rPr>
          <w:lang w:val="en-US"/>
        </w:rPr>
        <w:t>in</w:t>
      </w:r>
      <w:proofErr w:type="gramEnd"/>
      <w:r w:rsidRPr="006019F3">
        <w:rPr>
          <w:lang w:val="en-US"/>
        </w:rPr>
        <w:t xml:space="preserve"> the Classroom of the programmed forms of training (room No. 16)</w:t>
      </w:r>
    </w:p>
    <w:p w:rsidR="00B74574" w:rsidRPr="006019F3" w:rsidRDefault="00B74574" w:rsidP="00B74574">
      <w:pPr>
        <w:shd w:val="clear" w:color="auto" w:fill="FFFFFF"/>
        <w:autoSpaceDE w:val="0"/>
        <w:autoSpaceDN w:val="0"/>
        <w:adjustRightInd w:val="0"/>
        <w:spacing w:line="238" w:lineRule="auto"/>
        <w:ind w:firstLine="840"/>
        <w:jc w:val="both"/>
        <w:rPr>
          <w:i/>
          <w:lang w:val="en-US"/>
        </w:rPr>
      </w:pPr>
    </w:p>
    <w:p w:rsidR="006019F3" w:rsidRPr="006019F3" w:rsidRDefault="006019F3" w:rsidP="006019F3">
      <w:pPr>
        <w:widowControl w:val="0"/>
        <w:spacing w:line="238" w:lineRule="auto"/>
        <w:ind w:firstLine="709"/>
        <w:jc w:val="both"/>
        <w:rPr>
          <w:b/>
          <w:lang w:val="en-US"/>
        </w:rPr>
      </w:pPr>
      <w:r w:rsidRPr="006019F3">
        <w:rPr>
          <w:b/>
          <w:lang w:val="en-US"/>
        </w:rPr>
        <w:t>On paper at:</w:t>
      </w:r>
    </w:p>
    <w:p w:rsidR="006019F3" w:rsidRPr="006019F3" w:rsidRDefault="006019F3" w:rsidP="006019F3">
      <w:pPr>
        <w:tabs>
          <w:tab w:val="left" w:pos="851"/>
          <w:tab w:val="left" w:pos="1560"/>
        </w:tabs>
        <w:ind w:firstLine="851"/>
        <w:jc w:val="both"/>
        <w:rPr>
          <w:lang w:val="en-US"/>
        </w:rPr>
      </w:pPr>
      <w:r w:rsidRPr="006019F3">
        <w:rPr>
          <w:lang w:val="en-US"/>
        </w:rPr>
        <w:t>- Educational Library of Kharkiv National Medical University;</w:t>
      </w:r>
    </w:p>
    <w:p w:rsidR="00B74574" w:rsidRPr="006019F3" w:rsidRDefault="006019F3" w:rsidP="006019F3">
      <w:pPr>
        <w:tabs>
          <w:tab w:val="left" w:pos="851"/>
          <w:tab w:val="left" w:pos="1560"/>
        </w:tabs>
        <w:ind w:firstLine="851"/>
        <w:jc w:val="both"/>
        <w:rPr>
          <w:lang w:val="en-US"/>
        </w:rPr>
      </w:pPr>
      <w:r w:rsidRPr="006019F3">
        <w:rPr>
          <w:lang w:val="en-US"/>
        </w:rPr>
        <w:t>- Library of the Department of Public Health and Health Management (issue of materials in room No.17).</w:t>
      </w:r>
    </w:p>
    <w:p w:rsidR="00B74574" w:rsidRPr="006019F3" w:rsidRDefault="00B74574" w:rsidP="00B74574">
      <w:pPr>
        <w:tabs>
          <w:tab w:val="left" w:pos="851"/>
          <w:tab w:val="left" w:pos="1560"/>
        </w:tabs>
        <w:ind w:firstLine="851"/>
        <w:jc w:val="both"/>
        <w:rPr>
          <w:i/>
          <w:lang w:val="en-US"/>
        </w:rPr>
      </w:pPr>
    </w:p>
    <w:p w:rsidR="00B74574" w:rsidRPr="00797E2F" w:rsidRDefault="00B74574" w:rsidP="00B74574">
      <w:pPr>
        <w:widowControl w:val="0"/>
        <w:tabs>
          <w:tab w:val="left" w:pos="426"/>
          <w:tab w:val="left" w:pos="851"/>
        </w:tabs>
        <w:ind w:firstLine="851"/>
        <w:jc w:val="center"/>
        <w:rPr>
          <w:b/>
        </w:rPr>
      </w:pPr>
      <w:r>
        <w:rPr>
          <w:b/>
        </w:rPr>
        <w:t>Дополнительные и</w:t>
      </w:r>
      <w:r w:rsidRPr="00797E2F">
        <w:rPr>
          <w:b/>
        </w:rPr>
        <w:t>нформационные ресурсы</w:t>
      </w:r>
    </w:p>
    <w:p w:rsidR="00B74574" w:rsidRPr="00797E2F" w:rsidRDefault="00B74574" w:rsidP="00B74574">
      <w:pPr>
        <w:tabs>
          <w:tab w:val="left" w:pos="851"/>
          <w:tab w:val="left" w:pos="1560"/>
        </w:tabs>
        <w:ind w:firstLine="851"/>
        <w:jc w:val="both"/>
      </w:pPr>
      <w:r w:rsidRPr="00797E2F">
        <w:t>1. </w:t>
      </w:r>
      <w:r w:rsidRPr="00797E2F">
        <w:rPr>
          <w:lang w:val="en-US"/>
        </w:rPr>
        <w:t>U</w:t>
      </w:r>
      <w:r w:rsidRPr="00797E2F">
        <w:t>.</w:t>
      </w:r>
      <w:r w:rsidRPr="00797E2F">
        <w:rPr>
          <w:lang w:val="en-US"/>
        </w:rPr>
        <w:t>S</w:t>
      </w:r>
      <w:r w:rsidRPr="00797E2F">
        <w:t xml:space="preserve">. </w:t>
      </w:r>
      <w:r w:rsidRPr="00797E2F">
        <w:rPr>
          <w:lang w:val="en-US"/>
        </w:rPr>
        <w:t>National</w:t>
      </w:r>
      <w:r w:rsidRPr="00797E2F">
        <w:t xml:space="preserve"> </w:t>
      </w:r>
      <w:r w:rsidRPr="00797E2F">
        <w:rPr>
          <w:lang w:val="en-US"/>
        </w:rPr>
        <w:t>Library</w:t>
      </w:r>
      <w:r w:rsidRPr="00797E2F">
        <w:t xml:space="preserve"> </w:t>
      </w:r>
      <w:r w:rsidRPr="00797E2F">
        <w:rPr>
          <w:lang w:val="en-US"/>
        </w:rPr>
        <w:t>of</w:t>
      </w:r>
      <w:r w:rsidRPr="00797E2F">
        <w:t xml:space="preserve"> </w:t>
      </w:r>
      <w:r w:rsidRPr="00797E2F">
        <w:rPr>
          <w:lang w:val="en-US"/>
        </w:rPr>
        <w:t>Medicine</w:t>
      </w:r>
      <w:r w:rsidRPr="00797E2F">
        <w:t xml:space="preserve"> – Национальная медицинская библиотека США – </w:t>
      </w:r>
      <w:hyperlink r:id="rId92" w:history="1">
        <w:r w:rsidRPr="00797E2F">
          <w:rPr>
            <w:lang w:val="en-US"/>
          </w:rPr>
          <w:t>http</w:t>
        </w:r>
        <w:r w:rsidRPr="00797E2F">
          <w:t>://</w:t>
        </w:r>
        <w:r w:rsidRPr="00797E2F">
          <w:rPr>
            <w:lang w:val="en-US"/>
          </w:rPr>
          <w:t>www</w:t>
        </w:r>
        <w:r w:rsidRPr="00797E2F">
          <w:t>.</w:t>
        </w:r>
        <w:proofErr w:type="spellStart"/>
        <w:r w:rsidRPr="00797E2F">
          <w:rPr>
            <w:lang w:val="en-US"/>
          </w:rPr>
          <w:t>nlm</w:t>
        </w:r>
        <w:proofErr w:type="spellEnd"/>
        <w:r w:rsidRPr="00797E2F">
          <w:t>.</w:t>
        </w:r>
        <w:proofErr w:type="spellStart"/>
        <w:r w:rsidRPr="00797E2F">
          <w:rPr>
            <w:lang w:val="en-US"/>
          </w:rPr>
          <w:t>nih</w:t>
        </w:r>
        <w:proofErr w:type="spellEnd"/>
        <w:r w:rsidRPr="00797E2F">
          <w:t>.</w:t>
        </w:r>
        <w:proofErr w:type="spellStart"/>
        <w:r w:rsidRPr="00797E2F">
          <w:rPr>
            <w:lang w:val="en-US"/>
          </w:rPr>
          <w:t>gov</w:t>
        </w:r>
        <w:proofErr w:type="spellEnd"/>
        <w:r w:rsidRPr="00797E2F">
          <w:t>/</w:t>
        </w:r>
      </w:hyperlink>
    </w:p>
    <w:p w:rsidR="00B74574" w:rsidRPr="00797E2F" w:rsidRDefault="00B74574" w:rsidP="00B74574">
      <w:pPr>
        <w:tabs>
          <w:tab w:val="left" w:pos="851"/>
          <w:tab w:val="left" w:pos="1560"/>
        </w:tabs>
        <w:ind w:firstLine="851"/>
        <w:jc w:val="both"/>
      </w:pPr>
      <w:r w:rsidRPr="00797E2F">
        <w:t xml:space="preserve">2. Государственная научно-педагогическая библиотека Украины им. В.О. Сухомлинского – </w:t>
      </w:r>
      <w:hyperlink r:id="rId93" w:history="1">
        <w:r w:rsidRPr="00797E2F">
          <w:t>http://www.dnpb.gov.ua/</w:t>
        </w:r>
      </w:hyperlink>
    </w:p>
    <w:p w:rsidR="00B74574" w:rsidRPr="00797E2F" w:rsidRDefault="00B74574" w:rsidP="00B74574">
      <w:pPr>
        <w:widowControl w:val="0"/>
        <w:tabs>
          <w:tab w:val="left" w:pos="0"/>
          <w:tab w:val="left" w:pos="851"/>
          <w:tab w:val="left" w:pos="1134"/>
        </w:tabs>
        <w:ind w:firstLine="851"/>
        <w:contextualSpacing/>
        <w:jc w:val="both"/>
      </w:pPr>
      <w:r w:rsidRPr="00797E2F">
        <w:t xml:space="preserve">3. Население Украины. Демографический ежегодник. – К.: Госкомстат Украины – </w:t>
      </w:r>
      <w:hyperlink r:id="rId94" w:history="1">
        <w:r w:rsidRPr="00797E2F">
          <w:t>www.ukrstat.gov.ua</w:t>
        </w:r>
      </w:hyperlink>
    </w:p>
    <w:p w:rsidR="00B74574" w:rsidRPr="00797E2F" w:rsidRDefault="00B74574" w:rsidP="00B74574">
      <w:pPr>
        <w:tabs>
          <w:tab w:val="left" w:pos="851"/>
          <w:tab w:val="left" w:pos="1560"/>
        </w:tabs>
        <w:ind w:firstLine="851"/>
        <w:jc w:val="both"/>
      </w:pPr>
      <w:r w:rsidRPr="00797E2F">
        <w:t xml:space="preserve">4. Научная библиотека Харьковского национального медицинского университета – </w:t>
      </w:r>
      <w:hyperlink r:id="rId95" w:history="1">
        <w:r w:rsidRPr="00797E2F">
          <w:t>http://libr.knmu.edu.ua/index.php/biblioteki</w:t>
        </w:r>
      </w:hyperlink>
    </w:p>
    <w:p w:rsidR="00B74574" w:rsidRPr="00797E2F" w:rsidRDefault="00B74574" w:rsidP="00B74574">
      <w:pPr>
        <w:tabs>
          <w:tab w:val="left" w:pos="851"/>
          <w:tab w:val="left" w:pos="1560"/>
        </w:tabs>
        <w:ind w:firstLine="851"/>
        <w:jc w:val="both"/>
      </w:pPr>
      <w:r w:rsidRPr="00797E2F">
        <w:t xml:space="preserve">5. Научная педагогическая библиотека им. К.Д. Ушинского Российской академии образования – </w:t>
      </w:r>
      <w:hyperlink r:id="rId96" w:history="1">
        <w:r w:rsidRPr="00797E2F">
          <w:t>http://www.gnpbu.ru/</w:t>
        </w:r>
      </w:hyperlink>
    </w:p>
    <w:p w:rsidR="00B74574" w:rsidRPr="00797E2F" w:rsidRDefault="00B74574" w:rsidP="00B74574">
      <w:pPr>
        <w:tabs>
          <w:tab w:val="left" w:pos="851"/>
          <w:tab w:val="left" w:pos="1560"/>
        </w:tabs>
        <w:ind w:firstLine="851"/>
        <w:jc w:val="both"/>
      </w:pPr>
      <w:r w:rsidRPr="00797E2F">
        <w:t xml:space="preserve">6. Национальная библиотека Украины им. В.И. Вернадского – </w:t>
      </w:r>
      <w:hyperlink r:id="rId97" w:history="1">
        <w:r w:rsidRPr="00797E2F">
          <w:t>http://www.nbuv.gov.ua/</w:t>
        </w:r>
      </w:hyperlink>
    </w:p>
    <w:p w:rsidR="00B74574" w:rsidRPr="00797E2F" w:rsidRDefault="00B74574" w:rsidP="00B74574">
      <w:pPr>
        <w:tabs>
          <w:tab w:val="left" w:pos="851"/>
          <w:tab w:val="left" w:pos="1560"/>
        </w:tabs>
        <w:ind w:firstLine="851"/>
        <w:jc w:val="both"/>
      </w:pPr>
      <w:r w:rsidRPr="00797E2F">
        <w:t xml:space="preserve">7. Национальная научная медицинская библиотека Украины – </w:t>
      </w:r>
      <w:hyperlink r:id="rId98" w:history="1">
        <w:r w:rsidRPr="00797E2F">
          <w:t>http://www.library.gov.ua/</w:t>
        </w:r>
      </w:hyperlink>
    </w:p>
    <w:p w:rsidR="00B74574" w:rsidRPr="00797E2F" w:rsidRDefault="00B74574" w:rsidP="00B74574">
      <w:pPr>
        <w:tabs>
          <w:tab w:val="left" w:pos="851"/>
          <w:tab w:val="left" w:pos="1560"/>
        </w:tabs>
        <w:ind w:firstLine="851"/>
        <w:jc w:val="both"/>
      </w:pPr>
      <w:r w:rsidRPr="00797E2F">
        <w:t>8. </w:t>
      </w:r>
      <w:proofErr w:type="spellStart"/>
      <w:r w:rsidRPr="00797E2F">
        <w:t>Харковская</w:t>
      </w:r>
      <w:proofErr w:type="spellEnd"/>
      <w:r w:rsidRPr="00797E2F">
        <w:t xml:space="preserve"> государственная научная библиотека им. В.Г. Короленка – http://korolenko.kharkov.com</w:t>
      </w:r>
    </w:p>
    <w:p w:rsidR="00B74574" w:rsidRPr="00797E2F" w:rsidRDefault="00B74574" w:rsidP="00B74574">
      <w:pPr>
        <w:tabs>
          <w:tab w:val="left" w:pos="851"/>
          <w:tab w:val="left" w:pos="1560"/>
        </w:tabs>
        <w:ind w:firstLine="851"/>
        <w:jc w:val="both"/>
      </w:pPr>
      <w:r w:rsidRPr="00797E2F">
        <w:t xml:space="preserve">9. Центральная библиотека Пущинского научного центра РАН – </w:t>
      </w:r>
      <w:hyperlink r:id="rId99" w:history="1">
        <w:r w:rsidRPr="00797E2F">
          <w:t>http://cbp.iteb.psn.ru/library/default.html</w:t>
        </w:r>
      </w:hyperlink>
    </w:p>
    <w:p w:rsidR="00B74574" w:rsidRPr="00CB000B" w:rsidRDefault="00B74574" w:rsidP="00B74574">
      <w:pPr>
        <w:tabs>
          <w:tab w:val="left" w:pos="851"/>
          <w:tab w:val="left" w:pos="1560"/>
        </w:tabs>
        <w:ind w:firstLine="851"/>
        <w:jc w:val="both"/>
      </w:pPr>
      <w:r w:rsidRPr="00797E2F">
        <w:t xml:space="preserve">10. Центральная научная медицинская библиотека Первого Московского государственного медицинского университета им. И.М. Сеченова – </w:t>
      </w:r>
      <w:hyperlink r:id="rId100" w:history="1">
        <w:r w:rsidRPr="00CB000B">
          <w:t>http://elibrary.ru/defaultx.asp</w:t>
        </w:r>
      </w:hyperlink>
    </w:p>
    <w:p w:rsidR="00B74574" w:rsidRDefault="00B74574" w:rsidP="00B74574">
      <w:pPr>
        <w:tabs>
          <w:tab w:val="left" w:pos="851"/>
          <w:tab w:val="left" w:pos="1560"/>
        </w:tabs>
        <w:ind w:firstLine="851"/>
        <w:jc w:val="both"/>
      </w:pPr>
      <w:r w:rsidRPr="00CB000B">
        <w:t xml:space="preserve">11.Репозитарий Харьковского национального медицинского университета – </w:t>
      </w:r>
      <w:hyperlink r:id="rId101" w:history="1">
        <w:r w:rsidRPr="00CB000B">
          <w:rPr>
            <w:rStyle w:val="af"/>
          </w:rPr>
          <w:t>http://repo.knmu.edu.ua/handle/123456789/375/browse?type=title&amp;submit_browse=%D0%9F%D0%BE+%D0%B7%D0%B0%D0%B3%D0%BB%D0%B0%D0%B2%D0%B8%D1%8E</w:t>
        </w:r>
      </w:hyperlink>
    </w:p>
    <w:p w:rsidR="00B74574" w:rsidRDefault="00B74574" w:rsidP="00B74574">
      <w:pPr>
        <w:tabs>
          <w:tab w:val="left" w:pos="851"/>
          <w:tab w:val="left" w:pos="1560"/>
        </w:tabs>
        <w:ind w:firstLine="851"/>
        <w:jc w:val="both"/>
      </w:pPr>
    </w:p>
    <w:p w:rsidR="00B74574" w:rsidRDefault="00B74574" w:rsidP="00B74574">
      <w:pPr>
        <w:tabs>
          <w:tab w:val="left" w:pos="851"/>
          <w:tab w:val="left" w:pos="1560"/>
        </w:tabs>
        <w:ind w:firstLine="851"/>
        <w:jc w:val="both"/>
      </w:pPr>
    </w:p>
    <w:p w:rsidR="00B74574" w:rsidRPr="00124298" w:rsidRDefault="00B74574" w:rsidP="00B74574">
      <w:pPr>
        <w:tabs>
          <w:tab w:val="left" w:pos="851"/>
          <w:tab w:val="left" w:pos="1560"/>
        </w:tabs>
        <w:jc w:val="both"/>
        <w:rPr>
          <w:b/>
        </w:rPr>
      </w:pPr>
    </w:p>
    <w:p w:rsidR="006019F3" w:rsidRDefault="00B74574" w:rsidP="006019F3">
      <w:pPr>
        <w:tabs>
          <w:tab w:val="left" w:pos="851"/>
          <w:tab w:val="left" w:pos="1560"/>
        </w:tabs>
        <w:jc w:val="both"/>
        <w:rPr>
          <w:b/>
          <w:lang w:val="en-US"/>
        </w:rPr>
      </w:pPr>
      <w:r w:rsidRPr="00797E2F">
        <w:rPr>
          <w:i/>
        </w:rPr>
        <w:tab/>
      </w:r>
      <w:proofErr w:type="gramStart"/>
      <w:r w:rsidR="006019F3" w:rsidRPr="006019F3">
        <w:rPr>
          <w:b/>
          <w:lang w:val="en-US"/>
        </w:rPr>
        <w:t>Consultations, admission of missed lessons at the department, is</w:t>
      </w:r>
      <w:proofErr w:type="gramEnd"/>
      <w:r w:rsidR="006019F3" w:rsidRPr="006019F3">
        <w:rPr>
          <w:b/>
          <w:lang w:val="en-US"/>
        </w:rPr>
        <w:t xml:space="preserve"> conducted by teacher on duty:</w:t>
      </w:r>
    </w:p>
    <w:p w:rsidR="00A92DF0" w:rsidRPr="006019F3" w:rsidRDefault="00A92DF0" w:rsidP="006019F3">
      <w:pPr>
        <w:tabs>
          <w:tab w:val="left" w:pos="851"/>
          <w:tab w:val="left" w:pos="1560"/>
        </w:tabs>
        <w:jc w:val="both"/>
        <w:rPr>
          <w:b/>
          <w:lang w:val="en-US"/>
        </w:rPr>
      </w:pPr>
    </w:p>
    <w:p w:rsidR="006019F3" w:rsidRPr="006019F3" w:rsidRDefault="006019F3" w:rsidP="006019F3">
      <w:pPr>
        <w:tabs>
          <w:tab w:val="left" w:pos="851"/>
          <w:tab w:val="left" w:pos="1560"/>
        </w:tabs>
        <w:jc w:val="both"/>
        <w:rPr>
          <w:b/>
          <w:lang w:val="en-US"/>
        </w:rPr>
      </w:pPr>
      <w:r w:rsidRPr="006019F3">
        <w:rPr>
          <w:i/>
          <w:lang w:val="en-US"/>
        </w:rPr>
        <w:tab/>
        <w:t xml:space="preserve">Monday - </w:t>
      </w:r>
      <w:proofErr w:type="gramStart"/>
      <w:r w:rsidRPr="006019F3">
        <w:rPr>
          <w:i/>
          <w:lang w:val="en-US"/>
        </w:rPr>
        <w:t>Friday  -</w:t>
      </w:r>
      <w:proofErr w:type="gramEnd"/>
      <w:r w:rsidRPr="006019F3">
        <w:rPr>
          <w:i/>
          <w:lang w:val="en-US"/>
        </w:rPr>
        <w:t xml:space="preserve"> from 15.00 to 17.00 hours</w:t>
      </w:r>
    </w:p>
    <w:p w:rsidR="006019F3" w:rsidRPr="006019F3" w:rsidRDefault="006019F3" w:rsidP="006019F3">
      <w:pPr>
        <w:tabs>
          <w:tab w:val="left" w:pos="851"/>
          <w:tab w:val="left" w:pos="1560"/>
        </w:tabs>
        <w:jc w:val="both"/>
        <w:rPr>
          <w:i/>
          <w:lang w:val="en-US"/>
        </w:rPr>
      </w:pPr>
      <w:r w:rsidRPr="006019F3">
        <w:rPr>
          <w:i/>
          <w:lang w:val="en-US"/>
        </w:rPr>
        <w:tab/>
      </w:r>
      <w:proofErr w:type="gramStart"/>
      <w:r w:rsidRPr="006019F3">
        <w:rPr>
          <w:i/>
          <w:lang w:val="en-US"/>
        </w:rPr>
        <w:t>Saturday - from 9.00 to 13.00 hours.</w:t>
      </w:r>
      <w:proofErr w:type="gramEnd"/>
    </w:p>
    <w:p w:rsidR="00B74574" w:rsidRPr="006019F3" w:rsidRDefault="00B74574" w:rsidP="006019F3">
      <w:pPr>
        <w:tabs>
          <w:tab w:val="left" w:pos="851"/>
          <w:tab w:val="left" w:pos="1560"/>
        </w:tabs>
        <w:jc w:val="both"/>
        <w:rPr>
          <w:sz w:val="24"/>
          <w:szCs w:val="24"/>
          <w:lang w:val="en-US"/>
        </w:rPr>
      </w:pPr>
    </w:p>
    <w:sectPr w:rsidR="00B74574" w:rsidRPr="006019F3">
      <w:footerReference w:type="default" r:id="rId102"/>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3C" w:rsidRDefault="00115C3C">
      <w:r>
        <w:separator/>
      </w:r>
    </w:p>
  </w:endnote>
  <w:endnote w:type="continuationSeparator" w:id="0">
    <w:p w:rsidR="00115C3C" w:rsidRDefault="0011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EC" w:rsidRDefault="00CF0BEC">
    <w:pPr>
      <w:pStyle w:val="ab"/>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C696B">
      <w:rPr>
        <w:rStyle w:val="aa"/>
        <w:noProof/>
      </w:rPr>
      <w:t>80</w:t>
    </w:r>
    <w:r>
      <w:rPr>
        <w:rStyle w:val="aa"/>
      </w:rPr>
      <w:fldChar w:fldCharType="end"/>
    </w:r>
  </w:p>
  <w:p w:rsidR="00CF0BEC" w:rsidRDefault="00CF0B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3C" w:rsidRDefault="00115C3C">
      <w:r>
        <w:separator/>
      </w:r>
    </w:p>
  </w:footnote>
  <w:footnote w:type="continuationSeparator" w:id="0">
    <w:p w:rsidR="00115C3C" w:rsidRDefault="00115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134"/>
    <w:multiLevelType w:val="multilevel"/>
    <w:tmpl w:val="901AC060"/>
    <w:lvl w:ilvl="0">
      <w:start w:val="2"/>
      <w:numFmt w:val="bullet"/>
      <w:lvlText w:val="-"/>
      <w:lvlJc w:val="left"/>
      <w:pPr>
        <w:tabs>
          <w:tab w:val="num" w:pos="1668"/>
        </w:tabs>
        <w:ind w:left="1668" w:hanging="885"/>
      </w:pPr>
      <w:rPr>
        <w:rFonts w:hint="default"/>
      </w:rPr>
    </w:lvl>
    <w:lvl w:ilvl="1">
      <w:start w:val="1"/>
      <w:numFmt w:val="bullet"/>
      <w:lvlText w:val="o"/>
      <w:lvlJc w:val="left"/>
      <w:pPr>
        <w:tabs>
          <w:tab w:val="num" w:pos="1863"/>
        </w:tabs>
        <w:ind w:left="1863" w:hanging="360"/>
      </w:pPr>
      <w:rPr>
        <w:rFonts w:ascii="Courier New" w:hAnsi="Courier New" w:hint="default"/>
      </w:rPr>
    </w:lvl>
    <w:lvl w:ilvl="2">
      <w:start w:val="1"/>
      <w:numFmt w:val="bullet"/>
      <w:lvlText w:val=""/>
      <w:lvlJc w:val="left"/>
      <w:pPr>
        <w:tabs>
          <w:tab w:val="num" w:pos="2583"/>
        </w:tabs>
        <w:ind w:left="2583" w:hanging="360"/>
      </w:pPr>
      <w:rPr>
        <w:rFonts w:ascii="Wingdings" w:hAnsi="Wingdings" w:hint="default"/>
      </w:rPr>
    </w:lvl>
    <w:lvl w:ilvl="3">
      <w:start w:val="1"/>
      <w:numFmt w:val="bullet"/>
      <w:lvlText w:val=""/>
      <w:lvlJc w:val="left"/>
      <w:pPr>
        <w:tabs>
          <w:tab w:val="num" w:pos="3303"/>
        </w:tabs>
        <w:ind w:left="3303" w:hanging="360"/>
      </w:pPr>
      <w:rPr>
        <w:rFonts w:ascii="Symbol" w:hAnsi="Symbol" w:hint="default"/>
      </w:rPr>
    </w:lvl>
    <w:lvl w:ilvl="4">
      <w:start w:val="1"/>
      <w:numFmt w:val="bullet"/>
      <w:lvlText w:val="o"/>
      <w:lvlJc w:val="left"/>
      <w:pPr>
        <w:tabs>
          <w:tab w:val="num" w:pos="4023"/>
        </w:tabs>
        <w:ind w:left="4023" w:hanging="360"/>
      </w:pPr>
      <w:rPr>
        <w:rFonts w:ascii="Courier New" w:hAnsi="Courier New" w:hint="default"/>
      </w:rPr>
    </w:lvl>
    <w:lvl w:ilvl="5">
      <w:start w:val="1"/>
      <w:numFmt w:val="bullet"/>
      <w:lvlText w:val=""/>
      <w:lvlJc w:val="left"/>
      <w:pPr>
        <w:tabs>
          <w:tab w:val="num" w:pos="4743"/>
        </w:tabs>
        <w:ind w:left="4743" w:hanging="360"/>
      </w:pPr>
      <w:rPr>
        <w:rFonts w:ascii="Wingdings" w:hAnsi="Wingdings" w:hint="default"/>
      </w:rPr>
    </w:lvl>
    <w:lvl w:ilvl="6">
      <w:start w:val="1"/>
      <w:numFmt w:val="bullet"/>
      <w:lvlText w:val=""/>
      <w:lvlJc w:val="left"/>
      <w:pPr>
        <w:tabs>
          <w:tab w:val="num" w:pos="5463"/>
        </w:tabs>
        <w:ind w:left="5463" w:hanging="360"/>
      </w:pPr>
      <w:rPr>
        <w:rFonts w:ascii="Symbol" w:hAnsi="Symbol" w:hint="default"/>
      </w:rPr>
    </w:lvl>
    <w:lvl w:ilvl="7">
      <w:start w:val="1"/>
      <w:numFmt w:val="bullet"/>
      <w:lvlText w:val="o"/>
      <w:lvlJc w:val="left"/>
      <w:pPr>
        <w:tabs>
          <w:tab w:val="num" w:pos="6183"/>
        </w:tabs>
        <w:ind w:left="6183" w:hanging="360"/>
      </w:pPr>
      <w:rPr>
        <w:rFonts w:ascii="Courier New" w:hAnsi="Courier New" w:hint="default"/>
      </w:rPr>
    </w:lvl>
    <w:lvl w:ilvl="8">
      <w:start w:val="1"/>
      <w:numFmt w:val="bullet"/>
      <w:lvlText w:val=""/>
      <w:lvlJc w:val="left"/>
      <w:pPr>
        <w:tabs>
          <w:tab w:val="num" w:pos="6903"/>
        </w:tabs>
        <w:ind w:left="6903" w:hanging="360"/>
      </w:pPr>
      <w:rPr>
        <w:rFonts w:ascii="Wingdings" w:hAnsi="Wingdings" w:hint="default"/>
      </w:rPr>
    </w:lvl>
  </w:abstractNum>
  <w:abstractNum w:abstractNumId="1">
    <w:nsid w:val="06F16D4B"/>
    <w:multiLevelType w:val="singleLevel"/>
    <w:tmpl w:val="314EF3A8"/>
    <w:lvl w:ilvl="0">
      <w:numFmt w:val="bullet"/>
      <w:lvlText w:val=""/>
      <w:lvlJc w:val="left"/>
      <w:pPr>
        <w:tabs>
          <w:tab w:val="num" w:pos="735"/>
        </w:tabs>
        <w:ind w:left="735" w:hanging="735"/>
      </w:pPr>
      <w:rPr>
        <w:rFonts w:ascii="Symbol" w:hAnsi="Symbol" w:hint="default"/>
      </w:rPr>
    </w:lvl>
  </w:abstractNum>
  <w:abstractNum w:abstractNumId="2">
    <w:nsid w:val="0A0F1645"/>
    <w:multiLevelType w:val="singleLevel"/>
    <w:tmpl w:val="F9946128"/>
    <w:lvl w:ilvl="0">
      <w:start w:val="1"/>
      <w:numFmt w:val="decimal"/>
      <w:lvlText w:val="%1."/>
      <w:lvlJc w:val="left"/>
      <w:pPr>
        <w:tabs>
          <w:tab w:val="num" w:pos="1211"/>
        </w:tabs>
        <w:ind w:left="1211" w:hanging="360"/>
      </w:pPr>
      <w:rPr>
        <w:rFonts w:hint="default"/>
      </w:rPr>
    </w:lvl>
  </w:abstractNum>
  <w:abstractNum w:abstractNumId="3">
    <w:nsid w:val="0C345EEE"/>
    <w:multiLevelType w:val="multilevel"/>
    <w:tmpl w:val="64FEEE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6571F3"/>
    <w:multiLevelType w:val="singleLevel"/>
    <w:tmpl w:val="88B06BA6"/>
    <w:lvl w:ilvl="0">
      <w:start w:val="1"/>
      <w:numFmt w:val="decimal"/>
      <w:lvlText w:val="%1."/>
      <w:lvlJc w:val="left"/>
      <w:pPr>
        <w:tabs>
          <w:tab w:val="num" w:pos="360"/>
        </w:tabs>
      </w:pPr>
    </w:lvl>
  </w:abstractNum>
  <w:abstractNum w:abstractNumId="5">
    <w:nsid w:val="1AC2414A"/>
    <w:multiLevelType w:val="singleLevel"/>
    <w:tmpl w:val="EA52E10C"/>
    <w:lvl w:ilvl="0">
      <w:start w:val="1"/>
      <w:numFmt w:val="decimal"/>
      <w:lvlText w:val="%1."/>
      <w:lvlJc w:val="left"/>
      <w:pPr>
        <w:tabs>
          <w:tab w:val="num" w:pos="360"/>
        </w:tabs>
        <w:ind w:left="360" w:hanging="360"/>
      </w:pPr>
    </w:lvl>
  </w:abstractNum>
  <w:abstractNum w:abstractNumId="6">
    <w:nsid w:val="1DEA4444"/>
    <w:multiLevelType w:val="multilevel"/>
    <w:tmpl w:val="48F8C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365246"/>
    <w:multiLevelType w:val="multilevel"/>
    <w:tmpl w:val="000C49A0"/>
    <w:lvl w:ilvl="0">
      <w:start w:val="1"/>
      <w:numFmt w:val="decimal"/>
      <w:lvlText w:val="%1."/>
      <w:lvlJc w:val="left"/>
      <w:pPr>
        <w:tabs>
          <w:tab w:val="num" w:pos="1965"/>
        </w:tabs>
        <w:ind w:left="1965" w:hanging="1125"/>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8">
    <w:nsid w:val="2C6A0B9D"/>
    <w:multiLevelType w:val="multilevel"/>
    <w:tmpl w:val="77EE82AE"/>
    <w:lvl w:ilvl="0">
      <w:start w:val="1"/>
      <w:numFmt w:val="decimal"/>
      <w:lvlText w:val="%1."/>
      <w:lvlJc w:val="left"/>
      <w:pPr>
        <w:tabs>
          <w:tab w:val="num" w:pos="1448"/>
        </w:tabs>
        <w:ind w:left="1448" w:hanging="888"/>
      </w:pPr>
      <w:rPr>
        <w:rFonts w:hint="default"/>
      </w:r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9">
    <w:nsid w:val="2D01433E"/>
    <w:multiLevelType w:val="multilevel"/>
    <w:tmpl w:val="AC1AE2B0"/>
    <w:lvl w:ilvl="0">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0">
    <w:nsid w:val="33D94386"/>
    <w:multiLevelType w:val="singleLevel"/>
    <w:tmpl w:val="3A949D14"/>
    <w:lvl w:ilvl="0">
      <w:start w:val="1"/>
      <w:numFmt w:val="decimal"/>
      <w:lvlText w:val="%1)"/>
      <w:lvlJc w:val="left"/>
      <w:pPr>
        <w:tabs>
          <w:tab w:val="num" w:pos="360"/>
        </w:tabs>
      </w:pPr>
    </w:lvl>
  </w:abstractNum>
  <w:abstractNum w:abstractNumId="11">
    <w:nsid w:val="360476FF"/>
    <w:multiLevelType w:val="singleLevel"/>
    <w:tmpl w:val="0419000F"/>
    <w:lvl w:ilvl="0">
      <w:start w:val="1"/>
      <w:numFmt w:val="decimal"/>
      <w:lvlText w:val="%1."/>
      <w:lvlJc w:val="left"/>
      <w:pPr>
        <w:tabs>
          <w:tab w:val="num" w:pos="360"/>
        </w:tabs>
        <w:ind w:left="360" w:hanging="360"/>
      </w:pPr>
    </w:lvl>
  </w:abstractNum>
  <w:abstractNum w:abstractNumId="12">
    <w:nsid w:val="38AB3A76"/>
    <w:multiLevelType w:val="multilevel"/>
    <w:tmpl w:val="C6F086A0"/>
    <w:lvl w:ilvl="0">
      <w:start w:val="4"/>
      <w:numFmt w:val="bullet"/>
      <w:lvlText w:val="–"/>
      <w:lvlJc w:val="left"/>
      <w:pPr>
        <w:tabs>
          <w:tab w:val="num" w:pos="1815"/>
        </w:tabs>
        <w:ind w:left="1815" w:hanging="1020"/>
      </w:pPr>
      <w:rPr>
        <w:rFonts w:hint="default"/>
      </w:rPr>
    </w:lvl>
    <w:lvl w:ilvl="1">
      <w:start w:val="1"/>
      <w:numFmt w:val="bullet"/>
      <w:lvlText w:val="o"/>
      <w:lvlJc w:val="left"/>
      <w:pPr>
        <w:tabs>
          <w:tab w:val="num" w:pos="1875"/>
        </w:tabs>
        <w:ind w:left="1875" w:hanging="360"/>
      </w:pPr>
      <w:rPr>
        <w:rFonts w:ascii="Courier New" w:hAnsi="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13">
    <w:nsid w:val="3DEB3390"/>
    <w:multiLevelType w:val="multilevel"/>
    <w:tmpl w:val="2312C0D8"/>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4">
    <w:nsid w:val="41C02B5E"/>
    <w:multiLevelType w:val="multilevel"/>
    <w:tmpl w:val="FEB063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BB4ECE"/>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D481B30"/>
    <w:multiLevelType w:val="multilevel"/>
    <w:tmpl w:val="90F8F9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4057E34"/>
    <w:multiLevelType w:val="multilevel"/>
    <w:tmpl w:val="3C445802"/>
    <w:lvl w:ilvl="0">
      <w:start w:val="1"/>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8">
    <w:nsid w:val="543716AA"/>
    <w:multiLevelType w:val="multilevel"/>
    <w:tmpl w:val="424A9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691440D"/>
    <w:multiLevelType w:val="multilevel"/>
    <w:tmpl w:val="121CF8E4"/>
    <w:lvl w:ilvl="0">
      <w:start w:val="1"/>
      <w:numFmt w:val="decimal"/>
      <w:lvlText w:val="%1."/>
      <w:lvlJc w:val="left"/>
      <w:pPr>
        <w:tabs>
          <w:tab w:val="num" w:pos="920"/>
        </w:tabs>
        <w:ind w:left="920" w:hanging="360"/>
      </w:pPr>
      <w:rPr>
        <w:rFonts w:hint="default"/>
      </w:rPr>
    </w:lvl>
    <w:lvl w:ilvl="1">
      <w:start w:val="1"/>
      <w:numFmt w:val="decimal"/>
      <w:lvlText w:val="%2)"/>
      <w:lvlJc w:val="left"/>
      <w:pPr>
        <w:tabs>
          <w:tab w:val="num" w:pos="1640"/>
        </w:tabs>
        <w:ind w:left="1640" w:hanging="360"/>
      </w:pPr>
      <w:rPr>
        <w:rFonts w:hint="default"/>
      </w:r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20">
    <w:nsid w:val="583244C1"/>
    <w:multiLevelType w:val="multilevel"/>
    <w:tmpl w:val="D11E109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6A41B4"/>
    <w:multiLevelType w:val="multilevel"/>
    <w:tmpl w:val="0E28699E"/>
    <w:lvl w:ilvl="0">
      <w:start w:val="4"/>
      <w:numFmt w:val="bullet"/>
      <w:lvlText w:val=""/>
      <w:lvlJc w:val="left"/>
      <w:pPr>
        <w:tabs>
          <w:tab w:val="num" w:pos="1905"/>
        </w:tabs>
        <w:ind w:left="1905" w:hanging="1065"/>
      </w:pPr>
      <w:rPr>
        <w:rFonts w:hint="default"/>
      </w:rPr>
    </w:lvl>
    <w:lvl w:ilvl="1">
      <w:start w:val="1"/>
      <w:numFmt w:val="bullet"/>
      <w:lvlText w:val="o"/>
      <w:lvlJc w:val="left"/>
      <w:pPr>
        <w:tabs>
          <w:tab w:val="num" w:pos="1920"/>
        </w:tabs>
        <w:ind w:left="1920" w:hanging="360"/>
      </w:pPr>
      <w:rPr>
        <w:rFonts w:ascii="Courier New" w:hAnsi="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2">
    <w:nsid w:val="5EB916B9"/>
    <w:multiLevelType w:val="multilevel"/>
    <w:tmpl w:val="48AC5FA8"/>
    <w:lvl w:ilvl="0">
      <w:start w:val="1"/>
      <w:numFmt w:val="decimal"/>
      <w:lvlText w:val="%1."/>
      <w:lvlJc w:val="left"/>
      <w:pPr>
        <w:tabs>
          <w:tab w:val="num" w:pos="920"/>
        </w:tabs>
        <w:ind w:left="920" w:hanging="360"/>
      </w:pPr>
      <w:rPr>
        <w:rFonts w:hint="default"/>
      </w:rPr>
    </w:lvl>
    <w:lvl w:ilvl="1">
      <w:start w:val="1"/>
      <w:numFmt w:val="decimal"/>
      <w:lvlText w:val="%2."/>
      <w:lvlJc w:val="left"/>
      <w:pPr>
        <w:tabs>
          <w:tab w:val="num" w:pos="920"/>
        </w:tabs>
        <w:ind w:left="920" w:hanging="360"/>
      </w:pPr>
      <w:rPr>
        <w:rFonts w:hint="default"/>
      </w:r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23">
    <w:nsid w:val="69D968FF"/>
    <w:multiLevelType w:val="multilevel"/>
    <w:tmpl w:val="3C445802"/>
    <w:lvl w:ilvl="0">
      <w:start w:val="1"/>
      <w:numFmt w:val="decimal"/>
      <w:lvlText w:val="%1."/>
      <w:lvlJc w:val="left"/>
      <w:pPr>
        <w:tabs>
          <w:tab w:val="num" w:pos="1068"/>
        </w:tabs>
        <w:ind w:left="1068" w:hanging="360"/>
      </w:p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4">
    <w:nsid w:val="6AB560A6"/>
    <w:multiLevelType w:val="singleLevel"/>
    <w:tmpl w:val="0BFAB292"/>
    <w:lvl w:ilvl="0">
      <w:start w:val="1"/>
      <w:numFmt w:val="decimal"/>
      <w:lvlText w:val="%1."/>
      <w:lvlJc w:val="left"/>
      <w:pPr>
        <w:tabs>
          <w:tab w:val="num" w:pos="1080"/>
        </w:tabs>
        <w:ind w:left="1080" w:hanging="360"/>
      </w:pPr>
      <w:rPr>
        <w:rFonts w:hint="default"/>
      </w:rPr>
    </w:lvl>
  </w:abstractNum>
  <w:abstractNum w:abstractNumId="25">
    <w:nsid w:val="6E0A3EF3"/>
    <w:multiLevelType w:val="hybridMultilevel"/>
    <w:tmpl w:val="A16EA9D0"/>
    <w:lvl w:ilvl="0" w:tplc="47BC4E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B26150"/>
    <w:multiLevelType w:val="multilevel"/>
    <w:tmpl w:val="19EE402E"/>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num w:numId="1">
    <w:abstractNumId w:val="2"/>
  </w:num>
  <w:num w:numId="2">
    <w:abstractNumId w:val="10"/>
  </w:num>
  <w:num w:numId="3">
    <w:abstractNumId w:val="4"/>
  </w:num>
  <w:num w:numId="4">
    <w:abstractNumId w:val="5"/>
  </w:num>
  <w:num w:numId="5">
    <w:abstractNumId w:val="24"/>
  </w:num>
  <w:num w:numId="6">
    <w:abstractNumId w:val="19"/>
  </w:num>
  <w:num w:numId="7">
    <w:abstractNumId w:val="1"/>
  </w:num>
  <w:num w:numId="8">
    <w:abstractNumId w:val="18"/>
  </w:num>
  <w:num w:numId="9">
    <w:abstractNumId w:val="3"/>
  </w:num>
  <w:num w:numId="10">
    <w:abstractNumId w:val="7"/>
  </w:num>
  <w:num w:numId="11">
    <w:abstractNumId w:val="21"/>
  </w:num>
  <w:num w:numId="12">
    <w:abstractNumId w:val="13"/>
  </w:num>
  <w:num w:numId="13">
    <w:abstractNumId w:val="14"/>
  </w:num>
  <w:num w:numId="14">
    <w:abstractNumId w:val="8"/>
  </w:num>
  <w:num w:numId="15">
    <w:abstractNumId w:val="16"/>
  </w:num>
  <w:num w:numId="16">
    <w:abstractNumId w:val="17"/>
  </w:num>
  <w:num w:numId="17">
    <w:abstractNumId w:val="20"/>
  </w:num>
  <w:num w:numId="18">
    <w:abstractNumId w:val="26"/>
  </w:num>
  <w:num w:numId="19">
    <w:abstractNumId w:val="22"/>
  </w:num>
  <w:num w:numId="20">
    <w:abstractNumId w:val="9"/>
  </w:num>
  <w:num w:numId="21">
    <w:abstractNumId w:val="23"/>
  </w:num>
  <w:num w:numId="22">
    <w:abstractNumId w:val="6"/>
  </w:num>
  <w:num w:numId="23">
    <w:abstractNumId w:val="11"/>
  </w:num>
  <w:num w:numId="24">
    <w:abstractNumId w:val="12"/>
  </w:num>
  <w:num w:numId="25">
    <w:abstractNumId w:val="0"/>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E0"/>
    <w:rsid w:val="00046C0A"/>
    <w:rsid w:val="00055766"/>
    <w:rsid w:val="000633A2"/>
    <w:rsid w:val="00086C0E"/>
    <w:rsid w:val="00092477"/>
    <w:rsid w:val="000927F8"/>
    <w:rsid w:val="000C0A9B"/>
    <w:rsid w:val="000D008C"/>
    <w:rsid w:val="000D5EEF"/>
    <w:rsid w:val="000E01BB"/>
    <w:rsid w:val="000E1468"/>
    <w:rsid w:val="000F19EA"/>
    <w:rsid w:val="000F2F73"/>
    <w:rsid w:val="001004E0"/>
    <w:rsid w:val="001005F8"/>
    <w:rsid w:val="001077F8"/>
    <w:rsid w:val="00112F60"/>
    <w:rsid w:val="00115C3C"/>
    <w:rsid w:val="00122C90"/>
    <w:rsid w:val="00124298"/>
    <w:rsid w:val="00132A1E"/>
    <w:rsid w:val="00150274"/>
    <w:rsid w:val="0015431A"/>
    <w:rsid w:val="001578FC"/>
    <w:rsid w:val="00172062"/>
    <w:rsid w:val="001738A6"/>
    <w:rsid w:val="00177B8D"/>
    <w:rsid w:val="001A26DA"/>
    <w:rsid w:val="001A45E0"/>
    <w:rsid w:val="001B1751"/>
    <w:rsid w:val="001B59A7"/>
    <w:rsid w:val="001B5C99"/>
    <w:rsid w:val="002007A5"/>
    <w:rsid w:val="00202E26"/>
    <w:rsid w:val="00203D2B"/>
    <w:rsid w:val="00205144"/>
    <w:rsid w:val="0020737E"/>
    <w:rsid w:val="002202B6"/>
    <w:rsid w:val="00220414"/>
    <w:rsid w:val="00234019"/>
    <w:rsid w:val="00253AA7"/>
    <w:rsid w:val="00262A8A"/>
    <w:rsid w:val="00271577"/>
    <w:rsid w:val="00287872"/>
    <w:rsid w:val="00287FE3"/>
    <w:rsid w:val="002901A9"/>
    <w:rsid w:val="002930F7"/>
    <w:rsid w:val="002953DD"/>
    <w:rsid w:val="002C1A98"/>
    <w:rsid w:val="002C26FD"/>
    <w:rsid w:val="002C5C16"/>
    <w:rsid w:val="002C73BF"/>
    <w:rsid w:val="002D752C"/>
    <w:rsid w:val="002E3059"/>
    <w:rsid w:val="002E689B"/>
    <w:rsid w:val="002F5D99"/>
    <w:rsid w:val="003010A5"/>
    <w:rsid w:val="00313DB6"/>
    <w:rsid w:val="00314EA8"/>
    <w:rsid w:val="0033202A"/>
    <w:rsid w:val="00337D44"/>
    <w:rsid w:val="003404A2"/>
    <w:rsid w:val="00346F2A"/>
    <w:rsid w:val="0037789D"/>
    <w:rsid w:val="003900EB"/>
    <w:rsid w:val="003A12C0"/>
    <w:rsid w:val="003A65B1"/>
    <w:rsid w:val="003C1C40"/>
    <w:rsid w:val="003D3B0E"/>
    <w:rsid w:val="003D70EB"/>
    <w:rsid w:val="003E421F"/>
    <w:rsid w:val="003F0A2A"/>
    <w:rsid w:val="003F48E7"/>
    <w:rsid w:val="003F587B"/>
    <w:rsid w:val="00412DCD"/>
    <w:rsid w:val="0042267A"/>
    <w:rsid w:val="00440D9E"/>
    <w:rsid w:val="004465BE"/>
    <w:rsid w:val="00453D30"/>
    <w:rsid w:val="00461DF5"/>
    <w:rsid w:val="00470860"/>
    <w:rsid w:val="00486AF7"/>
    <w:rsid w:val="004A45B2"/>
    <w:rsid w:val="004B16E5"/>
    <w:rsid w:val="004B4C32"/>
    <w:rsid w:val="004C142B"/>
    <w:rsid w:val="004C45FF"/>
    <w:rsid w:val="004C696B"/>
    <w:rsid w:val="004F7D0B"/>
    <w:rsid w:val="00500297"/>
    <w:rsid w:val="00511CEC"/>
    <w:rsid w:val="00521369"/>
    <w:rsid w:val="00537624"/>
    <w:rsid w:val="005437D4"/>
    <w:rsid w:val="005570E8"/>
    <w:rsid w:val="005602E6"/>
    <w:rsid w:val="0057124B"/>
    <w:rsid w:val="00586488"/>
    <w:rsid w:val="005A352B"/>
    <w:rsid w:val="005A58FB"/>
    <w:rsid w:val="005B16AF"/>
    <w:rsid w:val="005B45F2"/>
    <w:rsid w:val="005B621F"/>
    <w:rsid w:val="005C3BC2"/>
    <w:rsid w:val="005D3668"/>
    <w:rsid w:val="005E0B3D"/>
    <w:rsid w:val="006004EF"/>
    <w:rsid w:val="006019F3"/>
    <w:rsid w:val="0060765D"/>
    <w:rsid w:val="006227F8"/>
    <w:rsid w:val="00642908"/>
    <w:rsid w:val="006435E2"/>
    <w:rsid w:val="00644D81"/>
    <w:rsid w:val="00650D5E"/>
    <w:rsid w:val="00654486"/>
    <w:rsid w:val="00672482"/>
    <w:rsid w:val="006729AF"/>
    <w:rsid w:val="00674ABA"/>
    <w:rsid w:val="0067790A"/>
    <w:rsid w:val="00677DF5"/>
    <w:rsid w:val="006830BD"/>
    <w:rsid w:val="00685CF6"/>
    <w:rsid w:val="006928BD"/>
    <w:rsid w:val="006A5C01"/>
    <w:rsid w:val="006C0B7A"/>
    <w:rsid w:val="006C352C"/>
    <w:rsid w:val="006C6EA9"/>
    <w:rsid w:val="006D4D65"/>
    <w:rsid w:val="006D4F96"/>
    <w:rsid w:val="006F5959"/>
    <w:rsid w:val="007143AA"/>
    <w:rsid w:val="00721CAC"/>
    <w:rsid w:val="007258D7"/>
    <w:rsid w:val="007371C0"/>
    <w:rsid w:val="007539AB"/>
    <w:rsid w:val="00756DF9"/>
    <w:rsid w:val="00757AE2"/>
    <w:rsid w:val="00765C71"/>
    <w:rsid w:val="00766025"/>
    <w:rsid w:val="00775B0F"/>
    <w:rsid w:val="00796440"/>
    <w:rsid w:val="007A0FAD"/>
    <w:rsid w:val="007A762F"/>
    <w:rsid w:val="007B15E0"/>
    <w:rsid w:val="007E2F15"/>
    <w:rsid w:val="007E5321"/>
    <w:rsid w:val="007E7903"/>
    <w:rsid w:val="007F3830"/>
    <w:rsid w:val="00801480"/>
    <w:rsid w:val="00846A99"/>
    <w:rsid w:val="008706E8"/>
    <w:rsid w:val="00880486"/>
    <w:rsid w:val="00880F09"/>
    <w:rsid w:val="008B0A22"/>
    <w:rsid w:val="008D40DB"/>
    <w:rsid w:val="008D47FC"/>
    <w:rsid w:val="008F66C3"/>
    <w:rsid w:val="0093161B"/>
    <w:rsid w:val="00945F3D"/>
    <w:rsid w:val="00946456"/>
    <w:rsid w:val="009510B1"/>
    <w:rsid w:val="00957BCE"/>
    <w:rsid w:val="00967E75"/>
    <w:rsid w:val="00972B26"/>
    <w:rsid w:val="00973046"/>
    <w:rsid w:val="009779AC"/>
    <w:rsid w:val="00977D9E"/>
    <w:rsid w:val="009860DD"/>
    <w:rsid w:val="009870DE"/>
    <w:rsid w:val="009904A3"/>
    <w:rsid w:val="009A4B37"/>
    <w:rsid w:val="009A7FA7"/>
    <w:rsid w:val="009C2E9A"/>
    <w:rsid w:val="009C5590"/>
    <w:rsid w:val="009D1CE3"/>
    <w:rsid w:val="009D4B51"/>
    <w:rsid w:val="009F14E4"/>
    <w:rsid w:val="00A0430D"/>
    <w:rsid w:val="00A11878"/>
    <w:rsid w:val="00A163EA"/>
    <w:rsid w:val="00A2355D"/>
    <w:rsid w:val="00A420B3"/>
    <w:rsid w:val="00A42EA4"/>
    <w:rsid w:val="00A57E99"/>
    <w:rsid w:val="00A64CD8"/>
    <w:rsid w:val="00A6706F"/>
    <w:rsid w:val="00A67D1B"/>
    <w:rsid w:val="00A707A2"/>
    <w:rsid w:val="00A76044"/>
    <w:rsid w:val="00A8353A"/>
    <w:rsid w:val="00A92DF0"/>
    <w:rsid w:val="00A94F5A"/>
    <w:rsid w:val="00AA7591"/>
    <w:rsid w:val="00AE06BE"/>
    <w:rsid w:val="00B03FF5"/>
    <w:rsid w:val="00B11606"/>
    <w:rsid w:val="00B176E2"/>
    <w:rsid w:val="00B30BEA"/>
    <w:rsid w:val="00B40763"/>
    <w:rsid w:val="00B415FA"/>
    <w:rsid w:val="00B43D88"/>
    <w:rsid w:val="00B45B95"/>
    <w:rsid w:val="00B64C93"/>
    <w:rsid w:val="00B65564"/>
    <w:rsid w:val="00B74574"/>
    <w:rsid w:val="00B83065"/>
    <w:rsid w:val="00B84265"/>
    <w:rsid w:val="00B93EA0"/>
    <w:rsid w:val="00B96507"/>
    <w:rsid w:val="00BA46E4"/>
    <w:rsid w:val="00BA755B"/>
    <w:rsid w:val="00BB47BD"/>
    <w:rsid w:val="00BB59D4"/>
    <w:rsid w:val="00BC0B87"/>
    <w:rsid w:val="00BC380A"/>
    <w:rsid w:val="00BE48D2"/>
    <w:rsid w:val="00C1264F"/>
    <w:rsid w:val="00C32743"/>
    <w:rsid w:val="00C617F7"/>
    <w:rsid w:val="00C8417D"/>
    <w:rsid w:val="00C86414"/>
    <w:rsid w:val="00CA4091"/>
    <w:rsid w:val="00CA4AD0"/>
    <w:rsid w:val="00CB1567"/>
    <w:rsid w:val="00CB401A"/>
    <w:rsid w:val="00CC31BD"/>
    <w:rsid w:val="00CD1FB3"/>
    <w:rsid w:val="00CD76BF"/>
    <w:rsid w:val="00CF0BEC"/>
    <w:rsid w:val="00D008FC"/>
    <w:rsid w:val="00D0533B"/>
    <w:rsid w:val="00D11E95"/>
    <w:rsid w:val="00D13CCC"/>
    <w:rsid w:val="00D15A34"/>
    <w:rsid w:val="00D16059"/>
    <w:rsid w:val="00D228A5"/>
    <w:rsid w:val="00D26723"/>
    <w:rsid w:val="00D27A77"/>
    <w:rsid w:val="00D30E95"/>
    <w:rsid w:val="00D454AA"/>
    <w:rsid w:val="00D5614A"/>
    <w:rsid w:val="00D7469B"/>
    <w:rsid w:val="00D9314D"/>
    <w:rsid w:val="00DC346F"/>
    <w:rsid w:val="00DC6829"/>
    <w:rsid w:val="00DC6F0A"/>
    <w:rsid w:val="00DD0878"/>
    <w:rsid w:val="00DD66CF"/>
    <w:rsid w:val="00DF096D"/>
    <w:rsid w:val="00DF1C51"/>
    <w:rsid w:val="00E026B3"/>
    <w:rsid w:val="00E02F54"/>
    <w:rsid w:val="00E03359"/>
    <w:rsid w:val="00E052C0"/>
    <w:rsid w:val="00E14979"/>
    <w:rsid w:val="00E255BB"/>
    <w:rsid w:val="00E373FA"/>
    <w:rsid w:val="00E564CF"/>
    <w:rsid w:val="00E72F37"/>
    <w:rsid w:val="00E72FC7"/>
    <w:rsid w:val="00E74E57"/>
    <w:rsid w:val="00E9302C"/>
    <w:rsid w:val="00E959B2"/>
    <w:rsid w:val="00EA393F"/>
    <w:rsid w:val="00EA505C"/>
    <w:rsid w:val="00EB18C1"/>
    <w:rsid w:val="00EB20F5"/>
    <w:rsid w:val="00ED0043"/>
    <w:rsid w:val="00EE053A"/>
    <w:rsid w:val="00EE5FA4"/>
    <w:rsid w:val="00F045B4"/>
    <w:rsid w:val="00F04653"/>
    <w:rsid w:val="00F12948"/>
    <w:rsid w:val="00F13A16"/>
    <w:rsid w:val="00F16B95"/>
    <w:rsid w:val="00F21EEB"/>
    <w:rsid w:val="00F33D3C"/>
    <w:rsid w:val="00F41471"/>
    <w:rsid w:val="00F57C4B"/>
    <w:rsid w:val="00F63C6A"/>
    <w:rsid w:val="00F71302"/>
    <w:rsid w:val="00F76BD9"/>
    <w:rsid w:val="00F770B8"/>
    <w:rsid w:val="00FA224C"/>
    <w:rsid w:val="00FA5BBB"/>
    <w:rsid w:val="00FD214C"/>
    <w:rsid w:val="00FD419B"/>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E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B15E0"/>
    <w:pPr>
      <w:keepNext/>
      <w:jc w:val="center"/>
      <w:outlineLvl w:val="0"/>
    </w:pPr>
    <w:rPr>
      <w:b/>
      <w:sz w:val="28"/>
    </w:rPr>
  </w:style>
  <w:style w:type="paragraph" w:styleId="2">
    <w:name w:val="heading 2"/>
    <w:basedOn w:val="a"/>
    <w:next w:val="a"/>
    <w:link w:val="20"/>
    <w:qFormat/>
    <w:rsid w:val="007B15E0"/>
    <w:pPr>
      <w:keepNext/>
      <w:jc w:val="center"/>
      <w:outlineLvl w:val="1"/>
    </w:pPr>
    <w:rPr>
      <w:sz w:val="28"/>
    </w:rPr>
  </w:style>
  <w:style w:type="paragraph" w:styleId="3">
    <w:name w:val="heading 3"/>
    <w:basedOn w:val="a"/>
    <w:next w:val="a"/>
    <w:link w:val="30"/>
    <w:qFormat/>
    <w:rsid w:val="007B15E0"/>
    <w:pPr>
      <w:keepNext/>
      <w:ind w:left="-108" w:right="-108"/>
      <w:jc w:val="both"/>
      <w:outlineLvl w:val="2"/>
    </w:pPr>
    <w:rPr>
      <w:sz w:val="28"/>
    </w:rPr>
  </w:style>
  <w:style w:type="paragraph" w:styleId="4">
    <w:name w:val="heading 4"/>
    <w:basedOn w:val="a"/>
    <w:next w:val="a"/>
    <w:link w:val="40"/>
    <w:qFormat/>
    <w:rsid w:val="007B15E0"/>
    <w:pPr>
      <w:keepNext/>
      <w:ind w:left="-108" w:right="-108"/>
      <w:outlineLvl w:val="3"/>
    </w:pPr>
    <w:rPr>
      <w:sz w:val="28"/>
    </w:rPr>
  </w:style>
  <w:style w:type="paragraph" w:styleId="5">
    <w:name w:val="heading 5"/>
    <w:basedOn w:val="a"/>
    <w:next w:val="a"/>
    <w:link w:val="50"/>
    <w:qFormat/>
    <w:rsid w:val="007B15E0"/>
    <w:pPr>
      <w:spacing w:before="240" w:after="60"/>
      <w:outlineLvl w:val="4"/>
    </w:pPr>
    <w:rPr>
      <w:b/>
      <w:i/>
      <w:sz w:val="26"/>
      <w:lang w:val="uk-UA"/>
    </w:rPr>
  </w:style>
  <w:style w:type="paragraph" w:styleId="6">
    <w:name w:val="heading 6"/>
    <w:basedOn w:val="a"/>
    <w:next w:val="a"/>
    <w:link w:val="60"/>
    <w:qFormat/>
    <w:rsid w:val="007B15E0"/>
    <w:pPr>
      <w:keepNext/>
      <w:jc w:val="center"/>
      <w:outlineLvl w:val="5"/>
    </w:pPr>
    <w:rPr>
      <w:color w:val="000000"/>
      <w:sz w:val="28"/>
      <w:lang w:val="en-US"/>
    </w:rPr>
  </w:style>
  <w:style w:type="paragraph" w:styleId="7">
    <w:name w:val="heading 7"/>
    <w:basedOn w:val="a"/>
    <w:next w:val="a"/>
    <w:link w:val="70"/>
    <w:qFormat/>
    <w:rsid w:val="007B15E0"/>
    <w:pPr>
      <w:keepNext/>
      <w:jc w:val="center"/>
      <w:outlineLvl w:val="6"/>
    </w:pPr>
    <w:rPr>
      <w:color w:val="000000"/>
      <w:sz w:val="24"/>
      <w:lang w:val="en-US"/>
    </w:rPr>
  </w:style>
  <w:style w:type="paragraph" w:styleId="8">
    <w:name w:val="heading 8"/>
    <w:basedOn w:val="a"/>
    <w:next w:val="a"/>
    <w:link w:val="80"/>
    <w:qFormat/>
    <w:rsid w:val="007B15E0"/>
    <w:pPr>
      <w:keepNext/>
      <w:jc w:val="right"/>
      <w:outlineLvl w:val="7"/>
    </w:pPr>
    <w:rPr>
      <w:color w:val="000000"/>
      <w:sz w:val="28"/>
      <w:lang w:val="en-US"/>
    </w:rPr>
  </w:style>
  <w:style w:type="paragraph" w:styleId="9">
    <w:name w:val="heading 9"/>
    <w:basedOn w:val="a"/>
    <w:next w:val="a"/>
    <w:link w:val="90"/>
    <w:qFormat/>
    <w:rsid w:val="007B15E0"/>
    <w:pPr>
      <w:keepNext/>
      <w:outlineLvl w:val="8"/>
    </w:pPr>
    <w:rPr>
      <w:color w:val="000000"/>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15E0"/>
    <w:rPr>
      <w:rFonts w:ascii="Times New Roman" w:eastAsia="Times New Roman" w:hAnsi="Times New Roman" w:cs="Times New Roman"/>
      <w:b/>
      <w:sz w:val="28"/>
      <w:szCs w:val="20"/>
      <w:lang w:val="ru-RU" w:eastAsia="ru-RU"/>
    </w:rPr>
  </w:style>
  <w:style w:type="character" w:customStyle="1" w:styleId="20">
    <w:name w:val="Заголовок 2 Знак"/>
    <w:basedOn w:val="a0"/>
    <w:link w:val="2"/>
    <w:rsid w:val="007B15E0"/>
    <w:rPr>
      <w:rFonts w:ascii="Times New Roman" w:eastAsia="Times New Roman" w:hAnsi="Times New Roman" w:cs="Times New Roman"/>
      <w:sz w:val="28"/>
      <w:szCs w:val="20"/>
      <w:lang w:val="ru-RU" w:eastAsia="ru-RU"/>
    </w:rPr>
  </w:style>
  <w:style w:type="character" w:customStyle="1" w:styleId="30">
    <w:name w:val="Заголовок 3 Знак"/>
    <w:basedOn w:val="a0"/>
    <w:link w:val="3"/>
    <w:rsid w:val="007B15E0"/>
    <w:rPr>
      <w:rFonts w:ascii="Times New Roman" w:eastAsia="Times New Roman" w:hAnsi="Times New Roman" w:cs="Times New Roman"/>
      <w:sz w:val="28"/>
      <w:szCs w:val="20"/>
      <w:lang w:val="ru-RU" w:eastAsia="ru-RU"/>
    </w:rPr>
  </w:style>
  <w:style w:type="character" w:customStyle="1" w:styleId="40">
    <w:name w:val="Заголовок 4 Знак"/>
    <w:basedOn w:val="a0"/>
    <w:link w:val="4"/>
    <w:rsid w:val="007B15E0"/>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rsid w:val="007B15E0"/>
    <w:rPr>
      <w:rFonts w:ascii="Times New Roman" w:eastAsia="Times New Roman" w:hAnsi="Times New Roman" w:cs="Times New Roman"/>
      <w:b/>
      <w:i/>
      <w:sz w:val="26"/>
      <w:szCs w:val="20"/>
      <w:lang w:val="uk-UA" w:eastAsia="ru-RU"/>
    </w:rPr>
  </w:style>
  <w:style w:type="character" w:customStyle="1" w:styleId="60">
    <w:name w:val="Заголовок 6 Знак"/>
    <w:basedOn w:val="a0"/>
    <w:link w:val="6"/>
    <w:rsid w:val="007B15E0"/>
    <w:rPr>
      <w:rFonts w:ascii="Times New Roman" w:eastAsia="Times New Roman" w:hAnsi="Times New Roman" w:cs="Times New Roman"/>
      <w:color w:val="000000"/>
      <w:sz w:val="28"/>
      <w:szCs w:val="20"/>
      <w:lang w:val="en-US" w:eastAsia="ru-RU"/>
    </w:rPr>
  </w:style>
  <w:style w:type="character" w:customStyle="1" w:styleId="70">
    <w:name w:val="Заголовок 7 Знак"/>
    <w:basedOn w:val="a0"/>
    <w:link w:val="7"/>
    <w:rsid w:val="007B15E0"/>
    <w:rPr>
      <w:rFonts w:ascii="Times New Roman" w:eastAsia="Times New Roman" w:hAnsi="Times New Roman" w:cs="Times New Roman"/>
      <w:color w:val="000000"/>
      <w:sz w:val="24"/>
      <w:szCs w:val="20"/>
      <w:lang w:val="en-US" w:eastAsia="ru-RU"/>
    </w:rPr>
  </w:style>
  <w:style w:type="character" w:customStyle="1" w:styleId="80">
    <w:name w:val="Заголовок 8 Знак"/>
    <w:basedOn w:val="a0"/>
    <w:link w:val="8"/>
    <w:rsid w:val="007B15E0"/>
    <w:rPr>
      <w:rFonts w:ascii="Times New Roman" w:eastAsia="Times New Roman" w:hAnsi="Times New Roman" w:cs="Times New Roman"/>
      <w:color w:val="000000"/>
      <w:sz w:val="28"/>
      <w:szCs w:val="20"/>
      <w:lang w:val="en-US" w:eastAsia="ru-RU"/>
    </w:rPr>
  </w:style>
  <w:style w:type="character" w:customStyle="1" w:styleId="90">
    <w:name w:val="Заголовок 9 Знак"/>
    <w:basedOn w:val="a0"/>
    <w:link w:val="9"/>
    <w:rsid w:val="007B15E0"/>
    <w:rPr>
      <w:rFonts w:ascii="Times New Roman" w:eastAsia="Times New Roman" w:hAnsi="Times New Roman" w:cs="Times New Roman"/>
      <w:color w:val="000000"/>
      <w:sz w:val="28"/>
      <w:szCs w:val="20"/>
      <w:lang w:val="en-GB" w:eastAsia="ru-RU"/>
    </w:rPr>
  </w:style>
  <w:style w:type="paragraph" w:customStyle="1" w:styleId="a3">
    <w:name w:val="Стиль"/>
    <w:rsid w:val="007B15E0"/>
    <w:pPr>
      <w:spacing w:after="0" w:line="240" w:lineRule="auto"/>
    </w:pPr>
    <w:rPr>
      <w:rFonts w:ascii="Times New Roman" w:eastAsia="Times New Roman" w:hAnsi="Times New Roman" w:cs="Times New Roman"/>
      <w:sz w:val="20"/>
      <w:szCs w:val="20"/>
      <w:lang w:val="uk-UA" w:eastAsia="ru-RU"/>
    </w:rPr>
  </w:style>
  <w:style w:type="paragraph" w:styleId="31">
    <w:name w:val="Body Text Indent 3"/>
    <w:basedOn w:val="a"/>
    <w:link w:val="32"/>
    <w:rsid w:val="007B15E0"/>
    <w:pPr>
      <w:ind w:firstLine="709"/>
      <w:jc w:val="both"/>
    </w:pPr>
    <w:rPr>
      <w:sz w:val="24"/>
      <w:lang w:val="uk-UA"/>
    </w:rPr>
  </w:style>
  <w:style w:type="character" w:customStyle="1" w:styleId="32">
    <w:name w:val="Основной текст с отступом 3 Знак"/>
    <w:basedOn w:val="a0"/>
    <w:link w:val="31"/>
    <w:rsid w:val="007B15E0"/>
    <w:rPr>
      <w:rFonts w:ascii="Times New Roman" w:eastAsia="Times New Roman" w:hAnsi="Times New Roman" w:cs="Times New Roman"/>
      <w:sz w:val="24"/>
      <w:szCs w:val="20"/>
      <w:lang w:val="uk-UA" w:eastAsia="ru-RU"/>
    </w:rPr>
  </w:style>
  <w:style w:type="paragraph" w:styleId="a4">
    <w:name w:val="Plain Text"/>
    <w:basedOn w:val="a"/>
    <w:link w:val="a5"/>
    <w:rsid w:val="007B15E0"/>
    <w:rPr>
      <w:rFonts w:ascii="Courier New" w:hAnsi="Courier New"/>
    </w:rPr>
  </w:style>
  <w:style w:type="character" w:customStyle="1" w:styleId="a5">
    <w:name w:val="Текст Знак"/>
    <w:basedOn w:val="a0"/>
    <w:link w:val="a4"/>
    <w:rsid w:val="007B15E0"/>
    <w:rPr>
      <w:rFonts w:ascii="Courier New" w:eastAsia="Times New Roman" w:hAnsi="Courier New" w:cs="Times New Roman"/>
      <w:sz w:val="20"/>
      <w:szCs w:val="20"/>
      <w:lang w:val="ru-RU" w:eastAsia="ru-RU"/>
    </w:rPr>
  </w:style>
  <w:style w:type="paragraph" w:styleId="a6">
    <w:name w:val="Body Text"/>
    <w:basedOn w:val="a"/>
    <w:link w:val="a7"/>
    <w:rsid w:val="007B15E0"/>
    <w:pPr>
      <w:spacing w:after="120"/>
    </w:pPr>
    <w:rPr>
      <w:sz w:val="24"/>
      <w:lang w:val="uk-UA"/>
    </w:rPr>
  </w:style>
  <w:style w:type="character" w:customStyle="1" w:styleId="a7">
    <w:name w:val="Основной текст Знак"/>
    <w:basedOn w:val="a0"/>
    <w:link w:val="a6"/>
    <w:rsid w:val="007B15E0"/>
    <w:rPr>
      <w:rFonts w:ascii="Times New Roman" w:eastAsia="Times New Roman" w:hAnsi="Times New Roman" w:cs="Times New Roman"/>
      <w:sz w:val="24"/>
      <w:szCs w:val="20"/>
      <w:lang w:val="uk-UA" w:eastAsia="ru-RU"/>
    </w:rPr>
  </w:style>
  <w:style w:type="paragraph" w:customStyle="1" w:styleId="Normal1">
    <w:name w:val="Normal1"/>
    <w:rsid w:val="007B15E0"/>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 w:type="paragraph" w:styleId="a8">
    <w:name w:val="Body Text Indent"/>
    <w:basedOn w:val="a"/>
    <w:link w:val="a9"/>
    <w:rsid w:val="007B15E0"/>
    <w:pPr>
      <w:spacing w:after="120" w:line="480" w:lineRule="auto"/>
    </w:pPr>
    <w:rPr>
      <w:sz w:val="24"/>
      <w:lang w:val="uk-UA"/>
    </w:rPr>
  </w:style>
  <w:style w:type="character" w:customStyle="1" w:styleId="a9">
    <w:name w:val="Основной текст с отступом Знак"/>
    <w:basedOn w:val="a0"/>
    <w:link w:val="a8"/>
    <w:rsid w:val="007B15E0"/>
    <w:rPr>
      <w:rFonts w:ascii="Times New Roman" w:eastAsia="Times New Roman" w:hAnsi="Times New Roman" w:cs="Times New Roman"/>
      <w:sz w:val="24"/>
      <w:szCs w:val="20"/>
      <w:lang w:val="uk-UA" w:eastAsia="ru-RU"/>
    </w:rPr>
  </w:style>
  <w:style w:type="paragraph" w:styleId="21">
    <w:name w:val="Body Text Indent 2"/>
    <w:basedOn w:val="a"/>
    <w:link w:val="22"/>
    <w:rsid w:val="007B15E0"/>
    <w:pPr>
      <w:spacing w:after="120" w:line="480" w:lineRule="auto"/>
      <w:ind w:left="283"/>
    </w:pPr>
  </w:style>
  <w:style w:type="character" w:customStyle="1" w:styleId="22">
    <w:name w:val="Основной текст с отступом 2 Знак"/>
    <w:basedOn w:val="a0"/>
    <w:link w:val="21"/>
    <w:rsid w:val="007B15E0"/>
    <w:rPr>
      <w:rFonts w:ascii="Times New Roman" w:eastAsia="Times New Roman" w:hAnsi="Times New Roman" w:cs="Times New Roman"/>
      <w:sz w:val="20"/>
      <w:szCs w:val="20"/>
      <w:lang w:val="ru-RU" w:eastAsia="ru-RU"/>
    </w:rPr>
  </w:style>
  <w:style w:type="character" w:styleId="aa">
    <w:name w:val="page number"/>
    <w:basedOn w:val="a0"/>
    <w:rsid w:val="007B15E0"/>
  </w:style>
  <w:style w:type="paragraph" w:styleId="ab">
    <w:name w:val="footer"/>
    <w:basedOn w:val="a"/>
    <w:link w:val="ac"/>
    <w:rsid w:val="007B15E0"/>
    <w:pPr>
      <w:tabs>
        <w:tab w:val="center" w:pos="4153"/>
        <w:tab w:val="right" w:pos="8306"/>
      </w:tabs>
    </w:pPr>
  </w:style>
  <w:style w:type="character" w:customStyle="1" w:styleId="ac">
    <w:name w:val="Нижний колонтитул Знак"/>
    <w:basedOn w:val="a0"/>
    <w:link w:val="ab"/>
    <w:rsid w:val="007B15E0"/>
    <w:rPr>
      <w:rFonts w:ascii="Times New Roman" w:eastAsia="Times New Roman" w:hAnsi="Times New Roman" w:cs="Times New Roman"/>
      <w:sz w:val="20"/>
      <w:szCs w:val="20"/>
      <w:lang w:val="ru-RU" w:eastAsia="ru-RU"/>
    </w:rPr>
  </w:style>
  <w:style w:type="paragraph" w:styleId="33">
    <w:name w:val="Body Text 3"/>
    <w:basedOn w:val="a"/>
    <w:link w:val="34"/>
    <w:rsid w:val="007B15E0"/>
    <w:pPr>
      <w:jc w:val="both"/>
    </w:pPr>
    <w:rPr>
      <w:color w:val="000000"/>
      <w:sz w:val="28"/>
      <w:lang w:val="en-US"/>
    </w:rPr>
  </w:style>
  <w:style w:type="character" w:customStyle="1" w:styleId="34">
    <w:name w:val="Основной текст 3 Знак"/>
    <w:basedOn w:val="a0"/>
    <w:link w:val="33"/>
    <w:rsid w:val="007B15E0"/>
    <w:rPr>
      <w:rFonts w:ascii="Times New Roman" w:eastAsia="Times New Roman" w:hAnsi="Times New Roman" w:cs="Times New Roman"/>
      <w:color w:val="000000"/>
      <w:sz w:val="28"/>
      <w:szCs w:val="20"/>
      <w:lang w:val="en-US" w:eastAsia="ru-RU"/>
    </w:rPr>
  </w:style>
  <w:style w:type="paragraph" w:styleId="ad">
    <w:name w:val="Balloon Text"/>
    <w:basedOn w:val="a"/>
    <w:link w:val="ae"/>
    <w:uiPriority w:val="99"/>
    <w:semiHidden/>
    <w:unhideWhenUsed/>
    <w:rsid w:val="00EB18C1"/>
    <w:rPr>
      <w:rFonts w:ascii="Tahoma" w:hAnsi="Tahoma" w:cs="Tahoma"/>
      <w:sz w:val="16"/>
      <w:szCs w:val="16"/>
    </w:rPr>
  </w:style>
  <w:style w:type="character" w:customStyle="1" w:styleId="ae">
    <w:name w:val="Текст выноски Знак"/>
    <w:basedOn w:val="a0"/>
    <w:link w:val="ad"/>
    <w:uiPriority w:val="99"/>
    <w:semiHidden/>
    <w:rsid w:val="00EB18C1"/>
    <w:rPr>
      <w:rFonts w:ascii="Tahoma" w:eastAsia="Times New Roman" w:hAnsi="Tahoma" w:cs="Tahoma"/>
      <w:sz w:val="16"/>
      <w:szCs w:val="16"/>
      <w:lang w:val="ru-RU" w:eastAsia="ru-RU"/>
    </w:rPr>
  </w:style>
  <w:style w:type="paragraph" w:customStyle="1" w:styleId="FR4">
    <w:name w:val="FR4"/>
    <w:uiPriority w:val="99"/>
    <w:rsid w:val="00C86414"/>
    <w:pPr>
      <w:widowControl w:val="0"/>
      <w:spacing w:after="0" w:line="300" w:lineRule="auto"/>
      <w:ind w:left="80" w:firstLine="460"/>
    </w:pPr>
    <w:rPr>
      <w:rFonts w:ascii="Courier New" w:eastAsia="Times New Roman" w:hAnsi="Courier New" w:cs="Times New Roman"/>
      <w:snapToGrid w:val="0"/>
      <w:sz w:val="16"/>
      <w:szCs w:val="20"/>
      <w:lang w:val="ru-RU" w:eastAsia="ru-RU"/>
    </w:rPr>
  </w:style>
  <w:style w:type="paragraph" w:styleId="23">
    <w:name w:val="Body Text 2"/>
    <w:basedOn w:val="a"/>
    <w:link w:val="24"/>
    <w:rsid w:val="00967E75"/>
    <w:pPr>
      <w:spacing w:after="120" w:line="480" w:lineRule="auto"/>
    </w:pPr>
    <w:rPr>
      <w:sz w:val="24"/>
      <w:szCs w:val="24"/>
      <w:lang w:val="uk-UA"/>
    </w:rPr>
  </w:style>
  <w:style w:type="character" w:customStyle="1" w:styleId="24">
    <w:name w:val="Основной текст 2 Знак"/>
    <w:basedOn w:val="a0"/>
    <w:link w:val="23"/>
    <w:rsid w:val="00967E75"/>
    <w:rPr>
      <w:rFonts w:ascii="Times New Roman" w:eastAsia="Times New Roman" w:hAnsi="Times New Roman" w:cs="Times New Roman"/>
      <w:sz w:val="24"/>
      <w:szCs w:val="24"/>
      <w:lang w:val="uk-UA" w:eastAsia="ru-RU"/>
    </w:rPr>
  </w:style>
  <w:style w:type="character" w:customStyle="1" w:styleId="BodyTextIndentChar">
    <w:name w:val="Body Text Indent Char"/>
    <w:basedOn w:val="a0"/>
    <w:link w:val="TextBodyIndent"/>
    <w:uiPriority w:val="99"/>
    <w:locked/>
    <w:rsid w:val="00967E75"/>
    <w:rPr>
      <w:rFonts w:ascii="Times New Roman" w:hAnsi="Times New Roman" w:cs="Times New Roman"/>
      <w:sz w:val="24"/>
      <w:szCs w:val="24"/>
      <w:lang w:val="uk-UA" w:eastAsia="ru-RU"/>
    </w:rPr>
  </w:style>
  <w:style w:type="paragraph" w:customStyle="1" w:styleId="TextBodyIndent">
    <w:name w:val="Text Body Indent"/>
    <w:basedOn w:val="a"/>
    <w:link w:val="BodyTextIndentChar"/>
    <w:uiPriority w:val="99"/>
    <w:rsid w:val="00967E75"/>
    <w:pPr>
      <w:suppressAutoHyphens/>
      <w:spacing w:after="120"/>
      <w:ind w:left="283"/>
    </w:pPr>
    <w:rPr>
      <w:rFonts w:eastAsiaTheme="minorHAnsi"/>
      <w:sz w:val="24"/>
      <w:szCs w:val="24"/>
      <w:lang w:val="uk-UA"/>
    </w:rPr>
  </w:style>
  <w:style w:type="paragraph" w:customStyle="1" w:styleId="TextBody">
    <w:name w:val="Text Body"/>
    <w:basedOn w:val="a"/>
    <w:rsid w:val="00AA7591"/>
    <w:pPr>
      <w:suppressAutoHyphens/>
      <w:spacing w:after="140" w:line="288" w:lineRule="auto"/>
    </w:pPr>
    <w:rPr>
      <w:color w:val="00000A"/>
      <w:sz w:val="24"/>
      <w:szCs w:val="24"/>
      <w:lang w:val="uk-UA"/>
    </w:rPr>
  </w:style>
  <w:style w:type="character" w:styleId="af">
    <w:name w:val="Hyperlink"/>
    <w:unhideWhenUsed/>
    <w:rsid w:val="00B745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E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B15E0"/>
    <w:pPr>
      <w:keepNext/>
      <w:jc w:val="center"/>
      <w:outlineLvl w:val="0"/>
    </w:pPr>
    <w:rPr>
      <w:b/>
      <w:sz w:val="28"/>
    </w:rPr>
  </w:style>
  <w:style w:type="paragraph" w:styleId="2">
    <w:name w:val="heading 2"/>
    <w:basedOn w:val="a"/>
    <w:next w:val="a"/>
    <w:link w:val="20"/>
    <w:qFormat/>
    <w:rsid w:val="007B15E0"/>
    <w:pPr>
      <w:keepNext/>
      <w:jc w:val="center"/>
      <w:outlineLvl w:val="1"/>
    </w:pPr>
    <w:rPr>
      <w:sz w:val="28"/>
    </w:rPr>
  </w:style>
  <w:style w:type="paragraph" w:styleId="3">
    <w:name w:val="heading 3"/>
    <w:basedOn w:val="a"/>
    <w:next w:val="a"/>
    <w:link w:val="30"/>
    <w:qFormat/>
    <w:rsid w:val="007B15E0"/>
    <w:pPr>
      <w:keepNext/>
      <w:ind w:left="-108" w:right="-108"/>
      <w:jc w:val="both"/>
      <w:outlineLvl w:val="2"/>
    </w:pPr>
    <w:rPr>
      <w:sz w:val="28"/>
    </w:rPr>
  </w:style>
  <w:style w:type="paragraph" w:styleId="4">
    <w:name w:val="heading 4"/>
    <w:basedOn w:val="a"/>
    <w:next w:val="a"/>
    <w:link w:val="40"/>
    <w:qFormat/>
    <w:rsid w:val="007B15E0"/>
    <w:pPr>
      <w:keepNext/>
      <w:ind w:left="-108" w:right="-108"/>
      <w:outlineLvl w:val="3"/>
    </w:pPr>
    <w:rPr>
      <w:sz w:val="28"/>
    </w:rPr>
  </w:style>
  <w:style w:type="paragraph" w:styleId="5">
    <w:name w:val="heading 5"/>
    <w:basedOn w:val="a"/>
    <w:next w:val="a"/>
    <w:link w:val="50"/>
    <w:qFormat/>
    <w:rsid w:val="007B15E0"/>
    <w:pPr>
      <w:spacing w:before="240" w:after="60"/>
      <w:outlineLvl w:val="4"/>
    </w:pPr>
    <w:rPr>
      <w:b/>
      <w:i/>
      <w:sz w:val="26"/>
      <w:lang w:val="uk-UA"/>
    </w:rPr>
  </w:style>
  <w:style w:type="paragraph" w:styleId="6">
    <w:name w:val="heading 6"/>
    <w:basedOn w:val="a"/>
    <w:next w:val="a"/>
    <w:link w:val="60"/>
    <w:qFormat/>
    <w:rsid w:val="007B15E0"/>
    <w:pPr>
      <w:keepNext/>
      <w:jc w:val="center"/>
      <w:outlineLvl w:val="5"/>
    </w:pPr>
    <w:rPr>
      <w:color w:val="000000"/>
      <w:sz w:val="28"/>
      <w:lang w:val="en-US"/>
    </w:rPr>
  </w:style>
  <w:style w:type="paragraph" w:styleId="7">
    <w:name w:val="heading 7"/>
    <w:basedOn w:val="a"/>
    <w:next w:val="a"/>
    <w:link w:val="70"/>
    <w:qFormat/>
    <w:rsid w:val="007B15E0"/>
    <w:pPr>
      <w:keepNext/>
      <w:jc w:val="center"/>
      <w:outlineLvl w:val="6"/>
    </w:pPr>
    <w:rPr>
      <w:color w:val="000000"/>
      <w:sz w:val="24"/>
      <w:lang w:val="en-US"/>
    </w:rPr>
  </w:style>
  <w:style w:type="paragraph" w:styleId="8">
    <w:name w:val="heading 8"/>
    <w:basedOn w:val="a"/>
    <w:next w:val="a"/>
    <w:link w:val="80"/>
    <w:qFormat/>
    <w:rsid w:val="007B15E0"/>
    <w:pPr>
      <w:keepNext/>
      <w:jc w:val="right"/>
      <w:outlineLvl w:val="7"/>
    </w:pPr>
    <w:rPr>
      <w:color w:val="000000"/>
      <w:sz w:val="28"/>
      <w:lang w:val="en-US"/>
    </w:rPr>
  </w:style>
  <w:style w:type="paragraph" w:styleId="9">
    <w:name w:val="heading 9"/>
    <w:basedOn w:val="a"/>
    <w:next w:val="a"/>
    <w:link w:val="90"/>
    <w:qFormat/>
    <w:rsid w:val="007B15E0"/>
    <w:pPr>
      <w:keepNext/>
      <w:outlineLvl w:val="8"/>
    </w:pPr>
    <w:rPr>
      <w:color w:val="000000"/>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15E0"/>
    <w:rPr>
      <w:rFonts w:ascii="Times New Roman" w:eastAsia="Times New Roman" w:hAnsi="Times New Roman" w:cs="Times New Roman"/>
      <w:b/>
      <w:sz w:val="28"/>
      <w:szCs w:val="20"/>
      <w:lang w:val="ru-RU" w:eastAsia="ru-RU"/>
    </w:rPr>
  </w:style>
  <w:style w:type="character" w:customStyle="1" w:styleId="20">
    <w:name w:val="Заголовок 2 Знак"/>
    <w:basedOn w:val="a0"/>
    <w:link w:val="2"/>
    <w:rsid w:val="007B15E0"/>
    <w:rPr>
      <w:rFonts w:ascii="Times New Roman" w:eastAsia="Times New Roman" w:hAnsi="Times New Roman" w:cs="Times New Roman"/>
      <w:sz w:val="28"/>
      <w:szCs w:val="20"/>
      <w:lang w:val="ru-RU" w:eastAsia="ru-RU"/>
    </w:rPr>
  </w:style>
  <w:style w:type="character" w:customStyle="1" w:styleId="30">
    <w:name w:val="Заголовок 3 Знак"/>
    <w:basedOn w:val="a0"/>
    <w:link w:val="3"/>
    <w:rsid w:val="007B15E0"/>
    <w:rPr>
      <w:rFonts w:ascii="Times New Roman" w:eastAsia="Times New Roman" w:hAnsi="Times New Roman" w:cs="Times New Roman"/>
      <w:sz w:val="28"/>
      <w:szCs w:val="20"/>
      <w:lang w:val="ru-RU" w:eastAsia="ru-RU"/>
    </w:rPr>
  </w:style>
  <w:style w:type="character" w:customStyle="1" w:styleId="40">
    <w:name w:val="Заголовок 4 Знак"/>
    <w:basedOn w:val="a0"/>
    <w:link w:val="4"/>
    <w:rsid w:val="007B15E0"/>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rsid w:val="007B15E0"/>
    <w:rPr>
      <w:rFonts w:ascii="Times New Roman" w:eastAsia="Times New Roman" w:hAnsi="Times New Roman" w:cs="Times New Roman"/>
      <w:b/>
      <w:i/>
      <w:sz w:val="26"/>
      <w:szCs w:val="20"/>
      <w:lang w:val="uk-UA" w:eastAsia="ru-RU"/>
    </w:rPr>
  </w:style>
  <w:style w:type="character" w:customStyle="1" w:styleId="60">
    <w:name w:val="Заголовок 6 Знак"/>
    <w:basedOn w:val="a0"/>
    <w:link w:val="6"/>
    <w:rsid w:val="007B15E0"/>
    <w:rPr>
      <w:rFonts w:ascii="Times New Roman" w:eastAsia="Times New Roman" w:hAnsi="Times New Roman" w:cs="Times New Roman"/>
      <w:color w:val="000000"/>
      <w:sz w:val="28"/>
      <w:szCs w:val="20"/>
      <w:lang w:val="en-US" w:eastAsia="ru-RU"/>
    </w:rPr>
  </w:style>
  <w:style w:type="character" w:customStyle="1" w:styleId="70">
    <w:name w:val="Заголовок 7 Знак"/>
    <w:basedOn w:val="a0"/>
    <w:link w:val="7"/>
    <w:rsid w:val="007B15E0"/>
    <w:rPr>
      <w:rFonts w:ascii="Times New Roman" w:eastAsia="Times New Roman" w:hAnsi="Times New Roman" w:cs="Times New Roman"/>
      <w:color w:val="000000"/>
      <w:sz w:val="24"/>
      <w:szCs w:val="20"/>
      <w:lang w:val="en-US" w:eastAsia="ru-RU"/>
    </w:rPr>
  </w:style>
  <w:style w:type="character" w:customStyle="1" w:styleId="80">
    <w:name w:val="Заголовок 8 Знак"/>
    <w:basedOn w:val="a0"/>
    <w:link w:val="8"/>
    <w:rsid w:val="007B15E0"/>
    <w:rPr>
      <w:rFonts w:ascii="Times New Roman" w:eastAsia="Times New Roman" w:hAnsi="Times New Roman" w:cs="Times New Roman"/>
      <w:color w:val="000000"/>
      <w:sz w:val="28"/>
      <w:szCs w:val="20"/>
      <w:lang w:val="en-US" w:eastAsia="ru-RU"/>
    </w:rPr>
  </w:style>
  <w:style w:type="character" w:customStyle="1" w:styleId="90">
    <w:name w:val="Заголовок 9 Знак"/>
    <w:basedOn w:val="a0"/>
    <w:link w:val="9"/>
    <w:rsid w:val="007B15E0"/>
    <w:rPr>
      <w:rFonts w:ascii="Times New Roman" w:eastAsia="Times New Roman" w:hAnsi="Times New Roman" w:cs="Times New Roman"/>
      <w:color w:val="000000"/>
      <w:sz w:val="28"/>
      <w:szCs w:val="20"/>
      <w:lang w:val="en-GB" w:eastAsia="ru-RU"/>
    </w:rPr>
  </w:style>
  <w:style w:type="paragraph" w:customStyle="1" w:styleId="a3">
    <w:name w:val="Стиль"/>
    <w:rsid w:val="007B15E0"/>
    <w:pPr>
      <w:spacing w:after="0" w:line="240" w:lineRule="auto"/>
    </w:pPr>
    <w:rPr>
      <w:rFonts w:ascii="Times New Roman" w:eastAsia="Times New Roman" w:hAnsi="Times New Roman" w:cs="Times New Roman"/>
      <w:sz w:val="20"/>
      <w:szCs w:val="20"/>
      <w:lang w:val="uk-UA" w:eastAsia="ru-RU"/>
    </w:rPr>
  </w:style>
  <w:style w:type="paragraph" w:styleId="31">
    <w:name w:val="Body Text Indent 3"/>
    <w:basedOn w:val="a"/>
    <w:link w:val="32"/>
    <w:rsid w:val="007B15E0"/>
    <w:pPr>
      <w:ind w:firstLine="709"/>
      <w:jc w:val="both"/>
    </w:pPr>
    <w:rPr>
      <w:sz w:val="24"/>
      <w:lang w:val="uk-UA"/>
    </w:rPr>
  </w:style>
  <w:style w:type="character" w:customStyle="1" w:styleId="32">
    <w:name w:val="Основной текст с отступом 3 Знак"/>
    <w:basedOn w:val="a0"/>
    <w:link w:val="31"/>
    <w:rsid w:val="007B15E0"/>
    <w:rPr>
      <w:rFonts w:ascii="Times New Roman" w:eastAsia="Times New Roman" w:hAnsi="Times New Roman" w:cs="Times New Roman"/>
      <w:sz w:val="24"/>
      <w:szCs w:val="20"/>
      <w:lang w:val="uk-UA" w:eastAsia="ru-RU"/>
    </w:rPr>
  </w:style>
  <w:style w:type="paragraph" w:styleId="a4">
    <w:name w:val="Plain Text"/>
    <w:basedOn w:val="a"/>
    <w:link w:val="a5"/>
    <w:rsid w:val="007B15E0"/>
    <w:rPr>
      <w:rFonts w:ascii="Courier New" w:hAnsi="Courier New"/>
    </w:rPr>
  </w:style>
  <w:style w:type="character" w:customStyle="1" w:styleId="a5">
    <w:name w:val="Текст Знак"/>
    <w:basedOn w:val="a0"/>
    <w:link w:val="a4"/>
    <w:rsid w:val="007B15E0"/>
    <w:rPr>
      <w:rFonts w:ascii="Courier New" w:eastAsia="Times New Roman" w:hAnsi="Courier New" w:cs="Times New Roman"/>
      <w:sz w:val="20"/>
      <w:szCs w:val="20"/>
      <w:lang w:val="ru-RU" w:eastAsia="ru-RU"/>
    </w:rPr>
  </w:style>
  <w:style w:type="paragraph" w:styleId="a6">
    <w:name w:val="Body Text"/>
    <w:basedOn w:val="a"/>
    <w:link w:val="a7"/>
    <w:rsid w:val="007B15E0"/>
    <w:pPr>
      <w:spacing w:after="120"/>
    </w:pPr>
    <w:rPr>
      <w:sz w:val="24"/>
      <w:lang w:val="uk-UA"/>
    </w:rPr>
  </w:style>
  <w:style w:type="character" w:customStyle="1" w:styleId="a7">
    <w:name w:val="Основной текст Знак"/>
    <w:basedOn w:val="a0"/>
    <w:link w:val="a6"/>
    <w:rsid w:val="007B15E0"/>
    <w:rPr>
      <w:rFonts w:ascii="Times New Roman" w:eastAsia="Times New Roman" w:hAnsi="Times New Roman" w:cs="Times New Roman"/>
      <w:sz w:val="24"/>
      <w:szCs w:val="20"/>
      <w:lang w:val="uk-UA" w:eastAsia="ru-RU"/>
    </w:rPr>
  </w:style>
  <w:style w:type="paragraph" w:customStyle="1" w:styleId="Normal1">
    <w:name w:val="Normal1"/>
    <w:rsid w:val="007B15E0"/>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 w:type="paragraph" w:styleId="a8">
    <w:name w:val="Body Text Indent"/>
    <w:basedOn w:val="a"/>
    <w:link w:val="a9"/>
    <w:rsid w:val="007B15E0"/>
    <w:pPr>
      <w:spacing w:after="120" w:line="480" w:lineRule="auto"/>
    </w:pPr>
    <w:rPr>
      <w:sz w:val="24"/>
      <w:lang w:val="uk-UA"/>
    </w:rPr>
  </w:style>
  <w:style w:type="character" w:customStyle="1" w:styleId="a9">
    <w:name w:val="Основной текст с отступом Знак"/>
    <w:basedOn w:val="a0"/>
    <w:link w:val="a8"/>
    <w:rsid w:val="007B15E0"/>
    <w:rPr>
      <w:rFonts w:ascii="Times New Roman" w:eastAsia="Times New Roman" w:hAnsi="Times New Roman" w:cs="Times New Roman"/>
      <w:sz w:val="24"/>
      <w:szCs w:val="20"/>
      <w:lang w:val="uk-UA" w:eastAsia="ru-RU"/>
    </w:rPr>
  </w:style>
  <w:style w:type="paragraph" w:styleId="21">
    <w:name w:val="Body Text Indent 2"/>
    <w:basedOn w:val="a"/>
    <w:link w:val="22"/>
    <w:rsid w:val="007B15E0"/>
    <w:pPr>
      <w:spacing w:after="120" w:line="480" w:lineRule="auto"/>
      <w:ind w:left="283"/>
    </w:pPr>
  </w:style>
  <w:style w:type="character" w:customStyle="1" w:styleId="22">
    <w:name w:val="Основной текст с отступом 2 Знак"/>
    <w:basedOn w:val="a0"/>
    <w:link w:val="21"/>
    <w:rsid w:val="007B15E0"/>
    <w:rPr>
      <w:rFonts w:ascii="Times New Roman" w:eastAsia="Times New Roman" w:hAnsi="Times New Roman" w:cs="Times New Roman"/>
      <w:sz w:val="20"/>
      <w:szCs w:val="20"/>
      <w:lang w:val="ru-RU" w:eastAsia="ru-RU"/>
    </w:rPr>
  </w:style>
  <w:style w:type="character" w:styleId="aa">
    <w:name w:val="page number"/>
    <w:basedOn w:val="a0"/>
    <w:rsid w:val="007B15E0"/>
  </w:style>
  <w:style w:type="paragraph" w:styleId="ab">
    <w:name w:val="footer"/>
    <w:basedOn w:val="a"/>
    <w:link w:val="ac"/>
    <w:rsid w:val="007B15E0"/>
    <w:pPr>
      <w:tabs>
        <w:tab w:val="center" w:pos="4153"/>
        <w:tab w:val="right" w:pos="8306"/>
      </w:tabs>
    </w:pPr>
  </w:style>
  <w:style w:type="character" w:customStyle="1" w:styleId="ac">
    <w:name w:val="Нижний колонтитул Знак"/>
    <w:basedOn w:val="a0"/>
    <w:link w:val="ab"/>
    <w:rsid w:val="007B15E0"/>
    <w:rPr>
      <w:rFonts w:ascii="Times New Roman" w:eastAsia="Times New Roman" w:hAnsi="Times New Roman" w:cs="Times New Roman"/>
      <w:sz w:val="20"/>
      <w:szCs w:val="20"/>
      <w:lang w:val="ru-RU" w:eastAsia="ru-RU"/>
    </w:rPr>
  </w:style>
  <w:style w:type="paragraph" w:styleId="33">
    <w:name w:val="Body Text 3"/>
    <w:basedOn w:val="a"/>
    <w:link w:val="34"/>
    <w:rsid w:val="007B15E0"/>
    <w:pPr>
      <w:jc w:val="both"/>
    </w:pPr>
    <w:rPr>
      <w:color w:val="000000"/>
      <w:sz w:val="28"/>
      <w:lang w:val="en-US"/>
    </w:rPr>
  </w:style>
  <w:style w:type="character" w:customStyle="1" w:styleId="34">
    <w:name w:val="Основной текст 3 Знак"/>
    <w:basedOn w:val="a0"/>
    <w:link w:val="33"/>
    <w:rsid w:val="007B15E0"/>
    <w:rPr>
      <w:rFonts w:ascii="Times New Roman" w:eastAsia="Times New Roman" w:hAnsi="Times New Roman" w:cs="Times New Roman"/>
      <w:color w:val="000000"/>
      <w:sz w:val="28"/>
      <w:szCs w:val="20"/>
      <w:lang w:val="en-US" w:eastAsia="ru-RU"/>
    </w:rPr>
  </w:style>
  <w:style w:type="paragraph" w:styleId="ad">
    <w:name w:val="Balloon Text"/>
    <w:basedOn w:val="a"/>
    <w:link w:val="ae"/>
    <w:uiPriority w:val="99"/>
    <w:semiHidden/>
    <w:unhideWhenUsed/>
    <w:rsid w:val="00EB18C1"/>
    <w:rPr>
      <w:rFonts w:ascii="Tahoma" w:hAnsi="Tahoma" w:cs="Tahoma"/>
      <w:sz w:val="16"/>
      <w:szCs w:val="16"/>
    </w:rPr>
  </w:style>
  <w:style w:type="character" w:customStyle="1" w:styleId="ae">
    <w:name w:val="Текст выноски Знак"/>
    <w:basedOn w:val="a0"/>
    <w:link w:val="ad"/>
    <w:uiPriority w:val="99"/>
    <w:semiHidden/>
    <w:rsid w:val="00EB18C1"/>
    <w:rPr>
      <w:rFonts w:ascii="Tahoma" w:eastAsia="Times New Roman" w:hAnsi="Tahoma" w:cs="Tahoma"/>
      <w:sz w:val="16"/>
      <w:szCs w:val="16"/>
      <w:lang w:val="ru-RU" w:eastAsia="ru-RU"/>
    </w:rPr>
  </w:style>
  <w:style w:type="paragraph" w:customStyle="1" w:styleId="FR4">
    <w:name w:val="FR4"/>
    <w:uiPriority w:val="99"/>
    <w:rsid w:val="00C86414"/>
    <w:pPr>
      <w:widowControl w:val="0"/>
      <w:spacing w:after="0" w:line="300" w:lineRule="auto"/>
      <w:ind w:left="80" w:firstLine="460"/>
    </w:pPr>
    <w:rPr>
      <w:rFonts w:ascii="Courier New" w:eastAsia="Times New Roman" w:hAnsi="Courier New" w:cs="Times New Roman"/>
      <w:snapToGrid w:val="0"/>
      <w:sz w:val="16"/>
      <w:szCs w:val="20"/>
      <w:lang w:val="ru-RU" w:eastAsia="ru-RU"/>
    </w:rPr>
  </w:style>
  <w:style w:type="paragraph" w:styleId="23">
    <w:name w:val="Body Text 2"/>
    <w:basedOn w:val="a"/>
    <w:link w:val="24"/>
    <w:rsid w:val="00967E75"/>
    <w:pPr>
      <w:spacing w:after="120" w:line="480" w:lineRule="auto"/>
    </w:pPr>
    <w:rPr>
      <w:sz w:val="24"/>
      <w:szCs w:val="24"/>
      <w:lang w:val="uk-UA"/>
    </w:rPr>
  </w:style>
  <w:style w:type="character" w:customStyle="1" w:styleId="24">
    <w:name w:val="Основной текст 2 Знак"/>
    <w:basedOn w:val="a0"/>
    <w:link w:val="23"/>
    <w:rsid w:val="00967E75"/>
    <w:rPr>
      <w:rFonts w:ascii="Times New Roman" w:eastAsia="Times New Roman" w:hAnsi="Times New Roman" w:cs="Times New Roman"/>
      <w:sz w:val="24"/>
      <w:szCs w:val="24"/>
      <w:lang w:val="uk-UA" w:eastAsia="ru-RU"/>
    </w:rPr>
  </w:style>
  <w:style w:type="character" w:customStyle="1" w:styleId="BodyTextIndentChar">
    <w:name w:val="Body Text Indent Char"/>
    <w:basedOn w:val="a0"/>
    <w:link w:val="TextBodyIndent"/>
    <w:uiPriority w:val="99"/>
    <w:locked/>
    <w:rsid w:val="00967E75"/>
    <w:rPr>
      <w:rFonts w:ascii="Times New Roman" w:hAnsi="Times New Roman" w:cs="Times New Roman"/>
      <w:sz w:val="24"/>
      <w:szCs w:val="24"/>
      <w:lang w:val="uk-UA" w:eastAsia="ru-RU"/>
    </w:rPr>
  </w:style>
  <w:style w:type="paragraph" w:customStyle="1" w:styleId="TextBodyIndent">
    <w:name w:val="Text Body Indent"/>
    <w:basedOn w:val="a"/>
    <w:link w:val="BodyTextIndentChar"/>
    <w:uiPriority w:val="99"/>
    <w:rsid w:val="00967E75"/>
    <w:pPr>
      <w:suppressAutoHyphens/>
      <w:spacing w:after="120"/>
      <w:ind w:left="283"/>
    </w:pPr>
    <w:rPr>
      <w:rFonts w:eastAsiaTheme="minorHAnsi"/>
      <w:sz w:val="24"/>
      <w:szCs w:val="24"/>
      <w:lang w:val="uk-UA"/>
    </w:rPr>
  </w:style>
  <w:style w:type="paragraph" w:customStyle="1" w:styleId="TextBody">
    <w:name w:val="Text Body"/>
    <w:basedOn w:val="a"/>
    <w:rsid w:val="00AA7591"/>
    <w:pPr>
      <w:suppressAutoHyphens/>
      <w:spacing w:after="140" w:line="288" w:lineRule="auto"/>
    </w:pPr>
    <w:rPr>
      <w:color w:val="00000A"/>
      <w:sz w:val="24"/>
      <w:szCs w:val="24"/>
      <w:lang w:val="uk-UA"/>
    </w:rPr>
  </w:style>
  <w:style w:type="character" w:styleId="af">
    <w:name w:val="Hyperlink"/>
    <w:unhideWhenUsed/>
    <w:rsid w:val="00B74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image" Target="media/image41.w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hyperlink" Target="http://www.nlm.nih.gov/"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image" Target="media/image37.wmf"/><Relationship Id="rId90" Type="http://schemas.openxmlformats.org/officeDocument/2006/relationships/oleObject" Target="embeddings/oleObject41.bin"/><Relationship Id="rId95" Type="http://schemas.openxmlformats.org/officeDocument/2006/relationships/hyperlink" Target="http://libr.knmu.edu.ua/index.php/biblioteki"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hyperlink" Target="http://elibrary.ru/defaultx.asp" TargetMode="Externa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9.bin"/><Relationship Id="rId93" Type="http://schemas.openxmlformats.org/officeDocument/2006/relationships/hyperlink" Target="http://www.dnpb.gov.ua/" TargetMode="External"/><Relationship Id="rId98" Type="http://schemas.openxmlformats.org/officeDocument/2006/relationships/hyperlink" Target="http://www.library.gov.ua/"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hyperlink" Target="http://repo.knmu.edu.ua/handle/123456789/375/browse?type=title&amp;submit_browse=%D0%9F%D0%BE+%D0%B7%D0%B0%D0%B3%D0%BB%D0%B0%D0%B2%D0%B8%D1%8E" TargetMode="External"/><Relationship Id="rId96" Type="http://schemas.openxmlformats.org/officeDocument/2006/relationships/hyperlink" Target="http://www.gnpbu.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hyperlink" Target="http://www.ukrstat.gov.ua" TargetMode="External"/><Relationship Id="rId99" Type="http://schemas.openxmlformats.org/officeDocument/2006/relationships/hyperlink" Target="http://cbp.iteb.psn.ru/library/default.html" TargetMode="External"/><Relationship Id="rId101" Type="http://schemas.openxmlformats.org/officeDocument/2006/relationships/hyperlink" Target="http://repo.knmu.edu.ua/handle/123456789/375/browse?type=title&amp;submit_browse=%D0%9F%D0%BE+%D0%B7%D0%B0%D0%B3%D0%BB%D0%B0%D0%B2%D0%B8%D1%8E"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hyperlink" Target="http://www.nbuv.gov.ua/"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99D9-23B8-4C8D-ADC5-83685151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81</Pages>
  <Words>27714</Words>
  <Characters>157970</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185314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 me™</dc:creator>
  <cp:lastModifiedBy>Виктор</cp:lastModifiedBy>
  <cp:revision>242</cp:revision>
  <cp:lastPrinted>2017-01-19T10:24:00Z</cp:lastPrinted>
  <dcterms:created xsi:type="dcterms:W3CDTF">2017-01-19T13:43:00Z</dcterms:created>
  <dcterms:modified xsi:type="dcterms:W3CDTF">2018-08-14T09:13:00Z</dcterms:modified>
</cp:coreProperties>
</file>