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94" w:rsidRPr="008712D4" w:rsidRDefault="008712D4" w:rsidP="008712D4">
      <w:pPr>
        <w:spacing w:after="0" w:line="240" w:lineRule="auto"/>
        <w:jc w:val="center"/>
        <w:rPr>
          <w:rFonts w:ascii="Times New Roman" w:hAnsi="Times New Roman"/>
          <w:sz w:val="36"/>
          <w:szCs w:val="36"/>
          <w:lang w:val="uk-UA"/>
        </w:rPr>
      </w:pPr>
      <w:r>
        <w:rPr>
          <w:rFonts w:ascii="Times New Roman" w:hAnsi="Times New Roman"/>
          <w:sz w:val="36"/>
          <w:szCs w:val="36"/>
          <w:lang w:val="uk-UA"/>
        </w:rPr>
        <w:t>Харківський національний медичний університет</w:t>
      </w:r>
    </w:p>
    <w:p w:rsidR="00E800F7" w:rsidRPr="00B67C94" w:rsidRDefault="00E800F7" w:rsidP="008712D4">
      <w:pPr>
        <w:spacing w:after="0" w:line="240" w:lineRule="auto"/>
        <w:jc w:val="center"/>
        <w:rPr>
          <w:rFonts w:ascii="Times New Roman" w:hAnsi="Times New Roman"/>
          <w:szCs w:val="28"/>
          <w:lang w:val="en-US"/>
        </w:rPr>
      </w:pPr>
    </w:p>
    <w:p w:rsidR="00B67C94" w:rsidRPr="00B67C94" w:rsidRDefault="00B67C94" w:rsidP="008712D4">
      <w:pPr>
        <w:spacing w:after="0" w:line="240" w:lineRule="auto"/>
        <w:jc w:val="center"/>
        <w:rPr>
          <w:rFonts w:ascii="Times New Roman" w:hAnsi="Times New Roman"/>
          <w:szCs w:val="28"/>
          <w:lang w:val="en-US"/>
        </w:rPr>
      </w:pPr>
    </w:p>
    <w:p w:rsidR="00B67C94" w:rsidRDefault="00B67C94" w:rsidP="008712D4">
      <w:pPr>
        <w:spacing w:after="0" w:line="240" w:lineRule="auto"/>
        <w:jc w:val="center"/>
        <w:rPr>
          <w:rFonts w:ascii="Times New Roman" w:hAnsi="Times New Roman"/>
          <w:szCs w:val="28"/>
          <w:lang w:val="en-US"/>
        </w:rPr>
      </w:pPr>
      <w:r>
        <w:rPr>
          <w:noProof/>
          <w:lang w:eastAsia="ru-RU"/>
        </w:rPr>
        <w:drawing>
          <wp:inline distT="0" distB="0" distL="0" distR="0" wp14:anchorId="56EDD352" wp14:editId="7CD0C288">
            <wp:extent cx="2352675" cy="235267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2352675" cy="2352675"/>
                    </a:xfrm>
                    <a:prstGeom prst="rect">
                      <a:avLst/>
                    </a:prstGeom>
                    <a:noFill/>
                    <a:ln w="9525">
                      <a:noFill/>
                      <a:miter lim="800000"/>
                      <a:headEnd/>
                      <a:tailEnd/>
                    </a:ln>
                  </pic:spPr>
                </pic:pic>
              </a:graphicData>
            </a:graphic>
          </wp:inline>
        </w:drawing>
      </w:r>
    </w:p>
    <w:p w:rsidR="00B67C94" w:rsidRDefault="00B67C94" w:rsidP="008712D4">
      <w:pPr>
        <w:spacing w:after="0" w:line="240" w:lineRule="auto"/>
        <w:jc w:val="center"/>
        <w:rPr>
          <w:rFonts w:ascii="Times New Roman" w:hAnsi="Times New Roman"/>
          <w:szCs w:val="28"/>
          <w:lang w:val="en-US"/>
        </w:rPr>
      </w:pPr>
    </w:p>
    <w:p w:rsidR="00B67C94" w:rsidRPr="00B67C94" w:rsidRDefault="00B67C94" w:rsidP="008712D4">
      <w:pPr>
        <w:spacing w:after="0" w:line="240" w:lineRule="auto"/>
        <w:jc w:val="center"/>
        <w:rPr>
          <w:rFonts w:ascii="Times New Roman" w:hAnsi="Times New Roman"/>
          <w:szCs w:val="28"/>
          <w:lang w:val="en-US"/>
        </w:rPr>
      </w:pPr>
    </w:p>
    <w:p w:rsidR="006C6C49" w:rsidRDefault="00BB35B2" w:rsidP="006C6C49">
      <w:pPr>
        <w:spacing w:after="0" w:line="240" w:lineRule="auto"/>
        <w:jc w:val="center"/>
        <w:rPr>
          <w:rFonts w:ascii="Times New Roman" w:hAnsi="Times New Roman"/>
          <w:sz w:val="48"/>
          <w:szCs w:val="48"/>
          <w:lang w:val="uk-UA"/>
        </w:rPr>
      </w:pPr>
      <w:r>
        <w:rPr>
          <w:rFonts w:ascii="Times New Roman" w:hAnsi="Times New Roman"/>
          <w:sz w:val="48"/>
          <w:szCs w:val="48"/>
          <w:lang w:val="uk-UA"/>
        </w:rPr>
        <w:t>СОЦІАЛЬНА МЕДИЦИНА,</w:t>
      </w:r>
    </w:p>
    <w:p w:rsidR="008712D4" w:rsidRPr="008712D4" w:rsidRDefault="008712D4" w:rsidP="006C6C49">
      <w:pPr>
        <w:spacing w:after="0" w:line="240" w:lineRule="auto"/>
        <w:jc w:val="center"/>
        <w:rPr>
          <w:rFonts w:ascii="Times New Roman" w:hAnsi="Times New Roman"/>
          <w:sz w:val="48"/>
          <w:szCs w:val="48"/>
          <w:lang w:val="uk-UA"/>
        </w:rPr>
      </w:pPr>
      <w:r>
        <w:rPr>
          <w:rFonts w:ascii="Times New Roman" w:hAnsi="Times New Roman"/>
          <w:sz w:val="48"/>
          <w:szCs w:val="48"/>
          <w:lang w:val="uk-UA"/>
        </w:rPr>
        <w:t>ГРОМАДСЬКЕ ЗДОРОВ’Я</w:t>
      </w:r>
    </w:p>
    <w:p w:rsidR="006C6C49" w:rsidRPr="00F928BC" w:rsidRDefault="006C6C49" w:rsidP="006C6C49">
      <w:pPr>
        <w:spacing w:after="0" w:line="240" w:lineRule="auto"/>
        <w:jc w:val="center"/>
        <w:rPr>
          <w:rFonts w:ascii="Times New Roman" w:hAnsi="Times New Roman"/>
          <w:sz w:val="48"/>
          <w:szCs w:val="48"/>
        </w:rPr>
      </w:pPr>
      <w:r>
        <w:rPr>
          <w:rFonts w:ascii="Times New Roman" w:hAnsi="Times New Roman"/>
          <w:sz w:val="48"/>
          <w:szCs w:val="48"/>
        </w:rPr>
        <w:t>(Б</w:t>
      </w:r>
      <w:r w:rsidR="008712D4">
        <w:rPr>
          <w:rFonts w:ascii="Times New Roman" w:hAnsi="Times New Roman"/>
          <w:sz w:val="48"/>
          <w:szCs w:val="48"/>
          <w:lang w:val="uk-UA"/>
        </w:rPr>
        <w:t>І</w:t>
      </w:r>
      <w:r>
        <w:rPr>
          <w:rFonts w:ascii="Times New Roman" w:hAnsi="Times New Roman"/>
          <w:sz w:val="48"/>
          <w:szCs w:val="48"/>
        </w:rPr>
        <w:t>ОСТАТИСТИКА)</w:t>
      </w:r>
    </w:p>
    <w:p w:rsidR="006C6C49" w:rsidRPr="00E800F7" w:rsidRDefault="006C6C49" w:rsidP="006C6C49">
      <w:pPr>
        <w:spacing w:after="0" w:line="240" w:lineRule="auto"/>
        <w:jc w:val="center"/>
        <w:rPr>
          <w:rFonts w:ascii="Times New Roman" w:hAnsi="Times New Roman"/>
          <w:szCs w:val="28"/>
        </w:rPr>
      </w:pPr>
    </w:p>
    <w:p w:rsidR="00E800F7" w:rsidRPr="00E800F7" w:rsidRDefault="00E800F7" w:rsidP="006C6C49">
      <w:pPr>
        <w:spacing w:after="0" w:line="240" w:lineRule="auto"/>
        <w:jc w:val="center"/>
        <w:rPr>
          <w:rFonts w:ascii="Times New Roman" w:hAnsi="Times New Roman"/>
          <w:szCs w:val="28"/>
        </w:rPr>
      </w:pPr>
    </w:p>
    <w:p w:rsidR="006C6C49" w:rsidRPr="008712D4" w:rsidRDefault="008712D4" w:rsidP="00E800F7">
      <w:pPr>
        <w:spacing w:after="0" w:line="240" w:lineRule="auto"/>
        <w:jc w:val="center"/>
        <w:rPr>
          <w:rFonts w:ascii="Times New Roman" w:hAnsi="Times New Roman"/>
          <w:sz w:val="36"/>
          <w:szCs w:val="36"/>
          <w:lang w:val="uk-UA"/>
        </w:rPr>
      </w:pPr>
      <w:r>
        <w:rPr>
          <w:rFonts w:ascii="Times New Roman" w:hAnsi="Times New Roman"/>
          <w:sz w:val="36"/>
          <w:szCs w:val="36"/>
          <w:lang w:val="uk-UA"/>
        </w:rPr>
        <w:t xml:space="preserve">Методичні </w:t>
      </w:r>
      <w:r w:rsidR="000E1A90">
        <w:rPr>
          <w:rFonts w:ascii="Times New Roman" w:hAnsi="Times New Roman"/>
          <w:sz w:val="36"/>
          <w:szCs w:val="36"/>
          <w:lang w:val="uk-UA"/>
        </w:rPr>
        <w:t>вказівки</w:t>
      </w:r>
    </w:p>
    <w:p w:rsidR="00CB08FD" w:rsidRDefault="008712D4" w:rsidP="00E800F7">
      <w:pPr>
        <w:pStyle w:val="31"/>
        <w:widowControl w:val="0"/>
        <w:ind w:firstLine="0"/>
        <w:jc w:val="center"/>
        <w:rPr>
          <w:sz w:val="36"/>
          <w:szCs w:val="36"/>
          <w:lang w:val="ru-RU"/>
        </w:rPr>
      </w:pPr>
      <w:r>
        <w:rPr>
          <w:sz w:val="36"/>
          <w:szCs w:val="36"/>
        </w:rPr>
        <w:t xml:space="preserve">для </w:t>
      </w:r>
      <w:r w:rsidR="000E1A90">
        <w:rPr>
          <w:sz w:val="36"/>
          <w:szCs w:val="36"/>
        </w:rPr>
        <w:t>студентів</w:t>
      </w:r>
      <w:r w:rsidR="006C6C49" w:rsidRPr="006C6C49">
        <w:rPr>
          <w:sz w:val="36"/>
          <w:szCs w:val="36"/>
        </w:rPr>
        <w:t xml:space="preserve"> </w:t>
      </w:r>
      <w:r>
        <w:rPr>
          <w:sz w:val="36"/>
          <w:szCs w:val="36"/>
        </w:rPr>
        <w:t>до</w:t>
      </w:r>
      <w:r w:rsidR="006C6C49" w:rsidRPr="006C6C49">
        <w:rPr>
          <w:sz w:val="36"/>
          <w:szCs w:val="36"/>
        </w:rPr>
        <w:t xml:space="preserve"> </w:t>
      </w:r>
      <w:r>
        <w:rPr>
          <w:sz w:val="36"/>
          <w:szCs w:val="36"/>
        </w:rPr>
        <w:t>практичного заняття</w:t>
      </w:r>
      <w:r w:rsidR="006C6C49" w:rsidRPr="006C6C49">
        <w:rPr>
          <w:sz w:val="36"/>
          <w:szCs w:val="36"/>
        </w:rPr>
        <w:t xml:space="preserve"> </w:t>
      </w:r>
    </w:p>
    <w:p w:rsidR="009B210C" w:rsidRPr="009B210C" w:rsidRDefault="008712D4" w:rsidP="009B210C">
      <w:pPr>
        <w:pStyle w:val="31"/>
        <w:widowControl w:val="0"/>
        <w:ind w:firstLine="0"/>
        <w:jc w:val="center"/>
        <w:rPr>
          <w:b/>
          <w:i/>
          <w:sz w:val="36"/>
          <w:szCs w:val="36"/>
          <w:lang w:val="ru-RU"/>
        </w:rPr>
      </w:pPr>
      <w:r>
        <w:rPr>
          <w:sz w:val="36"/>
          <w:szCs w:val="36"/>
        </w:rPr>
        <w:t>на</w:t>
      </w:r>
      <w:r w:rsidR="006C6C49" w:rsidRPr="006C6C49">
        <w:rPr>
          <w:sz w:val="36"/>
          <w:szCs w:val="36"/>
        </w:rPr>
        <w:t xml:space="preserve"> тем</w:t>
      </w:r>
      <w:r>
        <w:rPr>
          <w:sz w:val="36"/>
          <w:szCs w:val="36"/>
        </w:rPr>
        <w:t>у</w:t>
      </w:r>
      <w:r w:rsidR="00CB08FD">
        <w:rPr>
          <w:sz w:val="36"/>
          <w:szCs w:val="36"/>
          <w:lang w:val="ru-RU"/>
        </w:rPr>
        <w:t xml:space="preserve"> </w:t>
      </w:r>
      <w:r w:rsidR="009617BC" w:rsidRPr="00652FAD">
        <w:rPr>
          <w:b/>
          <w:sz w:val="36"/>
          <w:szCs w:val="36"/>
        </w:rPr>
        <w:t>«</w:t>
      </w:r>
      <w:r w:rsidRPr="009B210C">
        <w:rPr>
          <w:b/>
          <w:sz w:val="36"/>
          <w:szCs w:val="36"/>
        </w:rPr>
        <w:t>Дизайн епідеміологічних досліджень</w:t>
      </w:r>
      <w:r w:rsidR="009B210C">
        <w:rPr>
          <w:b/>
          <w:sz w:val="36"/>
          <w:szCs w:val="36"/>
          <w:lang w:val="ru-RU"/>
        </w:rPr>
        <w:t>»</w:t>
      </w:r>
    </w:p>
    <w:p w:rsidR="006C6C49" w:rsidRPr="00F928BC" w:rsidRDefault="008712D4" w:rsidP="00E800F7">
      <w:pPr>
        <w:spacing w:after="0" w:line="240" w:lineRule="auto"/>
        <w:jc w:val="center"/>
        <w:rPr>
          <w:rFonts w:ascii="Times New Roman" w:hAnsi="Times New Roman"/>
          <w:sz w:val="36"/>
          <w:szCs w:val="36"/>
          <w:lang w:val="uk-UA"/>
        </w:rPr>
      </w:pPr>
      <w:r>
        <w:rPr>
          <w:rFonts w:ascii="Times New Roman" w:hAnsi="Times New Roman"/>
          <w:sz w:val="36"/>
          <w:szCs w:val="36"/>
          <w:lang w:val="uk-UA"/>
        </w:rPr>
        <w:t>для підготовки студентів за спеціальностями</w:t>
      </w:r>
      <w:r w:rsidR="006C6C49" w:rsidRPr="00F266D3">
        <w:rPr>
          <w:rFonts w:ascii="Times New Roman" w:hAnsi="Times New Roman"/>
        </w:rPr>
        <w:t>:</w:t>
      </w:r>
    </w:p>
    <w:p w:rsidR="009B210C" w:rsidRPr="00F266D3" w:rsidRDefault="009B210C" w:rsidP="009B210C">
      <w:pPr>
        <w:spacing w:after="0" w:line="240" w:lineRule="auto"/>
        <w:ind w:left="3261"/>
        <w:contextualSpacing/>
        <w:rPr>
          <w:rFonts w:ascii="Times New Roman" w:hAnsi="Times New Roman"/>
        </w:rPr>
      </w:pPr>
      <w:r w:rsidRPr="00F266D3">
        <w:rPr>
          <w:rFonts w:ascii="Times New Roman" w:hAnsi="Times New Roman"/>
        </w:rPr>
        <w:t xml:space="preserve">– </w:t>
      </w:r>
      <w:r w:rsidRPr="00DF17EA">
        <w:rPr>
          <w:rFonts w:ascii="Times New Roman" w:hAnsi="Times New Roman"/>
        </w:rPr>
        <w:t>222 «Медицина»</w:t>
      </w:r>
      <w:r w:rsidRPr="00F266D3">
        <w:rPr>
          <w:rFonts w:ascii="Times New Roman" w:hAnsi="Times New Roman"/>
        </w:rPr>
        <w:t>,</w:t>
      </w:r>
    </w:p>
    <w:p w:rsidR="009B210C" w:rsidRDefault="009B210C" w:rsidP="009B210C">
      <w:pPr>
        <w:spacing w:after="0" w:line="240" w:lineRule="auto"/>
        <w:ind w:left="3261"/>
        <w:contextualSpacing/>
        <w:rPr>
          <w:rFonts w:ascii="Times New Roman" w:hAnsi="Times New Roman"/>
        </w:rPr>
      </w:pPr>
      <w:r w:rsidRPr="00F266D3">
        <w:rPr>
          <w:rFonts w:ascii="Times New Roman" w:hAnsi="Times New Roman"/>
        </w:rPr>
        <w:t xml:space="preserve">– </w:t>
      </w:r>
      <w:r w:rsidRPr="00072E83">
        <w:rPr>
          <w:rFonts w:ascii="Times New Roman" w:hAnsi="Times New Roman"/>
        </w:rPr>
        <w:t>228 «Пед</w:t>
      </w:r>
      <w:r>
        <w:rPr>
          <w:rFonts w:ascii="Times New Roman" w:hAnsi="Times New Roman"/>
          <w:lang w:val="uk-UA"/>
        </w:rPr>
        <w:t>і</w:t>
      </w:r>
      <w:r w:rsidRPr="00072E83">
        <w:rPr>
          <w:rFonts w:ascii="Times New Roman" w:hAnsi="Times New Roman"/>
        </w:rPr>
        <w:t>атр</w:t>
      </w:r>
      <w:r>
        <w:rPr>
          <w:rFonts w:ascii="Times New Roman" w:hAnsi="Times New Roman"/>
          <w:lang w:val="uk-UA"/>
        </w:rPr>
        <w:t>і</w:t>
      </w:r>
      <w:r w:rsidRPr="00072E83">
        <w:rPr>
          <w:rFonts w:ascii="Times New Roman" w:hAnsi="Times New Roman"/>
        </w:rPr>
        <w:t>я»</w:t>
      </w:r>
      <w:r w:rsidRPr="00F266D3">
        <w:rPr>
          <w:rFonts w:ascii="Times New Roman" w:hAnsi="Times New Roman"/>
        </w:rPr>
        <w:t>,</w:t>
      </w:r>
    </w:p>
    <w:p w:rsidR="009B210C" w:rsidRPr="002D13F8" w:rsidRDefault="009B210C" w:rsidP="009B210C">
      <w:pPr>
        <w:spacing w:after="0" w:line="240" w:lineRule="auto"/>
        <w:ind w:left="3261"/>
        <w:contextualSpacing/>
        <w:rPr>
          <w:rFonts w:ascii="Times New Roman" w:hAnsi="Times New Roman"/>
          <w:sz w:val="36"/>
          <w:szCs w:val="36"/>
        </w:rPr>
      </w:pPr>
      <w:r w:rsidRPr="00F266D3">
        <w:rPr>
          <w:rFonts w:ascii="Times New Roman" w:hAnsi="Times New Roman"/>
        </w:rPr>
        <w:t xml:space="preserve">– </w:t>
      </w:r>
      <w:r w:rsidRPr="00072E83">
        <w:rPr>
          <w:rFonts w:ascii="Times New Roman" w:hAnsi="Times New Roman"/>
        </w:rPr>
        <w:t>221 «Стоматолог</w:t>
      </w:r>
      <w:r>
        <w:rPr>
          <w:rFonts w:ascii="Times New Roman" w:hAnsi="Times New Roman"/>
          <w:lang w:val="uk-UA"/>
        </w:rPr>
        <w:t>і</w:t>
      </w:r>
      <w:r w:rsidRPr="00072E83">
        <w:rPr>
          <w:rFonts w:ascii="Times New Roman" w:hAnsi="Times New Roman"/>
        </w:rPr>
        <w:t>я»</w:t>
      </w:r>
      <w:r>
        <w:rPr>
          <w:rFonts w:ascii="Times New Roman" w:hAnsi="Times New Roman"/>
          <w:szCs w:val="28"/>
        </w:rPr>
        <w:t>.</w:t>
      </w:r>
    </w:p>
    <w:p w:rsidR="006C6C49" w:rsidRDefault="006C6C49" w:rsidP="00E800F7">
      <w:pPr>
        <w:spacing w:after="0" w:line="240" w:lineRule="auto"/>
        <w:contextualSpacing/>
        <w:jc w:val="center"/>
        <w:rPr>
          <w:rFonts w:ascii="Times New Roman" w:hAnsi="Times New Roman"/>
          <w:szCs w:val="28"/>
          <w:lang w:val="uk-UA"/>
        </w:rPr>
      </w:pPr>
    </w:p>
    <w:p w:rsidR="008712D4" w:rsidRPr="008712D4" w:rsidRDefault="008712D4" w:rsidP="00E800F7">
      <w:pPr>
        <w:spacing w:after="0" w:line="240" w:lineRule="auto"/>
        <w:contextualSpacing/>
        <w:jc w:val="center"/>
        <w:rPr>
          <w:rFonts w:ascii="Times New Roman" w:hAnsi="Times New Roman"/>
          <w:szCs w:val="28"/>
          <w:lang w:val="uk-UA"/>
        </w:rPr>
      </w:pPr>
    </w:p>
    <w:p w:rsidR="00CB08FD" w:rsidRDefault="00CB08FD" w:rsidP="00E800F7">
      <w:pPr>
        <w:spacing w:after="0"/>
        <w:jc w:val="center"/>
        <w:rPr>
          <w:rFonts w:ascii="Times New Roman" w:hAnsi="Times New Roman"/>
          <w:szCs w:val="28"/>
          <w:lang w:val="uk-UA"/>
        </w:rPr>
      </w:pPr>
    </w:p>
    <w:p w:rsidR="008712D4" w:rsidRDefault="008712D4" w:rsidP="00E800F7">
      <w:pPr>
        <w:spacing w:after="0"/>
        <w:jc w:val="center"/>
        <w:rPr>
          <w:rFonts w:ascii="Times New Roman" w:hAnsi="Times New Roman"/>
          <w:szCs w:val="28"/>
          <w:lang w:val="uk-UA"/>
        </w:rPr>
      </w:pPr>
    </w:p>
    <w:p w:rsidR="008712D4" w:rsidRDefault="008712D4" w:rsidP="00E800F7">
      <w:pPr>
        <w:spacing w:after="0"/>
        <w:jc w:val="center"/>
        <w:rPr>
          <w:rFonts w:ascii="Times New Roman" w:hAnsi="Times New Roman"/>
          <w:szCs w:val="28"/>
          <w:lang w:val="uk-UA"/>
        </w:rPr>
      </w:pPr>
    </w:p>
    <w:p w:rsidR="009772C7" w:rsidRDefault="009772C7" w:rsidP="00E800F7">
      <w:pPr>
        <w:spacing w:after="0"/>
        <w:jc w:val="center"/>
        <w:rPr>
          <w:rFonts w:ascii="Times New Roman" w:hAnsi="Times New Roman"/>
          <w:szCs w:val="28"/>
          <w:lang w:val="uk-UA"/>
        </w:rPr>
      </w:pPr>
    </w:p>
    <w:p w:rsidR="002C425D" w:rsidRDefault="002C425D" w:rsidP="00E800F7">
      <w:pPr>
        <w:spacing w:after="0"/>
        <w:jc w:val="center"/>
        <w:rPr>
          <w:rFonts w:ascii="Times New Roman" w:hAnsi="Times New Roman"/>
          <w:szCs w:val="28"/>
          <w:lang w:val="uk-UA"/>
        </w:rPr>
      </w:pPr>
    </w:p>
    <w:p w:rsidR="009B210C" w:rsidRDefault="009B210C" w:rsidP="00E800F7">
      <w:pPr>
        <w:spacing w:after="0"/>
        <w:jc w:val="center"/>
        <w:rPr>
          <w:rFonts w:ascii="Times New Roman" w:hAnsi="Times New Roman"/>
          <w:szCs w:val="28"/>
          <w:lang w:val="uk-UA"/>
        </w:rPr>
      </w:pPr>
    </w:p>
    <w:p w:rsidR="002E1BDA" w:rsidRDefault="002E1BDA" w:rsidP="00E800F7">
      <w:pPr>
        <w:spacing w:after="0"/>
        <w:jc w:val="center"/>
        <w:rPr>
          <w:rFonts w:ascii="Times New Roman" w:hAnsi="Times New Roman"/>
          <w:szCs w:val="28"/>
          <w:lang w:val="uk-UA"/>
        </w:rPr>
      </w:pPr>
    </w:p>
    <w:p w:rsidR="006C6C49" w:rsidRDefault="006C6C49" w:rsidP="006C6C49">
      <w:pPr>
        <w:spacing w:after="0" w:line="240" w:lineRule="auto"/>
        <w:jc w:val="center"/>
        <w:rPr>
          <w:rFonts w:ascii="Times New Roman" w:hAnsi="Times New Roman"/>
          <w:szCs w:val="28"/>
          <w:lang w:val="uk-UA"/>
        </w:rPr>
      </w:pPr>
      <w:r>
        <w:rPr>
          <w:rFonts w:ascii="Times New Roman" w:hAnsi="Times New Roman"/>
          <w:szCs w:val="28"/>
          <w:lang w:val="uk-UA"/>
        </w:rPr>
        <w:t>Харк</w:t>
      </w:r>
      <w:r w:rsidR="008712D4">
        <w:rPr>
          <w:rFonts w:ascii="Times New Roman" w:hAnsi="Times New Roman"/>
          <w:szCs w:val="28"/>
          <w:lang w:val="uk-UA"/>
        </w:rPr>
        <w:t>і</w:t>
      </w:r>
      <w:r>
        <w:rPr>
          <w:rFonts w:ascii="Times New Roman" w:hAnsi="Times New Roman"/>
          <w:szCs w:val="28"/>
          <w:lang w:val="uk-UA"/>
        </w:rPr>
        <w:t>в</w:t>
      </w:r>
    </w:p>
    <w:p w:rsidR="006C6C49" w:rsidRDefault="006C6C49" w:rsidP="006C6C49">
      <w:pPr>
        <w:spacing w:after="0" w:line="240" w:lineRule="auto"/>
        <w:jc w:val="center"/>
        <w:rPr>
          <w:rFonts w:ascii="Times New Roman" w:hAnsi="Times New Roman"/>
          <w:szCs w:val="28"/>
          <w:lang w:val="uk-UA"/>
        </w:rPr>
        <w:sectPr w:rsidR="006C6C49" w:rsidSect="00E800F7">
          <w:footerReference w:type="default" r:id="rId9"/>
          <w:footerReference w:type="first" r:id="rId10"/>
          <w:pgSz w:w="11906" w:h="16838"/>
          <w:pgMar w:top="1134" w:right="1134" w:bottom="1134" w:left="1134" w:header="709" w:footer="567" w:gutter="0"/>
          <w:cols w:space="708"/>
          <w:titlePg/>
          <w:docGrid w:linePitch="381"/>
        </w:sectPr>
      </w:pPr>
      <w:r>
        <w:rPr>
          <w:rFonts w:ascii="Times New Roman" w:hAnsi="Times New Roman"/>
          <w:szCs w:val="28"/>
          <w:lang w:val="uk-UA"/>
        </w:rPr>
        <w:t>201</w:t>
      </w:r>
      <w:r w:rsidR="00B257F6">
        <w:rPr>
          <w:rFonts w:ascii="Times New Roman" w:hAnsi="Times New Roman"/>
          <w:szCs w:val="28"/>
          <w:lang w:val="uk-UA"/>
        </w:rPr>
        <w:t>8</w:t>
      </w:r>
    </w:p>
    <w:p w:rsidR="008712D4" w:rsidRPr="007E5F30" w:rsidRDefault="008712D4" w:rsidP="008712D4">
      <w:pPr>
        <w:spacing w:after="0" w:line="240" w:lineRule="auto"/>
        <w:jc w:val="center"/>
        <w:rPr>
          <w:rFonts w:ascii="Times New Roman" w:hAnsi="Times New Roman"/>
          <w:szCs w:val="28"/>
        </w:rPr>
      </w:pPr>
      <w:r w:rsidRPr="007E5F30">
        <w:rPr>
          <w:rFonts w:ascii="Times New Roman" w:hAnsi="Times New Roman"/>
          <w:szCs w:val="28"/>
        </w:rPr>
        <w:lastRenderedPageBreak/>
        <w:t>МІНІСТЕРСТВО ОХОРОНИ ЗДОРОВ'Я УКРАЇНИ</w:t>
      </w:r>
    </w:p>
    <w:p w:rsidR="008712D4" w:rsidRPr="007E5F30" w:rsidRDefault="008712D4" w:rsidP="008712D4">
      <w:pPr>
        <w:spacing w:after="0" w:line="240" w:lineRule="auto"/>
        <w:jc w:val="center"/>
        <w:rPr>
          <w:rFonts w:ascii="Times New Roman" w:hAnsi="Times New Roman"/>
          <w:szCs w:val="28"/>
        </w:rPr>
      </w:pPr>
      <w:r w:rsidRPr="007E5F30">
        <w:rPr>
          <w:rFonts w:ascii="Times New Roman" w:hAnsi="Times New Roman"/>
          <w:szCs w:val="28"/>
        </w:rPr>
        <w:t>ХАРКІВСЬКИЙ НАЦІОНАЛЬНИЙ МЕДИЧНИЙ УНІВЕРСИТЕТ</w:t>
      </w:r>
    </w:p>
    <w:p w:rsidR="008712D4" w:rsidRPr="007E5F30" w:rsidRDefault="008712D4" w:rsidP="008712D4">
      <w:pPr>
        <w:spacing w:after="0" w:line="240" w:lineRule="auto"/>
        <w:jc w:val="center"/>
        <w:rPr>
          <w:rFonts w:ascii="Times New Roman" w:hAnsi="Times New Roman"/>
          <w:szCs w:val="28"/>
        </w:rPr>
      </w:pPr>
    </w:p>
    <w:p w:rsidR="008712D4" w:rsidRDefault="008712D4" w:rsidP="008712D4">
      <w:pPr>
        <w:spacing w:after="0" w:line="240" w:lineRule="auto"/>
        <w:jc w:val="center"/>
        <w:rPr>
          <w:rFonts w:ascii="Times New Roman" w:hAnsi="Times New Roman"/>
          <w:szCs w:val="28"/>
        </w:rPr>
      </w:pPr>
      <w:r w:rsidRPr="007E5F30">
        <w:rPr>
          <w:rFonts w:ascii="Times New Roman" w:hAnsi="Times New Roman"/>
          <w:szCs w:val="28"/>
        </w:rPr>
        <w:t xml:space="preserve">КАФЕДРА </w:t>
      </w:r>
      <w:r>
        <w:rPr>
          <w:rFonts w:ascii="Times New Roman" w:hAnsi="Times New Roman"/>
          <w:szCs w:val="28"/>
          <w:lang w:val="uk-UA"/>
        </w:rPr>
        <w:t xml:space="preserve">ГРОМАДСЬКОГО </w:t>
      </w:r>
      <w:r w:rsidRPr="007E5F30">
        <w:rPr>
          <w:rFonts w:ascii="Times New Roman" w:hAnsi="Times New Roman"/>
          <w:szCs w:val="28"/>
        </w:rPr>
        <w:t xml:space="preserve">ЗДОРОВ'Я </w:t>
      </w:r>
    </w:p>
    <w:p w:rsidR="008712D4" w:rsidRPr="002D13F8" w:rsidRDefault="008712D4" w:rsidP="008712D4">
      <w:pPr>
        <w:spacing w:after="0" w:line="240" w:lineRule="auto"/>
        <w:jc w:val="center"/>
        <w:rPr>
          <w:rFonts w:ascii="Times New Roman" w:hAnsi="Times New Roman"/>
          <w:szCs w:val="28"/>
        </w:rPr>
      </w:pPr>
      <w:r>
        <w:rPr>
          <w:rFonts w:ascii="Times New Roman" w:hAnsi="Times New Roman"/>
          <w:szCs w:val="28"/>
          <w:lang w:val="uk-UA"/>
        </w:rPr>
        <w:t xml:space="preserve">ТА УПРАВЛІННЯ </w:t>
      </w:r>
      <w:r w:rsidRPr="007E5F30">
        <w:rPr>
          <w:rFonts w:ascii="Times New Roman" w:hAnsi="Times New Roman"/>
          <w:szCs w:val="28"/>
        </w:rPr>
        <w:t>ОХОРОН</w:t>
      </w:r>
      <w:r>
        <w:rPr>
          <w:rFonts w:ascii="Times New Roman" w:hAnsi="Times New Roman"/>
          <w:szCs w:val="28"/>
          <w:lang w:val="uk-UA"/>
        </w:rPr>
        <w:t>ОЮ</w:t>
      </w:r>
      <w:r w:rsidRPr="007E5F30">
        <w:rPr>
          <w:rFonts w:ascii="Times New Roman" w:hAnsi="Times New Roman"/>
          <w:szCs w:val="28"/>
        </w:rPr>
        <w:t xml:space="preserve"> ЗДОРОВ'Я</w:t>
      </w:r>
    </w:p>
    <w:p w:rsidR="006C6C49" w:rsidRPr="002D13F8" w:rsidRDefault="006C6C49" w:rsidP="006C6C49">
      <w:pPr>
        <w:spacing w:after="0" w:line="240" w:lineRule="auto"/>
        <w:jc w:val="center"/>
        <w:rPr>
          <w:rFonts w:ascii="Times New Roman" w:hAnsi="Times New Roman"/>
          <w:szCs w:val="28"/>
        </w:rPr>
      </w:pPr>
    </w:p>
    <w:p w:rsidR="006C6C49" w:rsidRPr="002D13F8" w:rsidRDefault="006C6C49" w:rsidP="006C6C49">
      <w:pPr>
        <w:spacing w:after="0" w:line="240" w:lineRule="auto"/>
        <w:jc w:val="center"/>
        <w:rPr>
          <w:rFonts w:ascii="Times New Roman" w:hAnsi="Times New Roman"/>
          <w:szCs w:val="28"/>
        </w:rPr>
      </w:pPr>
    </w:p>
    <w:p w:rsidR="006C6C49" w:rsidRPr="002D13F8" w:rsidRDefault="006C6C49" w:rsidP="006C6C49">
      <w:pPr>
        <w:spacing w:after="0" w:line="240" w:lineRule="auto"/>
        <w:jc w:val="center"/>
        <w:rPr>
          <w:rFonts w:ascii="Times New Roman" w:hAnsi="Times New Roman"/>
          <w:szCs w:val="28"/>
        </w:rPr>
      </w:pPr>
    </w:p>
    <w:p w:rsidR="006C6C49" w:rsidRPr="008712D4" w:rsidRDefault="006C6C49" w:rsidP="008712D4">
      <w:pPr>
        <w:spacing w:after="0" w:line="240" w:lineRule="auto"/>
        <w:jc w:val="center"/>
        <w:rPr>
          <w:rFonts w:ascii="Times New Roman" w:hAnsi="Times New Roman"/>
          <w:szCs w:val="28"/>
          <w:lang w:val="uk-UA"/>
        </w:rPr>
      </w:pPr>
    </w:p>
    <w:p w:rsidR="0072228B" w:rsidRDefault="00BB35B2" w:rsidP="0072228B">
      <w:pPr>
        <w:spacing w:after="0" w:line="240" w:lineRule="auto"/>
        <w:jc w:val="center"/>
        <w:rPr>
          <w:rFonts w:ascii="Times New Roman" w:hAnsi="Times New Roman"/>
          <w:sz w:val="48"/>
          <w:szCs w:val="48"/>
          <w:lang w:val="uk-UA"/>
        </w:rPr>
      </w:pPr>
      <w:r>
        <w:rPr>
          <w:rFonts w:ascii="Times New Roman" w:hAnsi="Times New Roman"/>
          <w:sz w:val="48"/>
          <w:szCs w:val="48"/>
          <w:lang w:val="uk-UA"/>
        </w:rPr>
        <w:t>СОЦІАЛЬНА МЕДИЦИНА,</w:t>
      </w:r>
    </w:p>
    <w:p w:rsidR="008712D4" w:rsidRPr="008712D4" w:rsidRDefault="008712D4" w:rsidP="0072228B">
      <w:pPr>
        <w:spacing w:after="0" w:line="240" w:lineRule="auto"/>
        <w:jc w:val="center"/>
        <w:rPr>
          <w:rFonts w:ascii="Times New Roman" w:hAnsi="Times New Roman"/>
          <w:sz w:val="48"/>
          <w:szCs w:val="48"/>
          <w:lang w:val="uk-UA"/>
        </w:rPr>
      </w:pPr>
      <w:r>
        <w:rPr>
          <w:rFonts w:ascii="Times New Roman" w:hAnsi="Times New Roman"/>
          <w:sz w:val="48"/>
          <w:szCs w:val="48"/>
          <w:lang w:val="uk-UA"/>
        </w:rPr>
        <w:t>ГРОМАДСЬКЕ ЗДОРОВ’Я</w:t>
      </w:r>
    </w:p>
    <w:p w:rsidR="0072228B" w:rsidRPr="00F928BC" w:rsidRDefault="0072228B" w:rsidP="0072228B">
      <w:pPr>
        <w:spacing w:after="0" w:line="240" w:lineRule="auto"/>
        <w:jc w:val="center"/>
        <w:rPr>
          <w:rFonts w:ascii="Times New Roman" w:hAnsi="Times New Roman"/>
          <w:sz w:val="48"/>
          <w:szCs w:val="48"/>
        </w:rPr>
      </w:pPr>
      <w:r>
        <w:rPr>
          <w:rFonts w:ascii="Times New Roman" w:hAnsi="Times New Roman"/>
          <w:sz w:val="48"/>
          <w:szCs w:val="48"/>
        </w:rPr>
        <w:t>(Б</w:t>
      </w:r>
      <w:r w:rsidR="008712D4">
        <w:rPr>
          <w:rFonts w:ascii="Times New Roman" w:hAnsi="Times New Roman"/>
          <w:sz w:val="48"/>
          <w:szCs w:val="48"/>
          <w:lang w:val="uk-UA"/>
        </w:rPr>
        <w:t>І</w:t>
      </w:r>
      <w:r>
        <w:rPr>
          <w:rFonts w:ascii="Times New Roman" w:hAnsi="Times New Roman"/>
          <w:sz w:val="48"/>
          <w:szCs w:val="48"/>
        </w:rPr>
        <w:t>ОСТАТИСТИКА)</w:t>
      </w:r>
    </w:p>
    <w:p w:rsidR="0072228B" w:rsidRPr="002D13F8" w:rsidRDefault="0072228B" w:rsidP="0072228B">
      <w:pPr>
        <w:spacing w:after="0" w:line="240" w:lineRule="auto"/>
        <w:jc w:val="center"/>
        <w:rPr>
          <w:rFonts w:ascii="Times New Roman" w:hAnsi="Times New Roman"/>
          <w:szCs w:val="28"/>
        </w:rPr>
      </w:pPr>
    </w:p>
    <w:p w:rsidR="008712D4" w:rsidRPr="008712D4" w:rsidRDefault="008712D4" w:rsidP="008712D4">
      <w:pPr>
        <w:spacing w:after="0" w:line="240" w:lineRule="auto"/>
        <w:jc w:val="center"/>
        <w:rPr>
          <w:rFonts w:ascii="Times New Roman" w:hAnsi="Times New Roman"/>
          <w:sz w:val="36"/>
          <w:szCs w:val="36"/>
          <w:lang w:val="uk-UA"/>
        </w:rPr>
      </w:pPr>
      <w:r>
        <w:rPr>
          <w:rFonts w:ascii="Times New Roman" w:hAnsi="Times New Roman"/>
          <w:sz w:val="36"/>
          <w:szCs w:val="36"/>
          <w:lang w:val="uk-UA"/>
        </w:rPr>
        <w:t xml:space="preserve">Методичні </w:t>
      </w:r>
      <w:r w:rsidR="000E1A90">
        <w:rPr>
          <w:rFonts w:ascii="Times New Roman" w:hAnsi="Times New Roman"/>
          <w:sz w:val="36"/>
          <w:szCs w:val="36"/>
          <w:lang w:val="uk-UA"/>
        </w:rPr>
        <w:t>вказівки</w:t>
      </w:r>
    </w:p>
    <w:p w:rsidR="008712D4" w:rsidRDefault="008712D4" w:rsidP="008712D4">
      <w:pPr>
        <w:pStyle w:val="31"/>
        <w:widowControl w:val="0"/>
        <w:ind w:firstLine="0"/>
        <w:jc w:val="center"/>
        <w:rPr>
          <w:sz w:val="36"/>
          <w:szCs w:val="36"/>
          <w:lang w:val="ru-RU"/>
        </w:rPr>
      </w:pPr>
      <w:r>
        <w:rPr>
          <w:sz w:val="36"/>
          <w:szCs w:val="36"/>
        </w:rPr>
        <w:t xml:space="preserve">для </w:t>
      </w:r>
      <w:r w:rsidR="000E1A90">
        <w:rPr>
          <w:sz w:val="36"/>
          <w:szCs w:val="36"/>
        </w:rPr>
        <w:t>студентів</w:t>
      </w:r>
      <w:r w:rsidRPr="006C6C49">
        <w:rPr>
          <w:sz w:val="36"/>
          <w:szCs w:val="36"/>
        </w:rPr>
        <w:t xml:space="preserve"> </w:t>
      </w:r>
      <w:r>
        <w:rPr>
          <w:sz w:val="36"/>
          <w:szCs w:val="36"/>
        </w:rPr>
        <w:t>до</w:t>
      </w:r>
      <w:r w:rsidRPr="006C6C49">
        <w:rPr>
          <w:sz w:val="36"/>
          <w:szCs w:val="36"/>
        </w:rPr>
        <w:t xml:space="preserve"> </w:t>
      </w:r>
      <w:r>
        <w:rPr>
          <w:sz w:val="36"/>
          <w:szCs w:val="36"/>
        </w:rPr>
        <w:t>практичного заняття</w:t>
      </w:r>
      <w:r w:rsidRPr="006C6C49">
        <w:rPr>
          <w:sz w:val="36"/>
          <w:szCs w:val="36"/>
        </w:rPr>
        <w:t xml:space="preserve"> </w:t>
      </w:r>
    </w:p>
    <w:p w:rsidR="008712D4" w:rsidRPr="009B210C" w:rsidRDefault="008712D4" w:rsidP="008712D4">
      <w:pPr>
        <w:pStyle w:val="31"/>
        <w:widowControl w:val="0"/>
        <w:ind w:firstLine="0"/>
        <w:jc w:val="center"/>
        <w:rPr>
          <w:b/>
          <w:sz w:val="40"/>
          <w:szCs w:val="40"/>
          <w:lang w:val="ru-RU"/>
        </w:rPr>
      </w:pPr>
      <w:r>
        <w:rPr>
          <w:sz w:val="36"/>
          <w:szCs w:val="36"/>
        </w:rPr>
        <w:t>на</w:t>
      </w:r>
      <w:r w:rsidRPr="006C6C49">
        <w:rPr>
          <w:sz w:val="36"/>
          <w:szCs w:val="36"/>
        </w:rPr>
        <w:t xml:space="preserve"> тем</w:t>
      </w:r>
      <w:r>
        <w:rPr>
          <w:sz w:val="36"/>
          <w:szCs w:val="36"/>
        </w:rPr>
        <w:t>у</w:t>
      </w:r>
      <w:r>
        <w:rPr>
          <w:sz w:val="36"/>
          <w:szCs w:val="36"/>
          <w:lang w:val="ru-RU"/>
        </w:rPr>
        <w:t xml:space="preserve"> </w:t>
      </w:r>
      <w:r w:rsidRPr="009B210C">
        <w:rPr>
          <w:b/>
          <w:i/>
          <w:sz w:val="40"/>
          <w:szCs w:val="40"/>
        </w:rPr>
        <w:t>«</w:t>
      </w:r>
      <w:r w:rsidRPr="009B210C">
        <w:rPr>
          <w:b/>
          <w:sz w:val="40"/>
          <w:szCs w:val="40"/>
        </w:rPr>
        <w:t>Дизайн епідеміологічних досліджень</w:t>
      </w:r>
      <w:r w:rsidRPr="009B210C">
        <w:rPr>
          <w:b/>
          <w:i/>
          <w:sz w:val="40"/>
          <w:szCs w:val="40"/>
        </w:rPr>
        <w:t>»</w:t>
      </w:r>
    </w:p>
    <w:p w:rsidR="008712D4" w:rsidRPr="00F928BC" w:rsidRDefault="008712D4" w:rsidP="008712D4">
      <w:pPr>
        <w:spacing w:after="0" w:line="240" w:lineRule="auto"/>
        <w:jc w:val="center"/>
        <w:rPr>
          <w:rFonts w:ascii="Times New Roman" w:hAnsi="Times New Roman"/>
          <w:sz w:val="36"/>
          <w:szCs w:val="36"/>
          <w:lang w:val="uk-UA"/>
        </w:rPr>
      </w:pPr>
      <w:r>
        <w:rPr>
          <w:rFonts w:ascii="Times New Roman" w:hAnsi="Times New Roman"/>
          <w:sz w:val="36"/>
          <w:szCs w:val="36"/>
          <w:lang w:val="uk-UA"/>
        </w:rPr>
        <w:t>для підготовки студентів за спеціальностями</w:t>
      </w:r>
      <w:r w:rsidRPr="00F266D3">
        <w:rPr>
          <w:rFonts w:ascii="Times New Roman" w:hAnsi="Times New Roman"/>
        </w:rPr>
        <w:t>:</w:t>
      </w:r>
    </w:p>
    <w:p w:rsidR="009B210C" w:rsidRPr="00F266D3" w:rsidRDefault="009B210C" w:rsidP="009B210C">
      <w:pPr>
        <w:spacing w:after="0" w:line="240" w:lineRule="auto"/>
        <w:ind w:left="3261"/>
        <w:contextualSpacing/>
        <w:rPr>
          <w:rFonts w:ascii="Times New Roman" w:hAnsi="Times New Roman"/>
        </w:rPr>
      </w:pPr>
      <w:r w:rsidRPr="00F266D3">
        <w:rPr>
          <w:rFonts w:ascii="Times New Roman" w:hAnsi="Times New Roman"/>
        </w:rPr>
        <w:t xml:space="preserve">– </w:t>
      </w:r>
      <w:r w:rsidRPr="00DF17EA">
        <w:rPr>
          <w:rFonts w:ascii="Times New Roman" w:hAnsi="Times New Roman"/>
        </w:rPr>
        <w:t>222 «Медицина»</w:t>
      </w:r>
      <w:r w:rsidRPr="00F266D3">
        <w:rPr>
          <w:rFonts w:ascii="Times New Roman" w:hAnsi="Times New Roman"/>
        </w:rPr>
        <w:t>,</w:t>
      </w:r>
    </w:p>
    <w:p w:rsidR="009B210C" w:rsidRDefault="009B210C" w:rsidP="009B210C">
      <w:pPr>
        <w:spacing w:after="0" w:line="240" w:lineRule="auto"/>
        <w:ind w:left="3261"/>
        <w:contextualSpacing/>
        <w:rPr>
          <w:rFonts w:ascii="Times New Roman" w:hAnsi="Times New Roman"/>
        </w:rPr>
      </w:pPr>
      <w:r w:rsidRPr="00F266D3">
        <w:rPr>
          <w:rFonts w:ascii="Times New Roman" w:hAnsi="Times New Roman"/>
        </w:rPr>
        <w:t xml:space="preserve">– </w:t>
      </w:r>
      <w:r w:rsidRPr="00072E83">
        <w:rPr>
          <w:rFonts w:ascii="Times New Roman" w:hAnsi="Times New Roman"/>
        </w:rPr>
        <w:t>228 «</w:t>
      </w:r>
      <w:r>
        <w:rPr>
          <w:rFonts w:ascii="Times New Roman" w:hAnsi="Times New Roman"/>
          <w:lang w:val="uk-UA"/>
        </w:rPr>
        <w:t>Педіатрія</w:t>
      </w:r>
      <w:r w:rsidRPr="00072E83">
        <w:rPr>
          <w:rFonts w:ascii="Times New Roman" w:hAnsi="Times New Roman"/>
        </w:rPr>
        <w:t>»</w:t>
      </w:r>
      <w:r w:rsidRPr="00F266D3">
        <w:rPr>
          <w:rFonts w:ascii="Times New Roman" w:hAnsi="Times New Roman"/>
        </w:rPr>
        <w:t>,</w:t>
      </w:r>
    </w:p>
    <w:p w:rsidR="009B210C" w:rsidRDefault="009B210C" w:rsidP="009B210C">
      <w:pPr>
        <w:spacing w:after="0" w:line="240" w:lineRule="auto"/>
        <w:ind w:left="3261"/>
        <w:contextualSpacing/>
        <w:rPr>
          <w:rFonts w:ascii="Times New Roman" w:hAnsi="Times New Roman"/>
        </w:rPr>
      </w:pPr>
      <w:r w:rsidRPr="00F266D3">
        <w:rPr>
          <w:rFonts w:ascii="Times New Roman" w:hAnsi="Times New Roman"/>
        </w:rPr>
        <w:t xml:space="preserve">– </w:t>
      </w:r>
      <w:r w:rsidRPr="00072E83">
        <w:rPr>
          <w:rFonts w:ascii="Times New Roman" w:hAnsi="Times New Roman"/>
        </w:rPr>
        <w:t>221 «Стоматолог</w:t>
      </w:r>
      <w:r>
        <w:rPr>
          <w:rFonts w:ascii="Times New Roman" w:hAnsi="Times New Roman"/>
          <w:lang w:val="uk-UA"/>
        </w:rPr>
        <w:t>і</w:t>
      </w:r>
      <w:r w:rsidRPr="00072E83">
        <w:rPr>
          <w:rFonts w:ascii="Times New Roman" w:hAnsi="Times New Roman"/>
        </w:rPr>
        <w:t>я»</w:t>
      </w:r>
      <w:r>
        <w:rPr>
          <w:rFonts w:ascii="Times New Roman" w:hAnsi="Times New Roman"/>
        </w:rPr>
        <w:t>.</w:t>
      </w:r>
    </w:p>
    <w:p w:rsidR="006C6C49" w:rsidRPr="002D13F8" w:rsidRDefault="006C6C49" w:rsidP="006C6C49">
      <w:pPr>
        <w:spacing w:after="0" w:line="240" w:lineRule="auto"/>
        <w:jc w:val="center"/>
        <w:rPr>
          <w:rFonts w:ascii="Times New Roman" w:hAnsi="Times New Roman"/>
          <w:szCs w:val="28"/>
        </w:rPr>
      </w:pPr>
    </w:p>
    <w:p w:rsidR="006C6C49" w:rsidRDefault="006C6C49" w:rsidP="00E800F7">
      <w:pPr>
        <w:spacing w:after="0" w:line="240" w:lineRule="auto"/>
        <w:jc w:val="center"/>
        <w:rPr>
          <w:rFonts w:ascii="Times New Roman" w:hAnsi="Times New Roman"/>
          <w:szCs w:val="28"/>
          <w:lang w:val="uk-UA"/>
        </w:rPr>
      </w:pPr>
    </w:p>
    <w:p w:rsidR="008712D4" w:rsidRPr="008712D4" w:rsidRDefault="008712D4" w:rsidP="00E800F7">
      <w:pPr>
        <w:spacing w:after="0" w:line="240" w:lineRule="auto"/>
        <w:jc w:val="center"/>
        <w:rPr>
          <w:rFonts w:ascii="Times New Roman" w:hAnsi="Times New Roman"/>
          <w:szCs w:val="28"/>
          <w:lang w:val="uk-UA"/>
        </w:rPr>
      </w:pPr>
    </w:p>
    <w:p w:rsidR="006C6C49" w:rsidRPr="002D13F8" w:rsidRDefault="006C6C49" w:rsidP="006C6C49">
      <w:pPr>
        <w:spacing w:after="0" w:line="240" w:lineRule="auto"/>
        <w:jc w:val="center"/>
        <w:rPr>
          <w:rFonts w:ascii="Times New Roman" w:hAnsi="Times New Roman"/>
          <w:szCs w:val="28"/>
        </w:rPr>
      </w:pPr>
    </w:p>
    <w:p w:rsidR="009B210C" w:rsidRPr="008474D5" w:rsidRDefault="009B210C" w:rsidP="009B210C">
      <w:pPr>
        <w:spacing w:after="0" w:line="240" w:lineRule="auto"/>
        <w:ind w:left="5529"/>
        <w:jc w:val="both"/>
        <w:rPr>
          <w:rFonts w:ascii="Times New Roman" w:hAnsi="Times New Roman"/>
          <w:i/>
          <w:szCs w:val="28"/>
          <w:lang w:val="uk-UA"/>
        </w:rPr>
      </w:pPr>
      <w:r w:rsidRPr="008474D5">
        <w:rPr>
          <w:rFonts w:ascii="Times New Roman" w:hAnsi="Times New Roman"/>
          <w:i/>
          <w:szCs w:val="28"/>
          <w:lang w:val="uk-UA"/>
        </w:rPr>
        <w:t>Затверджено вченою радою Харківського національного</w:t>
      </w:r>
    </w:p>
    <w:p w:rsidR="009B210C" w:rsidRPr="008474D5" w:rsidRDefault="009B210C" w:rsidP="009B210C">
      <w:pPr>
        <w:spacing w:after="0" w:line="240" w:lineRule="auto"/>
        <w:ind w:left="5529"/>
        <w:jc w:val="both"/>
        <w:rPr>
          <w:rFonts w:ascii="Times New Roman" w:hAnsi="Times New Roman"/>
          <w:i/>
          <w:iCs/>
          <w:szCs w:val="28"/>
          <w:lang w:val="uk-UA"/>
        </w:rPr>
      </w:pPr>
      <w:r w:rsidRPr="008474D5">
        <w:rPr>
          <w:rFonts w:ascii="Times New Roman" w:hAnsi="Times New Roman"/>
          <w:i/>
          <w:szCs w:val="28"/>
          <w:lang w:val="uk-UA"/>
        </w:rPr>
        <w:t>медичного університету</w:t>
      </w:r>
      <w:r w:rsidRPr="008474D5">
        <w:rPr>
          <w:rFonts w:ascii="Times New Roman" w:hAnsi="Times New Roman"/>
          <w:i/>
          <w:iCs/>
          <w:szCs w:val="28"/>
          <w:lang w:val="uk-UA"/>
        </w:rPr>
        <w:t xml:space="preserve">. </w:t>
      </w:r>
    </w:p>
    <w:p w:rsidR="009B210C" w:rsidRPr="00F928BC" w:rsidRDefault="009B210C" w:rsidP="009B210C">
      <w:pPr>
        <w:spacing w:after="0" w:line="240" w:lineRule="auto"/>
        <w:ind w:left="5245" w:firstLine="284"/>
        <w:jc w:val="both"/>
        <w:rPr>
          <w:rFonts w:ascii="Times New Roman" w:hAnsi="Times New Roman"/>
          <w:szCs w:val="28"/>
          <w:lang w:val="uk-UA"/>
        </w:rPr>
      </w:pPr>
      <w:r w:rsidRPr="00C11EBF">
        <w:rPr>
          <w:rFonts w:ascii="Times New Roman" w:hAnsi="Times New Roman"/>
          <w:i/>
          <w:iCs/>
          <w:szCs w:val="28"/>
          <w:lang w:val="uk-UA"/>
        </w:rPr>
        <w:t>П</w:t>
      </w:r>
      <w:r w:rsidRPr="00C11EBF">
        <w:rPr>
          <w:rFonts w:ascii="Times New Roman" w:hAnsi="Times New Roman"/>
          <w:i/>
          <w:szCs w:val="28"/>
          <w:lang w:val="uk-UA"/>
        </w:rPr>
        <w:t xml:space="preserve">ротокол  </w:t>
      </w:r>
      <w:r w:rsidRPr="00C11EBF">
        <w:rPr>
          <w:rFonts w:ascii="Times New Roman" w:hAnsi="Times New Roman"/>
          <w:i/>
          <w:szCs w:val="28"/>
        </w:rPr>
        <w:t xml:space="preserve"> № 8 </w:t>
      </w:r>
      <w:r w:rsidRPr="00C11EBF">
        <w:rPr>
          <w:rFonts w:ascii="Times New Roman" w:hAnsi="Times New Roman"/>
          <w:i/>
          <w:szCs w:val="28"/>
          <w:lang w:val="uk-UA"/>
        </w:rPr>
        <w:t>від</w:t>
      </w:r>
      <w:r w:rsidRPr="00C11EBF">
        <w:rPr>
          <w:rFonts w:ascii="Times New Roman" w:hAnsi="Times New Roman"/>
          <w:i/>
          <w:szCs w:val="28"/>
        </w:rPr>
        <w:t xml:space="preserve"> 30.08</w:t>
      </w:r>
      <w:r w:rsidRPr="00C11EBF">
        <w:rPr>
          <w:rFonts w:ascii="Times New Roman" w:hAnsi="Times New Roman"/>
          <w:i/>
          <w:szCs w:val="28"/>
          <w:lang w:val="uk-UA"/>
        </w:rPr>
        <w:t>.</w:t>
      </w:r>
      <w:r w:rsidRPr="00C11EBF">
        <w:rPr>
          <w:rFonts w:ascii="Times New Roman" w:hAnsi="Times New Roman"/>
          <w:i/>
          <w:szCs w:val="28"/>
        </w:rPr>
        <w:t>2018</w:t>
      </w:r>
    </w:p>
    <w:p w:rsidR="006C6C49" w:rsidRPr="002D13F8" w:rsidRDefault="006C6C49" w:rsidP="006C6C49">
      <w:pPr>
        <w:spacing w:after="0" w:line="240" w:lineRule="auto"/>
        <w:jc w:val="center"/>
        <w:rPr>
          <w:rFonts w:ascii="Times New Roman" w:hAnsi="Times New Roman"/>
          <w:szCs w:val="28"/>
        </w:rPr>
      </w:pPr>
    </w:p>
    <w:p w:rsidR="006C6C49" w:rsidRDefault="006C6C49" w:rsidP="006C6C49">
      <w:pPr>
        <w:spacing w:after="0" w:line="240" w:lineRule="auto"/>
        <w:jc w:val="center"/>
        <w:rPr>
          <w:rFonts w:ascii="Times New Roman" w:hAnsi="Times New Roman"/>
          <w:szCs w:val="28"/>
          <w:lang w:val="uk-UA"/>
        </w:rPr>
      </w:pPr>
    </w:p>
    <w:p w:rsidR="00CB08FD" w:rsidRDefault="00CB08FD" w:rsidP="006C6C49">
      <w:pPr>
        <w:spacing w:after="0" w:line="240" w:lineRule="auto"/>
        <w:jc w:val="center"/>
        <w:rPr>
          <w:rFonts w:ascii="Times New Roman" w:hAnsi="Times New Roman"/>
          <w:szCs w:val="28"/>
          <w:lang w:val="uk-UA"/>
        </w:rPr>
      </w:pPr>
    </w:p>
    <w:p w:rsidR="008712D4" w:rsidRDefault="008712D4" w:rsidP="006C6C49">
      <w:pPr>
        <w:spacing w:after="0" w:line="240" w:lineRule="auto"/>
        <w:jc w:val="center"/>
        <w:rPr>
          <w:rFonts w:ascii="Times New Roman" w:hAnsi="Times New Roman"/>
          <w:szCs w:val="28"/>
          <w:lang w:val="uk-UA"/>
        </w:rPr>
      </w:pPr>
    </w:p>
    <w:p w:rsidR="008712D4" w:rsidRDefault="008712D4" w:rsidP="006C6C49">
      <w:pPr>
        <w:spacing w:after="0" w:line="240" w:lineRule="auto"/>
        <w:jc w:val="center"/>
        <w:rPr>
          <w:rFonts w:ascii="Times New Roman" w:hAnsi="Times New Roman"/>
          <w:szCs w:val="28"/>
          <w:lang w:val="uk-UA"/>
        </w:rPr>
      </w:pPr>
    </w:p>
    <w:p w:rsidR="008712D4" w:rsidRDefault="008712D4" w:rsidP="006C6C49">
      <w:pPr>
        <w:spacing w:after="0" w:line="240" w:lineRule="auto"/>
        <w:jc w:val="center"/>
        <w:rPr>
          <w:rFonts w:ascii="Times New Roman" w:hAnsi="Times New Roman"/>
          <w:szCs w:val="28"/>
          <w:lang w:val="uk-UA"/>
        </w:rPr>
      </w:pPr>
    </w:p>
    <w:p w:rsidR="009B210C" w:rsidRDefault="009B210C" w:rsidP="006C6C49">
      <w:pPr>
        <w:spacing w:after="0" w:line="240" w:lineRule="auto"/>
        <w:jc w:val="center"/>
        <w:rPr>
          <w:rFonts w:ascii="Times New Roman" w:hAnsi="Times New Roman"/>
          <w:szCs w:val="28"/>
          <w:lang w:val="uk-UA"/>
        </w:rPr>
      </w:pPr>
    </w:p>
    <w:p w:rsidR="009B210C" w:rsidRDefault="009B210C" w:rsidP="006C6C49">
      <w:pPr>
        <w:spacing w:after="0" w:line="240" w:lineRule="auto"/>
        <w:jc w:val="center"/>
        <w:rPr>
          <w:rFonts w:ascii="Times New Roman" w:hAnsi="Times New Roman"/>
          <w:szCs w:val="28"/>
          <w:lang w:val="uk-UA"/>
        </w:rPr>
      </w:pPr>
    </w:p>
    <w:p w:rsidR="002C425D" w:rsidRDefault="002C425D" w:rsidP="006C6C49">
      <w:pPr>
        <w:spacing w:after="0" w:line="240" w:lineRule="auto"/>
        <w:jc w:val="center"/>
        <w:rPr>
          <w:rFonts w:ascii="Times New Roman" w:hAnsi="Times New Roman"/>
          <w:szCs w:val="28"/>
          <w:lang w:val="uk-UA"/>
        </w:rPr>
      </w:pPr>
    </w:p>
    <w:p w:rsidR="006C6C49" w:rsidRDefault="006C6C49" w:rsidP="006C6C49">
      <w:pPr>
        <w:spacing w:after="0" w:line="240" w:lineRule="auto"/>
        <w:jc w:val="center"/>
        <w:rPr>
          <w:rFonts w:ascii="Times New Roman" w:hAnsi="Times New Roman"/>
          <w:szCs w:val="28"/>
          <w:lang w:val="uk-UA"/>
        </w:rPr>
      </w:pPr>
    </w:p>
    <w:p w:rsidR="006C6C49" w:rsidRDefault="006C6C49" w:rsidP="006C6C49">
      <w:pPr>
        <w:spacing w:after="0" w:line="240" w:lineRule="auto"/>
        <w:jc w:val="center"/>
        <w:rPr>
          <w:rFonts w:ascii="Times New Roman" w:hAnsi="Times New Roman"/>
          <w:szCs w:val="28"/>
          <w:lang w:val="uk-UA"/>
        </w:rPr>
      </w:pPr>
      <w:r w:rsidRPr="002D13F8">
        <w:rPr>
          <w:rFonts w:ascii="Times New Roman" w:hAnsi="Times New Roman"/>
          <w:szCs w:val="28"/>
        </w:rPr>
        <w:t>Харк</w:t>
      </w:r>
      <w:r w:rsidR="008712D4">
        <w:rPr>
          <w:rFonts w:ascii="Times New Roman" w:hAnsi="Times New Roman"/>
          <w:szCs w:val="28"/>
          <w:lang w:val="uk-UA"/>
        </w:rPr>
        <w:t>і</w:t>
      </w:r>
      <w:r w:rsidRPr="002D13F8">
        <w:rPr>
          <w:rFonts w:ascii="Times New Roman" w:hAnsi="Times New Roman"/>
          <w:szCs w:val="28"/>
        </w:rPr>
        <w:t xml:space="preserve">в </w:t>
      </w:r>
    </w:p>
    <w:p w:rsidR="006C6C49" w:rsidRPr="002D13F8" w:rsidRDefault="006C6C49" w:rsidP="006C6C49">
      <w:pPr>
        <w:spacing w:after="0" w:line="240" w:lineRule="auto"/>
        <w:jc w:val="center"/>
        <w:rPr>
          <w:rFonts w:ascii="Times New Roman" w:hAnsi="Times New Roman"/>
          <w:szCs w:val="28"/>
        </w:rPr>
      </w:pPr>
      <w:r w:rsidRPr="002D13F8">
        <w:rPr>
          <w:rFonts w:ascii="Times New Roman" w:hAnsi="Times New Roman"/>
          <w:szCs w:val="28"/>
        </w:rPr>
        <w:t>ХНМУ</w:t>
      </w:r>
    </w:p>
    <w:p w:rsidR="006C6C49" w:rsidRPr="00236806" w:rsidRDefault="006C6C49" w:rsidP="006C6C49">
      <w:pPr>
        <w:spacing w:after="0" w:line="240" w:lineRule="auto"/>
        <w:jc w:val="center"/>
        <w:rPr>
          <w:rFonts w:ascii="Times New Roman" w:hAnsi="Times New Roman"/>
          <w:szCs w:val="28"/>
          <w:lang w:val="uk-UA"/>
        </w:rPr>
        <w:sectPr w:rsidR="006C6C49" w:rsidRPr="00236806" w:rsidSect="006C6C49">
          <w:pgSz w:w="11906" w:h="16838"/>
          <w:pgMar w:top="1134" w:right="1134" w:bottom="1134" w:left="1134" w:header="709" w:footer="709" w:gutter="0"/>
          <w:pgNumType w:start="1"/>
          <w:cols w:space="708"/>
          <w:titlePg/>
          <w:docGrid w:linePitch="360"/>
        </w:sectPr>
      </w:pPr>
      <w:r w:rsidRPr="002D13F8">
        <w:rPr>
          <w:rFonts w:ascii="Times New Roman" w:hAnsi="Times New Roman"/>
          <w:szCs w:val="28"/>
        </w:rPr>
        <w:t>201</w:t>
      </w:r>
      <w:r w:rsidR="00B257F6">
        <w:rPr>
          <w:rFonts w:ascii="Times New Roman" w:hAnsi="Times New Roman"/>
          <w:szCs w:val="28"/>
        </w:rPr>
        <w:t>8</w:t>
      </w:r>
    </w:p>
    <w:p w:rsidR="006C6C49" w:rsidRPr="009B210C" w:rsidRDefault="006C6C49" w:rsidP="006C6C49">
      <w:pPr>
        <w:spacing w:after="0" w:line="240" w:lineRule="auto"/>
        <w:rPr>
          <w:rFonts w:ascii="Times New Roman" w:hAnsi="Times New Roman"/>
          <w:szCs w:val="28"/>
          <w:lang w:val="uk-UA"/>
        </w:rPr>
      </w:pPr>
      <w:r w:rsidRPr="009B210C">
        <w:rPr>
          <w:rFonts w:ascii="Times New Roman" w:hAnsi="Times New Roman"/>
          <w:szCs w:val="28"/>
        </w:rPr>
        <w:lastRenderedPageBreak/>
        <w:t>УДК</w:t>
      </w:r>
      <w:r w:rsidRPr="009B210C">
        <w:rPr>
          <w:rFonts w:ascii="Times New Roman" w:hAnsi="Times New Roman"/>
          <w:szCs w:val="28"/>
          <w:lang w:val="uk-UA"/>
        </w:rPr>
        <w:t xml:space="preserve">: </w:t>
      </w:r>
      <w:r w:rsidR="009B210C" w:rsidRPr="009B210C">
        <w:rPr>
          <w:rFonts w:ascii="Times New Roman" w:hAnsi="Times New Roman"/>
          <w:szCs w:val="28"/>
          <w:lang w:val="uk-UA"/>
        </w:rPr>
        <w:t>614:616-036.22-07(083.13)</w:t>
      </w:r>
    </w:p>
    <w:p w:rsidR="006C6C49" w:rsidRPr="002D13F8" w:rsidRDefault="006C6C49" w:rsidP="006C6C49">
      <w:pPr>
        <w:spacing w:after="0" w:line="240" w:lineRule="auto"/>
        <w:rPr>
          <w:rFonts w:ascii="Times New Roman" w:hAnsi="Times New Roman"/>
          <w:szCs w:val="28"/>
        </w:rPr>
      </w:pPr>
    </w:p>
    <w:p w:rsidR="006C6C49" w:rsidRPr="0072228B" w:rsidRDefault="006C6C49" w:rsidP="006C6C49">
      <w:pPr>
        <w:spacing w:after="0" w:line="240" w:lineRule="auto"/>
        <w:ind w:firstLine="709"/>
        <w:rPr>
          <w:rFonts w:ascii="Times New Roman" w:hAnsi="Times New Roman"/>
          <w:szCs w:val="28"/>
        </w:rPr>
      </w:pPr>
    </w:p>
    <w:p w:rsidR="006C6C49" w:rsidRPr="009617BC" w:rsidRDefault="00BB35B2" w:rsidP="006C6C49">
      <w:pPr>
        <w:spacing w:after="0" w:line="240" w:lineRule="auto"/>
        <w:ind w:firstLine="851"/>
        <w:jc w:val="both"/>
        <w:rPr>
          <w:rFonts w:ascii="Times New Roman" w:hAnsi="Times New Roman"/>
          <w:szCs w:val="28"/>
          <w:lang w:val="uk-UA"/>
        </w:rPr>
      </w:pPr>
      <w:r w:rsidRPr="009B210C">
        <w:rPr>
          <w:rFonts w:ascii="Times New Roman" w:hAnsi="Times New Roman"/>
          <w:szCs w:val="28"/>
        </w:rPr>
        <w:t>Соціальна медицина, громадське здоров'я (біостатистика</w:t>
      </w:r>
      <w:proofErr w:type="gramStart"/>
      <w:r w:rsidRPr="009B210C">
        <w:rPr>
          <w:rFonts w:ascii="Times New Roman" w:hAnsi="Times New Roman"/>
          <w:szCs w:val="28"/>
        </w:rPr>
        <w:t>)</w:t>
      </w:r>
      <w:r w:rsidR="009B210C">
        <w:rPr>
          <w:rFonts w:ascii="Times New Roman" w:hAnsi="Times New Roman"/>
          <w:szCs w:val="28"/>
        </w:rPr>
        <w:t xml:space="preserve"> </w:t>
      </w:r>
      <w:r w:rsidRPr="009B210C">
        <w:rPr>
          <w:rFonts w:ascii="Times New Roman" w:hAnsi="Times New Roman"/>
          <w:szCs w:val="28"/>
        </w:rPr>
        <w:t>:</w:t>
      </w:r>
      <w:proofErr w:type="gramEnd"/>
      <w:r w:rsidRPr="009B210C">
        <w:rPr>
          <w:rFonts w:ascii="Times New Roman" w:hAnsi="Times New Roman"/>
          <w:szCs w:val="28"/>
        </w:rPr>
        <w:t xml:space="preserve"> методичні </w:t>
      </w:r>
      <w:r w:rsidR="000E1A90">
        <w:rPr>
          <w:rFonts w:ascii="Times New Roman" w:hAnsi="Times New Roman"/>
          <w:szCs w:val="28"/>
          <w:lang w:val="uk-UA"/>
        </w:rPr>
        <w:t>вказівки</w:t>
      </w:r>
      <w:r w:rsidRPr="009B210C">
        <w:rPr>
          <w:rFonts w:ascii="Times New Roman" w:hAnsi="Times New Roman"/>
          <w:szCs w:val="28"/>
        </w:rPr>
        <w:t xml:space="preserve"> для </w:t>
      </w:r>
      <w:r w:rsidR="000E1A90">
        <w:rPr>
          <w:rFonts w:ascii="Times New Roman" w:hAnsi="Times New Roman"/>
          <w:szCs w:val="28"/>
          <w:lang w:val="uk-UA"/>
        </w:rPr>
        <w:t>студентів</w:t>
      </w:r>
      <w:r w:rsidRPr="009B210C">
        <w:rPr>
          <w:rFonts w:ascii="Times New Roman" w:hAnsi="Times New Roman"/>
          <w:szCs w:val="28"/>
        </w:rPr>
        <w:t xml:space="preserve"> до практичного заняття </w:t>
      </w:r>
      <w:r w:rsidRPr="009B210C">
        <w:rPr>
          <w:rFonts w:ascii="Times New Roman" w:hAnsi="Times New Roman"/>
          <w:szCs w:val="28"/>
          <w:lang w:val="uk-UA"/>
        </w:rPr>
        <w:t>на</w:t>
      </w:r>
      <w:r w:rsidRPr="009B210C">
        <w:rPr>
          <w:rFonts w:ascii="Times New Roman" w:hAnsi="Times New Roman"/>
          <w:szCs w:val="28"/>
        </w:rPr>
        <w:t xml:space="preserve"> тем</w:t>
      </w:r>
      <w:r w:rsidRPr="009B210C">
        <w:rPr>
          <w:rFonts w:ascii="Times New Roman" w:hAnsi="Times New Roman"/>
          <w:szCs w:val="28"/>
          <w:lang w:val="uk-UA"/>
        </w:rPr>
        <w:t>у</w:t>
      </w:r>
      <w:r w:rsidRPr="009B210C">
        <w:rPr>
          <w:rFonts w:ascii="Times New Roman" w:hAnsi="Times New Roman"/>
          <w:szCs w:val="28"/>
        </w:rPr>
        <w:t xml:space="preserve"> «Дизайн епідеміологічних досліджень»</w:t>
      </w:r>
      <w:r w:rsidRPr="009B210C">
        <w:rPr>
          <w:rFonts w:ascii="Times New Roman" w:hAnsi="Times New Roman"/>
          <w:szCs w:val="28"/>
          <w:lang w:val="uk-UA"/>
        </w:rPr>
        <w:t xml:space="preserve"> </w:t>
      </w:r>
      <w:r w:rsidRPr="009B210C">
        <w:rPr>
          <w:rFonts w:ascii="Times New Roman" w:hAnsi="Times New Roman"/>
          <w:szCs w:val="28"/>
        </w:rPr>
        <w:t>для підготовки студентів за спеціальніст</w:t>
      </w:r>
      <w:r w:rsidRPr="009B210C">
        <w:rPr>
          <w:rFonts w:ascii="Times New Roman" w:hAnsi="Times New Roman"/>
          <w:szCs w:val="28"/>
          <w:lang w:val="uk-UA"/>
        </w:rPr>
        <w:t>ями</w:t>
      </w:r>
      <w:r w:rsidRPr="009B210C">
        <w:rPr>
          <w:rFonts w:ascii="Times New Roman" w:hAnsi="Times New Roman"/>
          <w:szCs w:val="28"/>
        </w:rPr>
        <w:t xml:space="preserve"> </w:t>
      </w:r>
      <w:r w:rsidR="009B210C" w:rsidRPr="00401715">
        <w:rPr>
          <w:rFonts w:ascii="Times New Roman" w:hAnsi="Times New Roman"/>
          <w:szCs w:val="28"/>
        </w:rPr>
        <w:t>222 «Медицин</w:t>
      </w:r>
      <w:r w:rsidR="009B210C">
        <w:rPr>
          <w:rFonts w:ascii="Times New Roman" w:hAnsi="Times New Roman"/>
          <w:szCs w:val="28"/>
        </w:rPr>
        <w:t>а», 228 «Пед</w:t>
      </w:r>
      <w:r w:rsidR="009B210C">
        <w:rPr>
          <w:rFonts w:ascii="Times New Roman" w:hAnsi="Times New Roman"/>
          <w:szCs w:val="28"/>
          <w:lang w:val="uk-UA"/>
        </w:rPr>
        <w:t>і</w:t>
      </w:r>
      <w:r w:rsidR="009B210C">
        <w:rPr>
          <w:rFonts w:ascii="Times New Roman" w:hAnsi="Times New Roman"/>
          <w:szCs w:val="28"/>
        </w:rPr>
        <w:t>атр</w:t>
      </w:r>
      <w:r w:rsidR="009B210C">
        <w:rPr>
          <w:rFonts w:ascii="Times New Roman" w:hAnsi="Times New Roman"/>
          <w:szCs w:val="28"/>
          <w:lang w:val="uk-UA"/>
        </w:rPr>
        <w:t>і</w:t>
      </w:r>
      <w:r w:rsidR="009B210C" w:rsidRPr="00401715">
        <w:rPr>
          <w:rFonts w:ascii="Times New Roman" w:hAnsi="Times New Roman"/>
          <w:szCs w:val="28"/>
        </w:rPr>
        <w:t>я», 221 «Стоматолог</w:t>
      </w:r>
      <w:r w:rsidR="009B210C">
        <w:rPr>
          <w:rFonts w:ascii="Times New Roman" w:hAnsi="Times New Roman"/>
          <w:szCs w:val="28"/>
          <w:lang w:val="uk-UA"/>
        </w:rPr>
        <w:t>і</w:t>
      </w:r>
      <w:r w:rsidR="009B210C" w:rsidRPr="00401715">
        <w:rPr>
          <w:rFonts w:ascii="Times New Roman" w:hAnsi="Times New Roman"/>
          <w:szCs w:val="28"/>
        </w:rPr>
        <w:t>я»</w:t>
      </w:r>
      <w:r w:rsidRPr="009B210C">
        <w:rPr>
          <w:rFonts w:ascii="Times New Roman" w:hAnsi="Times New Roman"/>
          <w:szCs w:val="28"/>
        </w:rPr>
        <w:t xml:space="preserve"> / уклад. В.А. Огн</w:t>
      </w:r>
      <w:r w:rsidRPr="009B210C">
        <w:rPr>
          <w:rFonts w:ascii="Times New Roman" w:hAnsi="Times New Roman"/>
          <w:szCs w:val="28"/>
          <w:lang w:val="uk-UA"/>
        </w:rPr>
        <w:t>є</w:t>
      </w:r>
      <w:r w:rsidRPr="009B210C">
        <w:rPr>
          <w:rFonts w:ascii="Times New Roman" w:hAnsi="Times New Roman"/>
          <w:szCs w:val="28"/>
        </w:rPr>
        <w:t xml:space="preserve">в, І.А.Чухно, </w:t>
      </w:r>
      <w:r w:rsidR="007160DC" w:rsidRPr="009B210C">
        <w:rPr>
          <w:rFonts w:ascii="Times New Roman" w:hAnsi="Times New Roman"/>
          <w:szCs w:val="28"/>
          <w:lang w:val="uk-UA"/>
        </w:rPr>
        <w:t>Г</w:t>
      </w:r>
      <w:r w:rsidRPr="009B210C">
        <w:rPr>
          <w:rFonts w:ascii="Times New Roman" w:hAnsi="Times New Roman"/>
          <w:szCs w:val="28"/>
        </w:rPr>
        <w:t>.В.Л</w:t>
      </w:r>
      <w:r w:rsidR="001C3323" w:rsidRPr="009B210C">
        <w:rPr>
          <w:rFonts w:ascii="Times New Roman" w:hAnsi="Times New Roman"/>
          <w:szCs w:val="28"/>
          <w:lang w:val="uk-UA"/>
        </w:rPr>
        <w:t>і</w:t>
      </w:r>
      <w:r w:rsidRPr="009B210C">
        <w:rPr>
          <w:rFonts w:ascii="Times New Roman" w:hAnsi="Times New Roman"/>
          <w:szCs w:val="28"/>
        </w:rPr>
        <w:t>сова, Я.С.</w:t>
      </w:r>
      <w:r w:rsidR="009B210C">
        <w:rPr>
          <w:rFonts w:ascii="Times New Roman" w:hAnsi="Times New Roman"/>
          <w:szCs w:val="28"/>
        </w:rPr>
        <w:t xml:space="preserve"> </w:t>
      </w:r>
      <w:r w:rsidRPr="009B210C">
        <w:rPr>
          <w:rFonts w:ascii="Times New Roman" w:hAnsi="Times New Roman"/>
          <w:szCs w:val="28"/>
        </w:rPr>
        <w:t>Б</w:t>
      </w:r>
      <w:r w:rsidRPr="009B210C">
        <w:rPr>
          <w:rFonts w:ascii="Times New Roman" w:hAnsi="Times New Roman"/>
          <w:szCs w:val="28"/>
          <w:lang w:val="uk-UA"/>
        </w:rPr>
        <w:t>є</w:t>
      </w:r>
      <w:r w:rsidRPr="009B210C">
        <w:rPr>
          <w:rFonts w:ascii="Times New Roman" w:hAnsi="Times New Roman"/>
          <w:szCs w:val="28"/>
        </w:rPr>
        <w:t>л</w:t>
      </w:r>
      <w:r w:rsidRPr="009B210C">
        <w:rPr>
          <w:rFonts w:ascii="Times New Roman" w:hAnsi="Times New Roman"/>
          <w:szCs w:val="28"/>
          <w:lang w:val="uk-UA"/>
        </w:rPr>
        <w:t>є</w:t>
      </w:r>
      <w:r w:rsidRPr="009B210C">
        <w:rPr>
          <w:rFonts w:ascii="Times New Roman" w:hAnsi="Times New Roman"/>
          <w:szCs w:val="28"/>
        </w:rPr>
        <w:t xml:space="preserve">вцова </w:t>
      </w:r>
      <w:r w:rsidRPr="009B210C">
        <w:rPr>
          <w:rFonts w:ascii="Times New Roman" w:hAnsi="Times New Roman"/>
          <w:szCs w:val="28"/>
          <w:lang w:val="uk-UA"/>
        </w:rPr>
        <w:t>–</w:t>
      </w:r>
      <w:r w:rsidRPr="009B210C">
        <w:rPr>
          <w:rFonts w:ascii="Times New Roman" w:hAnsi="Times New Roman"/>
          <w:szCs w:val="28"/>
        </w:rPr>
        <w:t xml:space="preserve"> </w:t>
      </w:r>
      <w:proofErr w:type="gramStart"/>
      <w:r w:rsidRPr="009B210C">
        <w:rPr>
          <w:rFonts w:ascii="Times New Roman" w:hAnsi="Times New Roman"/>
          <w:szCs w:val="28"/>
        </w:rPr>
        <w:t>Харків</w:t>
      </w:r>
      <w:r w:rsidR="009B210C">
        <w:rPr>
          <w:rFonts w:ascii="Times New Roman" w:hAnsi="Times New Roman"/>
          <w:szCs w:val="28"/>
        </w:rPr>
        <w:t xml:space="preserve"> </w:t>
      </w:r>
      <w:r w:rsidRPr="009B210C">
        <w:rPr>
          <w:rFonts w:ascii="Times New Roman" w:hAnsi="Times New Roman"/>
          <w:szCs w:val="28"/>
        </w:rPr>
        <w:t>:</w:t>
      </w:r>
      <w:proofErr w:type="gramEnd"/>
      <w:r w:rsidRPr="009B210C">
        <w:rPr>
          <w:rFonts w:ascii="Times New Roman" w:hAnsi="Times New Roman"/>
          <w:szCs w:val="28"/>
        </w:rPr>
        <w:t xml:space="preserve"> ХНМУ, 2018.</w:t>
      </w:r>
      <w:r w:rsidR="006C6C49" w:rsidRPr="009B210C">
        <w:rPr>
          <w:rFonts w:ascii="Times New Roman" w:hAnsi="Times New Roman"/>
          <w:szCs w:val="28"/>
        </w:rPr>
        <w:t xml:space="preserve"> – </w:t>
      </w:r>
      <w:r w:rsidR="009B210C">
        <w:rPr>
          <w:rFonts w:ascii="Times New Roman" w:hAnsi="Times New Roman"/>
          <w:szCs w:val="28"/>
        </w:rPr>
        <w:t>3</w:t>
      </w:r>
      <w:r w:rsidR="000E1A90">
        <w:rPr>
          <w:rFonts w:ascii="Times New Roman" w:hAnsi="Times New Roman"/>
          <w:szCs w:val="28"/>
          <w:lang w:val="uk-UA"/>
        </w:rPr>
        <w:t>2</w:t>
      </w:r>
      <w:bookmarkStart w:id="0" w:name="_GoBack"/>
      <w:bookmarkEnd w:id="0"/>
      <w:r w:rsidR="009B210C">
        <w:rPr>
          <w:rFonts w:ascii="Times New Roman" w:hAnsi="Times New Roman"/>
          <w:szCs w:val="28"/>
        </w:rPr>
        <w:t xml:space="preserve"> </w:t>
      </w:r>
      <w:r w:rsidR="006C6C49" w:rsidRPr="009B210C">
        <w:rPr>
          <w:rFonts w:ascii="Times New Roman" w:hAnsi="Times New Roman"/>
          <w:szCs w:val="28"/>
        </w:rPr>
        <w:t>с.</w:t>
      </w:r>
    </w:p>
    <w:p w:rsidR="006C6C49" w:rsidRPr="0072228B" w:rsidRDefault="006C6C49" w:rsidP="006C6C49">
      <w:pPr>
        <w:spacing w:after="0" w:line="240" w:lineRule="auto"/>
        <w:ind w:firstLine="709"/>
        <w:rPr>
          <w:rFonts w:ascii="Times New Roman" w:hAnsi="Times New Roman"/>
          <w:szCs w:val="28"/>
          <w:lang w:val="uk-UA"/>
        </w:rPr>
      </w:pPr>
    </w:p>
    <w:p w:rsidR="006C6C49" w:rsidRPr="0072228B" w:rsidRDefault="006C6C49" w:rsidP="006C6C49">
      <w:pPr>
        <w:spacing w:after="0" w:line="240" w:lineRule="auto"/>
        <w:ind w:firstLine="709"/>
        <w:rPr>
          <w:rFonts w:ascii="Times New Roman" w:hAnsi="Times New Roman"/>
          <w:szCs w:val="28"/>
          <w:lang w:val="uk-UA"/>
        </w:rPr>
      </w:pPr>
    </w:p>
    <w:p w:rsidR="006C6C49" w:rsidRPr="0072228B" w:rsidRDefault="006C6C49" w:rsidP="006C6C49">
      <w:pPr>
        <w:spacing w:after="0" w:line="240" w:lineRule="auto"/>
        <w:ind w:firstLine="709"/>
        <w:rPr>
          <w:rFonts w:ascii="Times New Roman" w:hAnsi="Times New Roman"/>
          <w:szCs w:val="28"/>
          <w:lang w:val="uk-UA"/>
        </w:rPr>
      </w:pPr>
    </w:p>
    <w:p w:rsidR="006C6C49" w:rsidRPr="002D13F8" w:rsidRDefault="006C6C49" w:rsidP="006C6C49">
      <w:pPr>
        <w:spacing w:after="0" w:line="240" w:lineRule="auto"/>
        <w:ind w:firstLine="709"/>
        <w:rPr>
          <w:rFonts w:ascii="Times New Roman" w:hAnsi="Times New Roman"/>
          <w:szCs w:val="28"/>
        </w:rPr>
      </w:pPr>
    </w:p>
    <w:tbl>
      <w:tblPr>
        <w:tblStyle w:val="af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6C6C49" w:rsidRPr="000E1A90" w:rsidTr="006C6C49">
        <w:tc>
          <w:tcPr>
            <w:tcW w:w="1985" w:type="dxa"/>
          </w:tcPr>
          <w:p w:rsidR="006C6C49" w:rsidRDefault="00BB35B2" w:rsidP="00B23FF8">
            <w:pPr>
              <w:jc w:val="both"/>
              <w:rPr>
                <w:rFonts w:ascii="Times New Roman" w:hAnsi="Times New Roman"/>
                <w:szCs w:val="28"/>
                <w:lang w:val="uk-UA"/>
              </w:rPr>
            </w:pPr>
            <w:r>
              <w:rPr>
                <w:rFonts w:ascii="Times New Roman" w:hAnsi="Times New Roman"/>
                <w:szCs w:val="28"/>
                <w:lang w:val="uk-UA"/>
              </w:rPr>
              <w:t>Укладачі</w:t>
            </w:r>
            <w:r w:rsidR="006C6C49">
              <w:rPr>
                <w:rFonts w:ascii="Times New Roman" w:hAnsi="Times New Roman"/>
                <w:szCs w:val="28"/>
                <w:lang w:val="uk-UA"/>
              </w:rPr>
              <w:t>:</w:t>
            </w:r>
          </w:p>
        </w:tc>
        <w:tc>
          <w:tcPr>
            <w:tcW w:w="3793" w:type="dxa"/>
          </w:tcPr>
          <w:p w:rsidR="006C6C49" w:rsidRDefault="006C6C49" w:rsidP="00B23FF8">
            <w:pPr>
              <w:jc w:val="both"/>
              <w:rPr>
                <w:rFonts w:ascii="Times New Roman" w:hAnsi="Times New Roman"/>
                <w:szCs w:val="28"/>
                <w:lang w:val="uk-UA"/>
              </w:rPr>
            </w:pPr>
            <w:r>
              <w:rPr>
                <w:rFonts w:ascii="Times New Roman" w:hAnsi="Times New Roman"/>
                <w:szCs w:val="28"/>
                <w:lang w:val="uk-UA"/>
              </w:rPr>
              <w:t>Огн</w:t>
            </w:r>
            <w:r w:rsidR="00BB35B2">
              <w:rPr>
                <w:rFonts w:ascii="Times New Roman" w:hAnsi="Times New Roman"/>
                <w:szCs w:val="28"/>
                <w:lang w:val="uk-UA"/>
              </w:rPr>
              <w:t>є</w:t>
            </w:r>
            <w:r>
              <w:rPr>
                <w:rFonts w:ascii="Times New Roman" w:hAnsi="Times New Roman"/>
                <w:szCs w:val="28"/>
                <w:lang w:val="uk-UA"/>
              </w:rPr>
              <w:t>в В.А.</w:t>
            </w:r>
          </w:p>
          <w:p w:rsidR="006C6C49" w:rsidRPr="00BD60D6" w:rsidRDefault="006C6C49" w:rsidP="00BB35B2">
            <w:pPr>
              <w:jc w:val="both"/>
              <w:rPr>
                <w:rFonts w:ascii="Times New Roman" w:hAnsi="Times New Roman"/>
                <w:szCs w:val="28"/>
                <w:lang w:val="uk-UA"/>
              </w:rPr>
            </w:pPr>
            <w:r>
              <w:rPr>
                <w:rFonts w:ascii="Times New Roman" w:hAnsi="Times New Roman"/>
                <w:szCs w:val="28"/>
                <w:lang w:val="uk-UA"/>
              </w:rPr>
              <w:t xml:space="preserve">Чухно </w:t>
            </w:r>
            <w:r w:rsidR="00BB35B2">
              <w:rPr>
                <w:rFonts w:ascii="Times New Roman" w:hAnsi="Times New Roman"/>
                <w:szCs w:val="28"/>
                <w:lang w:val="uk-UA"/>
              </w:rPr>
              <w:t>І</w:t>
            </w:r>
            <w:r>
              <w:rPr>
                <w:rFonts w:ascii="Times New Roman" w:hAnsi="Times New Roman"/>
                <w:szCs w:val="28"/>
                <w:lang w:val="uk-UA"/>
              </w:rPr>
              <w:t>.А.</w:t>
            </w:r>
          </w:p>
        </w:tc>
      </w:tr>
      <w:tr w:rsidR="006C6C49" w:rsidRPr="000E1A90" w:rsidTr="006C6C49">
        <w:tc>
          <w:tcPr>
            <w:tcW w:w="1985" w:type="dxa"/>
          </w:tcPr>
          <w:p w:rsidR="006C6C49" w:rsidRDefault="006C6C49" w:rsidP="00B23FF8">
            <w:pPr>
              <w:jc w:val="both"/>
              <w:rPr>
                <w:rFonts w:ascii="Times New Roman" w:hAnsi="Times New Roman"/>
                <w:szCs w:val="28"/>
                <w:lang w:val="uk-UA"/>
              </w:rPr>
            </w:pPr>
          </w:p>
        </w:tc>
        <w:tc>
          <w:tcPr>
            <w:tcW w:w="3793" w:type="dxa"/>
          </w:tcPr>
          <w:p w:rsidR="006C6C49" w:rsidRDefault="0072228B" w:rsidP="00B23FF8">
            <w:pPr>
              <w:jc w:val="both"/>
              <w:rPr>
                <w:rFonts w:ascii="Times New Roman" w:hAnsi="Times New Roman"/>
                <w:szCs w:val="28"/>
                <w:lang w:val="uk-UA"/>
              </w:rPr>
            </w:pPr>
            <w:r>
              <w:rPr>
                <w:rFonts w:ascii="Times New Roman" w:hAnsi="Times New Roman"/>
                <w:szCs w:val="28"/>
                <w:lang w:val="uk-UA"/>
              </w:rPr>
              <w:t>Л</w:t>
            </w:r>
            <w:r w:rsidR="001C3323">
              <w:rPr>
                <w:rFonts w:ascii="Times New Roman" w:hAnsi="Times New Roman"/>
                <w:szCs w:val="28"/>
                <w:lang w:val="uk-UA"/>
              </w:rPr>
              <w:t>і</w:t>
            </w:r>
            <w:r>
              <w:rPr>
                <w:rFonts w:ascii="Times New Roman" w:hAnsi="Times New Roman"/>
                <w:szCs w:val="28"/>
                <w:lang w:val="uk-UA"/>
              </w:rPr>
              <w:t xml:space="preserve">сова </w:t>
            </w:r>
            <w:r w:rsidR="007160DC">
              <w:rPr>
                <w:rFonts w:ascii="Times New Roman" w:hAnsi="Times New Roman"/>
                <w:szCs w:val="28"/>
                <w:lang w:val="uk-UA"/>
              </w:rPr>
              <w:t>Г</w:t>
            </w:r>
            <w:r>
              <w:rPr>
                <w:rFonts w:ascii="Times New Roman" w:hAnsi="Times New Roman"/>
                <w:szCs w:val="28"/>
                <w:lang w:val="uk-UA"/>
              </w:rPr>
              <w:t>.В.</w:t>
            </w:r>
          </w:p>
          <w:p w:rsidR="0072228B" w:rsidRPr="00EB0FCA" w:rsidRDefault="0072228B" w:rsidP="00BB35B2">
            <w:pPr>
              <w:jc w:val="both"/>
              <w:rPr>
                <w:rFonts w:ascii="Times New Roman" w:hAnsi="Times New Roman"/>
                <w:szCs w:val="28"/>
                <w:lang w:val="uk-UA"/>
              </w:rPr>
            </w:pPr>
            <w:r>
              <w:rPr>
                <w:rFonts w:ascii="Times New Roman" w:hAnsi="Times New Roman"/>
                <w:szCs w:val="28"/>
                <w:lang w:val="uk-UA"/>
              </w:rPr>
              <w:t>Б</w:t>
            </w:r>
            <w:r w:rsidR="00BB35B2">
              <w:rPr>
                <w:rFonts w:ascii="Times New Roman" w:hAnsi="Times New Roman"/>
                <w:szCs w:val="28"/>
                <w:lang w:val="uk-UA"/>
              </w:rPr>
              <w:t>є</w:t>
            </w:r>
            <w:r>
              <w:rPr>
                <w:rFonts w:ascii="Times New Roman" w:hAnsi="Times New Roman"/>
                <w:szCs w:val="28"/>
                <w:lang w:val="uk-UA"/>
              </w:rPr>
              <w:t>л</w:t>
            </w:r>
            <w:r w:rsidR="00BB35B2">
              <w:rPr>
                <w:rFonts w:ascii="Times New Roman" w:hAnsi="Times New Roman"/>
                <w:szCs w:val="28"/>
                <w:lang w:val="uk-UA"/>
              </w:rPr>
              <w:t>є</w:t>
            </w:r>
            <w:r>
              <w:rPr>
                <w:rFonts w:ascii="Times New Roman" w:hAnsi="Times New Roman"/>
                <w:szCs w:val="28"/>
                <w:lang w:val="uk-UA"/>
              </w:rPr>
              <w:t>вцова Я.С.</w:t>
            </w:r>
          </w:p>
        </w:tc>
      </w:tr>
    </w:tbl>
    <w:p w:rsidR="006C6C49" w:rsidRPr="009D2E02" w:rsidRDefault="006C6C49" w:rsidP="006C6C49">
      <w:pPr>
        <w:spacing w:after="0" w:line="312" w:lineRule="auto"/>
        <w:ind w:firstLine="851"/>
        <w:jc w:val="both"/>
        <w:rPr>
          <w:rFonts w:ascii="Times New Roman" w:hAnsi="Times New Roman"/>
          <w:szCs w:val="28"/>
          <w:lang w:val="uk-UA"/>
        </w:rPr>
      </w:pPr>
    </w:p>
    <w:p w:rsidR="006C6C49" w:rsidRPr="00BD60D6" w:rsidRDefault="006C6C49" w:rsidP="006C6C49">
      <w:pPr>
        <w:spacing w:after="0" w:line="240" w:lineRule="auto"/>
        <w:ind w:firstLine="2552"/>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Default="006C6C49" w:rsidP="006C6C49">
      <w:pPr>
        <w:rPr>
          <w:rFonts w:ascii="Times New Roman" w:hAnsi="Times New Roman"/>
          <w:szCs w:val="28"/>
          <w:lang w:val="uk-UA"/>
        </w:rPr>
      </w:pPr>
    </w:p>
    <w:p w:rsidR="006C6C49" w:rsidRPr="009B210C" w:rsidRDefault="006C6C49" w:rsidP="006C6C49">
      <w:pPr>
        <w:rPr>
          <w:rFonts w:ascii="Times New Roman" w:hAnsi="Times New Roman"/>
          <w:szCs w:val="28"/>
          <w:lang w:val="uk-UA"/>
        </w:rPr>
        <w:sectPr w:rsidR="006C6C49" w:rsidRPr="009B210C" w:rsidSect="006C6C49">
          <w:pgSz w:w="11906" w:h="16838"/>
          <w:pgMar w:top="1134" w:right="1134" w:bottom="1134" w:left="1134" w:header="709" w:footer="709" w:gutter="0"/>
          <w:cols w:space="708"/>
          <w:titlePg/>
          <w:docGrid w:linePitch="360"/>
        </w:sectPr>
      </w:pPr>
      <w:r w:rsidRPr="009B210C">
        <w:rPr>
          <w:rFonts w:ascii="Times New Roman" w:hAnsi="Times New Roman"/>
          <w:szCs w:val="28"/>
          <w:lang w:val="uk-UA"/>
        </w:rPr>
        <w:br w:type="page"/>
      </w:r>
    </w:p>
    <w:p w:rsidR="00BB35B2" w:rsidRPr="00466E6E" w:rsidRDefault="000E1A90" w:rsidP="00BB35B2">
      <w:pPr>
        <w:tabs>
          <w:tab w:val="left" w:pos="1678"/>
        </w:tabs>
        <w:spacing w:after="0" w:line="240" w:lineRule="auto"/>
        <w:jc w:val="center"/>
        <w:rPr>
          <w:rFonts w:ascii="Times New Roman" w:hAnsi="Times New Roman"/>
          <w:b/>
          <w:szCs w:val="28"/>
          <w:lang w:val="uk-UA"/>
        </w:rPr>
      </w:pPr>
      <w:r>
        <w:rPr>
          <w:rFonts w:ascii="Times New Roman" w:hAnsi="Times New Roman"/>
          <w:b/>
          <w:szCs w:val="28"/>
          <w:lang w:val="uk-UA"/>
        </w:rPr>
        <w:lastRenderedPageBreak/>
        <w:t>РЕКОМЕНДАЦІЇ ПО ВИВЧЕННЮ ТЕМИ</w:t>
      </w:r>
    </w:p>
    <w:p w:rsidR="006C6C49" w:rsidRPr="00EB2192" w:rsidRDefault="006C6C49" w:rsidP="00B315C3">
      <w:pPr>
        <w:spacing w:after="0" w:line="240" w:lineRule="auto"/>
        <w:ind w:firstLine="851"/>
        <w:jc w:val="both"/>
        <w:rPr>
          <w:rFonts w:ascii="Times New Roman" w:hAnsi="Times New Roman"/>
          <w:b/>
          <w:szCs w:val="28"/>
          <w:lang w:val="uk-UA"/>
        </w:rPr>
      </w:pPr>
    </w:p>
    <w:p w:rsidR="00F267EA" w:rsidRPr="00BB35B2" w:rsidRDefault="00BB35B2" w:rsidP="00B315C3">
      <w:pPr>
        <w:pStyle w:val="FR4"/>
        <w:spacing w:line="240" w:lineRule="auto"/>
        <w:ind w:left="0" w:firstLine="851"/>
        <w:jc w:val="both"/>
        <w:rPr>
          <w:rFonts w:ascii="Times New Roman" w:hAnsi="Times New Roman"/>
          <w:sz w:val="28"/>
          <w:szCs w:val="28"/>
          <w:lang w:val="uk-UA"/>
        </w:rPr>
      </w:pPr>
      <w:r>
        <w:rPr>
          <w:rFonts w:ascii="Times New Roman" w:hAnsi="Times New Roman"/>
          <w:b/>
          <w:sz w:val="28"/>
          <w:szCs w:val="28"/>
          <w:lang w:val="uk-UA"/>
        </w:rPr>
        <w:t>Мета заняття</w:t>
      </w:r>
      <w:r w:rsidR="006C6C49" w:rsidRPr="00BB35B2">
        <w:rPr>
          <w:rFonts w:ascii="Times New Roman" w:hAnsi="Times New Roman"/>
          <w:b/>
          <w:sz w:val="28"/>
          <w:szCs w:val="28"/>
          <w:lang w:val="uk-UA"/>
        </w:rPr>
        <w:t>:</w:t>
      </w:r>
      <w:r w:rsidR="00E800F7" w:rsidRPr="00BB35B2">
        <w:rPr>
          <w:rFonts w:ascii="Times New Roman" w:hAnsi="Times New Roman"/>
          <w:b/>
          <w:sz w:val="28"/>
          <w:szCs w:val="28"/>
          <w:lang w:val="uk-UA"/>
        </w:rPr>
        <w:t xml:space="preserve"> </w:t>
      </w:r>
      <w:r>
        <w:rPr>
          <w:rFonts w:ascii="Times New Roman" w:hAnsi="Times New Roman"/>
          <w:sz w:val="28"/>
          <w:szCs w:val="28"/>
          <w:lang w:val="uk-UA"/>
        </w:rPr>
        <w:t>о</w:t>
      </w:r>
      <w:r w:rsidRPr="00BB35B2">
        <w:rPr>
          <w:rFonts w:ascii="Times New Roman" w:hAnsi="Times New Roman"/>
          <w:sz w:val="28"/>
          <w:szCs w:val="28"/>
          <w:lang w:val="uk-UA"/>
        </w:rPr>
        <w:t>знайомити</w:t>
      </w:r>
      <w:r>
        <w:rPr>
          <w:rFonts w:ascii="Times New Roman" w:hAnsi="Times New Roman"/>
          <w:sz w:val="28"/>
          <w:szCs w:val="28"/>
          <w:lang w:val="uk-UA"/>
        </w:rPr>
        <w:t xml:space="preserve"> студентів</w:t>
      </w:r>
      <w:r w:rsidRPr="00BB35B2">
        <w:rPr>
          <w:rFonts w:ascii="Times New Roman" w:hAnsi="Times New Roman"/>
          <w:sz w:val="28"/>
          <w:szCs w:val="28"/>
          <w:lang w:val="uk-UA"/>
        </w:rPr>
        <w:t xml:space="preserve"> з основами дизайну епідеміологічного дослідження (випадок-контроль, когортн</w:t>
      </w:r>
      <w:r>
        <w:rPr>
          <w:rFonts w:ascii="Times New Roman" w:hAnsi="Times New Roman"/>
          <w:sz w:val="28"/>
          <w:szCs w:val="28"/>
          <w:lang w:val="uk-UA"/>
        </w:rPr>
        <w:t>і</w:t>
      </w:r>
      <w:r w:rsidRPr="00BB35B2">
        <w:rPr>
          <w:rFonts w:ascii="Times New Roman" w:hAnsi="Times New Roman"/>
          <w:sz w:val="28"/>
          <w:szCs w:val="28"/>
          <w:lang w:val="uk-UA"/>
        </w:rPr>
        <w:t>, рандомізовані клінічні дослідження), поняттям «золотий стандарт».</w:t>
      </w:r>
    </w:p>
    <w:p w:rsidR="006C6C49" w:rsidRPr="00F267EA" w:rsidRDefault="006C6C49" w:rsidP="00B315C3">
      <w:pPr>
        <w:widowControl w:val="0"/>
        <w:spacing w:after="0" w:line="240" w:lineRule="auto"/>
        <w:ind w:firstLine="851"/>
        <w:jc w:val="both"/>
        <w:rPr>
          <w:rFonts w:ascii="Times New Roman" w:eastAsia="Times New Roman" w:hAnsi="Times New Roman"/>
          <w:snapToGrid w:val="0"/>
          <w:spacing w:val="-4"/>
          <w:szCs w:val="28"/>
        </w:rPr>
      </w:pPr>
      <w:r w:rsidRPr="00F267EA">
        <w:rPr>
          <w:rFonts w:ascii="Times New Roman" w:eastAsia="Times New Roman" w:hAnsi="Times New Roman"/>
          <w:b/>
          <w:snapToGrid w:val="0"/>
          <w:spacing w:val="-4"/>
          <w:szCs w:val="28"/>
        </w:rPr>
        <w:t>Знат</w:t>
      </w:r>
      <w:r w:rsidR="00BB35B2">
        <w:rPr>
          <w:rFonts w:ascii="Times New Roman" w:eastAsia="Times New Roman" w:hAnsi="Times New Roman"/>
          <w:b/>
          <w:snapToGrid w:val="0"/>
          <w:spacing w:val="-4"/>
          <w:szCs w:val="28"/>
          <w:lang w:val="uk-UA"/>
        </w:rPr>
        <w:t>и</w:t>
      </w:r>
      <w:r w:rsidRPr="00F267EA">
        <w:rPr>
          <w:rFonts w:ascii="Times New Roman" w:eastAsia="Times New Roman" w:hAnsi="Times New Roman"/>
          <w:b/>
          <w:snapToGrid w:val="0"/>
          <w:spacing w:val="-4"/>
          <w:szCs w:val="28"/>
        </w:rPr>
        <w:t>:</w:t>
      </w:r>
    </w:p>
    <w:p w:rsidR="006C6C49" w:rsidRPr="00F267EA" w:rsidRDefault="00BB35B2" w:rsidP="00B315C3">
      <w:pPr>
        <w:pStyle w:val="af7"/>
        <w:numPr>
          <w:ilvl w:val="0"/>
          <w:numId w:val="12"/>
        </w:numPr>
        <w:shd w:val="clear" w:color="auto" w:fill="FFFFFF"/>
        <w:tabs>
          <w:tab w:val="left" w:pos="1134"/>
        </w:tabs>
        <w:autoSpaceDE w:val="0"/>
        <w:autoSpaceDN w:val="0"/>
        <w:adjustRightInd w:val="0"/>
        <w:ind w:hanging="578"/>
        <w:jc w:val="both"/>
        <w:rPr>
          <w:b/>
          <w:i/>
          <w:snapToGrid w:val="0"/>
          <w:spacing w:val="-4"/>
          <w:sz w:val="28"/>
          <w:szCs w:val="28"/>
        </w:rPr>
      </w:pPr>
      <w:r>
        <w:rPr>
          <w:b/>
          <w:i/>
          <w:snapToGrid w:val="0"/>
          <w:spacing w:val="-4"/>
          <w:sz w:val="28"/>
          <w:szCs w:val="28"/>
          <w:lang w:val="uk-UA"/>
        </w:rPr>
        <w:t>програмні питання</w:t>
      </w:r>
      <w:r w:rsidR="006C6C49" w:rsidRPr="00F267EA">
        <w:rPr>
          <w:b/>
          <w:i/>
          <w:snapToGrid w:val="0"/>
          <w:spacing w:val="-4"/>
          <w:sz w:val="28"/>
          <w:szCs w:val="28"/>
        </w:rPr>
        <w:t>:</w:t>
      </w:r>
    </w:p>
    <w:p w:rsidR="00965E38" w:rsidRPr="00965E38" w:rsidRDefault="00BB35B2" w:rsidP="00BB35B2">
      <w:pPr>
        <w:pStyle w:val="af7"/>
        <w:numPr>
          <w:ilvl w:val="0"/>
          <w:numId w:val="13"/>
        </w:numPr>
        <w:tabs>
          <w:tab w:val="left" w:pos="426"/>
          <w:tab w:val="left" w:pos="1134"/>
        </w:tabs>
        <w:jc w:val="both"/>
        <w:rPr>
          <w:sz w:val="28"/>
          <w:szCs w:val="28"/>
        </w:rPr>
      </w:pPr>
      <w:r w:rsidRPr="00BB35B2">
        <w:rPr>
          <w:sz w:val="28"/>
          <w:szCs w:val="28"/>
          <w:lang w:val="uk-UA"/>
        </w:rPr>
        <w:t>поняття про сучасн</w:t>
      </w:r>
      <w:r>
        <w:rPr>
          <w:sz w:val="28"/>
          <w:szCs w:val="28"/>
          <w:lang w:val="uk-UA"/>
        </w:rPr>
        <w:t>у</w:t>
      </w:r>
      <w:r w:rsidRPr="00BB35B2">
        <w:rPr>
          <w:sz w:val="28"/>
          <w:szCs w:val="28"/>
          <w:lang w:val="uk-UA"/>
        </w:rPr>
        <w:t xml:space="preserve"> епідеміологі</w:t>
      </w:r>
      <w:r>
        <w:rPr>
          <w:sz w:val="28"/>
          <w:szCs w:val="28"/>
          <w:lang w:val="uk-UA"/>
        </w:rPr>
        <w:t>ю</w:t>
      </w:r>
      <w:r w:rsidR="00965E38">
        <w:rPr>
          <w:sz w:val="28"/>
          <w:szCs w:val="28"/>
          <w:lang w:val="uk-UA"/>
        </w:rPr>
        <w:t>;</w:t>
      </w:r>
    </w:p>
    <w:p w:rsidR="00965E38" w:rsidRPr="00965E38" w:rsidRDefault="00BB35B2" w:rsidP="00BB35B2">
      <w:pPr>
        <w:pStyle w:val="af7"/>
        <w:numPr>
          <w:ilvl w:val="0"/>
          <w:numId w:val="13"/>
        </w:numPr>
        <w:tabs>
          <w:tab w:val="left" w:pos="426"/>
          <w:tab w:val="left" w:pos="1134"/>
        </w:tabs>
        <w:jc w:val="both"/>
        <w:rPr>
          <w:sz w:val="28"/>
          <w:szCs w:val="28"/>
        </w:rPr>
      </w:pPr>
      <w:r w:rsidRPr="00BB35B2">
        <w:rPr>
          <w:sz w:val="28"/>
          <w:szCs w:val="28"/>
          <w:lang w:val="uk-UA"/>
        </w:rPr>
        <w:t>класифікацію епідеміологічних досліджень</w:t>
      </w:r>
      <w:r w:rsidR="00965E38">
        <w:rPr>
          <w:sz w:val="28"/>
          <w:szCs w:val="28"/>
          <w:lang w:val="uk-UA"/>
        </w:rPr>
        <w:t>;</w:t>
      </w:r>
    </w:p>
    <w:p w:rsidR="00EA7142" w:rsidRPr="00965E38" w:rsidRDefault="00BB35B2" w:rsidP="00BB35B2">
      <w:pPr>
        <w:pStyle w:val="af7"/>
        <w:tabs>
          <w:tab w:val="left" w:pos="0"/>
          <w:tab w:val="left" w:pos="426"/>
        </w:tabs>
        <w:ind w:left="0" w:firstLine="851"/>
        <w:jc w:val="both"/>
        <w:rPr>
          <w:sz w:val="28"/>
          <w:szCs w:val="28"/>
        </w:rPr>
      </w:pPr>
      <w:r>
        <w:rPr>
          <w:sz w:val="28"/>
          <w:szCs w:val="28"/>
          <w:lang w:val="uk-UA"/>
        </w:rPr>
        <w:t>– </w:t>
      </w:r>
      <w:r w:rsidRPr="00BB35B2">
        <w:rPr>
          <w:sz w:val="28"/>
          <w:szCs w:val="28"/>
          <w:lang w:val="uk-UA"/>
        </w:rPr>
        <w:t>порівняльну характеристику різних видів досліджень, оцінку ступеня доказовості та їх результатів</w:t>
      </w:r>
      <w:r w:rsidR="00965E38">
        <w:rPr>
          <w:sz w:val="28"/>
          <w:szCs w:val="28"/>
          <w:lang w:val="uk-UA"/>
        </w:rPr>
        <w:t>;</w:t>
      </w:r>
    </w:p>
    <w:p w:rsidR="00965E38" w:rsidRPr="00965E38" w:rsidRDefault="00BB35B2" w:rsidP="00BB35B2">
      <w:pPr>
        <w:pStyle w:val="af7"/>
        <w:tabs>
          <w:tab w:val="left" w:pos="0"/>
        </w:tabs>
        <w:ind w:left="0" w:firstLine="851"/>
        <w:jc w:val="both"/>
        <w:rPr>
          <w:sz w:val="28"/>
          <w:szCs w:val="28"/>
        </w:rPr>
      </w:pPr>
      <w:r>
        <w:rPr>
          <w:sz w:val="28"/>
          <w:szCs w:val="28"/>
          <w:lang w:val="uk-UA"/>
        </w:rPr>
        <w:t>– д</w:t>
      </w:r>
      <w:r w:rsidRPr="00BB35B2">
        <w:rPr>
          <w:sz w:val="28"/>
          <w:szCs w:val="28"/>
          <w:lang w:val="uk-UA"/>
        </w:rPr>
        <w:t>изайн епідеміологічного дослідження: емпіричні та експериментальні дослідження</w:t>
      </w:r>
      <w:r w:rsidR="00965E38">
        <w:rPr>
          <w:sz w:val="28"/>
          <w:szCs w:val="28"/>
          <w:lang w:val="uk-UA"/>
        </w:rPr>
        <w:t>;</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ретроспективні і проспективні дослідження;</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емпіричні дослідження (описові та аналітичні);</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 xml:space="preserve">описова епідеміологія: опис окремого випадку </w:t>
      </w:r>
      <w:r w:rsidR="009772C7">
        <w:rPr>
          <w:rFonts w:ascii="Times New Roman" w:eastAsia="Times New Roman" w:hAnsi="Times New Roman"/>
          <w:szCs w:val="28"/>
          <w:lang w:val="uk-UA" w:eastAsia="ru-RU"/>
        </w:rPr>
        <w:t>та</w:t>
      </w:r>
      <w:r w:rsidRPr="00BB35B2">
        <w:rPr>
          <w:rFonts w:ascii="Times New Roman" w:eastAsia="Times New Roman" w:hAnsi="Times New Roman"/>
          <w:szCs w:val="28"/>
          <w:lang w:val="uk-UA" w:eastAsia="ru-RU"/>
        </w:rPr>
        <w:t xml:space="preserve"> серії випадків;</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аналітичні епідеміологічні дослідження: випадок-контроль, когортн</w:t>
      </w:r>
      <w:r w:rsidR="009772C7">
        <w:rPr>
          <w:rFonts w:ascii="Times New Roman" w:eastAsia="Times New Roman" w:hAnsi="Times New Roman"/>
          <w:szCs w:val="28"/>
          <w:lang w:val="uk-UA" w:eastAsia="ru-RU"/>
        </w:rPr>
        <w:t>і</w:t>
      </w:r>
      <w:r w:rsidRPr="00BB35B2">
        <w:rPr>
          <w:rFonts w:ascii="Times New Roman" w:eastAsia="Times New Roman" w:hAnsi="Times New Roman"/>
          <w:szCs w:val="28"/>
          <w:lang w:val="uk-UA" w:eastAsia="ru-RU"/>
        </w:rPr>
        <w:t>, рандомізовані клінічні дослідження;</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поняття про рандомізаці</w:t>
      </w:r>
      <w:r w:rsidR="009772C7">
        <w:rPr>
          <w:rFonts w:ascii="Times New Roman" w:eastAsia="Times New Roman" w:hAnsi="Times New Roman"/>
          <w:szCs w:val="28"/>
          <w:lang w:val="uk-UA" w:eastAsia="ru-RU"/>
        </w:rPr>
        <w:t>ю</w:t>
      </w:r>
      <w:r w:rsidRPr="00BB35B2">
        <w:rPr>
          <w:rFonts w:ascii="Times New Roman" w:eastAsia="Times New Roman" w:hAnsi="Times New Roman"/>
          <w:szCs w:val="28"/>
          <w:lang w:val="uk-UA" w:eastAsia="ru-RU"/>
        </w:rPr>
        <w:t xml:space="preserve"> </w:t>
      </w:r>
      <w:r w:rsidR="009772C7">
        <w:rPr>
          <w:rFonts w:ascii="Times New Roman" w:eastAsia="Times New Roman" w:hAnsi="Times New Roman"/>
          <w:szCs w:val="28"/>
          <w:lang w:val="uk-UA" w:eastAsia="ru-RU"/>
        </w:rPr>
        <w:t>та</w:t>
      </w:r>
      <w:r w:rsidRPr="00BB35B2">
        <w:rPr>
          <w:rFonts w:ascii="Times New Roman" w:eastAsia="Times New Roman" w:hAnsi="Times New Roman"/>
          <w:szCs w:val="28"/>
          <w:lang w:val="uk-UA" w:eastAsia="ru-RU"/>
        </w:rPr>
        <w:t xml:space="preserve"> стратифікаці</w:t>
      </w:r>
      <w:r w:rsidR="009772C7">
        <w:rPr>
          <w:rFonts w:ascii="Times New Roman" w:eastAsia="Times New Roman" w:hAnsi="Times New Roman"/>
          <w:szCs w:val="28"/>
          <w:lang w:val="uk-UA" w:eastAsia="ru-RU"/>
        </w:rPr>
        <w:t>ю</w:t>
      </w:r>
      <w:r w:rsidRPr="00BB35B2">
        <w:rPr>
          <w:rFonts w:ascii="Times New Roman" w:eastAsia="Times New Roman" w:hAnsi="Times New Roman"/>
          <w:szCs w:val="28"/>
          <w:lang w:val="uk-UA" w:eastAsia="ru-RU"/>
        </w:rPr>
        <w:t>;</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009772C7">
        <w:rPr>
          <w:rFonts w:ascii="Times New Roman" w:eastAsia="Times New Roman" w:hAnsi="Times New Roman"/>
          <w:szCs w:val="28"/>
          <w:lang w:val="uk-UA" w:eastAsia="ru-RU"/>
        </w:rPr>
        <w:t>«</w:t>
      </w:r>
      <w:r w:rsidRPr="00BB35B2">
        <w:rPr>
          <w:rFonts w:ascii="Times New Roman" w:eastAsia="Times New Roman" w:hAnsi="Times New Roman"/>
          <w:szCs w:val="28"/>
          <w:lang w:val="uk-UA" w:eastAsia="ru-RU"/>
        </w:rPr>
        <w:t>золотий стандарт</w:t>
      </w:r>
      <w:r w:rsidR="009772C7">
        <w:rPr>
          <w:rFonts w:ascii="Times New Roman" w:eastAsia="Times New Roman" w:hAnsi="Times New Roman"/>
          <w:szCs w:val="28"/>
          <w:lang w:val="uk-UA" w:eastAsia="ru-RU"/>
        </w:rPr>
        <w:t>»</w:t>
      </w:r>
      <w:r w:rsidRPr="00BB35B2">
        <w:rPr>
          <w:rFonts w:ascii="Times New Roman" w:eastAsia="Times New Roman" w:hAnsi="Times New Roman"/>
          <w:szCs w:val="28"/>
          <w:lang w:val="uk-UA" w:eastAsia="ru-RU"/>
        </w:rPr>
        <w:t xml:space="preserve"> дослідження;</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етика проведення дослідження;</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види дизайну;</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види контролю;</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«сліпота» дослідження;</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необхідний розмір вибірки;</w:t>
      </w:r>
    </w:p>
    <w:p w:rsidR="00BB35B2" w:rsidRPr="00BB35B2" w:rsidRDefault="00BB35B2" w:rsidP="00BB35B2">
      <w:pPr>
        <w:spacing w:after="0" w:line="240" w:lineRule="auto"/>
        <w:ind w:firstLine="851"/>
        <w:jc w:val="both"/>
        <w:rPr>
          <w:rFonts w:ascii="Times New Roman" w:eastAsia="Times New Roman" w:hAnsi="Times New Roman"/>
          <w:szCs w:val="28"/>
          <w:lang w:val="uk-UA" w:eastAsia="ru-RU"/>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 xml:space="preserve">вибір об'єкта </w:t>
      </w:r>
      <w:r w:rsidR="009772C7">
        <w:rPr>
          <w:rFonts w:ascii="Times New Roman" w:eastAsia="Times New Roman" w:hAnsi="Times New Roman"/>
          <w:szCs w:val="28"/>
          <w:lang w:val="uk-UA" w:eastAsia="ru-RU"/>
        </w:rPr>
        <w:t>та</w:t>
      </w:r>
      <w:r w:rsidRPr="00BB35B2">
        <w:rPr>
          <w:rFonts w:ascii="Times New Roman" w:eastAsia="Times New Roman" w:hAnsi="Times New Roman"/>
          <w:szCs w:val="28"/>
          <w:lang w:val="uk-UA" w:eastAsia="ru-RU"/>
        </w:rPr>
        <w:t xml:space="preserve"> одиниці дослідження;</w:t>
      </w:r>
    </w:p>
    <w:p w:rsidR="00F267EA" w:rsidRPr="00F267EA" w:rsidRDefault="00BB35B2" w:rsidP="00BB35B2">
      <w:pPr>
        <w:spacing w:after="0" w:line="240" w:lineRule="auto"/>
        <w:ind w:firstLine="851"/>
        <w:jc w:val="both"/>
        <w:rPr>
          <w:rFonts w:ascii="Times New Roman" w:hAnsi="Times New Roman"/>
          <w:szCs w:val="28"/>
        </w:rPr>
      </w:pPr>
      <w:r>
        <w:rPr>
          <w:rFonts w:ascii="Times New Roman" w:eastAsia="Times New Roman" w:hAnsi="Times New Roman"/>
          <w:szCs w:val="28"/>
          <w:lang w:val="uk-UA" w:eastAsia="ru-RU"/>
        </w:rPr>
        <w:t>– </w:t>
      </w:r>
      <w:r w:rsidRPr="00BB35B2">
        <w:rPr>
          <w:rFonts w:ascii="Times New Roman" w:eastAsia="Times New Roman" w:hAnsi="Times New Roman"/>
          <w:szCs w:val="28"/>
          <w:lang w:val="uk-UA" w:eastAsia="ru-RU"/>
        </w:rPr>
        <w:t>критерії включення і виключення.</w:t>
      </w:r>
    </w:p>
    <w:p w:rsidR="0079282A" w:rsidRDefault="0079282A" w:rsidP="00B315C3">
      <w:pPr>
        <w:widowControl w:val="0"/>
        <w:spacing w:after="0" w:line="240" w:lineRule="auto"/>
        <w:ind w:firstLine="851"/>
        <w:jc w:val="both"/>
        <w:rPr>
          <w:rFonts w:ascii="Times New Roman" w:eastAsia="Times New Roman" w:hAnsi="Times New Roman"/>
          <w:b/>
          <w:snapToGrid w:val="0"/>
          <w:szCs w:val="28"/>
          <w:lang w:val="uk-UA"/>
        </w:rPr>
      </w:pPr>
    </w:p>
    <w:p w:rsidR="006C6C49" w:rsidRDefault="00BB35B2" w:rsidP="00B315C3">
      <w:pPr>
        <w:widowControl w:val="0"/>
        <w:spacing w:after="0" w:line="240" w:lineRule="auto"/>
        <w:ind w:firstLine="851"/>
        <w:jc w:val="both"/>
        <w:rPr>
          <w:rFonts w:ascii="Times New Roman" w:eastAsia="Times New Roman" w:hAnsi="Times New Roman"/>
          <w:b/>
          <w:snapToGrid w:val="0"/>
          <w:szCs w:val="28"/>
        </w:rPr>
      </w:pPr>
      <w:r>
        <w:rPr>
          <w:rFonts w:ascii="Times New Roman" w:eastAsia="Times New Roman" w:hAnsi="Times New Roman"/>
          <w:b/>
          <w:snapToGrid w:val="0"/>
          <w:szCs w:val="28"/>
          <w:lang w:val="uk-UA"/>
        </w:rPr>
        <w:t>Вміти</w:t>
      </w:r>
      <w:r w:rsidR="006C6C49" w:rsidRPr="00F267EA">
        <w:rPr>
          <w:rFonts w:ascii="Times New Roman" w:eastAsia="Times New Roman" w:hAnsi="Times New Roman"/>
          <w:b/>
          <w:snapToGrid w:val="0"/>
          <w:szCs w:val="28"/>
        </w:rPr>
        <w:t>:</w:t>
      </w:r>
    </w:p>
    <w:p w:rsidR="00EA7142" w:rsidRPr="00EA7142" w:rsidRDefault="00B07FD7" w:rsidP="00B315C3">
      <w:pPr>
        <w:pStyle w:val="FR4"/>
        <w:spacing w:line="240" w:lineRule="auto"/>
        <w:ind w:left="0" w:firstLine="851"/>
        <w:jc w:val="both"/>
        <w:rPr>
          <w:rFonts w:ascii="Times New Roman" w:hAnsi="Times New Roman"/>
          <w:sz w:val="28"/>
          <w:lang w:val="uk-UA"/>
        </w:rPr>
      </w:pPr>
      <w:r>
        <w:rPr>
          <w:rFonts w:ascii="Times New Roman" w:hAnsi="Times New Roman"/>
          <w:sz w:val="28"/>
          <w:szCs w:val="28"/>
        </w:rPr>
        <w:t>–</w:t>
      </w:r>
      <w:r w:rsidR="00E800F7">
        <w:rPr>
          <w:rFonts w:ascii="Times New Roman" w:hAnsi="Times New Roman"/>
          <w:sz w:val="28"/>
          <w:szCs w:val="28"/>
          <w:lang w:val="en-US"/>
        </w:rPr>
        <w:t> </w:t>
      </w:r>
      <w:r w:rsidR="00BB35B2" w:rsidRPr="00BB35B2">
        <w:rPr>
          <w:rFonts w:ascii="Times New Roman" w:hAnsi="Times New Roman"/>
          <w:sz w:val="28"/>
          <w:szCs w:val="28"/>
        </w:rPr>
        <w:t xml:space="preserve">формувати дизайн епідеміологічного дослідження </w:t>
      </w:r>
      <w:r w:rsidR="00BB35B2">
        <w:rPr>
          <w:rFonts w:ascii="Times New Roman" w:hAnsi="Times New Roman"/>
          <w:sz w:val="28"/>
          <w:szCs w:val="28"/>
          <w:lang w:val="uk-UA"/>
        </w:rPr>
        <w:t>та</w:t>
      </w:r>
      <w:r w:rsidR="00BB35B2" w:rsidRPr="00BB35B2">
        <w:rPr>
          <w:rFonts w:ascii="Times New Roman" w:hAnsi="Times New Roman"/>
          <w:sz w:val="28"/>
          <w:szCs w:val="28"/>
        </w:rPr>
        <w:t xml:space="preserve"> застосовувати основні методи епідеміології при вивченні проблем здоров'я населення</w:t>
      </w:r>
      <w:r w:rsidR="00EA7142" w:rsidRPr="00EA7142">
        <w:rPr>
          <w:rFonts w:ascii="Times New Roman" w:hAnsi="Times New Roman"/>
          <w:sz w:val="28"/>
          <w:lang w:val="uk-UA"/>
        </w:rPr>
        <w:t>.</w:t>
      </w:r>
    </w:p>
    <w:p w:rsidR="0079282A" w:rsidRDefault="0079282A" w:rsidP="002B3D60">
      <w:pPr>
        <w:spacing w:after="0" w:line="240" w:lineRule="auto"/>
        <w:ind w:firstLine="851"/>
        <w:jc w:val="both"/>
        <w:rPr>
          <w:rFonts w:ascii="Times New Roman" w:hAnsi="Times New Roman"/>
          <w:b/>
          <w:color w:val="000000"/>
          <w:szCs w:val="28"/>
          <w:lang w:val="uk-UA"/>
        </w:rPr>
      </w:pPr>
    </w:p>
    <w:p w:rsidR="00F66D43" w:rsidRPr="002B3D60" w:rsidRDefault="002B3D60" w:rsidP="00E832DC">
      <w:pPr>
        <w:spacing w:after="0" w:line="240" w:lineRule="auto"/>
        <w:jc w:val="center"/>
        <w:rPr>
          <w:rFonts w:ascii="Times New Roman" w:hAnsi="Times New Roman"/>
          <w:b/>
          <w:szCs w:val="28"/>
          <w:lang w:val="uk-UA"/>
        </w:rPr>
      </w:pPr>
      <w:r>
        <w:rPr>
          <w:rFonts w:ascii="Times New Roman" w:hAnsi="Times New Roman"/>
          <w:b/>
          <w:szCs w:val="28"/>
          <w:lang w:val="uk-UA"/>
        </w:rPr>
        <w:t>Рекомендована література</w:t>
      </w:r>
    </w:p>
    <w:p w:rsidR="00F66D43" w:rsidRPr="00EB2192" w:rsidRDefault="002B3D60" w:rsidP="00E832DC">
      <w:pPr>
        <w:widowControl w:val="0"/>
        <w:tabs>
          <w:tab w:val="left" w:pos="851"/>
        </w:tabs>
        <w:spacing w:after="0" w:line="240" w:lineRule="auto"/>
        <w:jc w:val="center"/>
        <w:rPr>
          <w:rFonts w:ascii="Times New Roman" w:eastAsia="Times New Roman" w:hAnsi="Times New Roman"/>
          <w:b/>
          <w:bCs/>
          <w:szCs w:val="28"/>
          <w:lang w:val="uk-UA"/>
        </w:rPr>
      </w:pPr>
      <w:r>
        <w:rPr>
          <w:rFonts w:ascii="Times New Roman" w:eastAsia="Times New Roman" w:hAnsi="Times New Roman"/>
          <w:b/>
          <w:bCs/>
          <w:szCs w:val="28"/>
          <w:lang w:val="uk-UA"/>
        </w:rPr>
        <w:t>Базова література</w:t>
      </w:r>
    </w:p>
    <w:p w:rsidR="00F66D43" w:rsidRDefault="00F66D43" w:rsidP="00B315C3">
      <w:pPr>
        <w:widowControl w:val="0"/>
        <w:tabs>
          <w:tab w:val="left" w:pos="851"/>
        </w:tabs>
        <w:spacing w:after="0" w:line="240" w:lineRule="auto"/>
        <w:ind w:firstLine="851"/>
        <w:jc w:val="both"/>
        <w:rPr>
          <w:rFonts w:ascii="Times New Roman" w:eastAsia="Times New Roman" w:hAnsi="Times New Roman"/>
          <w:bCs/>
          <w:szCs w:val="28"/>
          <w:lang w:val="uk-UA"/>
        </w:rPr>
      </w:pPr>
      <w:r w:rsidRPr="00292B2A">
        <w:rPr>
          <w:rFonts w:ascii="Times New Roman" w:eastAsia="Times New Roman" w:hAnsi="Times New Roman"/>
          <w:bCs/>
          <w:szCs w:val="28"/>
          <w:lang w:val="uk-UA"/>
        </w:rPr>
        <w:t>1.</w:t>
      </w:r>
      <w:r w:rsidR="0079282A">
        <w:rPr>
          <w:rFonts w:ascii="Times New Roman" w:eastAsia="Times New Roman" w:hAnsi="Times New Roman"/>
          <w:bCs/>
          <w:szCs w:val="28"/>
          <w:lang w:val="uk-UA"/>
        </w:rPr>
        <w:t> </w:t>
      </w:r>
      <w:r w:rsidRPr="00292B2A">
        <w:rPr>
          <w:rFonts w:ascii="Times New Roman" w:eastAsia="Times New Roman" w:hAnsi="Times New Roman"/>
          <w:bCs/>
          <w:szCs w:val="28"/>
          <w:lang w:val="uk-UA"/>
        </w:rPr>
        <w:t>Епідеміологічні методи вивчання неінфекційних захворювань: навчальний посібник / В. М. Лехан, Ю. В. Вороненко, О. М. Максименко та інш. – К.</w:t>
      </w:r>
      <w:r w:rsidR="0079282A">
        <w:rPr>
          <w:rFonts w:ascii="Times New Roman" w:eastAsia="Times New Roman" w:hAnsi="Times New Roman"/>
          <w:bCs/>
          <w:szCs w:val="28"/>
          <w:lang w:val="uk-UA"/>
        </w:rPr>
        <w:t xml:space="preserve"> </w:t>
      </w:r>
      <w:r w:rsidRPr="00292B2A">
        <w:rPr>
          <w:rFonts w:ascii="Times New Roman" w:eastAsia="Times New Roman" w:hAnsi="Times New Roman"/>
          <w:bCs/>
          <w:szCs w:val="28"/>
          <w:lang w:val="uk-UA"/>
        </w:rPr>
        <w:t>: Сфера, 2005.– С.</w:t>
      </w:r>
      <w:r>
        <w:rPr>
          <w:rFonts w:ascii="Times New Roman" w:eastAsia="Times New Roman" w:hAnsi="Times New Roman"/>
          <w:bCs/>
          <w:szCs w:val="28"/>
          <w:lang w:val="uk-UA"/>
        </w:rPr>
        <w:t>21</w:t>
      </w:r>
      <w:r w:rsidRPr="00292B2A">
        <w:rPr>
          <w:rFonts w:ascii="Times New Roman" w:eastAsia="Times New Roman" w:hAnsi="Times New Roman"/>
          <w:bCs/>
          <w:szCs w:val="28"/>
          <w:lang w:val="uk-UA"/>
        </w:rPr>
        <w:t xml:space="preserve"> – </w:t>
      </w:r>
      <w:r>
        <w:rPr>
          <w:rFonts w:ascii="Times New Roman" w:eastAsia="Times New Roman" w:hAnsi="Times New Roman"/>
          <w:bCs/>
          <w:szCs w:val="28"/>
          <w:lang w:val="uk-UA"/>
        </w:rPr>
        <w:t>49</w:t>
      </w:r>
      <w:r w:rsidRPr="00292B2A">
        <w:rPr>
          <w:rFonts w:ascii="Times New Roman" w:eastAsia="Times New Roman" w:hAnsi="Times New Roman"/>
          <w:bCs/>
          <w:szCs w:val="28"/>
          <w:lang w:val="uk-UA"/>
        </w:rPr>
        <w:t xml:space="preserve">. </w:t>
      </w:r>
    </w:p>
    <w:p w:rsidR="00F66D43" w:rsidRDefault="00F66D43" w:rsidP="00B315C3">
      <w:pPr>
        <w:widowControl w:val="0"/>
        <w:tabs>
          <w:tab w:val="left" w:pos="851"/>
        </w:tabs>
        <w:spacing w:after="0" w:line="240" w:lineRule="auto"/>
        <w:ind w:firstLine="851"/>
        <w:jc w:val="both"/>
        <w:rPr>
          <w:rStyle w:val="af9"/>
          <w:rFonts w:ascii="Times New Roman" w:hAnsi="Times New Roman"/>
          <w:b w:val="0"/>
          <w:color w:val="000000"/>
          <w:szCs w:val="28"/>
          <w:shd w:val="clear" w:color="auto" w:fill="FFFFFF"/>
        </w:rPr>
      </w:pPr>
      <w:r>
        <w:rPr>
          <w:rStyle w:val="af9"/>
          <w:rFonts w:ascii="Times New Roman" w:hAnsi="Times New Roman"/>
          <w:b w:val="0"/>
          <w:color w:val="000000"/>
          <w:szCs w:val="28"/>
          <w:shd w:val="clear" w:color="auto" w:fill="FFFFFF"/>
        </w:rPr>
        <w:t>2.</w:t>
      </w:r>
      <w:r w:rsidR="0079282A">
        <w:rPr>
          <w:rStyle w:val="af9"/>
          <w:rFonts w:ascii="Times New Roman" w:hAnsi="Times New Roman"/>
          <w:b w:val="0"/>
          <w:color w:val="000000"/>
          <w:szCs w:val="28"/>
          <w:shd w:val="clear" w:color="auto" w:fill="FFFFFF"/>
        </w:rPr>
        <w:t> </w:t>
      </w:r>
      <w:r w:rsidRPr="00010489">
        <w:rPr>
          <w:rStyle w:val="af9"/>
          <w:rFonts w:ascii="Times New Roman" w:hAnsi="Times New Roman"/>
          <w:b w:val="0"/>
          <w:color w:val="000000"/>
          <w:szCs w:val="28"/>
          <w:shd w:val="clear" w:color="auto" w:fill="FFFFFF"/>
        </w:rPr>
        <w:t>Общая эпидемиология с основами доказательной медицины: руководство к практическим занятиям: учебное пособие / под редакцией В.И.</w:t>
      </w:r>
      <w:r w:rsidR="0079282A">
        <w:rPr>
          <w:rStyle w:val="af9"/>
          <w:rFonts w:ascii="Times New Roman" w:hAnsi="Times New Roman"/>
          <w:b w:val="0"/>
          <w:color w:val="000000"/>
          <w:szCs w:val="28"/>
          <w:shd w:val="clear" w:color="auto" w:fill="FFFFFF"/>
        </w:rPr>
        <w:t> </w:t>
      </w:r>
      <w:r w:rsidRPr="00010489">
        <w:rPr>
          <w:rStyle w:val="af9"/>
          <w:rFonts w:ascii="Times New Roman" w:hAnsi="Times New Roman"/>
          <w:b w:val="0"/>
          <w:color w:val="000000"/>
          <w:szCs w:val="28"/>
          <w:shd w:val="clear" w:color="auto" w:fill="FFFFFF"/>
        </w:rPr>
        <w:t xml:space="preserve">Покровского, Н.И.Брико. – 2-е изд., испр. и доп. – </w:t>
      </w:r>
      <w:proofErr w:type="gramStart"/>
      <w:r w:rsidRPr="00010489">
        <w:rPr>
          <w:rStyle w:val="af9"/>
          <w:rFonts w:ascii="Times New Roman" w:hAnsi="Times New Roman"/>
          <w:b w:val="0"/>
          <w:color w:val="000000"/>
          <w:szCs w:val="28"/>
          <w:shd w:val="clear" w:color="auto" w:fill="FFFFFF"/>
        </w:rPr>
        <w:t>М.</w:t>
      </w:r>
      <w:r w:rsidR="0079282A">
        <w:rPr>
          <w:rStyle w:val="af9"/>
          <w:rFonts w:ascii="Times New Roman" w:hAnsi="Times New Roman"/>
          <w:b w:val="0"/>
          <w:color w:val="000000"/>
          <w:szCs w:val="28"/>
          <w:shd w:val="clear" w:color="auto" w:fill="FFFFFF"/>
        </w:rPr>
        <w:t xml:space="preserve"> </w:t>
      </w:r>
      <w:r w:rsidRPr="00010489">
        <w:rPr>
          <w:rStyle w:val="af9"/>
          <w:rFonts w:ascii="Times New Roman" w:hAnsi="Times New Roman"/>
          <w:b w:val="0"/>
          <w:color w:val="000000"/>
          <w:szCs w:val="28"/>
          <w:shd w:val="clear" w:color="auto" w:fill="FFFFFF"/>
        </w:rPr>
        <w:t>:</w:t>
      </w:r>
      <w:proofErr w:type="gramEnd"/>
      <w:r w:rsidRPr="00010489">
        <w:rPr>
          <w:rStyle w:val="af9"/>
          <w:rFonts w:ascii="Times New Roman" w:hAnsi="Times New Roman"/>
          <w:b w:val="0"/>
          <w:color w:val="000000"/>
          <w:szCs w:val="28"/>
          <w:shd w:val="clear" w:color="auto" w:fill="FFFFFF"/>
        </w:rPr>
        <w:t xml:space="preserve"> Г</w:t>
      </w:r>
      <w:r w:rsidR="0079282A">
        <w:rPr>
          <w:rStyle w:val="af9"/>
          <w:rFonts w:ascii="Times New Roman" w:hAnsi="Times New Roman"/>
          <w:b w:val="0"/>
          <w:color w:val="000000"/>
          <w:szCs w:val="28"/>
          <w:shd w:val="clear" w:color="auto" w:fill="FFFFFF"/>
        </w:rPr>
        <w:t>ЭОТАР-Медиа, 2012. – 496 с.</w:t>
      </w:r>
    </w:p>
    <w:p w:rsidR="00F66D43" w:rsidRPr="00292B2A" w:rsidRDefault="00F66D43" w:rsidP="00B315C3">
      <w:pPr>
        <w:widowControl w:val="0"/>
        <w:tabs>
          <w:tab w:val="left" w:pos="1134"/>
        </w:tabs>
        <w:spacing w:after="0" w:line="240" w:lineRule="auto"/>
        <w:ind w:firstLine="851"/>
        <w:contextualSpacing/>
        <w:jc w:val="both"/>
        <w:rPr>
          <w:rFonts w:ascii="Times New Roman" w:eastAsia="Times New Roman" w:hAnsi="Times New Roman"/>
          <w:szCs w:val="28"/>
          <w:lang w:val="uk-UA"/>
        </w:rPr>
      </w:pPr>
      <w:r>
        <w:rPr>
          <w:rFonts w:ascii="Times New Roman" w:eastAsia="Times New Roman" w:hAnsi="Times New Roman"/>
          <w:szCs w:val="28"/>
          <w:lang w:val="uk-UA"/>
        </w:rPr>
        <w:t>3</w:t>
      </w:r>
      <w:r w:rsidRPr="00292B2A">
        <w:rPr>
          <w:rFonts w:ascii="Times New Roman" w:eastAsia="Times New Roman" w:hAnsi="Times New Roman"/>
          <w:szCs w:val="28"/>
          <w:lang w:val="uk-UA"/>
        </w:rPr>
        <w:t>.</w:t>
      </w:r>
      <w:r w:rsidR="0079282A">
        <w:rPr>
          <w:rFonts w:ascii="Times New Roman" w:eastAsia="Times New Roman" w:hAnsi="Times New Roman"/>
          <w:szCs w:val="28"/>
          <w:lang w:val="uk-UA"/>
        </w:rPr>
        <w:t> </w:t>
      </w:r>
      <w:r w:rsidRPr="00292B2A">
        <w:rPr>
          <w:rFonts w:ascii="Times New Roman" w:eastAsia="Times New Roman" w:hAnsi="Times New Roman"/>
          <w:szCs w:val="28"/>
          <w:lang w:val="uk-UA"/>
        </w:rPr>
        <w:t>Біостатистика / за заг. ред. ч</w:t>
      </w:r>
      <w:r w:rsidR="0079282A">
        <w:rPr>
          <w:rFonts w:ascii="Times New Roman" w:eastAsia="Times New Roman" w:hAnsi="Times New Roman"/>
          <w:szCs w:val="28"/>
          <w:lang w:val="uk-UA"/>
        </w:rPr>
        <w:t>л.-кор. АМН України, проф. В.Ф.</w:t>
      </w:r>
      <w:r w:rsidR="0079282A">
        <w:t> </w:t>
      </w:r>
      <w:r w:rsidRPr="00292B2A">
        <w:rPr>
          <w:rFonts w:ascii="Times New Roman" w:eastAsia="Times New Roman" w:hAnsi="Times New Roman"/>
          <w:szCs w:val="28"/>
          <w:lang w:val="uk-UA"/>
        </w:rPr>
        <w:t xml:space="preserve">Москаленка. – К. : Книга плюс, 2009. − С. </w:t>
      </w:r>
      <w:r>
        <w:rPr>
          <w:rFonts w:ascii="Times New Roman" w:eastAsia="Times New Roman" w:hAnsi="Times New Roman"/>
          <w:szCs w:val="28"/>
          <w:lang w:val="uk-UA"/>
        </w:rPr>
        <w:t>31</w:t>
      </w:r>
      <w:r w:rsidRPr="00292B2A">
        <w:rPr>
          <w:rFonts w:ascii="Times New Roman" w:eastAsia="Times New Roman" w:hAnsi="Times New Roman"/>
          <w:szCs w:val="28"/>
          <w:lang w:val="uk-UA"/>
        </w:rPr>
        <w:t>-</w:t>
      </w:r>
      <w:r>
        <w:rPr>
          <w:rFonts w:ascii="Times New Roman" w:eastAsia="Times New Roman" w:hAnsi="Times New Roman"/>
          <w:szCs w:val="28"/>
          <w:lang w:val="uk-UA"/>
        </w:rPr>
        <w:t>72</w:t>
      </w:r>
      <w:r w:rsidRPr="00292B2A">
        <w:rPr>
          <w:rFonts w:ascii="Times New Roman" w:eastAsia="Times New Roman" w:hAnsi="Times New Roman"/>
          <w:szCs w:val="28"/>
          <w:lang w:val="uk-UA"/>
        </w:rPr>
        <w:t>.</w:t>
      </w:r>
    </w:p>
    <w:p w:rsidR="00F66D43" w:rsidRPr="00292B2A" w:rsidRDefault="00F66D43" w:rsidP="00B315C3">
      <w:pPr>
        <w:tabs>
          <w:tab w:val="left" w:pos="1134"/>
        </w:tabs>
        <w:spacing w:after="0" w:line="240" w:lineRule="auto"/>
        <w:ind w:firstLine="851"/>
        <w:contextualSpacing/>
        <w:jc w:val="both"/>
        <w:rPr>
          <w:rFonts w:ascii="Times New Roman" w:eastAsia="Times New Roman" w:hAnsi="Times New Roman"/>
          <w:szCs w:val="28"/>
          <w:lang w:val="uk-UA"/>
        </w:rPr>
      </w:pPr>
      <w:r>
        <w:rPr>
          <w:rFonts w:ascii="Times New Roman" w:eastAsia="Times New Roman" w:hAnsi="Times New Roman"/>
          <w:szCs w:val="28"/>
        </w:rPr>
        <w:t>4</w:t>
      </w:r>
      <w:r w:rsidRPr="00292B2A">
        <w:rPr>
          <w:rFonts w:ascii="Times New Roman" w:eastAsia="Times New Roman" w:hAnsi="Times New Roman"/>
          <w:szCs w:val="28"/>
        </w:rPr>
        <w:t>.</w:t>
      </w:r>
      <w:r w:rsidR="0079282A">
        <w:rPr>
          <w:rFonts w:ascii="Times New Roman" w:eastAsia="Times New Roman" w:hAnsi="Times New Roman"/>
          <w:szCs w:val="28"/>
        </w:rPr>
        <w:t> </w:t>
      </w:r>
      <w:r w:rsidRPr="00292B2A">
        <w:rPr>
          <w:rFonts w:ascii="Times New Roman" w:eastAsia="Times New Roman" w:hAnsi="Times New Roman"/>
          <w:szCs w:val="28"/>
          <w:lang w:val="uk-UA"/>
        </w:rPr>
        <w:t xml:space="preserve">Огнев В.А. </w:t>
      </w:r>
      <w:r w:rsidRPr="00292B2A">
        <w:rPr>
          <w:rFonts w:ascii="Times New Roman" w:eastAsia="Times New Roman" w:hAnsi="Times New Roman"/>
          <w:szCs w:val="28"/>
        </w:rPr>
        <w:t xml:space="preserve">Эпидемиология астмы </w:t>
      </w:r>
      <w:r w:rsidRPr="00292B2A">
        <w:rPr>
          <w:rFonts w:ascii="Times New Roman" w:eastAsia="Times New Roman" w:hAnsi="Times New Roman"/>
          <w:szCs w:val="28"/>
          <w:lang w:val="uk-UA"/>
        </w:rPr>
        <w:t>и</w:t>
      </w:r>
      <w:r w:rsidRPr="00292B2A">
        <w:rPr>
          <w:rFonts w:ascii="Times New Roman" w:eastAsia="Times New Roman" w:hAnsi="Times New Roman"/>
          <w:szCs w:val="28"/>
        </w:rPr>
        <w:t xml:space="preserve"> аллергии у детей:монография.</w:t>
      </w:r>
      <w:r w:rsidR="0079282A">
        <w:rPr>
          <w:rFonts w:ascii="Times New Roman" w:eastAsia="Times New Roman" w:hAnsi="Times New Roman"/>
          <w:szCs w:val="28"/>
        </w:rPr>
        <w:t xml:space="preserve"> </w:t>
      </w:r>
      <w:r w:rsidRPr="00292B2A">
        <w:rPr>
          <w:rFonts w:ascii="Times New Roman" w:eastAsia="Times New Roman" w:hAnsi="Times New Roman"/>
          <w:szCs w:val="28"/>
        </w:rPr>
        <w:t xml:space="preserve">– </w:t>
      </w:r>
      <w:proofErr w:type="gramStart"/>
      <w:r w:rsidRPr="00292B2A">
        <w:rPr>
          <w:rFonts w:ascii="Times New Roman" w:eastAsia="Times New Roman" w:hAnsi="Times New Roman"/>
          <w:szCs w:val="28"/>
        </w:rPr>
        <w:t>Харк</w:t>
      </w:r>
      <w:r w:rsidRPr="00292B2A">
        <w:rPr>
          <w:rFonts w:ascii="Times New Roman" w:eastAsia="Times New Roman" w:hAnsi="Times New Roman"/>
          <w:szCs w:val="28"/>
          <w:lang w:val="uk-UA"/>
        </w:rPr>
        <w:t>і</w:t>
      </w:r>
      <w:r w:rsidRPr="00292B2A">
        <w:rPr>
          <w:rFonts w:ascii="Times New Roman" w:eastAsia="Times New Roman" w:hAnsi="Times New Roman"/>
          <w:szCs w:val="28"/>
        </w:rPr>
        <w:t>в</w:t>
      </w:r>
      <w:r w:rsidRPr="00292B2A">
        <w:rPr>
          <w:rFonts w:ascii="Times New Roman" w:eastAsia="Times New Roman" w:hAnsi="Times New Roman"/>
          <w:szCs w:val="28"/>
          <w:lang w:val="uk-UA"/>
        </w:rPr>
        <w:t>.–</w:t>
      </w:r>
      <w:proofErr w:type="gramEnd"/>
      <w:r w:rsidRPr="00292B2A">
        <w:rPr>
          <w:rFonts w:ascii="Times New Roman" w:eastAsia="Times New Roman" w:hAnsi="Times New Roman"/>
          <w:szCs w:val="28"/>
          <w:lang w:val="uk-UA"/>
        </w:rPr>
        <w:t xml:space="preserve"> «Щедра садиба плюс», 2015. –</w:t>
      </w:r>
      <w:r w:rsidR="0079282A">
        <w:rPr>
          <w:rFonts w:ascii="Times New Roman" w:eastAsia="Times New Roman" w:hAnsi="Times New Roman"/>
          <w:szCs w:val="28"/>
          <w:lang w:val="uk-UA"/>
        </w:rPr>
        <w:t xml:space="preserve"> </w:t>
      </w:r>
      <w:r w:rsidRPr="00292B2A">
        <w:rPr>
          <w:rFonts w:ascii="Times New Roman" w:eastAsia="Times New Roman" w:hAnsi="Times New Roman"/>
          <w:szCs w:val="28"/>
          <w:lang w:val="uk-UA"/>
        </w:rPr>
        <w:t>336</w:t>
      </w:r>
      <w:r w:rsidR="0079282A">
        <w:rPr>
          <w:rFonts w:ascii="Times New Roman" w:eastAsia="Times New Roman" w:hAnsi="Times New Roman"/>
          <w:szCs w:val="28"/>
          <w:lang w:val="uk-UA"/>
        </w:rPr>
        <w:t xml:space="preserve"> </w:t>
      </w:r>
      <w:r w:rsidRPr="00292B2A">
        <w:rPr>
          <w:rFonts w:ascii="Times New Roman" w:eastAsia="Times New Roman" w:hAnsi="Times New Roman"/>
          <w:szCs w:val="28"/>
          <w:lang w:val="uk-UA"/>
        </w:rPr>
        <w:t>с.</w:t>
      </w:r>
    </w:p>
    <w:p w:rsidR="00F66D43" w:rsidRPr="00EB2192" w:rsidRDefault="00F66D43" w:rsidP="00B315C3">
      <w:pPr>
        <w:tabs>
          <w:tab w:val="left" w:pos="1134"/>
        </w:tabs>
        <w:spacing w:after="0" w:line="240" w:lineRule="auto"/>
        <w:ind w:firstLine="851"/>
        <w:contextualSpacing/>
        <w:jc w:val="both"/>
        <w:rPr>
          <w:rFonts w:ascii="Times New Roman" w:eastAsia="Times New Roman" w:hAnsi="Times New Roman"/>
          <w:szCs w:val="28"/>
        </w:rPr>
      </w:pPr>
      <w:r>
        <w:rPr>
          <w:rFonts w:ascii="Times New Roman" w:eastAsia="Times New Roman" w:hAnsi="Times New Roman"/>
          <w:szCs w:val="28"/>
        </w:rPr>
        <w:lastRenderedPageBreak/>
        <w:t>5</w:t>
      </w:r>
      <w:r w:rsidRPr="00292B2A">
        <w:rPr>
          <w:rFonts w:ascii="Times New Roman" w:eastAsia="Times New Roman" w:hAnsi="Times New Roman"/>
          <w:szCs w:val="28"/>
        </w:rPr>
        <w:t>.</w:t>
      </w:r>
      <w:r w:rsidR="0079282A">
        <w:rPr>
          <w:rFonts w:ascii="Times New Roman" w:eastAsia="Times New Roman" w:hAnsi="Times New Roman"/>
          <w:szCs w:val="28"/>
        </w:rPr>
        <w:t> </w:t>
      </w:r>
      <w:r w:rsidRPr="00292B2A">
        <w:rPr>
          <w:rFonts w:ascii="Times New Roman" w:eastAsia="Times New Roman" w:hAnsi="Times New Roman"/>
          <w:szCs w:val="28"/>
        </w:rPr>
        <w:t>Лекц</w:t>
      </w:r>
      <w:r w:rsidR="000E1A90">
        <w:rPr>
          <w:rFonts w:ascii="Times New Roman" w:eastAsia="Times New Roman" w:hAnsi="Times New Roman"/>
          <w:szCs w:val="28"/>
          <w:lang w:val="uk-UA"/>
        </w:rPr>
        <w:t>і</w:t>
      </w:r>
      <w:r w:rsidR="0079282A">
        <w:rPr>
          <w:rFonts w:ascii="Times New Roman" w:eastAsia="Times New Roman" w:hAnsi="Times New Roman"/>
          <w:szCs w:val="28"/>
        </w:rPr>
        <w:t>йний</w:t>
      </w:r>
      <w:r w:rsidRPr="00292B2A">
        <w:rPr>
          <w:rFonts w:ascii="Times New Roman" w:eastAsia="Times New Roman" w:hAnsi="Times New Roman"/>
          <w:szCs w:val="28"/>
        </w:rPr>
        <w:t xml:space="preserve"> курс кафедр</w:t>
      </w:r>
      <w:r w:rsidR="0079282A">
        <w:rPr>
          <w:rFonts w:ascii="Times New Roman" w:eastAsia="Times New Roman" w:hAnsi="Times New Roman"/>
          <w:szCs w:val="28"/>
        </w:rPr>
        <w:t>и</w:t>
      </w:r>
      <w:r w:rsidRPr="00292B2A">
        <w:rPr>
          <w:rFonts w:ascii="Times New Roman" w:eastAsia="Times New Roman" w:hAnsi="Times New Roman"/>
          <w:szCs w:val="28"/>
        </w:rPr>
        <w:t>.</w:t>
      </w:r>
    </w:p>
    <w:p w:rsidR="00F66D43" w:rsidRPr="00292B2A" w:rsidRDefault="00F66D43" w:rsidP="00B315C3">
      <w:pPr>
        <w:tabs>
          <w:tab w:val="left" w:pos="426"/>
          <w:tab w:val="left" w:pos="540"/>
          <w:tab w:val="num" w:pos="720"/>
          <w:tab w:val="left" w:pos="851"/>
        </w:tabs>
        <w:spacing w:after="0" w:line="240" w:lineRule="auto"/>
        <w:ind w:firstLine="851"/>
        <w:jc w:val="center"/>
        <w:rPr>
          <w:rFonts w:ascii="Times New Roman" w:eastAsia="Times New Roman" w:hAnsi="Times New Roman"/>
          <w:bCs/>
          <w:szCs w:val="28"/>
          <w:lang w:val="uk-UA"/>
        </w:rPr>
      </w:pPr>
    </w:p>
    <w:p w:rsidR="00F66D43" w:rsidRPr="002B3D60" w:rsidRDefault="002B3D60" w:rsidP="0079282A">
      <w:pPr>
        <w:tabs>
          <w:tab w:val="left" w:pos="426"/>
          <w:tab w:val="left" w:pos="540"/>
          <w:tab w:val="num" w:pos="720"/>
          <w:tab w:val="left" w:pos="851"/>
        </w:tabs>
        <w:spacing w:after="0" w:line="240" w:lineRule="auto"/>
        <w:jc w:val="center"/>
        <w:rPr>
          <w:rFonts w:ascii="Times New Roman" w:eastAsia="Times New Roman" w:hAnsi="Times New Roman"/>
          <w:b/>
          <w:bCs/>
          <w:szCs w:val="28"/>
          <w:lang w:val="uk-UA"/>
        </w:rPr>
      </w:pPr>
      <w:r>
        <w:rPr>
          <w:rFonts w:ascii="Times New Roman" w:eastAsia="Times New Roman" w:hAnsi="Times New Roman"/>
          <w:b/>
          <w:bCs/>
          <w:szCs w:val="28"/>
          <w:lang w:val="uk-UA"/>
        </w:rPr>
        <w:t>Допоміжна література</w:t>
      </w:r>
    </w:p>
    <w:p w:rsidR="00F66D43" w:rsidRPr="00F66D43" w:rsidRDefault="00F66D43" w:rsidP="00B315C3">
      <w:pPr>
        <w:tabs>
          <w:tab w:val="left" w:pos="426"/>
          <w:tab w:val="left" w:pos="540"/>
          <w:tab w:val="num" w:pos="720"/>
          <w:tab w:val="left" w:pos="851"/>
        </w:tabs>
        <w:spacing w:after="0" w:line="240" w:lineRule="auto"/>
        <w:ind w:firstLine="851"/>
        <w:jc w:val="both"/>
        <w:rPr>
          <w:rFonts w:ascii="Times New Roman" w:eastAsia="Times New Roman" w:hAnsi="Times New Roman"/>
          <w:bCs/>
          <w:szCs w:val="28"/>
        </w:rPr>
      </w:pPr>
      <w:r w:rsidRPr="00F66D43">
        <w:rPr>
          <w:rFonts w:ascii="Times New Roman" w:eastAsia="Times New Roman" w:hAnsi="Times New Roman"/>
          <w:bCs/>
          <w:szCs w:val="28"/>
        </w:rPr>
        <w:t>1.</w:t>
      </w:r>
      <w:r w:rsidR="0079282A">
        <w:rPr>
          <w:rFonts w:ascii="Times New Roman" w:eastAsia="Times New Roman" w:hAnsi="Times New Roman"/>
          <w:bCs/>
          <w:szCs w:val="28"/>
        </w:rPr>
        <w:t> </w:t>
      </w:r>
      <w:r w:rsidRPr="00F66D43">
        <w:rPr>
          <w:rFonts w:ascii="Times New Roman" w:eastAsia="Times New Roman" w:hAnsi="Times New Roman"/>
          <w:bCs/>
          <w:szCs w:val="28"/>
        </w:rPr>
        <w:t>Триша Гринхальх. Основы доказательной медицины: пер. с англ. / под ред. И.Н.</w:t>
      </w:r>
      <w:r w:rsidR="0079282A">
        <w:rPr>
          <w:rFonts w:ascii="Times New Roman" w:eastAsia="Times New Roman" w:hAnsi="Times New Roman"/>
          <w:bCs/>
          <w:szCs w:val="28"/>
        </w:rPr>
        <w:t> </w:t>
      </w:r>
      <w:r w:rsidRPr="00F66D43">
        <w:rPr>
          <w:rFonts w:ascii="Times New Roman" w:eastAsia="Times New Roman" w:hAnsi="Times New Roman"/>
          <w:bCs/>
          <w:szCs w:val="28"/>
        </w:rPr>
        <w:t>Денисова, К.И.</w:t>
      </w:r>
      <w:r w:rsidR="0079282A">
        <w:rPr>
          <w:rFonts w:ascii="Times New Roman" w:eastAsia="Times New Roman" w:hAnsi="Times New Roman"/>
          <w:bCs/>
          <w:szCs w:val="28"/>
        </w:rPr>
        <w:t> </w:t>
      </w:r>
      <w:r w:rsidRPr="00F66D43">
        <w:rPr>
          <w:rFonts w:ascii="Times New Roman" w:eastAsia="Times New Roman" w:hAnsi="Times New Roman"/>
          <w:bCs/>
          <w:szCs w:val="28"/>
        </w:rPr>
        <w:t xml:space="preserve">Сайткулова. – 3-е изд. – </w:t>
      </w:r>
      <w:proofErr w:type="gramStart"/>
      <w:r w:rsidRPr="00F66D43">
        <w:rPr>
          <w:rFonts w:ascii="Times New Roman" w:eastAsia="Times New Roman" w:hAnsi="Times New Roman"/>
          <w:bCs/>
          <w:szCs w:val="28"/>
        </w:rPr>
        <w:t>М.</w:t>
      </w:r>
      <w:r w:rsidR="0079282A">
        <w:rPr>
          <w:rFonts w:ascii="Times New Roman" w:eastAsia="Times New Roman" w:hAnsi="Times New Roman"/>
          <w:bCs/>
          <w:szCs w:val="28"/>
        </w:rPr>
        <w:t xml:space="preserve"> </w:t>
      </w:r>
      <w:r w:rsidRPr="00F66D43">
        <w:rPr>
          <w:rFonts w:ascii="Times New Roman" w:eastAsia="Times New Roman" w:hAnsi="Times New Roman"/>
          <w:bCs/>
          <w:szCs w:val="28"/>
        </w:rPr>
        <w:t>:</w:t>
      </w:r>
      <w:proofErr w:type="gramEnd"/>
      <w:r w:rsidRPr="00F66D43">
        <w:rPr>
          <w:rFonts w:ascii="Times New Roman" w:eastAsia="Times New Roman" w:hAnsi="Times New Roman"/>
          <w:bCs/>
          <w:szCs w:val="28"/>
        </w:rPr>
        <w:t xml:space="preserve"> ГЭОТАР – Медиа, 2009. – С.</w:t>
      </w:r>
      <w:r w:rsidR="0079282A">
        <w:rPr>
          <w:rFonts w:ascii="Times New Roman" w:eastAsia="Times New Roman" w:hAnsi="Times New Roman"/>
          <w:bCs/>
          <w:szCs w:val="28"/>
        </w:rPr>
        <w:t xml:space="preserve"> </w:t>
      </w:r>
      <w:r w:rsidRPr="00F66D43">
        <w:rPr>
          <w:rFonts w:ascii="Times New Roman" w:eastAsia="Times New Roman" w:hAnsi="Times New Roman"/>
          <w:bCs/>
          <w:szCs w:val="28"/>
        </w:rPr>
        <w:t>68-91.</w:t>
      </w:r>
    </w:p>
    <w:p w:rsidR="00F66D43" w:rsidRPr="00F66D43" w:rsidRDefault="00F66D43" w:rsidP="00B315C3">
      <w:pPr>
        <w:spacing w:after="0" w:line="240" w:lineRule="auto"/>
        <w:ind w:firstLine="851"/>
        <w:jc w:val="both"/>
        <w:rPr>
          <w:rFonts w:ascii="Times New Roman" w:hAnsi="Times New Roman"/>
          <w:szCs w:val="28"/>
          <w:shd w:val="clear" w:color="auto" w:fill="F9F9F9"/>
        </w:rPr>
      </w:pPr>
      <w:r w:rsidRPr="00F66D43">
        <w:rPr>
          <w:rFonts w:ascii="Times New Roman" w:hAnsi="Times New Roman"/>
          <w:szCs w:val="28"/>
          <w:shd w:val="clear" w:color="auto" w:fill="F9F9F9"/>
        </w:rPr>
        <w:t>2.</w:t>
      </w:r>
      <w:r w:rsidR="0079282A">
        <w:rPr>
          <w:rFonts w:ascii="Times New Roman" w:hAnsi="Times New Roman"/>
          <w:szCs w:val="28"/>
          <w:shd w:val="clear" w:color="auto" w:fill="F9F9F9"/>
        </w:rPr>
        <w:t> </w:t>
      </w:r>
      <w:r w:rsidRPr="00F66D43">
        <w:rPr>
          <w:rFonts w:ascii="Times New Roman" w:hAnsi="Times New Roman"/>
          <w:szCs w:val="28"/>
          <w:shd w:val="clear" w:color="auto" w:fill="F9F9F9"/>
        </w:rPr>
        <w:t xml:space="preserve">Банержи А. Медицинская статистика понятным языком: вводный курс / пер. с англ. Под.ред.В.П.Леонова. – </w:t>
      </w:r>
      <w:proofErr w:type="gramStart"/>
      <w:r w:rsidRPr="00F66D43">
        <w:rPr>
          <w:rFonts w:ascii="Times New Roman" w:hAnsi="Times New Roman"/>
          <w:szCs w:val="28"/>
          <w:shd w:val="clear" w:color="auto" w:fill="F9F9F9"/>
        </w:rPr>
        <w:t>М.</w:t>
      </w:r>
      <w:r w:rsidR="0079282A">
        <w:rPr>
          <w:rFonts w:ascii="Times New Roman" w:hAnsi="Times New Roman"/>
          <w:szCs w:val="28"/>
          <w:shd w:val="clear" w:color="auto" w:fill="F9F9F9"/>
        </w:rPr>
        <w:t xml:space="preserve"> </w:t>
      </w:r>
      <w:r w:rsidRPr="00F66D43">
        <w:rPr>
          <w:rFonts w:ascii="Times New Roman" w:hAnsi="Times New Roman"/>
          <w:szCs w:val="28"/>
          <w:shd w:val="clear" w:color="auto" w:fill="F9F9F9"/>
        </w:rPr>
        <w:t>:</w:t>
      </w:r>
      <w:proofErr w:type="gramEnd"/>
      <w:r w:rsidR="0079282A">
        <w:rPr>
          <w:rFonts w:ascii="Times New Roman" w:hAnsi="Times New Roman"/>
          <w:szCs w:val="28"/>
          <w:shd w:val="clear" w:color="auto" w:fill="F9F9F9"/>
        </w:rPr>
        <w:t xml:space="preserve"> </w:t>
      </w:r>
      <w:r w:rsidRPr="00F66D43">
        <w:rPr>
          <w:rFonts w:ascii="Times New Roman" w:hAnsi="Times New Roman"/>
          <w:szCs w:val="28"/>
          <w:shd w:val="clear" w:color="auto" w:fill="F9F9F9"/>
        </w:rPr>
        <w:t>Практическая медицинав, 2007. – С.146–196.</w:t>
      </w:r>
    </w:p>
    <w:p w:rsidR="00F66D43" w:rsidRDefault="00F66D43" w:rsidP="00B315C3">
      <w:pPr>
        <w:tabs>
          <w:tab w:val="left" w:pos="426"/>
          <w:tab w:val="left" w:pos="540"/>
          <w:tab w:val="num" w:pos="720"/>
          <w:tab w:val="left" w:pos="851"/>
        </w:tabs>
        <w:spacing w:after="0" w:line="240" w:lineRule="auto"/>
        <w:ind w:firstLine="851"/>
        <w:jc w:val="both"/>
        <w:rPr>
          <w:rFonts w:ascii="Times New Roman" w:eastAsia="Times New Roman" w:hAnsi="Times New Roman"/>
          <w:bCs/>
          <w:szCs w:val="28"/>
        </w:rPr>
      </w:pPr>
      <w:r w:rsidRPr="00F66D43">
        <w:rPr>
          <w:rFonts w:ascii="Times New Roman" w:hAnsi="Times New Roman"/>
          <w:szCs w:val="28"/>
          <w:shd w:val="clear" w:color="auto" w:fill="F9F9F9"/>
        </w:rPr>
        <w:t xml:space="preserve">3. Доказательная медицина. Карманный справочник / Карл Ханеган, Дуглас Баденоч; пер. с англ. под. </w:t>
      </w:r>
      <w:proofErr w:type="gramStart"/>
      <w:r w:rsidRPr="00F66D43">
        <w:rPr>
          <w:rFonts w:ascii="Times New Roman" w:hAnsi="Times New Roman"/>
          <w:szCs w:val="28"/>
          <w:shd w:val="clear" w:color="auto" w:fill="F9F9F9"/>
        </w:rPr>
        <w:t>ред.В.И.Петрова</w:t>
      </w:r>
      <w:proofErr w:type="gramEnd"/>
      <w:r w:rsidRPr="00F66D43">
        <w:rPr>
          <w:rFonts w:ascii="Times New Roman" w:hAnsi="Times New Roman"/>
          <w:szCs w:val="28"/>
          <w:shd w:val="clear" w:color="auto" w:fill="F9F9F9"/>
        </w:rPr>
        <w:t xml:space="preserve">. – </w:t>
      </w:r>
      <w:proofErr w:type="gramStart"/>
      <w:r w:rsidRPr="00F66D43">
        <w:rPr>
          <w:rFonts w:ascii="Times New Roman" w:eastAsia="Times New Roman" w:hAnsi="Times New Roman"/>
          <w:bCs/>
          <w:szCs w:val="28"/>
        </w:rPr>
        <w:t>М.</w:t>
      </w:r>
      <w:r w:rsidR="0079282A">
        <w:rPr>
          <w:rFonts w:ascii="Times New Roman" w:eastAsia="Times New Roman" w:hAnsi="Times New Roman"/>
          <w:bCs/>
          <w:szCs w:val="28"/>
        </w:rPr>
        <w:t xml:space="preserve"> </w:t>
      </w:r>
      <w:r w:rsidRPr="00F66D43">
        <w:rPr>
          <w:rFonts w:ascii="Times New Roman" w:eastAsia="Times New Roman" w:hAnsi="Times New Roman"/>
          <w:bCs/>
          <w:szCs w:val="28"/>
        </w:rPr>
        <w:t>:</w:t>
      </w:r>
      <w:proofErr w:type="gramEnd"/>
      <w:r w:rsidRPr="00F66D43">
        <w:rPr>
          <w:rFonts w:ascii="Times New Roman" w:eastAsia="Times New Roman" w:hAnsi="Times New Roman"/>
          <w:bCs/>
          <w:szCs w:val="28"/>
        </w:rPr>
        <w:t xml:space="preserve"> ГЭОТАР – Медиа, 2011. – С.</w:t>
      </w:r>
      <w:r w:rsidR="0079282A">
        <w:rPr>
          <w:rFonts w:ascii="Times New Roman" w:eastAsia="Times New Roman" w:hAnsi="Times New Roman"/>
          <w:bCs/>
          <w:szCs w:val="28"/>
        </w:rPr>
        <w:t xml:space="preserve"> </w:t>
      </w:r>
      <w:r w:rsidRPr="00F66D43">
        <w:rPr>
          <w:rFonts w:ascii="Times New Roman" w:eastAsia="Times New Roman" w:hAnsi="Times New Roman"/>
          <w:bCs/>
          <w:szCs w:val="28"/>
        </w:rPr>
        <w:t>121</w:t>
      </w:r>
      <w:r w:rsidR="0079282A">
        <w:rPr>
          <w:rFonts w:ascii="Times New Roman" w:eastAsia="Times New Roman" w:hAnsi="Times New Roman"/>
          <w:bCs/>
          <w:szCs w:val="28"/>
        </w:rPr>
        <w:t>–</w:t>
      </w:r>
      <w:r w:rsidRPr="00F66D43">
        <w:rPr>
          <w:rFonts w:ascii="Times New Roman" w:eastAsia="Times New Roman" w:hAnsi="Times New Roman"/>
          <w:bCs/>
          <w:szCs w:val="28"/>
        </w:rPr>
        <w:t>124.</w:t>
      </w:r>
    </w:p>
    <w:p w:rsidR="00F66D43" w:rsidRDefault="00F66D43" w:rsidP="00B315C3">
      <w:pPr>
        <w:widowControl w:val="0"/>
        <w:tabs>
          <w:tab w:val="left" w:pos="851"/>
        </w:tabs>
        <w:spacing w:after="0" w:line="240" w:lineRule="auto"/>
        <w:ind w:firstLine="851"/>
        <w:jc w:val="both"/>
        <w:rPr>
          <w:rStyle w:val="af9"/>
          <w:rFonts w:ascii="Times New Roman" w:hAnsi="Times New Roman"/>
          <w:b w:val="0"/>
          <w:color w:val="000000"/>
          <w:szCs w:val="28"/>
          <w:shd w:val="clear" w:color="auto" w:fill="FFFFFF"/>
        </w:rPr>
      </w:pPr>
    </w:p>
    <w:p w:rsidR="006C6C49" w:rsidRPr="00F66D43" w:rsidRDefault="002B3D60" w:rsidP="0079282A">
      <w:pPr>
        <w:tabs>
          <w:tab w:val="left" w:pos="426"/>
          <w:tab w:val="left" w:pos="851"/>
        </w:tabs>
        <w:spacing w:after="0" w:line="240" w:lineRule="auto"/>
        <w:jc w:val="center"/>
        <w:rPr>
          <w:rFonts w:ascii="Times New Roman" w:eastAsia="Times New Roman" w:hAnsi="Times New Roman"/>
          <w:b/>
          <w:szCs w:val="28"/>
          <w:lang w:val="uk-UA"/>
        </w:rPr>
      </w:pPr>
      <w:r>
        <w:rPr>
          <w:rFonts w:ascii="Times New Roman" w:eastAsia="Times New Roman" w:hAnsi="Times New Roman"/>
          <w:b/>
          <w:szCs w:val="28"/>
          <w:lang w:val="uk-UA"/>
        </w:rPr>
        <w:t>Інформаційні ресурси</w:t>
      </w:r>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lang w:val="uk-UA"/>
        </w:rPr>
      </w:pPr>
      <w:r w:rsidRPr="00F66D43">
        <w:rPr>
          <w:rFonts w:ascii="Times New Roman" w:hAnsi="Times New Roman"/>
          <w:szCs w:val="28"/>
        </w:rPr>
        <w:t>1. </w:t>
      </w:r>
      <w:r w:rsidRPr="00F66D43">
        <w:rPr>
          <w:rFonts w:ascii="Times New Roman" w:hAnsi="Times New Roman"/>
          <w:szCs w:val="28"/>
          <w:lang w:val="en-US"/>
        </w:rPr>
        <w:t>U</w:t>
      </w:r>
      <w:r w:rsidRPr="00F66D43">
        <w:rPr>
          <w:rFonts w:ascii="Times New Roman" w:hAnsi="Times New Roman"/>
          <w:szCs w:val="28"/>
          <w:lang w:val="uk-UA"/>
        </w:rPr>
        <w:t>.</w:t>
      </w:r>
      <w:r w:rsidRPr="00F66D43">
        <w:rPr>
          <w:rFonts w:ascii="Times New Roman" w:hAnsi="Times New Roman"/>
          <w:szCs w:val="28"/>
          <w:lang w:val="en-US"/>
        </w:rPr>
        <w:t>S</w:t>
      </w:r>
      <w:r w:rsidRPr="00F66D43">
        <w:rPr>
          <w:rFonts w:ascii="Times New Roman" w:hAnsi="Times New Roman"/>
          <w:szCs w:val="28"/>
          <w:lang w:val="uk-UA"/>
        </w:rPr>
        <w:t xml:space="preserve">. </w:t>
      </w:r>
      <w:r w:rsidRPr="00F66D43">
        <w:rPr>
          <w:rFonts w:ascii="Times New Roman" w:hAnsi="Times New Roman"/>
          <w:szCs w:val="28"/>
          <w:lang w:val="en-US"/>
        </w:rPr>
        <w:t>National</w:t>
      </w:r>
      <w:r w:rsidR="002B3D60">
        <w:rPr>
          <w:rFonts w:ascii="Times New Roman" w:hAnsi="Times New Roman"/>
          <w:szCs w:val="28"/>
          <w:lang w:val="uk-UA"/>
        </w:rPr>
        <w:t xml:space="preserve"> </w:t>
      </w:r>
      <w:r w:rsidRPr="00F66D43">
        <w:rPr>
          <w:rFonts w:ascii="Times New Roman" w:hAnsi="Times New Roman"/>
          <w:szCs w:val="28"/>
          <w:lang w:val="en-US"/>
        </w:rPr>
        <w:t>Library</w:t>
      </w:r>
      <w:r w:rsidR="002B3D60">
        <w:rPr>
          <w:rFonts w:ascii="Times New Roman" w:hAnsi="Times New Roman"/>
          <w:szCs w:val="28"/>
          <w:lang w:val="uk-UA"/>
        </w:rPr>
        <w:t xml:space="preserve"> </w:t>
      </w:r>
      <w:r w:rsidRPr="00F66D43">
        <w:rPr>
          <w:rFonts w:ascii="Times New Roman" w:hAnsi="Times New Roman"/>
          <w:szCs w:val="28"/>
          <w:lang w:val="en-US"/>
        </w:rPr>
        <w:t>of</w:t>
      </w:r>
      <w:r w:rsidR="002B3D60">
        <w:rPr>
          <w:rFonts w:ascii="Times New Roman" w:hAnsi="Times New Roman"/>
          <w:szCs w:val="28"/>
          <w:lang w:val="uk-UA"/>
        </w:rPr>
        <w:t xml:space="preserve"> </w:t>
      </w:r>
      <w:r w:rsidRPr="00F66D43">
        <w:rPr>
          <w:rFonts w:ascii="Times New Roman" w:hAnsi="Times New Roman"/>
          <w:szCs w:val="28"/>
          <w:lang w:val="en-US"/>
        </w:rPr>
        <w:t>Medicine</w:t>
      </w:r>
      <w:r w:rsidRPr="00F66D43">
        <w:rPr>
          <w:rFonts w:ascii="Times New Roman" w:hAnsi="Times New Roman"/>
          <w:szCs w:val="28"/>
        </w:rPr>
        <w:t xml:space="preserve"> –</w:t>
      </w:r>
      <w:r w:rsidR="002B3D60">
        <w:rPr>
          <w:rFonts w:ascii="Times New Roman" w:hAnsi="Times New Roman"/>
          <w:szCs w:val="28"/>
          <w:lang w:val="uk-UA"/>
        </w:rPr>
        <w:t xml:space="preserve"> </w:t>
      </w:r>
      <w:r w:rsidRPr="00F66D43">
        <w:rPr>
          <w:rFonts w:ascii="Times New Roman" w:hAnsi="Times New Roman"/>
          <w:szCs w:val="28"/>
          <w:lang w:val="uk-UA"/>
        </w:rPr>
        <w:t>Нац</w:t>
      </w:r>
      <w:r w:rsidRPr="00F66D43">
        <w:rPr>
          <w:rFonts w:ascii="Times New Roman" w:hAnsi="Times New Roman"/>
          <w:szCs w:val="28"/>
        </w:rPr>
        <w:t>и</w:t>
      </w:r>
      <w:r w:rsidRPr="00F66D43">
        <w:rPr>
          <w:rFonts w:ascii="Times New Roman" w:hAnsi="Times New Roman"/>
          <w:szCs w:val="28"/>
          <w:lang w:val="uk-UA"/>
        </w:rPr>
        <w:t>ональна</w:t>
      </w:r>
      <w:r w:rsidRPr="00F66D43">
        <w:rPr>
          <w:rFonts w:ascii="Times New Roman" w:hAnsi="Times New Roman"/>
          <w:szCs w:val="28"/>
        </w:rPr>
        <w:t>я</w:t>
      </w:r>
      <w:r w:rsidR="002B3D60">
        <w:rPr>
          <w:rFonts w:ascii="Times New Roman" w:hAnsi="Times New Roman"/>
          <w:szCs w:val="28"/>
          <w:lang w:val="uk-UA"/>
        </w:rPr>
        <w:t xml:space="preserve"> </w:t>
      </w:r>
      <w:r w:rsidRPr="00F66D43">
        <w:rPr>
          <w:rFonts w:ascii="Times New Roman" w:hAnsi="Times New Roman"/>
          <w:szCs w:val="28"/>
          <w:lang w:val="uk-UA"/>
        </w:rPr>
        <w:t>меди</w:t>
      </w:r>
      <w:r w:rsidRPr="00F66D43">
        <w:rPr>
          <w:rFonts w:ascii="Times New Roman" w:hAnsi="Times New Roman"/>
          <w:szCs w:val="28"/>
        </w:rPr>
        <w:t>цинская</w:t>
      </w:r>
      <w:r w:rsidRPr="00F66D43">
        <w:rPr>
          <w:rFonts w:ascii="Times New Roman" w:hAnsi="Times New Roman"/>
          <w:szCs w:val="28"/>
          <w:lang w:val="uk-UA"/>
        </w:rPr>
        <w:t xml:space="preserve"> б</w:t>
      </w:r>
      <w:r w:rsidRPr="00F66D43">
        <w:rPr>
          <w:rFonts w:ascii="Times New Roman" w:hAnsi="Times New Roman"/>
          <w:szCs w:val="28"/>
        </w:rPr>
        <w:t>и</w:t>
      </w:r>
      <w:r w:rsidRPr="00F66D43">
        <w:rPr>
          <w:rFonts w:ascii="Times New Roman" w:hAnsi="Times New Roman"/>
          <w:szCs w:val="28"/>
          <w:lang w:val="uk-UA"/>
        </w:rPr>
        <w:t>бл</w:t>
      </w:r>
      <w:r w:rsidRPr="00F66D43">
        <w:rPr>
          <w:rFonts w:ascii="Times New Roman" w:hAnsi="Times New Roman"/>
          <w:szCs w:val="28"/>
        </w:rPr>
        <w:t>и</w:t>
      </w:r>
      <w:r w:rsidRPr="00F66D43">
        <w:rPr>
          <w:rFonts w:ascii="Times New Roman" w:hAnsi="Times New Roman"/>
          <w:szCs w:val="28"/>
          <w:lang w:val="uk-UA"/>
        </w:rPr>
        <w:t>отека США</w:t>
      </w:r>
      <w:r w:rsidR="002B3D60">
        <w:rPr>
          <w:rFonts w:ascii="Times New Roman" w:hAnsi="Times New Roman"/>
          <w:szCs w:val="28"/>
          <w:lang w:val="uk-UA"/>
        </w:rPr>
        <w:t xml:space="preserve"> </w:t>
      </w:r>
      <w:r w:rsidRPr="00F66D43">
        <w:rPr>
          <w:rFonts w:ascii="Times New Roman" w:hAnsi="Times New Roman"/>
          <w:szCs w:val="28"/>
        </w:rPr>
        <w:t xml:space="preserve">– </w:t>
      </w:r>
      <w:hyperlink r:id="rId11" w:history="1">
        <w:r w:rsidRPr="00F66D43">
          <w:rPr>
            <w:rFonts w:ascii="Times New Roman" w:hAnsi="Times New Roman"/>
            <w:szCs w:val="28"/>
            <w:lang w:val="en-US"/>
          </w:rPr>
          <w:t>http</w:t>
        </w:r>
        <w:r w:rsidRPr="00F66D43">
          <w:rPr>
            <w:rFonts w:ascii="Times New Roman" w:hAnsi="Times New Roman"/>
            <w:szCs w:val="28"/>
          </w:rPr>
          <w:t>://</w:t>
        </w:r>
        <w:r w:rsidRPr="00F66D43">
          <w:rPr>
            <w:rFonts w:ascii="Times New Roman" w:hAnsi="Times New Roman"/>
            <w:szCs w:val="28"/>
            <w:lang w:val="en-US"/>
          </w:rPr>
          <w:t>www</w:t>
        </w:r>
        <w:r w:rsidRPr="00F66D43">
          <w:rPr>
            <w:rFonts w:ascii="Times New Roman" w:hAnsi="Times New Roman"/>
            <w:szCs w:val="28"/>
          </w:rPr>
          <w:t>.</w:t>
        </w:r>
        <w:r w:rsidRPr="00F66D43">
          <w:rPr>
            <w:rFonts w:ascii="Times New Roman" w:hAnsi="Times New Roman"/>
            <w:szCs w:val="28"/>
            <w:lang w:val="en-US"/>
          </w:rPr>
          <w:t>nlm</w:t>
        </w:r>
        <w:r w:rsidRPr="00F66D43">
          <w:rPr>
            <w:rFonts w:ascii="Times New Roman" w:hAnsi="Times New Roman"/>
            <w:szCs w:val="28"/>
          </w:rPr>
          <w:t>.</w:t>
        </w:r>
        <w:r w:rsidRPr="00F66D43">
          <w:rPr>
            <w:rFonts w:ascii="Times New Roman" w:hAnsi="Times New Roman"/>
            <w:szCs w:val="28"/>
            <w:lang w:val="en-US"/>
          </w:rPr>
          <w:t>nih</w:t>
        </w:r>
        <w:r w:rsidRPr="00F66D43">
          <w:rPr>
            <w:rFonts w:ascii="Times New Roman" w:hAnsi="Times New Roman"/>
            <w:szCs w:val="28"/>
          </w:rPr>
          <w:t>.</w:t>
        </w:r>
        <w:r w:rsidRPr="00F66D43">
          <w:rPr>
            <w:rFonts w:ascii="Times New Roman" w:hAnsi="Times New Roman"/>
            <w:szCs w:val="28"/>
            <w:lang w:val="en-US"/>
          </w:rPr>
          <w:t>gov</w:t>
        </w:r>
        <w:r w:rsidRPr="00F66D43">
          <w:rPr>
            <w:rFonts w:ascii="Times New Roman" w:hAnsi="Times New Roman"/>
            <w:szCs w:val="28"/>
          </w:rPr>
          <w:t>/</w:t>
        </w:r>
      </w:hyperlink>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rPr>
        <w:t>2. Государственная</w:t>
      </w:r>
      <w:r w:rsidR="002B3D60">
        <w:rPr>
          <w:rFonts w:ascii="Times New Roman" w:hAnsi="Times New Roman"/>
          <w:szCs w:val="28"/>
          <w:lang w:val="uk-UA"/>
        </w:rPr>
        <w:t xml:space="preserve"> </w:t>
      </w:r>
      <w:r w:rsidRPr="00F66D43">
        <w:rPr>
          <w:rFonts w:ascii="Times New Roman" w:hAnsi="Times New Roman"/>
          <w:szCs w:val="28"/>
          <w:lang w:val="uk-UA"/>
        </w:rPr>
        <w:t>нау</w:t>
      </w:r>
      <w:r w:rsidRPr="00F66D43">
        <w:rPr>
          <w:rFonts w:ascii="Times New Roman" w:hAnsi="Times New Roman"/>
          <w:szCs w:val="28"/>
        </w:rPr>
        <w:t>чно</w:t>
      </w:r>
      <w:r w:rsidRPr="00F66D43">
        <w:rPr>
          <w:rFonts w:ascii="Times New Roman" w:hAnsi="Times New Roman"/>
          <w:szCs w:val="28"/>
          <w:lang w:val="uk-UA"/>
        </w:rPr>
        <w:t>-педагог</w:t>
      </w:r>
      <w:r w:rsidRPr="00F66D43">
        <w:rPr>
          <w:rFonts w:ascii="Times New Roman" w:hAnsi="Times New Roman"/>
          <w:szCs w:val="28"/>
        </w:rPr>
        <w:t>и</w:t>
      </w:r>
      <w:r w:rsidRPr="00F66D43">
        <w:rPr>
          <w:rFonts w:ascii="Times New Roman" w:hAnsi="Times New Roman"/>
          <w:szCs w:val="28"/>
          <w:lang w:val="uk-UA"/>
        </w:rPr>
        <w:t>ч</w:t>
      </w:r>
      <w:r w:rsidRPr="00F66D43">
        <w:rPr>
          <w:rFonts w:ascii="Times New Roman" w:hAnsi="Times New Roman"/>
          <w:szCs w:val="28"/>
        </w:rPr>
        <w:t>еск</w:t>
      </w:r>
      <w:r w:rsidRPr="00F66D43">
        <w:rPr>
          <w:rFonts w:ascii="Times New Roman" w:hAnsi="Times New Roman"/>
          <w:szCs w:val="28"/>
          <w:lang w:val="uk-UA"/>
        </w:rPr>
        <w:t>а</w:t>
      </w:r>
      <w:r w:rsidRPr="00F66D43">
        <w:rPr>
          <w:rFonts w:ascii="Times New Roman" w:hAnsi="Times New Roman"/>
          <w:szCs w:val="28"/>
        </w:rPr>
        <w:t>я</w:t>
      </w:r>
      <w:r w:rsidRPr="00F66D43">
        <w:rPr>
          <w:rFonts w:ascii="Times New Roman" w:hAnsi="Times New Roman"/>
          <w:szCs w:val="28"/>
          <w:lang w:val="uk-UA"/>
        </w:rPr>
        <w:t xml:space="preserve"> б</w:t>
      </w:r>
      <w:r w:rsidRPr="00F66D43">
        <w:rPr>
          <w:rFonts w:ascii="Times New Roman" w:hAnsi="Times New Roman"/>
          <w:szCs w:val="28"/>
        </w:rPr>
        <w:t>и</w:t>
      </w:r>
      <w:r w:rsidRPr="00F66D43">
        <w:rPr>
          <w:rFonts w:ascii="Times New Roman" w:hAnsi="Times New Roman"/>
          <w:szCs w:val="28"/>
          <w:lang w:val="uk-UA"/>
        </w:rPr>
        <w:t>бл</w:t>
      </w:r>
      <w:r w:rsidRPr="00F66D43">
        <w:rPr>
          <w:rFonts w:ascii="Times New Roman" w:hAnsi="Times New Roman"/>
          <w:szCs w:val="28"/>
        </w:rPr>
        <w:t>и</w:t>
      </w:r>
      <w:r w:rsidRPr="00F66D43">
        <w:rPr>
          <w:rFonts w:ascii="Times New Roman" w:hAnsi="Times New Roman"/>
          <w:szCs w:val="28"/>
          <w:lang w:val="uk-UA"/>
        </w:rPr>
        <w:t>отекаУкра</w:t>
      </w:r>
      <w:r w:rsidRPr="00F66D43">
        <w:rPr>
          <w:rFonts w:ascii="Times New Roman" w:hAnsi="Times New Roman"/>
          <w:szCs w:val="28"/>
        </w:rPr>
        <w:t>и</w:t>
      </w:r>
      <w:r w:rsidRPr="00F66D43">
        <w:rPr>
          <w:rFonts w:ascii="Times New Roman" w:hAnsi="Times New Roman"/>
          <w:szCs w:val="28"/>
          <w:lang w:val="uk-UA"/>
        </w:rPr>
        <w:t>н</w:t>
      </w:r>
      <w:r w:rsidRPr="00F66D43">
        <w:rPr>
          <w:rFonts w:ascii="Times New Roman" w:hAnsi="Times New Roman"/>
          <w:szCs w:val="28"/>
        </w:rPr>
        <w:t>ы</w:t>
      </w:r>
      <w:r w:rsidR="002B3D60">
        <w:rPr>
          <w:rFonts w:ascii="Times New Roman" w:hAnsi="Times New Roman"/>
          <w:szCs w:val="28"/>
          <w:lang w:val="uk-UA"/>
        </w:rPr>
        <w:t xml:space="preserve"> </w:t>
      </w:r>
      <w:r w:rsidRPr="00F66D43">
        <w:rPr>
          <w:rFonts w:ascii="Times New Roman" w:hAnsi="Times New Roman"/>
          <w:szCs w:val="28"/>
        </w:rPr>
        <w:t>им</w:t>
      </w:r>
      <w:r w:rsidR="0079282A">
        <w:rPr>
          <w:rFonts w:ascii="Times New Roman" w:hAnsi="Times New Roman"/>
          <w:szCs w:val="28"/>
          <w:lang w:val="uk-UA"/>
        </w:rPr>
        <w:t>. В.О. </w:t>
      </w:r>
      <w:r w:rsidRPr="00F66D43">
        <w:rPr>
          <w:rFonts w:ascii="Times New Roman" w:hAnsi="Times New Roman"/>
          <w:szCs w:val="28"/>
          <w:lang w:val="uk-UA"/>
        </w:rPr>
        <w:t>Сухомл</w:t>
      </w:r>
      <w:r w:rsidRPr="00F66D43">
        <w:rPr>
          <w:rFonts w:ascii="Times New Roman" w:hAnsi="Times New Roman"/>
          <w:szCs w:val="28"/>
        </w:rPr>
        <w:t>и</w:t>
      </w:r>
      <w:r w:rsidRPr="00F66D43">
        <w:rPr>
          <w:rFonts w:ascii="Times New Roman" w:hAnsi="Times New Roman"/>
          <w:szCs w:val="28"/>
          <w:lang w:val="uk-UA"/>
        </w:rPr>
        <w:t>нского</w:t>
      </w:r>
      <w:r w:rsidR="002B3D60">
        <w:rPr>
          <w:rFonts w:ascii="Times New Roman" w:hAnsi="Times New Roman"/>
          <w:szCs w:val="28"/>
          <w:lang w:val="uk-UA"/>
        </w:rPr>
        <w:t xml:space="preserve"> </w:t>
      </w:r>
      <w:r w:rsidRPr="00F66D43">
        <w:rPr>
          <w:rFonts w:ascii="Times New Roman" w:hAnsi="Times New Roman"/>
          <w:szCs w:val="28"/>
        </w:rPr>
        <w:t>–</w:t>
      </w:r>
      <w:r w:rsidR="002B3D60">
        <w:rPr>
          <w:rFonts w:ascii="Times New Roman" w:hAnsi="Times New Roman"/>
          <w:szCs w:val="28"/>
          <w:lang w:val="uk-UA"/>
        </w:rPr>
        <w:t xml:space="preserve"> </w:t>
      </w:r>
      <w:hyperlink r:id="rId12" w:history="1">
        <w:r w:rsidRPr="00F66D43">
          <w:rPr>
            <w:rFonts w:ascii="Times New Roman" w:hAnsi="Times New Roman"/>
            <w:szCs w:val="28"/>
            <w:lang w:val="uk-UA"/>
          </w:rPr>
          <w:t>http://www.dnpb.gov.ua/</w:t>
        </w:r>
      </w:hyperlink>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lang w:val="uk-UA"/>
        </w:rPr>
        <w:t>3. Нау</w:t>
      </w:r>
      <w:r w:rsidRPr="00F66D43">
        <w:rPr>
          <w:rFonts w:ascii="Times New Roman" w:hAnsi="Times New Roman"/>
          <w:szCs w:val="28"/>
        </w:rPr>
        <w:t>чн</w:t>
      </w:r>
      <w:r w:rsidRPr="00F66D43">
        <w:rPr>
          <w:rFonts w:ascii="Times New Roman" w:hAnsi="Times New Roman"/>
          <w:szCs w:val="28"/>
          <w:lang w:val="uk-UA"/>
        </w:rPr>
        <w:t>а</w:t>
      </w:r>
      <w:r w:rsidRPr="00F66D43">
        <w:rPr>
          <w:rFonts w:ascii="Times New Roman" w:hAnsi="Times New Roman"/>
          <w:szCs w:val="28"/>
        </w:rPr>
        <w:t>я</w:t>
      </w:r>
      <w:r w:rsidR="002B3D60">
        <w:rPr>
          <w:rFonts w:ascii="Times New Roman" w:hAnsi="Times New Roman"/>
          <w:szCs w:val="28"/>
          <w:lang w:val="uk-UA"/>
        </w:rPr>
        <w:t xml:space="preserve"> </w:t>
      </w:r>
      <w:r w:rsidR="00BA0962" w:rsidRPr="00F66D43">
        <w:rPr>
          <w:rFonts w:ascii="Times New Roman" w:hAnsi="Times New Roman"/>
          <w:szCs w:val="28"/>
          <w:lang w:val="uk-UA"/>
        </w:rPr>
        <w:t>б</w:t>
      </w:r>
      <w:r w:rsidRPr="00F66D43">
        <w:rPr>
          <w:rFonts w:ascii="Times New Roman" w:hAnsi="Times New Roman"/>
          <w:szCs w:val="28"/>
        </w:rPr>
        <w:t>и</w:t>
      </w:r>
      <w:r w:rsidRPr="00F66D43">
        <w:rPr>
          <w:rFonts w:ascii="Times New Roman" w:hAnsi="Times New Roman"/>
          <w:szCs w:val="28"/>
          <w:lang w:val="uk-UA"/>
        </w:rPr>
        <w:t>бл</w:t>
      </w:r>
      <w:r w:rsidRPr="00F66D43">
        <w:rPr>
          <w:rFonts w:ascii="Times New Roman" w:hAnsi="Times New Roman"/>
          <w:szCs w:val="28"/>
        </w:rPr>
        <w:t>и</w:t>
      </w:r>
      <w:r w:rsidRPr="00F66D43">
        <w:rPr>
          <w:rFonts w:ascii="Times New Roman" w:hAnsi="Times New Roman"/>
          <w:szCs w:val="28"/>
          <w:lang w:val="uk-UA"/>
        </w:rPr>
        <w:t>отека</w:t>
      </w:r>
      <w:r w:rsidR="002B3D60">
        <w:rPr>
          <w:rFonts w:ascii="Times New Roman" w:hAnsi="Times New Roman"/>
          <w:szCs w:val="28"/>
          <w:lang w:val="uk-UA"/>
        </w:rPr>
        <w:t xml:space="preserve"> </w:t>
      </w:r>
      <w:r w:rsidRPr="00F66D43">
        <w:rPr>
          <w:rFonts w:ascii="Times New Roman" w:hAnsi="Times New Roman"/>
          <w:szCs w:val="28"/>
          <w:lang w:val="uk-UA"/>
        </w:rPr>
        <w:t>Хар</w:t>
      </w:r>
      <w:r w:rsidRPr="00F66D43">
        <w:rPr>
          <w:rFonts w:ascii="Times New Roman" w:hAnsi="Times New Roman"/>
          <w:szCs w:val="28"/>
        </w:rPr>
        <w:t>ь</w:t>
      </w:r>
      <w:r w:rsidRPr="00F66D43">
        <w:rPr>
          <w:rFonts w:ascii="Times New Roman" w:hAnsi="Times New Roman"/>
          <w:szCs w:val="28"/>
          <w:lang w:val="uk-UA"/>
        </w:rPr>
        <w:t>к</w:t>
      </w:r>
      <w:r w:rsidRPr="00F66D43">
        <w:rPr>
          <w:rFonts w:ascii="Times New Roman" w:hAnsi="Times New Roman"/>
          <w:szCs w:val="28"/>
        </w:rPr>
        <w:t>о</w:t>
      </w:r>
      <w:r w:rsidRPr="00F66D43">
        <w:rPr>
          <w:rFonts w:ascii="Times New Roman" w:hAnsi="Times New Roman"/>
          <w:szCs w:val="28"/>
          <w:lang w:val="uk-UA"/>
        </w:rPr>
        <w:t>вского</w:t>
      </w:r>
      <w:r w:rsidR="00BA0962" w:rsidRPr="00F66D43">
        <w:rPr>
          <w:rFonts w:ascii="Times New Roman" w:hAnsi="Times New Roman"/>
          <w:szCs w:val="28"/>
          <w:lang w:val="uk-UA"/>
        </w:rPr>
        <w:t xml:space="preserve"> нац</w:t>
      </w:r>
      <w:r w:rsidR="002B3D60">
        <w:rPr>
          <w:rFonts w:ascii="Times New Roman" w:hAnsi="Times New Roman"/>
          <w:szCs w:val="28"/>
          <w:lang w:val="uk-UA"/>
        </w:rPr>
        <w:t>и</w:t>
      </w:r>
      <w:r w:rsidR="00BA0962" w:rsidRPr="00F66D43">
        <w:rPr>
          <w:rFonts w:ascii="Times New Roman" w:hAnsi="Times New Roman"/>
          <w:szCs w:val="28"/>
          <w:lang w:val="uk-UA"/>
        </w:rPr>
        <w:t xml:space="preserve">онального </w:t>
      </w:r>
      <w:r w:rsidRPr="00F66D43">
        <w:rPr>
          <w:rFonts w:ascii="Times New Roman" w:hAnsi="Times New Roman"/>
          <w:szCs w:val="28"/>
          <w:lang w:val="uk-UA"/>
        </w:rPr>
        <w:t>меди</w:t>
      </w:r>
      <w:r w:rsidRPr="00F66D43">
        <w:rPr>
          <w:rFonts w:ascii="Times New Roman" w:hAnsi="Times New Roman"/>
          <w:szCs w:val="28"/>
        </w:rPr>
        <w:t>ци</w:t>
      </w:r>
      <w:r w:rsidRPr="00F66D43">
        <w:rPr>
          <w:rFonts w:ascii="Times New Roman" w:hAnsi="Times New Roman"/>
          <w:szCs w:val="28"/>
          <w:lang w:val="uk-UA"/>
        </w:rPr>
        <w:t>н</w:t>
      </w:r>
      <w:r w:rsidRPr="00F66D43">
        <w:rPr>
          <w:rFonts w:ascii="Times New Roman" w:hAnsi="Times New Roman"/>
          <w:szCs w:val="28"/>
        </w:rPr>
        <w:t>ск</w:t>
      </w:r>
      <w:r w:rsidRPr="00F66D43">
        <w:rPr>
          <w:rFonts w:ascii="Times New Roman" w:hAnsi="Times New Roman"/>
          <w:szCs w:val="28"/>
          <w:lang w:val="uk-UA"/>
        </w:rPr>
        <w:t>ого</w:t>
      </w:r>
      <w:r w:rsidR="002B3D60">
        <w:rPr>
          <w:rFonts w:ascii="Times New Roman" w:hAnsi="Times New Roman"/>
          <w:szCs w:val="28"/>
          <w:lang w:val="uk-UA"/>
        </w:rPr>
        <w:t xml:space="preserve"> </w:t>
      </w:r>
      <w:r w:rsidRPr="00F66D43">
        <w:rPr>
          <w:rFonts w:ascii="Times New Roman" w:hAnsi="Times New Roman"/>
          <w:szCs w:val="28"/>
          <w:lang w:val="uk-UA"/>
        </w:rPr>
        <w:t>ун</w:t>
      </w:r>
      <w:r w:rsidRPr="00F66D43">
        <w:rPr>
          <w:rFonts w:ascii="Times New Roman" w:hAnsi="Times New Roman"/>
          <w:szCs w:val="28"/>
        </w:rPr>
        <w:t>и</w:t>
      </w:r>
      <w:r w:rsidRPr="00F66D43">
        <w:rPr>
          <w:rFonts w:ascii="Times New Roman" w:hAnsi="Times New Roman"/>
          <w:szCs w:val="28"/>
          <w:lang w:val="uk-UA"/>
        </w:rPr>
        <w:t>верситет</w:t>
      </w:r>
      <w:r w:rsidRPr="00F66D43">
        <w:rPr>
          <w:rFonts w:ascii="Times New Roman" w:hAnsi="Times New Roman"/>
          <w:szCs w:val="28"/>
        </w:rPr>
        <w:t xml:space="preserve">а – </w:t>
      </w:r>
      <w:hyperlink r:id="rId13" w:history="1">
        <w:r w:rsidRPr="00F66D43">
          <w:rPr>
            <w:rFonts w:ascii="Times New Roman" w:hAnsi="Times New Roman"/>
            <w:szCs w:val="28"/>
            <w:lang w:val="uk-UA"/>
          </w:rPr>
          <w:t>http://libr.knmu.edu.ua/index.php/biblioteki</w:t>
        </w:r>
      </w:hyperlink>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lang w:val="uk-UA"/>
        </w:rPr>
        <w:t>4. Научная</w:t>
      </w:r>
      <w:r w:rsidR="002B3D60">
        <w:rPr>
          <w:rFonts w:ascii="Times New Roman" w:hAnsi="Times New Roman"/>
          <w:szCs w:val="28"/>
          <w:lang w:val="uk-UA"/>
        </w:rPr>
        <w:t xml:space="preserve"> </w:t>
      </w:r>
      <w:r w:rsidRPr="00F66D43">
        <w:rPr>
          <w:rFonts w:ascii="Times New Roman" w:hAnsi="Times New Roman"/>
          <w:szCs w:val="28"/>
          <w:lang w:val="uk-UA"/>
        </w:rPr>
        <w:t>педагогическая</w:t>
      </w:r>
      <w:r w:rsidR="002B3D60">
        <w:rPr>
          <w:rFonts w:ascii="Times New Roman" w:hAnsi="Times New Roman"/>
          <w:szCs w:val="28"/>
          <w:lang w:val="uk-UA"/>
        </w:rPr>
        <w:t xml:space="preserve"> </w:t>
      </w:r>
      <w:r w:rsidRPr="00F66D43">
        <w:rPr>
          <w:rFonts w:ascii="Times New Roman" w:hAnsi="Times New Roman"/>
          <w:szCs w:val="28"/>
          <w:lang w:val="uk-UA"/>
        </w:rPr>
        <w:t>библиотека</w:t>
      </w:r>
      <w:r w:rsidR="002B3D60">
        <w:rPr>
          <w:rFonts w:ascii="Times New Roman" w:hAnsi="Times New Roman"/>
          <w:szCs w:val="28"/>
          <w:lang w:val="uk-UA"/>
        </w:rPr>
        <w:t xml:space="preserve"> </w:t>
      </w:r>
      <w:r w:rsidRPr="00F66D43">
        <w:rPr>
          <w:rFonts w:ascii="Times New Roman" w:hAnsi="Times New Roman"/>
          <w:szCs w:val="28"/>
          <w:lang w:val="uk-UA"/>
        </w:rPr>
        <w:t>им. К.Д. Ушинского</w:t>
      </w:r>
      <w:r w:rsidR="002B3D60">
        <w:rPr>
          <w:rFonts w:ascii="Times New Roman" w:hAnsi="Times New Roman"/>
          <w:szCs w:val="28"/>
          <w:lang w:val="uk-UA"/>
        </w:rPr>
        <w:t xml:space="preserve"> </w:t>
      </w:r>
      <w:r w:rsidRPr="00F66D43">
        <w:rPr>
          <w:rFonts w:ascii="Times New Roman" w:hAnsi="Times New Roman"/>
          <w:szCs w:val="28"/>
          <w:lang w:val="uk-UA"/>
        </w:rPr>
        <w:t>Российской</w:t>
      </w:r>
      <w:r w:rsidR="002B3D60">
        <w:rPr>
          <w:rFonts w:ascii="Times New Roman" w:hAnsi="Times New Roman"/>
          <w:szCs w:val="28"/>
          <w:lang w:val="uk-UA"/>
        </w:rPr>
        <w:t xml:space="preserve"> </w:t>
      </w:r>
      <w:r w:rsidRPr="00F66D43">
        <w:rPr>
          <w:rFonts w:ascii="Times New Roman" w:hAnsi="Times New Roman"/>
          <w:szCs w:val="28"/>
          <w:lang w:val="uk-UA"/>
        </w:rPr>
        <w:t>академии</w:t>
      </w:r>
      <w:r w:rsidR="002B3D60">
        <w:rPr>
          <w:rFonts w:ascii="Times New Roman" w:hAnsi="Times New Roman"/>
          <w:szCs w:val="28"/>
          <w:lang w:val="uk-UA"/>
        </w:rPr>
        <w:t xml:space="preserve"> </w:t>
      </w:r>
      <w:r w:rsidRPr="00F66D43">
        <w:rPr>
          <w:rFonts w:ascii="Times New Roman" w:hAnsi="Times New Roman"/>
          <w:szCs w:val="28"/>
          <w:lang w:val="uk-UA"/>
        </w:rPr>
        <w:t>образования</w:t>
      </w:r>
      <w:r w:rsidR="002B3D60">
        <w:rPr>
          <w:rFonts w:ascii="Times New Roman" w:hAnsi="Times New Roman"/>
          <w:szCs w:val="28"/>
          <w:lang w:val="uk-UA"/>
        </w:rPr>
        <w:t xml:space="preserve"> </w:t>
      </w:r>
      <w:r w:rsidRPr="00F66D43">
        <w:rPr>
          <w:rFonts w:ascii="Times New Roman" w:hAnsi="Times New Roman"/>
          <w:szCs w:val="28"/>
        </w:rPr>
        <w:t>–</w:t>
      </w:r>
      <w:r w:rsidR="002B3D60">
        <w:rPr>
          <w:rFonts w:ascii="Times New Roman" w:hAnsi="Times New Roman"/>
          <w:szCs w:val="28"/>
          <w:lang w:val="uk-UA"/>
        </w:rPr>
        <w:t xml:space="preserve"> </w:t>
      </w:r>
      <w:hyperlink r:id="rId14" w:history="1">
        <w:r w:rsidRPr="00F66D43">
          <w:rPr>
            <w:rFonts w:ascii="Times New Roman" w:hAnsi="Times New Roman"/>
            <w:szCs w:val="28"/>
            <w:lang w:val="uk-UA"/>
          </w:rPr>
          <w:t>http://www.gnpbu.ru/</w:t>
        </w:r>
      </w:hyperlink>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lang w:val="uk-UA"/>
        </w:rPr>
        <w:t>5. Нац</w:t>
      </w:r>
      <w:r w:rsidRPr="00F66D43">
        <w:rPr>
          <w:rFonts w:ascii="Times New Roman" w:hAnsi="Times New Roman"/>
          <w:szCs w:val="28"/>
        </w:rPr>
        <w:t>и</w:t>
      </w:r>
      <w:r w:rsidRPr="00F66D43">
        <w:rPr>
          <w:rFonts w:ascii="Times New Roman" w:hAnsi="Times New Roman"/>
          <w:szCs w:val="28"/>
          <w:lang w:val="uk-UA"/>
        </w:rPr>
        <w:t>ональна</w:t>
      </w:r>
      <w:r w:rsidRPr="00F66D43">
        <w:rPr>
          <w:rFonts w:ascii="Times New Roman" w:hAnsi="Times New Roman"/>
          <w:szCs w:val="28"/>
        </w:rPr>
        <w:t>я</w:t>
      </w:r>
      <w:r w:rsidRPr="00F66D43">
        <w:rPr>
          <w:rFonts w:ascii="Times New Roman" w:hAnsi="Times New Roman"/>
          <w:szCs w:val="28"/>
          <w:lang w:val="uk-UA"/>
        </w:rPr>
        <w:t xml:space="preserve"> б</w:t>
      </w:r>
      <w:r w:rsidRPr="00F66D43">
        <w:rPr>
          <w:rFonts w:ascii="Times New Roman" w:hAnsi="Times New Roman"/>
          <w:szCs w:val="28"/>
        </w:rPr>
        <w:t>и</w:t>
      </w:r>
      <w:r w:rsidRPr="00F66D43">
        <w:rPr>
          <w:rFonts w:ascii="Times New Roman" w:hAnsi="Times New Roman"/>
          <w:szCs w:val="28"/>
          <w:lang w:val="uk-UA"/>
        </w:rPr>
        <w:t>бл</w:t>
      </w:r>
      <w:r w:rsidRPr="00F66D43">
        <w:rPr>
          <w:rFonts w:ascii="Times New Roman" w:hAnsi="Times New Roman"/>
          <w:szCs w:val="28"/>
        </w:rPr>
        <w:t>и</w:t>
      </w:r>
      <w:r w:rsidRPr="00F66D43">
        <w:rPr>
          <w:rFonts w:ascii="Times New Roman" w:hAnsi="Times New Roman"/>
          <w:szCs w:val="28"/>
          <w:lang w:val="uk-UA"/>
        </w:rPr>
        <w:t>отека</w:t>
      </w:r>
      <w:r w:rsidR="002B3D60">
        <w:rPr>
          <w:rFonts w:ascii="Times New Roman" w:hAnsi="Times New Roman"/>
          <w:szCs w:val="28"/>
          <w:lang w:val="uk-UA"/>
        </w:rPr>
        <w:t xml:space="preserve"> </w:t>
      </w:r>
      <w:r w:rsidRPr="00F66D43">
        <w:rPr>
          <w:rFonts w:ascii="Times New Roman" w:hAnsi="Times New Roman"/>
          <w:szCs w:val="28"/>
          <w:lang w:val="uk-UA"/>
        </w:rPr>
        <w:t>Укра</w:t>
      </w:r>
      <w:r w:rsidRPr="00F66D43">
        <w:rPr>
          <w:rFonts w:ascii="Times New Roman" w:hAnsi="Times New Roman"/>
          <w:szCs w:val="28"/>
        </w:rPr>
        <w:t>и</w:t>
      </w:r>
      <w:r w:rsidRPr="00F66D43">
        <w:rPr>
          <w:rFonts w:ascii="Times New Roman" w:hAnsi="Times New Roman"/>
          <w:szCs w:val="28"/>
          <w:lang w:val="uk-UA"/>
        </w:rPr>
        <w:t>н</w:t>
      </w:r>
      <w:r w:rsidRPr="00F66D43">
        <w:rPr>
          <w:rFonts w:ascii="Times New Roman" w:hAnsi="Times New Roman"/>
          <w:szCs w:val="28"/>
        </w:rPr>
        <w:t>ы</w:t>
      </w:r>
      <w:r w:rsidR="002B3D60">
        <w:rPr>
          <w:rFonts w:ascii="Times New Roman" w:hAnsi="Times New Roman"/>
          <w:szCs w:val="28"/>
          <w:lang w:val="uk-UA"/>
        </w:rPr>
        <w:t xml:space="preserve"> </w:t>
      </w:r>
      <w:r w:rsidRPr="00F66D43">
        <w:rPr>
          <w:rFonts w:ascii="Times New Roman" w:hAnsi="Times New Roman"/>
          <w:szCs w:val="28"/>
        </w:rPr>
        <w:t>и</w:t>
      </w:r>
      <w:r w:rsidRPr="00F66D43">
        <w:rPr>
          <w:rFonts w:ascii="Times New Roman" w:hAnsi="Times New Roman"/>
          <w:szCs w:val="28"/>
          <w:lang w:val="uk-UA"/>
        </w:rPr>
        <w:t>м. В.</w:t>
      </w:r>
      <w:r w:rsidRPr="00F66D43">
        <w:rPr>
          <w:rFonts w:ascii="Times New Roman" w:hAnsi="Times New Roman"/>
          <w:szCs w:val="28"/>
        </w:rPr>
        <w:t>И</w:t>
      </w:r>
      <w:r w:rsidRPr="00F66D43">
        <w:rPr>
          <w:rFonts w:ascii="Times New Roman" w:hAnsi="Times New Roman"/>
          <w:szCs w:val="28"/>
          <w:lang w:val="uk-UA"/>
        </w:rPr>
        <w:t>. Вернадского</w:t>
      </w:r>
      <w:r w:rsidR="0079282A">
        <w:rPr>
          <w:rFonts w:ascii="Times New Roman" w:hAnsi="Times New Roman"/>
          <w:szCs w:val="28"/>
          <w:lang w:val="uk-UA"/>
        </w:rPr>
        <w:t xml:space="preserve"> </w:t>
      </w:r>
      <w:r w:rsidRPr="00F66D43">
        <w:rPr>
          <w:rFonts w:ascii="Times New Roman" w:hAnsi="Times New Roman"/>
          <w:szCs w:val="28"/>
        </w:rPr>
        <w:t>–</w:t>
      </w:r>
      <w:hyperlink r:id="rId15" w:history="1">
        <w:r w:rsidRPr="00F66D43">
          <w:rPr>
            <w:rFonts w:ascii="Times New Roman" w:hAnsi="Times New Roman"/>
            <w:szCs w:val="28"/>
            <w:lang w:val="uk-UA"/>
          </w:rPr>
          <w:t>http://www.nbuv.gov.ua/</w:t>
        </w:r>
      </w:hyperlink>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lang w:val="uk-UA"/>
        </w:rPr>
        <w:t>6. Нац</w:t>
      </w:r>
      <w:r w:rsidRPr="00F66D43">
        <w:rPr>
          <w:rFonts w:ascii="Times New Roman" w:hAnsi="Times New Roman"/>
          <w:szCs w:val="28"/>
        </w:rPr>
        <w:t>и</w:t>
      </w:r>
      <w:r w:rsidRPr="00F66D43">
        <w:rPr>
          <w:rFonts w:ascii="Times New Roman" w:hAnsi="Times New Roman"/>
          <w:szCs w:val="28"/>
          <w:lang w:val="uk-UA"/>
        </w:rPr>
        <w:t>ональна</w:t>
      </w:r>
      <w:r w:rsidRPr="00F66D43">
        <w:rPr>
          <w:rFonts w:ascii="Times New Roman" w:hAnsi="Times New Roman"/>
          <w:szCs w:val="28"/>
        </w:rPr>
        <w:t>я</w:t>
      </w:r>
      <w:r w:rsidR="002B3D60">
        <w:rPr>
          <w:rFonts w:ascii="Times New Roman" w:hAnsi="Times New Roman"/>
          <w:szCs w:val="28"/>
          <w:lang w:val="uk-UA"/>
        </w:rPr>
        <w:t xml:space="preserve"> </w:t>
      </w:r>
      <w:r w:rsidRPr="00F66D43">
        <w:rPr>
          <w:rFonts w:ascii="Times New Roman" w:hAnsi="Times New Roman"/>
          <w:szCs w:val="28"/>
          <w:lang w:val="uk-UA"/>
        </w:rPr>
        <w:t>нау</w:t>
      </w:r>
      <w:r w:rsidRPr="00F66D43">
        <w:rPr>
          <w:rFonts w:ascii="Times New Roman" w:hAnsi="Times New Roman"/>
          <w:szCs w:val="28"/>
        </w:rPr>
        <w:t>чн</w:t>
      </w:r>
      <w:r w:rsidRPr="00F66D43">
        <w:rPr>
          <w:rFonts w:ascii="Times New Roman" w:hAnsi="Times New Roman"/>
          <w:szCs w:val="28"/>
          <w:lang w:val="uk-UA"/>
        </w:rPr>
        <w:t>а</w:t>
      </w:r>
      <w:r w:rsidRPr="00F66D43">
        <w:rPr>
          <w:rFonts w:ascii="Times New Roman" w:hAnsi="Times New Roman"/>
          <w:szCs w:val="28"/>
        </w:rPr>
        <w:t>я</w:t>
      </w:r>
      <w:r w:rsidR="002B3D60">
        <w:rPr>
          <w:rFonts w:ascii="Times New Roman" w:hAnsi="Times New Roman"/>
          <w:szCs w:val="28"/>
          <w:lang w:val="uk-UA"/>
        </w:rPr>
        <w:t xml:space="preserve"> </w:t>
      </w:r>
      <w:r w:rsidRPr="00F66D43">
        <w:rPr>
          <w:rFonts w:ascii="Times New Roman" w:hAnsi="Times New Roman"/>
          <w:szCs w:val="28"/>
          <w:lang w:val="uk-UA"/>
        </w:rPr>
        <w:t>меди</w:t>
      </w:r>
      <w:r w:rsidRPr="00F66D43">
        <w:rPr>
          <w:rFonts w:ascii="Times New Roman" w:hAnsi="Times New Roman"/>
          <w:szCs w:val="28"/>
        </w:rPr>
        <w:t>ци</w:t>
      </w:r>
      <w:r w:rsidRPr="00F66D43">
        <w:rPr>
          <w:rFonts w:ascii="Times New Roman" w:hAnsi="Times New Roman"/>
          <w:szCs w:val="28"/>
          <w:lang w:val="uk-UA"/>
        </w:rPr>
        <w:t>н</w:t>
      </w:r>
      <w:r w:rsidRPr="00F66D43">
        <w:rPr>
          <w:rFonts w:ascii="Times New Roman" w:hAnsi="Times New Roman"/>
          <w:szCs w:val="28"/>
        </w:rPr>
        <w:t>ск</w:t>
      </w:r>
      <w:r w:rsidRPr="00F66D43">
        <w:rPr>
          <w:rFonts w:ascii="Times New Roman" w:hAnsi="Times New Roman"/>
          <w:szCs w:val="28"/>
          <w:lang w:val="uk-UA"/>
        </w:rPr>
        <w:t>а</w:t>
      </w:r>
      <w:r w:rsidRPr="00F66D43">
        <w:rPr>
          <w:rFonts w:ascii="Times New Roman" w:hAnsi="Times New Roman"/>
          <w:szCs w:val="28"/>
        </w:rPr>
        <w:t>я</w:t>
      </w:r>
      <w:r w:rsidRPr="00F66D43">
        <w:rPr>
          <w:rFonts w:ascii="Times New Roman" w:hAnsi="Times New Roman"/>
          <w:szCs w:val="28"/>
          <w:lang w:val="uk-UA"/>
        </w:rPr>
        <w:t xml:space="preserve"> б</w:t>
      </w:r>
      <w:r w:rsidRPr="00F66D43">
        <w:rPr>
          <w:rFonts w:ascii="Times New Roman" w:hAnsi="Times New Roman"/>
          <w:szCs w:val="28"/>
        </w:rPr>
        <w:t>и</w:t>
      </w:r>
      <w:r w:rsidRPr="00F66D43">
        <w:rPr>
          <w:rFonts w:ascii="Times New Roman" w:hAnsi="Times New Roman"/>
          <w:szCs w:val="28"/>
          <w:lang w:val="uk-UA"/>
        </w:rPr>
        <w:t>бл</w:t>
      </w:r>
      <w:r w:rsidRPr="00F66D43">
        <w:rPr>
          <w:rFonts w:ascii="Times New Roman" w:hAnsi="Times New Roman"/>
          <w:szCs w:val="28"/>
        </w:rPr>
        <w:t>и</w:t>
      </w:r>
      <w:r w:rsidRPr="00F66D43">
        <w:rPr>
          <w:rFonts w:ascii="Times New Roman" w:hAnsi="Times New Roman"/>
          <w:szCs w:val="28"/>
          <w:lang w:val="uk-UA"/>
        </w:rPr>
        <w:t>отека</w:t>
      </w:r>
      <w:r w:rsidR="002B3D60">
        <w:rPr>
          <w:rFonts w:ascii="Times New Roman" w:hAnsi="Times New Roman"/>
          <w:szCs w:val="28"/>
          <w:lang w:val="uk-UA"/>
        </w:rPr>
        <w:t xml:space="preserve"> </w:t>
      </w:r>
      <w:r w:rsidRPr="00F66D43">
        <w:rPr>
          <w:rFonts w:ascii="Times New Roman" w:hAnsi="Times New Roman"/>
          <w:szCs w:val="28"/>
          <w:lang w:val="uk-UA"/>
        </w:rPr>
        <w:t>Укра</w:t>
      </w:r>
      <w:r w:rsidRPr="00F66D43">
        <w:rPr>
          <w:rFonts w:ascii="Times New Roman" w:hAnsi="Times New Roman"/>
          <w:szCs w:val="28"/>
        </w:rPr>
        <w:t>и</w:t>
      </w:r>
      <w:r w:rsidRPr="00F66D43">
        <w:rPr>
          <w:rFonts w:ascii="Times New Roman" w:hAnsi="Times New Roman"/>
          <w:szCs w:val="28"/>
          <w:lang w:val="uk-UA"/>
        </w:rPr>
        <w:t>н</w:t>
      </w:r>
      <w:r w:rsidRPr="00F66D43">
        <w:rPr>
          <w:rFonts w:ascii="Times New Roman" w:hAnsi="Times New Roman"/>
          <w:szCs w:val="28"/>
        </w:rPr>
        <w:t>ы</w:t>
      </w:r>
      <w:r w:rsidR="0079282A">
        <w:rPr>
          <w:rFonts w:ascii="Times New Roman" w:hAnsi="Times New Roman"/>
          <w:szCs w:val="28"/>
        </w:rPr>
        <w:t xml:space="preserve"> </w:t>
      </w:r>
      <w:r w:rsidRPr="00F66D43">
        <w:rPr>
          <w:rFonts w:ascii="Times New Roman" w:hAnsi="Times New Roman"/>
          <w:szCs w:val="28"/>
        </w:rPr>
        <w:t>–</w:t>
      </w:r>
      <w:hyperlink r:id="rId16" w:history="1">
        <w:r w:rsidRPr="00F66D43">
          <w:rPr>
            <w:rFonts w:ascii="Times New Roman" w:hAnsi="Times New Roman"/>
            <w:szCs w:val="28"/>
            <w:lang w:val="uk-UA"/>
          </w:rPr>
          <w:t>http://www.library.gov.ua/</w:t>
        </w:r>
      </w:hyperlink>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lang w:val="uk-UA"/>
        </w:rPr>
        <w:t>7. Харк</w:t>
      </w:r>
      <w:r w:rsidRPr="00F66D43">
        <w:rPr>
          <w:rFonts w:ascii="Times New Roman" w:hAnsi="Times New Roman"/>
          <w:szCs w:val="28"/>
        </w:rPr>
        <w:t>о</w:t>
      </w:r>
      <w:r w:rsidRPr="00F66D43">
        <w:rPr>
          <w:rFonts w:ascii="Times New Roman" w:hAnsi="Times New Roman"/>
          <w:szCs w:val="28"/>
          <w:lang w:val="uk-UA"/>
        </w:rPr>
        <w:t>вска</w:t>
      </w:r>
      <w:r w:rsidRPr="00F66D43">
        <w:rPr>
          <w:rFonts w:ascii="Times New Roman" w:hAnsi="Times New Roman"/>
          <w:szCs w:val="28"/>
        </w:rPr>
        <w:t>я</w:t>
      </w:r>
      <w:r w:rsidR="002B3D60">
        <w:rPr>
          <w:rFonts w:ascii="Times New Roman" w:hAnsi="Times New Roman"/>
          <w:szCs w:val="28"/>
          <w:lang w:val="uk-UA"/>
        </w:rPr>
        <w:t xml:space="preserve"> </w:t>
      </w:r>
      <w:r w:rsidRPr="00F66D43">
        <w:rPr>
          <w:rFonts w:ascii="Times New Roman" w:hAnsi="Times New Roman"/>
          <w:szCs w:val="28"/>
        </w:rPr>
        <w:t>государстве</w:t>
      </w:r>
      <w:r w:rsidRPr="00F66D43">
        <w:rPr>
          <w:rFonts w:ascii="Times New Roman" w:hAnsi="Times New Roman"/>
          <w:szCs w:val="28"/>
          <w:lang w:val="uk-UA"/>
        </w:rPr>
        <w:t>н</w:t>
      </w:r>
      <w:r w:rsidRPr="00F66D43">
        <w:rPr>
          <w:rFonts w:ascii="Times New Roman" w:hAnsi="Times New Roman"/>
          <w:szCs w:val="28"/>
        </w:rPr>
        <w:t>н</w:t>
      </w:r>
      <w:r w:rsidRPr="00F66D43">
        <w:rPr>
          <w:rFonts w:ascii="Times New Roman" w:hAnsi="Times New Roman"/>
          <w:szCs w:val="28"/>
          <w:lang w:val="uk-UA"/>
        </w:rPr>
        <w:t>а</w:t>
      </w:r>
      <w:r w:rsidRPr="00F66D43">
        <w:rPr>
          <w:rFonts w:ascii="Times New Roman" w:hAnsi="Times New Roman"/>
          <w:szCs w:val="28"/>
        </w:rPr>
        <w:t>я</w:t>
      </w:r>
      <w:r w:rsidR="002B3D60">
        <w:rPr>
          <w:rFonts w:ascii="Times New Roman" w:hAnsi="Times New Roman"/>
          <w:szCs w:val="28"/>
          <w:lang w:val="uk-UA"/>
        </w:rPr>
        <w:t xml:space="preserve"> </w:t>
      </w:r>
      <w:r w:rsidRPr="00F66D43">
        <w:rPr>
          <w:rFonts w:ascii="Times New Roman" w:hAnsi="Times New Roman"/>
          <w:szCs w:val="28"/>
          <w:lang w:val="uk-UA"/>
        </w:rPr>
        <w:t>нау</w:t>
      </w:r>
      <w:r w:rsidRPr="00F66D43">
        <w:rPr>
          <w:rFonts w:ascii="Times New Roman" w:hAnsi="Times New Roman"/>
          <w:szCs w:val="28"/>
        </w:rPr>
        <w:t>чн</w:t>
      </w:r>
      <w:r w:rsidRPr="00F66D43">
        <w:rPr>
          <w:rFonts w:ascii="Times New Roman" w:hAnsi="Times New Roman"/>
          <w:szCs w:val="28"/>
          <w:lang w:val="uk-UA"/>
        </w:rPr>
        <w:t>а</w:t>
      </w:r>
      <w:r w:rsidRPr="00F66D43">
        <w:rPr>
          <w:rFonts w:ascii="Times New Roman" w:hAnsi="Times New Roman"/>
          <w:szCs w:val="28"/>
        </w:rPr>
        <w:t>я</w:t>
      </w:r>
      <w:r w:rsidRPr="00F66D43">
        <w:rPr>
          <w:rFonts w:ascii="Times New Roman" w:hAnsi="Times New Roman"/>
          <w:szCs w:val="28"/>
          <w:lang w:val="uk-UA"/>
        </w:rPr>
        <w:t xml:space="preserve"> б</w:t>
      </w:r>
      <w:r w:rsidRPr="00F66D43">
        <w:rPr>
          <w:rFonts w:ascii="Times New Roman" w:hAnsi="Times New Roman"/>
          <w:szCs w:val="28"/>
        </w:rPr>
        <w:t>и</w:t>
      </w:r>
      <w:r w:rsidRPr="00F66D43">
        <w:rPr>
          <w:rFonts w:ascii="Times New Roman" w:hAnsi="Times New Roman"/>
          <w:szCs w:val="28"/>
          <w:lang w:val="uk-UA"/>
        </w:rPr>
        <w:t>бл</w:t>
      </w:r>
      <w:r w:rsidRPr="00F66D43">
        <w:rPr>
          <w:rFonts w:ascii="Times New Roman" w:hAnsi="Times New Roman"/>
          <w:szCs w:val="28"/>
        </w:rPr>
        <w:t>и</w:t>
      </w:r>
      <w:r w:rsidRPr="00F66D43">
        <w:rPr>
          <w:rFonts w:ascii="Times New Roman" w:hAnsi="Times New Roman"/>
          <w:szCs w:val="28"/>
          <w:lang w:val="uk-UA"/>
        </w:rPr>
        <w:t>отека</w:t>
      </w:r>
      <w:r w:rsidR="002B3D60">
        <w:rPr>
          <w:rFonts w:ascii="Times New Roman" w:hAnsi="Times New Roman"/>
          <w:szCs w:val="28"/>
          <w:lang w:val="uk-UA"/>
        </w:rPr>
        <w:t xml:space="preserve"> </w:t>
      </w:r>
      <w:r w:rsidRPr="00F66D43">
        <w:rPr>
          <w:rFonts w:ascii="Times New Roman" w:hAnsi="Times New Roman"/>
          <w:szCs w:val="28"/>
        </w:rPr>
        <w:t>и</w:t>
      </w:r>
      <w:r w:rsidRPr="00F66D43">
        <w:rPr>
          <w:rFonts w:ascii="Times New Roman" w:hAnsi="Times New Roman"/>
          <w:szCs w:val="28"/>
          <w:lang w:val="uk-UA"/>
        </w:rPr>
        <w:t>м. В.Г. Короленка – http://korolenko.kharkov.com</w:t>
      </w:r>
    </w:p>
    <w:p w:rsidR="006C6C49" w:rsidRPr="00F66D43"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lang w:val="uk-UA"/>
        </w:rPr>
        <w:t>8. Центральная</w:t>
      </w:r>
      <w:r w:rsidR="002B3D60">
        <w:rPr>
          <w:rFonts w:ascii="Times New Roman" w:hAnsi="Times New Roman"/>
          <w:szCs w:val="28"/>
          <w:lang w:val="uk-UA"/>
        </w:rPr>
        <w:t xml:space="preserve"> </w:t>
      </w:r>
      <w:r w:rsidRPr="00F66D43">
        <w:rPr>
          <w:rFonts w:ascii="Times New Roman" w:hAnsi="Times New Roman"/>
          <w:szCs w:val="28"/>
          <w:lang w:val="uk-UA"/>
        </w:rPr>
        <w:t>библиотека</w:t>
      </w:r>
      <w:r w:rsidR="002B3D60">
        <w:rPr>
          <w:rFonts w:ascii="Times New Roman" w:hAnsi="Times New Roman"/>
          <w:szCs w:val="28"/>
          <w:lang w:val="uk-UA"/>
        </w:rPr>
        <w:t xml:space="preserve"> </w:t>
      </w:r>
      <w:r w:rsidRPr="00F66D43">
        <w:rPr>
          <w:rFonts w:ascii="Times New Roman" w:hAnsi="Times New Roman"/>
          <w:szCs w:val="28"/>
          <w:lang w:val="uk-UA"/>
        </w:rPr>
        <w:t>Пущинского</w:t>
      </w:r>
      <w:r w:rsidR="002B3D60">
        <w:rPr>
          <w:rFonts w:ascii="Times New Roman" w:hAnsi="Times New Roman"/>
          <w:szCs w:val="28"/>
          <w:lang w:val="uk-UA"/>
        </w:rPr>
        <w:t xml:space="preserve"> </w:t>
      </w:r>
      <w:r w:rsidRPr="00F66D43">
        <w:rPr>
          <w:rFonts w:ascii="Times New Roman" w:hAnsi="Times New Roman"/>
          <w:szCs w:val="28"/>
          <w:lang w:val="uk-UA"/>
        </w:rPr>
        <w:t xml:space="preserve">научного центра РАН </w:t>
      </w:r>
      <w:r w:rsidRPr="00F66D43">
        <w:rPr>
          <w:rFonts w:ascii="Times New Roman" w:hAnsi="Times New Roman"/>
          <w:szCs w:val="28"/>
        </w:rPr>
        <w:t>–</w:t>
      </w:r>
      <w:hyperlink r:id="rId17" w:history="1">
        <w:r w:rsidRPr="00F66D43">
          <w:rPr>
            <w:rFonts w:ascii="Times New Roman" w:hAnsi="Times New Roman"/>
            <w:szCs w:val="28"/>
            <w:lang w:val="uk-UA"/>
          </w:rPr>
          <w:t>http://cbp.iteb.psn.ru/library/default.html</w:t>
        </w:r>
      </w:hyperlink>
    </w:p>
    <w:p w:rsidR="006C6C49" w:rsidRPr="00EB2192" w:rsidRDefault="006C6C49" w:rsidP="00B315C3">
      <w:pPr>
        <w:tabs>
          <w:tab w:val="left" w:pos="851"/>
          <w:tab w:val="left" w:pos="1134"/>
        </w:tabs>
        <w:spacing w:after="0" w:line="240" w:lineRule="auto"/>
        <w:ind w:firstLine="851"/>
        <w:jc w:val="both"/>
        <w:rPr>
          <w:rFonts w:ascii="Times New Roman" w:hAnsi="Times New Roman"/>
          <w:szCs w:val="28"/>
        </w:rPr>
      </w:pPr>
      <w:r w:rsidRPr="00F66D43">
        <w:rPr>
          <w:rFonts w:ascii="Times New Roman" w:hAnsi="Times New Roman"/>
          <w:szCs w:val="28"/>
          <w:lang w:val="uk-UA"/>
        </w:rPr>
        <w:t>9. Центральная</w:t>
      </w:r>
      <w:r w:rsidR="002B3D60">
        <w:rPr>
          <w:rFonts w:ascii="Times New Roman" w:hAnsi="Times New Roman"/>
          <w:szCs w:val="28"/>
          <w:lang w:val="uk-UA"/>
        </w:rPr>
        <w:t xml:space="preserve"> </w:t>
      </w:r>
      <w:r w:rsidRPr="00F66D43">
        <w:rPr>
          <w:rFonts w:ascii="Times New Roman" w:hAnsi="Times New Roman"/>
          <w:szCs w:val="28"/>
          <w:lang w:val="uk-UA"/>
        </w:rPr>
        <w:t>научная</w:t>
      </w:r>
      <w:r w:rsidR="002B3D60">
        <w:rPr>
          <w:rFonts w:ascii="Times New Roman" w:hAnsi="Times New Roman"/>
          <w:szCs w:val="28"/>
          <w:lang w:val="uk-UA"/>
        </w:rPr>
        <w:t xml:space="preserve"> </w:t>
      </w:r>
      <w:r w:rsidRPr="00F66D43">
        <w:rPr>
          <w:rFonts w:ascii="Times New Roman" w:hAnsi="Times New Roman"/>
          <w:szCs w:val="28"/>
          <w:lang w:val="uk-UA"/>
        </w:rPr>
        <w:t>медицинская</w:t>
      </w:r>
      <w:r w:rsidR="002B3D60">
        <w:rPr>
          <w:rFonts w:ascii="Times New Roman" w:hAnsi="Times New Roman"/>
          <w:szCs w:val="28"/>
          <w:lang w:val="uk-UA"/>
        </w:rPr>
        <w:t xml:space="preserve"> </w:t>
      </w:r>
      <w:r w:rsidRPr="00F66D43">
        <w:rPr>
          <w:rFonts w:ascii="Times New Roman" w:hAnsi="Times New Roman"/>
          <w:szCs w:val="28"/>
          <w:lang w:val="uk-UA"/>
        </w:rPr>
        <w:t>библиотека</w:t>
      </w:r>
      <w:r w:rsidR="002B3D60">
        <w:rPr>
          <w:rFonts w:ascii="Times New Roman" w:hAnsi="Times New Roman"/>
          <w:szCs w:val="28"/>
          <w:lang w:val="uk-UA"/>
        </w:rPr>
        <w:t xml:space="preserve"> </w:t>
      </w:r>
      <w:r w:rsidRPr="00F66D43">
        <w:rPr>
          <w:rFonts w:ascii="Times New Roman" w:hAnsi="Times New Roman"/>
          <w:szCs w:val="28"/>
          <w:lang w:val="uk-UA"/>
        </w:rPr>
        <w:t>Первого</w:t>
      </w:r>
      <w:r w:rsidR="002B3D60">
        <w:rPr>
          <w:rFonts w:ascii="Times New Roman" w:hAnsi="Times New Roman"/>
          <w:szCs w:val="28"/>
          <w:lang w:val="uk-UA"/>
        </w:rPr>
        <w:t xml:space="preserve"> </w:t>
      </w:r>
      <w:r w:rsidRPr="00F66D43">
        <w:rPr>
          <w:rFonts w:ascii="Times New Roman" w:hAnsi="Times New Roman"/>
          <w:szCs w:val="28"/>
          <w:lang w:val="uk-UA"/>
        </w:rPr>
        <w:t>Московского</w:t>
      </w:r>
      <w:r w:rsidR="002B3D60">
        <w:rPr>
          <w:rFonts w:ascii="Times New Roman" w:hAnsi="Times New Roman"/>
          <w:szCs w:val="28"/>
          <w:lang w:val="uk-UA"/>
        </w:rPr>
        <w:t xml:space="preserve"> </w:t>
      </w:r>
      <w:r w:rsidRPr="00F66D43">
        <w:rPr>
          <w:rFonts w:ascii="Times New Roman" w:hAnsi="Times New Roman"/>
          <w:szCs w:val="28"/>
          <w:lang w:val="uk-UA"/>
        </w:rPr>
        <w:t>государственного</w:t>
      </w:r>
      <w:r w:rsidR="002B3D60">
        <w:rPr>
          <w:rFonts w:ascii="Times New Roman" w:hAnsi="Times New Roman"/>
          <w:szCs w:val="28"/>
          <w:lang w:val="uk-UA"/>
        </w:rPr>
        <w:t xml:space="preserve"> </w:t>
      </w:r>
      <w:r w:rsidRPr="00F66D43">
        <w:rPr>
          <w:rFonts w:ascii="Times New Roman" w:hAnsi="Times New Roman"/>
          <w:szCs w:val="28"/>
          <w:lang w:val="uk-UA"/>
        </w:rPr>
        <w:t>медицинского</w:t>
      </w:r>
      <w:r w:rsidR="002B3D60">
        <w:rPr>
          <w:rFonts w:ascii="Times New Roman" w:hAnsi="Times New Roman"/>
          <w:szCs w:val="28"/>
          <w:lang w:val="uk-UA"/>
        </w:rPr>
        <w:t xml:space="preserve"> </w:t>
      </w:r>
      <w:r w:rsidRPr="00F66D43">
        <w:rPr>
          <w:rFonts w:ascii="Times New Roman" w:hAnsi="Times New Roman"/>
          <w:szCs w:val="28"/>
          <w:lang w:val="uk-UA"/>
        </w:rPr>
        <w:t>университета</w:t>
      </w:r>
      <w:r w:rsidR="002B3D60">
        <w:rPr>
          <w:rFonts w:ascii="Times New Roman" w:hAnsi="Times New Roman"/>
          <w:szCs w:val="28"/>
          <w:lang w:val="uk-UA"/>
        </w:rPr>
        <w:t xml:space="preserve"> </w:t>
      </w:r>
      <w:r w:rsidRPr="00F66D43">
        <w:rPr>
          <w:rFonts w:ascii="Times New Roman" w:hAnsi="Times New Roman"/>
          <w:szCs w:val="28"/>
          <w:lang w:val="uk-UA"/>
        </w:rPr>
        <w:t>им. И.М. Сеченова</w:t>
      </w:r>
      <w:r w:rsidR="0079282A">
        <w:rPr>
          <w:rFonts w:ascii="Times New Roman" w:hAnsi="Times New Roman"/>
          <w:szCs w:val="28"/>
          <w:lang w:val="uk-UA"/>
        </w:rPr>
        <w:t xml:space="preserve"> </w:t>
      </w:r>
      <w:r w:rsidRPr="00F66D43">
        <w:rPr>
          <w:rFonts w:ascii="Times New Roman" w:hAnsi="Times New Roman"/>
          <w:szCs w:val="28"/>
        </w:rPr>
        <w:t>–</w:t>
      </w:r>
      <w:hyperlink r:id="rId18" w:history="1">
        <w:r w:rsidRPr="00F66D43">
          <w:rPr>
            <w:rFonts w:ascii="Times New Roman" w:hAnsi="Times New Roman"/>
            <w:szCs w:val="28"/>
            <w:lang w:val="uk-UA"/>
          </w:rPr>
          <w:t>http://elibrary.ru/defaultx.asp</w:t>
        </w:r>
      </w:hyperlink>
    </w:p>
    <w:p w:rsidR="006C6C49" w:rsidRDefault="006C6C49" w:rsidP="006C6C49">
      <w:pPr>
        <w:pStyle w:val="ab"/>
        <w:ind w:firstLine="851"/>
        <w:jc w:val="center"/>
        <w:rPr>
          <w:rFonts w:ascii="Times New Roman" w:hAnsi="Times New Roman"/>
          <w:b/>
          <w:sz w:val="28"/>
          <w:szCs w:val="28"/>
          <w:lang w:val="uk-UA"/>
        </w:rPr>
      </w:pPr>
    </w:p>
    <w:p w:rsidR="00CB08FD" w:rsidRDefault="00CB08FD" w:rsidP="00C80A4D">
      <w:pPr>
        <w:pStyle w:val="ab"/>
        <w:jc w:val="center"/>
        <w:rPr>
          <w:rFonts w:ascii="Times New Roman" w:hAnsi="Times New Roman"/>
          <w:b/>
          <w:sz w:val="28"/>
          <w:szCs w:val="28"/>
        </w:rPr>
      </w:pPr>
    </w:p>
    <w:p w:rsidR="006C6C49" w:rsidRDefault="004537E4" w:rsidP="00C80A4D">
      <w:pPr>
        <w:pStyle w:val="ab"/>
        <w:jc w:val="center"/>
        <w:rPr>
          <w:rFonts w:ascii="Times New Roman" w:hAnsi="Times New Roman"/>
          <w:b/>
          <w:sz w:val="28"/>
          <w:szCs w:val="28"/>
          <w:lang w:val="uk-UA"/>
        </w:rPr>
      </w:pPr>
      <w:r>
        <w:rPr>
          <w:rFonts w:ascii="Times New Roman" w:hAnsi="Times New Roman"/>
          <w:b/>
          <w:sz w:val="28"/>
          <w:szCs w:val="28"/>
          <w:lang w:val="uk-UA"/>
        </w:rPr>
        <w:t>ОСНОВНИЙ ТЕОРЕТИЧНИЙ</w:t>
      </w:r>
    </w:p>
    <w:p w:rsidR="004537E4" w:rsidRPr="004537E4" w:rsidRDefault="004537E4" w:rsidP="00C80A4D">
      <w:pPr>
        <w:pStyle w:val="ab"/>
        <w:jc w:val="center"/>
        <w:rPr>
          <w:rFonts w:ascii="Times New Roman" w:hAnsi="Times New Roman"/>
          <w:b/>
          <w:sz w:val="28"/>
          <w:szCs w:val="28"/>
          <w:lang w:val="uk-UA"/>
        </w:rPr>
      </w:pPr>
      <w:r>
        <w:rPr>
          <w:rFonts w:ascii="Times New Roman" w:hAnsi="Times New Roman"/>
          <w:b/>
          <w:sz w:val="28"/>
          <w:szCs w:val="28"/>
          <w:lang w:val="uk-UA"/>
        </w:rPr>
        <w:t>МАТЕРІАЛ ДЛЯ ПІДГОТОВКИ ДО ЗАНЯТТЯ</w:t>
      </w:r>
    </w:p>
    <w:p w:rsidR="00DE3D9D" w:rsidRDefault="00DE3D9D" w:rsidP="006C11EA">
      <w:pPr>
        <w:pStyle w:val="ab"/>
        <w:ind w:firstLine="851"/>
        <w:jc w:val="center"/>
        <w:rPr>
          <w:rFonts w:ascii="Times New Roman" w:hAnsi="Times New Roman"/>
          <w:b/>
          <w:sz w:val="28"/>
          <w:szCs w:val="28"/>
        </w:rPr>
      </w:pPr>
    </w:p>
    <w:p w:rsidR="00555221" w:rsidRDefault="00555221" w:rsidP="00C80A4D">
      <w:pPr>
        <w:pStyle w:val="ab"/>
        <w:jc w:val="center"/>
        <w:rPr>
          <w:rFonts w:ascii="Times New Roman" w:hAnsi="Times New Roman"/>
          <w:b/>
          <w:sz w:val="28"/>
          <w:szCs w:val="28"/>
        </w:rPr>
      </w:pPr>
      <w:r>
        <w:rPr>
          <w:rFonts w:ascii="Times New Roman" w:hAnsi="Times New Roman"/>
          <w:b/>
          <w:sz w:val="28"/>
          <w:szCs w:val="28"/>
        </w:rPr>
        <w:t>1.</w:t>
      </w:r>
      <w:r w:rsidR="001556D3">
        <w:rPr>
          <w:rFonts w:ascii="Times New Roman" w:hAnsi="Times New Roman"/>
          <w:b/>
          <w:sz w:val="28"/>
          <w:szCs w:val="28"/>
          <w:lang w:val="uk-UA"/>
        </w:rPr>
        <w:t xml:space="preserve"> </w:t>
      </w:r>
      <w:r w:rsidR="004537E4" w:rsidRPr="004537E4">
        <w:rPr>
          <w:rFonts w:ascii="Times New Roman" w:hAnsi="Times New Roman"/>
          <w:b/>
          <w:sz w:val="28"/>
          <w:szCs w:val="28"/>
        </w:rPr>
        <w:t>Визначення епідеміології як науки</w:t>
      </w:r>
    </w:p>
    <w:p w:rsidR="004537E4" w:rsidRPr="004537E4" w:rsidRDefault="004537E4" w:rsidP="00B315C3">
      <w:pPr>
        <w:shd w:val="clear" w:color="auto" w:fill="FFFFFF"/>
        <w:spacing w:after="0" w:line="240" w:lineRule="auto"/>
        <w:ind w:firstLine="851"/>
        <w:jc w:val="both"/>
        <w:rPr>
          <w:rFonts w:ascii="Times New Roman" w:eastAsia="Times New Roman" w:hAnsi="Times New Roman"/>
          <w:b/>
          <w:szCs w:val="28"/>
          <w:lang w:val="uk-UA" w:eastAsia="ru-RU"/>
        </w:rPr>
      </w:pPr>
      <w:r w:rsidRPr="004537E4">
        <w:rPr>
          <w:rFonts w:ascii="Times New Roman" w:eastAsia="Times New Roman" w:hAnsi="Times New Roman"/>
          <w:szCs w:val="28"/>
          <w:lang w:eastAsia="ru-RU"/>
        </w:rPr>
        <w:t xml:space="preserve">Епідеміологія як наука є основою профілактичної медицини </w:t>
      </w:r>
      <w:r>
        <w:rPr>
          <w:rFonts w:ascii="Times New Roman" w:eastAsia="Times New Roman" w:hAnsi="Times New Roman"/>
          <w:szCs w:val="28"/>
          <w:lang w:val="uk-UA" w:eastAsia="ru-RU"/>
        </w:rPr>
        <w:t>та</w:t>
      </w:r>
      <w:r w:rsidRPr="004537E4">
        <w:rPr>
          <w:rFonts w:ascii="Times New Roman" w:eastAsia="Times New Roman" w:hAnsi="Times New Roman"/>
          <w:szCs w:val="28"/>
          <w:lang w:eastAsia="ru-RU"/>
        </w:rPr>
        <w:t xml:space="preserve"> джерелом інформації для проведення заходів в </w:t>
      </w:r>
      <w:r>
        <w:rPr>
          <w:rFonts w:ascii="Times New Roman" w:eastAsia="Times New Roman" w:hAnsi="Times New Roman"/>
          <w:szCs w:val="28"/>
          <w:lang w:val="uk-UA" w:eastAsia="ru-RU"/>
        </w:rPr>
        <w:t>сфері</w:t>
      </w:r>
      <w:r w:rsidRPr="004537E4">
        <w:rPr>
          <w:rFonts w:ascii="Times New Roman" w:eastAsia="Times New Roman" w:hAnsi="Times New Roman"/>
          <w:szCs w:val="28"/>
          <w:lang w:eastAsia="ru-RU"/>
        </w:rPr>
        <w:t xml:space="preserve"> охорони здоров'я</w:t>
      </w:r>
      <w:r w:rsidR="0079282A">
        <w:rPr>
          <w:rFonts w:ascii="Times New Roman" w:eastAsia="Times New Roman" w:hAnsi="Times New Roman"/>
          <w:szCs w:val="28"/>
          <w:lang w:eastAsia="ru-RU"/>
        </w:rPr>
        <w:t>.</w:t>
      </w:r>
      <w:r w:rsidRPr="004537E4">
        <w:rPr>
          <w:rFonts w:ascii="Times New Roman" w:eastAsia="Times New Roman" w:hAnsi="Times New Roman"/>
          <w:szCs w:val="28"/>
          <w:lang w:eastAsia="ru-RU"/>
        </w:rPr>
        <w:t xml:space="preserve"> </w:t>
      </w:r>
      <w:r w:rsidR="0079282A">
        <w:rPr>
          <w:rFonts w:ascii="Times New Roman" w:eastAsia="Times New Roman" w:hAnsi="Times New Roman"/>
          <w:szCs w:val="28"/>
          <w:lang w:val="uk-UA" w:eastAsia="ru-RU"/>
        </w:rPr>
        <w:t>Т</w:t>
      </w:r>
      <w:r w:rsidRPr="004537E4">
        <w:rPr>
          <w:rFonts w:ascii="Times New Roman" w:eastAsia="Times New Roman" w:hAnsi="Times New Roman"/>
          <w:szCs w:val="28"/>
          <w:lang w:eastAsia="ru-RU"/>
        </w:rPr>
        <w:t>ермін «</w:t>
      </w:r>
      <w:r w:rsidRPr="004537E4">
        <w:rPr>
          <w:rFonts w:ascii="Times New Roman" w:eastAsia="Times New Roman" w:hAnsi="Times New Roman"/>
          <w:b/>
          <w:szCs w:val="28"/>
          <w:lang w:eastAsia="ru-RU"/>
        </w:rPr>
        <w:t>епідеміологія</w:t>
      </w:r>
      <w:r w:rsidRPr="004537E4">
        <w:rPr>
          <w:rFonts w:ascii="Times New Roman" w:eastAsia="Times New Roman" w:hAnsi="Times New Roman"/>
          <w:szCs w:val="28"/>
          <w:lang w:eastAsia="ru-RU"/>
        </w:rPr>
        <w:t xml:space="preserve">» походить від грецьких слів </w:t>
      </w:r>
      <w:r w:rsidRPr="004537E4">
        <w:rPr>
          <w:rFonts w:ascii="Times New Roman" w:eastAsia="Times New Roman" w:hAnsi="Times New Roman"/>
          <w:i/>
          <w:szCs w:val="28"/>
          <w:lang w:eastAsia="ru-RU"/>
        </w:rPr>
        <w:t>«epi»</w:t>
      </w:r>
      <w:r w:rsidRPr="004537E4">
        <w:rPr>
          <w:rFonts w:ascii="Times New Roman" w:eastAsia="Times New Roman" w:hAnsi="Times New Roman"/>
          <w:szCs w:val="28"/>
          <w:lang w:eastAsia="ru-RU"/>
        </w:rPr>
        <w:t xml:space="preserve">, що означає </w:t>
      </w:r>
      <w:r w:rsidRPr="004537E4">
        <w:rPr>
          <w:rFonts w:ascii="Times New Roman" w:eastAsia="Times New Roman" w:hAnsi="Times New Roman"/>
          <w:i/>
          <w:szCs w:val="28"/>
          <w:lang w:eastAsia="ru-RU"/>
        </w:rPr>
        <w:t>«на»</w:t>
      </w:r>
      <w:r w:rsidRPr="004537E4">
        <w:rPr>
          <w:rFonts w:ascii="Times New Roman" w:eastAsia="Times New Roman" w:hAnsi="Times New Roman"/>
          <w:szCs w:val="28"/>
          <w:lang w:eastAsia="ru-RU"/>
        </w:rPr>
        <w:t xml:space="preserve"> або </w:t>
      </w:r>
      <w:r w:rsidRPr="004537E4">
        <w:rPr>
          <w:rFonts w:ascii="Times New Roman" w:eastAsia="Times New Roman" w:hAnsi="Times New Roman"/>
          <w:i/>
          <w:szCs w:val="28"/>
          <w:lang w:eastAsia="ru-RU"/>
        </w:rPr>
        <w:t>«над»,</w:t>
      </w:r>
      <w:r w:rsidRPr="004537E4">
        <w:rPr>
          <w:rFonts w:ascii="Times New Roman" w:eastAsia="Times New Roman" w:hAnsi="Times New Roman"/>
          <w:szCs w:val="28"/>
          <w:lang w:eastAsia="ru-RU"/>
        </w:rPr>
        <w:t xml:space="preserve"> </w:t>
      </w:r>
      <w:r w:rsidRPr="004537E4">
        <w:rPr>
          <w:rFonts w:ascii="Times New Roman" w:eastAsia="Times New Roman" w:hAnsi="Times New Roman"/>
          <w:i/>
          <w:szCs w:val="28"/>
          <w:lang w:eastAsia="ru-RU"/>
        </w:rPr>
        <w:t>«demos»</w:t>
      </w:r>
      <w:r w:rsidRPr="004537E4">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w:t>
      </w:r>
      <w:r w:rsidRPr="004537E4">
        <w:rPr>
          <w:rFonts w:ascii="Times New Roman" w:eastAsia="Times New Roman" w:hAnsi="Times New Roman"/>
          <w:szCs w:val="28"/>
          <w:lang w:eastAsia="ru-RU"/>
        </w:rPr>
        <w:t xml:space="preserve"> </w:t>
      </w:r>
      <w:r w:rsidRPr="004537E4">
        <w:rPr>
          <w:rFonts w:ascii="Times New Roman" w:eastAsia="Times New Roman" w:hAnsi="Times New Roman"/>
          <w:i/>
          <w:szCs w:val="28"/>
          <w:lang w:eastAsia="ru-RU"/>
        </w:rPr>
        <w:t>«народ»</w:t>
      </w:r>
      <w:r w:rsidRPr="004537E4">
        <w:rPr>
          <w:rFonts w:ascii="Times New Roman" w:eastAsia="Times New Roman" w:hAnsi="Times New Roman"/>
          <w:szCs w:val="28"/>
          <w:lang w:eastAsia="ru-RU"/>
        </w:rPr>
        <w:t xml:space="preserve"> і </w:t>
      </w:r>
      <w:r w:rsidRPr="004537E4">
        <w:rPr>
          <w:rFonts w:ascii="Times New Roman" w:eastAsia="Times New Roman" w:hAnsi="Times New Roman"/>
          <w:i/>
          <w:szCs w:val="28"/>
          <w:lang w:eastAsia="ru-RU"/>
        </w:rPr>
        <w:t>«logos»</w:t>
      </w:r>
      <w:r>
        <w:rPr>
          <w:rFonts w:ascii="Times New Roman" w:eastAsia="Times New Roman" w:hAnsi="Times New Roman"/>
          <w:szCs w:val="28"/>
          <w:lang w:eastAsia="ru-RU"/>
        </w:rPr>
        <w:t xml:space="preserve"> </w:t>
      </w:r>
      <w:r>
        <w:rPr>
          <w:rFonts w:ascii="Times New Roman" w:eastAsia="Times New Roman" w:hAnsi="Times New Roman"/>
          <w:szCs w:val="28"/>
          <w:lang w:val="uk-UA" w:eastAsia="ru-RU"/>
        </w:rPr>
        <w:t xml:space="preserve"> –</w:t>
      </w:r>
      <w:r w:rsidRPr="004537E4">
        <w:rPr>
          <w:rFonts w:ascii="Times New Roman" w:eastAsia="Times New Roman" w:hAnsi="Times New Roman"/>
          <w:szCs w:val="28"/>
          <w:lang w:eastAsia="ru-RU"/>
        </w:rPr>
        <w:t xml:space="preserve"> </w:t>
      </w:r>
      <w:r w:rsidRPr="004537E4">
        <w:rPr>
          <w:rFonts w:ascii="Times New Roman" w:eastAsia="Times New Roman" w:hAnsi="Times New Roman"/>
          <w:i/>
          <w:szCs w:val="28"/>
          <w:lang w:eastAsia="ru-RU"/>
        </w:rPr>
        <w:t>«наука»</w:t>
      </w:r>
      <w:r w:rsidRPr="004537E4">
        <w:rPr>
          <w:rFonts w:ascii="Times New Roman" w:eastAsia="Times New Roman" w:hAnsi="Times New Roman"/>
          <w:szCs w:val="28"/>
          <w:lang w:eastAsia="ru-RU"/>
        </w:rPr>
        <w:t xml:space="preserve">. Таким чином, </w:t>
      </w:r>
      <w:r w:rsidRPr="004537E4">
        <w:rPr>
          <w:rFonts w:ascii="Times New Roman" w:eastAsia="Times New Roman" w:hAnsi="Times New Roman"/>
          <w:b/>
          <w:szCs w:val="28"/>
          <w:lang w:eastAsia="ru-RU"/>
        </w:rPr>
        <w:t xml:space="preserve">епідеміологія </w:t>
      </w:r>
      <w:r>
        <w:rPr>
          <w:rFonts w:ascii="Times New Roman" w:eastAsia="Times New Roman" w:hAnsi="Times New Roman"/>
          <w:b/>
          <w:szCs w:val="28"/>
          <w:lang w:val="uk-UA" w:eastAsia="ru-RU"/>
        </w:rPr>
        <w:t>–</w:t>
      </w:r>
      <w:r w:rsidRPr="004537E4">
        <w:rPr>
          <w:rFonts w:ascii="Times New Roman" w:eastAsia="Times New Roman" w:hAnsi="Times New Roman"/>
          <w:b/>
          <w:szCs w:val="28"/>
          <w:lang w:eastAsia="ru-RU"/>
        </w:rPr>
        <w:t xml:space="preserve"> це наука про те, що поширене серед народу, що з народом відбувається. У сучасній термінології епідеміологія </w:t>
      </w:r>
      <w:r>
        <w:rPr>
          <w:rFonts w:ascii="Times New Roman" w:eastAsia="Times New Roman" w:hAnsi="Times New Roman"/>
          <w:b/>
          <w:szCs w:val="28"/>
          <w:lang w:val="uk-UA" w:eastAsia="ru-RU"/>
        </w:rPr>
        <w:t>–</w:t>
      </w:r>
      <w:r w:rsidRPr="004537E4">
        <w:rPr>
          <w:rFonts w:ascii="Times New Roman" w:eastAsia="Times New Roman" w:hAnsi="Times New Roman"/>
          <w:b/>
          <w:szCs w:val="28"/>
          <w:lang w:eastAsia="ru-RU"/>
        </w:rPr>
        <w:t xml:space="preserve"> це вивчення поширеності та детермінант </w:t>
      </w:r>
      <w:r w:rsidRPr="004537E4">
        <w:rPr>
          <w:rFonts w:ascii="Times New Roman" w:eastAsia="Times New Roman" w:hAnsi="Times New Roman"/>
          <w:b/>
          <w:szCs w:val="28"/>
          <w:lang w:eastAsia="ru-RU"/>
        </w:rPr>
        <w:lastRenderedPageBreak/>
        <w:t>станів або подій, пов'язаних зі здоров'ям, у спеціально визначених популяціях для управління і контролю за проблемами здоров'я.</w:t>
      </w:r>
    </w:p>
    <w:p w:rsidR="006C11EA" w:rsidRPr="004537E4" w:rsidRDefault="004537E4" w:rsidP="004537E4">
      <w:pPr>
        <w:shd w:val="clear" w:color="auto" w:fill="FFFFFF"/>
        <w:spacing w:after="0" w:line="240" w:lineRule="auto"/>
        <w:ind w:firstLine="851"/>
        <w:jc w:val="both"/>
        <w:rPr>
          <w:rFonts w:ascii="Times New Roman" w:hAnsi="Times New Roman"/>
          <w:i/>
          <w:szCs w:val="28"/>
          <w:lang w:val="uk-UA"/>
        </w:rPr>
      </w:pPr>
      <w:r w:rsidRPr="004537E4">
        <w:rPr>
          <w:rFonts w:ascii="Times New Roman" w:hAnsi="Times New Roman"/>
          <w:i/>
          <w:szCs w:val="28"/>
        </w:rPr>
        <w:t xml:space="preserve">При цьому, під поширенням </w:t>
      </w:r>
      <w:r w:rsidRPr="004537E4">
        <w:rPr>
          <w:rFonts w:ascii="Times New Roman" w:hAnsi="Times New Roman"/>
          <w:szCs w:val="28"/>
        </w:rPr>
        <w:t xml:space="preserve">мається на увазі аналіз у часі, за місцем, </w:t>
      </w:r>
      <w:r>
        <w:rPr>
          <w:rFonts w:ascii="Times New Roman" w:hAnsi="Times New Roman"/>
          <w:szCs w:val="28"/>
          <w:lang w:val="uk-UA"/>
        </w:rPr>
        <w:t>за</w:t>
      </w:r>
      <w:r w:rsidRPr="004537E4">
        <w:rPr>
          <w:rFonts w:ascii="Times New Roman" w:hAnsi="Times New Roman"/>
          <w:szCs w:val="28"/>
        </w:rPr>
        <w:t xml:space="preserve"> виділеним</w:t>
      </w:r>
      <w:r>
        <w:rPr>
          <w:rFonts w:ascii="Times New Roman" w:hAnsi="Times New Roman"/>
          <w:szCs w:val="28"/>
          <w:lang w:val="uk-UA"/>
        </w:rPr>
        <w:t>и</w:t>
      </w:r>
      <w:r w:rsidRPr="004537E4">
        <w:rPr>
          <w:rFonts w:ascii="Times New Roman" w:hAnsi="Times New Roman"/>
          <w:szCs w:val="28"/>
        </w:rPr>
        <w:t xml:space="preserve"> групам</w:t>
      </w:r>
      <w:r>
        <w:rPr>
          <w:rFonts w:ascii="Times New Roman" w:hAnsi="Times New Roman"/>
          <w:szCs w:val="28"/>
          <w:lang w:val="uk-UA"/>
        </w:rPr>
        <w:t>и</w:t>
      </w:r>
      <w:r w:rsidRPr="004537E4">
        <w:rPr>
          <w:rFonts w:ascii="Times New Roman" w:hAnsi="Times New Roman"/>
          <w:szCs w:val="28"/>
        </w:rPr>
        <w:t>,</w:t>
      </w:r>
      <w:r>
        <w:rPr>
          <w:rFonts w:ascii="Times New Roman" w:hAnsi="Times New Roman"/>
          <w:szCs w:val="28"/>
          <w:lang w:val="uk-UA"/>
        </w:rPr>
        <w:t xml:space="preserve"> а також </w:t>
      </w:r>
      <w:r w:rsidRPr="004537E4">
        <w:rPr>
          <w:rFonts w:ascii="Times New Roman" w:hAnsi="Times New Roman"/>
          <w:szCs w:val="28"/>
        </w:rPr>
        <w:t>за індивідуальними ознаками населення, як</w:t>
      </w:r>
      <w:r>
        <w:rPr>
          <w:rFonts w:ascii="Times New Roman" w:hAnsi="Times New Roman"/>
          <w:szCs w:val="28"/>
          <w:lang w:val="uk-UA"/>
        </w:rPr>
        <w:t>і</w:t>
      </w:r>
      <w:r w:rsidRPr="004537E4">
        <w:rPr>
          <w:rFonts w:ascii="Times New Roman" w:hAnsi="Times New Roman"/>
          <w:szCs w:val="28"/>
        </w:rPr>
        <w:t xml:space="preserve"> вивч</w:t>
      </w:r>
      <w:r>
        <w:rPr>
          <w:rFonts w:ascii="Times New Roman" w:hAnsi="Times New Roman"/>
          <w:szCs w:val="28"/>
          <w:lang w:val="uk-UA"/>
        </w:rPr>
        <w:t>аються</w:t>
      </w:r>
      <w:r w:rsidRPr="004537E4">
        <w:rPr>
          <w:rFonts w:ascii="Times New Roman" w:hAnsi="Times New Roman"/>
          <w:i/>
          <w:szCs w:val="28"/>
        </w:rPr>
        <w:t>.</w:t>
      </w:r>
      <w:r w:rsidR="006C11EA" w:rsidRPr="00231C80">
        <w:rPr>
          <w:rFonts w:ascii="Times New Roman" w:hAnsi="Times New Roman"/>
          <w:szCs w:val="28"/>
        </w:rPr>
        <w:t xml:space="preserve"> </w:t>
      </w:r>
    </w:p>
    <w:p w:rsidR="006C11EA" w:rsidRPr="004537E4" w:rsidRDefault="006C11EA" w:rsidP="00B315C3">
      <w:pPr>
        <w:shd w:val="clear" w:color="auto" w:fill="FFFFFF"/>
        <w:spacing w:after="0" w:line="240" w:lineRule="auto"/>
        <w:ind w:firstLine="851"/>
        <w:jc w:val="both"/>
        <w:rPr>
          <w:rFonts w:ascii="Times New Roman" w:hAnsi="Times New Roman"/>
          <w:szCs w:val="28"/>
          <w:lang w:val="uk-UA"/>
        </w:rPr>
      </w:pPr>
      <w:r w:rsidRPr="004537E4">
        <w:rPr>
          <w:rFonts w:ascii="Times New Roman" w:hAnsi="Times New Roman"/>
          <w:i/>
          <w:szCs w:val="28"/>
          <w:lang w:val="uk-UA"/>
        </w:rPr>
        <w:t>Детерм</w:t>
      </w:r>
      <w:r w:rsidR="004537E4">
        <w:rPr>
          <w:rFonts w:ascii="Times New Roman" w:hAnsi="Times New Roman"/>
          <w:i/>
          <w:szCs w:val="28"/>
          <w:lang w:val="uk-UA"/>
        </w:rPr>
        <w:t>і</w:t>
      </w:r>
      <w:r w:rsidRPr="004537E4">
        <w:rPr>
          <w:rFonts w:ascii="Times New Roman" w:hAnsi="Times New Roman"/>
          <w:i/>
          <w:szCs w:val="28"/>
          <w:lang w:val="uk-UA"/>
        </w:rPr>
        <w:t>нант</w:t>
      </w:r>
      <w:r w:rsidR="004537E4">
        <w:rPr>
          <w:rFonts w:ascii="Times New Roman" w:hAnsi="Times New Roman"/>
          <w:i/>
          <w:szCs w:val="28"/>
          <w:lang w:val="uk-UA"/>
        </w:rPr>
        <w:t>и</w:t>
      </w:r>
      <w:r w:rsidR="005A7132" w:rsidRPr="004537E4">
        <w:rPr>
          <w:rFonts w:ascii="Times New Roman" w:hAnsi="Times New Roman"/>
          <w:i/>
          <w:szCs w:val="28"/>
          <w:lang w:val="uk-UA"/>
        </w:rPr>
        <w:t xml:space="preserve"> </w:t>
      </w:r>
      <w:r w:rsidR="00762EAA" w:rsidRPr="004537E4">
        <w:rPr>
          <w:rFonts w:ascii="Times New Roman" w:hAnsi="Times New Roman"/>
          <w:szCs w:val="28"/>
          <w:lang w:val="uk-UA"/>
        </w:rPr>
        <w:t>–</w:t>
      </w:r>
      <w:r w:rsidR="005A7132" w:rsidRPr="004537E4">
        <w:rPr>
          <w:rFonts w:ascii="Times New Roman" w:hAnsi="Times New Roman"/>
          <w:szCs w:val="28"/>
          <w:lang w:val="uk-UA"/>
        </w:rPr>
        <w:t xml:space="preserve"> </w:t>
      </w:r>
      <w:r w:rsidR="004537E4" w:rsidRPr="004537E4">
        <w:rPr>
          <w:rFonts w:ascii="Times New Roman" w:hAnsi="Times New Roman"/>
          <w:szCs w:val="28"/>
          <w:lang w:val="uk-UA"/>
        </w:rPr>
        <w:t>це фізичні, біологічні, соціальні, культурні та поведінкові фактори, які впливають на здоров'я</w:t>
      </w:r>
      <w:r w:rsidRPr="004537E4">
        <w:rPr>
          <w:rFonts w:ascii="Times New Roman" w:hAnsi="Times New Roman"/>
          <w:szCs w:val="28"/>
          <w:lang w:val="uk-UA"/>
        </w:rPr>
        <w:t xml:space="preserve">. </w:t>
      </w:r>
    </w:p>
    <w:p w:rsidR="006C11EA" w:rsidRPr="004537E4" w:rsidRDefault="004537E4" w:rsidP="00B315C3">
      <w:pPr>
        <w:shd w:val="clear" w:color="auto" w:fill="FFFFFF"/>
        <w:spacing w:after="0" w:line="240" w:lineRule="auto"/>
        <w:ind w:firstLine="851"/>
        <w:jc w:val="both"/>
        <w:rPr>
          <w:rFonts w:ascii="Times New Roman" w:hAnsi="Times New Roman"/>
          <w:szCs w:val="28"/>
          <w:lang w:val="uk-UA"/>
        </w:rPr>
      </w:pPr>
      <w:r w:rsidRPr="004537E4">
        <w:rPr>
          <w:rFonts w:ascii="Times New Roman" w:hAnsi="Times New Roman"/>
          <w:i/>
          <w:szCs w:val="28"/>
          <w:lang w:val="uk-UA"/>
        </w:rPr>
        <w:t>Пов'язані зі здоров'ям стан</w:t>
      </w:r>
      <w:r>
        <w:rPr>
          <w:rFonts w:ascii="Times New Roman" w:hAnsi="Times New Roman"/>
          <w:i/>
          <w:szCs w:val="28"/>
          <w:lang w:val="uk-UA"/>
        </w:rPr>
        <w:t>и</w:t>
      </w:r>
      <w:r w:rsidRPr="004537E4">
        <w:rPr>
          <w:rFonts w:ascii="Times New Roman" w:hAnsi="Times New Roman"/>
          <w:i/>
          <w:szCs w:val="28"/>
          <w:lang w:val="uk-UA"/>
        </w:rPr>
        <w:t xml:space="preserve"> </w:t>
      </w:r>
      <w:r>
        <w:rPr>
          <w:rFonts w:ascii="Times New Roman" w:hAnsi="Times New Roman"/>
          <w:i/>
          <w:szCs w:val="28"/>
          <w:lang w:val="uk-UA"/>
        </w:rPr>
        <w:t>та</w:t>
      </w:r>
      <w:r w:rsidRPr="004537E4">
        <w:rPr>
          <w:rFonts w:ascii="Times New Roman" w:hAnsi="Times New Roman"/>
          <w:i/>
          <w:szCs w:val="28"/>
          <w:lang w:val="uk-UA"/>
        </w:rPr>
        <w:t xml:space="preserve"> події </w:t>
      </w:r>
      <w:r w:rsidRPr="004537E4">
        <w:rPr>
          <w:rFonts w:ascii="Times New Roman" w:hAnsi="Times New Roman"/>
          <w:szCs w:val="28"/>
          <w:lang w:val="uk-UA"/>
        </w:rPr>
        <w:t>включають хвороб</w:t>
      </w:r>
      <w:r>
        <w:rPr>
          <w:rFonts w:ascii="Times New Roman" w:hAnsi="Times New Roman"/>
          <w:szCs w:val="28"/>
          <w:lang w:val="uk-UA"/>
        </w:rPr>
        <w:t>и</w:t>
      </w:r>
      <w:r w:rsidRPr="004537E4">
        <w:rPr>
          <w:rFonts w:ascii="Times New Roman" w:hAnsi="Times New Roman"/>
          <w:szCs w:val="28"/>
          <w:lang w:val="uk-UA"/>
        </w:rPr>
        <w:t>, випадки смерті, види поведінки, реакції на профілактичні заходи, організацію та використання послуг охорони здоров'я</w:t>
      </w:r>
      <w:r w:rsidR="006C11EA" w:rsidRPr="004537E4">
        <w:rPr>
          <w:rFonts w:ascii="Times New Roman" w:hAnsi="Times New Roman"/>
          <w:szCs w:val="28"/>
          <w:lang w:val="uk-UA"/>
        </w:rPr>
        <w:t xml:space="preserve">. </w:t>
      </w:r>
    </w:p>
    <w:p w:rsidR="006C11EA" w:rsidRPr="00EF711E" w:rsidRDefault="004537E4" w:rsidP="00B315C3">
      <w:pPr>
        <w:shd w:val="clear" w:color="auto" w:fill="FFFFFF"/>
        <w:spacing w:after="0" w:line="240" w:lineRule="auto"/>
        <w:ind w:firstLine="851"/>
        <w:jc w:val="both"/>
        <w:rPr>
          <w:rFonts w:ascii="Times New Roman" w:hAnsi="Times New Roman"/>
          <w:szCs w:val="28"/>
        </w:rPr>
      </w:pPr>
      <w:r>
        <w:rPr>
          <w:rFonts w:ascii="Times New Roman" w:hAnsi="Times New Roman"/>
          <w:i/>
          <w:szCs w:val="28"/>
          <w:lang w:val="uk-UA"/>
        </w:rPr>
        <w:t>Спеціально визначена популяція</w:t>
      </w:r>
      <w:r w:rsidR="005A7132" w:rsidRPr="005A7132">
        <w:rPr>
          <w:rFonts w:ascii="Times New Roman" w:hAnsi="Times New Roman"/>
          <w:i/>
          <w:szCs w:val="28"/>
        </w:rPr>
        <w:t xml:space="preserve"> </w:t>
      </w:r>
      <w:r w:rsidR="005A7132" w:rsidRPr="005A7132">
        <w:rPr>
          <w:rFonts w:ascii="Times New Roman" w:hAnsi="Times New Roman"/>
          <w:szCs w:val="28"/>
        </w:rPr>
        <w:t>–</w:t>
      </w:r>
      <w:r w:rsidR="006C11EA" w:rsidRPr="00EF711E">
        <w:rPr>
          <w:rFonts w:ascii="Times New Roman" w:hAnsi="Times New Roman"/>
          <w:szCs w:val="28"/>
        </w:rPr>
        <w:t xml:space="preserve"> </w:t>
      </w:r>
      <w:r w:rsidRPr="004537E4">
        <w:rPr>
          <w:rFonts w:ascii="Times New Roman" w:hAnsi="Times New Roman"/>
          <w:szCs w:val="28"/>
        </w:rPr>
        <w:t xml:space="preserve">група з точно </w:t>
      </w:r>
      <w:r>
        <w:rPr>
          <w:rFonts w:ascii="Times New Roman" w:hAnsi="Times New Roman"/>
          <w:szCs w:val="28"/>
          <w:lang w:val="uk-UA"/>
        </w:rPr>
        <w:t>визначеною</w:t>
      </w:r>
      <w:r w:rsidRPr="004537E4">
        <w:rPr>
          <w:rFonts w:ascii="Times New Roman" w:hAnsi="Times New Roman"/>
          <w:szCs w:val="28"/>
        </w:rPr>
        <w:t xml:space="preserve"> ознакою </w:t>
      </w:r>
      <w:r>
        <w:rPr>
          <w:rFonts w:ascii="Times New Roman" w:hAnsi="Times New Roman"/>
          <w:szCs w:val="28"/>
          <w:lang w:val="uk-UA"/>
        </w:rPr>
        <w:t>та</w:t>
      </w:r>
      <w:r w:rsidRPr="004537E4">
        <w:rPr>
          <w:rFonts w:ascii="Times New Roman" w:hAnsi="Times New Roman"/>
          <w:szCs w:val="28"/>
        </w:rPr>
        <w:t xml:space="preserve"> </w:t>
      </w:r>
      <w:r>
        <w:rPr>
          <w:rFonts w:ascii="Times New Roman" w:hAnsi="Times New Roman"/>
          <w:szCs w:val="28"/>
          <w:lang w:val="uk-UA"/>
        </w:rPr>
        <w:t>кількістю</w:t>
      </w:r>
      <w:r w:rsidRPr="004537E4">
        <w:rPr>
          <w:rFonts w:ascii="Times New Roman" w:hAnsi="Times New Roman"/>
          <w:szCs w:val="28"/>
        </w:rPr>
        <w:t xml:space="preserve"> людей</w:t>
      </w:r>
      <w:r w:rsidR="006C11EA" w:rsidRPr="00EF711E">
        <w:rPr>
          <w:rFonts w:ascii="Times New Roman" w:hAnsi="Times New Roman"/>
          <w:szCs w:val="28"/>
        </w:rPr>
        <w:t xml:space="preserve">. </w:t>
      </w:r>
    </w:p>
    <w:p w:rsidR="006C11EA" w:rsidRPr="00EF711E" w:rsidRDefault="004537E4" w:rsidP="00B315C3">
      <w:pPr>
        <w:shd w:val="clear" w:color="auto" w:fill="FFFFFF"/>
        <w:spacing w:after="0" w:line="240" w:lineRule="auto"/>
        <w:ind w:firstLine="851"/>
        <w:jc w:val="both"/>
        <w:rPr>
          <w:rFonts w:ascii="Times New Roman" w:hAnsi="Times New Roman"/>
          <w:szCs w:val="28"/>
        </w:rPr>
      </w:pPr>
      <w:r>
        <w:rPr>
          <w:rFonts w:ascii="Times New Roman" w:hAnsi="Times New Roman"/>
          <w:i/>
          <w:szCs w:val="28"/>
          <w:lang w:val="uk-UA"/>
        </w:rPr>
        <w:t>Управління та контроль</w:t>
      </w:r>
      <w:r>
        <w:rPr>
          <w:rFonts w:ascii="Times New Roman" w:hAnsi="Times New Roman"/>
          <w:szCs w:val="28"/>
          <w:lang w:val="uk-UA"/>
        </w:rPr>
        <w:t xml:space="preserve"> </w:t>
      </w:r>
      <w:r w:rsidRPr="004537E4">
        <w:rPr>
          <w:rFonts w:ascii="Times New Roman" w:hAnsi="Times New Roman"/>
          <w:szCs w:val="28"/>
        </w:rPr>
        <w:t xml:space="preserve">є кінцевою метою епідеміологічного підходу в охороні здоров'я </w:t>
      </w:r>
      <w:r w:rsidR="00AE086E">
        <w:rPr>
          <w:rFonts w:ascii="Times New Roman" w:hAnsi="Times New Roman"/>
          <w:szCs w:val="28"/>
          <w:lang w:val="uk-UA"/>
        </w:rPr>
        <w:t>–</w:t>
      </w:r>
      <w:r w:rsidRPr="004537E4">
        <w:rPr>
          <w:rFonts w:ascii="Times New Roman" w:hAnsi="Times New Roman"/>
          <w:szCs w:val="28"/>
        </w:rPr>
        <w:t xml:space="preserve"> зміцнити, захистити </w:t>
      </w:r>
      <w:r w:rsidR="00AE086E">
        <w:rPr>
          <w:rFonts w:ascii="Times New Roman" w:hAnsi="Times New Roman"/>
          <w:szCs w:val="28"/>
          <w:lang w:val="uk-UA"/>
        </w:rPr>
        <w:t>та</w:t>
      </w:r>
      <w:r w:rsidRPr="004537E4">
        <w:rPr>
          <w:rFonts w:ascii="Times New Roman" w:hAnsi="Times New Roman"/>
          <w:szCs w:val="28"/>
        </w:rPr>
        <w:t xml:space="preserve"> відновити здоров'я</w:t>
      </w:r>
      <w:r w:rsidR="006C11EA" w:rsidRPr="00EF711E">
        <w:rPr>
          <w:rFonts w:ascii="Times New Roman" w:hAnsi="Times New Roman"/>
          <w:szCs w:val="28"/>
        </w:rPr>
        <w:t>.</w:t>
      </w:r>
    </w:p>
    <w:p w:rsidR="00EF711E" w:rsidRPr="00EF711E" w:rsidRDefault="00AE086E" w:rsidP="00B315C3">
      <w:pPr>
        <w:shd w:val="clear" w:color="auto" w:fill="FFFFFF"/>
        <w:spacing w:after="0" w:line="240" w:lineRule="auto"/>
        <w:ind w:firstLine="851"/>
        <w:jc w:val="both"/>
        <w:rPr>
          <w:rFonts w:ascii="Times New Roman" w:hAnsi="Times New Roman"/>
          <w:szCs w:val="28"/>
        </w:rPr>
      </w:pPr>
      <w:r w:rsidRPr="00AE086E">
        <w:rPr>
          <w:rFonts w:ascii="Times New Roman" w:hAnsi="Times New Roman"/>
          <w:szCs w:val="28"/>
        </w:rPr>
        <w:t xml:space="preserve">В даний час епідеміологія </w:t>
      </w:r>
      <w:r>
        <w:rPr>
          <w:rFonts w:ascii="Times New Roman" w:hAnsi="Times New Roman"/>
          <w:szCs w:val="28"/>
          <w:lang w:val="uk-UA"/>
        </w:rPr>
        <w:t>– це</w:t>
      </w:r>
      <w:r w:rsidRPr="00AE086E">
        <w:rPr>
          <w:rFonts w:ascii="Times New Roman" w:hAnsi="Times New Roman"/>
          <w:szCs w:val="28"/>
        </w:rPr>
        <w:t xml:space="preserve"> не власне медична наука, а основна наука галузі досліджен</w:t>
      </w:r>
      <w:r>
        <w:rPr>
          <w:rFonts w:ascii="Times New Roman" w:hAnsi="Times New Roman"/>
          <w:szCs w:val="28"/>
          <w:lang w:val="uk-UA"/>
        </w:rPr>
        <w:t>ня</w:t>
      </w:r>
      <w:r w:rsidRPr="00AE086E">
        <w:rPr>
          <w:rFonts w:ascii="Times New Roman" w:hAnsi="Times New Roman"/>
          <w:szCs w:val="28"/>
        </w:rPr>
        <w:t xml:space="preserve"> </w:t>
      </w:r>
      <w:r>
        <w:rPr>
          <w:rFonts w:ascii="Times New Roman" w:hAnsi="Times New Roman"/>
          <w:szCs w:val="28"/>
          <w:lang w:val="uk-UA"/>
        </w:rPr>
        <w:t>та</w:t>
      </w:r>
      <w:r w:rsidRPr="00AE086E">
        <w:rPr>
          <w:rFonts w:ascii="Times New Roman" w:hAnsi="Times New Roman"/>
          <w:szCs w:val="28"/>
        </w:rPr>
        <w:t xml:space="preserve"> практики, яка </w:t>
      </w:r>
      <w:r>
        <w:rPr>
          <w:rFonts w:ascii="Times New Roman" w:hAnsi="Times New Roman"/>
          <w:szCs w:val="28"/>
          <w:lang w:val="uk-UA"/>
        </w:rPr>
        <w:t>має назву</w:t>
      </w:r>
      <w:r w:rsidRPr="00AE086E">
        <w:rPr>
          <w:rFonts w:ascii="Times New Roman" w:hAnsi="Times New Roman"/>
          <w:szCs w:val="28"/>
        </w:rPr>
        <w:t xml:space="preserve"> </w:t>
      </w:r>
      <w:r w:rsidRPr="00AE086E">
        <w:rPr>
          <w:rFonts w:ascii="Times New Roman" w:hAnsi="Times New Roman"/>
          <w:i/>
          <w:szCs w:val="28"/>
        </w:rPr>
        <w:t>«громадськ</w:t>
      </w:r>
      <w:r w:rsidRPr="00AE086E">
        <w:rPr>
          <w:rFonts w:ascii="Times New Roman" w:hAnsi="Times New Roman"/>
          <w:i/>
          <w:szCs w:val="28"/>
          <w:lang w:val="uk-UA"/>
        </w:rPr>
        <w:t>а</w:t>
      </w:r>
      <w:r w:rsidRPr="00AE086E">
        <w:rPr>
          <w:rFonts w:ascii="Times New Roman" w:hAnsi="Times New Roman"/>
          <w:i/>
          <w:szCs w:val="28"/>
        </w:rPr>
        <w:t xml:space="preserve"> охорон</w:t>
      </w:r>
      <w:r w:rsidRPr="00AE086E">
        <w:rPr>
          <w:rFonts w:ascii="Times New Roman" w:hAnsi="Times New Roman"/>
          <w:i/>
          <w:szCs w:val="28"/>
          <w:lang w:val="uk-UA"/>
        </w:rPr>
        <w:t>а</w:t>
      </w:r>
      <w:r w:rsidRPr="00AE086E">
        <w:rPr>
          <w:rFonts w:ascii="Times New Roman" w:hAnsi="Times New Roman"/>
          <w:i/>
          <w:szCs w:val="28"/>
        </w:rPr>
        <w:t xml:space="preserve"> здоров'я»</w:t>
      </w:r>
      <w:r w:rsidRPr="00AE086E">
        <w:rPr>
          <w:rFonts w:ascii="Times New Roman" w:hAnsi="Times New Roman"/>
          <w:szCs w:val="28"/>
        </w:rPr>
        <w:t xml:space="preserve"> </w:t>
      </w:r>
      <w:r w:rsidR="00EF711E" w:rsidRPr="00EF711E">
        <w:rPr>
          <w:rFonts w:ascii="Times New Roman" w:hAnsi="Times New Roman"/>
          <w:szCs w:val="28"/>
        </w:rPr>
        <w:t>(</w:t>
      </w:r>
      <w:r w:rsidR="00EF711E" w:rsidRPr="00B07FD7">
        <w:rPr>
          <w:rFonts w:ascii="Times New Roman" w:hAnsi="Times New Roman"/>
          <w:i/>
          <w:szCs w:val="28"/>
          <w:lang w:val="en-US"/>
        </w:rPr>
        <w:t>public</w:t>
      </w:r>
      <w:r w:rsidR="005A7132">
        <w:rPr>
          <w:rFonts w:ascii="Times New Roman" w:hAnsi="Times New Roman"/>
          <w:i/>
          <w:szCs w:val="28"/>
          <w:lang w:val="uk-UA"/>
        </w:rPr>
        <w:t xml:space="preserve"> </w:t>
      </w:r>
      <w:r w:rsidR="00EF711E" w:rsidRPr="00B07FD7">
        <w:rPr>
          <w:rFonts w:ascii="Times New Roman" w:hAnsi="Times New Roman"/>
          <w:i/>
          <w:szCs w:val="28"/>
          <w:lang w:val="en-US"/>
        </w:rPr>
        <w:t>health</w:t>
      </w:r>
      <w:r w:rsidR="00EF711E" w:rsidRPr="00EF711E">
        <w:rPr>
          <w:rFonts w:ascii="Times New Roman" w:hAnsi="Times New Roman"/>
          <w:szCs w:val="28"/>
        </w:rPr>
        <w:t xml:space="preserve">). </w:t>
      </w:r>
    </w:p>
    <w:p w:rsidR="007B4E2C" w:rsidRPr="007B4E2C" w:rsidRDefault="00C63A18" w:rsidP="00B315C3">
      <w:pPr>
        <w:pStyle w:val="afc"/>
        <w:spacing w:line="240" w:lineRule="auto"/>
        <w:ind w:left="0" w:right="0" w:firstLine="851"/>
        <w:rPr>
          <w:sz w:val="28"/>
          <w:szCs w:val="28"/>
        </w:rPr>
      </w:pPr>
      <w:r w:rsidRPr="00C63A18">
        <w:rPr>
          <w:sz w:val="28"/>
        </w:rPr>
        <w:t xml:space="preserve">Науку епідеміологію, часто пов'язують </w:t>
      </w:r>
      <w:r w:rsidR="0079282A">
        <w:rPr>
          <w:sz w:val="28"/>
          <w:lang w:val="uk-UA"/>
        </w:rPr>
        <w:t>лише</w:t>
      </w:r>
      <w:r w:rsidRPr="00C63A18">
        <w:rPr>
          <w:sz w:val="28"/>
        </w:rPr>
        <w:t xml:space="preserve"> з епідемічними захворюваннями, але це неправильно. Проблема в тому, що історично спочатку, основну проблему для здоров'я населення становили саме інфекційні захворювання, в зв'язку, з чим епідеміологія займалася епідемічними процесами, але починаючи з середини XX століття, основною проблемою здоров'я населення стали неепідеміч</w:t>
      </w:r>
      <w:r>
        <w:rPr>
          <w:sz w:val="28"/>
          <w:lang w:val="uk-UA"/>
        </w:rPr>
        <w:t>ні</w:t>
      </w:r>
      <w:r w:rsidRPr="00C63A18">
        <w:rPr>
          <w:sz w:val="28"/>
        </w:rPr>
        <w:t xml:space="preserve"> захворювання і методи епідеміологічного дослідження стали застосовувати при вивченні будь-яких захворювань </w:t>
      </w:r>
      <w:r>
        <w:rPr>
          <w:sz w:val="28"/>
          <w:lang w:val="uk-UA"/>
        </w:rPr>
        <w:t>та</w:t>
      </w:r>
      <w:r w:rsidRPr="00C63A18">
        <w:rPr>
          <w:sz w:val="28"/>
        </w:rPr>
        <w:t xml:space="preserve"> станів, що носять масовий характер, в тому числі викликаних фізичними </w:t>
      </w:r>
      <w:r>
        <w:rPr>
          <w:sz w:val="28"/>
          <w:lang w:val="uk-UA"/>
        </w:rPr>
        <w:t>і</w:t>
      </w:r>
      <w:r w:rsidRPr="00C63A18">
        <w:rPr>
          <w:sz w:val="28"/>
        </w:rPr>
        <w:t xml:space="preserve"> психічними, соціальними та іншими факторами</w:t>
      </w:r>
      <w:r w:rsidR="007B4E2C" w:rsidRPr="007B4E2C">
        <w:rPr>
          <w:sz w:val="28"/>
          <w:szCs w:val="28"/>
        </w:rPr>
        <w:t>.</w:t>
      </w:r>
    </w:p>
    <w:p w:rsidR="007B4E2C" w:rsidRPr="007B4E2C" w:rsidRDefault="0079282A" w:rsidP="00B315C3">
      <w:pPr>
        <w:pStyle w:val="afc"/>
        <w:spacing w:line="240" w:lineRule="auto"/>
        <w:ind w:left="0" w:right="0" w:firstLine="851"/>
        <w:rPr>
          <w:sz w:val="28"/>
        </w:rPr>
      </w:pPr>
      <w:r>
        <w:rPr>
          <w:sz w:val="28"/>
          <w:lang w:val="uk-UA"/>
        </w:rPr>
        <w:t>З</w:t>
      </w:r>
      <w:r w:rsidR="00C63A18" w:rsidRPr="00C63A18">
        <w:rPr>
          <w:sz w:val="28"/>
        </w:rPr>
        <w:t>агальна епідеміологія включає в себе різні розділи, серед них найбільш часто виділяють: епідеміологію епідемічних захворювань, епідеміологію неепідеміч</w:t>
      </w:r>
      <w:r w:rsidR="00C63A18">
        <w:rPr>
          <w:sz w:val="28"/>
          <w:lang w:val="uk-UA"/>
        </w:rPr>
        <w:t>них</w:t>
      </w:r>
      <w:r w:rsidR="00C63A18" w:rsidRPr="00C63A18">
        <w:rPr>
          <w:sz w:val="28"/>
        </w:rPr>
        <w:t xml:space="preserve"> захворювань, клінічну, польову епідеміологію і т.д</w:t>
      </w:r>
      <w:r w:rsidR="007B4E2C" w:rsidRPr="007B4E2C">
        <w:rPr>
          <w:sz w:val="28"/>
        </w:rPr>
        <w:t>.</w:t>
      </w:r>
    </w:p>
    <w:p w:rsidR="007B4E2C" w:rsidRPr="00E42F8C" w:rsidRDefault="00FE049D" w:rsidP="00B315C3">
      <w:pPr>
        <w:shd w:val="clear" w:color="auto" w:fill="FFFFFF"/>
        <w:spacing w:after="0" w:line="240" w:lineRule="auto"/>
        <w:ind w:firstLine="851"/>
        <w:jc w:val="both"/>
        <w:rPr>
          <w:rFonts w:ascii="Times New Roman" w:hAnsi="Times New Roman"/>
          <w:szCs w:val="28"/>
        </w:rPr>
      </w:pPr>
      <w:r w:rsidRPr="00FE049D">
        <w:rPr>
          <w:rFonts w:ascii="Times New Roman" w:hAnsi="Times New Roman"/>
          <w:szCs w:val="28"/>
        </w:rPr>
        <w:t>Епідеміологія неепідеміч</w:t>
      </w:r>
      <w:r>
        <w:rPr>
          <w:rFonts w:ascii="Times New Roman" w:hAnsi="Times New Roman"/>
          <w:szCs w:val="28"/>
          <w:lang w:val="uk-UA"/>
        </w:rPr>
        <w:t>них</w:t>
      </w:r>
      <w:r w:rsidRPr="00FE049D">
        <w:rPr>
          <w:rFonts w:ascii="Times New Roman" w:hAnsi="Times New Roman"/>
          <w:szCs w:val="28"/>
        </w:rPr>
        <w:t xml:space="preserve"> захворювань відрізняється від інфекційної епідеміології </w:t>
      </w:r>
      <w:r>
        <w:rPr>
          <w:rFonts w:ascii="Times New Roman" w:hAnsi="Times New Roman"/>
          <w:szCs w:val="28"/>
          <w:lang w:val="uk-UA"/>
        </w:rPr>
        <w:t>низкою</w:t>
      </w:r>
      <w:r w:rsidRPr="00FE049D">
        <w:rPr>
          <w:rFonts w:ascii="Times New Roman" w:hAnsi="Times New Roman"/>
          <w:szCs w:val="28"/>
        </w:rPr>
        <w:t xml:space="preserve"> істотних особливостей кількісного характеру, серед них можна виділити наступн</w:t>
      </w:r>
      <w:r>
        <w:rPr>
          <w:rFonts w:ascii="Times New Roman" w:hAnsi="Times New Roman"/>
          <w:szCs w:val="28"/>
          <w:lang w:val="uk-UA"/>
        </w:rPr>
        <w:t>і відмінності</w:t>
      </w:r>
      <w:r w:rsidR="007B4E2C" w:rsidRPr="00E42F8C">
        <w:rPr>
          <w:rFonts w:ascii="Times New Roman" w:hAnsi="Times New Roman"/>
          <w:szCs w:val="28"/>
        </w:rPr>
        <w:t>:</w:t>
      </w:r>
    </w:p>
    <w:p w:rsidR="00CF6383" w:rsidRPr="007B4E2C" w:rsidRDefault="00B07FD7" w:rsidP="00B315C3">
      <w:pPr>
        <w:shd w:val="clear" w:color="auto" w:fill="FFFFFF"/>
        <w:tabs>
          <w:tab w:val="left" w:pos="557"/>
        </w:tabs>
        <w:spacing w:after="0" w:line="240" w:lineRule="auto"/>
        <w:ind w:firstLine="851"/>
        <w:jc w:val="both"/>
        <w:rPr>
          <w:rFonts w:ascii="Times New Roman" w:hAnsi="Times New Roman"/>
          <w:szCs w:val="28"/>
        </w:rPr>
      </w:pPr>
      <w:r>
        <w:rPr>
          <w:rFonts w:ascii="Times New Roman" w:hAnsi="Times New Roman"/>
          <w:spacing w:val="-1"/>
          <w:szCs w:val="28"/>
        </w:rPr>
        <w:t>–</w:t>
      </w:r>
      <w:r w:rsidR="001556D3">
        <w:rPr>
          <w:rFonts w:ascii="Times New Roman" w:hAnsi="Times New Roman"/>
          <w:spacing w:val="-1"/>
          <w:szCs w:val="28"/>
          <w:lang w:val="uk-UA"/>
        </w:rPr>
        <w:t> </w:t>
      </w:r>
      <w:r w:rsidR="00D40D8B" w:rsidRPr="00D40D8B">
        <w:rPr>
          <w:rFonts w:ascii="Times New Roman" w:hAnsi="Times New Roman"/>
          <w:spacing w:val="-1"/>
          <w:szCs w:val="28"/>
        </w:rPr>
        <w:t xml:space="preserve">як правило, латентний період неінфекційних захворювань значно </w:t>
      </w:r>
      <w:r w:rsidR="00D40D8B">
        <w:rPr>
          <w:rFonts w:ascii="Times New Roman" w:hAnsi="Times New Roman"/>
          <w:spacing w:val="-1"/>
          <w:szCs w:val="28"/>
          <w:lang w:val="uk-UA"/>
        </w:rPr>
        <w:t>триваліший за</w:t>
      </w:r>
      <w:r w:rsidR="00D40D8B" w:rsidRPr="00D40D8B">
        <w:rPr>
          <w:rFonts w:ascii="Times New Roman" w:hAnsi="Times New Roman"/>
          <w:spacing w:val="-1"/>
          <w:szCs w:val="28"/>
        </w:rPr>
        <w:t xml:space="preserve"> інфекційни</w:t>
      </w:r>
      <w:r w:rsidR="00D40D8B">
        <w:rPr>
          <w:rFonts w:ascii="Times New Roman" w:hAnsi="Times New Roman"/>
          <w:spacing w:val="-1"/>
          <w:szCs w:val="28"/>
          <w:lang w:val="uk-UA"/>
        </w:rPr>
        <w:t>й</w:t>
      </w:r>
      <w:r w:rsidR="00D40D8B" w:rsidRPr="00D40D8B">
        <w:rPr>
          <w:rFonts w:ascii="Times New Roman" w:hAnsi="Times New Roman"/>
          <w:spacing w:val="-1"/>
          <w:szCs w:val="28"/>
        </w:rPr>
        <w:t>, і</w:t>
      </w:r>
      <w:r w:rsidR="00D40D8B">
        <w:rPr>
          <w:rFonts w:ascii="Times New Roman" w:hAnsi="Times New Roman"/>
          <w:spacing w:val="-1"/>
          <w:szCs w:val="28"/>
          <w:lang w:val="uk-UA"/>
        </w:rPr>
        <w:t xml:space="preserve"> його</w:t>
      </w:r>
      <w:r w:rsidR="00D40D8B" w:rsidRPr="00D40D8B">
        <w:rPr>
          <w:rFonts w:ascii="Times New Roman" w:hAnsi="Times New Roman"/>
          <w:spacing w:val="-1"/>
          <w:szCs w:val="28"/>
        </w:rPr>
        <w:t xml:space="preserve"> конкретний термін непередбачуваний</w:t>
      </w:r>
      <w:r w:rsidR="007B4E2C" w:rsidRPr="007B4E2C">
        <w:rPr>
          <w:rFonts w:ascii="Times New Roman" w:hAnsi="Times New Roman"/>
          <w:szCs w:val="28"/>
        </w:rPr>
        <w:t>;</w:t>
      </w:r>
    </w:p>
    <w:p w:rsidR="007B4E2C" w:rsidRPr="007B4E2C" w:rsidRDefault="00CF6383" w:rsidP="00B315C3">
      <w:pPr>
        <w:shd w:val="clear" w:color="auto" w:fill="FFFFFF"/>
        <w:tabs>
          <w:tab w:val="left" w:pos="557"/>
        </w:tabs>
        <w:spacing w:after="0" w:line="240" w:lineRule="auto"/>
        <w:ind w:firstLine="851"/>
        <w:jc w:val="both"/>
        <w:rPr>
          <w:rFonts w:ascii="Times New Roman" w:hAnsi="Times New Roman"/>
          <w:szCs w:val="28"/>
        </w:rPr>
      </w:pPr>
      <w:r>
        <w:rPr>
          <w:rFonts w:ascii="Times New Roman" w:hAnsi="Times New Roman"/>
          <w:spacing w:val="-6"/>
          <w:szCs w:val="28"/>
        </w:rPr>
        <w:t>–</w:t>
      </w:r>
      <w:r w:rsidR="001556D3">
        <w:rPr>
          <w:rFonts w:ascii="Times New Roman" w:hAnsi="Times New Roman"/>
          <w:spacing w:val="-6"/>
          <w:szCs w:val="28"/>
          <w:lang w:val="uk-UA"/>
        </w:rPr>
        <w:t> </w:t>
      </w:r>
      <w:r w:rsidR="00D40D8B" w:rsidRPr="00D40D8B">
        <w:rPr>
          <w:rFonts w:ascii="Times New Roman" w:hAnsi="Times New Roman"/>
          <w:spacing w:val="-6"/>
          <w:szCs w:val="28"/>
        </w:rPr>
        <w:t>хронічне захворювання розвивається поступово і його ознаки у обстежуваних осіб варіюють у великому діапазоні, що підвищує ймовірність помилкової діагностики</w:t>
      </w:r>
      <w:r w:rsidR="007B4E2C" w:rsidRPr="007B4E2C">
        <w:rPr>
          <w:rFonts w:ascii="Times New Roman" w:hAnsi="Times New Roman"/>
          <w:szCs w:val="28"/>
        </w:rPr>
        <w:t>;</w:t>
      </w:r>
    </w:p>
    <w:p w:rsidR="007B4E2C" w:rsidRPr="007B4E2C" w:rsidRDefault="00CF6383" w:rsidP="00B315C3">
      <w:pPr>
        <w:shd w:val="clear" w:color="auto" w:fill="FFFFFF"/>
        <w:tabs>
          <w:tab w:val="left" w:pos="499"/>
        </w:tabs>
        <w:spacing w:after="0" w:line="240" w:lineRule="auto"/>
        <w:ind w:firstLine="851"/>
        <w:jc w:val="both"/>
        <w:rPr>
          <w:rFonts w:ascii="Times New Roman" w:hAnsi="Times New Roman"/>
          <w:szCs w:val="28"/>
        </w:rPr>
      </w:pPr>
      <w:r>
        <w:rPr>
          <w:rFonts w:ascii="Times New Roman" w:hAnsi="Times New Roman"/>
          <w:spacing w:val="-10"/>
          <w:szCs w:val="28"/>
        </w:rPr>
        <w:t>–</w:t>
      </w:r>
      <w:r w:rsidR="001556D3">
        <w:rPr>
          <w:rFonts w:ascii="Times New Roman" w:hAnsi="Times New Roman"/>
          <w:spacing w:val="-10"/>
          <w:szCs w:val="28"/>
          <w:lang w:val="uk-UA"/>
        </w:rPr>
        <w:t> </w:t>
      </w:r>
      <w:r w:rsidR="00D40D8B" w:rsidRPr="00D40D8B">
        <w:rPr>
          <w:rFonts w:ascii="Times New Roman" w:hAnsi="Times New Roman"/>
          <w:spacing w:val="-10"/>
          <w:szCs w:val="28"/>
        </w:rPr>
        <w:t xml:space="preserve">для неінфекційних захворювань характерна мультифакторна природа етіології </w:t>
      </w:r>
      <w:r w:rsidR="00D40D8B">
        <w:rPr>
          <w:rFonts w:ascii="Times New Roman" w:hAnsi="Times New Roman"/>
          <w:spacing w:val="-10"/>
          <w:szCs w:val="28"/>
          <w:lang w:val="uk-UA"/>
        </w:rPr>
        <w:t xml:space="preserve">та </w:t>
      </w:r>
      <w:r w:rsidR="00D40D8B" w:rsidRPr="00D40D8B">
        <w:rPr>
          <w:rFonts w:ascii="Times New Roman" w:hAnsi="Times New Roman"/>
          <w:spacing w:val="-10"/>
          <w:szCs w:val="28"/>
        </w:rPr>
        <w:t>патогенезу, при</w:t>
      </w:r>
      <w:r w:rsidR="00D40D8B">
        <w:rPr>
          <w:rFonts w:ascii="Times New Roman" w:hAnsi="Times New Roman"/>
          <w:spacing w:val="-10"/>
          <w:szCs w:val="28"/>
          <w:lang w:val="uk-UA"/>
        </w:rPr>
        <w:t xml:space="preserve"> цьому</w:t>
      </w:r>
      <w:r w:rsidR="00D40D8B" w:rsidRPr="00D40D8B">
        <w:rPr>
          <w:rFonts w:ascii="Times New Roman" w:hAnsi="Times New Roman"/>
          <w:spacing w:val="-10"/>
          <w:szCs w:val="28"/>
        </w:rPr>
        <w:t xml:space="preserve"> домінуючий фактор часто відсутн</w:t>
      </w:r>
      <w:r w:rsidR="00D40D8B">
        <w:rPr>
          <w:rFonts w:ascii="Times New Roman" w:hAnsi="Times New Roman"/>
          <w:spacing w:val="-10"/>
          <w:szCs w:val="28"/>
          <w:lang w:val="uk-UA"/>
        </w:rPr>
        <w:t>ій</w:t>
      </w:r>
      <w:r w:rsidR="007B4E2C" w:rsidRPr="007B4E2C">
        <w:rPr>
          <w:rFonts w:ascii="Times New Roman" w:hAnsi="Times New Roman"/>
          <w:szCs w:val="28"/>
        </w:rPr>
        <w:t>;</w:t>
      </w:r>
    </w:p>
    <w:p w:rsidR="007B4E2C" w:rsidRPr="007B4E2C" w:rsidRDefault="00CF6383" w:rsidP="00B315C3">
      <w:pPr>
        <w:shd w:val="clear" w:color="auto" w:fill="FFFFFF"/>
        <w:tabs>
          <w:tab w:val="left" w:pos="576"/>
        </w:tabs>
        <w:spacing w:after="0" w:line="240" w:lineRule="auto"/>
        <w:ind w:firstLine="851"/>
        <w:jc w:val="both"/>
        <w:rPr>
          <w:rFonts w:ascii="Times New Roman" w:hAnsi="Times New Roman"/>
          <w:szCs w:val="28"/>
        </w:rPr>
      </w:pPr>
      <w:r>
        <w:rPr>
          <w:rFonts w:ascii="Times New Roman" w:hAnsi="Times New Roman"/>
          <w:spacing w:val="-1"/>
          <w:szCs w:val="28"/>
        </w:rPr>
        <w:t>–</w:t>
      </w:r>
      <w:r w:rsidR="001556D3">
        <w:rPr>
          <w:rFonts w:ascii="Times New Roman" w:hAnsi="Times New Roman"/>
          <w:spacing w:val="-1"/>
          <w:szCs w:val="28"/>
          <w:lang w:val="uk-UA"/>
        </w:rPr>
        <w:t> </w:t>
      </w:r>
      <w:r w:rsidR="00D40D8B" w:rsidRPr="00D40D8B">
        <w:rPr>
          <w:rFonts w:ascii="Times New Roman" w:hAnsi="Times New Roman"/>
          <w:spacing w:val="-1"/>
          <w:szCs w:val="28"/>
        </w:rPr>
        <w:t>на відміну від інфекційної епідеміології, неможливо чітко виділити несприйнятлив</w:t>
      </w:r>
      <w:r w:rsidR="00D40D8B">
        <w:rPr>
          <w:rFonts w:ascii="Times New Roman" w:hAnsi="Times New Roman"/>
          <w:spacing w:val="-1"/>
          <w:szCs w:val="28"/>
          <w:lang w:val="uk-UA"/>
        </w:rPr>
        <w:t>у</w:t>
      </w:r>
      <w:r w:rsidR="00D40D8B" w:rsidRPr="00D40D8B">
        <w:rPr>
          <w:rFonts w:ascii="Times New Roman" w:hAnsi="Times New Roman"/>
          <w:spacing w:val="-1"/>
          <w:szCs w:val="28"/>
        </w:rPr>
        <w:t xml:space="preserve"> частин</w:t>
      </w:r>
      <w:r w:rsidR="00D40D8B">
        <w:rPr>
          <w:rFonts w:ascii="Times New Roman" w:hAnsi="Times New Roman"/>
          <w:spacing w:val="-1"/>
          <w:szCs w:val="28"/>
          <w:lang w:val="uk-UA"/>
        </w:rPr>
        <w:t>у</w:t>
      </w:r>
      <w:r w:rsidR="00D40D8B" w:rsidRPr="00D40D8B">
        <w:rPr>
          <w:rFonts w:ascii="Times New Roman" w:hAnsi="Times New Roman"/>
          <w:spacing w:val="-1"/>
          <w:szCs w:val="28"/>
        </w:rPr>
        <w:t xml:space="preserve"> популяції </w:t>
      </w:r>
      <w:r w:rsidR="00D40D8B">
        <w:rPr>
          <w:rFonts w:ascii="Times New Roman" w:hAnsi="Times New Roman"/>
          <w:spacing w:val="-1"/>
          <w:szCs w:val="28"/>
          <w:lang w:val="uk-UA"/>
        </w:rPr>
        <w:t>та</w:t>
      </w:r>
      <w:r w:rsidR="00D40D8B" w:rsidRPr="00D40D8B">
        <w:rPr>
          <w:rFonts w:ascii="Times New Roman" w:hAnsi="Times New Roman"/>
          <w:spacing w:val="-1"/>
          <w:szCs w:val="28"/>
        </w:rPr>
        <w:t xml:space="preserve"> встановити, чи має місце абсолютна стійкість конкретної особи до певного хронічного неінфекційного захворювання</w:t>
      </w:r>
      <w:r w:rsidR="007B4E2C" w:rsidRPr="007B4E2C">
        <w:rPr>
          <w:rFonts w:ascii="Times New Roman" w:hAnsi="Times New Roman"/>
          <w:szCs w:val="28"/>
        </w:rPr>
        <w:t>;</w:t>
      </w:r>
    </w:p>
    <w:p w:rsidR="007B4E2C" w:rsidRPr="007B4E2C" w:rsidRDefault="00CF6383" w:rsidP="00B315C3">
      <w:pPr>
        <w:shd w:val="clear" w:color="auto" w:fill="FFFFFF"/>
        <w:tabs>
          <w:tab w:val="left" w:pos="509"/>
        </w:tabs>
        <w:spacing w:after="0" w:line="240" w:lineRule="auto"/>
        <w:ind w:firstLine="851"/>
        <w:jc w:val="both"/>
        <w:rPr>
          <w:rFonts w:ascii="Times New Roman" w:hAnsi="Times New Roman"/>
          <w:szCs w:val="28"/>
        </w:rPr>
      </w:pPr>
      <w:r>
        <w:rPr>
          <w:rFonts w:ascii="Times New Roman" w:hAnsi="Times New Roman"/>
          <w:spacing w:val="-7"/>
          <w:szCs w:val="28"/>
        </w:rPr>
        <w:lastRenderedPageBreak/>
        <w:t>–</w:t>
      </w:r>
      <w:r w:rsidR="001556D3">
        <w:rPr>
          <w:rFonts w:ascii="Times New Roman" w:hAnsi="Times New Roman"/>
          <w:spacing w:val="-7"/>
          <w:szCs w:val="28"/>
          <w:lang w:val="uk-UA"/>
        </w:rPr>
        <w:t> </w:t>
      </w:r>
      <w:r w:rsidR="00D40D8B" w:rsidRPr="00D40D8B">
        <w:rPr>
          <w:rFonts w:ascii="Times New Roman" w:hAnsi="Times New Roman"/>
          <w:spacing w:val="-7"/>
          <w:szCs w:val="28"/>
        </w:rPr>
        <w:t>прогнози</w:t>
      </w:r>
      <w:r w:rsidR="00D40D8B">
        <w:rPr>
          <w:rFonts w:ascii="Times New Roman" w:hAnsi="Times New Roman"/>
          <w:spacing w:val="-7"/>
          <w:szCs w:val="28"/>
          <w:lang w:val="uk-UA"/>
        </w:rPr>
        <w:t xml:space="preserve"> щодо</w:t>
      </w:r>
      <w:r w:rsidR="00D40D8B" w:rsidRPr="00D40D8B">
        <w:rPr>
          <w:rFonts w:ascii="Times New Roman" w:hAnsi="Times New Roman"/>
          <w:spacing w:val="-7"/>
          <w:szCs w:val="28"/>
        </w:rPr>
        <w:t xml:space="preserve"> захворюваності та ефективності профілактичних заходів </w:t>
      </w:r>
      <w:r w:rsidR="00D40D8B">
        <w:rPr>
          <w:rFonts w:ascii="Times New Roman" w:hAnsi="Times New Roman"/>
          <w:spacing w:val="-7"/>
          <w:szCs w:val="28"/>
          <w:lang w:val="uk-UA"/>
        </w:rPr>
        <w:t>мають</w:t>
      </w:r>
      <w:r w:rsidR="00D40D8B" w:rsidRPr="00D40D8B">
        <w:rPr>
          <w:rFonts w:ascii="Times New Roman" w:hAnsi="Times New Roman"/>
          <w:spacing w:val="-7"/>
          <w:szCs w:val="28"/>
        </w:rPr>
        <w:t xml:space="preserve"> </w:t>
      </w:r>
      <w:r w:rsidR="00D40D8B">
        <w:rPr>
          <w:rFonts w:ascii="Times New Roman" w:hAnsi="Times New Roman"/>
          <w:spacing w:val="-7"/>
          <w:szCs w:val="28"/>
          <w:lang w:val="uk-UA"/>
        </w:rPr>
        <w:t>ймовірний</w:t>
      </w:r>
      <w:r w:rsidR="00D40D8B" w:rsidRPr="00D40D8B">
        <w:rPr>
          <w:rFonts w:ascii="Times New Roman" w:hAnsi="Times New Roman"/>
          <w:spacing w:val="-7"/>
          <w:szCs w:val="28"/>
        </w:rPr>
        <w:t xml:space="preserve"> характер </w:t>
      </w:r>
      <w:r w:rsidR="00D40D8B">
        <w:rPr>
          <w:rFonts w:ascii="Times New Roman" w:hAnsi="Times New Roman"/>
          <w:spacing w:val="-7"/>
          <w:szCs w:val="28"/>
          <w:lang w:val="uk-UA"/>
        </w:rPr>
        <w:t>та</w:t>
      </w:r>
      <w:r w:rsidR="00D40D8B" w:rsidRPr="00D40D8B">
        <w:rPr>
          <w:rFonts w:ascii="Times New Roman" w:hAnsi="Times New Roman"/>
          <w:spacing w:val="-7"/>
          <w:szCs w:val="28"/>
        </w:rPr>
        <w:t xml:space="preserve"> виправдовуються по відношенню до популяції в цілому</w:t>
      </w:r>
      <w:r w:rsidR="007B4E2C" w:rsidRPr="007B4E2C">
        <w:rPr>
          <w:rFonts w:ascii="Times New Roman" w:hAnsi="Times New Roman"/>
          <w:szCs w:val="28"/>
        </w:rPr>
        <w:t>.</w:t>
      </w:r>
    </w:p>
    <w:p w:rsidR="007B4E2C" w:rsidRPr="006C11EA" w:rsidRDefault="007B4E2C" w:rsidP="00B315C3">
      <w:pPr>
        <w:pStyle w:val="ab"/>
        <w:ind w:firstLine="851"/>
        <w:jc w:val="center"/>
        <w:rPr>
          <w:rFonts w:ascii="Times New Roman" w:hAnsi="Times New Roman"/>
          <w:b/>
          <w:sz w:val="28"/>
          <w:szCs w:val="28"/>
        </w:rPr>
      </w:pPr>
    </w:p>
    <w:p w:rsidR="00E451DE" w:rsidRPr="00DA36F4" w:rsidRDefault="00555221" w:rsidP="001556D3">
      <w:pPr>
        <w:pStyle w:val="2"/>
        <w:spacing w:before="0" w:beforeAutospacing="0" w:after="0" w:afterAutospacing="0"/>
        <w:jc w:val="center"/>
        <w:rPr>
          <w:sz w:val="28"/>
          <w:szCs w:val="28"/>
          <w:lang w:val="uk-UA"/>
        </w:rPr>
      </w:pPr>
      <w:bookmarkStart w:id="1" w:name="_Toc26942623"/>
      <w:bookmarkStart w:id="2" w:name="_Toc27828512"/>
      <w:bookmarkStart w:id="3" w:name="_Toc33702291"/>
      <w:bookmarkStart w:id="4" w:name="_Toc61777860"/>
      <w:bookmarkStart w:id="5" w:name="_Toc62449952"/>
      <w:bookmarkStart w:id="6" w:name="_Toc95229992"/>
      <w:bookmarkStart w:id="7" w:name="_Toc99792842"/>
      <w:bookmarkStart w:id="8" w:name="_Toc99792978"/>
      <w:bookmarkStart w:id="9" w:name="_Toc126639716"/>
      <w:r>
        <w:rPr>
          <w:sz w:val="28"/>
          <w:szCs w:val="28"/>
        </w:rPr>
        <w:t>2.</w:t>
      </w:r>
      <w:r w:rsidR="001556D3">
        <w:rPr>
          <w:sz w:val="28"/>
          <w:szCs w:val="28"/>
          <w:lang w:val="uk-UA"/>
        </w:rPr>
        <w:t xml:space="preserve"> </w:t>
      </w:r>
      <w:bookmarkEnd w:id="1"/>
      <w:bookmarkEnd w:id="2"/>
      <w:bookmarkEnd w:id="3"/>
      <w:bookmarkEnd w:id="4"/>
      <w:bookmarkEnd w:id="5"/>
      <w:bookmarkEnd w:id="6"/>
      <w:bookmarkEnd w:id="7"/>
      <w:bookmarkEnd w:id="8"/>
      <w:bookmarkEnd w:id="9"/>
      <w:r w:rsidR="00DA36F4">
        <w:rPr>
          <w:sz w:val="28"/>
          <w:szCs w:val="28"/>
          <w:lang w:val="uk-UA"/>
        </w:rPr>
        <w:t>Мета та завдання епідеміологічних досліджень</w:t>
      </w:r>
    </w:p>
    <w:p w:rsidR="00E451DE" w:rsidRPr="00D20F8C" w:rsidRDefault="00D20F8C" w:rsidP="0098247E">
      <w:pPr>
        <w:pStyle w:val="afc"/>
        <w:spacing w:line="240" w:lineRule="auto"/>
        <w:ind w:left="0" w:right="-1" w:firstLine="851"/>
        <w:rPr>
          <w:sz w:val="28"/>
          <w:lang w:val="uk-UA"/>
        </w:rPr>
      </w:pPr>
      <w:r w:rsidRPr="00D20F8C">
        <w:rPr>
          <w:sz w:val="28"/>
          <w:lang w:val="uk-UA"/>
        </w:rPr>
        <w:t xml:space="preserve">Епідеміологічні дослідження можуть мати різні цілі </w:t>
      </w:r>
      <w:r>
        <w:rPr>
          <w:sz w:val="28"/>
          <w:lang w:val="uk-UA"/>
        </w:rPr>
        <w:t>та</w:t>
      </w:r>
      <w:r w:rsidRPr="00D20F8C">
        <w:rPr>
          <w:sz w:val="28"/>
          <w:lang w:val="uk-UA"/>
        </w:rPr>
        <w:t xml:space="preserve"> завдання. Ними можуть бути: вивчення захворюваності, розробка різних концепцій в охороні здоров'я, напрямків, профілактичних програм </w:t>
      </w:r>
      <w:r>
        <w:rPr>
          <w:sz w:val="28"/>
          <w:lang w:val="uk-UA"/>
        </w:rPr>
        <w:t>направлених на</w:t>
      </w:r>
      <w:r w:rsidRPr="00D20F8C">
        <w:rPr>
          <w:sz w:val="28"/>
          <w:lang w:val="uk-UA"/>
        </w:rPr>
        <w:t xml:space="preserve"> боротьб</w:t>
      </w:r>
      <w:r>
        <w:rPr>
          <w:sz w:val="28"/>
          <w:lang w:val="uk-UA"/>
        </w:rPr>
        <w:t>у</w:t>
      </w:r>
      <w:r w:rsidRPr="00D20F8C">
        <w:rPr>
          <w:sz w:val="28"/>
          <w:lang w:val="uk-UA"/>
        </w:rPr>
        <w:t xml:space="preserve"> з поширенням окремих захворювань або їх груп і т.д</w:t>
      </w:r>
      <w:r w:rsidR="000B6EE0" w:rsidRPr="00D20F8C">
        <w:rPr>
          <w:sz w:val="28"/>
          <w:lang w:val="uk-UA"/>
        </w:rPr>
        <w:t>.</w:t>
      </w:r>
      <w:r w:rsidR="00E451DE" w:rsidRPr="00D20F8C">
        <w:rPr>
          <w:sz w:val="28"/>
          <w:lang w:val="uk-UA"/>
        </w:rPr>
        <w:t xml:space="preserve"> </w:t>
      </w:r>
    </w:p>
    <w:p w:rsidR="00E451DE" w:rsidRPr="00A34A6B" w:rsidRDefault="00D20F8C" w:rsidP="0098247E">
      <w:pPr>
        <w:pStyle w:val="afc"/>
        <w:spacing w:line="240" w:lineRule="auto"/>
        <w:ind w:left="0" w:right="-1" w:firstLine="851"/>
        <w:rPr>
          <w:i/>
          <w:sz w:val="28"/>
          <w:lang w:val="uk-UA"/>
        </w:rPr>
      </w:pPr>
      <w:r w:rsidRPr="00D20F8C">
        <w:rPr>
          <w:b/>
          <w:sz w:val="28"/>
          <w:lang w:val="uk-UA"/>
        </w:rPr>
        <w:t>Першим завданням</w:t>
      </w:r>
      <w:r w:rsidRPr="00D20F8C">
        <w:rPr>
          <w:sz w:val="28"/>
          <w:lang w:val="uk-UA"/>
        </w:rPr>
        <w:t xml:space="preserve"> епідеміологічних досліджень, як правило, є </w:t>
      </w:r>
      <w:r w:rsidRPr="00D20F8C">
        <w:rPr>
          <w:b/>
          <w:sz w:val="28"/>
          <w:lang w:val="uk-UA"/>
        </w:rPr>
        <w:t>опис захворюваності</w:t>
      </w:r>
      <w:r w:rsidRPr="00D20F8C">
        <w:rPr>
          <w:sz w:val="28"/>
          <w:lang w:val="uk-UA"/>
        </w:rPr>
        <w:t xml:space="preserve"> населення (</w:t>
      </w:r>
      <w:r w:rsidRPr="00D20F8C">
        <w:rPr>
          <w:i/>
          <w:sz w:val="28"/>
          <w:lang w:val="uk-UA"/>
        </w:rPr>
        <w:t>описове дослідження</w:t>
      </w:r>
      <w:r w:rsidRPr="00D20F8C">
        <w:rPr>
          <w:sz w:val="28"/>
          <w:lang w:val="uk-UA"/>
        </w:rPr>
        <w:t xml:space="preserve">). </w:t>
      </w:r>
      <w:r w:rsidRPr="00D20F8C">
        <w:rPr>
          <w:sz w:val="28"/>
        </w:rPr>
        <w:t xml:space="preserve">Без якісного опису проблеми неможливе виконання наступних завдань епідеміологічних досліджень. Описова епідеміологія дає </w:t>
      </w:r>
      <w:r w:rsidRPr="00D20F8C">
        <w:rPr>
          <w:i/>
          <w:sz w:val="28"/>
        </w:rPr>
        <w:t>порівняльну характеристику захворюваності</w:t>
      </w:r>
      <w:r w:rsidRPr="00D20F8C">
        <w:rPr>
          <w:sz w:val="28"/>
        </w:rPr>
        <w:t xml:space="preserve">, при цьому до основної описової інформації відносяться відомості про те, </w:t>
      </w:r>
      <w:r w:rsidRPr="00D20F8C">
        <w:rPr>
          <w:i/>
          <w:sz w:val="28"/>
        </w:rPr>
        <w:t>«якою хворобою хворіють частіше, а як</w:t>
      </w:r>
      <w:r>
        <w:rPr>
          <w:i/>
          <w:sz w:val="28"/>
          <w:lang w:val="uk-UA"/>
        </w:rPr>
        <w:t>ою</w:t>
      </w:r>
      <w:r w:rsidRPr="00D20F8C">
        <w:rPr>
          <w:i/>
          <w:sz w:val="28"/>
        </w:rPr>
        <w:t xml:space="preserve"> рідше», «коли хворіють частіше, а коли рідше», «на якій території (в якому місці) хворіют</w:t>
      </w:r>
      <w:r>
        <w:rPr>
          <w:i/>
          <w:sz w:val="28"/>
        </w:rPr>
        <w:t>ь частіше, а на якій території</w:t>
      </w:r>
      <w:r>
        <w:rPr>
          <w:i/>
          <w:sz w:val="28"/>
          <w:lang w:val="uk-UA"/>
        </w:rPr>
        <w:t xml:space="preserve"> </w:t>
      </w:r>
      <w:r w:rsidR="00F625E5">
        <w:rPr>
          <w:i/>
          <w:sz w:val="28"/>
        </w:rPr>
        <w:t>рідше</w:t>
      </w:r>
      <w:r>
        <w:rPr>
          <w:i/>
          <w:sz w:val="28"/>
        </w:rPr>
        <w:t>»,</w:t>
      </w:r>
      <w:r w:rsidR="00F625E5">
        <w:rPr>
          <w:i/>
          <w:sz w:val="28"/>
          <w:lang w:val="uk-UA"/>
        </w:rPr>
        <w:t xml:space="preserve"> </w:t>
      </w:r>
      <w:r>
        <w:rPr>
          <w:i/>
          <w:sz w:val="28"/>
        </w:rPr>
        <w:t>«</w:t>
      </w:r>
      <w:r w:rsidRPr="00D20F8C">
        <w:rPr>
          <w:i/>
          <w:sz w:val="28"/>
        </w:rPr>
        <w:t>які групи населенн</w:t>
      </w:r>
      <w:r>
        <w:rPr>
          <w:i/>
          <w:sz w:val="28"/>
        </w:rPr>
        <w:t>я хворіють частіше, а які рідше</w:t>
      </w:r>
      <w:r w:rsidRPr="00D20F8C">
        <w:rPr>
          <w:i/>
          <w:sz w:val="28"/>
        </w:rPr>
        <w:t>»</w:t>
      </w:r>
      <w:r>
        <w:rPr>
          <w:i/>
          <w:sz w:val="28"/>
          <w:lang w:val="uk-UA"/>
        </w:rPr>
        <w:t xml:space="preserve"> </w:t>
      </w:r>
      <w:r w:rsidRPr="00D20F8C">
        <w:rPr>
          <w:i/>
          <w:sz w:val="28"/>
        </w:rPr>
        <w:t>і т.д</w:t>
      </w:r>
      <w:r w:rsidR="000B6EE0">
        <w:rPr>
          <w:i/>
          <w:sz w:val="28"/>
        </w:rPr>
        <w:t>.</w:t>
      </w:r>
    </w:p>
    <w:p w:rsidR="00E451DE" w:rsidRPr="00D20F8C" w:rsidRDefault="00D20F8C" w:rsidP="0098247E">
      <w:pPr>
        <w:pStyle w:val="afc"/>
        <w:spacing w:line="240" w:lineRule="auto"/>
        <w:ind w:left="0" w:right="-1" w:firstLine="851"/>
        <w:rPr>
          <w:sz w:val="28"/>
          <w:lang w:val="uk-UA"/>
        </w:rPr>
      </w:pPr>
      <w:r w:rsidRPr="00D20F8C">
        <w:rPr>
          <w:sz w:val="28"/>
          <w:lang w:val="uk-UA"/>
        </w:rPr>
        <w:t>В епідеміологічних дослідженнях опис захворюваності проводиться з метою отримання нових або підтвердження мало</w:t>
      </w:r>
      <w:r w:rsidR="00F625E5">
        <w:rPr>
          <w:sz w:val="28"/>
          <w:lang w:val="uk-UA"/>
        </w:rPr>
        <w:t xml:space="preserve"> </w:t>
      </w:r>
      <w:r w:rsidRPr="00D20F8C">
        <w:rPr>
          <w:sz w:val="28"/>
          <w:lang w:val="uk-UA"/>
        </w:rPr>
        <w:t>вивчених даних, що відображають закономірні прояви захворюваності в популяції</w:t>
      </w:r>
      <w:r w:rsidR="00E451DE" w:rsidRPr="00D20F8C">
        <w:rPr>
          <w:sz w:val="28"/>
          <w:lang w:val="uk-UA"/>
        </w:rPr>
        <w:t>.</w:t>
      </w:r>
    </w:p>
    <w:p w:rsidR="00E451DE" w:rsidRPr="002F4942" w:rsidRDefault="00D20F8C" w:rsidP="0098247E">
      <w:pPr>
        <w:pStyle w:val="afc"/>
        <w:spacing w:line="240" w:lineRule="auto"/>
        <w:ind w:left="0" w:right="-1" w:firstLine="851"/>
        <w:rPr>
          <w:sz w:val="28"/>
          <w:lang w:val="uk-UA"/>
        </w:rPr>
      </w:pPr>
      <w:r w:rsidRPr="002F4942">
        <w:rPr>
          <w:b/>
          <w:sz w:val="28"/>
          <w:lang w:val="uk-UA"/>
        </w:rPr>
        <w:t>Друг</w:t>
      </w:r>
      <w:r w:rsidR="002F4942">
        <w:rPr>
          <w:b/>
          <w:sz w:val="28"/>
          <w:lang w:val="uk-UA"/>
        </w:rPr>
        <w:t>у</w:t>
      </w:r>
      <w:r w:rsidRPr="002F4942">
        <w:rPr>
          <w:b/>
          <w:sz w:val="28"/>
          <w:lang w:val="uk-UA"/>
        </w:rPr>
        <w:t xml:space="preserve"> за</w:t>
      </w:r>
      <w:r w:rsidRPr="00D20F8C">
        <w:rPr>
          <w:b/>
          <w:sz w:val="28"/>
        </w:rPr>
        <w:t>дачу</w:t>
      </w:r>
      <w:r w:rsidRPr="002F4942">
        <w:rPr>
          <w:sz w:val="28"/>
          <w:lang w:val="uk-UA"/>
        </w:rPr>
        <w:t xml:space="preserve"> епідеміологічних досліджень називають </w:t>
      </w:r>
      <w:r w:rsidRPr="002F4942">
        <w:rPr>
          <w:b/>
          <w:sz w:val="28"/>
          <w:lang w:val="uk-UA"/>
        </w:rPr>
        <w:t>аналітично</w:t>
      </w:r>
      <w:r w:rsidRPr="00D20F8C">
        <w:rPr>
          <w:b/>
          <w:sz w:val="28"/>
          <w:lang w:val="uk-UA"/>
        </w:rPr>
        <w:t>ю</w:t>
      </w:r>
      <w:r w:rsidRPr="002F4942">
        <w:rPr>
          <w:sz w:val="28"/>
          <w:lang w:val="uk-UA"/>
        </w:rPr>
        <w:t xml:space="preserve">, а саме дослідження </w:t>
      </w:r>
      <w:r w:rsidR="00F625E5">
        <w:rPr>
          <w:sz w:val="28"/>
          <w:lang w:val="uk-UA"/>
        </w:rPr>
        <w:t xml:space="preserve">– </w:t>
      </w:r>
      <w:r w:rsidRPr="002F4942">
        <w:rPr>
          <w:b/>
          <w:sz w:val="28"/>
          <w:lang w:val="uk-UA"/>
        </w:rPr>
        <w:t>аналітичним</w:t>
      </w:r>
      <w:r w:rsidRPr="002F4942">
        <w:rPr>
          <w:sz w:val="28"/>
          <w:lang w:val="uk-UA"/>
        </w:rPr>
        <w:t xml:space="preserve">. Дане завдання дає відповіді на питання: </w:t>
      </w:r>
      <w:r w:rsidRPr="002F4942">
        <w:rPr>
          <w:i/>
          <w:sz w:val="28"/>
          <w:lang w:val="uk-UA"/>
        </w:rPr>
        <w:t>чому</w:t>
      </w:r>
      <w:r w:rsidRPr="002F4942">
        <w:rPr>
          <w:sz w:val="28"/>
          <w:lang w:val="uk-UA"/>
        </w:rPr>
        <w:t xml:space="preserve"> на цю хворобу хворіють частіше, ніж</w:t>
      </w:r>
      <w:r>
        <w:rPr>
          <w:sz w:val="28"/>
          <w:lang w:val="uk-UA"/>
        </w:rPr>
        <w:t xml:space="preserve"> на</w:t>
      </w:r>
      <w:r w:rsidRPr="002F4942">
        <w:rPr>
          <w:sz w:val="28"/>
          <w:lang w:val="uk-UA"/>
        </w:rPr>
        <w:t xml:space="preserve"> інш</w:t>
      </w:r>
      <w:r>
        <w:rPr>
          <w:sz w:val="28"/>
          <w:lang w:val="uk-UA"/>
        </w:rPr>
        <w:t>і</w:t>
      </w:r>
      <w:r w:rsidRPr="002F4942">
        <w:rPr>
          <w:sz w:val="28"/>
          <w:lang w:val="uk-UA"/>
        </w:rPr>
        <w:t xml:space="preserve">, </w:t>
      </w:r>
      <w:r w:rsidRPr="002F4942">
        <w:rPr>
          <w:i/>
          <w:sz w:val="28"/>
          <w:lang w:val="uk-UA"/>
        </w:rPr>
        <w:t>чому</w:t>
      </w:r>
      <w:r w:rsidRPr="002F4942">
        <w:rPr>
          <w:sz w:val="28"/>
          <w:lang w:val="uk-UA"/>
        </w:rPr>
        <w:t xml:space="preserve"> на </w:t>
      </w:r>
      <w:r w:rsidR="002F4942">
        <w:rPr>
          <w:sz w:val="28"/>
          <w:lang w:val="uk-UA"/>
        </w:rPr>
        <w:t>певних</w:t>
      </w:r>
      <w:r w:rsidRPr="002F4942">
        <w:rPr>
          <w:sz w:val="28"/>
          <w:lang w:val="uk-UA"/>
        </w:rPr>
        <w:t xml:space="preserve"> територі</w:t>
      </w:r>
      <w:r w:rsidR="002F4942">
        <w:rPr>
          <w:sz w:val="28"/>
          <w:lang w:val="uk-UA"/>
        </w:rPr>
        <w:t>ях</w:t>
      </w:r>
      <w:r w:rsidRPr="002F4942">
        <w:rPr>
          <w:sz w:val="28"/>
          <w:lang w:val="uk-UA"/>
        </w:rPr>
        <w:t>, ризик виникнення досліджуваної хвороби вище, ніж на інш</w:t>
      </w:r>
      <w:r w:rsidR="002F4942">
        <w:rPr>
          <w:sz w:val="28"/>
          <w:lang w:val="uk-UA"/>
        </w:rPr>
        <w:t>их</w:t>
      </w:r>
      <w:r w:rsidRPr="002F4942">
        <w:rPr>
          <w:sz w:val="28"/>
          <w:lang w:val="uk-UA"/>
        </w:rPr>
        <w:t xml:space="preserve">, </w:t>
      </w:r>
      <w:r w:rsidRPr="002F4942">
        <w:rPr>
          <w:i/>
          <w:sz w:val="28"/>
          <w:lang w:val="uk-UA"/>
        </w:rPr>
        <w:t>чому</w:t>
      </w:r>
      <w:r w:rsidRPr="002F4942">
        <w:rPr>
          <w:sz w:val="28"/>
          <w:lang w:val="uk-UA"/>
        </w:rPr>
        <w:t xml:space="preserve"> в даний час люди хворіють частіше, ніж в інші періоди і т.д</w:t>
      </w:r>
      <w:r w:rsidR="00E451DE" w:rsidRPr="002F4942">
        <w:rPr>
          <w:sz w:val="28"/>
          <w:lang w:val="uk-UA"/>
        </w:rPr>
        <w:t>.</w:t>
      </w:r>
    </w:p>
    <w:p w:rsidR="00E451DE" w:rsidRPr="006C11EA" w:rsidRDefault="002F4942" w:rsidP="0098247E">
      <w:pPr>
        <w:pStyle w:val="afc"/>
        <w:spacing w:line="240" w:lineRule="auto"/>
        <w:ind w:left="0" w:right="-1" w:firstLine="851"/>
        <w:rPr>
          <w:sz w:val="28"/>
        </w:rPr>
      </w:pPr>
      <w:r w:rsidRPr="002F4942">
        <w:rPr>
          <w:sz w:val="28"/>
        </w:rPr>
        <w:t>Іншими словами</w:t>
      </w:r>
      <w:r w:rsidR="00F625E5">
        <w:rPr>
          <w:sz w:val="28"/>
          <w:lang w:val="uk-UA"/>
        </w:rPr>
        <w:t>,</w:t>
      </w:r>
      <w:r w:rsidRPr="002F4942">
        <w:rPr>
          <w:sz w:val="28"/>
        </w:rPr>
        <w:t xml:space="preserve"> для виконання аналітичної задачі необхідно встановити </w:t>
      </w:r>
      <w:r>
        <w:rPr>
          <w:sz w:val="28"/>
          <w:lang w:val="uk-UA"/>
        </w:rPr>
        <w:t>та</w:t>
      </w:r>
      <w:r w:rsidRPr="002F4942">
        <w:rPr>
          <w:sz w:val="28"/>
        </w:rPr>
        <w:t xml:space="preserve"> оцінити причинно-наслідковий зв'язок між передбачуваними факторами ризику господаря </w:t>
      </w:r>
      <w:r>
        <w:rPr>
          <w:sz w:val="28"/>
          <w:lang w:val="uk-UA"/>
        </w:rPr>
        <w:t>та</w:t>
      </w:r>
      <w:r w:rsidRPr="002F4942">
        <w:rPr>
          <w:sz w:val="28"/>
        </w:rPr>
        <w:t xml:space="preserve"> факторами ризику середовища і проявами захворюваності, виявленими при описі</w:t>
      </w:r>
      <w:r w:rsidR="00E451DE" w:rsidRPr="006C11EA">
        <w:rPr>
          <w:sz w:val="28"/>
        </w:rPr>
        <w:t xml:space="preserve">. </w:t>
      </w:r>
    </w:p>
    <w:p w:rsidR="00E451DE" w:rsidRPr="006C11EA" w:rsidRDefault="00DF4425" w:rsidP="0098247E">
      <w:pPr>
        <w:pStyle w:val="afc"/>
        <w:spacing w:line="240" w:lineRule="auto"/>
        <w:ind w:left="0" w:right="-1" w:firstLine="851"/>
        <w:rPr>
          <w:sz w:val="28"/>
        </w:rPr>
      </w:pPr>
      <w:r w:rsidRPr="00DF4425">
        <w:rPr>
          <w:sz w:val="28"/>
        </w:rPr>
        <w:t xml:space="preserve">Наступним завданням епідеміологічних досліджень є </w:t>
      </w:r>
      <w:r w:rsidRPr="00DF4425">
        <w:rPr>
          <w:b/>
          <w:sz w:val="28"/>
        </w:rPr>
        <w:t>вивчення причин</w:t>
      </w:r>
      <w:r w:rsidRPr="00DF4425">
        <w:rPr>
          <w:sz w:val="28"/>
        </w:rPr>
        <w:t xml:space="preserve"> виникнення </w:t>
      </w:r>
      <w:r>
        <w:rPr>
          <w:sz w:val="28"/>
          <w:lang w:val="uk-UA"/>
        </w:rPr>
        <w:t>та</w:t>
      </w:r>
      <w:r w:rsidRPr="00DF4425">
        <w:rPr>
          <w:sz w:val="28"/>
        </w:rPr>
        <w:t xml:space="preserve"> поширення хвороб. Разом з тим, в епідеміологічних дослідженнях найчастіше лише виявляють причинно-наслідков</w:t>
      </w:r>
      <w:r w:rsidR="00F625E5">
        <w:rPr>
          <w:sz w:val="28"/>
          <w:lang w:val="uk-UA"/>
        </w:rPr>
        <w:t>ий зв’язок</w:t>
      </w:r>
      <w:r w:rsidRPr="00DF4425">
        <w:rPr>
          <w:sz w:val="28"/>
        </w:rPr>
        <w:t xml:space="preserve"> захворюваності та передбачуваної причини</w:t>
      </w:r>
      <w:r w:rsidR="00E451DE" w:rsidRPr="006C11EA">
        <w:rPr>
          <w:sz w:val="28"/>
        </w:rPr>
        <w:t>.</w:t>
      </w:r>
    </w:p>
    <w:p w:rsidR="00E451DE" w:rsidRPr="006C11EA" w:rsidRDefault="00DF4425" w:rsidP="0098247E">
      <w:pPr>
        <w:pStyle w:val="afc"/>
        <w:spacing w:line="240" w:lineRule="auto"/>
        <w:ind w:left="0" w:right="-1" w:firstLine="851"/>
        <w:rPr>
          <w:sz w:val="28"/>
        </w:rPr>
      </w:pPr>
      <w:r w:rsidRPr="00DF4425">
        <w:rPr>
          <w:sz w:val="28"/>
        </w:rPr>
        <w:t>Наприклад, епідеміологічними дослідженнями, проведеними в різних країнах, було доведено, що одним з факторів ризику раку лег</w:t>
      </w:r>
      <w:r w:rsidR="00F625E5">
        <w:rPr>
          <w:sz w:val="28"/>
          <w:lang w:val="uk-UA"/>
        </w:rPr>
        <w:t>енів</w:t>
      </w:r>
      <w:r w:rsidRPr="00DF4425">
        <w:rPr>
          <w:sz w:val="28"/>
        </w:rPr>
        <w:t xml:space="preserve"> є </w:t>
      </w:r>
      <w:r w:rsidR="00F625E5">
        <w:rPr>
          <w:sz w:val="28"/>
          <w:lang w:val="uk-UA"/>
        </w:rPr>
        <w:t>паління</w:t>
      </w:r>
      <w:r w:rsidRPr="00DF4425">
        <w:rPr>
          <w:sz w:val="28"/>
        </w:rPr>
        <w:t xml:space="preserve"> </w:t>
      </w:r>
      <w:r>
        <w:rPr>
          <w:sz w:val="28"/>
          <w:lang w:val="uk-UA"/>
        </w:rPr>
        <w:t>цигарок</w:t>
      </w:r>
      <w:r w:rsidRPr="00DF4425">
        <w:rPr>
          <w:sz w:val="28"/>
        </w:rPr>
        <w:t xml:space="preserve">. Однак питання, чому </w:t>
      </w:r>
      <w:r w:rsidR="00F625E5">
        <w:rPr>
          <w:sz w:val="28"/>
          <w:lang w:val="uk-UA"/>
        </w:rPr>
        <w:t>паління</w:t>
      </w:r>
      <w:r w:rsidRPr="00DF4425">
        <w:rPr>
          <w:sz w:val="28"/>
        </w:rPr>
        <w:t xml:space="preserve"> </w:t>
      </w:r>
      <w:r>
        <w:rPr>
          <w:sz w:val="28"/>
          <w:lang w:val="uk-UA"/>
        </w:rPr>
        <w:t>цигарок</w:t>
      </w:r>
      <w:r w:rsidRPr="00DF4425">
        <w:rPr>
          <w:sz w:val="28"/>
        </w:rPr>
        <w:t xml:space="preserve"> різко збільшує ризик захворіти на рак легені</w:t>
      </w:r>
      <w:r w:rsidR="00F625E5">
        <w:rPr>
          <w:sz w:val="28"/>
          <w:lang w:val="uk-UA"/>
        </w:rPr>
        <w:t>в</w:t>
      </w:r>
      <w:r w:rsidRPr="00DF4425">
        <w:rPr>
          <w:sz w:val="28"/>
        </w:rPr>
        <w:t xml:space="preserve">, вирішується не епідеміологічними, а й іншими медичними </w:t>
      </w:r>
      <w:r>
        <w:rPr>
          <w:sz w:val="28"/>
          <w:lang w:val="uk-UA"/>
        </w:rPr>
        <w:t>та</w:t>
      </w:r>
      <w:r w:rsidRPr="00DF4425">
        <w:rPr>
          <w:sz w:val="28"/>
        </w:rPr>
        <w:t xml:space="preserve"> не медичними дослідженнями</w:t>
      </w:r>
      <w:r w:rsidR="00E451DE" w:rsidRPr="006C11EA">
        <w:rPr>
          <w:sz w:val="28"/>
        </w:rPr>
        <w:t>.</w:t>
      </w:r>
    </w:p>
    <w:p w:rsidR="00E451DE" w:rsidRPr="00DF4425" w:rsidRDefault="00DF4425" w:rsidP="0098247E">
      <w:pPr>
        <w:pStyle w:val="afc"/>
        <w:spacing w:line="240" w:lineRule="auto"/>
        <w:ind w:left="0" w:right="-1" w:firstLine="851"/>
        <w:rPr>
          <w:sz w:val="28"/>
        </w:rPr>
      </w:pPr>
      <w:r w:rsidRPr="00DF4425">
        <w:rPr>
          <w:b/>
          <w:sz w:val="28"/>
        </w:rPr>
        <w:t>Прогноз захворюваності</w:t>
      </w:r>
      <w:r w:rsidRPr="00DF4425">
        <w:rPr>
          <w:sz w:val="28"/>
        </w:rPr>
        <w:t xml:space="preserve"> також є завданням багатьох наукових епідеміологічних досліджень. Якість прогнозу </w:t>
      </w:r>
      <w:r w:rsidRPr="00DF4425">
        <w:rPr>
          <w:i/>
          <w:sz w:val="28"/>
        </w:rPr>
        <w:t>(особливо короткострокового</w:t>
      </w:r>
      <w:r w:rsidRPr="00DF4425">
        <w:rPr>
          <w:sz w:val="28"/>
        </w:rPr>
        <w:t xml:space="preserve">) залежить, перш за все, від якості ретроспективного опису захворюваності, тобто від точності оцінок закономірного </w:t>
      </w:r>
      <w:r>
        <w:rPr>
          <w:sz w:val="28"/>
          <w:lang w:val="uk-UA"/>
        </w:rPr>
        <w:t>та</w:t>
      </w:r>
      <w:r w:rsidRPr="00DF4425">
        <w:rPr>
          <w:sz w:val="28"/>
        </w:rPr>
        <w:t xml:space="preserve"> випадкового в процесі поширення даної хвороби серед населення конкретної території за певний період. Однак не менше значення для прогностичних оцінок захворюваності має вміння </w:t>
      </w:r>
      <w:r w:rsidRPr="00DF4425">
        <w:rPr>
          <w:sz w:val="28"/>
        </w:rPr>
        <w:lastRenderedPageBreak/>
        <w:t>передбачати можливі, незвичайні (</w:t>
      </w:r>
      <w:r w:rsidRPr="00DF4425">
        <w:rPr>
          <w:i/>
          <w:sz w:val="28"/>
        </w:rPr>
        <w:t>по відношенню до минулого</w:t>
      </w:r>
      <w:r w:rsidRPr="00DF4425">
        <w:rPr>
          <w:sz w:val="28"/>
        </w:rPr>
        <w:t xml:space="preserve">) зміни активності біологічних, соціальних </w:t>
      </w:r>
      <w:r>
        <w:rPr>
          <w:sz w:val="28"/>
          <w:lang w:val="uk-UA"/>
        </w:rPr>
        <w:t>та</w:t>
      </w:r>
      <w:r w:rsidRPr="00DF4425">
        <w:rPr>
          <w:sz w:val="28"/>
        </w:rPr>
        <w:t xml:space="preserve"> природно-кліматичних факторів, які складають комплекс причин</w:t>
      </w:r>
      <w:r>
        <w:rPr>
          <w:sz w:val="28"/>
          <w:lang w:val="uk-UA"/>
        </w:rPr>
        <w:t>, що</w:t>
      </w:r>
      <w:r w:rsidRPr="00DF4425">
        <w:rPr>
          <w:sz w:val="28"/>
        </w:rPr>
        <w:t xml:space="preserve"> визначають різні прояви захворюваності</w:t>
      </w:r>
      <w:r w:rsidR="00E451DE" w:rsidRPr="00DF4425">
        <w:rPr>
          <w:sz w:val="28"/>
        </w:rPr>
        <w:t>.</w:t>
      </w:r>
    </w:p>
    <w:p w:rsidR="004E41CA" w:rsidRPr="004E41CA" w:rsidRDefault="00604FF7" w:rsidP="0098247E">
      <w:pPr>
        <w:widowControl w:val="0"/>
        <w:shd w:val="clear" w:color="auto" w:fill="FFFFFF"/>
        <w:tabs>
          <w:tab w:val="left" w:pos="490"/>
        </w:tabs>
        <w:autoSpaceDE w:val="0"/>
        <w:autoSpaceDN w:val="0"/>
        <w:adjustRightInd w:val="0"/>
        <w:spacing w:after="0" w:line="240" w:lineRule="auto"/>
        <w:ind w:right="-1" w:firstLine="851"/>
        <w:jc w:val="both"/>
        <w:rPr>
          <w:rFonts w:ascii="Times New Roman" w:hAnsi="Times New Roman"/>
          <w:i/>
          <w:spacing w:val="-14"/>
          <w:szCs w:val="28"/>
        </w:rPr>
      </w:pPr>
      <w:r w:rsidRPr="00604FF7">
        <w:rPr>
          <w:rFonts w:ascii="Times New Roman" w:hAnsi="Times New Roman"/>
          <w:szCs w:val="28"/>
        </w:rPr>
        <w:t xml:space="preserve">Сучасними завданнями епідеміології є виявлення </w:t>
      </w:r>
      <w:r>
        <w:rPr>
          <w:rFonts w:ascii="Times New Roman" w:hAnsi="Times New Roman"/>
          <w:szCs w:val="28"/>
          <w:lang w:val="uk-UA"/>
        </w:rPr>
        <w:t>та</w:t>
      </w:r>
      <w:r w:rsidRPr="00604FF7">
        <w:rPr>
          <w:rFonts w:ascii="Times New Roman" w:hAnsi="Times New Roman"/>
          <w:szCs w:val="28"/>
        </w:rPr>
        <w:t xml:space="preserve"> визначення </w:t>
      </w:r>
      <w:r w:rsidRPr="00604FF7">
        <w:rPr>
          <w:rFonts w:ascii="Times New Roman" w:hAnsi="Times New Roman"/>
          <w:b/>
          <w:i/>
          <w:szCs w:val="28"/>
        </w:rPr>
        <w:t>пріоритетних проблем в галузі</w:t>
      </w:r>
      <w:r w:rsidRPr="00604FF7">
        <w:rPr>
          <w:rFonts w:ascii="Times New Roman" w:hAnsi="Times New Roman"/>
          <w:i/>
          <w:szCs w:val="28"/>
        </w:rPr>
        <w:t xml:space="preserve"> охорони здоров'я населення</w:t>
      </w:r>
      <w:r w:rsidRPr="00604FF7">
        <w:rPr>
          <w:rFonts w:ascii="Times New Roman" w:hAnsi="Times New Roman"/>
          <w:szCs w:val="28"/>
        </w:rPr>
        <w:t xml:space="preserve"> </w:t>
      </w:r>
      <w:r w:rsidRPr="00604FF7">
        <w:rPr>
          <w:rFonts w:ascii="Times New Roman" w:hAnsi="Times New Roman"/>
          <w:i/>
          <w:szCs w:val="28"/>
        </w:rPr>
        <w:t xml:space="preserve">та </w:t>
      </w:r>
      <w:r w:rsidRPr="00604FF7">
        <w:rPr>
          <w:rFonts w:ascii="Times New Roman" w:hAnsi="Times New Roman"/>
          <w:b/>
          <w:i/>
          <w:szCs w:val="28"/>
        </w:rPr>
        <w:t>розробка заходів</w:t>
      </w:r>
      <w:r w:rsidRPr="00604FF7">
        <w:rPr>
          <w:rFonts w:ascii="Times New Roman" w:hAnsi="Times New Roman"/>
          <w:i/>
          <w:szCs w:val="28"/>
        </w:rPr>
        <w:t xml:space="preserve"> </w:t>
      </w:r>
      <w:r w:rsidRPr="00604FF7">
        <w:rPr>
          <w:rFonts w:ascii="Times New Roman" w:hAnsi="Times New Roman"/>
          <w:b/>
          <w:i/>
          <w:szCs w:val="28"/>
          <w:lang w:val="uk-UA"/>
        </w:rPr>
        <w:t>щодо</w:t>
      </w:r>
      <w:r w:rsidRPr="00604FF7">
        <w:rPr>
          <w:rFonts w:ascii="Times New Roman" w:hAnsi="Times New Roman"/>
          <w:b/>
          <w:i/>
          <w:szCs w:val="28"/>
        </w:rPr>
        <w:t xml:space="preserve"> усуненн</w:t>
      </w:r>
      <w:r w:rsidRPr="00604FF7">
        <w:rPr>
          <w:rFonts w:ascii="Times New Roman" w:hAnsi="Times New Roman"/>
          <w:b/>
          <w:i/>
          <w:szCs w:val="28"/>
          <w:lang w:val="uk-UA"/>
        </w:rPr>
        <w:t>я</w:t>
      </w:r>
      <w:r w:rsidRPr="00604FF7">
        <w:rPr>
          <w:rFonts w:ascii="Times New Roman" w:hAnsi="Times New Roman"/>
          <w:i/>
          <w:szCs w:val="28"/>
        </w:rPr>
        <w:t xml:space="preserve"> або максимально можливого </w:t>
      </w:r>
      <w:r w:rsidRPr="00604FF7">
        <w:rPr>
          <w:rFonts w:ascii="Times New Roman" w:hAnsi="Times New Roman"/>
          <w:b/>
          <w:i/>
          <w:szCs w:val="28"/>
        </w:rPr>
        <w:t>ослаблення</w:t>
      </w:r>
      <w:r w:rsidRPr="00604FF7">
        <w:rPr>
          <w:rFonts w:ascii="Times New Roman" w:hAnsi="Times New Roman"/>
          <w:i/>
          <w:szCs w:val="28"/>
        </w:rPr>
        <w:t xml:space="preserve"> дії несприятливих чинників</w:t>
      </w:r>
      <w:r w:rsidR="004E41CA" w:rsidRPr="00604FF7">
        <w:rPr>
          <w:rFonts w:ascii="Times New Roman" w:hAnsi="Times New Roman"/>
          <w:i/>
          <w:szCs w:val="28"/>
        </w:rPr>
        <w:t>.</w:t>
      </w:r>
      <w:r w:rsidR="004E41CA" w:rsidRPr="004E41CA">
        <w:rPr>
          <w:rFonts w:ascii="Times New Roman" w:hAnsi="Times New Roman"/>
          <w:i/>
          <w:szCs w:val="28"/>
        </w:rPr>
        <w:t xml:space="preserve"> </w:t>
      </w:r>
    </w:p>
    <w:p w:rsidR="004E41CA" w:rsidRDefault="00CF5112" w:rsidP="0098247E">
      <w:pPr>
        <w:pStyle w:val="afc"/>
        <w:spacing w:line="240" w:lineRule="auto"/>
        <w:ind w:left="0" w:right="-1" w:firstLine="851"/>
        <w:rPr>
          <w:sz w:val="28"/>
        </w:rPr>
      </w:pPr>
      <w:r w:rsidRPr="00CF5112">
        <w:rPr>
          <w:sz w:val="28"/>
        </w:rPr>
        <w:t>Одн</w:t>
      </w:r>
      <w:r>
        <w:rPr>
          <w:sz w:val="28"/>
          <w:lang w:val="uk-UA"/>
        </w:rPr>
        <w:t>а</w:t>
      </w:r>
      <w:r w:rsidRPr="00CF5112">
        <w:rPr>
          <w:sz w:val="28"/>
        </w:rPr>
        <w:t xml:space="preserve"> з важливих задач епідеміологічних досліджень</w:t>
      </w:r>
      <w:r>
        <w:rPr>
          <w:sz w:val="28"/>
          <w:lang w:val="uk-UA"/>
        </w:rPr>
        <w:t xml:space="preserve"> – це</w:t>
      </w:r>
      <w:r w:rsidRPr="00CF5112">
        <w:rPr>
          <w:sz w:val="28"/>
        </w:rPr>
        <w:t xml:space="preserve"> </w:t>
      </w:r>
      <w:r w:rsidRPr="00CF5112">
        <w:rPr>
          <w:b/>
          <w:sz w:val="28"/>
        </w:rPr>
        <w:t>оцінка якості та ефективності</w:t>
      </w:r>
      <w:r w:rsidRPr="00CF5112">
        <w:rPr>
          <w:sz w:val="28"/>
        </w:rPr>
        <w:t xml:space="preserve"> всього того, що використовується або пропонується використовувати для охорони здоров'я населення. При цьому в епідеміологічних дослідженнях оцінюють </w:t>
      </w:r>
      <w:r w:rsidRPr="00CF5112">
        <w:rPr>
          <w:i/>
          <w:sz w:val="28"/>
        </w:rPr>
        <w:t>потенційну ефективність</w:t>
      </w:r>
      <w:r w:rsidRPr="00CF5112">
        <w:rPr>
          <w:sz w:val="28"/>
        </w:rPr>
        <w:t xml:space="preserve"> пропонованих профілактичних, діагностичних та лікувальних заходів, діагностичних тестів та ін</w:t>
      </w:r>
      <w:r w:rsidR="00E451DE" w:rsidRPr="00EF711E">
        <w:rPr>
          <w:sz w:val="28"/>
        </w:rPr>
        <w:t>.</w:t>
      </w:r>
    </w:p>
    <w:p w:rsidR="00CF5112" w:rsidRPr="00CF5112" w:rsidRDefault="00CF5112" w:rsidP="0098247E">
      <w:pPr>
        <w:shd w:val="clear" w:color="auto" w:fill="FFFFFF"/>
        <w:spacing w:after="0" w:line="240" w:lineRule="auto"/>
        <w:ind w:right="-1" w:firstLine="851"/>
        <w:jc w:val="both"/>
        <w:rPr>
          <w:rFonts w:ascii="Times New Roman" w:hAnsi="Times New Roman"/>
          <w:szCs w:val="28"/>
        </w:rPr>
      </w:pPr>
      <w:r w:rsidRPr="00CF5112">
        <w:rPr>
          <w:rFonts w:ascii="Times New Roman" w:hAnsi="Times New Roman"/>
          <w:b/>
          <w:szCs w:val="28"/>
        </w:rPr>
        <w:t>Міжнародна епідеміологічна асоціація</w:t>
      </w:r>
      <w:r w:rsidR="00C141AC">
        <w:rPr>
          <w:rFonts w:ascii="Times New Roman" w:hAnsi="Times New Roman"/>
          <w:b/>
          <w:szCs w:val="28"/>
          <w:lang w:val="uk-UA"/>
        </w:rPr>
        <w:t xml:space="preserve"> </w:t>
      </w:r>
      <w:r w:rsidR="00DC56A7" w:rsidRPr="00E16F7C">
        <w:rPr>
          <w:rFonts w:ascii="Times New Roman" w:hAnsi="Times New Roman"/>
          <w:szCs w:val="28"/>
        </w:rPr>
        <w:t>(ВО</w:t>
      </w:r>
      <w:r>
        <w:rPr>
          <w:rFonts w:ascii="Times New Roman" w:hAnsi="Times New Roman"/>
          <w:szCs w:val="28"/>
          <w:lang w:val="uk-UA"/>
        </w:rPr>
        <w:t>О</w:t>
      </w:r>
      <w:r w:rsidR="00DC56A7" w:rsidRPr="00E16F7C">
        <w:rPr>
          <w:rFonts w:ascii="Times New Roman" w:hAnsi="Times New Roman"/>
          <w:szCs w:val="28"/>
        </w:rPr>
        <w:t>З, 1986</w:t>
      </w:r>
      <w:r>
        <w:rPr>
          <w:rFonts w:ascii="Times New Roman" w:hAnsi="Times New Roman"/>
          <w:szCs w:val="28"/>
          <w:lang w:val="uk-UA"/>
        </w:rPr>
        <w:t xml:space="preserve"> р</w:t>
      </w:r>
      <w:r w:rsidR="00DC56A7" w:rsidRPr="00E16F7C">
        <w:rPr>
          <w:rFonts w:ascii="Times New Roman" w:hAnsi="Times New Roman"/>
          <w:szCs w:val="28"/>
        </w:rPr>
        <w:t xml:space="preserve">.) </w:t>
      </w:r>
      <w:r w:rsidRPr="00CF5112">
        <w:rPr>
          <w:rFonts w:ascii="Times New Roman" w:hAnsi="Times New Roman"/>
          <w:szCs w:val="28"/>
        </w:rPr>
        <w:t>сформулювала основні завдання, які стоять перед епідеміологією неінфекційних захворювань</w:t>
      </w:r>
      <w:r w:rsidR="00F625E5">
        <w:rPr>
          <w:rFonts w:ascii="Times New Roman" w:hAnsi="Times New Roman"/>
          <w:szCs w:val="28"/>
          <w:lang w:val="uk-UA"/>
        </w:rPr>
        <w:t>.</w:t>
      </w:r>
      <w:r w:rsidRPr="00CF5112">
        <w:rPr>
          <w:rFonts w:ascii="Times New Roman" w:hAnsi="Times New Roman"/>
          <w:szCs w:val="28"/>
        </w:rPr>
        <w:t xml:space="preserve"> </w:t>
      </w:r>
      <w:r w:rsidR="00F625E5">
        <w:rPr>
          <w:rFonts w:ascii="Times New Roman" w:hAnsi="Times New Roman"/>
          <w:szCs w:val="28"/>
          <w:lang w:val="uk-UA"/>
        </w:rPr>
        <w:t>Н</w:t>
      </w:r>
      <w:r w:rsidRPr="00CF5112">
        <w:rPr>
          <w:rFonts w:ascii="Times New Roman" w:hAnsi="Times New Roman"/>
          <w:szCs w:val="28"/>
        </w:rPr>
        <w:t>ими є:</w:t>
      </w:r>
    </w:p>
    <w:p w:rsidR="00CF5112" w:rsidRPr="00CF5112" w:rsidRDefault="00CF5112" w:rsidP="0098247E">
      <w:pPr>
        <w:shd w:val="clear" w:color="auto" w:fill="FFFFFF"/>
        <w:spacing w:after="0" w:line="240" w:lineRule="auto"/>
        <w:ind w:right="-1" w:firstLine="851"/>
        <w:jc w:val="both"/>
        <w:rPr>
          <w:rFonts w:ascii="Times New Roman" w:hAnsi="Times New Roman"/>
          <w:szCs w:val="28"/>
        </w:rPr>
      </w:pPr>
      <w:r>
        <w:rPr>
          <w:rFonts w:ascii="Times New Roman" w:hAnsi="Times New Roman"/>
          <w:szCs w:val="28"/>
          <w:lang w:val="uk-UA"/>
        </w:rPr>
        <w:t>– </w:t>
      </w:r>
      <w:r w:rsidRPr="00CF5112">
        <w:rPr>
          <w:rFonts w:ascii="Times New Roman" w:hAnsi="Times New Roman"/>
          <w:szCs w:val="28"/>
        </w:rPr>
        <w:t xml:space="preserve">вивчення поширеності та природного перебігу певних захворювань </w:t>
      </w:r>
      <w:r>
        <w:rPr>
          <w:rFonts w:ascii="Times New Roman" w:hAnsi="Times New Roman"/>
          <w:szCs w:val="28"/>
          <w:lang w:val="uk-UA"/>
        </w:rPr>
        <w:t>в</w:t>
      </w:r>
      <w:r w:rsidRPr="00CF5112">
        <w:rPr>
          <w:rFonts w:ascii="Times New Roman" w:hAnsi="Times New Roman"/>
          <w:szCs w:val="28"/>
        </w:rPr>
        <w:t xml:space="preserve"> група</w:t>
      </w:r>
      <w:r>
        <w:rPr>
          <w:rFonts w:ascii="Times New Roman" w:hAnsi="Times New Roman"/>
          <w:szCs w:val="28"/>
          <w:lang w:val="uk-UA"/>
        </w:rPr>
        <w:t>х</w:t>
      </w:r>
      <w:r w:rsidRPr="00CF5112">
        <w:rPr>
          <w:rFonts w:ascii="Times New Roman" w:hAnsi="Times New Roman"/>
          <w:szCs w:val="28"/>
        </w:rPr>
        <w:t xml:space="preserve"> населення, виявлення масштабів проблем, пов'язаних з цими захворюваннями;</w:t>
      </w:r>
    </w:p>
    <w:p w:rsidR="00CF5112" w:rsidRPr="00CF5112" w:rsidRDefault="00CF5112" w:rsidP="0098247E">
      <w:pPr>
        <w:shd w:val="clear" w:color="auto" w:fill="FFFFFF"/>
        <w:spacing w:after="0" w:line="240" w:lineRule="auto"/>
        <w:ind w:right="-1" w:firstLine="851"/>
        <w:jc w:val="both"/>
        <w:rPr>
          <w:rFonts w:ascii="Times New Roman" w:hAnsi="Times New Roman"/>
          <w:szCs w:val="28"/>
        </w:rPr>
      </w:pPr>
      <w:r>
        <w:rPr>
          <w:rFonts w:ascii="Times New Roman" w:hAnsi="Times New Roman"/>
          <w:szCs w:val="28"/>
          <w:lang w:val="uk-UA"/>
        </w:rPr>
        <w:t>– </w:t>
      </w:r>
      <w:r w:rsidRPr="00CF5112">
        <w:rPr>
          <w:rFonts w:ascii="Times New Roman" w:hAnsi="Times New Roman"/>
          <w:szCs w:val="28"/>
        </w:rPr>
        <w:t xml:space="preserve">визначення факторів зовнішнього </w:t>
      </w:r>
      <w:r>
        <w:rPr>
          <w:rFonts w:ascii="Times New Roman" w:hAnsi="Times New Roman"/>
          <w:szCs w:val="28"/>
          <w:lang w:val="uk-UA"/>
        </w:rPr>
        <w:t>та</w:t>
      </w:r>
      <w:r w:rsidRPr="00CF5112">
        <w:rPr>
          <w:rFonts w:ascii="Times New Roman" w:hAnsi="Times New Roman"/>
          <w:szCs w:val="28"/>
        </w:rPr>
        <w:t xml:space="preserve"> внутрішнього середовища, які сприяють або перешкоджають виникненню і поширенню цих захворювань;</w:t>
      </w:r>
    </w:p>
    <w:p w:rsidR="00CF5112" w:rsidRPr="00CF5112" w:rsidRDefault="00CF5112" w:rsidP="0098247E">
      <w:pPr>
        <w:shd w:val="clear" w:color="auto" w:fill="FFFFFF"/>
        <w:spacing w:after="0" w:line="240" w:lineRule="auto"/>
        <w:ind w:right="-1" w:firstLine="851"/>
        <w:jc w:val="both"/>
        <w:rPr>
          <w:rFonts w:ascii="Times New Roman" w:hAnsi="Times New Roman"/>
          <w:szCs w:val="28"/>
        </w:rPr>
      </w:pPr>
      <w:r>
        <w:rPr>
          <w:rFonts w:ascii="Times New Roman" w:hAnsi="Times New Roman"/>
          <w:szCs w:val="28"/>
          <w:lang w:val="uk-UA"/>
        </w:rPr>
        <w:t>– </w:t>
      </w:r>
      <w:r w:rsidRPr="00CF5112">
        <w:rPr>
          <w:rFonts w:ascii="Times New Roman" w:hAnsi="Times New Roman"/>
          <w:szCs w:val="28"/>
        </w:rPr>
        <w:t>визначення пріоритетних проблем в галузі охорони здоров'я населення;</w:t>
      </w:r>
    </w:p>
    <w:p w:rsidR="00DC56A7" w:rsidRPr="00EF711E" w:rsidRDefault="00CF5112" w:rsidP="0098247E">
      <w:pPr>
        <w:shd w:val="clear" w:color="auto" w:fill="FFFFFF"/>
        <w:spacing w:after="0" w:line="240" w:lineRule="auto"/>
        <w:ind w:right="-1" w:firstLine="851"/>
        <w:jc w:val="both"/>
        <w:rPr>
          <w:rFonts w:ascii="Times New Roman" w:hAnsi="Times New Roman"/>
          <w:spacing w:val="-14"/>
          <w:szCs w:val="28"/>
        </w:rPr>
      </w:pPr>
      <w:r>
        <w:rPr>
          <w:rFonts w:ascii="Times New Roman" w:hAnsi="Times New Roman"/>
          <w:szCs w:val="28"/>
          <w:lang w:val="uk-UA"/>
        </w:rPr>
        <w:t>– </w:t>
      </w:r>
      <w:r w:rsidRPr="00CF5112">
        <w:rPr>
          <w:rFonts w:ascii="Times New Roman" w:hAnsi="Times New Roman"/>
          <w:szCs w:val="28"/>
        </w:rPr>
        <w:t xml:space="preserve">розробка заходів щодо усунення або максимально можливого ослаблення дії несприятливих чинників. Вивчення ефективності профілактичних і лікувальних </w:t>
      </w:r>
      <w:r>
        <w:rPr>
          <w:rFonts w:ascii="Times New Roman" w:hAnsi="Times New Roman"/>
          <w:szCs w:val="28"/>
          <w:lang w:val="uk-UA"/>
        </w:rPr>
        <w:t>заходів</w:t>
      </w:r>
      <w:r w:rsidR="00DC56A7" w:rsidRPr="00EF711E">
        <w:rPr>
          <w:rFonts w:ascii="Times New Roman" w:hAnsi="Times New Roman"/>
          <w:szCs w:val="28"/>
        </w:rPr>
        <w:t>.</w:t>
      </w:r>
    </w:p>
    <w:p w:rsidR="007B4E2C" w:rsidRDefault="007B4E2C" w:rsidP="0098247E">
      <w:pPr>
        <w:pStyle w:val="afc"/>
        <w:spacing w:line="240" w:lineRule="auto"/>
        <w:ind w:left="0" w:right="-1" w:firstLine="851"/>
        <w:rPr>
          <w:sz w:val="28"/>
        </w:rPr>
      </w:pPr>
    </w:p>
    <w:p w:rsidR="00C24B71" w:rsidRPr="00071E44" w:rsidRDefault="00804C95" w:rsidP="00C141AC">
      <w:pPr>
        <w:pStyle w:val="afc"/>
        <w:spacing w:line="240" w:lineRule="auto"/>
        <w:ind w:left="0" w:right="0" w:firstLine="0"/>
        <w:jc w:val="center"/>
        <w:rPr>
          <w:b/>
          <w:sz w:val="28"/>
          <w:lang w:val="uk-UA"/>
        </w:rPr>
      </w:pPr>
      <w:r>
        <w:rPr>
          <w:b/>
          <w:sz w:val="28"/>
        </w:rPr>
        <w:t xml:space="preserve">3. </w:t>
      </w:r>
      <w:r w:rsidR="00C24B71" w:rsidRPr="00C24B71">
        <w:rPr>
          <w:b/>
          <w:sz w:val="28"/>
        </w:rPr>
        <w:t xml:space="preserve">Дизайн </w:t>
      </w:r>
      <w:r w:rsidR="00071E44">
        <w:rPr>
          <w:b/>
          <w:sz w:val="28"/>
          <w:lang w:val="uk-UA"/>
        </w:rPr>
        <w:t>епідеміологічного дослідження</w:t>
      </w:r>
    </w:p>
    <w:p w:rsidR="002F67D2" w:rsidRPr="00071E44" w:rsidRDefault="00071E44" w:rsidP="00B315C3">
      <w:pPr>
        <w:pStyle w:val="afc"/>
        <w:spacing w:line="240" w:lineRule="auto"/>
        <w:ind w:left="0" w:right="0" w:firstLine="851"/>
        <w:rPr>
          <w:sz w:val="28"/>
          <w:szCs w:val="28"/>
          <w:lang w:val="uk-UA"/>
        </w:rPr>
      </w:pPr>
      <w:r w:rsidRPr="00071E44">
        <w:rPr>
          <w:sz w:val="28"/>
          <w:szCs w:val="28"/>
          <w:lang w:val="uk-UA"/>
        </w:rPr>
        <w:t xml:space="preserve">Під </w:t>
      </w:r>
      <w:r w:rsidRPr="00071E44">
        <w:rPr>
          <w:i/>
          <w:sz w:val="28"/>
          <w:szCs w:val="28"/>
          <w:lang w:val="uk-UA"/>
        </w:rPr>
        <w:t>дизайном епідеміологічного дослідження</w:t>
      </w:r>
      <w:r w:rsidRPr="00071E44">
        <w:rPr>
          <w:sz w:val="28"/>
          <w:szCs w:val="28"/>
          <w:lang w:val="uk-UA"/>
        </w:rPr>
        <w:t xml:space="preserve">, розуміють </w:t>
      </w:r>
      <w:r w:rsidR="00A218D2" w:rsidRPr="00A218D2">
        <w:rPr>
          <w:b/>
          <w:i/>
          <w:sz w:val="28"/>
          <w:szCs w:val="28"/>
          <w:lang w:val="uk-UA"/>
        </w:rPr>
        <w:t>у</w:t>
      </w:r>
      <w:r w:rsidRPr="00071E44">
        <w:rPr>
          <w:b/>
          <w:i/>
          <w:sz w:val="28"/>
          <w:szCs w:val="28"/>
          <w:lang w:val="uk-UA"/>
        </w:rPr>
        <w:t>сі особливості проведення</w:t>
      </w:r>
      <w:r w:rsidRPr="00071E44">
        <w:rPr>
          <w:sz w:val="28"/>
          <w:szCs w:val="28"/>
          <w:lang w:val="uk-UA"/>
        </w:rPr>
        <w:t xml:space="preserve"> конкретного дослідження, передбачені його планом</w:t>
      </w:r>
      <w:r w:rsidR="00C24B71" w:rsidRPr="00071E44">
        <w:rPr>
          <w:sz w:val="28"/>
          <w:szCs w:val="28"/>
          <w:lang w:val="uk-UA"/>
        </w:rPr>
        <w:t xml:space="preserve"> (</w:t>
      </w:r>
      <w:r>
        <w:rPr>
          <w:sz w:val="28"/>
          <w:szCs w:val="28"/>
          <w:lang w:val="uk-UA"/>
        </w:rPr>
        <w:t>від</w:t>
      </w:r>
      <w:r w:rsidR="00C24B71" w:rsidRPr="00071E44">
        <w:rPr>
          <w:sz w:val="28"/>
          <w:szCs w:val="28"/>
          <w:lang w:val="uk-UA"/>
        </w:rPr>
        <w:t xml:space="preserve"> англ. </w:t>
      </w:r>
      <w:r w:rsidR="00CC5FC7">
        <w:rPr>
          <w:i/>
          <w:sz w:val="28"/>
          <w:szCs w:val="28"/>
          <w:lang w:val="en-US"/>
        </w:rPr>
        <w:t>d</w:t>
      </w:r>
      <w:r w:rsidR="00C24B71" w:rsidRPr="006649C4">
        <w:rPr>
          <w:i/>
          <w:sz w:val="28"/>
          <w:szCs w:val="28"/>
          <w:lang w:val="en-US"/>
        </w:rPr>
        <w:t>esign</w:t>
      </w:r>
      <w:r w:rsidR="00CC5FC7" w:rsidRPr="00071E44">
        <w:rPr>
          <w:i/>
          <w:sz w:val="28"/>
          <w:szCs w:val="28"/>
          <w:lang w:val="uk-UA"/>
        </w:rPr>
        <w:t xml:space="preserve"> –</w:t>
      </w:r>
      <w:r w:rsidR="00C24B71" w:rsidRPr="00071E44">
        <w:rPr>
          <w:sz w:val="28"/>
          <w:szCs w:val="28"/>
          <w:lang w:val="uk-UA"/>
        </w:rPr>
        <w:t xml:space="preserve"> план). </w:t>
      </w:r>
      <w:r w:rsidRPr="00071E44">
        <w:rPr>
          <w:sz w:val="28"/>
          <w:szCs w:val="28"/>
          <w:lang w:val="uk-UA"/>
        </w:rPr>
        <w:t xml:space="preserve">Ці особливості виражаються численними методами епідеміологічних досліджень, а також їх різними поєднаннями, що і характеризує </w:t>
      </w:r>
      <w:r w:rsidRPr="00071E44">
        <w:rPr>
          <w:i/>
          <w:sz w:val="28"/>
          <w:szCs w:val="28"/>
          <w:lang w:val="uk-UA"/>
        </w:rPr>
        <w:t>види дизайну</w:t>
      </w:r>
      <w:r w:rsidRPr="00071E44">
        <w:rPr>
          <w:sz w:val="28"/>
          <w:szCs w:val="28"/>
          <w:lang w:val="uk-UA"/>
        </w:rPr>
        <w:t xml:space="preserve"> </w:t>
      </w:r>
      <w:r>
        <w:rPr>
          <w:sz w:val="28"/>
          <w:szCs w:val="28"/>
          <w:lang w:val="uk-UA"/>
        </w:rPr>
        <w:t xml:space="preserve">та </w:t>
      </w:r>
      <w:r w:rsidRPr="00071E44">
        <w:rPr>
          <w:sz w:val="28"/>
          <w:szCs w:val="28"/>
          <w:lang w:val="uk-UA"/>
        </w:rPr>
        <w:t>його різноманітність, наприклад: дизайн когортних досліджень, дизайн досліджень випадок</w:t>
      </w:r>
      <w:r>
        <w:rPr>
          <w:sz w:val="28"/>
          <w:szCs w:val="28"/>
          <w:lang w:val="uk-UA"/>
        </w:rPr>
        <w:t>-</w:t>
      </w:r>
      <w:r w:rsidRPr="00071E44">
        <w:rPr>
          <w:sz w:val="28"/>
          <w:szCs w:val="28"/>
          <w:lang w:val="uk-UA"/>
        </w:rPr>
        <w:t xml:space="preserve">контроль, дизайн поперечних (одномоментних </w:t>
      </w:r>
      <w:r>
        <w:rPr>
          <w:sz w:val="28"/>
          <w:szCs w:val="28"/>
          <w:lang w:val="uk-UA"/>
        </w:rPr>
        <w:t>та</w:t>
      </w:r>
      <w:r w:rsidRPr="00071E44">
        <w:rPr>
          <w:sz w:val="28"/>
          <w:szCs w:val="28"/>
          <w:lang w:val="uk-UA"/>
        </w:rPr>
        <w:t xml:space="preserve"> екологічних (кореляційних) досліджень. Еталонним дизайном клінічних досліджень є </w:t>
      </w:r>
      <w:r w:rsidRPr="00A218D2">
        <w:rPr>
          <w:b/>
          <w:i/>
          <w:sz w:val="28"/>
          <w:szCs w:val="28"/>
          <w:lang w:val="uk-UA"/>
        </w:rPr>
        <w:t>рандомізовані контрольовані подвійні сліпі дослідження</w:t>
      </w:r>
      <w:r w:rsidRPr="00071E44">
        <w:rPr>
          <w:sz w:val="28"/>
          <w:szCs w:val="28"/>
          <w:lang w:val="uk-UA"/>
        </w:rPr>
        <w:t xml:space="preserve"> і т.д</w:t>
      </w:r>
      <w:r w:rsidR="0065424A" w:rsidRPr="00071E44">
        <w:rPr>
          <w:sz w:val="28"/>
          <w:szCs w:val="28"/>
          <w:lang w:val="uk-UA"/>
        </w:rPr>
        <w:t>.</w:t>
      </w:r>
    </w:p>
    <w:p w:rsidR="00322134" w:rsidRPr="00071E44" w:rsidRDefault="00071E44" w:rsidP="00B315C3">
      <w:pPr>
        <w:shd w:val="clear" w:color="auto" w:fill="FFFFFF"/>
        <w:spacing w:after="0" w:line="240" w:lineRule="auto"/>
        <w:ind w:firstLine="851"/>
        <w:jc w:val="both"/>
        <w:rPr>
          <w:rFonts w:ascii="Times New Roman" w:hAnsi="Times New Roman"/>
          <w:szCs w:val="28"/>
          <w:lang w:val="uk-UA"/>
        </w:rPr>
      </w:pPr>
      <w:r w:rsidRPr="00071E44">
        <w:rPr>
          <w:rFonts w:ascii="Times New Roman" w:hAnsi="Times New Roman"/>
          <w:szCs w:val="28"/>
          <w:lang w:val="uk-UA"/>
        </w:rPr>
        <w:t>Епідеміологія, як будь-яка наука, має в своєму розпорядженні спеціальн</w:t>
      </w:r>
      <w:r>
        <w:rPr>
          <w:rFonts w:ascii="Times New Roman" w:hAnsi="Times New Roman"/>
          <w:szCs w:val="28"/>
          <w:lang w:val="uk-UA"/>
        </w:rPr>
        <w:t>і</w:t>
      </w:r>
      <w:r w:rsidRPr="00071E44">
        <w:rPr>
          <w:rFonts w:ascii="Times New Roman" w:hAnsi="Times New Roman"/>
          <w:szCs w:val="28"/>
          <w:lang w:val="uk-UA"/>
        </w:rPr>
        <w:t xml:space="preserve"> метод</w:t>
      </w:r>
      <w:r>
        <w:rPr>
          <w:rFonts w:ascii="Times New Roman" w:hAnsi="Times New Roman"/>
          <w:szCs w:val="28"/>
          <w:lang w:val="uk-UA"/>
        </w:rPr>
        <w:t>и</w:t>
      </w:r>
      <w:r w:rsidRPr="00071E44">
        <w:rPr>
          <w:rFonts w:ascii="Times New Roman" w:hAnsi="Times New Roman"/>
          <w:szCs w:val="28"/>
          <w:lang w:val="uk-UA"/>
        </w:rPr>
        <w:t xml:space="preserve"> </w:t>
      </w:r>
      <w:r>
        <w:rPr>
          <w:rFonts w:ascii="Times New Roman" w:hAnsi="Times New Roman"/>
          <w:szCs w:val="28"/>
          <w:lang w:val="uk-UA"/>
        </w:rPr>
        <w:t>дослідження</w:t>
      </w:r>
      <w:r w:rsidRPr="00071E44">
        <w:rPr>
          <w:rFonts w:ascii="Times New Roman" w:hAnsi="Times New Roman"/>
          <w:szCs w:val="28"/>
          <w:lang w:val="uk-UA"/>
        </w:rPr>
        <w:t xml:space="preserve">. У сучасній епідеміології під епідеміологічними методами розуміють «інструменти» вивчення закономірностей поширення захворювань </w:t>
      </w:r>
      <w:r>
        <w:rPr>
          <w:rFonts w:ascii="Times New Roman" w:hAnsi="Times New Roman"/>
          <w:szCs w:val="28"/>
          <w:lang w:val="uk-UA"/>
        </w:rPr>
        <w:t>та</w:t>
      </w:r>
      <w:r w:rsidRPr="00071E44">
        <w:rPr>
          <w:rFonts w:ascii="Times New Roman" w:hAnsi="Times New Roman"/>
          <w:szCs w:val="28"/>
          <w:lang w:val="uk-UA"/>
        </w:rPr>
        <w:t xml:space="preserve"> інших станів серед населення,</w:t>
      </w:r>
      <w:r>
        <w:rPr>
          <w:rFonts w:ascii="Times New Roman" w:hAnsi="Times New Roman"/>
          <w:szCs w:val="28"/>
          <w:lang w:val="uk-UA"/>
        </w:rPr>
        <w:t xml:space="preserve"> що</w:t>
      </w:r>
      <w:r w:rsidRPr="00071E44">
        <w:rPr>
          <w:rFonts w:ascii="Times New Roman" w:hAnsi="Times New Roman"/>
          <w:szCs w:val="28"/>
          <w:lang w:val="uk-UA"/>
        </w:rPr>
        <w:t xml:space="preserve"> засновані на застосуванні статистичних показників</w:t>
      </w:r>
      <w:r w:rsidR="00322134" w:rsidRPr="00071E44">
        <w:rPr>
          <w:rFonts w:ascii="Times New Roman" w:hAnsi="Times New Roman"/>
          <w:szCs w:val="28"/>
          <w:lang w:val="uk-UA"/>
        </w:rPr>
        <w:t>.</w:t>
      </w:r>
    </w:p>
    <w:p w:rsidR="00BC30B4" w:rsidRPr="00071E44" w:rsidRDefault="00071E44" w:rsidP="00B315C3">
      <w:pPr>
        <w:pStyle w:val="afc"/>
        <w:spacing w:line="240" w:lineRule="auto"/>
        <w:ind w:left="0" w:right="0" w:firstLine="851"/>
        <w:rPr>
          <w:sz w:val="28"/>
          <w:szCs w:val="28"/>
          <w:lang w:val="uk-UA"/>
        </w:rPr>
      </w:pPr>
      <w:r w:rsidRPr="00071E44">
        <w:rPr>
          <w:sz w:val="28"/>
          <w:szCs w:val="28"/>
          <w:lang w:val="uk-UA"/>
        </w:rPr>
        <w:t>У матеріалах Європейське регіональне бюро ВООЗ (Міжнародний симпозіум з викладання епідеміології, 1967) відзначається, що у відповідн</w:t>
      </w:r>
      <w:r>
        <w:rPr>
          <w:sz w:val="28"/>
          <w:szCs w:val="28"/>
          <w:lang w:val="uk-UA"/>
        </w:rPr>
        <w:t>ості</w:t>
      </w:r>
      <w:r w:rsidRPr="00071E44">
        <w:rPr>
          <w:sz w:val="28"/>
          <w:szCs w:val="28"/>
          <w:lang w:val="uk-UA"/>
        </w:rPr>
        <w:t xml:space="preserve"> з </w:t>
      </w:r>
      <w:r>
        <w:rPr>
          <w:sz w:val="28"/>
          <w:szCs w:val="28"/>
          <w:lang w:val="uk-UA"/>
        </w:rPr>
        <w:t>метою</w:t>
      </w:r>
      <w:r w:rsidRPr="00071E44">
        <w:rPr>
          <w:sz w:val="28"/>
          <w:szCs w:val="28"/>
          <w:lang w:val="uk-UA"/>
        </w:rPr>
        <w:t xml:space="preserve"> можна виділити, як мінімум, три типи епідеміологічних досліджень</w:t>
      </w:r>
      <w:r w:rsidR="00BC30B4" w:rsidRPr="00071E44">
        <w:rPr>
          <w:sz w:val="28"/>
          <w:szCs w:val="28"/>
          <w:lang w:val="uk-UA"/>
        </w:rPr>
        <w:t>:</w:t>
      </w:r>
    </w:p>
    <w:p w:rsidR="00071E44" w:rsidRPr="00071E44" w:rsidRDefault="00071E44" w:rsidP="00071E44">
      <w:pPr>
        <w:pStyle w:val="aff0"/>
        <w:spacing w:after="0"/>
        <w:ind w:left="0" w:right="-1" w:firstLine="851"/>
        <w:rPr>
          <w:sz w:val="28"/>
          <w:szCs w:val="28"/>
          <w:lang w:val="uk-UA"/>
        </w:rPr>
      </w:pPr>
      <w:r>
        <w:rPr>
          <w:sz w:val="28"/>
          <w:szCs w:val="28"/>
          <w:lang w:val="uk-UA"/>
        </w:rPr>
        <w:lastRenderedPageBreak/>
        <w:t>– </w:t>
      </w:r>
      <w:r w:rsidRPr="00071E44">
        <w:rPr>
          <w:sz w:val="28"/>
          <w:szCs w:val="28"/>
          <w:lang w:val="uk-UA"/>
        </w:rPr>
        <w:t>дослідження, пов'язані з вивченням розподілу тієї чи іншої хвороби або хвороб серед деякого населення (</w:t>
      </w:r>
      <w:r w:rsidRPr="00071E44">
        <w:rPr>
          <w:b/>
          <w:sz w:val="28"/>
          <w:szCs w:val="28"/>
          <w:lang w:val="uk-UA"/>
        </w:rPr>
        <w:t>описова епідеміологія</w:t>
      </w:r>
      <w:r w:rsidRPr="00071E44">
        <w:rPr>
          <w:sz w:val="28"/>
          <w:szCs w:val="28"/>
          <w:lang w:val="uk-UA"/>
        </w:rPr>
        <w:t>);</w:t>
      </w:r>
    </w:p>
    <w:p w:rsidR="00071E44" w:rsidRPr="00071E44" w:rsidRDefault="00071E44" w:rsidP="00071E44">
      <w:pPr>
        <w:pStyle w:val="aff0"/>
        <w:spacing w:after="0"/>
        <w:ind w:left="0" w:right="-1" w:firstLine="851"/>
        <w:rPr>
          <w:sz w:val="28"/>
          <w:szCs w:val="28"/>
          <w:lang w:val="uk-UA"/>
        </w:rPr>
      </w:pPr>
      <w:r>
        <w:rPr>
          <w:sz w:val="28"/>
          <w:szCs w:val="28"/>
          <w:lang w:val="uk-UA"/>
        </w:rPr>
        <w:t>– </w:t>
      </w:r>
      <w:r w:rsidRPr="00071E44">
        <w:rPr>
          <w:sz w:val="28"/>
          <w:szCs w:val="28"/>
          <w:lang w:val="uk-UA"/>
        </w:rPr>
        <w:t xml:space="preserve">дослідження, пов'язані з вивченням </w:t>
      </w:r>
      <w:r>
        <w:rPr>
          <w:sz w:val="28"/>
          <w:szCs w:val="28"/>
          <w:lang w:val="uk-UA"/>
        </w:rPr>
        <w:t>–</w:t>
      </w:r>
      <w:r w:rsidRPr="00071E44">
        <w:rPr>
          <w:sz w:val="28"/>
          <w:szCs w:val="28"/>
          <w:lang w:val="uk-UA"/>
        </w:rPr>
        <w:t xml:space="preserve"> із застосуванням ретроспективного і проспективного дослідження </w:t>
      </w:r>
      <w:r>
        <w:rPr>
          <w:sz w:val="28"/>
          <w:szCs w:val="28"/>
          <w:lang w:val="uk-UA"/>
        </w:rPr>
        <w:t>–</w:t>
      </w:r>
      <w:r w:rsidRPr="00071E44">
        <w:rPr>
          <w:sz w:val="28"/>
          <w:szCs w:val="28"/>
          <w:lang w:val="uk-UA"/>
        </w:rPr>
        <w:t xml:space="preserve"> гіпотез, сформульованих для пояснення результатів проведених спостережень (</w:t>
      </w:r>
      <w:r w:rsidRPr="00071E44">
        <w:rPr>
          <w:b/>
          <w:sz w:val="28"/>
          <w:szCs w:val="28"/>
          <w:lang w:val="uk-UA"/>
        </w:rPr>
        <w:t>аналітична епідеміологія</w:t>
      </w:r>
      <w:r w:rsidRPr="00071E44">
        <w:rPr>
          <w:sz w:val="28"/>
          <w:szCs w:val="28"/>
          <w:lang w:val="uk-UA"/>
        </w:rPr>
        <w:t>);</w:t>
      </w:r>
    </w:p>
    <w:p w:rsidR="0065424A" w:rsidRPr="00071E44" w:rsidRDefault="00071E44" w:rsidP="00071E44">
      <w:pPr>
        <w:pStyle w:val="aff0"/>
        <w:spacing w:after="0"/>
        <w:ind w:left="0" w:right="-1" w:firstLine="851"/>
        <w:rPr>
          <w:sz w:val="28"/>
          <w:szCs w:val="28"/>
          <w:lang w:val="uk-UA"/>
        </w:rPr>
      </w:pPr>
      <w:r>
        <w:rPr>
          <w:sz w:val="28"/>
          <w:szCs w:val="28"/>
          <w:lang w:val="uk-UA"/>
        </w:rPr>
        <w:t>– </w:t>
      </w:r>
      <w:r w:rsidRPr="00071E44">
        <w:rPr>
          <w:sz w:val="28"/>
          <w:szCs w:val="28"/>
          <w:lang w:val="uk-UA"/>
        </w:rPr>
        <w:t xml:space="preserve">дослідження, пов'язані з використанням експерименту і спрямовані на визначення ефекту контрольних випробувань з управління впливом шкідливих умов, або </w:t>
      </w:r>
      <w:r>
        <w:rPr>
          <w:sz w:val="28"/>
          <w:szCs w:val="28"/>
          <w:lang w:val="uk-UA"/>
        </w:rPr>
        <w:t>–</w:t>
      </w:r>
      <w:r w:rsidRPr="00071E44">
        <w:rPr>
          <w:sz w:val="28"/>
          <w:szCs w:val="28"/>
          <w:lang w:val="uk-UA"/>
        </w:rPr>
        <w:t xml:space="preserve"> ефекту профілактичних заходів серед населення (</w:t>
      </w:r>
      <w:r w:rsidRPr="00071E44">
        <w:rPr>
          <w:b/>
          <w:sz w:val="28"/>
          <w:szCs w:val="28"/>
          <w:lang w:val="uk-UA"/>
        </w:rPr>
        <w:t>експериментальна епідеміологія</w:t>
      </w:r>
      <w:r w:rsidRPr="00071E44">
        <w:rPr>
          <w:sz w:val="28"/>
          <w:szCs w:val="28"/>
          <w:lang w:val="uk-UA"/>
        </w:rPr>
        <w:t>).</w:t>
      </w:r>
    </w:p>
    <w:p w:rsidR="004E0447" w:rsidRDefault="00DB792E" w:rsidP="00B315C3">
      <w:pPr>
        <w:pStyle w:val="aff0"/>
        <w:spacing w:after="0"/>
        <w:ind w:left="0" w:right="0" w:firstLine="851"/>
        <w:rPr>
          <w:sz w:val="28"/>
          <w:szCs w:val="28"/>
        </w:rPr>
      </w:pPr>
      <w:r w:rsidRPr="00DB792E">
        <w:rPr>
          <w:i w:val="0"/>
          <w:sz w:val="28"/>
          <w:szCs w:val="28"/>
        </w:rPr>
        <w:t xml:space="preserve">Але, дана класифікація епідеміологічних досліджень </w:t>
      </w:r>
      <w:r w:rsidRPr="00DB792E">
        <w:rPr>
          <w:b/>
          <w:i w:val="0"/>
          <w:sz w:val="28"/>
          <w:szCs w:val="28"/>
        </w:rPr>
        <w:t>не може</w:t>
      </w:r>
      <w:r w:rsidRPr="00DB792E">
        <w:rPr>
          <w:i w:val="0"/>
          <w:sz w:val="28"/>
          <w:szCs w:val="28"/>
        </w:rPr>
        <w:t xml:space="preserve"> </w:t>
      </w:r>
      <w:r w:rsidRPr="00DB792E">
        <w:rPr>
          <w:sz w:val="28"/>
          <w:szCs w:val="28"/>
        </w:rPr>
        <w:t>самостійно відобразити</w:t>
      </w:r>
      <w:r w:rsidRPr="00DB792E">
        <w:rPr>
          <w:i w:val="0"/>
          <w:sz w:val="28"/>
          <w:szCs w:val="28"/>
        </w:rPr>
        <w:t xml:space="preserve"> </w:t>
      </w:r>
      <w:r w:rsidRPr="00DB792E">
        <w:rPr>
          <w:b/>
          <w:i w:val="0"/>
          <w:sz w:val="28"/>
          <w:szCs w:val="28"/>
        </w:rPr>
        <w:t>всі особливості дизайну</w:t>
      </w:r>
      <w:r w:rsidRPr="00DB792E">
        <w:rPr>
          <w:sz w:val="28"/>
          <w:szCs w:val="28"/>
        </w:rPr>
        <w:t xml:space="preserve"> конкретного дослідження, так як їх варіантів значно більше</w:t>
      </w:r>
      <w:r w:rsidR="004E0447">
        <w:rPr>
          <w:sz w:val="28"/>
          <w:szCs w:val="28"/>
        </w:rPr>
        <w:t>.</w:t>
      </w:r>
    </w:p>
    <w:p w:rsidR="00164611" w:rsidRDefault="00DB792E" w:rsidP="00B315C3">
      <w:pPr>
        <w:pStyle w:val="aff0"/>
        <w:spacing w:after="0"/>
        <w:ind w:left="0" w:right="0" w:firstLine="851"/>
        <w:rPr>
          <w:sz w:val="28"/>
          <w:szCs w:val="28"/>
        </w:rPr>
      </w:pPr>
      <w:r w:rsidRPr="00DB792E">
        <w:rPr>
          <w:i w:val="0"/>
          <w:sz w:val="28"/>
          <w:szCs w:val="28"/>
        </w:rPr>
        <w:t xml:space="preserve">Цілком ймовірно необхідно орієнтуватися при описі дизайну дослідження на конкретні епідеміологічні методи. Найбільш повна характеристика </w:t>
      </w:r>
      <w:r>
        <w:rPr>
          <w:i w:val="0"/>
          <w:sz w:val="28"/>
          <w:szCs w:val="28"/>
          <w:lang w:val="uk-UA"/>
        </w:rPr>
        <w:t>та</w:t>
      </w:r>
      <w:r w:rsidRPr="00DB792E">
        <w:rPr>
          <w:i w:val="0"/>
          <w:sz w:val="28"/>
          <w:szCs w:val="28"/>
        </w:rPr>
        <w:t xml:space="preserve"> опис методів</w:t>
      </w:r>
      <w:r>
        <w:rPr>
          <w:i w:val="0"/>
          <w:sz w:val="28"/>
          <w:szCs w:val="28"/>
          <w:lang w:val="uk-UA"/>
        </w:rPr>
        <w:t>, що</w:t>
      </w:r>
      <w:r w:rsidRPr="00DB792E">
        <w:rPr>
          <w:i w:val="0"/>
          <w:sz w:val="28"/>
          <w:szCs w:val="28"/>
        </w:rPr>
        <w:t xml:space="preserve"> формують дизайн епідеміологічного дослідження </w:t>
      </w:r>
      <w:r>
        <w:rPr>
          <w:i w:val="0"/>
          <w:sz w:val="28"/>
          <w:szCs w:val="28"/>
          <w:lang w:val="uk-UA"/>
        </w:rPr>
        <w:t>наведена</w:t>
      </w:r>
      <w:r w:rsidRPr="00DB792E">
        <w:rPr>
          <w:i w:val="0"/>
          <w:sz w:val="28"/>
          <w:szCs w:val="28"/>
        </w:rPr>
        <w:t xml:space="preserve"> авторами (</w:t>
      </w:r>
      <w:r w:rsidRPr="00DB792E">
        <w:rPr>
          <w:sz w:val="28"/>
          <w:szCs w:val="28"/>
        </w:rPr>
        <w:t>В.Н.Лехан, Ю.В.Вороненк</w:t>
      </w:r>
      <w:r>
        <w:rPr>
          <w:sz w:val="28"/>
          <w:szCs w:val="28"/>
          <w:lang w:val="uk-UA"/>
        </w:rPr>
        <w:t>о</w:t>
      </w:r>
      <w:r w:rsidRPr="00DB792E">
        <w:rPr>
          <w:sz w:val="28"/>
          <w:szCs w:val="28"/>
        </w:rPr>
        <w:t>, О.П.Макс</w:t>
      </w:r>
      <w:r>
        <w:rPr>
          <w:sz w:val="28"/>
          <w:szCs w:val="28"/>
          <w:lang w:val="uk-UA"/>
        </w:rPr>
        <w:t>и</w:t>
      </w:r>
      <w:r w:rsidRPr="00DB792E">
        <w:rPr>
          <w:sz w:val="28"/>
          <w:szCs w:val="28"/>
        </w:rPr>
        <w:t>менко і ін., 2005 р.</w:t>
      </w:r>
      <w:r w:rsidRPr="00DB792E">
        <w:rPr>
          <w:i w:val="0"/>
          <w:sz w:val="28"/>
          <w:szCs w:val="28"/>
        </w:rPr>
        <w:t xml:space="preserve">) </w:t>
      </w:r>
      <w:r>
        <w:rPr>
          <w:i w:val="0"/>
          <w:sz w:val="28"/>
          <w:szCs w:val="28"/>
          <w:lang w:val="uk-UA"/>
        </w:rPr>
        <w:t>в</w:t>
      </w:r>
      <w:r w:rsidRPr="00DB792E">
        <w:rPr>
          <w:i w:val="0"/>
          <w:sz w:val="28"/>
          <w:szCs w:val="28"/>
        </w:rPr>
        <w:t xml:space="preserve"> навчальному посібнику</w:t>
      </w:r>
      <w:r w:rsidR="004E0447" w:rsidRPr="00E6591A">
        <w:rPr>
          <w:i w:val="0"/>
          <w:sz w:val="28"/>
          <w:szCs w:val="28"/>
        </w:rPr>
        <w:t xml:space="preserve"> </w:t>
      </w:r>
      <w:r w:rsidR="00B03287" w:rsidRPr="009227DE">
        <w:rPr>
          <w:sz w:val="28"/>
          <w:szCs w:val="28"/>
        </w:rPr>
        <w:t>«Эпидемиологические методы изучения неинфекционных заболеваний»</w:t>
      </w:r>
      <w:r w:rsidR="00164611">
        <w:rPr>
          <w:sz w:val="28"/>
          <w:szCs w:val="28"/>
        </w:rPr>
        <w:t>.</w:t>
      </w:r>
    </w:p>
    <w:p w:rsidR="00DB7F20" w:rsidRPr="00E6591A" w:rsidRDefault="00DB792E" w:rsidP="00B315C3">
      <w:pPr>
        <w:pStyle w:val="aff0"/>
        <w:spacing w:after="0"/>
        <w:ind w:left="0" w:right="0" w:firstLine="851"/>
        <w:rPr>
          <w:i w:val="0"/>
          <w:sz w:val="28"/>
          <w:szCs w:val="28"/>
        </w:rPr>
      </w:pPr>
      <w:r w:rsidRPr="00DB792E">
        <w:rPr>
          <w:i w:val="0"/>
          <w:sz w:val="28"/>
          <w:szCs w:val="28"/>
        </w:rPr>
        <w:t>Дана класифікація методів проводиться з використанням різних критеріїв, вона передбачає наступн</w:t>
      </w:r>
      <w:r w:rsidR="00586D2D">
        <w:rPr>
          <w:i w:val="0"/>
          <w:sz w:val="28"/>
          <w:szCs w:val="28"/>
          <w:lang w:val="uk-UA"/>
        </w:rPr>
        <w:t>ий</w:t>
      </w:r>
      <w:r w:rsidRPr="00DB792E">
        <w:rPr>
          <w:i w:val="0"/>
          <w:sz w:val="28"/>
          <w:szCs w:val="28"/>
        </w:rPr>
        <w:t xml:space="preserve"> поділ</w:t>
      </w:r>
      <w:r w:rsidR="009227DE">
        <w:rPr>
          <w:i w:val="0"/>
          <w:sz w:val="28"/>
          <w:szCs w:val="28"/>
        </w:rPr>
        <w:t>:</w:t>
      </w:r>
    </w:p>
    <w:p w:rsidR="00164611" w:rsidRDefault="00164611" w:rsidP="00164611">
      <w:pPr>
        <w:pStyle w:val="af7"/>
        <w:shd w:val="clear" w:color="auto" w:fill="FFFFFF"/>
        <w:ind w:left="0" w:firstLine="851"/>
        <w:jc w:val="both"/>
        <w:rPr>
          <w:sz w:val="28"/>
          <w:szCs w:val="28"/>
        </w:rPr>
      </w:pPr>
      <w:r>
        <w:rPr>
          <w:sz w:val="28"/>
          <w:szCs w:val="28"/>
        </w:rPr>
        <w:t xml:space="preserve">1. </w:t>
      </w:r>
      <w:r w:rsidR="00586D2D" w:rsidRPr="00586D2D">
        <w:rPr>
          <w:b/>
          <w:sz w:val="28"/>
          <w:szCs w:val="28"/>
        </w:rPr>
        <w:t xml:space="preserve">Залежно від мети </w:t>
      </w:r>
      <w:r w:rsidR="00586D2D" w:rsidRPr="00586D2D">
        <w:rPr>
          <w:sz w:val="28"/>
          <w:szCs w:val="28"/>
        </w:rPr>
        <w:t>епідеміологічні дослідження підрозділяються на</w:t>
      </w:r>
      <w:r w:rsidR="00DB7F20" w:rsidRPr="0040745D">
        <w:rPr>
          <w:sz w:val="28"/>
          <w:szCs w:val="28"/>
        </w:rPr>
        <w:t xml:space="preserve">: </w:t>
      </w:r>
    </w:p>
    <w:p w:rsidR="00164611" w:rsidRDefault="00164611" w:rsidP="00164611">
      <w:pPr>
        <w:pStyle w:val="af7"/>
        <w:shd w:val="clear" w:color="auto" w:fill="FFFFFF"/>
        <w:ind w:left="0" w:firstLine="851"/>
        <w:jc w:val="both"/>
        <w:rPr>
          <w:sz w:val="28"/>
          <w:szCs w:val="28"/>
        </w:rPr>
      </w:pPr>
      <w:r>
        <w:rPr>
          <w:b/>
          <w:sz w:val="28"/>
          <w:szCs w:val="28"/>
        </w:rPr>
        <w:t>– </w:t>
      </w:r>
      <w:r w:rsidR="00586D2D">
        <w:rPr>
          <w:i/>
          <w:sz w:val="28"/>
          <w:szCs w:val="28"/>
          <w:lang w:val="uk-UA"/>
        </w:rPr>
        <w:t>пошукові</w:t>
      </w:r>
      <w:r w:rsidR="00DB7F20" w:rsidRPr="0040745D">
        <w:rPr>
          <w:sz w:val="28"/>
          <w:szCs w:val="28"/>
        </w:rPr>
        <w:t xml:space="preserve"> (</w:t>
      </w:r>
      <w:r w:rsidR="00586D2D">
        <w:rPr>
          <w:sz w:val="28"/>
          <w:szCs w:val="28"/>
          <w:lang w:val="uk-UA"/>
        </w:rPr>
        <w:t>висувають гіпотезу</w:t>
      </w:r>
      <w:r w:rsidR="00DB7F20" w:rsidRPr="0040745D">
        <w:rPr>
          <w:sz w:val="28"/>
          <w:szCs w:val="28"/>
        </w:rPr>
        <w:t>)</w:t>
      </w:r>
      <w:r>
        <w:rPr>
          <w:sz w:val="28"/>
          <w:szCs w:val="28"/>
        </w:rPr>
        <w:t>;</w:t>
      </w:r>
    </w:p>
    <w:p w:rsidR="00DB7F20" w:rsidRPr="0040745D" w:rsidRDefault="00164611" w:rsidP="00164611">
      <w:pPr>
        <w:pStyle w:val="af7"/>
        <w:shd w:val="clear" w:color="auto" w:fill="FFFFFF"/>
        <w:ind w:left="0" w:firstLine="851"/>
        <w:jc w:val="both"/>
        <w:rPr>
          <w:sz w:val="28"/>
          <w:szCs w:val="28"/>
        </w:rPr>
      </w:pPr>
      <w:r>
        <w:rPr>
          <w:sz w:val="28"/>
          <w:szCs w:val="28"/>
        </w:rPr>
        <w:t>– </w:t>
      </w:r>
      <w:r w:rsidR="00586D2D">
        <w:rPr>
          <w:i/>
          <w:sz w:val="28"/>
          <w:szCs w:val="28"/>
          <w:lang w:val="uk-UA"/>
        </w:rPr>
        <w:t>перевіряючі</w:t>
      </w:r>
      <w:r w:rsidR="00DB7F20" w:rsidRPr="0040745D">
        <w:rPr>
          <w:sz w:val="28"/>
          <w:szCs w:val="28"/>
        </w:rPr>
        <w:t xml:space="preserve"> </w:t>
      </w:r>
      <w:r w:rsidR="00586D2D">
        <w:rPr>
          <w:sz w:val="28"/>
          <w:szCs w:val="28"/>
          <w:lang w:val="uk-UA"/>
        </w:rPr>
        <w:t>гіпотезу</w:t>
      </w:r>
      <w:r>
        <w:rPr>
          <w:sz w:val="28"/>
          <w:szCs w:val="28"/>
        </w:rPr>
        <w:t>.</w:t>
      </w:r>
    </w:p>
    <w:p w:rsidR="00DB7F20" w:rsidRPr="0040745D" w:rsidRDefault="00164611" w:rsidP="00164611">
      <w:pPr>
        <w:pStyle w:val="af7"/>
        <w:shd w:val="clear" w:color="auto" w:fill="FFFFFF"/>
        <w:ind w:left="0" w:firstLine="851"/>
        <w:jc w:val="both"/>
        <w:rPr>
          <w:bCs/>
          <w:sz w:val="28"/>
          <w:szCs w:val="28"/>
        </w:rPr>
      </w:pPr>
      <w:r>
        <w:rPr>
          <w:sz w:val="28"/>
          <w:szCs w:val="28"/>
        </w:rPr>
        <w:t xml:space="preserve">2. </w:t>
      </w:r>
      <w:r w:rsidR="00586D2D" w:rsidRPr="00586D2D">
        <w:rPr>
          <w:b/>
          <w:sz w:val="28"/>
          <w:szCs w:val="28"/>
        </w:rPr>
        <w:t xml:space="preserve">За характером втручання </w:t>
      </w:r>
      <w:r w:rsidR="00586D2D" w:rsidRPr="00586D2D">
        <w:rPr>
          <w:sz w:val="28"/>
          <w:szCs w:val="28"/>
        </w:rPr>
        <w:t>епідеміологічні методи можуть бути</w:t>
      </w:r>
      <w:r w:rsidR="00254C7C" w:rsidRPr="0040745D">
        <w:rPr>
          <w:sz w:val="28"/>
          <w:szCs w:val="28"/>
        </w:rPr>
        <w:t>:</w:t>
      </w:r>
    </w:p>
    <w:p w:rsidR="00DB7F20" w:rsidRPr="00254C7C" w:rsidRDefault="0040745D" w:rsidP="00B315C3">
      <w:pPr>
        <w:shd w:val="clear" w:color="auto" w:fill="FFFFFF"/>
        <w:spacing w:after="0" w:line="240" w:lineRule="auto"/>
        <w:ind w:firstLine="851"/>
        <w:jc w:val="both"/>
        <w:rPr>
          <w:rFonts w:ascii="Times New Roman" w:hAnsi="Times New Roman"/>
          <w:szCs w:val="28"/>
        </w:rPr>
      </w:pPr>
      <w:r>
        <w:rPr>
          <w:rFonts w:ascii="Times New Roman" w:hAnsi="Times New Roman"/>
          <w:bCs/>
          <w:i/>
          <w:szCs w:val="28"/>
        </w:rPr>
        <w:t>–</w:t>
      </w:r>
      <w:r w:rsidR="00164611">
        <w:rPr>
          <w:rFonts w:ascii="Times New Roman" w:hAnsi="Times New Roman"/>
          <w:bCs/>
          <w:i/>
          <w:szCs w:val="28"/>
        </w:rPr>
        <w:t> </w:t>
      </w:r>
      <w:r w:rsidR="00586D2D">
        <w:rPr>
          <w:rFonts w:ascii="Times New Roman" w:hAnsi="Times New Roman"/>
          <w:bCs/>
          <w:i/>
          <w:szCs w:val="28"/>
          <w:lang w:val="uk-UA"/>
        </w:rPr>
        <w:t>емпіричні</w:t>
      </w:r>
      <w:r w:rsidR="00DB7F20" w:rsidRPr="00254C7C">
        <w:rPr>
          <w:rFonts w:ascii="Times New Roman" w:hAnsi="Times New Roman"/>
          <w:bCs/>
          <w:szCs w:val="28"/>
        </w:rPr>
        <w:t xml:space="preserve"> (</w:t>
      </w:r>
      <w:r w:rsidR="00DB7F20" w:rsidRPr="0040745D">
        <w:rPr>
          <w:rFonts w:ascii="Times New Roman" w:hAnsi="Times New Roman"/>
          <w:bCs/>
          <w:i/>
          <w:szCs w:val="28"/>
          <w:lang w:val="en-US"/>
        </w:rPr>
        <w:t>empirical</w:t>
      </w:r>
      <w:r w:rsidR="00164611">
        <w:rPr>
          <w:rFonts w:ascii="Times New Roman" w:hAnsi="Times New Roman"/>
          <w:bCs/>
          <w:i/>
          <w:szCs w:val="28"/>
        </w:rPr>
        <w:t xml:space="preserve"> </w:t>
      </w:r>
      <w:r w:rsidR="00DB7F20" w:rsidRPr="0040745D">
        <w:rPr>
          <w:rFonts w:ascii="Times New Roman" w:hAnsi="Times New Roman"/>
          <w:bCs/>
          <w:i/>
          <w:szCs w:val="28"/>
          <w:lang w:val="en-US"/>
        </w:rPr>
        <w:t>research</w:t>
      </w:r>
      <w:r w:rsidR="00164611">
        <w:rPr>
          <w:rFonts w:ascii="Times New Roman" w:hAnsi="Times New Roman"/>
          <w:bCs/>
          <w:i/>
          <w:szCs w:val="28"/>
        </w:rPr>
        <w:t xml:space="preserve"> </w:t>
      </w:r>
      <w:r w:rsidR="00DB7F20" w:rsidRPr="0040745D">
        <w:rPr>
          <w:rFonts w:ascii="Times New Roman" w:hAnsi="Times New Roman"/>
          <w:bCs/>
          <w:i/>
          <w:szCs w:val="28"/>
          <w:lang w:val="en-US"/>
        </w:rPr>
        <w:t>methods</w:t>
      </w:r>
      <w:r w:rsidR="00DB7F20" w:rsidRPr="00254C7C">
        <w:rPr>
          <w:rFonts w:ascii="Times New Roman" w:hAnsi="Times New Roman"/>
          <w:bCs/>
          <w:szCs w:val="28"/>
        </w:rPr>
        <w:t xml:space="preserve">), </w:t>
      </w:r>
      <w:r w:rsidR="00586D2D">
        <w:rPr>
          <w:rFonts w:ascii="Times New Roman" w:hAnsi="Times New Roman"/>
          <w:bCs/>
          <w:szCs w:val="28"/>
          <w:lang w:val="uk-UA"/>
        </w:rPr>
        <w:t>або</w:t>
      </w:r>
      <w:r w:rsidR="00DB7F20" w:rsidRPr="00254C7C">
        <w:rPr>
          <w:rFonts w:ascii="Times New Roman" w:hAnsi="Times New Roman"/>
          <w:bCs/>
          <w:szCs w:val="28"/>
        </w:rPr>
        <w:t xml:space="preserve"> </w:t>
      </w:r>
      <w:r w:rsidR="00586D2D">
        <w:rPr>
          <w:rFonts w:ascii="Times New Roman" w:hAnsi="Times New Roman"/>
          <w:bCs/>
          <w:szCs w:val="28"/>
          <w:lang w:val="uk-UA"/>
        </w:rPr>
        <w:t>обсерваційні</w:t>
      </w:r>
      <w:r w:rsidR="00DB7F20" w:rsidRPr="00254C7C">
        <w:rPr>
          <w:rFonts w:ascii="Times New Roman" w:hAnsi="Times New Roman"/>
          <w:bCs/>
          <w:szCs w:val="28"/>
        </w:rPr>
        <w:t xml:space="preserve"> (</w:t>
      </w:r>
      <w:r w:rsidR="00DB7F20" w:rsidRPr="0040745D">
        <w:rPr>
          <w:rFonts w:ascii="Times New Roman" w:hAnsi="Times New Roman"/>
          <w:bCs/>
          <w:i/>
          <w:szCs w:val="28"/>
        </w:rPr>
        <w:t>observational studies</w:t>
      </w:r>
      <w:r w:rsidR="00DB7F20" w:rsidRPr="00254C7C">
        <w:rPr>
          <w:rFonts w:ascii="Times New Roman" w:hAnsi="Times New Roman"/>
          <w:bCs/>
          <w:szCs w:val="28"/>
        </w:rPr>
        <w:t xml:space="preserve">) </w:t>
      </w:r>
      <w:r w:rsidR="00164611">
        <w:rPr>
          <w:rFonts w:ascii="Times New Roman" w:hAnsi="Times New Roman"/>
          <w:bCs/>
          <w:szCs w:val="28"/>
        </w:rPr>
        <w:t>–</w:t>
      </w:r>
      <w:r w:rsidR="00DB7F20" w:rsidRPr="00254C7C">
        <w:rPr>
          <w:rFonts w:ascii="Times New Roman" w:hAnsi="Times New Roman"/>
          <w:bCs/>
          <w:szCs w:val="28"/>
        </w:rPr>
        <w:t xml:space="preserve"> </w:t>
      </w:r>
      <w:r w:rsidR="00586D2D" w:rsidRPr="00586D2D">
        <w:rPr>
          <w:rFonts w:ascii="Times New Roman" w:hAnsi="Times New Roman"/>
          <w:bCs/>
          <w:szCs w:val="28"/>
        </w:rPr>
        <w:t xml:space="preserve">це методи дослідження без втручання в природний плин </w:t>
      </w:r>
      <w:r w:rsidR="00586D2D">
        <w:rPr>
          <w:rFonts w:ascii="Times New Roman" w:hAnsi="Times New Roman"/>
          <w:bCs/>
          <w:szCs w:val="28"/>
          <w:lang w:val="uk-UA"/>
        </w:rPr>
        <w:t>та</w:t>
      </w:r>
      <w:r w:rsidR="00586D2D" w:rsidRPr="00586D2D">
        <w:rPr>
          <w:rFonts w:ascii="Times New Roman" w:hAnsi="Times New Roman"/>
          <w:bCs/>
          <w:szCs w:val="28"/>
        </w:rPr>
        <w:t xml:space="preserve"> розвиток захворювання (спостереження, вимірювання, порівняння</w:t>
      </w:r>
      <w:r w:rsidR="00A218D2">
        <w:rPr>
          <w:rFonts w:ascii="Times New Roman" w:hAnsi="Times New Roman"/>
          <w:bCs/>
          <w:szCs w:val="28"/>
        </w:rPr>
        <w:t>);</w:t>
      </w:r>
    </w:p>
    <w:p w:rsidR="00DB7F20" w:rsidRDefault="0040745D" w:rsidP="00B315C3">
      <w:pPr>
        <w:shd w:val="clear" w:color="auto" w:fill="FFFFFF"/>
        <w:spacing w:after="0" w:line="240" w:lineRule="auto"/>
        <w:ind w:firstLine="851"/>
        <w:jc w:val="both"/>
        <w:rPr>
          <w:rFonts w:ascii="Times New Roman" w:hAnsi="Times New Roman"/>
          <w:bCs/>
          <w:szCs w:val="28"/>
        </w:rPr>
      </w:pPr>
      <w:r>
        <w:rPr>
          <w:rFonts w:ascii="Times New Roman" w:hAnsi="Times New Roman"/>
          <w:bCs/>
          <w:szCs w:val="28"/>
        </w:rPr>
        <w:t>–</w:t>
      </w:r>
      <w:r w:rsidR="00164611">
        <w:rPr>
          <w:rFonts w:ascii="Times New Roman" w:hAnsi="Times New Roman"/>
          <w:bCs/>
          <w:szCs w:val="28"/>
        </w:rPr>
        <w:t> </w:t>
      </w:r>
      <w:r w:rsidR="00586D2D">
        <w:rPr>
          <w:rFonts w:ascii="Times New Roman" w:hAnsi="Times New Roman"/>
          <w:bCs/>
          <w:i/>
          <w:szCs w:val="28"/>
          <w:lang w:val="uk-UA"/>
        </w:rPr>
        <w:t>експериментальні</w:t>
      </w:r>
      <w:r w:rsidR="00DB7F20" w:rsidRPr="00254C7C">
        <w:rPr>
          <w:rFonts w:ascii="Times New Roman" w:hAnsi="Times New Roman"/>
          <w:bCs/>
          <w:i/>
          <w:szCs w:val="28"/>
        </w:rPr>
        <w:t xml:space="preserve"> </w:t>
      </w:r>
      <w:r w:rsidR="00DB7F20" w:rsidRPr="00254C7C">
        <w:rPr>
          <w:rFonts w:ascii="Times New Roman" w:hAnsi="Times New Roman"/>
          <w:bCs/>
          <w:szCs w:val="28"/>
        </w:rPr>
        <w:t>(</w:t>
      </w:r>
      <w:r w:rsidR="00DB7F20" w:rsidRPr="0040745D">
        <w:rPr>
          <w:rFonts w:ascii="Times New Roman" w:hAnsi="Times New Roman"/>
          <w:bCs/>
          <w:i/>
          <w:szCs w:val="28"/>
        </w:rPr>
        <w:t>experimental or inter-ventive epidemiology</w:t>
      </w:r>
      <w:r w:rsidR="00A218D2">
        <w:rPr>
          <w:rFonts w:ascii="Times New Roman" w:hAnsi="Times New Roman"/>
          <w:bCs/>
          <w:szCs w:val="28"/>
        </w:rPr>
        <w:t xml:space="preserve">) </w:t>
      </w:r>
      <w:r w:rsidR="00164611">
        <w:rPr>
          <w:rFonts w:ascii="Times New Roman" w:hAnsi="Times New Roman"/>
          <w:bCs/>
          <w:szCs w:val="28"/>
        </w:rPr>
        <w:t>–</w:t>
      </w:r>
      <w:r w:rsidR="00DB7F20" w:rsidRPr="00254C7C">
        <w:rPr>
          <w:rFonts w:ascii="Times New Roman" w:hAnsi="Times New Roman"/>
          <w:bCs/>
          <w:szCs w:val="28"/>
        </w:rPr>
        <w:t xml:space="preserve"> </w:t>
      </w:r>
      <w:r w:rsidR="00586D2D" w:rsidRPr="00586D2D">
        <w:rPr>
          <w:rFonts w:ascii="Times New Roman" w:hAnsi="Times New Roman"/>
          <w:bCs/>
          <w:szCs w:val="28"/>
        </w:rPr>
        <w:t>методи дослідження, в ході яких дослідник навмисно вносить зміни, наслідки яких спостерігаються, вимірюються, порівнюються. Експеримент дозволяє дослідникові природи контролювати всі фактори, які можуть впливати на досліджуваний феномен</w:t>
      </w:r>
      <w:r>
        <w:rPr>
          <w:rFonts w:ascii="Times New Roman" w:hAnsi="Times New Roman"/>
          <w:bCs/>
          <w:szCs w:val="28"/>
        </w:rPr>
        <w:t>.</w:t>
      </w:r>
    </w:p>
    <w:p w:rsidR="00164611" w:rsidRDefault="00586D2D" w:rsidP="00B315C3">
      <w:pPr>
        <w:shd w:val="clear" w:color="auto" w:fill="FFFFFF"/>
        <w:spacing w:after="0" w:line="240" w:lineRule="auto"/>
        <w:ind w:firstLine="851"/>
        <w:jc w:val="both"/>
        <w:rPr>
          <w:rFonts w:ascii="Times New Roman" w:hAnsi="Times New Roman"/>
          <w:bCs/>
          <w:szCs w:val="28"/>
        </w:rPr>
      </w:pPr>
      <w:r w:rsidRPr="00586D2D">
        <w:rPr>
          <w:rFonts w:ascii="Times New Roman" w:hAnsi="Times New Roman"/>
          <w:szCs w:val="28"/>
        </w:rPr>
        <w:t xml:space="preserve">У свою чергу </w:t>
      </w:r>
      <w:r w:rsidRPr="00586D2D">
        <w:rPr>
          <w:rFonts w:ascii="Times New Roman" w:hAnsi="Times New Roman"/>
          <w:b/>
          <w:szCs w:val="28"/>
        </w:rPr>
        <w:t>емпіричні</w:t>
      </w:r>
      <w:r w:rsidRPr="00586D2D">
        <w:rPr>
          <w:rFonts w:ascii="Times New Roman" w:hAnsi="Times New Roman"/>
          <w:szCs w:val="28"/>
        </w:rPr>
        <w:t xml:space="preserve"> або </w:t>
      </w:r>
      <w:r w:rsidRPr="00586D2D">
        <w:rPr>
          <w:rFonts w:ascii="Times New Roman" w:hAnsi="Times New Roman"/>
          <w:b/>
          <w:szCs w:val="28"/>
        </w:rPr>
        <w:t>обсерваційні</w:t>
      </w:r>
      <w:r w:rsidRPr="00586D2D">
        <w:rPr>
          <w:rFonts w:ascii="Times New Roman" w:hAnsi="Times New Roman"/>
          <w:szCs w:val="28"/>
        </w:rPr>
        <w:t xml:space="preserve"> методи включають в себе</w:t>
      </w:r>
      <w:r w:rsidR="00254C7C" w:rsidRPr="00A552A8">
        <w:rPr>
          <w:rFonts w:ascii="Times New Roman" w:hAnsi="Times New Roman"/>
          <w:bCs/>
          <w:szCs w:val="28"/>
        </w:rPr>
        <w:t>:</w:t>
      </w:r>
    </w:p>
    <w:p w:rsidR="00164611" w:rsidRDefault="00164611" w:rsidP="00B315C3">
      <w:pPr>
        <w:shd w:val="clear" w:color="auto" w:fill="FFFFFF"/>
        <w:spacing w:after="0" w:line="240" w:lineRule="auto"/>
        <w:ind w:firstLine="851"/>
        <w:jc w:val="both"/>
        <w:rPr>
          <w:rFonts w:ascii="Times New Roman" w:hAnsi="Times New Roman"/>
          <w:szCs w:val="28"/>
        </w:rPr>
      </w:pPr>
      <w:r>
        <w:rPr>
          <w:rFonts w:ascii="Times New Roman" w:hAnsi="Times New Roman"/>
          <w:bCs/>
          <w:szCs w:val="28"/>
        </w:rPr>
        <w:t>– </w:t>
      </w:r>
      <w:r w:rsidR="00586D2D">
        <w:rPr>
          <w:rFonts w:ascii="Times New Roman" w:hAnsi="Times New Roman"/>
          <w:bCs/>
          <w:i/>
          <w:szCs w:val="28"/>
          <w:lang w:val="uk-UA"/>
        </w:rPr>
        <w:t>описові</w:t>
      </w:r>
      <w:r w:rsidR="00A552A8">
        <w:rPr>
          <w:rFonts w:ascii="Times New Roman" w:hAnsi="Times New Roman"/>
          <w:bCs/>
          <w:i/>
          <w:szCs w:val="28"/>
        </w:rPr>
        <w:t xml:space="preserve"> (</w:t>
      </w:r>
      <w:r w:rsidR="00586D2D" w:rsidRPr="00586D2D">
        <w:rPr>
          <w:rFonts w:ascii="Times New Roman" w:hAnsi="Times New Roman"/>
          <w:szCs w:val="28"/>
        </w:rPr>
        <w:t xml:space="preserve">опис окремих випадків </w:t>
      </w:r>
      <w:r w:rsidR="00586D2D">
        <w:rPr>
          <w:rFonts w:ascii="Times New Roman" w:hAnsi="Times New Roman"/>
          <w:szCs w:val="28"/>
          <w:lang w:val="uk-UA"/>
        </w:rPr>
        <w:t>та</w:t>
      </w:r>
      <w:r w:rsidR="00586D2D" w:rsidRPr="00586D2D">
        <w:rPr>
          <w:rFonts w:ascii="Times New Roman" w:hAnsi="Times New Roman"/>
          <w:szCs w:val="28"/>
        </w:rPr>
        <w:t xml:space="preserve"> опис серії випадків</w:t>
      </w:r>
      <w:r>
        <w:rPr>
          <w:rFonts w:ascii="Times New Roman" w:hAnsi="Times New Roman"/>
          <w:szCs w:val="28"/>
        </w:rPr>
        <w:t>);</w:t>
      </w:r>
    </w:p>
    <w:p w:rsidR="00164611" w:rsidRDefault="00164611" w:rsidP="00B315C3">
      <w:pPr>
        <w:shd w:val="clear" w:color="auto" w:fill="FFFFFF"/>
        <w:spacing w:after="0" w:line="240" w:lineRule="auto"/>
        <w:ind w:firstLine="851"/>
        <w:jc w:val="both"/>
        <w:rPr>
          <w:rFonts w:ascii="Times New Roman" w:hAnsi="Times New Roman"/>
          <w:szCs w:val="28"/>
        </w:rPr>
      </w:pPr>
      <w:r>
        <w:rPr>
          <w:rFonts w:ascii="Times New Roman" w:hAnsi="Times New Roman"/>
          <w:szCs w:val="28"/>
        </w:rPr>
        <w:t>– </w:t>
      </w:r>
      <w:r w:rsidR="00586D2D">
        <w:rPr>
          <w:rFonts w:ascii="Times New Roman" w:hAnsi="Times New Roman"/>
          <w:i/>
          <w:szCs w:val="28"/>
          <w:lang w:val="uk-UA"/>
        </w:rPr>
        <w:t>аналітичні дослідження</w:t>
      </w:r>
      <w:r w:rsidR="002F717B">
        <w:rPr>
          <w:rFonts w:ascii="Times New Roman" w:hAnsi="Times New Roman"/>
          <w:bCs/>
          <w:i/>
          <w:szCs w:val="28"/>
        </w:rPr>
        <w:t xml:space="preserve"> </w:t>
      </w:r>
      <w:r w:rsidR="00A552A8">
        <w:rPr>
          <w:rFonts w:ascii="Times New Roman" w:hAnsi="Times New Roman"/>
          <w:bCs/>
          <w:i/>
          <w:szCs w:val="28"/>
        </w:rPr>
        <w:t>(</w:t>
      </w:r>
      <w:r w:rsidR="00586D2D" w:rsidRPr="00586D2D">
        <w:rPr>
          <w:rFonts w:ascii="Times New Roman" w:hAnsi="Times New Roman"/>
          <w:szCs w:val="28"/>
        </w:rPr>
        <w:t>когортн</w:t>
      </w:r>
      <w:r w:rsidR="00586D2D">
        <w:rPr>
          <w:rFonts w:ascii="Times New Roman" w:hAnsi="Times New Roman"/>
          <w:szCs w:val="28"/>
          <w:lang w:val="uk-UA"/>
        </w:rPr>
        <w:t>і</w:t>
      </w:r>
      <w:r w:rsidR="00586D2D" w:rsidRPr="00586D2D">
        <w:rPr>
          <w:rFonts w:ascii="Times New Roman" w:hAnsi="Times New Roman"/>
          <w:szCs w:val="28"/>
        </w:rPr>
        <w:t xml:space="preserve">, випадок-контроль </w:t>
      </w:r>
      <w:r w:rsidR="00586D2D">
        <w:rPr>
          <w:rFonts w:ascii="Times New Roman" w:hAnsi="Times New Roman"/>
          <w:szCs w:val="28"/>
          <w:lang w:val="uk-UA"/>
        </w:rPr>
        <w:t>та</w:t>
      </w:r>
      <w:r w:rsidR="00586D2D" w:rsidRPr="00586D2D">
        <w:rPr>
          <w:rFonts w:ascii="Times New Roman" w:hAnsi="Times New Roman"/>
          <w:szCs w:val="28"/>
        </w:rPr>
        <w:t xml:space="preserve"> екологічні</w:t>
      </w:r>
      <w:r w:rsidR="00254C7C">
        <w:rPr>
          <w:rFonts w:ascii="Times New Roman" w:hAnsi="Times New Roman"/>
          <w:szCs w:val="28"/>
        </w:rPr>
        <w:t>)</w:t>
      </w:r>
      <w:r>
        <w:rPr>
          <w:rFonts w:ascii="Times New Roman" w:hAnsi="Times New Roman"/>
          <w:szCs w:val="28"/>
        </w:rPr>
        <w:t>.</w:t>
      </w:r>
    </w:p>
    <w:p w:rsidR="00164611" w:rsidRPr="00164611" w:rsidRDefault="009322CC" w:rsidP="00B315C3">
      <w:pPr>
        <w:shd w:val="clear" w:color="auto" w:fill="FFFFFF"/>
        <w:spacing w:after="0" w:line="240" w:lineRule="auto"/>
        <w:ind w:firstLine="851"/>
        <w:jc w:val="both"/>
        <w:rPr>
          <w:rFonts w:ascii="Times New Roman" w:hAnsi="Times New Roman"/>
          <w:b/>
          <w:szCs w:val="28"/>
          <w:lang w:val="en-US"/>
        </w:rPr>
      </w:pPr>
      <w:r w:rsidRPr="009322CC">
        <w:rPr>
          <w:rFonts w:ascii="Times New Roman" w:hAnsi="Times New Roman"/>
          <w:b/>
          <w:szCs w:val="28"/>
          <w:lang w:val="uk-UA"/>
        </w:rPr>
        <w:t>Експериментальні</w:t>
      </w:r>
      <w:r w:rsidR="00164611" w:rsidRPr="00164611">
        <w:rPr>
          <w:rFonts w:ascii="Times New Roman" w:hAnsi="Times New Roman"/>
          <w:b/>
          <w:szCs w:val="28"/>
          <w:lang w:val="en-US"/>
        </w:rPr>
        <w:t xml:space="preserve"> </w:t>
      </w:r>
      <w:r w:rsidR="00164611">
        <w:rPr>
          <w:rFonts w:ascii="Times New Roman" w:hAnsi="Times New Roman"/>
          <w:szCs w:val="28"/>
        </w:rPr>
        <w:t>включают</w:t>
      </w:r>
      <w:r>
        <w:rPr>
          <w:rFonts w:ascii="Times New Roman" w:hAnsi="Times New Roman"/>
          <w:szCs w:val="28"/>
          <w:lang w:val="uk-UA"/>
        </w:rPr>
        <w:t>ь</w:t>
      </w:r>
      <w:r w:rsidR="00164611" w:rsidRPr="00164611">
        <w:rPr>
          <w:rFonts w:ascii="Times New Roman" w:hAnsi="Times New Roman"/>
          <w:szCs w:val="28"/>
          <w:lang w:val="en-US"/>
        </w:rPr>
        <w:t xml:space="preserve"> </w:t>
      </w:r>
      <w:r w:rsidR="00164611">
        <w:rPr>
          <w:rFonts w:ascii="Times New Roman" w:hAnsi="Times New Roman"/>
          <w:szCs w:val="28"/>
        </w:rPr>
        <w:t>в</w:t>
      </w:r>
      <w:r w:rsidR="00164611" w:rsidRPr="00164611">
        <w:rPr>
          <w:rFonts w:ascii="Times New Roman" w:hAnsi="Times New Roman"/>
          <w:szCs w:val="28"/>
          <w:lang w:val="en-US"/>
        </w:rPr>
        <w:t xml:space="preserve"> </w:t>
      </w:r>
      <w:r w:rsidR="00164611">
        <w:rPr>
          <w:rFonts w:ascii="Times New Roman" w:hAnsi="Times New Roman"/>
          <w:szCs w:val="28"/>
        </w:rPr>
        <w:t>себ</w:t>
      </w:r>
      <w:r>
        <w:rPr>
          <w:rFonts w:ascii="Times New Roman" w:hAnsi="Times New Roman"/>
          <w:szCs w:val="28"/>
          <w:lang w:val="uk-UA"/>
        </w:rPr>
        <w:t>е</w:t>
      </w:r>
      <w:r w:rsidR="00DB7F20" w:rsidRPr="00164611">
        <w:rPr>
          <w:rFonts w:ascii="Times New Roman" w:hAnsi="Times New Roman"/>
          <w:b/>
          <w:szCs w:val="28"/>
          <w:lang w:val="en-US"/>
        </w:rPr>
        <w:t xml:space="preserve"> (</w:t>
      </w:r>
      <w:r w:rsidR="00DB7F20" w:rsidRPr="0040745D">
        <w:rPr>
          <w:rFonts w:ascii="Times New Roman" w:hAnsi="Times New Roman"/>
          <w:i/>
          <w:szCs w:val="28"/>
          <w:lang w:val="en-US"/>
        </w:rPr>
        <w:t>experimental</w:t>
      </w:r>
      <w:r w:rsidR="00164611" w:rsidRPr="00164611">
        <w:rPr>
          <w:rFonts w:ascii="Times New Roman" w:hAnsi="Times New Roman"/>
          <w:i/>
          <w:szCs w:val="28"/>
          <w:lang w:val="en-US"/>
        </w:rPr>
        <w:t xml:space="preserve"> </w:t>
      </w:r>
      <w:r w:rsidR="00DB7F20" w:rsidRPr="0040745D">
        <w:rPr>
          <w:rFonts w:ascii="Times New Roman" w:hAnsi="Times New Roman"/>
          <w:i/>
          <w:szCs w:val="28"/>
          <w:lang w:val="en-US"/>
        </w:rPr>
        <w:t>or</w:t>
      </w:r>
      <w:r w:rsidR="00164611" w:rsidRPr="00164611">
        <w:rPr>
          <w:rFonts w:ascii="Times New Roman" w:hAnsi="Times New Roman"/>
          <w:i/>
          <w:szCs w:val="28"/>
          <w:lang w:val="en-US"/>
        </w:rPr>
        <w:t xml:space="preserve"> </w:t>
      </w:r>
      <w:r w:rsidR="00DB7F20" w:rsidRPr="0040745D">
        <w:rPr>
          <w:rFonts w:ascii="Times New Roman" w:hAnsi="Times New Roman"/>
          <w:i/>
          <w:szCs w:val="28"/>
          <w:lang w:val="en-US"/>
        </w:rPr>
        <w:t>inter</w:t>
      </w:r>
      <w:r w:rsidR="00164611" w:rsidRPr="00164611">
        <w:rPr>
          <w:rFonts w:ascii="Times New Roman" w:hAnsi="Times New Roman"/>
          <w:i/>
          <w:szCs w:val="28"/>
          <w:lang w:val="en-US"/>
        </w:rPr>
        <w:t>-</w:t>
      </w:r>
      <w:r w:rsidR="00DB7F20" w:rsidRPr="0040745D">
        <w:rPr>
          <w:rFonts w:ascii="Times New Roman" w:hAnsi="Times New Roman"/>
          <w:i/>
          <w:szCs w:val="28"/>
          <w:lang w:val="en-US"/>
        </w:rPr>
        <w:t>ventive</w:t>
      </w:r>
      <w:r w:rsidR="00164611" w:rsidRPr="00164611">
        <w:rPr>
          <w:rFonts w:ascii="Times New Roman" w:hAnsi="Times New Roman"/>
          <w:i/>
          <w:szCs w:val="28"/>
          <w:lang w:val="en-US"/>
        </w:rPr>
        <w:t xml:space="preserve"> </w:t>
      </w:r>
      <w:r w:rsidR="00DB7F20" w:rsidRPr="0040745D">
        <w:rPr>
          <w:rFonts w:ascii="Times New Roman" w:hAnsi="Times New Roman"/>
          <w:i/>
          <w:szCs w:val="28"/>
          <w:lang w:val="en-US"/>
        </w:rPr>
        <w:t>epidemiology</w:t>
      </w:r>
      <w:r w:rsidR="00DB7F20" w:rsidRPr="00164611">
        <w:rPr>
          <w:rFonts w:ascii="Times New Roman" w:hAnsi="Times New Roman"/>
          <w:b/>
          <w:szCs w:val="28"/>
          <w:lang w:val="en-US"/>
        </w:rPr>
        <w:t>)</w:t>
      </w:r>
      <w:r w:rsidR="00164611" w:rsidRPr="00164611">
        <w:rPr>
          <w:rFonts w:ascii="Times New Roman" w:hAnsi="Times New Roman"/>
          <w:szCs w:val="28"/>
          <w:lang w:val="en-US"/>
        </w:rPr>
        <w:t>:</w:t>
      </w:r>
    </w:p>
    <w:p w:rsidR="00164611" w:rsidRPr="009322CC" w:rsidRDefault="00A552A8" w:rsidP="00B315C3">
      <w:pPr>
        <w:shd w:val="clear" w:color="auto" w:fill="FFFFFF"/>
        <w:spacing w:after="0" w:line="240" w:lineRule="auto"/>
        <w:ind w:firstLine="851"/>
        <w:jc w:val="both"/>
        <w:rPr>
          <w:rFonts w:ascii="Times New Roman" w:hAnsi="Times New Roman"/>
          <w:i/>
          <w:iCs/>
          <w:szCs w:val="28"/>
          <w:lang w:val="en-US"/>
        </w:rPr>
      </w:pPr>
      <w:r w:rsidRPr="009322CC">
        <w:rPr>
          <w:rFonts w:ascii="Times New Roman" w:hAnsi="Times New Roman"/>
          <w:b/>
          <w:szCs w:val="28"/>
          <w:lang w:val="en-US"/>
        </w:rPr>
        <w:t>–</w:t>
      </w:r>
      <w:r w:rsidR="00164611" w:rsidRPr="009322CC">
        <w:rPr>
          <w:rFonts w:ascii="Times New Roman" w:hAnsi="Times New Roman"/>
          <w:b/>
          <w:szCs w:val="28"/>
          <w:lang w:val="en-US"/>
        </w:rPr>
        <w:t> </w:t>
      </w:r>
      <w:r w:rsidR="009322CC">
        <w:rPr>
          <w:rFonts w:ascii="Times New Roman" w:hAnsi="Times New Roman"/>
          <w:i/>
          <w:szCs w:val="28"/>
          <w:lang w:val="uk-UA"/>
        </w:rPr>
        <w:t>польові або профілактичні</w:t>
      </w:r>
      <w:r w:rsidR="00164611" w:rsidRPr="009322CC">
        <w:rPr>
          <w:rFonts w:ascii="Times New Roman" w:hAnsi="Times New Roman"/>
          <w:i/>
          <w:iCs/>
          <w:szCs w:val="28"/>
          <w:lang w:val="en-US"/>
        </w:rPr>
        <w:t xml:space="preserve">; </w:t>
      </w:r>
    </w:p>
    <w:p w:rsidR="00643B47" w:rsidRPr="009322CC" w:rsidRDefault="00164611" w:rsidP="00B315C3">
      <w:pPr>
        <w:shd w:val="clear" w:color="auto" w:fill="FFFFFF"/>
        <w:spacing w:after="0" w:line="240" w:lineRule="auto"/>
        <w:ind w:firstLine="851"/>
        <w:jc w:val="both"/>
        <w:rPr>
          <w:rFonts w:ascii="Times New Roman" w:hAnsi="Times New Roman"/>
          <w:i/>
          <w:iCs/>
          <w:szCs w:val="28"/>
          <w:lang w:val="en-US"/>
        </w:rPr>
      </w:pPr>
      <w:r w:rsidRPr="009322CC">
        <w:rPr>
          <w:rFonts w:ascii="Times New Roman" w:hAnsi="Times New Roman"/>
          <w:i/>
          <w:iCs/>
          <w:szCs w:val="28"/>
          <w:lang w:val="en-US"/>
        </w:rPr>
        <w:t>– </w:t>
      </w:r>
      <w:r w:rsidR="009322CC">
        <w:rPr>
          <w:rFonts w:ascii="Times New Roman" w:hAnsi="Times New Roman"/>
          <w:i/>
          <w:iCs/>
          <w:szCs w:val="28"/>
          <w:lang w:val="uk-UA"/>
        </w:rPr>
        <w:t>клінічні</w:t>
      </w:r>
      <w:r w:rsidR="00643B47" w:rsidRPr="009322CC">
        <w:rPr>
          <w:rFonts w:ascii="Times New Roman" w:hAnsi="Times New Roman"/>
          <w:i/>
          <w:iCs/>
          <w:szCs w:val="28"/>
          <w:lang w:val="en-US"/>
        </w:rPr>
        <w:t>.</w:t>
      </w:r>
    </w:p>
    <w:p w:rsidR="00DB7F20" w:rsidRPr="009322CC" w:rsidRDefault="009322CC" w:rsidP="00B315C3">
      <w:pPr>
        <w:shd w:val="clear" w:color="auto" w:fill="FFFFFF"/>
        <w:spacing w:after="0" w:line="240" w:lineRule="auto"/>
        <w:ind w:firstLine="851"/>
        <w:jc w:val="both"/>
        <w:rPr>
          <w:rFonts w:ascii="Times New Roman" w:hAnsi="Times New Roman"/>
          <w:iCs/>
          <w:szCs w:val="28"/>
          <w:lang w:val="en-US"/>
        </w:rPr>
      </w:pPr>
      <w:r w:rsidRPr="009322CC">
        <w:rPr>
          <w:rFonts w:ascii="Times New Roman" w:hAnsi="Times New Roman"/>
          <w:i/>
          <w:iCs/>
          <w:szCs w:val="28"/>
        </w:rPr>
        <w:t>Польові</w:t>
      </w:r>
      <w:r w:rsidRPr="009322CC">
        <w:rPr>
          <w:rFonts w:ascii="Times New Roman" w:hAnsi="Times New Roman"/>
          <w:i/>
          <w:iCs/>
          <w:szCs w:val="28"/>
          <w:lang w:val="en-US"/>
        </w:rPr>
        <w:t xml:space="preserve"> </w:t>
      </w:r>
      <w:r w:rsidRPr="009322CC">
        <w:rPr>
          <w:rFonts w:ascii="Times New Roman" w:hAnsi="Times New Roman"/>
          <w:i/>
          <w:iCs/>
          <w:szCs w:val="28"/>
        </w:rPr>
        <w:t>та</w:t>
      </w:r>
      <w:r w:rsidRPr="009322CC">
        <w:rPr>
          <w:rFonts w:ascii="Times New Roman" w:hAnsi="Times New Roman"/>
          <w:i/>
          <w:iCs/>
          <w:szCs w:val="28"/>
          <w:lang w:val="en-US"/>
        </w:rPr>
        <w:t xml:space="preserve"> </w:t>
      </w:r>
      <w:r w:rsidRPr="009322CC">
        <w:rPr>
          <w:rFonts w:ascii="Times New Roman" w:hAnsi="Times New Roman"/>
          <w:i/>
          <w:iCs/>
          <w:szCs w:val="28"/>
        </w:rPr>
        <w:t>клінічні</w:t>
      </w:r>
      <w:r w:rsidRPr="009322CC">
        <w:rPr>
          <w:rFonts w:ascii="Times New Roman" w:hAnsi="Times New Roman"/>
          <w:i/>
          <w:iCs/>
          <w:szCs w:val="28"/>
          <w:lang w:val="en-US"/>
        </w:rPr>
        <w:t xml:space="preserve"> </w:t>
      </w:r>
      <w:r w:rsidRPr="00A218D2">
        <w:rPr>
          <w:rFonts w:ascii="Times New Roman" w:hAnsi="Times New Roman"/>
          <w:iCs/>
          <w:szCs w:val="28"/>
        </w:rPr>
        <w:t>можуть</w:t>
      </w:r>
      <w:r w:rsidRPr="00A218D2">
        <w:rPr>
          <w:rFonts w:ascii="Times New Roman" w:hAnsi="Times New Roman"/>
          <w:iCs/>
          <w:szCs w:val="28"/>
          <w:lang w:val="en-US"/>
        </w:rPr>
        <w:t xml:space="preserve"> </w:t>
      </w:r>
      <w:r w:rsidRPr="009322CC">
        <w:rPr>
          <w:rFonts w:ascii="Times New Roman" w:hAnsi="Times New Roman"/>
          <w:iCs/>
          <w:szCs w:val="28"/>
        </w:rPr>
        <w:t>бути</w:t>
      </w:r>
      <w:r w:rsidRPr="009322CC">
        <w:rPr>
          <w:rFonts w:ascii="Times New Roman" w:hAnsi="Times New Roman"/>
          <w:iCs/>
          <w:szCs w:val="28"/>
          <w:lang w:val="en-US"/>
        </w:rPr>
        <w:t xml:space="preserve"> </w:t>
      </w:r>
      <w:r w:rsidRPr="009322CC">
        <w:rPr>
          <w:rFonts w:ascii="Times New Roman" w:hAnsi="Times New Roman"/>
          <w:b/>
          <w:iCs/>
          <w:szCs w:val="28"/>
        </w:rPr>
        <w:t>контрольовані</w:t>
      </w:r>
      <w:r w:rsidRPr="009322CC">
        <w:rPr>
          <w:rFonts w:ascii="Times New Roman" w:hAnsi="Times New Roman"/>
          <w:iCs/>
          <w:szCs w:val="28"/>
          <w:lang w:val="en-US"/>
        </w:rPr>
        <w:t xml:space="preserve"> </w:t>
      </w:r>
      <w:r>
        <w:rPr>
          <w:rFonts w:ascii="Times New Roman" w:hAnsi="Times New Roman"/>
          <w:iCs/>
          <w:szCs w:val="28"/>
          <w:lang w:val="uk-UA"/>
        </w:rPr>
        <w:t>або</w:t>
      </w:r>
      <w:r w:rsidRPr="009322CC">
        <w:rPr>
          <w:rFonts w:ascii="Times New Roman" w:hAnsi="Times New Roman"/>
          <w:iCs/>
          <w:szCs w:val="28"/>
          <w:lang w:val="en-US"/>
        </w:rPr>
        <w:t xml:space="preserve"> </w:t>
      </w:r>
      <w:r w:rsidRPr="009322CC">
        <w:rPr>
          <w:rFonts w:ascii="Times New Roman" w:hAnsi="Times New Roman"/>
          <w:b/>
          <w:iCs/>
          <w:szCs w:val="28"/>
        </w:rPr>
        <w:t>неконтрольовані</w:t>
      </w:r>
      <w:r w:rsidRPr="009322CC">
        <w:rPr>
          <w:rFonts w:ascii="Times New Roman" w:hAnsi="Times New Roman"/>
          <w:iCs/>
          <w:szCs w:val="28"/>
          <w:lang w:val="en-US"/>
        </w:rPr>
        <w:t xml:space="preserve">, </w:t>
      </w:r>
      <w:r w:rsidRPr="009322CC">
        <w:rPr>
          <w:rFonts w:ascii="Times New Roman" w:hAnsi="Times New Roman"/>
          <w:iCs/>
          <w:szCs w:val="28"/>
        </w:rPr>
        <w:t>а</w:t>
      </w:r>
      <w:r w:rsidRPr="009322CC">
        <w:rPr>
          <w:rFonts w:ascii="Times New Roman" w:hAnsi="Times New Roman"/>
          <w:iCs/>
          <w:szCs w:val="28"/>
          <w:lang w:val="en-US"/>
        </w:rPr>
        <w:t xml:space="preserve"> </w:t>
      </w:r>
      <w:r w:rsidRPr="009322CC">
        <w:rPr>
          <w:rFonts w:ascii="Times New Roman" w:hAnsi="Times New Roman"/>
          <w:iCs/>
          <w:szCs w:val="28"/>
        </w:rPr>
        <w:t>контрольовані</w:t>
      </w:r>
      <w:r w:rsidRPr="009322CC">
        <w:rPr>
          <w:rFonts w:ascii="Times New Roman" w:hAnsi="Times New Roman"/>
          <w:iCs/>
          <w:szCs w:val="28"/>
          <w:lang w:val="en-US"/>
        </w:rPr>
        <w:t xml:space="preserve"> </w:t>
      </w:r>
      <w:r>
        <w:rPr>
          <w:rFonts w:ascii="Times New Roman" w:hAnsi="Times New Roman"/>
          <w:iCs/>
          <w:szCs w:val="28"/>
          <w:lang w:val="uk-UA"/>
        </w:rPr>
        <w:t>–</w:t>
      </w:r>
      <w:r w:rsidRPr="009322CC">
        <w:rPr>
          <w:rFonts w:ascii="Times New Roman" w:hAnsi="Times New Roman"/>
          <w:iCs/>
          <w:szCs w:val="28"/>
          <w:lang w:val="en-US"/>
        </w:rPr>
        <w:t xml:space="preserve"> </w:t>
      </w:r>
      <w:r w:rsidRPr="009322CC">
        <w:rPr>
          <w:rFonts w:ascii="Times New Roman" w:hAnsi="Times New Roman"/>
          <w:b/>
          <w:iCs/>
          <w:szCs w:val="28"/>
        </w:rPr>
        <w:t>рандомізовані</w:t>
      </w:r>
      <w:r w:rsidRPr="009322CC">
        <w:rPr>
          <w:rFonts w:ascii="Times New Roman" w:hAnsi="Times New Roman"/>
          <w:iCs/>
          <w:szCs w:val="28"/>
          <w:lang w:val="en-US"/>
        </w:rPr>
        <w:t xml:space="preserve"> </w:t>
      </w:r>
      <w:r>
        <w:rPr>
          <w:rFonts w:ascii="Times New Roman" w:hAnsi="Times New Roman"/>
          <w:iCs/>
          <w:szCs w:val="28"/>
          <w:lang w:val="uk-UA"/>
        </w:rPr>
        <w:t>та</w:t>
      </w:r>
      <w:r w:rsidRPr="009322CC">
        <w:rPr>
          <w:rFonts w:ascii="Times New Roman" w:hAnsi="Times New Roman"/>
          <w:iCs/>
          <w:szCs w:val="28"/>
          <w:lang w:val="en-US"/>
        </w:rPr>
        <w:t xml:space="preserve"> </w:t>
      </w:r>
      <w:r w:rsidRPr="009322CC">
        <w:rPr>
          <w:rFonts w:ascii="Times New Roman" w:hAnsi="Times New Roman"/>
          <w:b/>
          <w:iCs/>
          <w:szCs w:val="28"/>
        </w:rPr>
        <w:t>нерандоміз</w:t>
      </w:r>
      <w:r>
        <w:rPr>
          <w:rFonts w:ascii="Times New Roman" w:hAnsi="Times New Roman"/>
          <w:b/>
          <w:iCs/>
          <w:szCs w:val="28"/>
          <w:lang w:val="uk-UA"/>
        </w:rPr>
        <w:t>овані</w:t>
      </w:r>
      <w:r w:rsidR="008C4764" w:rsidRPr="009322CC">
        <w:rPr>
          <w:rFonts w:ascii="Times New Roman" w:hAnsi="Times New Roman"/>
          <w:iCs/>
          <w:szCs w:val="28"/>
          <w:lang w:val="en-US"/>
        </w:rPr>
        <w:t>.</w:t>
      </w:r>
    </w:p>
    <w:p w:rsidR="00DB7F20" w:rsidRPr="00B03287" w:rsidRDefault="009322CC" w:rsidP="00B315C3">
      <w:pPr>
        <w:shd w:val="clear" w:color="auto" w:fill="FFFFFF"/>
        <w:spacing w:after="0" w:line="240" w:lineRule="auto"/>
        <w:ind w:firstLine="851"/>
        <w:jc w:val="both"/>
        <w:rPr>
          <w:rFonts w:ascii="Times New Roman" w:hAnsi="Times New Roman"/>
          <w:iCs/>
          <w:szCs w:val="28"/>
        </w:rPr>
      </w:pPr>
      <w:r w:rsidRPr="009322CC">
        <w:rPr>
          <w:rFonts w:ascii="Times New Roman" w:hAnsi="Times New Roman"/>
          <w:iCs/>
          <w:szCs w:val="28"/>
        </w:rPr>
        <w:t xml:space="preserve">З точки зору </w:t>
      </w:r>
      <w:r w:rsidRPr="009322CC">
        <w:rPr>
          <w:rFonts w:ascii="Times New Roman" w:hAnsi="Times New Roman"/>
          <w:b/>
          <w:iCs/>
          <w:szCs w:val="28"/>
        </w:rPr>
        <w:t>тривалості спостереження</w:t>
      </w:r>
      <w:r w:rsidRPr="009322CC">
        <w:rPr>
          <w:rFonts w:ascii="Times New Roman" w:hAnsi="Times New Roman"/>
          <w:iCs/>
          <w:szCs w:val="28"/>
        </w:rPr>
        <w:t xml:space="preserve"> серед епідеміологічних методів можна виділити</w:t>
      </w:r>
      <w:r w:rsidR="00652FAD">
        <w:rPr>
          <w:rFonts w:ascii="Times New Roman" w:hAnsi="Times New Roman"/>
          <w:iCs/>
          <w:szCs w:val="28"/>
        </w:rPr>
        <w:t xml:space="preserve"> (рис. 2)</w:t>
      </w:r>
      <w:r w:rsidR="00B03287" w:rsidRPr="00B03287">
        <w:rPr>
          <w:rFonts w:ascii="Times New Roman" w:hAnsi="Times New Roman"/>
          <w:iCs/>
          <w:szCs w:val="28"/>
        </w:rPr>
        <w:t>:</w:t>
      </w:r>
    </w:p>
    <w:p w:rsidR="00DB7F20" w:rsidRDefault="0040745D" w:rsidP="00B315C3">
      <w:pPr>
        <w:shd w:val="clear" w:color="auto" w:fill="FFFFFF"/>
        <w:spacing w:after="0" w:line="240" w:lineRule="auto"/>
        <w:ind w:firstLine="851"/>
        <w:jc w:val="both"/>
        <w:rPr>
          <w:rFonts w:ascii="Times New Roman" w:hAnsi="Times New Roman"/>
          <w:iCs/>
          <w:szCs w:val="28"/>
        </w:rPr>
      </w:pPr>
      <w:r>
        <w:rPr>
          <w:rFonts w:ascii="Times New Roman" w:hAnsi="Times New Roman"/>
          <w:i/>
          <w:iCs/>
          <w:szCs w:val="28"/>
        </w:rPr>
        <w:lastRenderedPageBreak/>
        <w:t>–</w:t>
      </w:r>
      <w:r w:rsidR="002710F5">
        <w:rPr>
          <w:rFonts w:ascii="Times New Roman" w:hAnsi="Times New Roman"/>
          <w:i/>
          <w:iCs/>
          <w:szCs w:val="28"/>
        </w:rPr>
        <w:t> </w:t>
      </w:r>
      <w:r w:rsidR="009322CC" w:rsidRPr="009322CC">
        <w:rPr>
          <w:rFonts w:ascii="Times New Roman" w:hAnsi="Times New Roman"/>
          <w:i/>
          <w:iCs/>
          <w:szCs w:val="28"/>
        </w:rPr>
        <w:t xml:space="preserve">одномоментні дослідження </w:t>
      </w:r>
      <w:r w:rsidR="009322CC" w:rsidRPr="009322CC">
        <w:rPr>
          <w:rFonts w:ascii="Times New Roman" w:hAnsi="Times New Roman"/>
          <w:iCs/>
          <w:szCs w:val="28"/>
        </w:rPr>
        <w:t>або поперечні або трансверзальн</w:t>
      </w:r>
      <w:r w:rsidR="009322CC">
        <w:rPr>
          <w:rFonts w:ascii="Times New Roman" w:hAnsi="Times New Roman"/>
          <w:iCs/>
          <w:szCs w:val="28"/>
          <w:lang w:val="uk-UA"/>
        </w:rPr>
        <w:t>і</w:t>
      </w:r>
      <w:r w:rsidR="009322CC">
        <w:rPr>
          <w:rFonts w:ascii="Times New Roman" w:hAnsi="Times New Roman"/>
          <w:iCs/>
          <w:szCs w:val="28"/>
        </w:rPr>
        <w:t xml:space="preserve"> або крос</w:t>
      </w:r>
      <w:r w:rsidR="009322CC" w:rsidRPr="009322CC">
        <w:rPr>
          <w:rFonts w:ascii="Times New Roman" w:hAnsi="Times New Roman"/>
          <w:iCs/>
          <w:szCs w:val="28"/>
        </w:rPr>
        <w:t>секційні</w:t>
      </w:r>
      <w:r w:rsidR="00B03287">
        <w:rPr>
          <w:rFonts w:ascii="Times New Roman" w:hAnsi="Times New Roman"/>
          <w:iCs/>
          <w:szCs w:val="28"/>
        </w:rPr>
        <w:t>;</w:t>
      </w:r>
    </w:p>
    <w:p w:rsidR="00DB7F20" w:rsidRPr="00DB7F20" w:rsidRDefault="0040745D" w:rsidP="00B315C3">
      <w:pPr>
        <w:shd w:val="clear" w:color="auto" w:fill="FFFFFF"/>
        <w:spacing w:after="0" w:line="240" w:lineRule="auto"/>
        <w:ind w:firstLine="851"/>
        <w:jc w:val="both"/>
        <w:rPr>
          <w:rFonts w:ascii="Times New Roman" w:hAnsi="Times New Roman"/>
          <w:szCs w:val="28"/>
        </w:rPr>
      </w:pPr>
      <w:r>
        <w:rPr>
          <w:rFonts w:ascii="Times New Roman" w:hAnsi="Times New Roman"/>
          <w:i/>
          <w:iCs/>
          <w:szCs w:val="28"/>
        </w:rPr>
        <w:t>–</w:t>
      </w:r>
      <w:r w:rsidR="002710F5">
        <w:rPr>
          <w:rFonts w:ascii="Times New Roman" w:hAnsi="Times New Roman"/>
          <w:i/>
          <w:iCs/>
          <w:szCs w:val="28"/>
        </w:rPr>
        <w:t> </w:t>
      </w:r>
      <w:r w:rsidR="009322CC" w:rsidRPr="009322CC">
        <w:rPr>
          <w:rFonts w:ascii="Times New Roman" w:hAnsi="Times New Roman"/>
          <w:i/>
          <w:iCs/>
          <w:szCs w:val="28"/>
        </w:rPr>
        <w:t xml:space="preserve">тривалі або поздовжні, </w:t>
      </w:r>
      <w:r w:rsidR="009322CC" w:rsidRPr="009322CC">
        <w:rPr>
          <w:rFonts w:ascii="Times New Roman" w:hAnsi="Times New Roman"/>
          <w:iCs/>
          <w:szCs w:val="28"/>
        </w:rPr>
        <w:t>лонгітудинальні дослідження, які можуть бути когортн</w:t>
      </w:r>
      <w:r w:rsidR="009322CC">
        <w:rPr>
          <w:rFonts w:ascii="Times New Roman" w:hAnsi="Times New Roman"/>
          <w:iCs/>
          <w:szCs w:val="28"/>
          <w:lang w:val="uk-UA"/>
        </w:rPr>
        <w:t>і</w:t>
      </w:r>
      <w:r w:rsidR="009322CC" w:rsidRPr="009322CC">
        <w:rPr>
          <w:rFonts w:ascii="Times New Roman" w:hAnsi="Times New Roman"/>
          <w:iCs/>
          <w:szCs w:val="28"/>
        </w:rPr>
        <w:t>, експериментальн</w:t>
      </w:r>
      <w:r w:rsidR="009322CC">
        <w:rPr>
          <w:rFonts w:ascii="Times New Roman" w:hAnsi="Times New Roman"/>
          <w:iCs/>
          <w:szCs w:val="28"/>
          <w:lang w:val="uk-UA"/>
        </w:rPr>
        <w:t>і</w:t>
      </w:r>
      <w:r w:rsidR="009322CC" w:rsidRPr="009322CC">
        <w:rPr>
          <w:rFonts w:ascii="Times New Roman" w:hAnsi="Times New Roman"/>
          <w:iCs/>
          <w:szCs w:val="28"/>
        </w:rPr>
        <w:t xml:space="preserve"> </w:t>
      </w:r>
      <w:r w:rsidR="009322CC">
        <w:rPr>
          <w:rFonts w:ascii="Times New Roman" w:hAnsi="Times New Roman"/>
          <w:iCs/>
          <w:szCs w:val="28"/>
          <w:lang w:val="uk-UA"/>
        </w:rPr>
        <w:t>та</w:t>
      </w:r>
      <w:r w:rsidR="009322CC" w:rsidRPr="009322CC">
        <w:rPr>
          <w:rFonts w:ascii="Times New Roman" w:hAnsi="Times New Roman"/>
          <w:iCs/>
          <w:szCs w:val="28"/>
        </w:rPr>
        <w:t xml:space="preserve"> типу випадок-контроль</w:t>
      </w:r>
      <w:r w:rsidR="00DB7F20" w:rsidRPr="009322CC">
        <w:rPr>
          <w:rFonts w:ascii="Times New Roman" w:hAnsi="Times New Roman"/>
          <w:szCs w:val="28"/>
        </w:rPr>
        <w:t>.</w:t>
      </w:r>
    </w:p>
    <w:p w:rsidR="008C4764" w:rsidRPr="00540098" w:rsidRDefault="009322CC" w:rsidP="00B315C3">
      <w:pPr>
        <w:pStyle w:val="ab"/>
        <w:ind w:firstLine="851"/>
        <w:jc w:val="both"/>
        <w:rPr>
          <w:rFonts w:ascii="Times New Roman" w:hAnsi="Times New Roman"/>
          <w:sz w:val="28"/>
          <w:szCs w:val="28"/>
        </w:rPr>
      </w:pPr>
      <w:r w:rsidRPr="009322CC">
        <w:rPr>
          <w:rFonts w:ascii="Times New Roman" w:hAnsi="Times New Roman"/>
          <w:sz w:val="28"/>
          <w:szCs w:val="28"/>
        </w:rPr>
        <w:t xml:space="preserve">Залежно від динаміки дослідження </w:t>
      </w:r>
      <w:r w:rsidRPr="009322CC">
        <w:rPr>
          <w:rFonts w:ascii="Times New Roman" w:hAnsi="Times New Roman"/>
          <w:b/>
          <w:sz w:val="28"/>
          <w:szCs w:val="28"/>
        </w:rPr>
        <w:t>серед тривалих або поздовжніх методів</w:t>
      </w:r>
      <w:r w:rsidRPr="009322CC">
        <w:rPr>
          <w:rFonts w:ascii="Times New Roman" w:hAnsi="Times New Roman"/>
          <w:sz w:val="28"/>
          <w:szCs w:val="28"/>
        </w:rPr>
        <w:t xml:space="preserve"> виділяють </w:t>
      </w:r>
      <w:r w:rsidRPr="009322CC">
        <w:rPr>
          <w:rFonts w:ascii="Times New Roman" w:hAnsi="Times New Roman"/>
          <w:i/>
          <w:sz w:val="28"/>
          <w:szCs w:val="28"/>
        </w:rPr>
        <w:t>короткострокові дослідження</w:t>
      </w:r>
      <w:r w:rsidRPr="009322CC">
        <w:rPr>
          <w:rFonts w:ascii="Times New Roman" w:hAnsi="Times New Roman"/>
          <w:sz w:val="28"/>
          <w:szCs w:val="28"/>
        </w:rPr>
        <w:t xml:space="preserve"> </w:t>
      </w:r>
      <w:r w:rsidR="008C4764" w:rsidRPr="008C4764">
        <w:rPr>
          <w:rFonts w:ascii="Times New Roman" w:hAnsi="Times New Roman"/>
          <w:i/>
          <w:sz w:val="28"/>
          <w:szCs w:val="28"/>
        </w:rPr>
        <w:t xml:space="preserve">(short term) </w:t>
      </w:r>
      <w:r w:rsidR="008C4764">
        <w:rPr>
          <w:rFonts w:ascii="Times New Roman" w:hAnsi="Times New Roman"/>
          <w:i/>
          <w:sz w:val="28"/>
          <w:szCs w:val="28"/>
        </w:rPr>
        <w:t>–</w:t>
      </w:r>
      <w:r w:rsidRPr="009322CC">
        <w:t xml:space="preserve"> </w:t>
      </w:r>
      <w:r w:rsidRPr="009322CC">
        <w:rPr>
          <w:rFonts w:ascii="Times New Roman" w:hAnsi="Times New Roman"/>
          <w:sz w:val="28"/>
          <w:szCs w:val="28"/>
        </w:rPr>
        <w:t xml:space="preserve">тривалістю до 3-х років </w:t>
      </w:r>
      <w:r w:rsidR="0098247E">
        <w:rPr>
          <w:rFonts w:ascii="Times New Roman" w:hAnsi="Times New Roman"/>
          <w:sz w:val="28"/>
          <w:szCs w:val="28"/>
          <w:lang w:val="uk-UA"/>
        </w:rPr>
        <w:t>та</w:t>
      </w:r>
      <w:r w:rsidRPr="009322CC">
        <w:rPr>
          <w:rFonts w:ascii="Times New Roman" w:hAnsi="Times New Roman"/>
          <w:sz w:val="28"/>
          <w:szCs w:val="28"/>
        </w:rPr>
        <w:t xml:space="preserve"> </w:t>
      </w:r>
      <w:r w:rsidRPr="009322CC">
        <w:rPr>
          <w:rFonts w:ascii="Times New Roman" w:hAnsi="Times New Roman"/>
          <w:i/>
          <w:sz w:val="28"/>
          <w:szCs w:val="28"/>
        </w:rPr>
        <w:t>довгострокові</w:t>
      </w:r>
      <w:r w:rsidRPr="009322CC">
        <w:rPr>
          <w:rFonts w:ascii="Times New Roman" w:hAnsi="Times New Roman"/>
          <w:sz w:val="28"/>
          <w:szCs w:val="28"/>
        </w:rPr>
        <w:t xml:space="preserve"> </w:t>
      </w:r>
      <w:r w:rsidR="008C4764" w:rsidRPr="008C4764">
        <w:rPr>
          <w:rFonts w:ascii="Times New Roman" w:hAnsi="Times New Roman"/>
          <w:sz w:val="28"/>
          <w:szCs w:val="28"/>
        </w:rPr>
        <w:t>(</w:t>
      </w:r>
      <w:r w:rsidR="008C4764" w:rsidRPr="0040745D">
        <w:rPr>
          <w:rFonts w:ascii="Times New Roman" w:hAnsi="Times New Roman"/>
          <w:i/>
          <w:sz w:val="28"/>
          <w:szCs w:val="28"/>
          <w:lang w:val="en-US"/>
        </w:rPr>
        <w:t>longterm</w:t>
      </w:r>
      <w:r w:rsidR="008C4764" w:rsidRPr="008C4764">
        <w:rPr>
          <w:rFonts w:ascii="Times New Roman" w:hAnsi="Times New Roman"/>
          <w:sz w:val="28"/>
          <w:szCs w:val="28"/>
        </w:rPr>
        <w:t xml:space="preserve">) </w:t>
      </w:r>
      <w:r w:rsidR="0040745D">
        <w:rPr>
          <w:rFonts w:ascii="Times New Roman" w:hAnsi="Times New Roman"/>
          <w:sz w:val="28"/>
          <w:szCs w:val="28"/>
        </w:rPr>
        <w:t xml:space="preserve">– </w:t>
      </w:r>
      <w:r w:rsidRPr="009322CC">
        <w:rPr>
          <w:rFonts w:ascii="Times New Roman" w:hAnsi="Times New Roman"/>
          <w:sz w:val="28"/>
          <w:szCs w:val="28"/>
        </w:rPr>
        <w:t xml:space="preserve">більше 3 років, в той же час і перші і другі поділяються на </w:t>
      </w:r>
      <w:r w:rsidRPr="009322CC">
        <w:rPr>
          <w:rFonts w:ascii="Times New Roman" w:hAnsi="Times New Roman"/>
          <w:i/>
          <w:sz w:val="28"/>
          <w:szCs w:val="28"/>
        </w:rPr>
        <w:t>ретроспективні</w:t>
      </w:r>
      <w:r w:rsidR="002710F5">
        <w:rPr>
          <w:rFonts w:ascii="Times New Roman" w:hAnsi="Times New Roman"/>
          <w:i/>
          <w:iCs/>
          <w:sz w:val="28"/>
          <w:szCs w:val="28"/>
        </w:rPr>
        <w:t xml:space="preserve"> </w:t>
      </w:r>
      <w:r w:rsidR="00540098" w:rsidRPr="00540098">
        <w:rPr>
          <w:rFonts w:ascii="Times New Roman" w:hAnsi="Times New Roman"/>
          <w:iCs/>
          <w:sz w:val="28"/>
          <w:szCs w:val="28"/>
        </w:rPr>
        <w:t>(</w:t>
      </w:r>
      <w:r w:rsidR="00540098" w:rsidRPr="0040745D">
        <w:rPr>
          <w:rFonts w:ascii="Times New Roman" w:hAnsi="Times New Roman"/>
          <w:i/>
          <w:iCs/>
          <w:sz w:val="28"/>
          <w:szCs w:val="28"/>
          <w:lang w:val="en-US"/>
        </w:rPr>
        <w:t>case</w:t>
      </w:r>
      <w:r w:rsidR="00540098" w:rsidRPr="0040745D">
        <w:rPr>
          <w:rFonts w:ascii="Times New Roman" w:hAnsi="Times New Roman"/>
          <w:i/>
          <w:iCs/>
          <w:sz w:val="28"/>
          <w:szCs w:val="28"/>
        </w:rPr>
        <w:t>-</w:t>
      </w:r>
      <w:r w:rsidR="00540098" w:rsidRPr="0040745D">
        <w:rPr>
          <w:rFonts w:ascii="Times New Roman" w:hAnsi="Times New Roman"/>
          <w:i/>
          <w:iCs/>
          <w:sz w:val="28"/>
          <w:szCs w:val="28"/>
          <w:lang w:val="en-US"/>
        </w:rPr>
        <w:t>referentstudy</w:t>
      </w:r>
      <w:r w:rsidR="00540098" w:rsidRPr="0040745D">
        <w:rPr>
          <w:rFonts w:ascii="Times New Roman" w:hAnsi="Times New Roman"/>
          <w:i/>
          <w:iCs/>
          <w:sz w:val="28"/>
          <w:szCs w:val="28"/>
        </w:rPr>
        <w:t xml:space="preserve">, </w:t>
      </w:r>
      <w:r w:rsidR="00540098" w:rsidRPr="0040745D">
        <w:rPr>
          <w:rFonts w:ascii="Times New Roman" w:hAnsi="Times New Roman"/>
          <w:i/>
          <w:iCs/>
          <w:sz w:val="28"/>
          <w:szCs w:val="28"/>
          <w:lang w:val="en-US"/>
        </w:rPr>
        <w:t>case</w:t>
      </w:r>
      <w:r w:rsidR="00540098" w:rsidRPr="0040745D">
        <w:rPr>
          <w:rFonts w:ascii="Times New Roman" w:hAnsi="Times New Roman"/>
          <w:i/>
          <w:iCs/>
          <w:sz w:val="28"/>
          <w:szCs w:val="28"/>
        </w:rPr>
        <w:t>-</w:t>
      </w:r>
      <w:r w:rsidR="00540098" w:rsidRPr="0040745D">
        <w:rPr>
          <w:rFonts w:ascii="Times New Roman" w:hAnsi="Times New Roman"/>
          <w:i/>
          <w:iCs/>
          <w:sz w:val="28"/>
          <w:szCs w:val="28"/>
          <w:lang w:val="en-US"/>
        </w:rPr>
        <w:t>controlstudy</w:t>
      </w:r>
      <w:r w:rsidR="00540098" w:rsidRPr="0040745D">
        <w:rPr>
          <w:rFonts w:ascii="Times New Roman" w:hAnsi="Times New Roman"/>
          <w:i/>
          <w:iCs/>
          <w:sz w:val="28"/>
          <w:szCs w:val="28"/>
        </w:rPr>
        <w:t xml:space="preserve">, </w:t>
      </w:r>
      <w:r w:rsidR="00540098" w:rsidRPr="0040745D">
        <w:rPr>
          <w:rFonts w:ascii="Times New Roman" w:hAnsi="Times New Roman"/>
          <w:i/>
          <w:iCs/>
          <w:sz w:val="28"/>
          <w:szCs w:val="28"/>
          <w:lang w:val="en-US"/>
        </w:rPr>
        <w:t>case</w:t>
      </w:r>
      <w:r w:rsidR="00540098" w:rsidRPr="0040745D">
        <w:rPr>
          <w:rFonts w:ascii="Times New Roman" w:hAnsi="Times New Roman"/>
          <w:i/>
          <w:iCs/>
          <w:sz w:val="28"/>
          <w:szCs w:val="28"/>
        </w:rPr>
        <w:t>-</w:t>
      </w:r>
      <w:r w:rsidR="00540098" w:rsidRPr="0040745D">
        <w:rPr>
          <w:rFonts w:ascii="Times New Roman" w:hAnsi="Times New Roman"/>
          <w:i/>
          <w:iCs/>
          <w:sz w:val="28"/>
          <w:szCs w:val="28"/>
          <w:lang w:val="en-US"/>
        </w:rPr>
        <w:t>historystudy</w:t>
      </w:r>
      <w:r w:rsidR="00540098" w:rsidRPr="0040745D">
        <w:rPr>
          <w:rFonts w:ascii="Times New Roman" w:hAnsi="Times New Roman"/>
          <w:i/>
          <w:iCs/>
          <w:sz w:val="28"/>
          <w:szCs w:val="28"/>
        </w:rPr>
        <w:t xml:space="preserve">, </w:t>
      </w:r>
      <w:r w:rsidR="00540098" w:rsidRPr="0040745D">
        <w:rPr>
          <w:rFonts w:ascii="Times New Roman" w:hAnsi="Times New Roman"/>
          <w:i/>
          <w:iCs/>
          <w:sz w:val="28"/>
          <w:szCs w:val="28"/>
          <w:lang w:val="en-US"/>
        </w:rPr>
        <w:t>retrospectivestudy</w:t>
      </w:r>
      <w:r w:rsidR="00540098" w:rsidRPr="00540098">
        <w:rPr>
          <w:rFonts w:ascii="Times New Roman" w:hAnsi="Times New Roman"/>
          <w:iCs/>
          <w:sz w:val="28"/>
          <w:szCs w:val="28"/>
        </w:rPr>
        <w:t>)</w:t>
      </w:r>
      <w:r w:rsidR="00540098">
        <w:rPr>
          <w:rFonts w:ascii="Times New Roman" w:hAnsi="Times New Roman"/>
          <w:iCs/>
          <w:sz w:val="28"/>
          <w:szCs w:val="28"/>
        </w:rPr>
        <w:t xml:space="preserve"> </w:t>
      </w:r>
      <w:r>
        <w:rPr>
          <w:rFonts w:ascii="Times New Roman" w:hAnsi="Times New Roman"/>
          <w:iCs/>
          <w:sz w:val="28"/>
          <w:szCs w:val="28"/>
          <w:lang w:val="uk-UA"/>
        </w:rPr>
        <w:t>та</w:t>
      </w:r>
      <w:r w:rsidR="00540098">
        <w:rPr>
          <w:rFonts w:ascii="Times New Roman" w:hAnsi="Times New Roman"/>
          <w:iCs/>
          <w:sz w:val="28"/>
          <w:szCs w:val="28"/>
        </w:rPr>
        <w:t xml:space="preserve"> </w:t>
      </w:r>
      <w:r w:rsidR="008C4764" w:rsidRPr="00540098">
        <w:rPr>
          <w:rFonts w:ascii="Times New Roman" w:hAnsi="Times New Roman"/>
          <w:i/>
          <w:sz w:val="28"/>
          <w:szCs w:val="28"/>
        </w:rPr>
        <w:t>п</w:t>
      </w:r>
      <w:r w:rsidR="008C4764" w:rsidRPr="008C4764">
        <w:rPr>
          <w:rFonts w:ascii="Times New Roman" w:hAnsi="Times New Roman"/>
          <w:i/>
          <w:iCs/>
          <w:sz w:val="28"/>
          <w:szCs w:val="28"/>
        </w:rPr>
        <w:t>роспективн</w:t>
      </w:r>
      <w:r>
        <w:rPr>
          <w:rFonts w:ascii="Times New Roman" w:hAnsi="Times New Roman"/>
          <w:i/>
          <w:iCs/>
          <w:sz w:val="28"/>
          <w:szCs w:val="28"/>
          <w:lang w:val="uk-UA"/>
        </w:rPr>
        <w:t>і</w:t>
      </w:r>
      <w:r w:rsidR="002710F5">
        <w:rPr>
          <w:rFonts w:ascii="Times New Roman" w:hAnsi="Times New Roman"/>
          <w:i/>
          <w:iCs/>
          <w:sz w:val="28"/>
          <w:szCs w:val="28"/>
        </w:rPr>
        <w:t xml:space="preserve"> </w:t>
      </w:r>
      <w:r w:rsidR="008C4764" w:rsidRPr="00540098">
        <w:rPr>
          <w:rFonts w:ascii="Times New Roman" w:hAnsi="Times New Roman"/>
          <w:iCs/>
          <w:sz w:val="28"/>
          <w:szCs w:val="28"/>
        </w:rPr>
        <w:t>(</w:t>
      </w:r>
      <w:r w:rsidR="008C4764" w:rsidRPr="0040745D">
        <w:rPr>
          <w:rFonts w:ascii="Times New Roman" w:hAnsi="Times New Roman"/>
          <w:i/>
          <w:iCs/>
          <w:sz w:val="28"/>
          <w:szCs w:val="28"/>
          <w:lang w:val="en-US"/>
        </w:rPr>
        <w:t>cohortstudy</w:t>
      </w:r>
      <w:r w:rsidR="008C4764" w:rsidRPr="0040745D">
        <w:rPr>
          <w:rFonts w:ascii="Times New Roman" w:hAnsi="Times New Roman"/>
          <w:i/>
          <w:iCs/>
          <w:sz w:val="28"/>
          <w:szCs w:val="28"/>
        </w:rPr>
        <w:t xml:space="preserve">, </w:t>
      </w:r>
      <w:r w:rsidR="008C4764" w:rsidRPr="0040745D">
        <w:rPr>
          <w:rFonts w:ascii="Times New Roman" w:hAnsi="Times New Roman"/>
          <w:i/>
          <w:iCs/>
          <w:sz w:val="28"/>
          <w:szCs w:val="28"/>
          <w:lang w:val="en-US"/>
        </w:rPr>
        <w:t>followstudy</w:t>
      </w:r>
      <w:r w:rsidR="008C4764" w:rsidRPr="0040745D">
        <w:rPr>
          <w:rFonts w:ascii="Times New Roman" w:hAnsi="Times New Roman"/>
          <w:i/>
          <w:iCs/>
          <w:sz w:val="28"/>
          <w:szCs w:val="28"/>
        </w:rPr>
        <w:t xml:space="preserve">, </w:t>
      </w:r>
      <w:r w:rsidR="008C4764" w:rsidRPr="0040745D">
        <w:rPr>
          <w:rFonts w:ascii="Times New Roman" w:hAnsi="Times New Roman"/>
          <w:i/>
          <w:iCs/>
          <w:sz w:val="28"/>
          <w:szCs w:val="28"/>
          <w:lang w:val="en-US"/>
        </w:rPr>
        <w:t>prospectivestudy</w:t>
      </w:r>
      <w:r w:rsidR="008C4764" w:rsidRPr="00540098">
        <w:rPr>
          <w:rFonts w:ascii="Times New Roman" w:hAnsi="Times New Roman"/>
          <w:iCs/>
          <w:sz w:val="28"/>
          <w:szCs w:val="28"/>
        </w:rPr>
        <w:t>)</w:t>
      </w:r>
      <w:r w:rsidR="00652FAD">
        <w:rPr>
          <w:rFonts w:ascii="Times New Roman" w:hAnsi="Times New Roman"/>
          <w:iCs/>
          <w:sz w:val="28"/>
          <w:szCs w:val="28"/>
        </w:rPr>
        <w:t xml:space="preserve"> (рис. 3)</w:t>
      </w:r>
      <w:r w:rsidR="00540098">
        <w:rPr>
          <w:rFonts w:ascii="Times New Roman" w:hAnsi="Times New Roman"/>
          <w:iCs/>
          <w:sz w:val="28"/>
          <w:szCs w:val="28"/>
        </w:rPr>
        <w:t>.</w:t>
      </w:r>
    </w:p>
    <w:p w:rsidR="00BE1AB9" w:rsidRDefault="00F9206C" w:rsidP="00B315C3">
      <w:pPr>
        <w:pStyle w:val="afc"/>
        <w:spacing w:line="240" w:lineRule="auto"/>
        <w:ind w:left="0" w:right="0" w:firstLine="851"/>
        <w:rPr>
          <w:sz w:val="28"/>
        </w:rPr>
      </w:pPr>
      <w:r w:rsidRPr="00F9206C">
        <w:rPr>
          <w:sz w:val="28"/>
        </w:rPr>
        <w:t xml:space="preserve">У підсумку, численні результати епідеміологічних досліджень </w:t>
      </w:r>
      <w:r>
        <w:rPr>
          <w:sz w:val="28"/>
          <w:lang w:val="uk-UA"/>
        </w:rPr>
        <w:t>стали</w:t>
      </w:r>
      <w:r w:rsidRPr="00F9206C">
        <w:rPr>
          <w:sz w:val="28"/>
        </w:rPr>
        <w:t xml:space="preserve"> підставою для розробки нового розділу медицини </w:t>
      </w:r>
      <w:r>
        <w:rPr>
          <w:sz w:val="28"/>
          <w:lang w:val="uk-UA"/>
        </w:rPr>
        <w:t>–</w:t>
      </w:r>
      <w:r w:rsidRPr="00F9206C">
        <w:rPr>
          <w:sz w:val="28"/>
        </w:rPr>
        <w:t xml:space="preserve"> так званої </w:t>
      </w:r>
      <w:r w:rsidRPr="00F9206C">
        <w:rPr>
          <w:b/>
          <w:sz w:val="28"/>
        </w:rPr>
        <w:t>доказової медицини</w:t>
      </w:r>
      <w:r w:rsidR="00BE1AB9" w:rsidRPr="000020C8">
        <w:rPr>
          <w:sz w:val="28"/>
        </w:rPr>
        <w:t xml:space="preserve">. </w:t>
      </w:r>
    </w:p>
    <w:p w:rsidR="00D727F1" w:rsidRDefault="00F9206C" w:rsidP="00662718">
      <w:pPr>
        <w:pStyle w:val="ab"/>
        <w:ind w:firstLine="851"/>
        <w:jc w:val="both"/>
        <w:rPr>
          <w:rFonts w:ascii="Times New Roman" w:hAnsi="Times New Roman"/>
          <w:sz w:val="28"/>
          <w:szCs w:val="28"/>
        </w:rPr>
      </w:pPr>
      <w:r w:rsidRPr="00F9206C">
        <w:rPr>
          <w:rFonts w:ascii="Times New Roman" w:hAnsi="Times New Roman"/>
          <w:sz w:val="28"/>
          <w:szCs w:val="28"/>
        </w:rPr>
        <w:t>Необхідно відзначити, що в літератур</w:t>
      </w:r>
      <w:r>
        <w:rPr>
          <w:rFonts w:ascii="Times New Roman" w:hAnsi="Times New Roman"/>
          <w:sz w:val="28"/>
          <w:szCs w:val="28"/>
          <w:lang w:val="uk-UA"/>
        </w:rPr>
        <w:t xml:space="preserve">них джерелах, </w:t>
      </w:r>
      <w:r w:rsidR="0098247E">
        <w:rPr>
          <w:rFonts w:ascii="Times New Roman" w:hAnsi="Times New Roman"/>
          <w:sz w:val="28"/>
          <w:szCs w:val="28"/>
          <w:lang w:val="uk-UA"/>
        </w:rPr>
        <w:t>які</w:t>
      </w:r>
      <w:r w:rsidRPr="00F9206C">
        <w:rPr>
          <w:rFonts w:ascii="Times New Roman" w:hAnsi="Times New Roman"/>
          <w:sz w:val="28"/>
          <w:szCs w:val="28"/>
        </w:rPr>
        <w:t xml:space="preserve"> описують епідеміологічні методи наводиться велика кількість класифікацій</w:t>
      </w:r>
      <w:r w:rsidR="00AF155A">
        <w:rPr>
          <w:rFonts w:ascii="Times New Roman" w:hAnsi="Times New Roman"/>
          <w:sz w:val="28"/>
          <w:szCs w:val="28"/>
        </w:rPr>
        <w:t>.</w:t>
      </w:r>
    </w:p>
    <w:p w:rsidR="00652FAD" w:rsidRPr="00652FAD" w:rsidRDefault="00652FAD" w:rsidP="00662718">
      <w:pPr>
        <w:pStyle w:val="ab"/>
        <w:ind w:firstLine="851"/>
        <w:jc w:val="both"/>
        <w:rPr>
          <w:rFonts w:ascii="Times New Roman" w:hAnsi="Times New Roman"/>
          <w:sz w:val="28"/>
          <w:szCs w:val="28"/>
          <w:lang w:val="uk-UA"/>
        </w:rPr>
      </w:pPr>
      <w:r>
        <w:rPr>
          <w:rFonts w:ascii="Times New Roman" w:hAnsi="Times New Roman"/>
          <w:sz w:val="28"/>
          <w:szCs w:val="28"/>
        </w:rPr>
        <w:t>Метод</w:t>
      </w:r>
      <w:r>
        <w:rPr>
          <w:rFonts w:ascii="Times New Roman" w:hAnsi="Times New Roman"/>
          <w:sz w:val="28"/>
          <w:szCs w:val="28"/>
          <w:lang w:val="uk-UA"/>
        </w:rPr>
        <w:t>ів і їх варіантів досить багато і охопити їх складно, тому наводимо різні варіанти дизайну дослідження (табл. 1).</w:t>
      </w:r>
    </w:p>
    <w:p w:rsidR="00B315C3" w:rsidRDefault="00B315C3" w:rsidP="00DC7052">
      <w:pPr>
        <w:pStyle w:val="ab"/>
        <w:rPr>
          <w:rFonts w:ascii="Times New Roman" w:hAnsi="Times New Roman"/>
          <w:sz w:val="28"/>
          <w:szCs w:val="28"/>
        </w:rPr>
      </w:pPr>
    </w:p>
    <w:p w:rsidR="00FD07A1" w:rsidRPr="003D481E" w:rsidRDefault="00424663" w:rsidP="00FD07A1">
      <w:pPr>
        <w:pStyle w:val="afc"/>
        <w:spacing w:line="240" w:lineRule="auto"/>
        <w:ind w:left="0" w:right="0" w:firstLine="0"/>
        <w:jc w:val="center"/>
        <w:rPr>
          <w:sz w:val="28"/>
          <w:lang w:val="uk-UA"/>
        </w:rPr>
      </w:pPr>
      <w:r>
        <w:rPr>
          <w:b/>
          <w:sz w:val="28"/>
          <w:lang w:val="uk-UA"/>
        </w:rPr>
      </w:r>
      <w:r>
        <w:rPr>
          <w:b/>
          <w:sz w:val="28"/>
          <w:lang w:val="uk-UA"/>
        </w:rPr>
        <w:pict>
          <v:group id="Полотно 15" o:spid="_x0000_s1200" editas="canvas" style="width:6in;height:241.6pt;mso-position-horizontal-relative:char;mso-position-vertical-relative:line" coordsize="54864,30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1" type="#_x0000_t75" style="position:absolute;width:54864;height:30683;visibility:visible">
              <v:fill o:detectmouseclick="t"/>
              <v:path o:connecttype="none"/>
            </v:shape>
            <v:rect id="Прямоугольник 1" o:spid="_x0000_s1202" style="position:absolute;left:13991;top:330;width:28313;height:4958;visibility:visible;v-text-anchor:middle" fillcolor="window" strokecolor="black [3213]" strokeweight="1pt">
              <v:textbox style="mso-next-textbox:#Прямоугольник 1">
                <w:txbxContent>
                  <w:p w:rsidR="00FD07A1" w:rsidRPr="00F9206C" w:rsidRDefault="00FD07A1" w:rsidP="00FD07A1">
                    <w:pPr>
                      <w:jc w:val="center"/>
                      <w:rPr>
                        <w:rFonts w:ascii="Times New Roman" w:hAnsi="Times New Roman"/>
                        <w:sz w:val="24"/>
                        <w:lang w:val="uk-UA"/>
                      </w:rPr>
                    </w:pPr>
                    <w:r>
                      <w:rPr>
                        <w:rFonts w:ascii="Times New Roman" w:hAnsi="Times New Roman"/>
                        <w:sz w:val="24"/>
                        <w:lang w:val="uk-UA"/>
                      </w:rPr>
                      <w:t>Епідеміологічне дослідження</w:t>
                    </w:r>
                  </w:p>
                </w:txbxContent>
              </v:textbox>
            </v:rect>
            <v:shapetype id="_x0000_t32" coordsize="21600,21600" o:spt="32" o:oned="t" path="m,l21600,21600e" filled="f">
              <v:path arrowok="t" fillok="f" o:connecttype="none"/>
              <o:lock v:ext="edit" shapetype="t"/>
            </v:shapetype>
            <v:shape id="Прямая со стрелкой 3" o:spid="_x0000_s1203" type="#_x0000_t32" style="position:absolute;left:37347;top:5288;width:0;height:7050;visibility:visible" o:connectortype="straight" strokecolor="black [3213]">
              <v:stroke endarrow="open"/>
            </v:shape>
            <v:shape id="Прямая со стрелкой 5" o:spid="_x0000_s1204" type="#_x0000_t32" style="position:absolute;left:18618;top:5288;width:0;height:6940;visibility:visible" o:connectortype="straight" strokecolor="black [3213]">
              <v:stroke endarrow="open"/>
            </v:shape>
            <v:rect id="Прямоугольник 6" o:spid="_x0000_s1205" style="position:absolute;left:11457;top:12338;width:14212;height:5068;visibility:visible;v-text-anchor:middle" fillcolor="window" strokecolor="black [3213]" strokeweight="1pt">
              <v:textbox style="mso-next-textbox:#Прямоугольник 6">
                <w:txbxContent>
                  <w:p w:rsidR="00FD07A1" w:rsidRDefault="00FD07A1" w:rsidP="00FD07A1">
                    <w:pPr>
                      <w:spacing w:after="0" w:line="240" w:lineRule="auto"/>
                      <w:jc w:val="center"/>
                      <w:rPr>
                        <w:rFonts w:ascii="Times New Roman" w:hAnsi="Times New Roman"/>
                        <w:sz w:val="24"/>
                        <w:lang w:val="uk-UA"/>
                      </w:rPr>
                    </w:pPr>
                    <w:r>
                      <w:rPr>
                        <w:rFonts w:ascii="Times New Roman" w:hAnsi="Times New Roman"/>
                        <w:sz w:val="24"/>
                        <w:lang w:val="uk-UA"/>
                      </w:rPr>
                      <w:t>Одномоментні</w:t>
                    </w:r>
                  </w:p>
                  <w:p w:rsidR="00FD07A1" w:rsidRPr="00F9206C" w:rsidRDefault="00FD07A1" w:rsidP="00FD07A1">
                    <w:pPr>
                      <w:spacing w:after="0" w:line="240" w:lineRule="auto"/>
                      <w:jc w:val="center"/>
                      <w:rPr>
                        <w:rFonts w:ascii="Times New Roman" w:hAnsi="Times New Roman"/>
                        <w:sz w:val="24"/>
                        <w:lang w:val="uk-UA"/>
                      </w:rPr>
                    </w:pPr>
                    <w:r>
                      <w:rPr>
                        <w:rFonts w:ascii="Times New Roman" w:hAnsi="Times New Roman"/>
                        <w:sz w:val="24"/>
                        <w:lang w:val="uk-UA"/>
                      </w:rPr>
                      <w:t>(поперечні)</w:t>
                    </w:r>
                  </w:p>
                </w:txbxContent>
              </v:textbox>
            </v:rect>
            <v:rect id="Прямоугольник 7" o:spid="_x0000_s1206" style="position:absolute;left:33050;top:12338;width:12339;height:5178;visibility:visible;v-text-anchor:middle" fillcolor="window" strokecolor="black [3213]" strokeweight="1pt">
              <v:textbox style="mso-next-textbox:#Прямоугольник 7">
                <w:txbxContent>
                  <w:p w:rsidR="00FD07A1" w:rsidRDefault="00FD07A1" w:rsidP="00FD07A1">
                    <w:pPr>
                      <w:spacing w:after="0" w:line="240" w:lineRule="auto"/>
                      <w:jc w:val="center"/>
                      <w:rPr>
                        <w:rFonts w:ascii="Times New Roman" w:hAnsi="Times New Roman"/>
                        <w:sz w:val="24"/>
                        <w:lang w:val="uk-UA"/>
                      </w:rPr>
                    </w:pPr>
                    <w:r>
                      <w:rPr>
                        <w:rFonts w:ascii="Times New Roman" w:hAnsi="Times New Roman"/>
                        <w:sz w:val="24"/>
                        <w:lang w:val="uk-UA"/>
                      </w:rPr>
                      <w:t>Динамічні</w:t>
                    </w:r>
                  </w:p>
                  <w:p w:rsidR="00FD07A1" w:rsidRPr="00F9206C" w:rsidRDefault="00FD07A1" w:rsidP="00FD07A1">
                    <w:pPr>
                      <w:spacing w:after="0" w:line="240" w:lineRule="auto"/>
                      <w:jc w:val="center"/>
                      <w:rPr>
                        <w:rFonts w:ascii="Times New Roman" w:hAnsi="Times New Roman"/>
                        <w:sz w:val="24"/>
                        <w:lang w:val="uk-UA"/>
                      </w:rPr>
                    </w:pPr>
                    <w:r>
                      <w:rPr>
                        <w:rFonts w:ascii="Times New Roman" w:hAnsi="Times New Roman"/>
                        <w:sz w:val="24"/>
                        <w:lang w:val="uk-UA"/>
                      </w:rPr>
                      <w:t>(повздовжні)</w:t>
                    </w:r>
                  </w:p>
                </w:txbxContent>
              </v:textbox>
            </v:rect>
            <v:shape id="Прямая со стрелкой 8" o:spid="_x0000_s1207" type="#_x0000_t32" style="position:absolute;left:39440;top:17516;width:5949;height:3212;visibility:visible" o:connectortype="straight" strokecolor="black [3213]">
              <v:stroke endarrow="open"/>
            </v:shape>
            <v:shape id="Прямая со стрелкой 9" o:spid="_x0000_s1208" type="#_x0000_t32" style="position:absolute;left:38779;top:17618;width:110;height:8822;flip:x;visibility:visible" o:connectortype="straight" strokecolor="black [3213]">
              <v:stroke endarrow="open"/>
            </v:shape>
            <v:shape id="Прямая со стрелкой 10" o:spid="_x0000_s1209" type="#_x0000_t32" style="position:absolute;left:29525;top:17516;width:8703;height:3085;flip:x;visibility:visible" o:connectortype="straight" strokecolor="black [3213]">
              <v:stroke endarrow="open"/>
            </v:shape>
            <v:rect id="Прямоугольник 11" o:spid="_x0000_s1210" style="position:absolute;left:38228;top:17390;width:661;height:457;visibility:visible;v-text-anchor:middle" fillcolor="black [3213]" strokecolor="black [3213]" strokeweight="2pt"/>
            <v:rect id="Прямоугольник 12" o:spid="_x0000_s1211" style="position:absolute;left:21262;top:20932;width:12449;height:3855;visibility:visible;v-text-anchor:middle" fillcolor="window" strokecolor="black [3213]" strokeweight="1pt">
              <v:textbox style="mso-next-textbox:#Прямоугольник 12">
                <w:txbxContent>
                  <w:p w:rsidR="00FD07A1" w:rsidRPr="00AE12E5" w:rsidRDefault="00FD07A1" w:rsidP="00FD07A1">
                    <w:pPr>
                      <w:jc w:val="center"/>
                      <w:rPr>
                        <w:rFonts w:ascii="Times New Roman" w:hAnsi="Times New Roman"/>
                        <w:sz w:val="24"/>
                        <w:lang w:val="uk-UA"/>
                      </w:rPr>
                    </w:pPr>
                    <w:r w:rsidRPr="00631834">
                      <w:rPr>
                        <w:rFonts w:ascii="Times New Roman" w:hAnsi="Times New Roman"/>
                        <w:sz w:val="24"/>
                      </w:rPr>
                      <w:t>Когортн</w:t>
                    </w:r>
                    <w:r>
                      <w:rPr>
                        <w:rFonts w:ascii="Times New Roman" w:hAnsi="Times New Roman"/>
                        <w:sz w:val="24"/>
                        <w:lang w:val="uk-UA"/>
                      </w:rPr>
                      <w:t>і</w:t>
                    </w:r>
                  </w:p>
                </w:txbxContent>
              </v:textbox>
            </v:rect>
            <v:rect id="Прямоугольник 13" o:spid="_x0000_s1212" style="position:absolute;left:39440;top:20930;width:14764;height:3854;visibility:visible;v-text-anchor:middle" fillcolor="window" strokecolor="black [3213]" strokeweight="1pt">
              <v:textbox style="mso-next-textbox:#Прямоугольник 13">
                <w:txbxContent>
                  <w:p w:rsidR="00FD07A1" w:rsidRPr="00AE12E5" w:rsidRDefault="00FD07A1" w:rsidP="00FD07A1">
                    <w:pPr>
                      <w:jc w:val="center"/>
                      <w:rPr>
                        <w:rFonts w:ascii="Times New Roman" w:hAnsi="Times New Roman"/>
                        <w:sz w:val="24"/>
                        <w:lang w:val="uk-UA"/>
                      </w:rPr>
                    </w:pPr>
                    <w:r>
                      <w:rPr>
                        <w:rFonts w:ascii="Times New Roman" w:hAnsi="Times New Roman"/>
                        <w:sz w:val="24"/>
                        <w:lang w:val="uk-UA"/>
                      </w:rPr>
                      <w:t>Випадок-контроль</w:t>
                    </w:r>
                  </w:p>
                </w:txbxContent>
              </v:textbox>
            </v:rect>
            <v:rect id="Прямоугольник 14" o:spid="_x0000_s1213" style="position:absolute;left:30406;top:26440;width:18068;height:3085;visibility:visible;v-text-anchor:middle" fillcolor="window" strokecolor="black [3213]" strokeweight="1pt">
              <v:textbox style="mso-next-textbox:#Прямоугольник 14">
                <w:txbxContent>
                  <w:p w:rsidR="00FD07A1" w:rsidRPr="00AE12E5" w:rsidRDefault="00FD07A1" w:rsidP="00FD07A1">
                    <w:pPr>
                      <w:jc w:val="center"/>
                      <w:rPr>
                        <w:rFonts w:ascii="Times New Roman" w:hAnsi="Times New Roman"/>
                        <w:sz w:val="24"/>
                        <w:lang w:val="uk-UA"/>
                      </w:rPr>
                    </w:pPr>
                    <w:r>
                      <w:rPr>
                        <w:rFonts w:ascii="Times New Roman" w:hAnsi="Times New Roman"/>
                        <w:sz w:val="24"/>
                        <w:lang w:val="uk-UA"/>
                      </w:rPr>
                      <w:t>Експериментальні</w:t>
                    </w:r>
                  </w:p>
                </w:txbxContent>
              </v:textbox>
            </v:rect>
            <w10:anchorlock/>
          </v:group>
        </w:pict>
      </w:r>
    </w:p>
    <w:p w:rsidR="00FD07A1" w:rsidRDefault="00FD07A1" w:rsidP="00FD07A1">
      <w:pPr>
        <w:pStyle w:val="afc"/>
        <w:spacing w:line="240" w:lineRule="auto"/>
        <w:ind w:left="0" w:right="0" w:firstLine="0"/>
        <w:jc w:val="center"/>
        <w:rPr>
          <w:sz w:val="28"/>
          <w:lang w:val="uk-UA"/>
        </w:rPr>
      </w:pPr>
      <w:r>
        <w:rPr>
          <w:sz w:val="28"/>
          <w:lang w:val="uk-UA"/>
        </w:rPr>
        <w:t>Рисунок</w:t>
      </w:r>
      <w:r w:rsidRPr="003D481E">
        <w:rPr>
          <w:sz w:val="28"/>
          <w:lang w:val="uk-UA"/>
        </w:rPr>
        <w:t xml:space="preserve"> 2. Класифікація епідеміологічних досліджень за тривалістю спостереження</w:t>
      </w:r>
    </w:p>
    <w:p w:rsidR="00580221" w:rsidRPr="003D481E" w:rsidRDefault="003D481E" w:rsidP="003D481E">
      <w:pPr>
        <w:rPr>
          <w:rFonts w:asciiTheme="minorHAnsi" w:hAnsiTheme="minorHAnsi" w:cstheme="minorBidi"/>
          <w:noProof/>
          <w:sz w:val="22"/>
          <w:szCs w:val="22"/>
          <w:lang w:eastAsia="ru-RU"/>
        </w:rPr>
        <w:sectPr w:rsidR="00580221" w:rsidRPr="003D481E" w:rsidSect="006C6C49">
          <w:pgSz w:w="11906" w:h="16838"/>
          <w:pgMar w:top="1134" w:right="1134" w:bottom="1134" w:left="1134" w:header="709" w:footer="567" w:gutter="0"/>
          <w:cols w:space="708"/>
          <w:docGrid w:linePitch="360"/>
        </w:sectPr>
      </w:pPr>
      <w:r>
        <w:rPr>
          <w:rFonts w:asciiTheme="minorHAnsi" w:hAnsiTheme="minorHAnsi" w:cstheme="minorBidi"/>
          <w:noProof/>
          <w:sz w:val="22"/>
          <w:szCs w:val="22"/>
        </w:rPr>
        <w:br w:type="page"/>
      </w:r>
    </w:p>
    <w:p w:rsidR="00085D82" w:rsidRDefault="00085D82" w:rsidP="00F82CA9">
      <w:pPr>
        <w:pStyle w:val="ab"/>
        <w:jc w:val="center"/>
        <w:rPr>
          <w:rFonts w:ascii="Times New Roman" w:eastAsiaTheme="minorHAnsi" w:hAnsi="Times New Roman"/>
          <w:noProof/>
          <w:sz w:val="28"/>
          <w:szCs w:val="24"/>
        </w:rPr>
      </w:pPr>
    </w:p>
    <w:p w:rsidR="00FD07A1" w:rsidRDefault="00FD07A1" w:rsidP="00F82CA9">
      <w:pPr>
        <w:pStyle w:val="ab"/>
        <w:jc w:val="center"/>
        <w:rPr>
          <w:rFonts w:ascii="Times New Roman" w:eastAsiaTheme="minorHAnsi" w:hAnsi="Times New Roman"/>
          <w:noProof/>
          <w:sz w:val="28"/>
          <w:szCs w:val="24"/>
        </w:rPr>
      </w:pPr>
    </w:p>
    <w:p w:rsidR="00FD07A1" w:rsidRDefault="00FD07A1" w:rsidP="00F82CA9">
      <w:pPr>
        <w:pStyle w:val="ab"/>
        <w:jc w:val="center"/>
        <w:rPr>
          <w:rFonts w:ascii="Times New Roman" w:eastAsiaTheme="minorHAnsi" w:hAnsi="Times New Roman"/>
          <w:noProof/>
          <w:sz w:val="28"/>
          <w:szCs w:val="24"/>
        </w:rPr>
      </w:pPr>
    </w:p>
    <w:p w:rsidR="003A1F1E" w:rsidRDefault="003A1F1E" w:rsidP="00662718">
      <w:pPr>
        <w:pStyle w:val="ab"/>
        <w:ind w:firstLine="851"/>
        <w:jc w:val="both"/>
        <w:rPr>
          <w:rFonts w:ascii="Times New Roman" w:eastAsiaTheme="minorHAnsi" w:hAnsi="Times New Roman"/>
          <w:noProof/>
          <w:sz w:val="24"/>
          <w:szCs w:val="24"/>
        </w:rPr>
      </w:pPr>
    </w:p>
    <w:p w:rsidR="00580221" w:rsidRDefault="00424663" w:rsidP="003D481E">
      <w:pPr>
        <w:pStyle w:val="ab"/>
        <w:jc w:val="center"/>
        <w:rPr>
          <w:rFonts w:ascii="Times New Roman" w:eastAsiaTheme="minorHAnsi" w:hAnsi="Times New Roman"/>
          <w:noProof/>
          <w:sz w:val="24"/>
          <w:szCs w:val="24"/>
        </w:rPr>
      </w:pPr>
      <w:r>
        <w:rPr>
          <w:rFonts w:ascii="Times New Roman" w:eastAsiaTheme="minorHAnsi" w:hAnsi="Times New Roman"/>
          <w:noProof/>
          <w:sz w:val="24"/>
          <w:szCs w:val="24"/>
        </w:rPr>
      </w:r>
      <w:r>
        <w:rPr>
          <w:rFonts w:ascii="Times New Roman" w:eastAsiaTheme="minorHAnsi" w:hAnsi="Times New Roman"/>
          <w:noProof/>
          <w:sz w:val="24"/>
          <w:szCs w:val="24"/>
        </w:rPr>
        <w:pict>
          <v:group id="Полотно 61" o:spid="_x0000_s1053" editas="canvas" style="width:664.45pt;height:312.65pt;mso-position-horizontal-relative:char;mso-position-vertical-relative:line" coordsize="84386,39707">
            <v:shape id="_x0000_s1054" type="#_x0000_t75" style="position:absolute;width:84386;height:39707;visibility:visible">
              <v:fill o:detectmouseclick="t"/>
              <v:path o:connecttype="none"/>
            </v:shape>
            <v:rect id="Прямоугольник 28" o:spid="_x0000_s1055" style="position:absolute;left:21923;top:711;width:45390;height:4076;visibility:visible;v-text-anchor:middle" fillcolor="window" strokecolor="black [3213]" strokeweight="1pt">
              <v:textbox style="mso-next-textbox:#Прямоугольник 28">
                <w:txbxContent>
                  <w:p w:rsidR="00FD07A1" w:rsidRPr="001053F1" w:rsidRDefault="00FD07A1" w:rsidP="00580221">
                    <w:pPr>
                      <w:jc w:val="center"/>
                      <w:rPr>
                        <w:rFonts w:ascii="Times New Roman" w:hAnsi="Times New Roman"/>
                        <w:sz w:val="24"/>
                        <w:lang w:val="uk-UA"/>
                      </w:rPr>
                    </w:pPr>
                    <w:r>
                      <w:rPr>
                        <w:rFonts w:ascii="Times New Roman" w:hAnsi="Times New Roman"/>
                        <w:sz w:val="24"/>
                        <w:lang w:val="uk-UA"/>
                      </w:rPr>
                      <w:t>Епідеміологічні методи дослідження</w:t>
                    </w:r>
                  </w:p>
                </w:txbxContent>
              </v:textbox>
            </v:rect>
            <v:shape id="Прямая со стрелкой 29" o:spid="_x0000_s1056" type="#_x0000_t32" style="position:absolute;left:26109;top:4786;width:0;height:7272;visibility:visible" o:connectortype="straight" strokecolor="black [3213]">
              <v:stroke endarrow="open"/>
            </v:shape>
            <v:shape id="Прямая со стрелкой 30" o:spid="_x0000_s1057" type="#_x0000_t32" style="position:absolute;left:63897;top:4895;width:0;height:7162;visibility:visible" o:connectortype="straight" strokecolor="black [3213]">
              <v:stroke endarrow="open"/>
            </v:shape>
            <v:rect id="Прямоугольник 31" o:spid="_x0000_s1058" style="position:absolute;left:19059;top:12052;width:13550;height:3089;visibility:visible;v-text-anchor:middle" fillcolor="window" strokecolor="black [3213]" strokeweight="1pt">
              <v:textbox style="mso-next-textbox:#Прямоугольник 31">
                <w:txbxContent>
                  <w:p w:rsidR="00FD07A1" w:rsidRPr="001053F1" w:rsidRDefault="00FD07A1" w:rsidP="00580221">
                    <w:pPr>
                      <w:jc w:val="center"/>
                      <w:rPr>
                        <w:rFonts w:ascii="Times New Roman" w:hAnsi="Times New Roman"/>
                        <w:sz w:val="24"/>
                        <w:lang w:val="uk-UA"/>
                      </w:rPr>
                    </w:pPr>
                    <w:r>
                      <w:rPr>
                        <w:rFonts w:ascii="Times New Roman" w:hAnsi="Times New Roman"/>
                        <w:sz w:val="24"/>
                        <w:lang w:val="uk-UA"/>
                      </w:rPr>
                      <w:t>Емпіричні</w:t>
                    </w:r>
                  </w:p>
                </w:txbxContent>
              </v:textbox>
            </v:rect>
            <v:rect id="Прямоугольник 32" o:spid="_x0000_s1059" style="position:absolute;left:56956;top:12051;width:15424;height:3086;visibility:visible;v-text-anchor:middle" fillcolor="window" strokecolor="black [3213]" strokeweight="1pt">
              <v:textbox style="mso-next-textbox:#Прямоугольник 32">
                <w:txbxContent>
                  <w:p w:rsidR="00FD07A1" w:rsidRPr="001053F1" w:rsidRDefault="00FD07A1" w:rsidP="00580221">
                    <w:pPr>
                      <w:jc w:val="center"/>
                      <w:rPr>
                        <w:rFonts w:ascii="Times New Roman" w:hAnsi="Times New Roman"/>
                        <w:sz w:val="24"/>
                        <w:lang w:val="uk-UA"/>
                      </w:rPr>
                    </w:pPr>
                    <w:r>
                      <w:rPr>
                        <w:rFonts w:ascii="Times New Roman" w:hAnsi="Times New Roman"/>
                        <w:sz w:val="24"/>
                        <w:lang w:val="uk-UA"/>
                      </w:rPr>
                      <w:t>Експериментальні</w:t>
                    </w:r>
                  </w:p>
                </w:txbxContent>
              </v:textbox>
            </v:rect>
            <v:shape id="Прямая со стрелкой 33" o:spid="_x0000_s1060" type="#_x0000_t32" style="position:absolute;left:26109;top:15135;width:8373;height:5296;visibility:visible" o:connectortype="straight" strokecolor="black [3213]">
              <v:stroke endarrow="open"/>
            </v:shape>
            <v:shape id="Прямая со стрелкой 34" o:spid="_x0000_s1061" type="#_x0000_t32" style="position:absolute;left:16194;top:15138;width:9915;height:4742;flip:x;visibility:visible" o:connectortype="straight" strokecolor="black [3213]">
              <v:stroke endarrow="open"/>
            </v:shape>
            <v:rect id="Прямоугольник 35" o:spid="_x0000_s1062" style="position:absolute;left:9254;top:20319;width:12008;height:3199;visibility:visible;v-text-anchor:middle" fillcolor="window" strokecolor="black [3213]" strokeweight="1pt">
              <v:textbox style="mso-next-textbox:#Прямоугольник 35">
                <w:txbxContent>
                  <w:p w:rsidR="00FD07A1" w:rsidRPr="001053F1" w:rsidRDefault="00FD07A1" w:rsidP="00580221">
                    <w:pPr>
                      <w:jc w:val="center"/>
                      <w:rPr>
                        <w:rFonts w:ascii="Times New Roman" w:hAnsi="Times New Roman"/>
                        <w:sz w:val="24"/>
                        <w:lang w:val="uk-UA"/>
                      </w:rPr>
                    </w:pPr>
                    <w:r>
                      <w:rPr>
                        <w:rFonts w:ascii="Times New Roman" w:hAnsi="Times New Roman"/>
                        <w:sz w:val="24"/>
                        <w:lang w:val="uk-UA"/>
                      </w:rPr>
                      <w:t>Описові</w:t>
                    </w:r>
                  </w:p>
                </w:txbxContent>
              </v:textbox>
            </v:rect>
            <v:rect id="Прямоугольник 36" o:spid="_x0000_s1063" style="position:absolute;left:26329;top:20429;width:13111;height:3309;visibility:visible;v-text-anchor:middle" fillcolor="window" strokecolor="black [3213]" strokeweight="1pt">
              <v:textbox style="mso-next-textbox:#Прямоугольник 36">
                <w:txbxContent>
                  <w:p w:rsidR="00FD07A1" w:rsidRPr="001053F1" w:rsidRDefault="00FD07A1" w:rsidP="00580221">
                    <w:pPr>
                      <w:jc w:val="center"/>
                      <w:rPr>
                        <w:rFonts w:ascii="Times New Roman" w:hAnsi="Times New Roman"/>
                        <w:sz w:val="24"/>
                        <w:lang w:val="uk-UA"/>
                      </w:rPr>
                    </w:pPr>
                    <w:r>
                      <w:rPr>
                        <w:rFonts w:ascii="Times New Roman" w:hAnsi="Times New Roman"/>
                        <w:sz w:val="24"/>
                        <w:lang w:val="uk-UA"/>
                      </w:rPr>
                      <w:t>Аналітичні</w:t>
                    </w:r>
                  </w:p>
                </w:txbxContent>
              </v:textbox>
            </v:rect>
            <v:shape id="Прямая со стрелкой 37" o:spid="_x0000_s1064" type="#_x0000_t32" style="position:absolute;left:10465;top:23735;width:0;height:3526;visibility:visible" o:connectortype="straight" strokecolor="black [3213]">
              <v:stroke endarrow="open"/>
            </v:shape>
            <v:shape id="Прямая со стрелкой 38" o:spid="_x0000_s1065" type="#_x0000_t32" style="position:absolute;left:20050;top:23728;width:0;height:9142;visibility:visible" o:connectortype="straight" strokecolor="black [3213]">
              <v:stroke endarrow="open"/>
            </v:shape>
            <v:rect id="Прямоугольник 39" o:spid="_x0000_s1066" style="position:absolute;left:6280;top:27242;width:9913;height:5143;visibility:visible;v-text-anchor:middle" fillcolor="window" strokecolor="black [3213]" strokeweight="1pt">
              <v:textbox style="mso-next-textbox:#Прямоугольник 39">
                <w:txbxContent>
                  <w:p w:rsidR="00FD07A1" w:rsidRDefault="00FD07A1" w:rsidP="00580221">
                    <w:pPr>
                      <w:jc w:val="center"/>
                      <w:rPr>
                        <w:rFonts w:ascii="Times New Roman" w:hAnsi="Times New Roman"/>
                        <w:sz w:val="24"/>
                        <w:lang w:val="uk-UA"/>
                      </w:rPr>
                    </w:pPr>
                    <w:r>
                      <w:rPr>
                        <w:rFonts w:ascii="Times New Roman" w:hAnsi="Times New Roman"/>
                        <w:sz w:val="24"/>
                        <w:lang w:val="uk-UA"/>
                      </w:rPr>
                      <w:t>Опис випадків</w:t>
                    </w:r>
                  </w:p>
                  <w:p w:rsidR="00FD07A1" w:rsidRDefault="00FD07A1" w:rsidP="00580221">
                    <w:pPr>
                      <w:jc w:val="center"/>
                      <w:rPr>
                        <w:rFonts w:ascii="Times New Roman" w:hAnsi="Times New Roman"/>
                        <w:sz w:val="24"/>
                        <w:lang w:val="uk-UA"/>
                      </w:rPr>
                    </w:pPr>
                    <w:r>
                      <w:rPr>
                        <w:rFonts w:ascii="Times New Roman" w:hAnsi="Times New Roman"/>
                        <w:sz w:val="24"/>
                        <w:lang w:val="uk-UA"/>
                      </w:rPr>
                      <w:t>в</w:t>
                    </w:r>
                  </w:p>
                  <w:p w:rsidR="00FD07A1" w:rsidRPr="001053F1" w:rsidRDefault="00FD07A1" w:rsidP="00580221">
                    <w:pPr>
                      <w:jc w:val="center"/>
                      <w:rPr>
                        <w:rFonts w:ascii="Times New Roman" w:hAnsi="Times New Roman"/>
                        <w:sz w:val="24"/>
                        <w:lang w:val="uk-UA"/>
                      </w:rPr>
                    </w:pPr>
                    <w:r>
                      <w:rPr>
                        <w:rFonts w:ascii="Times New Roman" w:hAnsi="Times New Roman"/>
                        <w:sz w:val="24"/>
                        <w:lang w:val="uk-UA"/>
                      </w:rPr>
                      <w:t>івв</w:t>
                    </w:r>
                  </w:p>
                  <w:p w:rsidR="00FD07A1" w:rsidRDefault="00FD07A1" w:rsidP="00580221">
                    <w:pPr>
                      <w:jc w:val="center"/>
                    </w:pPr>
                  </w:p>
                </w:txbxContent>
              </v:textbox>
            </v:rect>
            <v:rect id="Прямоугольник 40" o:spid="_x0000_s1067" style="position:absolute;left:10465;top:32873;width:11458;height:6834;visibility:visible;v-text-anchor:middle" fillcolor="window" strokecolor="black [3213]" strokeweight="1pt">
              <v:textbox style="mso-next-textbox:#Прямоугольник 40">
                <w:txbxContent>
                  <w:p w:rsidR="00FD07A1" w:rsidRPr="001053F1" w:rsidRDefault="00FD07A1" w:rsidP="00580221">
                    <w:pPr>
                      <w:spacing w:after="0" w:line="240" w:lineRule="auto"/>
                      <w:jc w:val="center"/>
                      <w:rPr>
                        <w:rFonts w:ascii="Times New Roman" w:hAnsi="Times New Roman"/>
                        <w:sz w:val="24"/>
                        <w:lang w:val="uk-UA"/>
                      </w:rPr>
                    </w:pPr>
                    <w:r>
                      <w:rPr>
                        <w:rFonts w:ascii="Times New Roman" w:hAnsi="Times New Roman"/>
                        <w:sz w:val="24"/>
                        <w:lang w:val="uk-UA"/>
                      </w:rPr>
                      <w:t>Опис серії випадків</w:t>
                    </w:r>
                  </w:p>
                </w:txbxContent>
              </v:textbox>
            </v:rect>
            <v:shape id="Прямая со стрелкой 41" o:spid="_x0000_s1068" type="#_x0000_t32" style="position:absolute;left:27762;top:23735;width:0;height:3524;visibility:visible" o:connectortype="straight" strokecolor="black [3213]">
              <v:stroke endarrow="open"/>
            </v:shape>
            <v:shape id="Прямая со стрелкой 42" o:spid="_x0000_s1069" type="#_x0000_t32" style="position:absolute;left:32609;top:23738;width:276;height:10459;flip:x;visibility:visible" o:connectortype="straight" strokecolor="black [3213]">
              <v:stroke endarrow="open"/>
            </v:shape>
            <v:shape id="Прямая со стрелкой 43" o:spid="_x0000_s1070" type="#_x0000_t32" style="position:absolute;left:38007;top:23735;width:0;height:3524;visibility:visible" o:connectortype="straight" strokecolor="black [3213]">
              <v:stroke endarrow="open"/>
            </v:shape>
            <v:rect id="Прямоугольник 44" o:spid="_x0000_s1071" style="position:absolute;left:21262;top:27231;width:10025;height:4535;visibility:visible;v-text-anchor:middle" fillcolor="window" strokecolor="black [3213]" strokeweight="1pt">
              <v:textbox style="mso-next-textbox:#Прямоугольник 44">
                <w:txbxContent>
                  <w:p w:rsidR="00FD07A1" w:rsidRPr="001053F1" w:rsidRDefault="00FD07A1" w:rsidP="00580221">
                    <w:pPr>
                      <w:jc w:val="center"/>
                      <w:rPr>
                        <w:rFonts w:ascii="Times New Roman" w:hAnsi="Times New Roman"/>
                        <w:sz w:val="24"/>
                        <w:lang w:val="uk-UA"/>
                      </w:rPr>
                    </w:pPr>
                    <w:r>
                      <w:rPr>
                        <w:rFonts w:ascii="Times New Roman" w:hAnsi="Times New Roman"/>
                        <w:sz w:val="24"/>
                      </w:rPr>
                      <w:t>Когортн</w:t>
                    </w:r>
                    <w:r>
                      <w:rPr>
                        <w:rFonts w:ascii="Times New Roman" w:hAnsi="Times New Roman"/>
                        <w:sz w:val="24"/>
                        <w:lang w:val="uk-UA"/>
                      </w:rPr>
                      <w:t>і</w:t>
                    </w:r>
                  </w:p>
                </w:txbxContent>
              </v:textbox>
            </v:rect>
            <v:rect id="Прямоугольник 45" o:spid="_x0000_s1072" style="position:absolute;left:33712;top:27255;width:11018;height:5130;visibility:visible;v-text-anchor:middle" fillcolor="window" strokecolor="black [3213]" strokeweight="1pt">
              <v:textbox style="mso-next-textbox:#Прямоугольник 45">
                <w:txbxContent>
                  <w:p w:rsidR="00FD07A1" w:rsidRPr="001053F1" w:rsidRDefault="00FD07A1" w:rsidP="00580221">
                    <w:pPr>
                      <w:jc w:val="center"/>
                      <w:rPr>
                        <w:rFonts w:ascii="Times New Roman" w:hAnsi="Times New Roman"/>
                        <w:sz w:val="24"/>
                        <w:lang w:val="uk-UA"/>
                      </w:rPr>
                    </w:pPr>
                    <w:r>
                      <w:rPr>
                        <w:rFonts w:ascii="Times New Roman" w:hAnsi="Times New Roman"/>
                        <w:sz w:val="24"/>
                        <w:lang w:val="uk-UA"/>
                      </w:rPr>
                      <w:t>Випадок-контроль</w:t>
                    </w:r>
                  </w:p>
                </w:txbxContent>
              </v:textbox>
            </v:rect>
            <v:rect id="Прямоугольник 46" o:spid="_x0000_s1073" style="position:absolute;left:24897;top:34197;width:15204;height:4753;visibility:visible;v-text-anchor:middle" fillcolor="window" strokecolor="black [3213]" strokeweight="1pt">
              <v:textbox style="mso-next-textbox:#Прямоугольник 46">
                <w:txbxContent>
                  <w:p w:rsidR="00FD07A1" w:rsidRPr="009F1144" w:rsidRDefault="00FD07A1" w:rsidP="00580221">
                    <w:pPr>
                      <w:jc w:val="center"/>
                      <w:rPr>
                        <w:rFonts w:ascii="Times New Roman" w:hAnsi="Times New Roman"/>
                        <w:sz w:val="24"/>
                        <w:lang w:val="uk-UA"/>
                      </w:rPr>
                    </w:pPr>
                    <w:r>
                      <w:rPr>
                        <w:rFonts w:ascii="Times New Roman" w:hAnsi="Times New Roman"/>
                        <w:sz w:val="24"/>
                        <w:lang w:val="uk-UA"/>
                      </w:rPr>
                      <w:t>Екологічні</w:t>
                    </w:r>
                  </w:p>
                </w:txbxContent>
              </v:textbox>
            </v:rect>
            <v:shape id="Прямая со стрелкой 47" o:spid="_x0000_s1074" type="#_x0000_t32" style="position:absolute;left:57728;top:15138;width:6940;height:5291;flip:x;visibility:visible" o:connectortype="straight" strokecolor="black [3213]">
              <v:stroke endarrow="open"/>
            </v:shape>
            <v:shape id="Прямая со стрелкой 48" o:spid="_x0000_s1075" type="#_x0000_t32" style="position:absolute;left:64668;top:15137;width:6941;height:5292;visibility:visible" o:connectortype="straight" strokecolor="black [3213]">
              <v:stroke endarrow="open"/>
            </v:shape>
            <v:rect id="Прямоугольник 49" o:spid="_x0000_s1076" style="position:absolute;left:50566;top:20530;width:11569;height:3753;visibility:visible;v-text-anchor:middle" fillcolor="window" strokecolor="black [3213]" strokeweight="1pt">
              <v:textbox style="mso-next-textbox:#Прямоугольник 49">
                <w:txbxContent>
                  <w:p w:rsidR="00FD07A1" w:rsidRPr="009F1144" w:rsidRDefault="00FD07A1" w:rsidP="00580221">
                    <w:pPr>
                      <w:jc w:val="center"/>
                      <w:rPr>
                        <w:rFonts w:ascii="Times New Roman" w:hAnsi="Times New Roman"/>
                        <w:sz w:val="24"/>
                        <w:lang w:val="uk-UA"/>
                      </w:rPr>
                    </w:pPr>
                    <w:r>
                      <w:rPr>
                        <w:rFonts w:ascii="Times New Roman" w:hAnsi="Times New Roman"/>
                        <w:sz w:val="24"/>
                        <w:lang w:val="uk-UA"/>
                      </w:rPr>
                      <w:t>Польові</w:t>
                    </w:r>
                  </w:p>
                </w:txbxContent>
              </v:textbox>
            </v:rect>
            <v:rect id="Прямоугольник 50" o:spid="_x0000_s1077" style="position:absolute;left:67312;top:20535;width:12889;height:3742;visibility:visible;v-text-anchor:middle" fillcolor="window" strokecolor="black [3213]" strokeweight="1pt">
              <v:textbox style="mso-next-textbox:#Прямоугольник 50">
                <w:txbxContent>
                  <w:p w:rsidR="00FD07A1" w:rsidRPr="009F1144" w:rsidRDefault="00FD07A1" w:rsidP="00580221">
                    <w:pPr>
                      <w:jc w:val="center"/>
                      <w:rPr>
                        <w:rFonts w:ascii="Times New Roman" w:hAnsi="Times New Roman"/>
                        <w:sz w:val="24"/>
                        <w:lang w:val="uk-UA"/>
                      </w:rPr>
                    </w:pPr>
                    <w:r>
                      <w:rPr>
                        <w:rFonts w:ascii="Times New Roman" w:hAnsi="Times New Roman"/>
                        <w:sz w:val="24"/>
                        <w:lang w:val="uk-UA"/>
                      </w:rPr>
                      <w:t>Клінічні</w:t>
                    </w:r>
                  </w:p>
                </w:txbxContent>
              </v:textbox>
            </v:rect>
            <v:rect id="Прямоугольник 51" o:spid="_x0000_s1078" style="position:absolute;left:48034;top:27671;width:15863;height:3415;visibility:visible;v-text-anchor:middle" fillcolor="window" strokecolor="black [3213]" strokeweight="1pt">
              <v:textbox style="mso-next-textbox:#Прямоугольник 51">
                <w:txbxContent>
                  <w:p w:rsidR="00FD07A1" w:rsidRPr="009F1144" w:rsidRDefault="00FD07A1" w:rsidP="00580221">
                    <w:pPr>
                      <w:jc w:val="center"/>
                      <w:rPr>
                        <w:rFonts w:ascii="Times New Roman" w:hAnsi="Times New Roman"/>
                        <w:sz w:val="24"/>
                        <w:lang w:val="uk-UA"/>
                      </w:rPr>
                    </w:pPr>
                    <w:r>
                      <w:rPr>
                        <w:rFonts w:ascii="Times New Roman" w:hAnsi="Times New Roman"/>
                        <w:sz w:val="24"/>
                        <w:lang w:val="uk-UA"/>
                      </w:rPr>
                      <w:t>Контрольовані</w:t>
                    </w:r>
                  </w:p>
                </w:txbxContent>
              </v:textbox>
            </v:rect>
            <v:rect id="Прямоугольник 52" o:spid="_x0000_s1079" style="position:absolute;left:67312;top:27666;width:15314;height:3414;visibility:visible;v-text-anchor:middle" fillcolor="window" strokecolor="black [3213]" strokeweight="1pt">
              <v:textbox style="mso-next-textbox:#Прямоугольник 52">
                <w:txbxContent>
                  <w:p w:rsidR="00FD07A1" w:rsidRPr="009F1144" w:rsidRDefault="00FD07A1" w:rsidP="00580221">
                    <w:pPr>
                      <w:jc w:val="center"/>
                      <w:rPr>
                        <w:rFonts w:ascii="Times New Roman" w:hAnsi="Times New Roman"/>
                        <w:sz w:val="24"/>
                        <w:lang w:val="uk-UA"/>
                      </w:rPr>
                    </w:pPr>
                    <w:r>
                      <w:rPr>
                        <w:rFonts w:ascii="Times New Roman" w:hAnsi="Times New Roman"/>
                        <w:sz w:val="24"/>
                        <w:lang w:val="uk-UA"/>
                      </w:rPr>
                      <w:t>Неконтрольовані</w:t>
                    </w:r>
                  </w:p>
                </w:txbxContent>
              </v:textbox>
            </v:rect>
            <v:rect id="Прямоугольник 53" o:spid="_x0000_s1080" style="position:absolute;left:44728;top:34334;width:18617;height:4608;visibility:visible;v-text-anchor:middle" fillcolor="window" strokecolor="black [3213]" strokeweight="1pt">
              <v:textbox style="mso-next-textbox:#Прямоугольник 53">
                <w:txbxContent>
                  <w:p w:rsidR="00FD07A1" w:rsidRPr="009F1144" w:rsidRDefault="00FD07A1" w:rsidP="00580221">
                    <w:pPr>
                      <w:jc w:val="center"/>
                      <w:rPr>
                        <w:rFonts w:ascii="Times New Roman" w:hAnsi="Times New Roman"/>
                        <w:sz w:val="24"/>
                        <w:lang w:val="uk-UA"/>
                      </w:rPr>
                    </w:pPr>
                    <w:r>
                      <w:rPr>
                        <w:rFonts w:ascii="Times New Roman" w:hAnsi="Times New Roman"/>
                        <w:sz w:val="24"/>
                        <w:lang w:val="uk-UA"/>
                      </w:rPr>
                      <w:t>Нерандомізовані</w:t>
                    </w:r>
                  </w:p>
                </w:txbxContent>
              </v:textbox>
            </v:rect>
            <v:rect id="Прямоугольник 54" o:spid="_x0000_s1081" style="position:absolute;left:66320;top:34186;width:18066;height:4748;visibility:visible;v-text-anchor:middle" fillcolor="window" strokecolor="black [3213]" strokeweight="1pt">
              <v:textbox style="mso-next-textbox:#Прямоугольник 54">
                <w:txbxContent>
                  <w:p w:rsidR="00FD07A1" w:rsidRPr="009F1144" w:rsidRDefault="00FD07A1" w:rsidP="00580221">
                    <w:pPr>
                      <w:jc w:val="center"/>
                      <w:rPr>
                        <w:rFonts w:ascii="Times New Roman" w:hAnsi="Times New Roman"/>
                        <w:sz w:val="24"/>
                        <w:lang w:val="uk-UA"/>
                      </w:rPr>
                    </w:pPr>
                    <w:r>
                      <w:rPr>
                        <w:rFonts w:ascii="Times New Roman" w:hAnsi="Times New Roman"/>
                        <w:sz w:val="24"/>
                        <w:lang w:val="uk-UA"/>
                      </w:rPr>
                      <w:t>Рандомізовані</w:t>
                    </w:r>
                  </w:p>
                </w:txbxContent>
              </v:textbox>
            </v:rect>
            <v:shape id="Прямая со стрелкой 55" o:spid="_x0000_s1082" type="#_x0000_t32" style="position:absolute;left:58939;top:24277;width:13441;height:2951;visibility:visible" o:connectortype="straight" strokecolor="black [3213]">
              <v:stroke endarrow="open"/>
            </v:shape>
            <v:shape id="Прямая со стрелкой 56" o:spid="_x0000_s1083" type="#_x0000_t32" style="position:absolute;left:53541;top:24271;width:5398;height:2987;flip:x;visibility:visible" o:connectortype="straight" strokecolor="black [3213]">
              <v:stroke endarrow="open"/>
            </v:shape>
            <v:shape id="Прямая со стрелкой 57" o:spid="_x0000_s1084" type="#_x0000_t32" style="position:absolute;left:75905;top:24266;width:4296;height:3402;visibility:visible" o:connectortype="straight" strokecolor="black [3213]">
              <v:stroke endarrow="open"/>
            </v:shape>
            <v:shape id="Прямая со стрелкой 58" o:spid="_x0000_s1085" type="#_x0000_t32" style="position:absolute;left:57728;top:24261;width:18176;height:2964;flip:x;visibility:visible" o:connectortype="straight" strokecolor="black [3213]">
              <v:stroke endarrow="open"/>
            </v:shape>
            <v:shape id="Прямая со стрелкой 59" o:spid="_x0000_s1086" type="#_x0000_t32" style="position:absolute;left:57727;top:31079;width:17408;height:3103;visibility:visible" o:connectortype="straight" strokecolor="black [3213]">
              <v:stroke endarrow="open"/>
            </v:shape>
            <v:shape id="Прямая со стрелкой 60" o:spid="_x0000_s1087" type="#_x0000_t32" style="position:absolute;left:54974;top:31079;width:2752;height:3099;flip:x;visibility:visible" o:connectortype="straight" strokecolor="black [3213]">
              <v:stroke endarrow="open"/>
            </v:shape>
            <w10:anchorlock/>
          </v:group>
        </w:pict>
      </w:r>
    </w:p>
    <w:p w:rsidR="003D481E" w:rsidRDefault="003D481E" w:rsidP="003D481E">
      <w:pPr>
        <w:pStyle w:val="ab"/>
        <w:ind w:firstLine="851"/>
        <w:jc w:val="center"/>
        <w:rPr>
          <w:rFonts w:ascii="Times New Roman" w:hAnsi="Times New Roman"/>
          <w:sz w:val="28"/>
          <w:szCs w:val="28"/>
        </w:rPr>
      </w:pPr>
    </w:p>
    <w:p w:rsidR="003D481E" w:rsidRDefault="00E12A35" w:rsidP="003D481E">
      <w:pPr>
        <w:pStyle w:val="ab"/>
        <w:ind w:firstLine="851"/>
        <w:jc w:val="center"/>
        <w:rPr>
          <w:rFonts w:ascii="Times New Roman" w:hAnsi="Times New Roman"/>
          <w:sz w:val="28"/>
          <w:szCs w:val="28"/>
        </w:rPr>
      </w:pPr>
      <w:r>
        <w:rPr>
          <w:rFonts w:ascii="Times New Roman" w:hAnsi="Times New Roman"/>
          <w:sz w:val="28"/>
          <w:szCs w:val="28"/>
          <w:lang w:val="uk-UA"/>
        </w:rPr>
        <w:t>Рисунок</w:t>
      </w:r>
      <w:r w:rsidR="003D481E" w:rsidRPr="003D481E">
        <w:rPr>
          <w:rFonts w:ascii="Times New Roman" w:hAnsi="Times New Roman"/>
          <w:sz w:val="28"/>
          <w:szCs w:val="28"/>
        </w:rPr>
        <w:t xml:space="preserve"> 1. Класифікація епідеміологічних методів дослідження за характером втручання</w:t>
      </w:r>
    </w:p>
    <w:p w:rsidR="00580221" w:rsidRDefault="00580221" w:rsidP="00662718">
      <w:pPr>
        <w:pStyle w:val="ab"/>
        <w:ind w:firstLine="851"/>
        <w:jc w:val="both"/>
        <w:rPr>
          <w:rFonts w:ascii="Times New Roman" w:hAnsi="Times New Roman"/>
          <w:sz w:val="28"/>
          <w:szCs w:val="28"/>
        </w:rPr>
      </w:pPr>
    </w:p>
    <w:p w:rsidR="000020C8" w:rsidRDefault="000020C8" w:rsidP="00450D95">
      <w:pPr>
        <w:pStyle w:val="afc"/>
        <w:rPr>
          <w:b/>
          <w:sz w:val="28"/>
          <w:szCs w:val="28"/>
        </w:rPr>
        <w:sectPr w:rsidR="000020C8" w:rsidSect="00FD07A1">
          <w:pgSz w:w="16838" w:h="11906" w:orient="landscape"/>
          <w:pgMar w:top="1134" w:right="1134" w:bottom="1134" w:left="1134" w:header="709" w:footer="567" w:gutter="0"/>
          <w:cols w:space="708"/>
          <w:titlePg/>
          <w:docGrid w:linePitch="381"/>
        </w:sectPr>
      </w:pPr>
    </w:p>
    <w:p w:rsidR="00FD07A1" w:rsidRDefault="00FD07A1" w:rsidP="00085D82">
      <w:pPr>
        <w:spacing w:after="0" w:line="240" w:lineRule="auto"/>
        <w:ind w:firstLine="851"/>
        <w:jc w:val="right"/>
        <w:rPr>
          <w:rFonts w:ascii="Times New Roman" w:eastAsia="Times New Roman" w:hAnsi="Times New Roman"/>
          <w:lang w:eastAsia="ru-RU"/>
        </w:rPr>
      </w:pPr>
    </w:p>
    <w:p w:rsidR="00FD07A1" w:rsidRDefault="00FD07A1" w:rsidP="00085D82">
      <w:pPr>
        <w:spacing w:after="0" w:line="240" w:lineRule="auto"/>
        <w:ind w:firstLine="851"/>
        <w:jc w:val="right"/>
        <w:rPr>
          <w:rFonts w:ascii="Times New Roman" w:eastAsia="Times New Roman" w:hAnsi="Times New Roman"/>
          <w:lang w:eastAsia="ru-RU"/>
        </w:rPr>
      </w:pPr>
    </w:p>
    <w:p w:rsidR="003D481E" w:rsidRPr="0081457C" w:rsidRDefault="0081457C" w:rsidP="00085D82">
      <w:pPr>
        <w:spacing w:after="0" w:line="240" w:lineRule="auto"/>
        <w:ind w:firstLine="851"/>
        <w:jc w:val="right"/>
        <w:rPr>
          <w:rFonts w:ascii="Times New Roman" w:eastAsia="Times New Roman" w:hAnsi="Times New Roman"/>
          <w:lang w:val="uk-UA" w:eastAsia="ru-RU"/>
        </w:rPr>
      </w:pPr>
      <w:r>
        <w:rPr>
          <w:rFonts w:ascii="Times New Roman" w:eastAsia="Times New Roman" w:hAnsi="Times New Roman"/>
          <w:lang w:val="uk-UA" w:eastAsia="ru-RU"/>
        </w:rPr>
        <w:t>Таблиця 1</w:t>
      </w:r>
    </w:p>
    <w:p w:rsidR="000020C8" w:rsidRPr="00D32BDB" w:rsidRDefault="00D32BDB" w:rsidP="000020C8">
      <w:pPr>
        <w:spacing w:after="0" w:line="240" w:lineRule="auto"/>
        <w:ind w:firstLine="851"/>
        <w:jc w:val="center"/>
        <w:rPr>
          <w:rFonts w:ascii="Times New Roman" w:eastAsia="Times New Roman" w:hAnsi="Times New Roman"/>
          <w:b/>
          <w:lang w:val="uk-UA" w:eastAsia="ru-RU"/>
        </w:rPr>
      </w:pPr>
      <w:r>
        <w:rPr>
          <w:rFonts w:ascii="Times New Roman" w:eastAsia="Times New Roman" w:hAnsi="Times New Roman"/>
          <w:b/>
          <w:lang w:val="uk-UA" w:eastAsia="ru-RU"/>
        </w:rPr>
        <w:t>Можливий</w:t>
      </w:r>
      <w:r w:rsidR="000020C8" w:rsidRPr="00085D82">
        <w:rPr>
          <w:rFonts w:ascii="Times New Roman" w:eastAsia="Times New Roman" w:hAnsi="Times New Roman"/>
          <w:b/>
          <w:lang w:eastAsia="ru-RU"/>
        </w:rPr>
        <w:t xml:space="preserve"> «Дизайн» </w:t>
      </w:r>
      <w:r>
        <w:rPr>
          <w:rFonts w:ascii="Times New Roman" w:eastAsia="Times New Roman" w:hAnsi="Times New Roman"/>
          <w:b/>
          <w:lang w:val="uk-UA" w:eastAsia="ru-RU"/>
        </w:rPr>
        <w:t>епідеміологічних досліджень</w:t>
      </w:r>
    </w:p>
    <w:tbl>
      <w:tblPr>
        <w:tblStyle w:val="af8"/>
        <w:tblW w:w="0" w:type="auto"/>
        <w:tblLook w:val="04A0" w:firstRow="1" w:lastRow="0" w:firstColumn="1" w:lastColumn="0" w:noHBand="0" w:noVBand="1"/>
      </w:tblPr>
      <w:tblGrid>
        <w:gridCol w:w="2460"/>
        <w:gridCol w:w="832"/>
        <w:gridCol w:w="833"/>
        <w:gridCol w:w="833"/>
        <w:gridCol w:w="833"/>
        <w:gridCol w:w="1227"/>
        <w:gridCol w:w="1227"/>
        <w:gridCol w:w="861"/>
        <w:gridCol w:w="861"/>
        <w:gridCol w:w="861"/>
        <w:gridCol w:w="861"/>
        <w:gridCol w:w="861"/>
        <w:gridCol w:w="861"/>
        <w:gridCol w:w="862"/>
      </w:tblGrid>
      <w:tr w:rsidR="00E6591A" w:rsidRPr="006B2E38" w:rsidTr="00E6591A">
        <w:trPr>
          <w:cantSplit/>
          <w:trHeight w:val="2080"/>
        </w:trPr>
        <w:tc>
          <w:tcPr>
            <w:tcW w:w="2460" w:type="dxa"/>
          </w:tcPr>
          <w:p w:rsidR="00E6591A" w:rsidRPr="006B2E38" w:rsidRDefault="009138DC" w:rsidP="00F316B8">
            <w:pPr>
              <w:jc w:val="both"/>
              <w:rPr>
                <w:rFonts w:ascii="Times New Roman" w:eastAsia="Times New Roman" w:hAnsi="Times New Roman"/>
                <w:b/>
                <w:sz w:val="24"/>
              </w:rPr>
            </w:pPr>
            <w:r>
              <w:rPr>
                <w:rFonts w:ascii="Times New Roman" w:eastAsia="Times New Roman" w:hAnsi="Times New Roman"/>
                <w:b/>
                <w:sz w:val="24"/>
              </w:rPr>
              <w:t>Терміни</w:t>
            </w:r>
            <w:r>
              <w:rPr>
                <w:rFonts w:ascii="Times New Roman" w:eastAsia="Times New Roman" w:hAnsi="Times New Roman"/>
                <w:b/>
                <w:sz w:val="24"/>
                <w:lang w:val="uk-UA"/>
              </w:rPr>
              <w:t xml:space="preserve">, що </w:t>
            </w:r>
            <w:r w:rsidRPr="009138DC">
              <w:rPr>
                <w:rFonts w:ascii="Times New Roman" w:eastAsia="Times New Roman" w:hAnsi="Times New Roman"/>
                <w:b/>
                <w:sz w:val="24"/>
              </w:rPr>
              <w:t>характеризують окремі особливості проведення епідеміологічного дослідження</w:t>
            </w:r>
          </w:p>
        </w:tc>
        <w:tc>
          <w:tcPr>
            <w:tcW w:w="832" w:type="dxa"/>
            <w:textDirection w:val="btLr"/>
            <w:vAlign w:val="center"/>
          </w:tcPr>
          <w:p w:rsidR="00E6591A" w:rsidRPr="006B2E38" w:rsidRDefault="009138DC" w:rsidP="00F316B8">
            <w:pPr>
              <w:ind w:left="113" w:right="113"/>
              <w:jc w:val="center"/>
              <w:rPr>
                <w:rFonts w:ascii="Times New Roman" w:eastAsia="Times New Roman" w:hAnsi="Times New Roman"/>
                <w:sz w:val="24"/>
              </w:rPr>
            </w:pPr>
            <w:r>
              <w:rPr>
                <w:rFonts w:ascii="Times New Roman" w:eastAsia="Times New Roman" w:hAnsi="Times New Roman"/>
                <w:sz w:val="24"/>
                <w:lang w:val="uk-UA"/>
              </w:rPr>
              <w:t>Описове</w:t>
            </w:r>
          </w:p>
        </w:tc>
        <w:tc>
          <w:tcPr>
            <w:tcW w:w="833" w:type="dxa"/>
            <w:textDirection w:val="btLr"/>
            <w:vAlign w:val="center"/>
          </w:tcPr>
          <w:p w:rsidR="00E6591A" w:rsidRPr="006B2E38" w:rsidRDefault="009138DC" w:rsidP="00F316B8">
            <w:pPr>
              <w:ind w:left="113" w:right="113"/>
              <w:jc w:val="center"/>
              <w:rPr>
                <w:rFonts w:ascii="Times New Roman" w:eastAsia="Times New Roman" w:hAnsi="Times New Roman"/>
                <w:sz w:val="24"/>
              </w:rPr>
            </w:pPr>
            <w:r w:rsidRPr="009138DC">
              <w:rPr>
                <w:rFonts w:ascii="Times New Roman" w:eastAsia="Times New Roman" w:hAnsi="Times New Roman"/>
                <w:sz w:val="24"/>
              </w:rPr>
              <w:t xml:space="preserve">Емпіричне, обсерваційне, </w:t>
            </w:r>
            <w:r>
              <w:rPr>
                <w:rFonts w:ascii="Times New Roman" w:eastAsia="Times New Roman" w:hAnsi="Times New Roman"/>
                <w:sz w:val="24"/>
                <w:lang w:val="uk-UA"/>
              </w:rPr>
              <w:t>спостереження</w:t>
            </w:r>
          </w:p>
        </w:tc>
        <w:tc>
          <w:tcPr>
            <w:tcW w:w="833" w:type="dxa"/>
            <w:textDirection w:val="btLr"/>
            <w:vAlign w:val="center"/>
          </w:tcPr>
          <w:p w:rsidR="00E6591A" w:rsidRPr="006B2E38" w:rsidRDefault="009138DC" w:rsidP="00F316B8">
            <w:pPr>
              <w:ind w:left="113" w:right="113"/>
              <w:jc w:val="center"/>
              <w:rPr>
                <w:rFonts w:ascii="Times New Roman" w:eastAsia="Times New Roman" w:hAnsi="Times New Roman"/>
                <w:sz w:val="24"/>
              </w:rPr>
            </w:pPr>
            <w:r>
              <w:rPr>
                <w:rFonts w:ascii="Times New Roman" w:eastAsia="Times New Roman" w:hAnsi="Times New Roman"/>
                <w:sz w:val="24"/>
                <w:lang w:val="uk-UA"/>
              </w:rPr>
              <w:t>Випадок</w:t>
            </w:r>
            <w:r w:rsidRPr="006B2E38">
              <w:rPr>
                <w:rFonts w:ascii="Times New Roman" w:eastAsia="Times New Roman" w:hAnsi="Times New Roman"/>
                <w:sz w:val="24"/>
              </w:rPr>
              <w:t>-контроль</w:t>
            </w:r>
          </w:p>
        </w:tc>
        <w:tc>
          <w:tcPr>
            <w:tcW w:w="833" w:type="dxa"/>
            <w:textDirection w:val="btLr"/>
            <w:vAlign w:val="center"/>
          </w:tcPr>
          <w:p w:rsidR="00E6591A" w:rsidRPr="006B2E38" w:rsidRDefault="009138DC" w:rsidP="00F316B8">
            <w:pPr>
              <w:ind w:left="113" w:right="113"/>
              <w:jc w:val="center"/>
              <w:rPr>
                <w:rFonts w:ascii="Times New Roman" w:eastAsia="Times New Roman" w:hAnsi="Times New Roman"/>
                <w:sz w:val="24"/>
              </w:rPr>
            </w:pPr>
            <w:r w:rsidRPr="006B2E38">
              <w:rPr>
                <w:rFonts w:ascii="Times New Roman" w:eastAsia="Times New Roman" w:hAnsi="Times New Roman"/>
                <w:sz w:val="24"/>
              </w:rPr>
              <w:t>Когортне</w:t>
            </w:r>
          </w:p>
        </w:tc>
        <w:tc>
          <w:tcPr>
            <w:tcW w:w="1227"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Pr>
                <w:rFonts w:ascii="Times New Roman" w:eastAsia="Times New Roman" w:hAnsi="Times New Roman"/>
                <w:sz w:val="24"/>
                <w:lang w:val="uk-UA"/>
              </w:rPr>
              <w:t>Рандомізоване клінічне дослідження</w:t>
            </w:r>
          </w:p>
        </w:tc>
        <w:tc>
          <w:tcPr>
            <w:tcW w:w="1227"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Pr>
                <w:rFonts w:ascii="Times New Roman" w:eastAsia="Times New Roman" w:hAnsi="Times New Roman"/>
                <w:sz w:val="24"/>
                <w:lang w:val="uk-UA"/>
              </w:rPr>
              <w:t>Рандомізоване польове дослідження</w:t>
            </w:r>
          </w:p>
        </w:tc>
        <w:tc>
          <w:tcPr>
            <w:tcW w:w="861"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Pr>
                <w:rFonts w:ascii="Times New Roman" w:eastAsia="Times New Roman" w:hAnsi="Times New Roman"/>
                <w:sz w:val="24"/>
                <w:lang w:val="uk-UA"/>
              </w:rPr>
              <w:t>Суцільне</w:t>
            </w:r>
          </w:p>
        </w:tc>
        <w:tc>
          <w:tcPr>
            <w:tcW w:w="861"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Pr>
                <w:rFonts w:ascii="Times New Roman" w:eastAsia="Times New Roman" w:hAnsi="Times New Roman"/>
                <w:sz w:val="24"/>
                <w:lang w:val="uk-UA"/>
              </w:rPr>
              <w:t>Вибіркове</w:t>
            </w:r>
          </w:p>
        </w:tc>
        <w:tc>
          <w:tcPr>
            <w:tcW w:w="861"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sidRPr="006B2E38">
              <w:rPr>
                <w:rFonts w:ascii="Times New Roman" w:eastAsia="Times New Roman" w:hAnsi="Times New Roman"/>
                <w:sz w:val="24"/>
              </w:rPr>
              <w:t>Ретроспективне</w:t>
            </w:r>
          </w:p>
        </w:tc>
        <w:tc>
          <w:tcPr>
            <w:tcW w:w="861"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sidRPr="006B2E38">
              <w:rPr>
                <w:rFonts w:ascii="Times New Roman" w:eastAsia="Times New Roman" w:hAnsi="Times New Roman"/>
                <w:sz w:val="24"/>
              </w:rPr>
              <w:t>Проспективне</w:t>
            </w:r>
          </w:p>
        </w:tc>
        <w:tc>
          <w:tcPr>
            <w:tcW w:w="861"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sidRPr="006B2E38">
              <w:rPr>
                <w:rFonts w:ascii="Times New Roman" w:eastAsia="Times New Roman" w:hAnsi="Times New Roman"/>
                <w:sz w:val="24"/>
              </w:rPr>
              <w:t>Одномоментне</w:t>
            </w:r>
          </w:p>
        </w:tc>
        <w:tc>
          <w:tcPr>
            <w:tcW w:w="861"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sidRPr="006B2E38">
              <w:rPr>
                <w:rFonts w:ascii="Times New Roman" w:eastAsia="Times New Roman" w:hAnsi="Times New Roman"/>
                <w:sz w:val="24"/>
              </w:rPr>
              <w:t>Динам</w:t>
            </w:r>
            <w:r>
              <w:rPr>
                <w:rFonts w:ascii="Times New Roman" w:eastAsia="Times New Roman" w:hAnsi="Times New Roman"/>
                <w:sz w:val="24"/>
                <w:lang w:val="uk-UA"/>
              </w:rPr>
              <w:t>і</w:t>
            </w:r>
            <w:r w:rsidRPr="006B2E38">
              <w:rPr>
                <w:rFonts w:ascii="Times New Roman" w:eastAsia="Times New Roman" w:hAnsi="Times New Roman"/>
                <w:sz w:val="24"/>
              </w:rPr>
              <w:t>ч</w:t>
            </w:r>
            <w:r>
              <w:rPr>
                <w:rFonts w:ascii="Times New Roman" w:eastAsia="Times New Roman" w:hAnsi="Times New Roman"/>
                <w:sz w:val="24"/>
                <w:lang w:val="uk-UA"/>
              </w:rPr>
              <w:t>н</w:t>
            </w:r>
            <w:r w:rsidRPr="006B2E38">
              <w:rPr>
                <w:rFonts w:ascii="Times New Roman" w:eastAsia="Times New Roman" w:hAnsi="Times New Roman"/>
                <w:sz w:val="24"/>
              </w:rPr>
              <w:t>е</w:t>
            </w:r>
          </w:p>
        </w:tc>
        <w:tc>
          <w:tcPr>
            <w:tcW w:w="862" w:type="dxa"/>
            <w:textDirection w:val="btLr"/>
            <w:vAlign w:val="center"/>
          </w:tcPr>
          <w:p w:rsidR="00E6591A" w:rsidRPr="006B2E38" w:rsidRDefault="00F3719B" w:rsidP="00F316B8">
            <w:pPr>
              <w:ind w:left="113" w:right="113"/>
              <w:jc w:val="center"/>
              <w:rPr>
                <w:rFonts w:ascii="Times New Roman" w:eastAsia="Times New Roman" w:hAnsi="Times New Roman"/>
                <w:sz w:val="24"/>
              </w:rPr>
            </w:pPr>
            <w:r w:rsidRPr="006B2E38">
              <w:rPr>
                <w:rFonts w:ascii="Times New Roman" w:eastAsia="Times New Roman" w:hAnsi="Times New Roman"/>
                <w:sz w:val="24"/>
              </w:rPr>
              <w:t>Пол</w:t>
            </w:r>
            <w:r>
              <w:rPr>
                <w:rFonts w:ascii="Times New Roman" w:eastAsia="Times New Roman" w:hAnsi="Times New Roman"/>
                <w:sz w:val="24"/>
                <w:lang w:val="uk-UA"/>
              </w:rPr>
              <w:t>ьо</w:t>
            </w:r>
            <w:r>
              <w:rPr>
                <w:rFonts w:ascii="Times New Roman" w:eastAsia="Times New Roman" w:hAnsi="Times New Roman"/>
                <w:sz w:val="24"/>
              </w:rPr>
              <w:t>в</w:t>
            </w:r>
            <w:r w:rsidRPr="006B2E38">
              <w:rPr>
                <w:rFonts w:ascii="Times New Roman" w:eastAsia="Times New Roman" w:hAnsi="Times New Roman"/>
                <w:sz w:val="24"/>
              </w:rPr>
              <w:t>е</w:t>
            </w:r>
          </w:p>
        </w:tc>
      </w:tr>
      <w:tr w:rsidR="00E6591A" w:rsidRPr="006B2E38" w:rsidTr="00E6591A">
        <w:trPr>
          <w:trHeight w:val="344"/>
        </w:trPr>
        <w:tc>
          <w:tcPr>
            <w:tcW w:w="2460" w:type="dxa"/>
          </w:tcPr>
          <w:p w:rsidR="00E6591A" w:rsidRPr="006B2E38" w:rsidRDefault="009138DC" w:rsidP="00E6591A">
            <w:pPr>
              <w:jc w:val="both"/>
              <w:rPr>
                <w:rFonts w:ascii="Times New Roman" w:eastAsia="Times New Roman" w:hAnsi="Times New Roman"/>
                <w:sz w:val="24"/>
              </w:rPr>
            </w:pPr>
            <w:r>
              <w:rPr>
                <w:rFonts w:ascii="Times New Roman" w:eastAsia="Times New Roman" w:hAnsi="Times New Roman"/>
                <w:sz w:val="24"/>
                <w:lang w:val="uk-UA"/>
              </w:rPr>
              <w:t>Описове</w:t>
            </w:r>
            <w:r w:rsidR="00E6591A" w:rsidRPr="006B2E38">
              <w:rPr>
                <w:rFonts w:ascii="Times New Roman" w:eastAsia="Times New Roman" w:hAnsi="Times New Roman"/>
                <w:sz w:val="24"/>
              </w:rPr>
              <w:t xml:space="preserve"> </w:t>
            </w:r>
          </w:p>
        </w:tc>
        <w:tc>
          <w:tcPr>
            <w:tcW w:w="832" w:type="dxa"/>
            <w:shd w:val="clear" w:color="auto" w:fill="FFFF00"/>
          </w:tcPr>
          <w:p w:rsidR="00E6591A" w:rsidRPr="006B2E38" w:rsidRDefault="00E6591A" w:rsidP="00F316B8">
            <w:pPr>
              <w:jc w:val="center"/>
              <w:rPr>
                <w:rFonts w:ascii="Times New Roman" w:eastAsia="Times New Roman" w:hAnsi="Times New Roman"/>
                <w:b/>
                <w:sz w:val="24"/>
              </w:rPr>
            </w:pP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44"/>
        </w:trPr>
        <w:tc>
          <w:tcPr>
            <w:tcW w:w="2460" w:type="dxa"/>
          </w:tcPr>
          <w:p w:rsidR="00E6591A" w:rsidRPr="009138DC" w:rsidRDefault="009138DC" w:rsidP="009138DC">
            <w:pPr>
              <w:jc w:val="both"/>
              <w:rPr>
                <w:rFonts w:ascii="Times New Roman" w:eastAsia="Times New Roman" w:hAnsi="Times New Roman"/>
                <w:sz w:val="24"/>
                <w:lang w:val="uk-UA"/>
              </w:rPr>
            </w:pPr>
            <w:r w:rsidRPr="009138DC">
              <w:rPr>
                <w:rFonts w:ascii="Times New Roman" w:eastAsia="Times New Roman" w:hAnsi="Times New Roman"/>
                <w:sz w:val="24"/>
              </w:rPr>
              <w:t xml:space="preserve">Емпіричне, обсерваційне, </w:t>
            </w:r>
            <w:r>
              <w:rPr>
                <w:rFonts w:ascii="Times New Roman" w:eastAsia="Times New Roman" w:hAnsi="Times New Roman"/>
                <w:sz w:val="24"/>
                <w:lang w:val="uk-UA"/>
              </w:rPr>
              <w:t>спостереження</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44"/>
        </w:trPr>
        <w:tc>
          <w:tcPr>
            <w:tcW w:w="2460" w:type="dxa"/>
          </w:tcPr>
          <w:p w:rsidR="00E6591A" w:rsidRPr="006B2E38" w:rsidRDefault="009138DC" w:rsidP="00E6591A">
            <w:pPr>
              <w:jc w:val="both"/>
              <w:rPr>
                <w:rFonts w:ascii="Times New Roman" w:eastAsia="Times New Roman" w:hAnsi="Times New Roman"/>
                <w:sz w:val="24"/>
              </w:rPr>
            </w:pPr>
            <w:r>
              <w:rPr>
                <w:rFonts w:ascii="Times New Roman" w:eastAsia="Times New Roman" w:hAnsi="Times New Roman"/>
                <w:sz w:val="24"/>
                <w:lang w:val="uk-UA"/>
              </w:rPr>
              <w:t>Випадок</w:t>
            </w:r>
            <w:r w:rsidR="00E6591A" w:rsidRPr="006B2E38">
              <w:rPr>
                <w:rFonts w:ascii="Times New Roman" w:eastAsia="Times New Roman" w:hAnsi="Times New Roman"/>
                <w:sz w:val="24"/>
              </w:rPr>
              <w:t>-контроль</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6B2E38" w:rsidRDefault="00E6591A" w:rsidP="009138DC">
            <w:pPr>
              <w:jc w:val="both"/>
              <w:rPr>
                <w:rFonts w:ascii="Times New Roman" w:eastAsia="Times New Roman" w:hAnsi="Times New Roman"/>
                <w:sz w:val="24"/>
              </w:rPr>
            </w:pPr>
            <w:r w:rsidRPr="006B2E38">
              <w:rPr>
                <w:rFonts w:ascii="Times New Roman" w:eastAsia="Times New Roman" w:hAnsi="Times New Roman"/>
                <w:sz w:val="24"/>
              </w:rPr>
              <w:t>Когортне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9138DC" w:rsidRDefault="009138DC" w:rsidP="00E6591A">
            <w:pPr>
              <w:jc w:val="both"/>
              <w:rPr>
                <w:rFonts w:ascii="Times New Roman" w:eastAsia="Times New Roman" w:hAnsi="Times New Roman"/>
                <w:sz w:val="24"/>
                <w:lang w:val="uk-UA"/>
              </w:rPr>
            </w:pPr>
            <w:r>
              <w:rPr>
                <w:rFonts w:ascii="Times New Roman" w:eastAsia="Times New Roman" w:hAnsi="Times New Roman"/>
                <w:sz w:val="24"/>
                <w:lang w:val="uk-UA"/>
              </w:rPr>
              <w:t>Рандомізоване клінічне дослідження</w:t>
            </w:r>
          </w:p>
        </w:tc>
        <w:tc>
          <w:tcPr>
            <w:tcW w:w="832"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shd w:val="clear" w:color="auto" w:fill="FFFF00"/>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9138DC" w:rsidRDefault="009138DC" w:rsidP="00E6591A">
            <w:pPr>
              <w:jc w:val="both"/>
              <w:rPr>
                <w:rFonts w:ascii="Times New Roman" w:eastAsia="Times New Roman" w:hAnsi="Times New Roman"/>
                <w:sz w:val="24"/>
                <w:lang w:val="uk-UA"/>
              </w:rPr>
            </w:pPr>
            <w:r>
              <w:rPr>
                <w:rFonts w:ascii="Times New Roman" w:eastAsia="Times New Roman" w:hAnsi="Times New Roman"/>
                <w:sz w:val="24"/>
                <w:lang w:val="uk-UA"/>
              </w:rPr>
              <w:t>Рандомізоване польове дослідження</w:t>
            </w:r>
          </w:p>
        </w:tc>
        <w:tc>
          <w:tcPr>
            <w:tcW w:w="832"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shd w:val="clear" w:color="auto" w:fill="FFFF00"/>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vAlign w:val="center"/>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9138DC" w:rsidRDefault="009138DC" w:rsidP="00E6591A">
            <w:pPr>
              <w:jc w:val="both"/>
              <w:rPr>
                <w:rFonts w:ascii="Times New Roman" w:eastAsia="Times New Roman" w:hAnsi="Times New Roman"/>
                <w:sz w:val="24"/>
                <w:lang w:val="uk-UA"/>
              </w:rPr>
            </w:pPr>
            <w:r>
              <w:rPr>
                <w:rFonts w:ascii="Times New Roman" w:eastAsia="Times New Roman" w:hAnsi="Times New Roman"/>
                <w:sz w:val="24"/>
                <w:lang w:val="uk-UA"/>
              </w:rPr>
              <w:t>Суцільне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9138DC" w:rsidRDefault="009138DC" w:rsidP="00E6591A">
            <w:pPr>
              <w:jc w:val="both"/>
              <w:rPr>
                <w:rFonts w:ascii="Times New Roman" w:eastAsia="Times New Roman" w:hAnsi="Times New Roman"/>
                <w:sz w:val="24"/>
                <w:lang w:val="uk-UA"/>
              </w:rPr>
            </w:pPr>
            <w:r>
              <w:rPr>
                <w:rFonts w:ascii="Times New Roman" w:eastAsia="Times New Roman" w:hAnsi="Times New Roman"/>
                <w:sz w:val="24"/>
                <w:lang w:val="uk-UA"/>
              </w:rPr>
              <w:t>Вибіркове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6B2E38" w:rsidRDefault="00E6591A" w:rsidP="009138DC">
            <w:pPr>
              <w:jc w:val="both"/>
              <w:rPr>
                <w:rFonts w:ascii="Times New Roman" w:eastAsia="Times New Roman" w:hAnsi="Times New Roman"/>
                <w:sz w:val="24"/>
              </w:rPr>
            </w:pPr>
            <w:r w:rsidRPr="006B2E38">
              <w:rPr>
                <w:rFonts w:ascii="Times New Roman" w:eastAsia="Times New Roman" w:hAnsi="Times New Roman"/>
                <w:sz w:val="24"/>
              </w:rPr>
              <w:t>Ретроспективне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6B2E38" w:rsidRDefault="00E6591A" w:rsidP="009138DC">
            <w:pPr>
              <w:jc w:val="both"/>
              <w:rPr>
                <w:rFonts w:ascii="Times New Roman" w:eastAsia="Times New Roman" w:hAnsi="Times New Roman"/>
                <w:sz w:val="24"/>
              </w:rPr>
            </w:pPr>
            <w:r w:rsidRPr="006B2E38">
              <w:rPr>
                <w:rFonts w:ascii="Times New Roman" w:eastAsia="Times New Roman" w:hAnsi="Times New Roman"/>
                <w:sz w:val="24"/>
              </w:rPr>
              <w:t>Проспективне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6B2E38" w:rsidRDefault="00E6591A" w:rsidP="009138DC">
            <w:pPr>
              <w:jc w:val="both"/>
              <w:rPr>
                <w:rFonts w:ascii="Times New Roman" w:eastAsia="Times New Roman" w:hAnsi="Times New Roman"/>
                <w:sz w:val="24"/>
              </w:rPr>
            </w:pPr>
            <w:r w:rsidRPr="006B2E38">
              <w:rPr>
                <w:rFonts w:ascii="Times New Roman" w:eastAsia="Times New Roman" w:hAnsi="Times New Roman"/>
                <w:sz w:val="24"/>
              </w:rPr>
              <w:t>Одномоментне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6B2E38" w:rsidRDefault="00E6591A" w:rsidP="009138DC">
            <w:pPr>
              <w:jc w:val="both"/>
              <w:rPr>
                <w:rFonts w:ascii="Times New Roman" w:eastAsia="Times New Roman" w:hAnsi="Times New Roman"/>
                <w:sz w:val="24"/>
              </w:rPr>
            </w:pPr>
            <w:r w:rsidRPr="006B2E38">
              <w:rPr>
                <w:rFonts w:ascii="Times New Roman" w:eastAsia="Times New Roman" w:hAnsi="Times New Roman"/>
                <w:sz w:val="24"/>
              </w:rPr>
              <w:t>Динам</w:t>
            </w:r>
            <w:r w:rsidR="009138DC">
              <w:rPr>
                <w:rFonts w:ascii="Times New Roman" w:eastAsia="Times New Roman" w:hAnsi="Times New Roman"/>
                <w:sz w:val="24"/>
                <w:lang w:val="uk-UA"/>
              </w:rPr>
              <w:t>і</w:t>
            </w:r>
            <w:r w:rsidRPr="006B2E38">
              <w:rPr>
                <w:rFonts w:ascii="Times New Roman" w:eastAsia="Times New Roman" w:hAnsi="Times New Roman"/>
                <w:sz w:val="24"/>
              </w:rPr>
              <w:t>ч</w:t>
            </w:r>
            <w:r w:rsidR="009138DC">
              <w:rPr>
                <w:rFonts w:ascii="Times New Roman" w:eastAsia="Times New Roman" w:hAnsi="Times New Roman"/>
                <w:sz w:val="24"/>
                <w:lang w:val="uk-UA"/>
              </w:rPr>
              <w:t>н</w:t>
            </w:r>
            <w:r w:rsidRPr="006B2E38">
              <w:rPr>
                <w:rFonts w:ascii="Times New Roman" w:eastAsia="Times New Roman" w:hAnsi="Times New Roman"/>
                <w:sz w:val="24"/>
              </w:rPr>
              <w:t>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r w:rsidR="00E6591A" w:rsidRPr="006B2E38" w:rsidTr="00E6591A">
        <w:trPr>
          <w:trHeight w:val="359"/>
        </w:trPr>
        <w:tc>
          <w:tcPr>
            <w:tcW w:w="2460" w:type="dxa"/>
          </w:tcPr>
          <w:p w:rsidR="00E6591A" w:rsidRPr="006B2E38" w:rsidRDefault="00E6591A" w:rsidP="009138DC">
            <w:pPr>
              <w:jc w:val="both"/>
              <w:rPr>
                <w:rFonts w:ascii="Times New Roman" w:eastAsia="Times New Roman" w:hAnsi="Times New Roman"/>
                <w:sz w:val="24"/>
              </w:rPr>
            </w:pPr>
            <w:r w:rsidRPr="006B2E38">
              <w:rPr>
                <w:rFonts w:ascii="Times New Roman" w:eastAsia="Times New Roman" w:hAnsi="Times New Roman"/>
                <w:sz w:val="24"/>
              </w:rPr>
              <w:t>Пол</w:t>
            </w:r>
            <w:r w:rsidR="009138DC">
              <w:rPr>
                <w:rFonts w:ascii="Times New Roman" w:eastAsia="Times New Roman" w:hAnsi="Times New Roman"/>
                <w:sz w:val="24"/>
                <w:lang w:val="uk-UA"/>
              </w:rPr>
              <w:t>ьо</w:t>
            </w:r>
            <w:r w:rsidR="009138DC">
              <w:rPr>
                <w:rFonts w:ascii="Times New Roman" w:eastAsia="Times New Roman" w:hAnsi="Times New Roman"/>
                <w:sz w:val="24"/>
              </w:rPr>
              <w:t>в</w:t>
            </w:r>
            <w:r w:rsidRPr="006B2E38">
              <w:rPr>
                <w:rFonts w:ascii="Times New Roman" w:eastAsia="Times New Roman" w:hAnsi="Times New Roman"/>
                <w:sz w:val="24"/>
              </w:rPr>
              <w:t>е</w:t>
            </w:r>
          </w:p>
        </w:tc>
        <w:tc>
          <w:tcPr>
            <w:tcW w:w="832"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33"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1227"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1" w:type="dxa"/>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c>
          <w:tcPr>
            <w:tcW w:w="862" w:type="dxa"/>
            <w:shd w:val="clear" w:color="auto" w:fill="FFFF00"/>
          </w:tcPr>
          <w:p w:rsidR="00E6591A" w:rsidRPr="006B2E38" w:rsidRDefault="00E6591A" w:rsidP="00F316B8">
            <w:pPr>
              <w:jc w:val="center"/>
              <w:rPr>
                <w:rFonts w:ascii="Times New Roman" w:eastAsia="Times New Roman" w:hAnsi="Times New Roman"/>
                <w:b/>
                <w:sz w:val="24"/>
              </w:rPr>
            </w:pPr>
            <w:r w:rsidRPr="006B2E38">
              <w:rPr>
                <w:rFonts w:ascii="Times New Roman" w:eastAsia="Times New Roman" w:hAnsi="Times New Roman"/>
                <w:b/>
                <w:sz w:val="24"/>
              </w:rPr>
              <w:t>–</w:t>
            </w:r>
          </w:p>
        </w:tc>
      </w:tr>
    </w:tbl>
    <w:p w:rsidR="000020C8" w:rsidRDefault="000020C8" w:rsidP="000020C8">
      <w:pPr>
        <w:pStyle w:val="ab"/>
        <w:ind w:firstLine="851"/>
        <w:jc w:val="center"/>
        <w:rPr>
          <w:rFonts w:ascii="Times New Roman" w:hAnsi="Times New Roman"/>
          <w:b/>
          <w:sz w:val="28"/>
          <w:szCs w:val="28"/>
        </w:rPr>
      </w:pPr>
    </w:p>
    <w:p w:rsidR="000020C8" w:rsidRPr="005A1C6E" w:rsidRDefault="000020C8" w:rsidP="00231C80">
      <w:pPr>
        <w:pStyle w:val="ab"/>
        <w:rPr>
          <w:rFonts w:ascii="Times New Roman" w:hAnsi="Times New Roman"/>
          <w:b/>
          <w:sz w:val="28"/>
          <w:szCs w:val="28"/>
          <w:lang w:val="uk-UA"/>
        </w:rPr>
        <w:sectPr w:rsidR="000020C8" w:rsidRPr="005A1C6E" w:rsidSect="00FD07A1">
          <w:pgSz w:w="16838" w:h="11906" w:orient="landscape"/>
          <w:pgMar w:top="1134" w:right="1134" w:bottom="1134" w:left="1134" w:header="709" w:footer="567" w:gutter="0"/>
          <w:cols w:space="708"/>
          <w:titlePg/>
          <w:docGrid w:linePitch="381"/>
        </w:sectPr>
      </w:pPr>
    </w:p>
    <w:p w:rsidR="003D481E" w:rsidRDefault="00424663" w:rsidP="003D481E">
      <w:pPr>
        <w:pStyle w:val="afc"/>
        <w:spacing w:line="240" w:lineRule="auto"/>
        <w:ind w:left="0" w:right="0" w:firstLine="0"/>
        <w:jc w:val="center"/>
        <w:rPr>
          <w:b/>
          <w:sz w:val="28"/>
          <w:lang w:val="uk-UA"/>
        </w:rPr>
      </w:pPr>
      <w:r>
        <w:rPr>
          <w:b/>
          <w:sz w:val="28"/>
          <w:lang w:val="uk-UA"/>
        </w:rPr>
      </w:r>
      <w:r>
        <w:rPr>
          <w:b/>
          <w:sz w:val="28"/>
          <w:lang w:val="uk-UA"/>
        </w:rPr>
        <w:pict>
          <v:group id="Полотно 27" o:spid="_x0000_s1169" editas="canvas" style="width:6in;height:185.75pt;mso-position-horizontal-relative:char;mso-position-vertical-relative:line" coordsize="54864,23590">
            <v:shape id="_x0000_s1170" type="#_x0000_t75" style="position:absolute;width:54864;height:23590;visibility:visible">
              <v:fill o:detectmouseclick="t"/>
              <v:path o:connecttype="none"/>
            </v:shape>
            <v:rect id="Прямоугольник 16" o:spid="_x0000_s1171" style="position:absolute;left:10245;width:33932;height:4076;visibility:visible;v-text-anchor:middle" fillcolor="window" strokecolor="black [3213]" strokeweight="1pt">
              <v:textbox style="mso-next-textbox:#Прямоугольник 16">
                <w:txbxContent>
                  <w:p w:rsidR="00FD07A1" w:rsidRPr="00FC6909" w:rsidRDefault="00FD07A1" w:rsidP="003D481E">
                    <w:pPr>
                      <w:jc w:val="center"/>
                      <w:rPr>
                        <w:rFonts w:ascii="Times New Roman" w:hAnsi="Times New Roman"/>
                        <w:sz w:val="24"/>
                        <w:lang w:val="uk-UA"/>
                      </w:rPr>
                    </w:pPr>
                    <w:r>
                      <w:rPr>
                        <w:rFonts w:ascii="Times New Roman" w:hAnsi="Times New Roman"/>
                        <w:sz w:val="24"/>
                        <w:lang w:val="uk-UA"/>
                      </w:rPr>
                      <w:t>Повздовжні епідеміологічні дослідження</w:t>
                    </w:r>
                  </w:p>
                </w:txbxContent>
              </v:textbox>
            </v:rect>
            <v:shape id="Прямая со стрелкой 17" o:spid="_x0000_s1172" type="#_x0000_t32" style="position:absolute;left:27542;top:4076;width:11127;height:4407;visibility:visible" o:connectortype="straight" strokecolor="black [3213]">
              <v:stroke endarrow="open"/>
            </v:shape>
            <v:shape id="Прямая со стрелкой 18" o:spid="_x0000_s1173" type="#_x0000_t32" style="position:absolute;left:14927;top:4076;width:12615;height:4186;flip:x;visibility:visible" o:connectortype="straight" strokecolor="black [3213]">
              <v:stroke endarrow="open"/>
            </v:shape>
            <v:rect id="Прямоугольник 19" o:spid="_x0000_s1174" style="position:absolute;left:4627;top:8483;width:14156;height:4847;visibility:visible;v-text-anchor:middle" fillcolor="window" strokecolor="black [3213]" strokeweight="1pt">
              <v:textbox style="mso-next-textbox:#Прямоугольник 19">
                <w:txbxContent>
                  <w:p w:rsidR="00FD07A1" w:rsidRPr="00FC6909" w:rsidRDefault="00FD07A1" w:rsidP="003D481E">
                    <w:pPr>
                      <w:jc w:val="center"/>
                      <w:rPr>
                        <w:rFonts w:ascii="Times New Roman" w:hAnsi="Times New Roman"/>
                        <w:sz w:val="24"/>
                        <w:lang w:val="uk-UA"/>
                      </w:rPr>
                    </w:pPr>
                    <w:r>
                      <w:rPr>
                        <w:rFonts w:ascii="Times New Roman" w:hAnsi="Times New Roman"/>
                        <w:sz w:val="24"/>
                        <w:lang w:val="uk-UA"/>
                      </w:rPr>
                      <w:t>Проспективні</w:t>
                    </w:r>
                  </w:p>
                </w:txbxContent>
              </v:textbox>
            </v:rect>
            <v:rect id="Прямоугольник 20" o:spid="_x0000_s1175" style="position:absolute;left:34923;top:8593;width:14763;height:4737;visibility:visible;v-text-anchor:middle" fillcolor="window" strokecolor="black [3213]" strokeweight="1pt">
              <v:textbox style="mso-next-textbox:#Прямоугольник 20">
                <w:txbxContent>
                  <w:p w:rsidR="00FD07A1" w:rsidRPr="00FC6909" w:rsidRDefault="00FD07A1" w:rsidP="003D481E">
                    <w:pPr>
                      <w:jc w:val="center"/>
                      <w:rPr>
                        <w:rFonts w:ascii="Times New Roman" w:hAnsi="Times New Roman"/>
                        <w:sz w:val="24"/>
                        <w:lang w:val="uk-UA"/>
                      </w:rPr>
                    </w:pPr>
                    <w:r w:rsidRPr="008C4BFA">
                      <w:rPr>
                        <w:rFonts w:ascii="Times New Roman" w:hAnsi="Times New Roman"/>
                        <w:sz w:val="24"/>
                      </w:rPr>
                      <w:t>Ретроспективн</w:t>
                    </w:r>
                    <w:r>
                      <w:rPr>
                        <w:rFonts w:ascii="Times New Roman" w:hAnsi="Times New Roman"/>
                        <w:sz w:val="24"/>
                        <w:lang w:val="uk-UA"/>
                      </w:rPr>
                      <w:t>і</w:t>
                    </w:r>
                  </w:p>
                </w:txbxContent>
              </v:textbox>
            </v:rect>
            <v:shape id="Прямая со стрелкой 21" o:spid="_x0000_s1176" type="#_x0000_t32" style="position:absolute;left:12338;top:13329;width:6445;height:3968;visibility:visible" o:connectortype="straight" strokecolor="black [3213]">
              <v:stroke endarrow="open"/>
            </v:shape>
            <v:shape id="Прямая со стрелкой 22" o:spid="_x0000_s1177" type="#_x0000_t32" style="position:absolute;left:6389;top:13330;width:5343;height:3635;flip:x;visibility:visible" o:connectortype="straight" strokecolor="black [3213]">
              <v:stroke endarrow="open"/>
            </v:shape>
            <v:shape id="Прямая со стрелкой 23" o:spid="_x0000_s1178" type="#_x0000_t32" style="position:absolute;left:44177;top:13330;width:3415;height:2974;visibility:visible" o:connectortype="straight" strokecolor="black [3213]">
              <v:stroke endarrow="open"/>
            </v:shape>
            <v:rect id="Прямоугольник 24" o:spid="_x0000_s1179" style="position:absolute;left:771;top:17296;width:10961;height:3856;visibility:visible;v-text-anchor:middle" fillcolor="window" strokecolor="black [3213]" strokeweight="1pt">
              <v:textbox style="mso-next-textbox:#Прямоугольник 24">
                <w:txbxContent>
                  <w:p w:rsidR="00FD07A1" w:rsidRPr="00FC6909" w:rsidRDefault="00FD07A1" w:rsidP="003D481E">
                    <w:pPr>
                      <w:jc w:val="center"/>
                      <w:rPr>
                        <w:rFonts w:ascii="Times New Roman" w:hAnsi="Times New Roman"/>
                        <w:sz w:val="24"/>
                        <w:lang w:val="uk-UA"/>
                      </w:rPr>
                    </w:pPr>
                    <w:r w:rsidRPr="008C4BFA">
                      <w:rPr>
                        <w:rFonts w:ascii="Times New Roman" w:hAnsi="Times New Roman"/>
                        <w:sz w:val="24"/>
                      </w:rPr>
                      <w:t>Когортн</w:t>
                    </w:r>
                    <w:r>
                      <w:rPr>
                        <w:rFonts w:ascii="Times New Roman" w:hAnsi="Times New Roman"/>
                        <w:sz w:val="24"/>
                        <w:lang w:val="uk-UA"/>
                      </w:rPr>
                      <w:t>і</w:t>
                    </w:r>
                  </w:p>
                </w:txbxContent>
              </v:textbox>
            </v:rect>
            <v:rect id="Прямоугольник 25" o:spid="_x0000_s1180" style="position:absolute;left:14927;top:17296;width:16030;height:3856;visibility:visible;v-text-anchor:middle" fillcolor="window" strokecolor="black [3213]" strokeweight="1pt">
              <v:textbox style="mso-next-textbox:#Прямоугольник 25">
                <w:txbxContent>
                  <w:p w:rsidR="00FD07A1" w:rsidRPr="00FC6909" w:rsidRDefault="00FD07A1" w:rsidP="003D481E">
                    <w:pPr>
                      <w:jc w:val="center"/>
                      <w:rPr>
                        <w:rFonts w:ascii="Times New Roman" w:hAnsi="Times New Roman"/>
                        <w:sz w:val="24"/>
                        <w:lang w:val="uk-UA"/>
                      </w:rPr>
                    </w:pPr>
                    <w:r>
                      <w:rPr>
                        <w:rFonts w:ascii="Times New Roman" w:hAnsi="Times New Roman"/>
                        <w:sz w:val="24"/>
                        <w:lang w:val="uk-UA"/>
                      </w:rPr>
                      <w:t>Експериментальні</w:t>
                    </w:r>
                  </w:p>
                </w:txbxContent>
              </v:textbox>
            </v:rect>
            <v:rect id="Прямоугольник 26" o:spid="_x0000_s1181" style="position:absolute;left:39465;top:16307;width:14739;height:3740;visibility:visible;v-text-anchor:middle" fillcolor="window" strokecolor="black [3213]" strokeweight="1pt">
              <v:textbox style="mso-next-textbox:#Прямоугольник 26">
                <w:txbxContent>
                  <w:p w:rsidR="00FD07A1" w:rsidRPr="008C4BFA" w:rsidRDefault="00FD07A1" w:rsidP="003D481E">
                    <w:pPr>
                      <w:jc w:val="center"/>
                      <w:rPr>
                        <w:rFonts w:ascii="Times New Roman" w:hAnsi="Times New Roman"/>
                        <w:sz w:val="24"/>
                      </w:rPr>
                    </w:pPr>
                    <w:r>
                      <w:rPr>
                        <w:rFonts w:ascii="Times New Roman" w:hAnsi="Times New Roman"/>
                        <w:sz w:val="24"/>
                        <w:lang w:val="uk-UA"/>
                      </w:rPr>
                      <w:t>Випадок</w:t>
                    </w:r>
                    <w:r>
                      <w:rPr>
                        <w:rFonts w:ascii="Times New Roman" w:hAnsi="Times New Roman"/>
                        <w:sz w:val="24"/>
                      </w:rPr>
                      <w:t>-контроль</w:t>
                    </w:r>
                  </w:p>
                </w:txbxContent>
              </v:textbox>
            </v:rect>
            <w10:anchorlock/>
          </v:group>
        </w:pict>
      </w:r>
    </w:p>
    <w:p w:rsidR="003D481E" w:rsidRPr="003D481E" w:rsidRDefault="00E12A35" w:rsidP="003D481E">
      <w:pPr>
        <w:pStyle w:val="afc"/>
        <w:spacing w:line="240" w:lineRule="auto"/>
        <w:ind w:left="0" w:right="0" w:firstLine="0"/>
        <w:jc w:val="center"/>
        <w:rPr>
          <w:sz w:val="28"/>
          <w:lang w:val="uk-UA"/>
        </w:rPr>
      </w:pPr>
      <w:r>
        <w:rPr>
          <w:sz w:val="28"/>
          <w:lang w:val="uk-UA"/>
        </w:rPr>
        <w:t>Рисунок</w:t>
      </w:r>
      <w:r w:rsidR="003D481E" w:rsidRPr="003D481E">
        <w:rPr>
          <w:sz w:val="28"/>
          <w:lang w:val="uk-UA"/>
        </w:rPr>
        <w:t xml:space="preserve"> 3. Класифікація поздовжніх епідеміологічних досліджень</w:t>
      </w:r>
    </w:p>
    <w:p w:rsidR="00231C80" w:rsidRDefault="00231C80" w:rsidP="005A1C6E">
      <w:pPr>
        <w:pStyle w:val="afc"/>
        <w:spacing w:line="240" w:lineRule="auto"/>
        <w:ind w:left="0" w:right="0" w:firstLine="0"/>
        <w:rPr>
          <w:b/>
          <w:sz w:val="28"/>
          <w:lang w:val="uk-UA"/>
        </w:rPr>
      </w:pPr>
    </w:p>
    <w:p w:rsidR="00FD07A1" w:rsidRPr="005A1C6E" w:rsidRDefault="00FD07A1" w:rsidP="005A1C6E">
      <w:pPr>
        <w:pStyle w:val="afc"/>
        <w:spacing w:line="240" w:lineRule="auto"/>
        <w:ind w:left="0" w:right="0" w:firstLine="0"/>
        <w:rPr>
          <w:b/>
          <w:sz w:val="28"/>
          <w:lang w:val="uk-UA"/>
        </w:rPr>
      </w:pPr>
    </w:p>
    <w:p w:rsidR="00671A4B" w:rsidRDefault="00555221" w:rsidP="005A1C6E">
      <w:pPr>
        <w:pStyle w:val="afc"/>
        <w:spacing w:line="240" w:lineRule="auto"/>
        <w:ind w:left="0" w:right="0" w:firstLine="0"/>
        <w:jc w:val="center"/>
        <w:rPr>
          <w:b/>
          <w:sz w:val="28"/>
          <w:lang w:val="uk-UA"/>
        </w:rPr>
      </w:pPr>
      <w:r w:rsidRPr="005A1C6E">
        <w:rPr>
          <w:b/>
          <w:sz w:val="28"/>
          <w:lang w:val="uk-UA"/>
        </w:rPr>
        <w:t>4.</w:t>
      </w:r>
      <w:r w:rsidR="00085D82" w:rsidRPr="005A1C6E">
        <w:rPr>
          <w:b/>
          <w:sz w:val="28"/>
          <w:lang w:val="uk-UA"/>
        </w:rPr>
        <w:t xml:space="preserve"> </w:t>
      </w:r>
      <w:r w:rsidR="005A1C6E">
        <w:rPr>
          <w:b/>
          <w:sz w:val="28"/>
          <w:lang w:val="uk-UA"/>
        </w:rPr>
        <w:t xml:space="preserve">Суцільні та вибіркові </w:t>
      </w:r>
    </w:p>
    <w:p w:rsidR="00555221" w:rsidRPr="005A1C6E" w:rsidRDefault="005A1C6E" w:rsidP="005A1C6E">
      <w:pPr>
        <w:pStyle w:val="afc"/>
        <w:spacing w:line="240" w:lineRule="auto"/>
        <w:ind w:left="0" w:right="0" w:firstLine="0"/>
        <w:jc w:val="center"/>
        <w:rPr>
          <w:b/>
          <w:sz w:val="28"/>
          <w:lang w:val="uk-UA"/>
        </w:rPr>
      </w:pPr>
      <w:r>
        <w:rPr>
          <w:b/>
          <w:sz w:val="28"/>
          <w:lang w:val="uk-UA"/>
        </w:rPr>
        <w:t>епідеміологічні дослідження, їх особливості</w:t>
      </w:r>
    </w:p>
    <w:p w:rsidR="00450D95" w:rsidRPr="00CE034C" w:rsidRDefault="00671A4B" w:rsidP="0017541C">
      <w:pPr>
        <w:pStyle w:val="afc"/>
        <w:spacing w:line="240" w:lineRule="auto"/>
        <w:ind w:left="0" w:right="-1" w:firstLine="851"/>
        <w:rPr>
          <w:sz w:val="28"/>
          <w:szCs w:val="28"/>
        </w:rPr>
      </w:pPr>
      <w:r w:rsidRPr="00671A4B">
        <w:rPr>
          <w:b/>
          <w:sz w:val="28"/>
          <w:szCs w:val="28"/>
          <w:lang w:val="uk-UA"/>
        </w:rPr>
        <w:t>Суцільні епідеміологічні дослідження</w:t>
      </w:r>
      <w:r w:rsidR="00450D95" w:rsidRPr="00671A4B">
        <w:rPr>
          <w:b/>
          <w:sz w:val="28"/>
          <w:szCs w:val="28"/>
          <w:lang w:val="uk-UA"/>
        </w:rPr>
        <w:t xml:space="preserve"> (</w:t>
      </w:r>
      <w:r w:rsidR="00450D95" w:rsidRPr="00085D82">
        <w:rPr>
          <w:i/>
          <w:sz w:val="28"/>
          <w:szCs w:val="28"/>
        </w:rPr>
        <w:t>population</w:t>
      </w:r>
      <w:r w:rsidR="00450D95" w:rsidRPr="00671A4B">
        <w:rPr>
          <w:i/>
          <w:sz w:val="28"/>
          <w:szCs w:val="28"/>
          <w:lang w:val="uk-UA"/>
        </w:rPr>
        <w:t xml:space="preserve"> </w:t>
      </w:r>
      <w:r w:rsidR="00450D95" w:rsidRPr="00085D82">
        <w:rPr>
          <w:i/>
          <w:sz w:val="28"/>
          <w:szCs w:val="28"/>
          <w:lang w:val="en-US"/>
        </w:rPr>
        <w:t>study</w:t>
      </w:r>
      <w:r w:rsidR="00450D95" w:rsidRPr="00671A4B">
        <w:rPr>
          <w:b/>
          <w:bCs/>
          <w:i/>
          <w:iCs/>
          <w:sz w:val="28"/>
          <w:szCs w:val="28"/>
          <w:lang w:val="uk-UA"/>
        </w:rPr>
        <w:t>)</w:t>
      </w:r>
      <w:r w:rsidR="00450D95" w:rsidRPr="00671A4B">
        <w:rPr>
          <w:sz w:val="28"/>
          <w:szCs w:val="28"/>
          <w:lang w:val="uk-UA"/>
        </w:rPr>
        <w:t xml:space="preserve"> – </w:t>
      </w:r>
      <w:r w:rsidRPr="00671A4B">
        <w:rPr>
          <w:sz w:val="28"/>
          <w:szCs w:val="28"/>
          <w:lang w:val="uk-UA"/>
        </w:rPr>
        <w:t xml:space="preserve">це дослідження, що проводяться в обсязі </w:t>
      </w:r>
      <w:r w:rsidRPr="00671A4B">
        <w:rPr>
          <w:i/>
          <w:sz w:val="28"/>
          <w:szCs w:val="28"/>
          <w:lang w:val="uk-UA"/>
        </w:rPr>
        <w:t>генеральної сукупності</w:t>
      </w:r>
      <w:r w:rsidRPr="00671A4B">
        <w:rPr>
          <w:sz w:val="28"/>
          <w:szCs w:val="28"/>
          <w:lang w:val="uk-UA"/>
        </w:rPr>
        <w:t xml:space="preserve">, яку в епідеміології частіше називають терміном </w:t>
      </w:r>
      <w:r w:rsidRPr="00671A4B">
        <w:rPr>
          <w:i/>
          <w:sz w:val="28"/>
          <w:szCs w:val="28"/>
          <w:lang w:val="uk-UA"/>
        </w:rPr>
        <w:t>популяція</w:t>
      </w:r>
      <w:r w:rsidRPr="00671A4B">
        <w:rPr>
          <w:sz w:val="28"/>
          <w:szCs w:val="28"/>
          <w:lang w:val="uk-UA"/>
        </w:rPr>
        <w:t xml:space="preserve">. </w:t>
      </w:r>
      <w:r w:rsidRPr="00671A4B">
        <w:rPr>
          <w:sz w:val="28"/>
          <w:szCs w:val="28"/>
        </w:rPr>
        <w:t xml:space="preserve">У загальному випадку, популяцією позначається об'єкт спостереження, що представляє сукупність всіх одиниць спостереження, що </w:t>
      </w:r>
      <w:r w:rsidR="00865EAE">
        <w:rPr>
          <w:i/>
          <w:sz w:val="28"/>
          <w:szCs w:val="28"/>
          <w:lang w:val="uk-UA"/>
        </w:rPr>
        <w:t>мають</w:t>
      </w:r>
      <w:r w:rsidR="00865EAE">
        <w:rPr>
          <w:i/>
          <w:sz w:val="28"/>
          <w:szCs w:val="28"/>
        </w:rPr>
        <w:t xml:space="preserve"> певн</w:t>
      </w:r>
      <w:r w:rsidR="00865EAE">
        <w:rPr>
          <w:i/>
          <w:sz w:val="28"/>
          <w:szCs w:val="28"/>
          <w:lang w:val="uk-UA"/>
        </w:rPr>
        <w:t>і</w:t>
      </w:r>
      <w:r w:rsidR="00865EAE">
        <w:rPr>
          <w:i/>
          <w:sz w:val="28"/>
          <w:szCs w:val="28"/>
        </w:rPr>
        <w:t xml:space="preserve"> ознак</w:t>
      </w:r>
      <w:r w:rsidRPr="00671A4B">
        <w:rPr>
          <w:i/>
          <w:sz w:val="28"/>
          <w:szCs w:val="28"/>
        </w:rPr>
        <w:t>и</w:t>
      </w:r>
      <w:r w:rsidRPr="00671A4B">
        <w:rPr>
          <w:sz w:val="28"/>
          <w:szCs w:val="28"/>
        </w:rPr>
        <w:t xml:space="preserve">, їх часто називають </w:t>
      </w:r>
      <w:r>
        <w:rPr>
          <w:b/>
          <w:sz w:val="28"/>
          <w:szCs w:val="28"/>
        </w:rPr>
        <w:t>ознаками включення/</w:t>
      </w:r>
      <w:r w:rsidRPr="00671A4B">
        <w:rPr>
          <w:b/>
          <w:sz w:val="28"/>
          <w:szCs w:val="28"/>
        </w:rPr>
        <w:t>виключення</w:t>
      </w:r>
      <w:r w:rsidRPr="00671A4B">
        <w:rPr>
          <w:sz w:val="28"/>
          <w:szCs w:val="28"/>
        </w:rPr>
        <w:t xml:space="preserve"> в популяцію. Як уже неодноразово зазначалося, в епідеміології ці ознаки відносяться до ознак часу, місця </w:t>
      </w:r>
      <w:r>
        <w:rPr>
          <w:sz w:val="28"/>
          <w:szCs w:val="28"/>
          <w:lang w:val="uk-UA"/>
        </w:rPr>
        <w:t>та</w:t>
      </w:r>
      <w:r w:rsidRPr="00671A4B">
        <w:rPr>
          <w:sz w:val="28"/>
          <w:szCs w:val="28"/>
        </w:rPr>
        <w:t xml:space="preserve"> </w:t>
      </w:r>
      <w:r w:rsidRPr="00671A4B">
        <w:rPr>
          <w:i/>
          <w:sz w:val="28"/>
          <w:szCs w:val="28"/>
        </w:rPr>
        <w:t>«особи»</w:t>
      </w:r>
      <w:r w:rsidRPr="00671A4B">
        <w:rPr>
          <w:sz w:val="28"/>
          <w:szCs w:val="28"/>
        </w:rPr>
        <w:t>. Ідея проведення суцільного дослідження пов'язана, з прагненням отримати вич</w:t>
      </w:r>
      <w:r>
        <w:rPr>
          <w:sz w:val="28"/>
          <w:szCs w:val="28"/>
        </w:rPr>
        <w:t xml:space="preserve">ерпну інформацію про </w:t>
      </w:r>
      <w:r>
        <w:rPr>
          <w:sz w:val="28"/>
          <w:szCs w:val="28"/>
          <w:lang w:val="uk-UA"/>
        </w:rPr>
        <w:t>явище, що вивчають</w:t>
      </w:r>
      <w:r w:rsidR="00450D95" w:rsidRPr="00CE034C">
        <w:rPr>
          <w:sz w:val="28"/>
          <w:szCs w:val="28"/>
        </w:rPr>
        <w:t xml:space="preserve">. </w:t>
      </w:r>
    </w:p>
    <w:p w:rsidR="00450D95" w:rsidRPr="00CE034C" w:rsidRDefault="0017541C" w:rsidP="0017541C">
      <w:pPr>
        <w:pStyle w:val="afc"/>
        <w:spacing w:line="240" w:lineRule="auto"/>
        <w:ind w:left="0" w:right="-1" w:firstLine="851"/>
        <w:rPr>
          <w:sz w:val="28"/>
          <w:szCs w:val="28"/>
        </w:rPr>
      </w:pPr>
      <w:r w:rsidRPr="0017541C">
        <w:rPr>
          <w:sz w:val="28"/>
          <w:szCs w:val="28"/>
        </w:rPr>
        <w:t>Головними недоліками суцільних дослідж</w:t>
      </w:r>
      <w:r w:rsidR="00CE4367">
        <w:rPr>
          <w:sz w:val="28"/>
          <w:szCs w:val="28"/>
        </w:rPr>
        <w:t>ень є великі витрати часу, сил</w:t>
      </w:r>
      <w:r w:rsidR="00CE4367">
        <w:rPr>
          <w:sz w:val="28"/>
          <w:szCs w:val="28"/>
          <w:lang w:val="uk-UA"/>
        </w:rPr>
        <w:t xml:space="preserve">, </w:t>
      </w:r>
      <w:r w:rsidRPr="0017541C">
        <w:rPr>
          <w:sz w:val="28"/>
          <w:szCs w:val="28"/>
        </w:rPr>
        <w:t xml:space="preserve">засобів </w:t>
      </w:r>
      <w:r w:rsidR="00CE4367">
        <w:rPr>
          <w:sz w:val="28"/>
          <w:szCs w:val="28"/>
          <w:lang w:val="uk-UA"/>
        </w:rPr>
        <w:t>та</w:t>
      </w:r>
      <w:r w:rsidRPr="0017541C">
        <w:rPr>
          <w:sz w:val="28"/>
          <w:szCs w:val="28"/>
        </w:rPr>
        <w:t xml:space="preserve"> нерідко, неможливість їх проведення</w:t>
      </w:r>
      <w:r w:rsidR="00450D95" w:rsidRPr="00CE034C">
        <w:rPr>
          <w:sz w:val="28"/>
          <w:szCs w:val="28"/>
        </w:rPr>
        <w:t>.</w:t>
      </w:r>
    </w:p>
    <w:p w:rsidR="00450D95" w:rsidRPr="00CE034C" w:rsidRDefault="0017541C" w:rsidP="000A0C2E">
      <w:pPr>
        <w:pStyle w:val="afc"/>
        <w:spacing w:line="240" w:lineRule="auto"/>
        <w:ind w:left="0" w:right="-1" w:firstLine="851"/>
        <w:rPr>
          <w:sz w:val="28"/>
          <w:szCs w:val="28"/>
        </w:rPr>
      </w:pPr>
      <w:r w:rsidRPr="0017541C">
        <w:rPr>
          <w:sz w:val="28"/>
          <w:szCs w:val="28"/>
        </w:rPr>
        <w:t>Подолати недоліки суцільних</w:t>
      </w:r>
      <w:r>
        <w:rPr>
          <w:sz w:val="28"/>
          <w:szCs w:val="28"/>
          <w:lang w:val="uk-UA"/>
        </w:rPr>
        <w:t xml:space="preserve"> досліджень,</w:t>
      </w:r>
      <w:r>
        <w:rPr>
          <w:sz w:val="28"/>
          <w:szCs w:val="28"/>
        </w:rPr>
        <w:t xml:space="preserve"> дозволяють вибіркові досліджен</w:t>
      </w:r>
      <w:r>
        <w:rPr>
          <w:sz w:val="28"/>
          <w:szCs w:val="28"/>
          <w:lang w:val="uk-UA"/>
        </w:rPr>
        <w:t>ня</w:t>
      </w:r>
      <w:r w:rsidRPr="0017541C">
        <w:rPr>
          <w:sz w:val="28"/>
          <w:szCs w:val="28"/>
        </w:rPr>
        <w:t>, які є основним спеціальним інструментом багатьох наук</w:t>
      </w:r>
      <w:r w:rsidR="00450D95" w:rsidRPr="00CE034C">
        <w:rPr>
          <w:sz w:val="28"/>
          <w:szCs w:val="28"/>
        </w:rPr>
        <w:t xml:space="preserve">. </w:t>
      </w:r>
    </w:p>
    <w:p w:rsidR="00450D95" w:rsidRPr="00CE034C" w:rsidRDefault="0017541C" w:rsidP="000A0C2E">
      <w:pPr>
        <w:pStyle w:val="afc"/>
        <w:spacing w:line="240" w:lineRule="auto"/>
        <w:ind w:left="0" w:right="-1" w:firstLine="851"/>
        <w:rPr>
          <w:sz w:val="28"/>
          <w:szCs w:val="28"/>
        </w:rPr>
      </w:pPr>
      <w:r w:rsidRPr="0017541C">
        <w:rPr>
          <w:b/>
          <w:sz w:val="28"/>
          <w:szCs w:val="28"/>
        </w:rPr>
        <w:t>Вибіркові епідеміологічні дослідження</w:t>
      </w:r>
      <w:r w:rsidR="00450D95" w:rsidRPr="00CE034C">
        <w:rPr>
          <w:b/>
          <w:sz w:val="28"/>
          <w:szCs w:val="28"/>
        </w:rPr>
        <w:t xml:space="preserve"> </w:t>
      </w:r>
      <w:r w:rsidR="00450D95" w:rsidRPr="00CE034C">
        <w:rPr>
          <w:b/>
          <w:bCs/>
          <w:sz w:val="28"/>
          <w:szCs w:val="28"/>
        </w:rPr>
        <w:t>(</w:t>
      </w:r>
      <w:r w:rsidR="00450D95" w:rsidRPr="00085D82">
        <w:rPr>
          <w:bCs/>
          <w:i/>
          <w:sz w:val="28"/>
          <w:szCs w:val="28"/>
        </w:rPr>
        <w:t xml:space="preserve">sample </w:t>
      </w:r>
      <w:r w:rsidR="00450D95" w:rsidRPr="00085D82">
        <w:rPr>
          <w:bCs/>
          <w:i/>
          <w:sz w:val="28"/>
          <w:szCs w:val="28"/>
          <w:lang w:val="en-US"/>
        </w:rPr>
        <w:t>stady</w:t>
      </w:r>
      <w:r w:rsidR="00450D95" w:rsidRPr="00CE034C">
        <w:rPr>
          <w:b/>
          <w:bCs/>
          <w:sz w:val="28"/>
          <w:szCs w:val="28"/>
        </w:rPr>
        <w:t>)</w:t>
      </w:r>
      <w:r w:rsidR="00450D95" w:rsidRPr="00CE034C">
        <w:rPr>
          <w:sz w:val="28"/>
          <w:szCs w:val="28"/>
        </w:rPr>
        <w:t xml:space="preserve"> </w:t>
      </w:r>
      <w:r w:rsidRPr="0017541C">
        <w:rPr>
          <w:sz w:val="28"/>
          <w:szCs w:val="28"/>
        </w:rPr>
        <w:t>призначені для того, щоб, грунтуючись на даних, отриманих при вивченні захворюваності відносно невелик</w:t>
      </w:r>
      <w:r>
        <w:rPr>
          <w:sz w:val="28"/>
          <w:szCs w:val="28"/>
          <w:lang w:val="uk-UA"/>
        </w:rPr>
        <w:t>ої</w:t>
      </w:r>
      <w:r w:rsidRPr="0017541C">
        <w:rPr>
          <w:sz w:val="28"/>
          <w:szCs w:val="28"/>
        </w:rPr>
        <w:t xml:space="preserve"> частини населення</w:t>
      </w:r>
      <w:r w:rsidR="00450D95" w:rsidRPr="00CE034C">
        <w:rPr>
          <w:sz w:val="28"/>
          <w:szCs w:val="28"/>
        </w:rPr>
        <w:t xml:space="preserve"> – </w:t>
      </w:r>
      <w:r>
        <w:rPr>
          <w:b/>
          <w:sz w:val="28"/>
          <w:szCs w:val="28"/>
          <w:lang w:val="uk-UA"/>
        </w:rPr>
        <w:t>вибірки</w:t>
      </w:r>
      <w:r w:rsidR="00DA262C">
        <w:rPr>
          <w:b/>
          <w:sz w:val="28"/>
          <w:szCs w:val="28"/>
        </w:rPr>
        <w:t xml:space="preserve"> </w:t>
      </w:r>
      <w:r w:rsidR="00450D95" w:rsidRPr="00CE034C">
        <w:rPr>
          <w:b/>
          <w:bCs/>
          <w:sz w:val="28"/>
          <w:szCs w:val="28"/>
        </w:rPr>
        <w:t>(</w:t>
      </w:r>
      <w:r w:rsidR="00450D95" w:rsidRPr="00085D82">
        <w:rPr>
          <w:bCs/>
          <w:i/>
          <w:sz w:val="28"/>
          <w:szCs w:val="28"/>
        </w:rPr>
        <w:t>sample</w:t>
      </w:r>
      <w:r w:rsidR="00450D95" w:rsidRPr="00CE034C">
        <w:rPr>
          <w:b/>
          <w:bCs/>
          <w:sz w:val="28"/>
          <w:szCs w:val="28"/>
        </w:rPr>
        <w:t>)</w:t>
      </w:r>
      <w:r w:rsidR="00450D95" w:rsidRPr="00CE034C">
        <w:rPr>
          <w:sz w:val="28"/>
          <w:szCs w:val="28"/>
        </w:rPr>
        <w:t xml:space="preserve">, </w:t>
      </w:r>
      <w:r w:rsidRPr="0017541C">
        <w:rPr>
          <w:sz w:val="28"/>
          <w:szCs w:val="28"/>
        </w:rPr>
        <w:t>зробити висновки про особливості досліджуваного явища у всій популяції</w:t>
      </w:r>
      <w:r w:rsidR="00450D95" w:rsidRPr="00CE034C">
        <w:rPr>
          <w:sz w:val="28"/>
          <w:szCs w:val="28"/>
        </w:rPr>
        <w:t xml:space="preserve"> (</w:t>
      </w:r>
      <w:r w:rsidRPr="0017541C">
        <w:rPr>
          <w:i/>
          <w:sz w:val="28"/>
          <w:szCs w:val="28"/>
        </w:rPr>
        <w:t>генеральн</w:t>
      </w:r>
      <w:r>
        <w:rPr>
          <w:i/>
          <w:sz w:val="28"/>
          <w:szCs w:val="28"/>
          <w:lang w:val="uk-UA"/>
        </w:rPr>
        <w:t>ій</w:t>
      </w:r>
      <w:r w:rsidRPr="0017541C">
        <w:rPr>
          <w:i/>
          <w:sz w:val="28"/>
          <w:szCs w:val="28"/>
        </w:rPr>
        <w:t xml:space="preserve"> сукупності</w:t>
      </w:r>
      <w:r w:rsidR="00450D95" w:rsidRPr="00CE034C">
        <w:rPr>
          <w:sz w:val="28"/>
          <w:szCs w:val="28"/>
        </w:rPr>
        <w:t xml:space="preserve">), </w:t>
      </w:r>
      <w:r w:rsidRPr="0017541C">
        <w:rPr>
          <w:sz w:val="28"/>
          <w:szCs w:val="28"/>
        </w:rPr>
        <w:t xml:space="preserve">з якої дана вибірка була сформована. Таким чином, мета вибіркових досліджень отримає </w:t>
      </w:r>
      <w:r w:rsidRPr="000A0C2E">
        <w:rPr>
          <w:i/>
          <w:sz w:val="28"/>
          <w:szCs w:val="28"/>
        </w:rPr>
        <w:t>репрезентативну</w:t>
      </w:r>
      <w:r w:rsidR="00450D95" w:rsidRPr="00CE034C">
        <w:rPr>
          <w:sz w:val="28"/>
          <w:szCs w:val="28"/>
        </w:rPr>
        <w:t xml:space="preserve"> (</w:t>
      </w:r>
      <w:r w:rsidR="000A0C2E">
        <w:rPr>
          <w:i/>
          <w:sz w:val="28"/>
          <w:szCs w:val="28"/>
          <w:lang w:val="uk-UA"/>
        </w:rPr>
        <w:t>від</w:t>
      </w:r>
      <w:r w:rsidR="00450D95" w:rsidRPr="00CE034C">
        <w:rPr>
          <w:i/>
          <w:sz w:val="28"/>
          <w:szCs w:val="28"/>
        </w:rPr>
        <w:t xml:space="preserve"> лат. represento – представляю</w:t>
      </w:r>
      <w:r w:rsidR="00450D95" w:rsidRPr="00CE034C">
        <w:rPr>
          <w:sz w:val="28"/>
          <w:szCs w:val="28"/>
        </w:rPr>
        <w:t xml:space="preserve">) </w:t>
      </w:r>
      <w:r w:rsidR="000A0C2E" w:rsidRPr="000A0C2E">
        <w:rPr>
          <w:sz w:val="28"/>
          <w:szCs w:val="28"/>
        </w:rPr>
        <w:t xml:space="preserve">інформацію, яку можна було б </w:t>
      </w:r>
      <w:r w:rsidR="000A0C2E" w:rsidRPr="000A0C2E">
        <w:rPr>
          <w:i/>
          <w:sz w:val="28"/>
          <w:szCs w:val="28"/>
        </w:rPr>
        <w:t>екстраполювати</w:t>
      </w:r>
      <w:r w:rsidR="000A0C2E" w:rsidRPr="000A0C2E">
        <w:rPr>
          <w:sz w:val="28"/>
          <w:szCs w:val="28"/>
        </w:rPr>
        <w:t xml:space="preserve"> на всю популяцію. Репрезентативність вибірки забезпечується</w:t>
      </w:r>
      <w:r w:rsidR="00450D95" w:rsidRPr="00CE034C">
        <w:rPr>
          <w:sz w:val="28"/>
          <w:szCs w:val="28"/>
        </w:rPr>
        <w:t>:</w:t>
      </w:r>
    </w:p>
    <w:p w:rsidR="00450D95" w:rsidRPr="00CE034C" w:rsidRDefault="00085D82" w:rsidP="000A0C2E">
      <w:pPr>
        <w:pStyle w:val="14"/>
        <w:spacing w:line="240" w:lineRule="auto"/>
        <w:ind w:left="0" w:right="-1" w:firstLine="851"/>
        <w:rPr>
          <w:sz w:val="28"/>
          <w:szCs w:val="28"/>
        </w:rPr>
      </w:pPr>
      <w:r>
        <w:rPr>
          <w:sz w:val="28"/>
          <w:szCs w:val="28"/>
        </w:rPr>
        <w:t>–</w:t>
      </w:r>
      <w:r w:rsidR="00DA262C">
        <w:rPr>
          <w:sz w:val="28"/>
          <w:szCs w:val="28"/>
        </w:rPr>
        <w:t> </w:t>
      </w:r>
      <w:r w:rsidR="000A0C2E" w:rsidRPr="000A0C2E">
        <w:rPr>
          <w:sz w:val="28"/>
          <w:szCs w:val="28"/>
        </w:rPr>
        <w:t>необхідною чисельністю (об'ємом, розміром) вибірки</w:t>
      </w:r>
      <w:r w:rsidR="00450D95" w:rsidRPr="00CE034C">
        <w:rPr>
          <w:sz w:val="28"/>
          <w:szCs w:val="28"/>
        </w:rPr>
        <w:t>;</w:t>
      </w:r>
    </w:p>
    <w:p w:rsidR="00450D95" w:rsidRPr="003B2C4F" w:rsidRDefault="00085D82" w:rsidP="000A0C2E">
      <w:pPr>
        <w:pStyle w:val="14"/>
        <w:spacing w:line="240" w:lineRule="auto"/>
        <w:ind w:left="0" w:right="-1" w:firstLine="851"/>
        <w:rPr>
          <w:i/>
          <w:sz w:val="28"/>
          <w:szCs w:val="28"/>
        </w:rPr>
      </w:pPr>
      <w:r>
        <w:rPr>
          <w:sz w:val="28"/>
          <w:szCs w:val="28"/>
        </w:rPr>
        <w:t>–</w:t>
      </w:r>
      <w:r w:rsidR="00DA262C">
        <w:rPr>
          <w:sz w:val="28"/>
          <w:szCs w:val="28"/>
        </w:rPr>
        <w:t> </w:t>
      </w:r>
      <w:r w:rsidR="000A0C2E" w:rsidRPr="000A0C2E">
        <w:rPr>
          <w:sz w:val="28"/>
          <w:szCs w:val="28"/>
        </w:rPr>
        <w:t xml:space="preserve">дотриманням принципу </w:t>
      </w:r>
      <w:r w:rsidR="000A0C2E" w:rsidRPr="000A0C2E">
        <w:rPr>
          <w:i/>
          <w:sz w:val="28"/>
          <w:szCs w:val="28"/>
        </w:rPr>
        <w:t>рандомізації</w:t>
      </w:r>
      <w:r w:rsidR="00450D95" w:rsidRPr="003B2C4F">
        <w:rPr>
          <w:i/>
          <w:sz w:val="28"/>
          <w:szCs w:val="28"/>
        </w:rPr>
        <w:t>.</w:t>
      </w:r>
    </w:p>
    <w:p w:rsidR="00450D95" w:rsidRPr="00CE034C" w:rsidRDefault="00450D95" w:rsidP="00B315C3">
      <w:pPr>
        <w:pStyle w:val="afc"/>
        <w:spacing w:line="240" w:lineRule="auto"/>
        <w:ind w:left="0"/>
        <w:rPr>
          <w:b/>
          <w:i/>
          <w:sz w:val="28"/>
          <w:szCs w:val="28"/>
        </w:rPr>
      </w:pPr>
    </w:p>
    <w:p w:rsidR="00450D95" w:rsidRPr="00CE034C" w:rsidRDefault="000A0C2E" w:rsidP="00F806EA">
      <w:pPr>
        <w:pStyle w:val="afc"/>
        <w:spacing w:line="240" w:lineRule="auto"/>
        <w:ind w:left="0" w:right="-1" w:firstLine="851"/>
        <w:rPr>
          <w:sz w:val="28"/>
          <w:szCs w:val="28"/>
        </w:rPr>
      </w:pPr>
      <w:r>
        <w:rPr>
          <w:i/>
          <w:sz w:val="28"/>
          <w:szCs w:val="28"/>
          <w:lang w:val="uk-UA"/>
        </w:rPr>
        <w:t>Ч</w:t>
      </w:r>
      <w:r w:rsidRPr="000A0C2E">
        <w:rPr>
          <w:i/>
          <w:sz w:val="28"/>
          <w:szCs w:val="28"/>
        </w:rPr>
        <w:t xml:space="preserve">исельність вибірки </w:t>
      </w:r>
      <w:r w:rsidR="00450D95" w:rsidRPr="00CE034C">
        <w:rPr>
          <w:bCs/>
          <w:sz w:val="28"/>
          <w:szCs w:val="28"/>
        </w:rPr>
        <w:t>(</w:t>
      </w:r>
      <w:r w:rsidR="00450D95" w:rsidRPr="00085D82">
        <w:rPr>
          <w:bCs/>
          <w:i/>
          <w:sz w:val="28"/>
          <w:szCs w:val="28"/>
        </w:rPr>
        <w:t>sample size</w:t>
      </w:r>
      <w:r w:rsidR="00450D95" w:rsidRPr="00CE034C">
        <w:rPr>
          <w:bCs/>
          <w:sz w:val="28"/>
          <w:szCs w:val="28"/>
        </w:rPr>
        <w:t>)</w:t>
      </w:r>
      <w:r w:rsidR="00450D95" w:rsidRPr="00CE034C">
        <w:rPr>
          <w:sz w:val="28"/>
          <w:szCs w:val="28"/>
        </w:rPr>
        <w:t xml:space="preserve"> </w:t>
      </w:r>
      <w:r w:rsidRPr="000A0C2E">
        <w:rPr>
          <w:sz w:val="28"/>
          <w:szCs w:val="28"/>
        </w:rPr>
        <w:t xml:space="preserve">залежить від багатьох складових і, перш за все, від характеру дослідження. </w:t>
      </w:r>
      <w:r w:rsidRPr="000A0C2E">
        <w:rPr>
          <w:i/>
          <w:sz w:val="28"/>
          <w:szCs w:val="28"/>
        </w:rPr>
        <w:t xml:space="preserve">Якщо мета дослідження </w:t>
      </w:r>
      <w:r w:rsidRPr="000A0C2E">
        <w:rPr>
          <w:i/>
          <w:sz w:val="28"/>
          <w:szCs w:val="28"/>
          <w:lang w:val="uk-UA"/>
        </w:rPr>
        <w:t>–</w:t>
      </w:r>
      <w:r w:rsidRPr="000A0C2E">
        <w:rPr>
          <w:i/>
          <w:sz w:val="28"/>
          <w:szCs w:val="28"/>
        </w:rPr>
        <w:t xml:space="preserve"> оцінка захворюваності серед населення</w:t>
      </w:r>
      <w:r w:rsidRPr="000A0C2E">
        <w:rPr>
          <w:sz w:val="28"/>
          <w:szCs w:val="28"/>
        </w:rPr>
        <w:t>, то необхідно</w:t>
      </w:r>
      <w:r w:rsidR="00450D95" w:rsidRPr="00CE034C">
        <w:rPr>
          <w:sz w:val="28"/>
          <w:szCs w:val="28"/>
        </w:rPr>
        <w:t xml:space="preserve">: </w:t>
      </w:r>
    </w:p>
    <w:p w:rsidR="00450D95" w:rsidRPr="00CE034C" w:rsidRDefault="00092F9A" w:rsidP="00F806EA">
      <w:pPr>
        <w:pStyle w:val="14"/>
        <w:spacing w:line="240" w:lineRule="auto"/>
        <w:ind w:left="0" w:right="-1" w:firstLine="851"/>
        <w:rPr>
          <w:sz w:val="28"/>
          <w:szCs w:val="28"/>
        </w:rPr>
      </w:pPr>
      <w:r>
        <w:rPr>
          <w:sz w:val="28"/>
          <w:szCs w:val="28"/>
        </w:rPr>
        <w:lastRenderedPageBreak/>
        <w:t>–</w:t>
      </w:r>
      <w:r w:rsidR="00DA262C">
        <w:rPr>
          <w:sz w:val="28"/>
          <w:szCs w:val="28"/>
        </w:rPr>
        <w:t> </w:t>
      </w:r>
      <w:r w:rsidR="000A0C2E" w:rsidRPr="000A0C2E">
        <w:rPr>
          <w:sz w:val="28"/>
          <w:szCs w:val="28"/>
        </w:rPr>
        <w:t>встановити ступінь достовірності вимірювання захворюваності, тобто величину можливого відхилення вибіркових даних від даних вивчення популяції</w:t>
      </w:r>
      <w:r w:rsidR="00450D95" w:rsidRPr="00CE034C">
        <w:rPr>
          <w:sz w:val="28"/>
          <w:szCs w:val="28"/>
        </w:rPr>
        <w:t>;</w:t>
      </w:r>
    </w:p>
    <w:p w:rsidR="00450D95" w:rsidRPr="00CE034C" w:rsidRDefault="00092F9A" w:rsidP="00F806EA">
      <w:pPr>
        <w:pStyle w:val="14"/>
        <w:spacing w:line="240" w:lineRule="auto"/>
        <w:ind w:left="0" w:right="-1" w:firstLine="851"/>
        <w:rPr>
          <w:sz w:val="28"/>
          <w:szCs w:val="28"/>
        </w:rPr>
      </w:pPr>
      <w:r>
        <w:rPr>
          <w:sz w:val="28"/>
          <w:szCs w:val="28"/>
        </w:rPr>
        <w:t>–</w:t>
      </w:r>
      <w:r w:rsidR="00DA262C">
        <w:rPr>
          <w:sz w:val="28"/>
          <w:szCs w:val="28"/>
        </w:rPr>
        <w:t> </w:t>
      </w:r>
      <w:r w:rsidR="00C62121" w:rsidRPr="00C62121">
        <w:rPr>
          <w:sz w:val="28"/>
          <w:szCs w:val="28"/>
        </w:rPr>
        <w:t>приблизно знати поширеність захворювань серед населення</w:t>
      </w:r>
      <w:r w:rsidR="00450D95" w:rsidRPr="00CE034C">
        <w:rPr>
          <w:sz w:val="28"/>
          <w:szCs w:val="28"/>
        </w:rPr>
        <w:t>.</w:t>
      </w:r>
    </w:p>
    <w:p w:rsidR="00450D95" w:rsidRDefault="00450D95" w:rsidP="00092F9A">
      <w:pPr>
        <w:pStyle w:val="14"/>
        <w:ind w:left="0" w:firstLine="851"/>
      </w:pPr>
    </w:p>
    <w:p w:rsidR="00BF4865" w:rsidRPr="00D9539E" w:rsidRDefault="00F806EA" w:rsidP="0098247E">
      <w:pPr>
        <w:pStyle w:val="aff4"/>
        <w:spacing w:line="240" w:lineRule="auto"/>
        <w:ind w:right="-1" w:firstLine="851"/>
        <w:jc w:val="both"/>
        <w:rPr>
          <w:sz w:val="28"/>
          <w:szCs w:val="28"/>
        </w:rPr>
      </w:pPr>
      <w:r w:rsidRPr="00F806EA">
        <w:rPr>
          <w:b/>
          <w:i/>
          <w:sz w:val="28"/>
          <w:szCs w:val="28"/>
        </w:rPr>
        <w:t xml:space="preserve">Якщо чисельність популяції невідома, </w:t>
      </w:r>
      <w:r w:rsidRPr="00F806EA">
        <w:rPr>
          <w:sz w:val="28"/>
          <w:szCs w:val="28"/>
        </w:rPr>
        <w:t>розмір вибірки розраховується за формулою</w:t>
      </w:r>
      <w:r w:rsidR="00450D95" w:rsidRPr="00D9539E">
        <w:rPr>
          <w:sz w:val="28"/>
          <w:szCs w:val="28"/>
        </w:rPr>
        <w:t>:</w:t>
      </w:r>
      <w:r w:rsidR="00BF4865">
        <w:rPr>
          <w:sz w:val="28"/>
          <w:szCs w:val="28"/>
        </w:rPr>
        <w:tab/>
      </w:r>
      <w:r w:rsidR="00BF4865">
        <w:rPr>
          <w:sz w:val="28"/>
          <w:szCs w:val="28"/>
        </w:rPr>
        <w:tab/>
      </w:r>
      <w:r w:rsidR="00BF4865">
        <w:rPr>
          <w:sz w:val="28"/>
          <w:szCs w:val="28"/>
        </w:rPr>
        <w:tab/>
      </w:r>
      <w:r w:rsidR="00BF4865">
        <w:rPr>
          <w:sz w:val="28"/>
          <w:szCs w:val="28"/>
        </w:rPr>
        <w:tab/>
      </w:r>
      <w:r w:rsidR="00BF4865">
        <w:rPr>
          <w:sz w:val="28"/>
          <w:szCs w:val="28"/>
        </w:rPr>
        <w:tab/>
      </w:r>
      <w:r w:rsidR="00BF4865">
        <w:rPr>
          <w:sz w:val="28"/>
          <w:szCs w:val="28"/>
        </w:rPr>
        <w:tab/>
      </w:r>
      <w:r w:rsidR="00BF4865">
        <w:rPr>
          <w:sz w:val="28"/>
          <w:szCs w:val="28"/>
        </w:rPr>
        <w:tab/>
      </w:r>
    </w:p>
    <w:p w:rsidR="00450D95" w:rsidRPr="004C00F7" w:rsidRDefault="00450D95" w:rsidP="00BF4865">
      <w:pPr>
        <w:pStyle w:val="aff4"/>
        <w:ind w:left="1404" w:firstLine="720"/>
      </w:pPr>
      <w:r w:rsidRPr="004C00F7">
        <w:rPr>
          <w:position w:val="-22"/>
        </w:rPr>
        <w:object w:dxaOrig="1020" w:dyaOrig="560">
          <v:shape id="_x0000_i1028" type="#_x0000_t75" style="width:86.25pt;height:42.75pt" o:ole="" filled="t">
            <v:imagedata r:id="rId19" o:title=""/>
          </v:shape>
          <o:OLEObject Type="Embed" ProgID="Equation.3" ShapeID="_x0000_i1028" DrawAspect="Content" ObjectID="_1605443599" r:id="rId20"/>
        </w:object>
      </w:r>
      <w:r w:rsidR="00BF4865">
        <w:rPr>
          <w:position w:val="-22"/>
        </w:rPr>
        <w:tab/>
      </w:r>
      <w:r w:rsidR="00BF4865">
        <w:rPr>
          <w:position w:val="-22"/>
        </w:rPr>
        <w:tab/>
      </w:r>
      <w:r w:rsidR="00BF4865">
        <w:rPr>
          <w:position w:val="-22"/>
        </w:rPr>
        <w:tab/>
      </w:r>
      <w:r w:rsidR="00BF4865">
        <w:rPr>
          <w:position w:val="-22"/>
        </w:rPr>
        <w:tab/>
      </w:r>
      <w:r w:rsidR="00865EAE">
        <w:rPr>
          <w:position w:val="-22"/>
        </w:rPr>
        <w:tab/>
      </w:r>
      <w:r w:rsidR="00BF4865">
        <w:rPr>
          <w:position w:val="-22"/>
        </w:rPr>
        <w:tab/>
      </w:r>
      <w:r w:rsidR="00865EAE">
        <w:rPr>
          <w:sz w:val="28"/>
          <w:szCs w:val="28"/>
        </w:rPr>
        <w:t>(1)</w:t>
      </w:r>
    </w:p>
    <w:p w:rsidR="00F806EA" w:rsidRDefault="00F806EA" w:rsidP="00B315C3">
      <w:pPr>
        <w:pStyle w:val="aff4"/>
        <w:spacing w:line="240" w:lineRule="auto"/>
        <w:ind w:firstLine="851"/>
        <w:jc w:val="both"/>
        <w:rPr>
          <w:b/>
          <w:i/>
          <w:sz w:val="28"/>
          <w:szCs w:val="28"/>
          <w:lang w:val="uk-UA"/>
        </w:rPr>
      </w:pPr>
    </w:p>
    <w:p w:rsidR="00450D95" w:rsidRDefault="00F806EA" w:rsidP="00F806EA">
      <w:pPr>
        <w:pStyle w:val="aff4"/>
        <w:spacing w:line="240" w:lineRule="auto"/>
        <w:ind w:right="-1" w:firstLine="851"/>
        <w:jc w:val="both"/>
        <w:rPr>
          <w:sz w:val="28"/>
          <w:szCs w:val="28"/>
        </w:rPr>
      </w:pPr>
      <w:r w:rsidRPr="00F806EA">
        <w:rPr>
          <w:b/>
          <w:i/>
          <w:sz w:val="28"/>
          <w:szCs w:val="28"/>
        </w:rPr>
        <w:t>При відом</w:t>
      </w:r>
      <w:r w:rsidR="00CE4367">
        <w:rPr>
          <w:b/>
          <w:i/>
          <w:sz w:val="28"/>
          <w:szCs w:val="28"/>
          <w:lang w:val="uk-UA"/>
        </w:rPr>
        <w:t>ій</w:t>
      </w:r>
      <w:r w:rsidRPr="00F806EA">
        <w:rPr>
          <w:b/>
          <w:i/>
          <w:sz w:val="28"/>
          <w:szCs w:val="28"/>
        </w:rPr>
        <w:t xml:space="preserve"> чисельності популяції </w:t>
      </w:r>
      <w:r w:rsidRPr="00F806EA">
        <w:rPr>
          <w:sz w:val="28"/>
          <w:szCs w:val="28"/>
        </w:rPr>
        <w:t>розмір вибірки визначають за формулою</w:t>
      </w:r>
      <w:r w:rsidR="00450D95" w:rsidRPr="00F806EA">
        <w:rPr>
          <w:sz w:val="28"/>
          <w:szCs w:val="28"/>
        </w:rPr>
        <w:t>:</w:t>
      </w:r>
    </w:p>
    <w:p w:rsidR="00E832DC" w:rsidRPr="00D9539E" w:rsidRDefault="00E832DC" w:rsidP="00B315C3">
      <w:pPr>
        <w:pStyle w:val="aff4"/>
        <w:spacing w:line="240" w:lineRule="auto"/>
        <w:ind w:firstLine="851"/>
        <w:jc w:val="both"/>
        <w:rPr>
          <w:sz w:val="28"/>
          <w:szCs w:val="28"/>
        </w:rPr>
      </w:pPr>
    </w:p>
    <w:p w:rsidR="00450D95" w:rsidRPr="00E832DC" w:rsidRDefault="00450D95" w:rsidP="00450D95">
      <w:pPr>
        <w:pStyle w:val="aff4"/>
        <w:jc w:val="center"/>
        <w:rPr>
          <w:lang w:val="uk-UA"/>
        </w:rPr>
      </w:pPr>
      <w:r w:rsidRPr="004C00F7">
        <w:rPr>
          <w:position w:val="-24"/>
        </w:rPr>
        <w:object w:dxaOrig="1780" w:dyaOrig="580">
          <v:shape id="_x0000_i1029" type="#_x0000_t75" style="width:139.5pt;height:42.75pt" o:ole="" filled="t">
            <v:imagedata r:id="rId21" o:title=""/>
          </v:shape>
          <o:OLEObject Type="Embed" ProgID="Equation.3" ShapeID="_x0000_i1029" DrawAspect="Content" ObjectID="_1605443600" r:id="rId22"/>
        </w:object>
      </w:r>
      <w:r w:rsidR="00BF4865">
        <w:tab/>
      </w:r>
      <w:r w:rsidR="00BF4865">
        <w:tab/>
      </w:r>
      <w:r w:rsidR="00BF4865">
        <w:tab/>
      </w:r>
      <w:r w:rsidR="00BF4865">
        <w:tab/>
      </w:r>
      <w:r w:rsidR="00BF4865">
        <w:tab/>
      </w:r>
      <w:r w:rsidR="00BF4865">
        <w:tab/>
      </w:r>
      <w:r w:rsidR="00E832DC" w:rsidRPr="00BF4865">
        <w:rPr>
          <w:sz w:val="28"/>
          <w:szCs w:val="28"/>
          <w:lang w:val="uk-UA"/>
        </w:rPr>
        <w:t>(2)</w:t>
      </w:r>
    </w:p>
    <w:p w:rsidR="00450D95" w:rsidRPr="00D9539E" w:rsidRDefault="00450D95" w:rsidP="00450D95">
      <w:pPr>
        <w:pStyle w:val="aff4"/>
        <w:rPr>
          <w:sz w:val="28"/>
          <w:szCs w:val="28"/>
        </w:rPr>
      </w:pPr>
    </w:p>
    <w:p w:rsidR="00450D95" w:rsidRPr="00D9539E" w:rsidRDefault="00450D95" w:rsidP="00F806EA">
      <w:pPr>
        <w:pStyle w:val="aff4"/>
        <w:spacing w:line="240" w:lineRule="auto"/>
        <w:ind w:right="-1" w:firstLine="851"/>
        <w:rPr>
          <w:sz w:val="28"/>
          <w:szCs w:val="28"/>
        </w:rPr>
      </w:pPr>
      <w:r w:rsidRPr="00D9539E">
        <w:rPr>
          <w:sz w:val="28"/>
          <w:szCs w:val="28"/>
        </w:rPr>
        <w:t xml:space="preserve">де: </w:t>
      </w:r>
    </w:p>
    <w:p w:rsidR="00450D95" w:rsidRPr="00D9539E" w:rsidRDefault="00450D95" w:rsidP="00F806EA">
      <w:pPr>
        <w:pStyle w:val="aff4"/>
        <w:spacing w:line="240" w:lineRule="auto"/>
        <w:ind w:right="-1" w:firstLine="851"/>
        <w:jc w:val="both"/>
        <w:rPr>
          <w:sz w:val="28"/>
          <w:szCs w:val="28"/>
        </w:rPr>
      </w:pPr>
      <w:r w:rsidRPr="00D9539E">
        <w:rPr>
          <w:b/>
          <w:sz w:val="28"/>
          <w:szCs w:val="28"/>
        </w:rPr>
        <w:t>n</w:t>
      </w:r>
      <w:r w:rsidR="00BF4865">
        <w:rPr>
          <w:b/>
          <w:sz w:val="28"/>
          <w:szCs w:val="28"/>
        </w:rPr>
        <w:t xml:space="preserve"> </w:t>
      </w:r>
      <w:r w:rsidR="00BF4865">
        <w:rPr>
          <w:sz w:val="28"/>
          <w:szCs w:val="28"/>
        </w:rPr>
        <w:t>–</w:t>
      </w:r>
      <w:r w:rsidRPr="00D9539E">
        <w:rPr>
          <w:sz w:val="28"/>
          <w:szCs w:val="28"/>
        </w:rPr>
        <w:t xml:space="preserve"> </w:t>
      </w:r>
      <w:r w:rsidR="00F806EA">
        <w:rPr>
          <w:sz w:val="28"/>
          <w:szCs w:val="28"/>
          <w:lang w:val="uk-UA"/>
        </w:rPr>
        <w:t>чисельність вибірки, що необхідно знайти</w:t>
      </w:r>
      <w:r w:rsidRPr="00D9539E">
        <w:rPr>
          <w:sz w:val="28"/>
          <w:szCs w:val="28"/>
        </w:rPr>
        <w:t>;</w:t>
      </w:r>
    </w:p>
    <w:p w:rsidR="00450D95" w:rsidRPr="00D9539E" w:rsidRDefault="00450D95" w:rsidP="00F806EA">
      <w:pPr>
        <w:pStyle w:val="aff4"/>
        <w:spacing w:line="240" w:lineRule="auto"/>
        <w:ind w:right="-1" w:firstLine="851"/>
        <w:jc w:val="both"/>
        <w:rPr>
          <w:sz w:val="28"/>
          <w:szCs w:val="28"/>
        </w:rPr>
      </w:pPr>
      <w:r w:rsidRPr="00D9539E">
        <w:rPr>
          <w:b/>
          <w:sz w:val="28"/>
          <w:szCs w:val="28"/>
        </w:rPr>
        <w:t>N</w:t>
      </w:r>
      <w:r w:rsidR="00BF4865">
        <w:rPr>
          <w:b/>
          <w:sz w:val="28"/>
          <w:szCs w:val="28"/>
        </w:rPr>
        <w:t xml:space="preserve"> – </w:t>
      </w:r>
      <w:r w:rsidR="00F806EA" w:rsidRPr="00F806EA">
        <w:rPr>
          <w:sz w:val="28"/>
          <w:szCs w:val="28"/>
        </w:rPr>
        <w:t>чисельність популяції</w:t>
      </w:r>
      <w:r w:rsidRPr="00D9539E">
        <w:rPr>
          <w:sz w:val="28"/>
          <w:szCs w:val="28"/>
        </w:rPr>
        <w:t xml:space="preserve">; </w:t>
      </w:r>
    </w:p>
    <w:p w:rsidR="00450D95" w:rsidRPr="00D9539E" w:rsidRDefault="00450D95" w:rsidP="00F806EA">
      <w:pPr>
        <w:pStyle w:val="aff4"/>
        <w:spacing w:line="240" w:lineRule="auto"/>
        <w:ind w:right="-1" w:firstLine="851"/>
        <w:jc w:val="both"/>
        <w:rPr>
          <w:sz w:val="28"/>
          <w:szCs w:val="28"/>
        </w:rPr>
      </w:pPr>
      <w:r w:rsidRPr="00D9539E">
        <w:rPr>
          <w:sz w:val="28"/>
          <w:szCs w:val="28"/>
        </w:rPr>
        <w:t>t</w:t>
      </w:r>
      <w:r w:rsidR="00BF4865">
        <w:rPr>
          <w:sz w:val="28"/>
          <w:szCs w:val="28"/>
        </w:rPr>
        <w:t xml:space="preserve"> –</w:t>
      </w:r>
      <w:r w:rsidRPr="00D9539E">
        <w:rPr>
          <w:sz w:val="28"/>
          <w:szCs w:val="28"/>
        </w:rPr>
        <w:t xml:space="preserve"> </w:t>
      </w:r>
      <w:r w:rsidR="00F806EA" w:rsidRPr="00F806EA">
        <w:rPr>
          <w:sz w:val="28"/>
          <w:szCs w:val="28"/>
        </w:rPr>
        <w:t xml:space="preserve">критерій достовірності (найчастіше дорівнює </w:t>
      </w:r>
      <w:r w:rsidRPr="00D9539E">
        <w:rPr>
          <w:sz w:val="28"/>
          <w:szCs w:val="28"/>
        </w:rPr>
        <w:t xml:space="preserve">1,96 </w:t>
      </w:r>
      <w:r w:rsidRPr="00D9539E">
        <w:rPr>
          <w:sz w:val="28"/>
          <w:szCs w:val="28"/>
        </w:rPr>
        <w:sym w:font="Symbol" w:char="F0BB"/>
      </w:r>
      <w:r w:rsidRPr="00D9539E">
        <w:rPr>
          <w:sz w:val="28"/>
          <w:szCs w:val="28"/>
        </w:rPr>
        <w:t xml:space="preserve"> 2)</w:t>
      </w:r>
    </w:p>
    <w:p w:rsidR="00450D95" w:rsidRPr="00D9539E" w:rsidRDefault="00450D95" w:rsidP="00F806EA">
      <w:pPr>
        <w:pStyle w:val="aff4"/>
        <w:spacing w:line="240" w:lineRule="auto"/>
        <w:ind w:right="-1" w:firstLine="851"/>
        <w:jc w:val="both"/>
        <w:rPr>
          <w:sz w:val="28"/>
          <w:szCs w:val="28"/>
        </w:rPr>
      </w:pPr>
      <w:r w:rsidRPr="00D9539E">
        <w:rPr>
          <w:b/>
          <w:sz w:val="28"/>
          <w:szCs w:val="28"/>
        </w:rPr>
        <w:t>I</w:t>
      </w:r>
      <w:r w:rsidR="00BF4865">
        <w:rPr>
          <w:b/>
          <w:sz w:val="28"/>
          <w:szCs w:val="28"/>
        </w:rPr>
        <w:t xml:space="preserve"> </w:t>
      </w:r>
      <w:r w:rsidR="00BF4865">
        <w:rPr>
          <w:sz w:val="28"/>
          <w:szCs w:val="28"/>
        </w:rPr>
        <w:t>–</w:t>
      </w:r>
      <w:r w:rsidRPr="00D9539E">
        <w:rPr>
          <w:sz w:val="28"/>
          <w:szCs w:val="28"/>
        </w:rPr>
        <w:t xml:space="preserve"> </w:t>
      </w:r>
      <w:r w:rsidR="00F806EA" w:rsidRPr="00F806EA">
        <w:rPr>
          <w:sz w:val="28"/>
          <w:szCs w:val="28"/>
        </w:rPr>
        <w:t>передбачувана частота захворювань</w:t>
      </w:r>
    </w:p>
    <w:p w:rsidR="00450D95" w:rsidRPr="00D9539E" w:rsidRDefault="00450D95" w:rsidP="00F806EA">
      <w:pPr>
        <w:pStyle w:val="aff4"/>
        <w:spacing w:line="240" w:lineRule="auto"/>
        <w:ind w:right="-1" w:firstLine="851"/>
        <w:jc w:val="both"/>
        <w:rPr>
          <w:sz w:val="28"/>
          <w:szCs w:val="28"/>
        </w:rPr>
      </w:pPr>
      <w:r w:rsidRPr="00D9539E">
        <w:rPr>
          <w:b/>
          <w:sz w:val="28"/>
          <w:szCs w:val="28"/>
        </w:rPr>
        <w:t>q = (R- I)</w:t>
      </w:r>
      <w:r w:rsidR="00F806EA">
        <w:rPr>
          <w:sz w:val="28"/>
          <w:szCs w:val="28"/>
        </w:rPr>
        <w:t xml:space="preserve"> </w:t>
      </w:r>
      <w:r w:rsidRPr="00D9539E">
        <w:rPr>
          <w:sz w:val="28"/>
          <w:szCs w:val="28"/>
        </w:rPr>
        <w:t xml:space="preserve">де, </w:t>
      </w:r>
      <w:r w:rsidRPr="00D9539E">
        <w:rPr>
          <w:b/>
          <w:sz w:val="28"/>
          <w:szCs w:val="28"/>
        </w:rPr>
        <w:t>R</w:t>
      </w:r>
      <w:r w:rsidRPr="00D9539E">
        <w:rPr>
          <w:sz w:val="28"/>
          <w:szCs w:val="28"/>
        </w:rPr>
        <w:t xml:space="preserve"> </w:t>
      </w:r>
      <w:r w:rsidR="00BF4865">
        <w:rPr>
          <w:sz w:val="28"/>
          <w:szCs w:val="28"/>
        </w:rPr>
        <w:t>–</w:t>
      </w:r>
      <w:r w:rsidRPr="00D9539E">
        <w:rPr>
          <w:sz w:val="28"/>
          <w:szCs w:val="28"/>
        </w:rPr>
        <w:t xml:space="preserve"> </w:t>
      </w:r>
      <w:r w:rsidR="00F806EA" w:rsidRPr="00F806EA">
        <w:rPr>
          <w:sz w:val="28"/>
          <w:szCs w:val="28"/>
        </w:rPr>
        <w:t xml:space="preserve">використовувана розмірність показника </w:t>
      </w:r>
      <w:r w:rsidRPr="00D9539E">
        <w:rPr>
          <w:sz w:val="28"/>
          <w:szCs w:val="28"/>
        </w:rPr>
        <w:t>I</w:t>
      </w:r>
    </w:p>
    <w:p w:rsidR="00450D95" w:rsidRPr="00D9539E" w:rsidRDefault="00450D95" w:rsidP="00F806EA">
      <w:pPr>
        <w:pStyle w:val="aff4"/>
        <w:spacing w:line="240" w:lineRule="auto"/>
        <w:ind w:right="-1" w:firstLine="851"/>
        <w:jc w:val="both"/>
        <w:rPr>
          <w:sz w:val="28"/>
          <w:szCs w:val="28"/>
        </w:rPr>
      </w:pPr>
      <w:r w:rsidRPr="00D9539E">
        <w:rPr>
          <w:b/>
          <w:sz w:val="28"/>
          <w:szCs w:val="28"/>
        </w:rPr>
        <w:sym w:font="Symbol" w:char="F044"/>
      </w:r>
      <w:r w:rsidRPr="00D9539E">
        <w:rPr>
          <w:b/>
          <w:sz w:val="28"/>
          <w:szCs w:val="28"/>
        </w:rPr>
        <w:t xml:space="preserve"> </w:t>
      </w:r>
      <w:r w:rsidR="00BF4865">
        <w:rPr>
          <w:b/>
          <w:sz w:val="28"/>
          <w:szCs w:val="28"/>
        </w:rPr>
        <w:t>–</w:t>
      </w:r>
      <w:r w:rsidRPr="00D9539E">
        <w:rPr>
          <w:sz w:val="28"/>
          <w:szCs w:val="28"/>
        </w:rPr>
        <w:t xml:space="preserve"> </w:t>
      </w:r>
      <w:r w:rsidR="00F806EA" w:rsidRPr="00F806EA">
        <w:rPr>
          <w:sz w:val="28"/>
          <w:szCs w:val="28"/>
        </w:rPr>
        <w:t>обрана гранично допустима помилка показника. Зазвичай максимально допустима похибка становить не більше 25% від величини показника</w:t>
      </w:r>
      <w:r w:rsidRPr="00D9539E">
        <w:rPr>
          <w:sz w:val="28"/>
          <w:szCs w:val="28"/>
        </w:rPr>
        <w:t xml:space="preserve"> (</w:t>
      </w:r>
      <w:r w:rsidRPr="00D9539E">
        <w:rPr>
          <w:b/>
          <w:sz w:val="28"/>
          <w:szCs w:val="28"/>
        </w:rPr>
        <w:t>I</w:t>
      </w:r>
      <w:r w:rsidRPr="00D9539E">
        <w:rPr>
          <w:sz w:val="28"/>
          <w:szCs w:val="28"/>
        </w:rPr>
        <w:t xml:space="preserve">). </w:t>
      </w:r>
    </w:p>
    <w:p w:rsidR="00865EAE" w:rsidRDefault="00865EAE" w:rsidP="00AF6414">
      <w:pPr>
        <w:pStyle w:val="aff0"/>
        <w:spacing w:after="0"/>
        <w:ind w:left="0" w:right="-1" w:firstLine="851"/>
        <w:rPr>
          <w:b/>
          <w:sz w:val="28"/>
          <w:szCs w:val="28"/>
        </w:rPr>
      </w:pPr>
    </w:p>
    <w:p w:rsidR="006B2E38" w:rsidRPr="00CE034C" w:rsidRDefault="00AF6414" w:rsidP="00AF6414">
      <w:pPr>
        <w:pStyle w:val="aff0"/>
        <w:spacing w:after="0"/>
        <w:ind w:left="0" w:right="-1" w:firstLine="851"/>
        <w:rPr>
          <w:sz w:val="28"/>
          <w:szCs w:val="28"/>
        </w:rPr>
      </w:pPr>
      <w:r w:rsidRPr="00AF6414">
        <w:rPr>
          <w:b/>
          <w:sz w:val="28"/>
          <w:szCs w:val="28"/>
        </w:rPr>
        <w:t>Приклад визначення розміру вибірки</w:t>
      </w:r>
      <w:r w:rsidR="00865EAE">
        <w:rPr>
          <w:b/>
          <w:sz w:val="28"/>
          <w:szCs w:val="28"/>
        </w:rPr>
        <w:t>.</w:t>
      </w:r>
      <w:r w:rsidR="00BF4865">
        <w:rPr>
          <w:b/>
          <w:sz w:val="28"/>
          <w:szCs w:val="28"/>
        </w:rPr>
        <w:t xml:space="preserve"> </w:t>
      </w:r>
      <w:r w:rsidR="00865EAE" w:rsidRPr="00865EAE">
        <w:rPr>
          <w:sz w:val="28"/>
          <w:szCs w:val="28"/>
          <w:lang w:val="uk-UA"/>
        </w:rPr>
        <w:t>П</w:t>
      </w:r>
      <w:r>
        <w:rPr>
          <w:sz w:val="28"/>
          <w:szCs w:val="28"/>
        </w:rPr>
        <w:t>рипустимо що в м</w:t>
      </w:r>
      <w:r>
        <w:rPr>
          <w:sz w:val="28"/>
          <w:szCs w:val="28"/>
          <w:lang w:val="uk-UA"/>
        </w:rPr>
        <w:t xml:space="preserve">. </w:t>
      </w:r>
      <w:r w:rsidRPr="00AF6414">
        <w:rPr>
          <w:sz w:val="28"/>
          <w:szCs w:val="28"/>
        </w:rPr>
        <w:t>Н передбачається провести одномоментне вибіркове дослідження з метою вивчення частоти нових випадків артеріальної гіпертензії серед чоловіків 20</w:t>
      </w:r>
      <w:r w:rsidR="00865EAE">
        <w:rPr>
          <w:sz w:val="28"/>
          <w:szCs w:val="28"/>
          <w:lang w:val="uk-UA"/>
        </w:rPr>
        <w:t>–</w:t>
      </w:r>
      <w:r w:rsidRPr="00AF6414">
        <w:rPr>
          <w:sz w:val="28"/>
          <w:szCs w:val="28"/>
        </w:rPr>
        <w:t>29 років. Чисельність цієї групи населення в м</w:t>
      </w:r>
      <w:r>
        <w:rPr>
          <w:sz w:val="28"/>
          <w:szCs w:val="28"/>
          <w:lang w:val="uk-UA"/>
        </w:rPr>
        <w:t>.</w:t>
      </w:r>
      <w:r w:rsidRPr="00AF6414">
        <w:rPr>
          <w:sz w:val="28"/>
          <w:szCs w:val="28"/>
        </w:rPr>
        <w:t xml:space="preserve"> Н. становить 15400. Відомо, що частота нових випадків артеріальної гіпертензії в цій групі чоловіків в м Н. становить </w:t>
      </w:r>
      <w:r w:rsidR="006B2E38" w:rsidRPr="00CE034C">
        <w:rPr>
          <w:sz w:val="28"/>
          <w:szCs w:val="28"/>
        </w:rPr>
        <w:t>70‰</w:t>
      </w:r>
      <w:r w:rsidR="006B2E38" w:rsidRPr="00CE034C">
        <w:rPr>
          <w:sz w:val="28"/>
          <w:szCs w:val="28"/>
          <w:vertAlign w:val="subscript"/>
        </w:rPr>
        <w:t xml:space="preserve">. </w:t>
      </w:r>
      <w:r w:rsidR="006B2E38" w:rsidRPr="00CE034C">
        <w:rPr>
          <w:sz w:val="28"/>
          <w:szCs w:val="28"/>
        </w:rPr>
        <w:t xml:space="preserve">(I=70‰). </w:t>
      </w:r>
      <w:r>
        <w:rPr>
          <w:sz w:val="28"/>
          <w:szCs w:val="28"/>
          <w:lang w:val="uk-UA"/>
        </w:rPr>
        <w:t>Таким чином</w:t>
      </w:r>
      <w:r w:rsidR="006B2E38" w:rsidRPr="00CE034C">
        <w:rPr>
          <w:sz w:val="28"/>
          <w:szCs w:val="28"/>
        </w:rPr>
        <w:t xml:space="preserve">, </w:t>
      </w:r>
      <w:r w:rsidR="006B2E38" w:rsidRPr="00CE034C">
        <w:rPr>
          <w:b/>
          <w:sz w:val="28"/>
          <w:szCs w:val="28"/>
        </w:rPr>
        <w:sym w:font="Symbol" w:char="F044"/>
      </w:r>
      <w:r w:rsidR="006B2E38" w:rsidRPr="00CE034C">
        <w:rPr>
          <w:sz w:val="28"/>
          <w:szCs w:val="28"/>
        </w:rPr>
        <w:t xml:space="preserve"> </w:t>
      </w:r>
      <w:r>
        <w:rPr>
          <w:sz w:val="28"/>
          <w:szCs w:val="28"/>
          <w:lang w:val="uk-UA"/>
        </w:rPr>
        <w:t>складе</w:t>
      </w:r>
      <w:r w:rsidR="006B2E38" w:rsidRPr="00CE034C">
        <w:rPr>
          <w:sz w:val="28"/>
          <w:szCs w:val="28"/>
        </w:rPr>
        <w:t xml:space="preserve"> 25% </w:t>
      </w:r>
      <w:r>
        <w:rPr>
          <w:sz w:val="28"/>
          <w:szCs w:val="28"/>
          <w:lang w:val="uk-UA"/>
        </w:rPr>
        <w:t>від</w:t>
      </w:r>
      <w:r w:rsidR="006B2E38" w:rsidRPr="00CE034C">
        <w:rPr>
          <w:sz w:val="28"/>
          <w:szCs w:val="28"/>
        </w:rPr>
        <w:t xml:space="preserve"> 70,0 </w:t>
      </w:r>
      <w:r>
        <w:rPr>
          <w:sz w:val="28"/>
          <w:szCs w:val="28"/>
          <w:lang w:val="uk-UA"/>
        </w:rPr>
        <w:t>т.ч</w:t>
      </w:r>
      <w:r w:rsidR="006B2E38" w:rsidRPr="00CE034C">
        <w:rPr>
          <w:sz w:val="28"/>
          <w:szCs w:val="28"/>
        </w:rPr>
        <w:t xml:space="preserve">.: </w:t>
      </w:r>
      <w:r w:rsidR="006B2E38" w:rsidRPr="00CE034C">
        <w:rPr>
          <w:b/>
          <w:sz w:val="28"/>
          <w:szCs w:val="28"/>
        </w:rPr>
        <w:sym w:font="Symbol" w:char="F044"/>
      </w:r>
      <w:r w:rsidR="006B2E38" w:rsidRPr="00CE034C">
        <w:rPr>
          <w:sz w:val="28"/>
          <w:szCs w:val="28"/>
        </w:rPr>
        <w:t>=(25</w:t>
      </w:r>
      <w:r w:rsidR="006B2E38" w:rsidRPr="00CE034C">
        <w:rPr>
          <w:sz w:val="28"/>
          <w:szCs w:val="28"/>
        </w:rPr>
        <w:sym w:font="Symbol" w:char="F0B4"/>
      </w:r>
      <w:r w:rsidR="006B2E38" w:rsidRPr="00CE034C">
        <w:rPr>
          <w:sz w:val="28"/>
          <w:szCs w:val="28"/>
        </w:rPr>
        <w:t xml:space="preserve">70,0)/100=17,5‰, </w:t>
      </w:r>
      <w:r w:rsidR="006B2E38" w:rsidRPr="00CE034C">
        <w:rPr>
          <w:b/>
          <w:sz w:val="28"/>
          <w:szCs w:val="28"/>
        </w:rPr>
        <w:sym w:font="Symbol" w:char="F044"/>
      </w:r>
      <w:r w:rsidR="006B2E38" w:rsidRPr="00CE034C">
        <w:rPr>
          <w:b/>
          <w:sz w:val="28"/>
          <w:szCs w:val="28"/>
          <w:vertAlign w:val="superscript"/>
        </w:rPr>
        <w:t>2</w:t>
      </w:r>
      <w:r w:rsidR="006B2E38" w:rsidRPr="00CE034C">
        <w:rPr>
          <w:sz w:val="28"/>
          <w:szCs w:val="28"/>
        </w:rPr>
        <w:t>=306,2‰</w:t>
      </w:r>
    </w:p>
    <w:p w:rsidR="00E832DC" w:rsidRDefault="00E832DC" w:rsidP="00E832DC">
      <w:pPr>
        <w:pStyle w:val="aff0"/>
        <w:spacing w:after="0"/>
        <w:ind w:left="0" w:firstLine="851"/>
        <w:rPr>
          <w:sz w:val="28"/>
          <w:szCs w:val="28"/>
        </w:rPr>
      </w:pPr>
    </w:p>
    <w:p w:rsidR="006B2E38" w:rsidRPr="00CE034C" w:rsidRDefault="006B2E38" w:rsidP="00E832DC">
      <w:pPr>
        <w:pStyle w:val="aff0"/>
        <w:spacing w:after="0"/>
        <w:ind w:left="0" w:firstLine="851"/>
        <w:rPr>
          <w:sz w:val="28"/>
          <w:szCs w:val="28"/>
        </w:rPr>
      </w:pPr>
      <w:r w:rsidRPr="00CE034C">
        <w:rPr>
          <w:sz w:val="28"/>
          <w:szCs w:val="28"/>
        </w:rPr>
        <w:t xml:space="preserve">n </w:t>
      </w:r>
      <w:r w:rsidRPr="00CE034C">
        <w:rPr>
          <w:bCs/>
          <w:spacing w:val="-6"/>
          <w:sz w:val="28"/>
          <w:szCs w:val="28"/>
        </w:rPr>
        <w:t>= (70,0</w:t>
      </w:r>
      <w:r w:rsidRPr="00CE034C">
        <w:rPr>
          <w:bCs/>
          <w:spacing w:val="-6"/>
          <w:sz w:val="28"/>
          <w:szCs w:val="28"/>
        </w:rPr>
        <w:sym w:font="Symbol" w:char="F0B4"/>
      </w:r>
      <w:r w:rsidRPr="00CE034C">
        <w:rPr>
          <w:bCs/>
          <w:spacing w:val="-6"/>
          <w:sz w:val="28"/>
          <w:szCs w:val="28"/>
        </w:rPr>
        <w:t>(1000-70,0)</w:t>
      </w:r>
      <w:r w:rsidRPr="00CE034C">
        <w:rPr>
          <w:bCs/>
          <w:spacing w:val="-6"/>
          <w:sz w:val="28"/>
          <w:szCs w:val="28"/>
        </w:rPr>
        <w:sym w:font="Symbol" w:char="F0B4"/>
      </w:r>
      <w:r w:rsidRPr="00CE034C">
        <w:rPr>
          <w:bCs/>
          <w:spacing w:val="-6"/>
          <w:sz w:val="28"/>
          <w:szCs w:val="28"/>
        </w:rPr>
        <w:t>2</w:t>
      </w:r>
      <w:r w:rsidRPr="00CE034C">
        <w:rPr>
          <w:bCs/>
          <w:spacing w:val="-6"/>
          <w:sz w:val="28"/>
          <w:szCs w:val="28"/>
          <w:vertAlign w:val="superscript"/>
        </w:rPr>
        <w:t>2</w:t>
      </w:r>
      <w:r w:rsidRPr="00CE034C">
        <w:rPr>
          <w:bCs/>
          <w:spacing w:val="-6"/>
          <w:sz w:val="28"/>
          <w:szCs w:val="28"/>
        </w:rPr>
        <w:sym w:font="Symbol" w:char="F0B4"/>
      </w:r>
      <w:r w:rsidRPr="00CE034C">
        <w:rPr>
          <w:bCs/>
          <w:spacing w:val="-6"/>
          <w:sz w:val="28"/>
          <w:szCs w:val="28"/>
        </w:rPr>
        <w:t>15400)/(15400</w:t>
      </w:r>
      <w:r w:rsidRPr="00CE034C">
        <w:rPr>
          <w:bCs/>
          <w:spacing w:val="-6"/>
          <w:sz w:val="28"/>
          <w:szCs w:val="28"/>
        </w:rPr>
        <w:sym w:font="Symbol" w:char="F0B4"/>
      </w:r>
      <w:r w:rsidRPr="00CE034C">
        <w:rPr>
          <w:bCs/>
          <w:spacing w:val="-6"/>
          <w:sz w:val="28"/>
          <w:szCs w:val="28"/>
        </w:rPr>
        <w:t>306,2)+(70,0</w:t>
      </w:r>
      <w:r w:rsidRPr="00CE034C">
        <w:rPr>
          <w:bCs/>
          <w:spacing w:val="-6"/>
          <w:sz w:val="28"/>
          <w:szCs w:val="28"/>
        </w:rPr>
        <w:sym w:font="Symbol" w:char="F0B4"/>
      </w:r>
      <w:r w:rsidRPr="00CE034C">
        <w:rPr>
          <w:bCs/>
          <w:spacing w:val="-6"/>
          <w:sz w:val="28"/>
          <w:szCs w:val="28"/>
        </w:rPr>
        <w:t>(100-70,0)</w:t>
      </w:r>
      <w:r w:rsidRPr="00CE034C">
        <w:rPr>
          <w:bCs/>
          <w:spacing w:val="-6"/>
          <w:sz w:val="28"/>
          <w:szCs w:val="28"/>
        </w:rPr>
        <w:sym w:font="Symbol" w:char="F0B4"/>
      </w:r>
      <w:r w:rsidRPr="00CE034C">
        <w:rPr>
          <w:bCs/>
          <w:spacing w:val="-6"/>
          <w:sz w:val="28"/>
          <w:szCs w:val="28"/>
        </w:rPr>
        <w:t>2</w:t>
      </w:r>
      <w:r w:rsidRPr="00CE034C">
        <w:rPr>
          <w:bCs/>
          <w:spacing w:val="-6"/>
          <w:sz w:val="28"/>
          <w:szCs w:val="28"/>
          <w:vertAlign w:val="superscript"/>
        </w:rPr>
        <w:t>2</w:t>
      </w:r>
      <w:r w:rsidRPr="00CE034C">
        <w:rPr>
          <w:bCs/>
          <w:spacing w:val="-6"/>
          <w:sz w:val="28"/>
          <w:szCs w:val="28"/>
        </w:rPr>
        <w:t>)=806 человек</w:t>
      </w:r>
      <w:r w:rsidRPr="00CE034C">
        <w:rPr>
          <w:b/>
          <w:spacing w:val="-6"/>
          <w:sz w:val="28"/>
          <w:szCs w:val="28"/>
        </w:rPr>
        <w:t>.</w:t>
      </w:r>
    </w:p>
    <w:p w:rsidR="00E832DC" w:rsidRDefault="00E832DC" w:rsidP="00E832DC">
      <w:pPr>
        <w:pStyle w:val="aff0"/>
        <w:spacing w:after="0"/>
        <w:ind w:left="0" w:firstLine="851"/>
        <w:rPr>
          <w:sz w:val="28"/>
          <w:szCs w:val="28"/>
        </w:rPr>
      </w:pPr>
    </w:p>
    <w:p w:rsidR="006B2E38" w:rsidRPr="00CE034C" w:rsidRDefault="00AF6414" w:rsidP="00AF6414">
      <w:pPr>
        <w:pStyle w:val="aff0"/>
        <w:spacing w:after="0"/>
        <w:ind w:left="0" w:right="-1" w:firstLine="851"/>
        <w:rPr>
          <w:sz w:val="28"/>
          <w:szCs w:val="28"/>
        </w:rPr>
      </w:pPr>
      <w:r w:rsidRPr="00AF6414">
        <w:rPr>
          <w:sz w:val="28"/>
          <w:szCs w:val="28"/>
        </w:rPr>
        <w:t>Таким чином, для отримання вибіркових даних,</w:t>
      </w:r>
      <w:r w:rsidR="00865EAE">
        <w:rPr>
          <w:sz w:val="28"/>
          <w:szCs w:val="28"/>
          <w:lang w:val="uk-UA"/>
        </w:rPr>
        <w:t xml:space="preserve"> </w:t>
      </w:r>
      <w:r>
        <w:rPr>
          <w:sz w:val="28"/>
          <w:szCs w:val="28"/>
          <w:lang w:val="uk-UA"/>
        </w:rPr>
        <w:t>що</w:t>
      </w:r>
      <w:r w:rsidRPr="00AF6414">
        <w:rPr>
          <w:sz w:val="28"/>
          <w:szCs w:val="28"/>
        </w:rPr>
        <w:t xml:space="preserve"> відповід</w:t>
      </w:r>
      <w:r>
        <w:rPr>
          <w:sz w:val="28"/>
          <w:szCs w:val="28"/>
          <w:lang w:val="uk-UA"/>
        </w:rPr>
        <w:t>ають</w:t>
      </w:r>
      <w:r>
        <w:rPr>
          <w:sz w:val="28"/>
          <w:szCs w:val="28"/>
        </w:rPr>
        <w:t xml:space="preserve"> необхід</w:t>
      </w:r>
      <w:r>
        <w:rPr>
          <w:sz w:val="28"/>
          <w:szCs w:val="28"/>
          <w:lang w:val="uk-UA"/>
        </w:rPr>
        <w:t>ній</w:t>
      </w:r>
      <w:r w:rsidRPr="00AF6414">
        <w:rPr>
          <w:sz w:val="28"/>
          <w:szCs w:val="28"/>
        </w:rPr>
        <w:t xml:space="preserve"> достовірності</w:t>
      </w:r>
      <w:r>
        <w:rPr>
          <w:sz w:val="28"/>
          <w:szCs w:val="28"/>
          <w:lang w:val="uk-UA"/>
        </w:rPr>
        <w:t>,</w:t>
      </w:r>
      <w:r w:rsidRPr="00AF6414">
        <w:rPr>
          <w:sz w:val="28"/>
          <w:szCs w:val="28"/>
        </w:rPr>
        <w:t xml:space="preserve"> з 15400 чоловіків 20</w:t>
      </w:r>
      <w:r w:rsidR="00865EAE">
        <w:rPr>
          <w:sz w:val="28"/>
          <w:szCs w:val="28"/>
          <w:lang w:val="uk-UA"/>
        </w:rPr>
        <w:t>–</w:t>
      </w:r>
      <w:r w:rsidRPr="00AF6414">
        <w:rPr>
          <w:sz w:val="28"/>
          <w:szCs w:val="28"/>
        </w:rPr>
        <w:t>29 років слід обстежити 806 осіб</w:t>
      </w:r>
      <w:r w:rsidR="006B2E38" w:rsidRPr="00CE034C">
        <w:rPr>
          <w:sz w:val="28"/>
          <w:szCs w:val="28"/>
        </w:rPr>
        <w:t>.</w:t>
      </w:r>
    </w:p>
    <w:p w:rsidR="001714BB" w:rsidRPr="001714BB" w:rsidRDefault="00501257" w:rsidP="00B315C3">
      <w:pPr>
        <w:pStyle w:val="afc"/>
        <w:spacing w:line="240" w:lineRule="auto"/>
        <w:ind w:left="0" w:right="0" w:firstLine="851"/>
        <w:rPr>
          <w:sz w:val="28"/>
          <w:szCs w:val="28"/>
        </w:rPr>
      </w:pPr>
      <w:r w:rsidRPr="00501257">
        <w:rPr>
          <w:sz w:val="28"/>
          <w:szCs w:val="28"/>
        </w:rPr>
        <w:lastRenderedPageBreak/>
        <w:t xml:space="preserve">Друга умова досягнення репрезентативності вибірки </w:t>
      </w:r>
      <w:r w:rsidR="006B2E38" w:rsidRPr="001714BB">
        <w:rPr>
          <w:sz w:val="28"/>
          <w:szCs w:val="28"/>
        </w:rPr>
        <w:t xml:space="preserve">– </w:t>
      </w:r>
      <w:r w:rsidRPr="00501257">
        <w:rPr>
          <w:b/>
          <w:sz w:val="28"/>
          <w:szCs w:val="28"/>
        </w:rPr>
        <w:t>дотримання принципу рандомізації</w:t>
      </w:r>
      <w:r w:rsidR="006B2E38" w:rsidRPr="001714BB">
        <w:rPr>
          <w:b/>
          <w:i/>
          <w:sz w:val="28"/>
          <w:szCs w:val="28"/>
        </w:rPr>
        <w:t xml:space="preserve"> </w:t>
      </w:r>
      <w:r w:rsidR="006B2E38" w:rsidRPr="001714BB">
        <w:rPr>
          <w:sz w:val="28"/>
          <w:szCs w:val="28"/>
        </w:rPr>
        <w:t>(</w:t>
      </w:r>
      <w:r>
        <w:rPr>
          <w:i/>
          <w:sz w:val="28"/>
          <w:szCs w:val="28"/>
          <w:lang w:val="uk-UA"/>
        </w:rPr>
        <w:t>від</w:t>
      </w:r>
      <w:r w:rsidR="006B2E38" w:rsidRPr="001714BB">
        <w:rPr>
          <w:i/>
          <w:sz w:val="28"/>
          <w:szCs w:val="28"/>
        </w:rPr>
        <w:t xml:space="preserve"> англ. random – </w:t>
      </w:r>
      <w:r>
        <w:rPr>
          <w:i/>
          <w:sz w:val="28"/>
          <w:szCs w:val="28"/>
          <w:lang w:val="uk-UA"/>
        </w:rPr>
        <w:t>випадок</w:t>
      </w:r>
      <w:r w:rsidR="006B2E38" w:rsidRPr="001714BB">
        <w:rPr>
          <w:sz w:val="28"/>
          <w:szCs w:val="28"/>
        </w:rPr>
        <w:t xml:space="preserve">). </w:t>
      </w:r>
      <w:r w:rsidRPr="00501257">
        <w:rPr>
          <w:sz w:val="28"/>
          <w:szCs w:val="28"/>
        </w:rPr>
        <w:t>Рандом</w:t>
      </w:r>
      <w:r w:rsidR="0098247E">
        <w:rPr>
          <w:sz w:val="28"/>
          <w:szCs w:val="28"/>
          <w:lang w:val="uk-UA"/>
        </w:rPr>
        <w:t>і</w:t>
      </w:r>
      <w:r w:rsidRPr="00501257">
        <w:rPr>
          <w:sz w:val="28"/>
          <w:szCs w:val="28"/>
        </w:rPr>
        <w:t>зац</w:t>
      </w:r>
      <w:r w:rsidR="0098247E">
        <w:rPr>
          <w:sz w:val="28"/>
          <w:szCs w:val="28"/>
          <w:lang w:val="uk-UA"/>
        </w:rPr>
        <w:t>і</w:t>
      </w:r>
      <w:r w:rsidRPr="00501257">
        <w:rPr>
          <w:sz w:val="28"/>
          <w:szCs w:val="28"/>
        </w:rPr>
        <w:t>я забезпечує випадковий відбір до вибірки осіб, що представляють генеральну сукупність</w:t>
      </w:r>
      <w:r w:rsidR="006B2E38" w:rsidRPr="001714BB">
        <w:rPr>
          <w:sz w:val="28"/>
          <w:szCs w:val="28"/>
        </w:rPr>
        <w:t xml:space="preserve">. </w:t>
      </w:r>
    </w:p>
    <w:p w:rsidR="00092F9A" w:rsidRDefault="00501257" w:rsidP="00B315C3">
      <w:pPr>
        <w:spacing w:after="0" w:line="240" w:lineRule="auto"/>
        <w:ind w:firstLine="900"/>
        <w:jc w:val="both"/>
        <w:rPr>
          <w:rFonts w:ascii="Times New Roman" w:hAnsi="Times New Roman"/>
          <w:b/>
          <w:szCs w:val="28"/>
        </w:rPr>
      </w:pPr>
      <w:r w:rsidRPr="00501257">
        <w:rPr>
          <w:rFonts w:ascii="Times New Roman" w:hAnsi="Times New Roman"/>
          <w:szCs w:val="28"/>
        </w:rPr>
        <w:t xml:space="preserve">Основна </w:t>
      </w:r>
      <w:r w:rsidRPr="00501257">
        <w:rPr>
          <w:rFonts w:ascii="Times New Roman" w:hAnsi="Times New Roman"/>
          <w:b/>
          <w:i/>
          <w:szCs w:val="28"/>
        </w:rPr>
        <w:t>мета рандомізованого дослідження</w:t>
      </w:r>
      <w:r w:rsidRPr="00501257">
        <w:rPr>
          <w:rFonts w:ascii="Times New Roman" w:hAnsi="Times New Roman"/>
          <w:szCs w:val="28"/>
        </w:rPr>
        <w:t xml:space="preserve"> </w:t>
      </w:r>
      <w:r>
        <w:rPr>
          <w:rFonts w:ascii="Times New Roman" w:hAnsi="Times New Roman"/>
          <w:szCs w:val="28"/>
          <w:lang w:val="uk-UA"/>
        </w:rPr>
        <w:t>–</w:t>
      </w:r>
      <w:r w:rsidRPr="00501257">
        <w:rPr>
          <w:rFonts w:ascii="Times New Roman" w:hAnsi="Times New Roman"/>
          <w:szCs w:val="28"/>
        </w:rPr>
        <w:t xml:space="preserve"> виключити будь-яку упередженість або упередження в оцінці порівнюваних методів</w:t>
      </w:r>
      <w:r w:rsidR="001714BB" w:rsidRPr="001714BB">
        <w:rPr>
          <w:rFonts w:ascii="Times New Roman" w:hAnsi="Times New Roman"/>
          <w:b/>
          <w:szCs w:val="28"/>
        </w:rPr>
        <w:t xml:space="preserve">. </w:t>
      </w:r>
    </w:p>
    <w:p w:rsidR="001714BB" w:rsidRPr="00E63FE2" w:rsidRDefault="00E63FE2" w:rsidP="00B315C3">
      <w:pPr>
        <w:spacing w:after="0" w:line="240" w:lineRule="auto"/>
        <w:ind w:firstLine="851"/>
        <w:jc w:val="both"/>
        <w:rPr>
          <w:rFonts w:ascii="Times New Roman" w:hAnsi="Times New Roman"/>
          <w:i/>
          <w:szCs w:val="28"/>
          <w:lang w:val="uk-UA"/>
        </w:rPr>
      </w:pPr>
      <w:r w:rsidRPr="00E63FE2">
        <w:rPr>
          <w:rFonts w:ascii="Times New Roman" w:hAnsi="Times New Roman"/>
          <w:szCs w:val="28"/>
          <w:lang w:val="uk-UA"/>
        </w:rPr>
        <w:t>Досягти цього мож</w:t>
      </w:r>
      <w:r>
        <w:rPr>
          <w:rFonts w:ascii="Times New Roman" w:hAnsi="Times New Roman"/>
          <w:szCs w:val="28"/>
          <w:lang w:val="uk-UA"/>
        </w:rPr>
        <w:t>на</w:t>
      </w:r>
      <w:r w:rsidRPr="00E63FE2">
        <w:rPr>
          <w:rFonts w:ascii="Times New Roman" w:hAnsi="Times New Roman"/>
          <w:szCs w:val="28"/>
          <w:lang w:val="uk-UA"/>
        </w:rPr>
        <w:t xml:space="preserve"> при</w:t>
      </w:r>
      <w:r w:rsidR="001714BB" w:rsidRPr="00E63FE2">
        <w:rPr>
          <w:rFonts w:ascii="Times New Roman" w:hAnsi="Times New Roman"/>
          <w:i/>
          <w:szCs w:val="28"/>
          <w:lang w:val="uk-UA"/>
        </w:rPr>
        <w:t>:</w:t>
      </w:r>
    </w:p>
    <w:p w:rsidR="001714BB" w:rsidRPr="00E63FE2" w:rsidRDefault="00092F9A" w:rsidP="00B315C3">
      <w:pPr>
        <w:spacing w:after="0" w:line="240" w:lineRule="auto"/>
        <w:ind w:firstLine="851"/>
        <w:jc w:val="both"/>
        <w:rPr>
          <w:rFonts w:ascii="Times New Roman" w:hAnsi="Times New Roman"/>
          <w:szCs w:val="28"/>
          <w:lang w:val="uk-UA"/>
        </w:rPr>
      </w:pPr>
      <w:r w:rsidRPr="00E63FE2">
        <w:rPr>
          <w:rFonts w:ascii="Times New Roman" w:hAnsi="Times New Roman"/>
          <w:i/>
          <w:szCs w:val="28"/>
          <w:lang w:val="uk-UA"/>
        </w:rPr>
        <w:t>–</w:t>
      </w:r>
      <w:r w:rsidR="00B021F3">
        <w:rPr>
          <w:rFonts w:ascii="Times New Roman" w:hAnsi="Times New Roman"/>
          <w:i/>
          <w:szCs w:val="28"/>
        </w:rPr>
        <w:t> </w:t>
      </w:r>
      <w:r w:rsidR="00E63FE2" w:rsidRPr="00E63FE2">
        <w:rPr>
          <w:rFonts w:ascii="Times New Roman" w:hAnsi="Times New Roman"/>
          <w:i/>
          <w:szCs w:val="28"/>
          <w:lang w:val="uk-UA"/>
        </w:rPr>
        <w:t xml:space="preserve">випадковому, ненавмисному розподілі хворих </w:t>
      </w:r>
      <w:r w:rsidR="0098247E">
        <w:rPr>
          <w:rFonts w:ascii="Times New Roman" w:hAnsi="Times New Roman"/>
          <w:i/>
          <w:szCs w:val="28"/>
          <w:lang w:val="uk-UA"/>
        </w:rPr>
        <w:t>на</w:t>
      </w:r>
      <w:r w:rsidR="00E63FE2" w:rsidRPr="00E63FE2">
        <w:rPr>
          <w:rFonts w:ascii="Times New Roman" w:hAnsi="Times New Roman"/>
          <w:i/>
          <w:szCs w:val="28"/>
          <w:lang w:val="uk-UA"/>
        </w:rPr>
        <w:t xml:space="preserve"> групи: </w:t>
      </w:r>
      <w:r w:rsidR="00E63FE2" w:rsidRPr="00E63FE2">
        <w:rPr>
          <w:rFonts w:ascii="Times New Roman" w:hAnsi="Times New Roman"/>
          <w:szCs w:val="28"/>
          <w:lang w:val="uk-UA"/>
        </w:rPr>
        <w:t>якщо кількість обстежуваних велик</w:t>
      </w:r>
      <w:r w:rsidR="00E63FE2">
        <w:rPr>
          <w:rFonts w:ascii="Times New Roman" w:hAnsi="Times New Roman"/>
          <w:szCs w:val="28"/>
          <w:lang w:val="uk-UA"/>
        </w:rPr>
        <w:t>а</w:t>
      </w:r>
      <w:r w:rsidR="00E63FE2" w:rsidRPr="00E63FE2">
        <w:rPr>
          <w:rFonts w:ascii="Times New Roman" w:hAnsi="Times New Roman"/>
          <w:szCs w:val="28"/>
          <w:lang w:val="uk-UA"/>
        </w:rPr>
        <w:t xml:space="preserve">, то можна прийняти, що </w:t>
      </w:r>
      <w:r w:rsidR="00E63FE2">
        <w:rPr>
          <w:rFonts w:ascii="Times New Roman" w:hAnsi="Times New Roman"/>
          <w:szCs w:val="28"/>
          <w:lang w:val="uk-UA"/>
        </w:rPr>
        <w:t xml:space="preserve">фактори, </w:t>
      </w:r>
      <w:r w:rsidR="0098247E">
        <w:rPr>
          <w:rFonts w:ascii="Times New Roman" w:hAnsi="Times New Roman"/>
          <w:szCs w:val="28"/>
          <w:lang w:val="uk-UA"/>
        </w:rPr>
        <w:t>як</w:t>
      </w:r>
      <w:r w:rsidR="00E63FE2">
        <w:rPr>
          <w:rFonts w:ascii="Times New Roman" w:hAnsi="Times New Roman"/>
          <w:szCs w:val="28"/>
          <w:lang w:val="uk-UA"/>
        </w:rPr>
        <w:t>і втручаються</w:t>
      </w:r>
      <w:r w:rsidR="00E63FE2" w:rsidRPr="00E63FE2">
        <w:rPr>
          <w:rFonts w:ascii="Times New Roman" w:hAnsi="Times New Roman"/>
          <w:szCs w:val="28"/>
          <w:lang w:val="uk-UA"/>
        </w:rPr>
        <w:t>, розподіляю</w:t>
      </w:r>
      <w:r w:rsidR="00E63FE2">
        <w:rPr>
          <w:rFonts w:ascii="Times New Roman" w:hAnsi="Times New Roman"/>
          <w:szCs w:val="28"/>
          <w:lang w:val="uk-UA"/>
        </w:rPr>
        <w:t>ться</w:t>
      </w:r>
      <w:r w:rsidR="00E63FE2" w:rsidRPr="00E63FE2">
        <w:rPr>
          <w:rFonts w:ascii="Times New Roman" w:hAnsi="Times New Roman"/>
          <w:szCs w:val="28"/>
          <w:lang w:val="uk-UA"/>
        </w:rPr>
        <w:t xml:space="preserve"> в обох групах випадковим чином, </w:t>
      </w:r>
      <w:r w:rsidR="00E63FE2">
        <w:rPr>
          <w:rFonts w:ascii="Times New Roman" w:hAnsi="Times New Roman"/>
          <w:szCs w:val="28"/>
          <w:lang w:val="uk-UA"/>
        </w:rPr>
        <w:t>і таким чином</w:t>
      </w:r>
      <w:r w:rsidR="00E63FE2" w:rsidRPr="00E63FE2">
        <w:rPr>
          <w:rFonts w:ascii="Times New Roman" w:hAnsi="Times New Roman"/>
          <w:szCs w:val="28"/>
          <w:lang w:val="uk-UA"/>
        </w:rPr>
        <w:t xml:space="preserve"> будуть взаємно ліквідуватися (нейтралізуватися, погашатися)</w:t>
      </w:r>
      <w:r w:rsidR="00E63FE2" w:rsidRPr="00E63FE2">
        <w:rPr>
          <w:rFonts w:ascii="Times New Roman" w:hAnsi="Times New Roman"/>
          <w:i/>
          <w:szCs w:val="28"/>
          <w:lang w:val="uk-UA"/>
        </w:rPr>
        <w:t>;</w:t>
      </w:r>
    </w:p>
    <w:p w:rsidR="001714BB" w:rsidRPr="00F04D45" w:rsidRDefault="00092F9A" w:rsidP="00B315C3">
      <w:pPr>
        <w:spacing w:after="0" w:line="240" w:lineRule="auto"/>
        <w:ind w:firstLine="851"/>
        <w:jc w:val="both"/>
        <w:rPr>
          <w:rFonts w:ascii="Times New Roman" w:hAnsi="Times New Roman"/>
          <w:szCs w:val="28"/>
          <w:lang w:val="uk-UA"/>
        </w:rPr>
      </w:pPr>
      <w:r w:rsidRPr="00F04D45">
        <w:rPr>
          <w:rFonts w:ascii="Times New Roman" w:hAnsi="Times New Roman"/>
          <w:i/>
          <w:szCs w:val="28"/>
          <w:lang w:val="uk-UA"/>
        </w:rPr>
        <w:t>–</w:t>
      </w:r>
      <w:r w:rsidR="00B021F3">
        <w:rPr>
          <w:rFonts w:ascii="Times New Roman" w:hAnsi="Times New Roman"/>
          <w:i/>
          <w:szCs w:val="28"/>
        </w:rPr>
        <w:t> </w:t>
      </w:r>
      <w:r w:rsidR="00F04D45" w:rsidRPr="00F04D45">
        <w:rPr>
          <w:rFonts w:ascii="Times New Roman" w:hAnsi="Times New Roman"/>
          <w:i/>
          <w:szCs w:val="28"/>
          <w:lang w:val="uk-UA"/>
        </w:rPr>
        <w:t xml:space="preserve">відстеження результатів застосування </w:t>
      </w:r>
      <w:r w:rsidR="00F04D45" w:rsidRPr="00F04D45">
        <w:rPr>
          <w:rFonts w:ascii="Times New Roman" w:hAnsi="Times New Roman"/>
          <w:szCs w:val="28"/>
          <w:lang w:val="uk-UA"/>
        </w:rPr>
        <w:t>досліджуваних методів у всіх хворих, включених в дослідження (що дозволяє вивчити не тільки результати використання методу, але і причини відмови від лікування або неможливості його завершення)</w:t>
      </w:r>
      <w:r w:rsidR="001714BB" w:rsidRPr="00F04D45">
        <w:rPr>
          <w:rFonts w:ascii="Times New Roman" w:hAnsi="Times New Roman"/>
          <w:szCs w:val="28"/>
          <w:lang w:val="uk-UA"/>
        </w:rPr>
        <w:t>;</w:t>
      </w:r>
    </w:p>
    <w:p w:rsidR="001714BB" w:rsidRPr="00F04D45" w:rsidRDefault="00092F9A" w:rsidP="00B315C3">
      <w:pPr>
        <w:spacing w:after="0" w:line="240" w:lineRule="auto"/>
        <w:ind w:firstLine="851"/>
        <w:jc w:val="both"/>
        <w:rPr>
          <w:rFonts w:ascii="Times New Roman" w:hAnsi="Times New Roman"/>
          <w:szCs w:val="28"/>
        </w:rPr>
      </w:pPr>
      <w:r>
        <w:rPr>
          <w:rFonts w:ascii="Times New Roman" w:hAnsi="Times New Roman"/>
          <w:i/>
          <w:szCs w:val="28"/>
        </w:rPr>
        <w:t>–</w:t>
      </w:r>
      <w:r w:rsidR="00B021F3">
        <w:rPr>
          <w:rFonts w:ascii="Times New Roman" w:hAnsi="Times New Roman"/>
          <w:i/>
          <w:szCs w:val="28"/>
        </w:rPr>
        <w:t> </w:t>
      </w:r>
      <w:r w:rsidR="00F04D45" w:rsidRPr="00F04D45">
        <w:rPr>
          <w:rFonts w:ascii="Times New Roman" w:hAnsi="Times New Roman"/>
          <w:i/>
          <w:szCs w:val="28"/>
        </w:rPr>
        <w:t>«</w:t>
      </w:r>
      <w:r w:rsidR="00F04D45">
        <w:rPr>
          <w:rFonts w:ascii="Times New Roman" w:hAnsi="Times New Roman"/>
          <w:i/>
          <w:szCs w:val="28"/>
          <w:lang w:val="uk-UA"/>
        </w:rPr>
        <w:t>с</w:t>
      </w:r>
      <w:r w:rsidR="00F04D45" w:rsidRPr="00F04D45">
        <w:rPr>
          <w:rFonts w:ascii="Times New Roman" w:hAnsi="Times New Roman"/>
          <w:i/>
          <w:szCs w:val="28"/>
        </w:rPr>
        <w:t>ліп</w:t>
      </w:r>
      <w:r w:rsidR="00F04D45">
        <w:rPr>
          <w:rFonts w:ascii="Times New Roman" w:hAnsi="Times New Roman"/>
          <w:i/>
          <w:szCs w:val="28"/>
          <w:lang w:val="uk-UA"/>
        </w:rPr>
        <w:t>і</w:t>
      </w:r>
      <w:r w:rsidR="00F04D45" w:rsidRPr="00F04D45">
        <w:rPr>
          <w:rFonts w:ascii="Times New Roman" w:hAnsi="Times New Roman"/>
          <w:i/>
          <w:szCs w:val="28"/>
        </w:rPr>
        <w:t xml:space="preserve">й» оцінці результатів, </w:t>
      </w:r>
      <w:r w:rsidR="00F04D45" w:rsidRPr="00F04D45">
        <w:rPr>
          <w:rFonts w:ascii="Times New Roman" w:hAnsi="Times New Roman"/>
          <w:szCs w:val="28"/>
        </w:rPr>
        <w:t xml:space="preserve">коли дослідник не знає, </w:t>
      </w:r>
      <w:proofErr w:type="gramStart"/>
      <w:r w:rsidR="00F04D45" w:rsidRPr="00F04D45">
        <w:rPr>
          <w:rFonts w:ascii="Times New Roman" w:hAnsi="Times New Roman"/>
          <w:szCs w:val="28"/>
        </w:rPr>
        <w:t>в яку</w:t>
      </w:r>
      <w:proofErr w:type="gramEnd"/>
      <w:r w:rsidR="00F04D45" w:rsidRPr="00F04D45">
        <w:rPr>
          <w:rFonts w:ascii="Times New Roman" w:hAnsi="Times New Roman"/>
          <w:szCs w:val="28"/>
        </w:rPr>
        <w:t xml:space="preserve"> групу було включено хвори</w:t>
      </w:r>
      <w:r w:rsidR="00F04D45">
        <w:rPr>
          <w:rFonts w:ascii="Times New Roman" w:hAnsi="Times New Roman"/>
          <w:szCs w:val="28"/>
          <w:lang w:val="uk-UA"/>
        </w:rPr>
        <w:t>х</w:t>
      </w:r>
      <w:r w:rsidR="00F04D45" w:rsidRPr="00F04D45">
        <w:rPr>
          <w:rFonts w:ascii="Times New Roman" w:hAnsi="Times New Roman"/>
          <w:szCs w:val="28"/>
        </w:rPr>
        <w:t xml:space="preserve">; </w:t>
      </w:r>
      <w:r w:rsidR="00F04D45" w:rsidRPr="00F04D45">
        <w:rPr>
          <w:rFonts w:ascii="Times New Roman" w:hAnsi="Times New Roman"/>
          <w:i/>
          <w:szCs w:val="28"/>
        </w:rPr>
        <w:t>подвійному «сліпому» методі</w:t>
      </w:r>
      <w:r w:rsidR="00F04D45" w:rsidRPr="00F04D45">
        <w:rPr>
          <w:rFonts w:ascii="Times New Roman" w:hAnsi="Times New Roman"/>
          <w:szCs w:val="28"/>
        </w:rPr>
        <w:t xml:space="preserve">, коли хворий також не знає, в яку групу </w:t>
      </w:r>
      <w:r w:rsidR="00F04D45">
        <w:rPr>
          <w:rFonts w:ascii="Times New Roman" w:hAnsi="Times New Roman"/>
          <w:szCs w:val="28"/>
          <w:lang w:val="uk-UA"/>
        </w:rPr>
        <w:t>–</w:t>
      </w:r>
      <w:r w:rsidR="00F04D45" w:rsidRPr="00F04D45">
        <w:rPr>
          <w:rFonts w:ascii="Times New Roman" w:hAnsi="Times New Roman"/>
          <w:szCs w:val="28"/>
        </w:rPr>
        <w:t xml:space="preserve"> експериментальну або контрольну </w:t>
      </w:r>
      <w:r w:rsidR="00F04D45">
        <w:rPr>
          <w:rFonts w:ascii="Times New Roman" w:hAnsi="Times New Roman"/>
          <w:szCs w:val="28"/>
          <w:lang w:val="uk-UA"/>
        </w:rPr>
        <w:t>–</w:t>
      </w:r>
      <w:r w:rsidR="00F04D45" w:rsidRPr="00F04D45">
        <w:rPr>
          <w:rFonts w:ascii="Times New Roman" w:hAnsi="Times New Roman"/>
          <w:szCs w:val="28"/>
        </w:rPr>
        <w:t xml:space="preserve"> він буде включений; </w:t>
      </w:r>
      <w:r w:rsidR="00F04D45" w:rsidRPr="00F04D45">
        <w:rPr>
          <w:rFonts w:ascii="Times New Roman" w:hAnsi="Times New Roman"/>
          <w:i/>
          <w:szCs w:val="28"/>
        </w:rPr>
        <w:t>потрійному «сліпому» методі</w:t>
      </w:r>
      <w:r w:rsidR="00F04D45" w:rsidRPr="00F04D45">
        <w:rPr>
          <w:rFonts w:ascii="Times New Roman" w:hAnsi="Times New Roman"/>
          <w:szCs w:val="28"/>
        </w:rPr>
        <w:t>, коли крім хворого, дослідника,</w:t>
      </w:r>
      <w:r w:rsidR="00F04D45">
        <w:rPr>
          <w:rFonts w:ascii="Times New Roman" w:hAnsi="Times New Roman"/>
          <w:szCs w:val="28"/>
          <w:lang w:val="uk-UA"/>
        </w:rPr>
        <w:t xml:space="preserve"> також</w:t>
      </w:r>
      <w:r w:rsidR="00F04D45" w:rsidRPr="00F04D45">
        <w:rPr>
          <w:rFonts w:ascii="Times New Roman" w:hAnsi="Times New Roman"/>
          <w:szCs w:val="28"/>
        </w:rPr>
        <w:t xml:space="preserve"> і статист не має даної інформації</w:t>
      </w:r>
      <w:r w:rsidR="001714BB" w:rsidRPr="00F04D45">
        <w:rPr>
          <w:rFonts w:ascii="Times New Roman" w:hAnsi="Times New Roman"/>
          <w:szCs w:val="28"/>
        </w:rPr>
        <w:t>;</w:t>
      </w:r>
    </w:p>
    <w:p w:rsidR="001714BB" w:rsidRPr="001714BB" w:rsidRDefault="00092F9A" w:rsidP="00B315C3">
      <w:pPr>
        <w:spacing w:after="0" w:line="240" w:lineRule="auto"/>
        <w:ind w:firstLine="851"/>
        <w:jc w:val="both"/>
        <w:rPr>
          <w:rFonts w:ascii="Times New Roman" w:hAnsi="Times New Roman"/>
          <w:szCs w:val="28"/>
        </w:rPr>
      </w:pPr>
      <w:r>
        <w:rPr>
          <w:rFonts w:ascii="Times New Roman" w:hAnsi="Times New Roman"/>
          <w:i/>
          <w:szCs w:val="28"/>
        </w:rPr>
        <w:t>–</w:t>
      </w:r>
      <w:r w:rsidR="00B021F3">
        <w:rPr>
          <w:rFonts w:ascii="Times New Roman" w:hAnsi="Times New Roman"/>
          <w:i/>
          <w:szCs w:val="28"/>
        </w:rPr>
        <w:t> </w:t>
      </w:r>
      <w:r w:rsidR="00F04D45" w:rsidRPr="00F04D45">
        <w:rPr>
          <w:rFonts w:ascii="Times New Roman" w:hAnsi="Times New Roman"/>
          <w:i/>
          <w:szCs w:val="28"/>
        </w:rPr>
        <w:t>чіткому визначенні кінцевого етапу або результату дослідження</w:t>
      </w:r>
      <w:r w:rsidR="00F04D45" w:rsidRPr="00F04D45">
        <w:rPr>
          <w:rFonts w:ascii="Times New Roman" w:hAnsi="Times New Roman"/>
          <w:szCs w:val="28"/>
        </w:rPr>
        <w:t xml:space="preserve"> (наприклад, п'ятирічне виживання, післяопераційна летальність) </w:t>
      </w:r>
      <w:r w:rsidR="00F04D45">
        <w:rPr>
          <w:rFonts w:ascii="Times New Roman" w:hAnsi="Times New Roman"/>
          <w:szCs w:val="28"/>
          <w:lang w:val="uk-UA"/>
        </w:rPr>
        <w:t>–</w:t>
      </w:r>
      <w:r w:rsidR="00F04D45" w:rsidRPr="00F04D45">
        <w:rPr>
          <w:rFonts w:ascii="Times New Roman" w:hAnsi="Times New Roman"/>
          <w:szCs w:val="28"/>
        </w:rPr>
        <w:t xml:space="preserve"> це дозволяє виключити можливість двоякого трактування отриманих даних</w:t>
      </w:r>
      <w:r w:rsidR="001714BB" w:rsidRPr="001714BB">
        <w:rPr>
          <w:rFonts w:ascii="Times New Roman" w:hAnsi="Times New Roman"/>
          <w:szCs w:val="28"/>
        </w:rPr>
        <w:t>.</w:t>
      </w:r>
    </w:p>
    <w:p w:rsidR="006B2E38" w:rsidRPr="00CE034C" w:rsidRDefault="00100382" w:rsidP="00B315C3">
      <w:pPr>
        <w:pStyle w:val="afc"/>
        <w:spacing w:line="240" w:lineRule="auto"/>
        <w:ind w:left="0" w:firstLine="851"/>
        <w:rPr>
          <w:sz w:val="28"/>
          <w:szCs w:val="28"/>
        </w:rPr>
      </w:pPr>
      <w:r w:rsidRPr="00100382">
        <w:rPr>
          <w:sz w:val="28"/>
          <w:szCs w:val="28"/>
        </w:rPr>
        <w:t xml:space="preserve">В даному випадку </w:t>
      </w:r>
      <w:r w:rsidRPr="00100382">
        <w:rPr>
          <w:b/>
          <w:i/>
          <w:sz w:val="28"/>
          <w:szCs w:val="28"/>
        </w:rPr>
        <w:t>рандом</w:t>
      </w:r>
      <w:r>
        <w:rPr>
          <w:b/>
          <w:i/>
          <w:sz w:val="28"/>
          <w:szCs w:val="28"/>
          <w:lang w:val="uk-UA"/>
        </w:rPr>
        <w:t>і</w:t>
      </w:r>
      <w:r w:rsidRPr="00100382">
        <w:rPr>
          <w:b/>
          <w:i/>
          <w:sz w:val="28"/>
          <w:szCs w:val="28"/>
        </w:rPr>
        <w:t>зац</w:t>
      </w:r>
      <w:r>
        <w:rPr>
          <w:b/>
          <w:i/>
          <w:sz w:val="28"/>
          <w:szCs w:val="28"/>
          <w:lang w:val="uk-UA"/>
        </w:rPr>
        <w:t>і</w:t>
      </w:r>
      <w:r w:rsidRPr="00100382">
        <w:rPr>
          <w:b/>
          <w:i/>
          <w:sz w:val="28"/>
          <w:szCs w:val="28"/>
        </w:rPr>
        <w:t>я</w:t>
      </w:r>
      <w:r w:rsidRPr="00100382">
        <w:rPr>
          <w:sz w:val="28"/>
          <w:szCs w:val="28"/>
        </w:rPr>
        <w:t xml:space="preserve"> дає рівний шанс кожній одиниці спостереження з </w:t>
      </w:r>
      <w:r w:rsidRPr="00100382">
        <w:rPr>
          <w:i/>
          <w:sz w:val="28"/>
          <w:szCs w:val="28"/>
        </w:rPr>
        <w:t>генеральної сукупності</w:t>
      </w:r>
      <w:r w:rsidRPr="00100382">
        <w:rPr>
          <w:sz w:val="28"/>
          <w:szCs w:val="28"/>
        </w:rPr>
        <w:t xml:space="preserve"> потрапити до вибірки або груп</w:t>
      </w:r>
      <w:r>
        <w:rPr>
          <w:sz w:val="28"/>
          <w:szCs w:val="28"/>
          <w:lang w:val="uk-UA"/>
        </w:rPr>
        <w:t>и</w:t>
      </w:r>
      <w:r w:rsidRPr="00100382">
        <w:rPr>
          <w:sz w:val="28"/>
          <w:szCs w:val="28"/>
        </w:rPr>
        <w:t xml:space="preserve">, що знижує небезпеку ненавмисного </w:t>
      </w:r>
      <w:r>
        <w:rPr>
          <w:sz w:val="28"/>
          <w:szCs w:val="28"/>
          <w:lang w:val="uk-UA"/>
        </w:rPr>
        <w:t>спотворення</w:t>
      </w:r>
      <w:r w:rsidRPr="00100382">
        <w:rPr>
          <w:sz w:val="28"/>
          <w:szCs w:val="28"/>
        </w:rPr>
        <w:t xml:space="preserve"> складу вибірки або групи</w:t>
      </w:r>
      <w:r w:rsidR="00F731D7">
        <w:rPr>
          <w:sz w:val="28"/>
          <w:szCs w:val="28"/>
        </w:rPr>
        <w:t>.</w:t>
      </w:r>
    </w:p>
    <w:p w:rsidR="006B2E38" w:rsidRPr="00CE034C" w:rsidRDefault="008A3189" w:rsidP="00B315C3">
      <w:pPr>
        <w:pStyle w:val="afc"/>
        <w:spacing w:line="240" w:lineRule="auto"/>
        <w:ind w:left="0" w:firstLine="851"/>
        <w:rPr>
          <w:sz w:val="28"/>
          <w:szCs w:val="28"/>
        </w:rPr>
      </w:pPr>
      <w:r w:rsidRPr="008A3189">
        <w:rPr>
          <w:sz w:val="28"/>
          <w:szCs w:val="28"/>
        </w:rPr>
        <w:t>Виконання принципу рандомізації забезпечується різними способами формування вибірки. Вибір способу залежить від дизайну дослідження, передбачуваної точності результатів, обсягу генеральної сукупності, можливості використання найточнішого методу</w:t>
      </w:r>
      <w:r>
        <w:rPr>
          <w:sz w:val="28"/>
          <w:szCs w:val="28"/>
          <w:lang w:val="uk-UA"/>
        </w:rPr>
        <w:t xml:space="preserve"> дослідження</w:t>
      </w:r>
      <w:r w:rsidRPr="008A3189">
        <w:rPr>
          <w:sz w:val="28"/>
          <w:szCs w:val="28"/>
        </w:rPr>
        <w:t xml:space="preserve"> та інших об'єктивних і суб'єктивних причин</w:t>
      </w:r>
      <w:r w:rsidR="006B2E38" w:rsidRPr="00CE034C">
        <w:rPr>
          <w:sz w:val="28"/>
          <w:szCs w:val="28"/>
        </w:rPr>
        <w:t xml:space="preserve">. </w:t>
      </w:r>
    </w:p>
    <w:p w:rsidR="00F731D7" w:rsidRPr="008A3189" w:rsidRDefault="008A3189" w:rsidP="00B315C3">
      <w:pPr>
        <w:pStyle w:val="afc"/>
        <w:spacing w:line="240" w:lineRule="auto"/>
        <w:ind w:left="0" w:right="0" w:firstLine="851"/>
        <w:rPr>
          <w:sz w:val="28"/>
          <w:szCs w:val="28"/>
        </w:rPr>
      </w:pPr>
      <w:r w:rsidRPr="008A3189">
        <w:rPr>
          <w:i/>
          <w:sz w:val="28"/>
          <w:szCs w:val="28"/>
        </w:rPr>
        <w:t>В даний час ідеальним способом рандомізації</w:t>
      </w:r>
      <w:r w:rsidRPr="008A3189">
        <w:rPr>
          <w:sz w:val="28"/>
          <w:szCs w:val="28"/>
        </w:rPr>
        <w:t xml:space="preserve"> вважається використання для вибірки </w:t>
      </w:r>
      <w:r w:rsidRPr="008A3189">
        <w:rPr>
          <w:i/>
          <w:sz w:val="28"/>
          <w:szCs w:val="28"/>
        </w:rPr>
        <w:t>одиниць спостереження</w:t>
      </w:r>
      <w:r w:rsidRPr="008A3189">
        <w:rPr>
          <w:i/>
          <w:sz w:val="28"/>
          <w:szCs w:val="28"/>
          <w:lang w:val="uk-UA"/>
        </w:rPr>
        <w:t xml:space="preserve"> з</w:t>
      </w:r>
      <w:r w:rsidRPr="008A3189">
        <w:rPr>
          <w:i/>
          <w:sz w:val="28"/>
          <w:szCs w:val="28"/>
        </w:rPr>
        <w:t xml:space="preserve"> таблиць випадкових чисел, або аналогічн</w:t>
      </w:r>
      <w:r w:rsidR="00865EAE">
        <w:rPr>
          <w:i/>
          <w:sz w:val="28"/>
          <w:szCs w:val="28"/>
          <w:lang w:val="uk-UA"/>
        </w:rPr>
        <w:t>их</w:t>
      </w:r>
      <w:r w:rsidRPr="008A3189">
        <w:rPr>
          <w:i/>
          <w:sz w:val="28"/>
          <w:szCs w:val="28"/>
        </w:rPr>
        <w:t xml:space="preserve"> їм комп'ютерн</w:t>
      </w:r>
      <w:r w:rsidR="00865EAE">
        <w:rPr>
          <w:i/>
          <w:sz w:val="28"/>
          <w:szCs w:val="28"/>
          <w:lang w:val="uk-UA"/>
        </w:rPr>
        <w:t>их</w:t>
      </w:r>
      <w:r w:rsidRPr="008A3189">
        <w:rPr>
          <w:i/>
          <w:sz w:val="28"/>
          <w:szCs w:val="28"/>
        </w:rPr>
        <w:t xml:space="preserve"> програм</w:t>
      </w:r>
      <w:r w:rsidRPr="008A3189">
        <w:rPr>
          <w:sz w:val="28"/>
          <w:szCs w:val="28"/>
        </w:rPr>
        <w:t>. Цей спосіб забезпечує випадковий бе</w:t>
      </w:r>
      <w:r w:rsidR="00865EAE">
        <w:rPr>
          <w:sz w:val="28"/>
          <w:szCs w:val="28"/>
          <w:lang w:val="uk-UA"/>
        </w:rPr>
        <w:t>з</w:t>
      </w:r>
      <w:r w:rsidRPr="008A3189">
        <w:rPr>
          <w:sz w:val="28"/>
          <w:szCs w:val="28"/>
        </w:rPr>
        <w:t xml:space="preserve">повторний відбір, при якому одиниця спостереження вибирається з генеральної сукупності тільки один раз. Такий спосіб рандомізації є обов'язковим для </w:t>
      </w:r>
      <w:r w:rsidRPr="008A3189">
        <w:rPr>
          <w:i/>
          <w:sz w:val="28"/>
          <w:szCs w:val="28"/>
        </w:rPr>
        <w:t>формування основної та контрольної групи</w:t>
      </w:r>
      <w:r w:rsidRPr="008A3189">
        <w:rPr>
          <w:sz w:val="28"/>
          <w:szCs w:val="28"/>
        </w:rPr>
        <w:t xml:space="preserve"> при проведенні більшості клінічних рандомізованих досліджень, що сприяє дотриманню принципу </w:t>
      </w:r>
      <w:r w:rsidRPr="008A3189">
        <w:rPr>
          <w:i/>
          <w:sz w:val="28"/>
          <w:szCs w:val="28"/>
        </w:rPr>
        <w:t xml:space="preserve">неупередженості дослідження і мінімізації ненавмисного </w:t>
      </w:r>
      <w:r>
        <w:rPr>
          <w:i/>
          <w:sz w:val="28"/>
          <w:szCs w:val="28"/>
          <w:lang w:val="uk-UA"/>
        </w:rPr>
        <w:t>спотворення</w:t>
      </w:r>
      <w:r w:rsidRPr="008A3189">
        <w:rPr>
          <w:i/>
          <w:sz w:val="28"/>
          <w:szCs w:val="28"/>
        </w:rPr>
        <w:t xml:space="preserve"> складу груп</w:t>
      </w:r>
      <w:r w:rsidRPr="008A3189">
        <w:rPr>
          <w:sz w:val="28"/>
          <w:szCs w:val="28"/>
        </w:rPr>
        <w:t>. Це</w:t>
      </w:r>
      <w:r w:rsidR="00865EAE">
        <w:rPr>
          <w:sz w:val="28"/>
          <w:szCs w:val="28"/>
          <w:lang w:val="uk-UA"/>
        </w:rPr>
        <w:t>,</w:t>
      </w:r>
      <w:r w:rsidRPr="008A3189">
        <w:rPr>
          <w:sz w:val="28"/>
          <w:szCs w:val="28"/>
        </w:rPr>
        <w:t xml:space="preserve"> в свою чергу</w:t>
      </w:r>
      <w:r w:rsidR="00865EAE">
        <w:rPr>
          <w:sz w:val="28"/>
          <w:szCs w:val="28"/>
          <w:lang w:val="uk-UA"/>
        </w:rPr>
        <w:t>,</w:t>
      </w:r>
      <w:r w:rsidRPr="008A3189">
        <w:rPr>
          <w:sz w:val="28"/>
          <w:szCs w:val="28"/>
        </w:rPr>
        <w:t xml:space="preserve"> в значній мірі, при дотриманні дизайну дослідження, забезпечує надійні висновки</w:t>
      </w:r>
      <w:r w:rsidR="006B2E38" w:rsidRPr="008A3189">
        <w:rPr>
          <w:sz w:val="28"/>
          <w:szCs w:val="28"/>
        </w:rPr>
        <w:t xml:space="preserve">. </w:t>
      </w:r>
    </w:p>
    <w:p w:rsidR="00F731D7" w:rsidRPr="00F731D7" w:rsidRDefault="002A314E" w:rsidP="00B315C3">
      <w:pPr>
        <w:spacing w:after="0" w:line="240" w:lineRule="auto"/>
        <w:ind w:firstLine="851"/>
        <w:jc w:val="both"/>
        <w:rPr>
          <w:rFonts w:ascii="Times New Roman" w:hAnsi="Times New Roman"/>
          <w:szCs w:val="28"/>
        </w:rPr>
      </w:pPr>
      <w:r w:rsidRPr="002A314E">
        <w:rPr>
          <w:rFonts w:ascii="Times New Roman" w:hAnsi="Times New Roman"/>
          <w:szCs w:val="28"/>
        </w:rPr>
        <w:t>Рандом</w:t>
      </w:r>
      <w:r>
        <w:rPr>
          <w:rFonts w:ascii="Times New Roman" w:hAnsi="Times New Roman"/>
          <w:szCs w:val="28"/>
          <w:lang w:val="uk-UA"/>
        </w:rPr>
        <w:t>і</w:t>
      </w:r>
      <w:r w:rsidRPr="002A314E">
        <w:rPr>
          <w:rFonts w:ascii="Times New Roman" w:hAnsi="Times New Roman"/>
          <w:szCs w:val="28"/>
        </w:rPr>
        <w:t>зац</w:t>
      </w:r>
      <w:r>
        <w:rPr>
          <w:rFonts w:ascii="Times New Roman" w:hAnsi="Times New Roman"/>
          <w:szCs w:val="28"/>
          <w:lang w:val="uk-UA"/>
        </w:rPr>
        <w:t>і</w:t>
      </w:r>
      <w:r w:rsidRPr="002A314E">
        <w:rPr>
          <w:rFonts w:ascii="Times New Roman" w:hAnsi="Times New Roman"/>
          <w:szCs w:val="28"/>
        </w:rPr>
        <w:t xml:space="preserve">я зрівнює ймовірність впливу на пацієнта не тільки тих чинників, які, як передбачається, можуть впливати на прогноз, а й тих, про існування яких дослідник не знає. Завдяки випадковому розподілу відмінності між двома групами зникають і, таким чином, знижується ймовірність систематичної помилки в клінічних дослідженнях внаслідок відмінностей груп </w:t>
      </w:r>
      <w:r w:rsidRPr="002A314E">
        <w:rPr>
          <w:rFonts w:ascii="Times New Roman" w:hAnsi="Times New Roman"/>
          <w:szCs w:val="28"/>
        </w:rPr>
        <w:lastRenderedPageBreak/>
        <w:t>з яки</w:t>
      </w:r>
      <w:r>
        <w:rPr>
          <w:rFonts w:ascii="Times New Roman" w:hAnsi="Times New Roman"/>
          <w:szCs w:val="28"/>
          <w:lang w:val="uk-UA"/>
        </w:rPr>
        <w:t>ми</w:t>
      </w:r>
      <w:r w:rsidRPr="002A314E">
        <w:rPr>
          <w:rFonts w:ascii="Times New Roman" w:hAnsi="Times New Roman"/>
          <w:szCs w:val="28"/>
        </w:rPr>
        <w:t>-небудь ознаками. Рандом</w:t>
      </w:r>
      <w:r>
        <w:rPr>
          <w:rFonts w:ascii="Times New Roman" w:hAnsi="Times New Roman"/>
          <w:szCs w:val="28"/>
          <w:lang w:val="uk-UA"/>
        </w:rPr>
        <w:t>і</w:t>
      </w:r>
      <w:r w:rsidRPr="002A314E">
        <w:rPr>
          <w:rFonts w:ascii="Times New Roman" w:hAnsi="Times New Roman"/>
          <w:szCs w:val="28"/>
        </w:rPr>
        <w:t>зац</w:t>
      </w:r>
      <w:r>
        <w:rPr>
          <w:rFonts w:ascii="Times New Roman" w:hAnsi="Times New Roman"/>
          <w:szCs w:val="28"/>
          <w:lang w:val="uk-UA"/>
        </w:rPr>
        <w:t>і</w:t>
      </w:r>
      <w:r w:rsidRPr="002A314E">
        <w:rPr>
          <w:rFonts w:ascii="Times New Roman" w:hAnsi="Times New Roman"/>
          <w:szCs w:val="28"/>
        </w:rPr>
        <w:t>я захищає від невірних висновків щодо прогностичних факторів</w:t>
      </w:r>
      <w:r w:rsidR="00F731D7" w:rsidRPr="00F731D7">
        <w:rPr>
          <w:rFonts w:ascii="Times New Roman" w:hAnsi="Times New Roman"/>
          <w:szCs w:val="28"/>
        </w:rPr>
        <w:t>.</w:t>
      </w:r>
    </w:p>
    <w:p w:rsidR="006B2E38" w:rsidRPr="002A314E" w:rsidRDefault="002A314E" w:rsidP="002A314E">
      <w:pPr>
        <w:spacing w:after="0" w:line="240" w:lineRule="auto"/>
        <w:ind w:firstLine="851"/>
        <w:jc w:val="both"/>
        <w:rPr>
          <w:rFonts w:ascii="Times New Roman" w:hAnsi="Times New Roman"/>
          <w:szCs w:val="28"/>
          <w:lang w:val="uk-UA"/>
        </w:rPr>
      </w:pPr>
      <w:r w:rsidRPr="002A314E">
        <w:rPr>
          <w:rFonts w:ascii="Times New Roman" w:hAnsi="Times New Roman"/>
          <w:b/>
          <w:szCs w:val="28"/>
        </w:rPr>
        <w:t>Рандомізовані контрольовані дослідження</w:t>
      </w:r>
      <w:r w:rsidRPr="002A314E">
        <w:rPr>
          <w:rFonts w:ascii="Times New Roman" w:hAnsi="Times New Roman"/>
          <w:szCs w:val="28"/>
        </w:rPr>
        <w:t xml:space="preserve"> є </w:t>
      </w:r>
      <w:r w:rsidRPr="002A314E">
        <w:rPr>
          <w:rFonts w:ascii="Times New Roman" w:hAnsi="Times New Roman"/>
          <w:b/>
          <w:szCs w:val="28"/>
        </w:rPr>
        <w:t>«золотим» стандартом</w:t>
      </w:r>
      <w:r w:rsidRPr="002A314E">
        <w:rPr>
          <w:rFonts w:ascii="Times New Roman" w:hAnsi="Times New Roman"/>
          <w:szCs w:val="28"/>
        </w:rPr>
        <w:t xml:space="preserve"> </w:t>
      </w:r>
      <w:r w:rsidRPr="0081457C">
        <w:rPr>
          <w:rFonts w:ascii="Times New Roman" w:hAnsi="Times New Roman"/>
          <w:b/>
          <w:szCs w:val="28"/>
        </w:rPr>
        <w:t>якості наукових досліджень</w:t>
      </w:r>
      <w:r w:rsidRPr="002A314E">
        <w:rPr>
          <w:rFonts w:ascii="Times New Roman" w:hAnsi="Times New Roman"/>
          <w:szCs w:val="28"/>
        </w:rPr>
        <w:t xml:space="preserve">. Найвища достовірність результатів випробування досягається лише в разі добре спланованого рандомізованого дослідження, яке дозволяє визначити, який метод діагностики або лікування </w:t>
      </w:r>
      <w:r>
        <w:rPr>
          <w:rFonts w:ascii="Times New Roman" w:hAnsi="Times New Roman"/>
          <w:szCs w:val="28"/>
          <w:lang w:val="uk-UA"/>
        </w:rPr>
        <w:t>найкращий</w:t>
      </w:r>
      <w:r w:rsidRPr="002A314E">
        <w:rPr>
          <w:rFonts w:ascii="Times New Roman" w:hAnsi="Times New Roman"/>
          <w:szCs w:val="28"/>
        </w:rPr>
        <w:t>.</w:t>
      </w:r>
      <w:r>
        <w:rPr>
          <w:rFonts w:ascii="Times New Roman" w:hAnsi="Times New Roman"/>
          <w:szCs w:val="28"/>
          <w:lang w:val="uk-UA"/>
        </w:rPr>
        <w:t xml:space="preserve"> Але</w:t>
      </w:r>
      <w:r w:rsidRPr="002A314E">
        <w:rPr>
          <w:rFonts w:ascii="Times New Roman" w:hAnsi="Times New Roman"/>
          <w:szCs w:val="28"/>
        </w:rPr>
        <w:t xml:space="preserve"> слід пам'ятати, що </w:t>
      </w:r>
      <w:r>
        <w:rPr>
          <w:rFonts w:ascii="Times New Roman" w:hAnsi="Times New Roman"/>
          <w:szCs w:val="28"/>
          <w:lang w:val="uk-UA"/>
        </w:rPr>
        <w:t>ніякий</w:t>
      </w:r>
      <w:r w:rsidRPr="002A314E">
        <w:rPr>
          <w:rFonts w:ascii="Times New Roman" w:hAnsi="Times New Roman"/>
          <w:szCs w:val="28"/>
        </w:rPr>
        <w:t xml:space="preserve"> дизайн не може повністю виключити несумлінність дослідника</w:t>
      </w:r>
      <w:r w:rsidR="006B2E38" w:rsidRPr="008C2752">
        <w:rPr>
          <w:rFonts w:ascii="Times New Roman" w:hAnsi="Times New Roman"/>
          <w:szCs w:val="28"/>
        </w:rPr>
        <w:t>.</w:t>
      </w:r>
    </w:p>
    <w:p w:rsidR="00555221" w:rsidRPr="002A314E" w:rsidRDefault="00555221" w:rsidP="008C2752">
      <w:pPr>
        <w:spacing w:after="0" w:line="240" w:lineRule="auto"/>
        <w:ind w:firstLine="900"/>
        <w:jc w:val="both"/>
        <w:rPr>
          <w:rFonts w:ascii="Times New Roman" w:hAnsi="Times New Roman"/>
          <w:szCs w:val="28"/>
          <w:lang w:val="uk-UA"/>
        </w:rPr>
      </w:pPr>
    </w:p>
    <w:p w:rsidR="00D2099D" w:rsidRPr="00715E9B" w:rsidRDefault="00555221" w:rsidP="00B021F3">
      <w:pPr>
        <w:spacing w:after="0" w:line="240" w:lineRule="auto"/>
        <w:jc w:val="center"/>
        <w:rPr>
          <w:rFonts w:ascii="Times New Roman" w:hAnsi="Times New Roman"/>
          <w:b/>
          <w:szCs w:val="28"/>
          <w:lang w:val="uk-UA"/>
        </w:rPr>
      </w:pPr>
      <w:r w:rsidRPr="00715E9B">
        <w:rPr>
          <w:rFonts w:ascii="Times New Roman" w:hAnsi="Times New Roman"/>
          <w:b/>
          <w:szCs w:val="28"/>
          <w:lang w:val="uk-UA"/>
        </w:rPr>
        <w:t>5.</w:t>
      </w:r>
      <w:r w:rsidR="00B021F3" w:rsidRPr="00715E9B">
        <w:rPr>
          <w:rFonts w:ascii="Times New Roman" w:hAnsi="Times New Roman"/>
          <w:b/>
          <w:szCs w:val="28"/>
          <w:lang w:val="uk-UA"/>
        </w:rPr>
        <w:t xml:space="preserve"> </w:t>
      </w:r>
      <w:r w:rsidR="00715E9B">
        <w:rPr>
          <w:rFonts w:ascii="Times New Roman" w:hAnsi="Times New Roman"/>
          <w:b/>
          <w:szCs w:val="28"/>
          <w:lang w:val="uk-UA"/>
        </w:rPr>
        <w:t>Емпіричні</w:t>
      </w:r>
      <w:r w:rsidR="003A283C" w:rsidRPr="00715E9B">
        <w:rPr>
          <w:rFonts w:ascii="Times New Roman" w:hAnsi="Times New Roman"/>
          <w:b/>
          <w:szCs w:val="28"/>
          <w:lang w:val="uk-UA"/>
        </w:rPr>
        <w:t xml:space="preserve"> </w:t>
      </w:r>
      <w:r w:rsidR="00072AC8" w:rsidRPr="00715E9B">
        <w:rPr>
          <w:rFonts w:ascii="Times New Roman" w:hAnsi="Times New Roman"/>
          <w:b/>
          <w:szCs w:val="28"/>
          <w:lang w:val="uk-UA"/>
        </w:rPr>
        <w:t>(</w:t>
      </w:r>
      <w:r w:rsidR="00072AC8" w:rsidRPr="003E7041">
        <w:rPr>
          <w:rFonts w:ascii="Times New Roman" w:hAnsi="Times New Roman"/>
          <w:b/>
          <w:bCs/>
          <w:i/>
          <w:szCs w:val="28"/>
          <w:lang w:val="en-US"/>
        </w:rPr>
        <w:t>empirical</w:t>
      </w:r>
      <w:r w:rsidR="00B567F8" w:rsidRPr="00715E9B">
        <w:rPr>
          <w:rFonts w:ascii="Times New Roman" w:hAnsi="Times New Roman"/>
          <w:b/>
          <w:bCs/>
          <w:i/>
          <w:szCs w:val="28"/>
          <w:lang w:val="uk-UA"/>
        </w:rPr>
        <w:t xml:space="preserve"> </w:t>
      </w:r>
      <w:r w:rsidR="00072AC8" w:rsidRPr="003E7041">
        <w:rPr>
          <w:rFonts w:ascii="Times New Roman" w:hAnsi="Times New Roman"/>
          <w:b/>
          <w:bCs/>
          <w:i/>
          <w:szCs w:val="28"/>
          <w:lang w:val="en-US"/>
        </w:rPr>
        <w:t>research</w:t>
      </w:r>
      <w:r w:rsidR="00B567F8" w:rsidRPr="00715E9B">
        <w:rPr>
          <w:rFonts w:ascii="Times New Roman" w:hAnsi="Times New Roman"/>
          <w:b/>
          <w:bCs/>
          <w:i/>
          <w:szCs w:val="28"/>
          <w:lang w:val="uk-UA"/>
        </w:rPr>
        <w:t xml:space="preserve"> </w:t>
      </w:r>
      <w:r w:rsidR="00072AC8" w:rsidRPr="003E7041">
        <w:rPr>
          <w:rFonts w:ascii="Times New Roman" w:hAnsi="Times New Roman"/>
          <w:b/>
          <w:bCs/>
          <w:i/>
          <w:szCs w:val="28"/>
          <w:lang w:val="en-US"/>
        </w:rPr>
        <w:t>methods</w:t>
      </w:r>
      <w:r w:rsidR="00072AC8" w:rsidRPr="00715E9B">
        <w:rPr>
          <w:rFonts w:ascii="Times New Roman" w:hAnsi="Times New Roman"/>
          <w:b/>
          <w:bCs/>
          <w:szCs w:val="28"/>
          <w:lang w:val="uk-UA"/>
        </w:rPr>
        <w:t>),</w:t>
      </w:r>
      <w:r w:rsidR="00072AC8" w:rsidRPr="00715E9B">
        <w:rPr>
          <w:rFonts w:ascii="Times New Roman" w:hAnsi="Times New Roman"/>
          <w:b/>
          <w:szCs w:val="28"/>
          <w:lang w:val="uk-UA"/>
        </w:rPr>
        <w:t xml:space="preserve"> </w:t>
      </w:r>
    </w:p>
    <w:p w:rsidR="00555221" w:rsidRPr="002356A7" w:rsidRDefault="00715E9B" w:rsidP="00B021F3">
      <w:pPr>
        <w:spacing w:after="0" w:line="240" w:lineRule="auto"/>
        <w:jc w:val="center"/>
        <w:rPr>
          <w:rFonts w:ascii="Times New Roman" w:hAnsi="Times New Roman"/>
          <w:b/>
          <w:szCs w:val="28"/>
          <w:lang w:val="uk-UA"/>
        </w:rPr>
      </w:pPr>
      <w:r>
        <w:rPr>
          <w:rFonts w:ascii="Times New Roman" w:hAnsi="Times New Roman"/>
          <w:b/>
          <w:szCs w:val="28"/>
          <w:lang w:val="uk-UA"/>
        </w:rPr>
        <w:t>обсерваційні</w:t>
      </w:r>
      <w:r w:rsidR="00D2099D" w:rsidRPr="00715E9B">
        <w:rPr>
          <w:rFonts w:ascii="Times New Roman" w:hAnsi="Times New Roman"/>
          <w:b/>
          <w:szCs w:val="28"/>
          <w:lang w:val="uk-UA"/>
        </w:rPr>
        <w:t xml:space="preserve"> </w:t>
      </w:r>
      <w:r w:rsidR="00865EAE">
        <w:rPr>
          <w:rFonts w:ascii="Times New Roman" w:hAnsi="Times New Roman"/>
          <w:b/>
          <w:szCs w:val="28"/>
          <w:lang w:val="uk-UA"/>
        </w:rPr>
        <w:t xml:space="preserve">методи </w:t>
      </w:r>
      <w:r w:rsidR="00072AC8" w:rsidRPr="00715E9B">
        <w:rPr>
          <w:rFonts w:ascii="Times New Roman" w:hAnsi="Times New Roman"/>
          <w:b/>
          <w:bCs/>
          <w:szCs w:val="28"/>
          <w:lang w:val="uk-UA"/>
        </w:rPr>
        <w:t>(</w:t>
      </w:r>
      <w:r w:rsidR="00072AC8" w:rsidRPr="003E7041">
        <w:rPr>
          <w:rFonts w:ascii="Times New Roman" w:hAnsi="Times New Roman"/>
          <w:b/>
          <w:bCs/>
          <w:i/>
          <w:szCs w:val="28"/>
        </w:rPr>
        <w:t>observational</w:t>
      </w:r>
      <w:r w:rsidR="00072AC8" w:rsidRPr="00715E9B">
        <w:rPr>
          <w:rFonts w:ascii="Times New Roman" w:hAnsi="Times New Roman"/>
          <w:b/>
          <w:bCs/>
          <w:i/>
          <w:szCs w:val="28"/>
          <w:lang w:val="uk-UA"/>
        </w:rPr>
        <w:t xml:space="preserve"> </w:t>
      </w:r>
      <w:r w:rsidR="00072AC8" w:rsidRPr="003E7041">
        <w:rPr>
          <w:rFonts w:ascii="Times New Roman" w:hAnsi="Times New Roman"/>
          <w:b/>
          <w:bCs/>
          <w:i/>
          <w:szCs w:val="28"/>
        </w:rPr>
        <w:t>stud</w:t>
      </w:r>
      <w:r w:rsidR="00072AC8" w:rsidRPr="003E7041">
        <w:rPr>
          <w:rFonts w:ascii="Times New Roman" w:hAnsi="Times New Roman"/>
          <w:b/>
          <w:bCs/>
          <w:i/>
          <w:szCs w:val="28"/>
          <w:lang w:val="en-US"/>
        </w:rPr>
        <w:t>y</w:t>
      </w:r>
      <w:r w:rsidR="00072AC8" w:rsidRPr="00715E9B">
        <w:rPr>
          <w:rFonts w:ascii="Times New Roman" w:hAnsi="Times New Roman"/>
          <w:b/>
          <w:bCs/>
          <w:szCs w:val="28"/>
          <w:lang w:val="uk-UA"/>
        </w:rPr>
        <w:t xml:space="preserve">) </w:t>
      </w:r>
      <w:r>
        <w:rPr>
          <w:rFonts w:ascii="Times New Roman" w:hAnsi="Times New Roman"/>
          <w:b/>
          <w:bCs/>
          <w:szCs w:val="28"/>
          <w:lang w:val="uk-UA"/>
        </w:rPr>
        <w:t>або</w:t>
      </w:r>
      <w:r w:rsidR="00072AC8" w:rsidRPr="00715E9B">
        <w:rPr>
          <w:rFonts w:ascii="Times New Roman" w:hAnsi="Times New Roman"/>
          <w:b/>
          <w:bCs/>
          <w:szCs w:val="28"/>
          <w:lang w:val="uk-UA"/>
        </w:rPr>
        <w:t xml:space="preserve"> </w:t>
      </w:r>
      <w:r>
        <w:rPr>
          <w:rFonts w:ascii="Times New Roman" w:hAnsi="Times New Roman"/>
          <w:b/>
          <w:bCs/>
          <w:szCs w:val="28"/>
          <w:lang w:val="uk-UA"/>
        </w:rPr>
        <w:t>методи спостереження</w:t>
      </w:r>
      <w:r w:rsidR="00555221" w:rsidRPr="00715E9B">
        <w:rPr>
          <w:rFonts w:ascii="Times New Roman" w:hAnsi="Times New Roman"/>
          <w:b/>
          <w:szCs w:val="28"/>
          <w:lang w:val="uk-UA"/>
        </w:rPr>
        <w:t xml:space="preserve">  </w:t>
      </w:r>
      <w:r>
        <w:rPr>
          <w:rFonts w:ascii="Times New Roman" w:hAnsi="Times New Roman"/>
          <w:b/>
          <w:szCs w:val="28"/>
          <w:lang w:val="uk-UA"/>
        </w:rPr>
        <w:t xml:space="preserve">епідеміологічних досліджень </w:t>
      </w:r>
    </w:p>
    <w:p w:rsidR="00BE1AB9" w:rsidRPr="00231C80" w:rsidRDefault="00715E9B" w:rsidP="000C7303">
      <w:pPr>
        <w:pStyle w:val="afc"/>
        <w:spacing w:line="240" w:lineRule="auto"/>
        <w:ind w:left="0" w:right="0" w:firstLine="851"/>
        <w:rPr>
          <w:sz w:val="28"/>
          <w:szCs w:val="28"/>
        </w:rPr>
      </w:pPr>
      <w:r>
        <w:rPr>
          <w:b/>
          <w:i/>
          <w:sz w:val="28"/>
          <w:szCs w:val="28"/>
          <w:lang w:val="uk-UA"/>
        </w:rPr>
        <w:t>Емпіричні</w:t>
      </w:r>
      <w:r w:rsidR="00460F83" w:rsidRPr="00715E9B">
        <w:rPr>
          <w:b/>
          <w:i/>
          <w:sz w:val="28"/>
          <w:szCs w:val="28"/>
          <w:lang w:val="uk-UA"/>
        </w:rPr>
        <w:t xml:space="preserve"> </w:t>
      </w:r>
      <w:r w:rsidR="00460F83" w:rsidRPr="00715E9B">
        <w:rPr>
          <w:bCs/>
          <w:sz w:val="28"/>
          <w:szCs w:val="28"/>
          <w:lang w:val="uk-UA"/>
        </w:rPr>
        <w:t>(</w:t>
      </w:r>
      <w:r w:rsidR="00460F83" w:rsidRPr="003E7041">
        <w:rPr>
          <w:bCs/>
          <w:i/>
          <w:sz w:val="28"/>
          <w:szCs w:val="28"/>
          <w:lang w:val="en-US"/>
        </w:rPr>
        <w:t>empirical</w:t>
      </w:r>
      <w:r w:rsidR="00D2099D" w:rsidRPr="00715E9B">
        <w:rPr>
          <w:bCs/>
          <w:i/>
          <w:sz w:val="28"/>
          <w:szCs w:val="28"/>
          <w:lang w:val="uk-UA"/>
        </w:rPr>
        <w:t xml:space="preserve"> </w:t>
      </w:r>
      <w:r w:rsidR="00460F83" w:rsidRPr="003E7041">
        <w:rPr>
          <w:bCs/>
          <w:i/>
          <w:sz w:val="28"/>
          <w:szCs w:val="28"/>
          <w:lang w:val="en-US"/>
        </w:rPr>
        <w:t>research</w:t>
      </w:r>
      <w:r w:rsidR="00D2099D" w:rsidRPr="00715E9B">
        <w:rPr>
          <w:bCs/>
          <w:i/>
          <w:sz w:val="28"/>
          <w:szCs w:val="28"/>
          <w:lang w:val="uk-UA"/>
        </w:rPr>
        <w:t xml:space="preserve"> </w:t>
      </w:r>
      <w:r w:rsidR="00460F83" w:rsidRPr="003E7041">
        <w:rPr>
          <w:bCs/>
          <w:i/>
          <w:sz w:val="28"/>
          <w:szCs w:val="28"/>
          <w:lang w:val="en-US"/>
        </w:rPr>
        <w:t>methods</w:t>
      </w:r>
      <w:r w:rsidR="00460F83" w:rsidRPr="00715E9B">
        <w:rPr>
          <w:bCs/>
          <w:sz w:val="28"/>
          <w:szCs w:val="28"/>
          <w:lang w:val="uk-UA"/>
        </w:rPr>
        <w:t>),</w:t>
      </w:r>
      <w:r w:rsidR="00460F83" w:rsidRPr="00715E9B">
        <w:rPr>
          <w:b/>
          <w:i/>
          <w:sz w:val="28"/>
          <w:szCs w:val="28"/>
          <w:lang w:val="uk-UA"/>
        </w:rPr>
        <w:t xml:space="preserve"> </w:t>
      </w:r>
      <w:r>
        <w:rPr>
          <w:b/>
          <w:i/>
          <w:sz w:val="28"/>
          <w:szCs w:val="28"/>
          <w:lang w:val="uk-UA"/>
        </w:rPr>
        <w:t>обсерваційні</w:t>
      </w:r>
      <w:r w:rsidR="00460F83" w:rsidRPr="00715E9B">
        <w:rPr>
          <w:b/>
          <w:i/>
          <w:sz w:val="28"/>
          <w:szCs w:val="28"/>
          <w:lang w:val="uk-UA"/>
        </w:rPr>
        <w:t xml:space="preserve"> </w:t>
      </w:r>
      <w:r w:rsidR="00865EAE">
        <w:rPr>
          <w:b/>
          <w:i/>
          <w:sz w:val="28"/>
          <w:szCs w:val="28"/>
          <w:lang w:val="uk-UA"/>
        </w:rPr>
        <w:t xml:space="preserve">методи </w:t>
      </w:r>
      <w:r w:rsidR="00460F83" w:rsidRPr="00715E9B">
        <w:rPr>
          <w:b/>
          <w:bCs/>
          <w:sz w:val="28"/>
          <w:szCs w:val="28"/>
          <w:lang w:val="uk-UA"/>
        </w:rPr>
        <w:t>(</w:t>
      </w:r>
      <w:r w:rsidR="00460F83" w:rsidRPr="003E7041">
        <w:rPr>
          <w:bCs/>
          <w:i/>
          <w:sz w:val="28"/>
          <w:szCs w:val="28"/>
        </w:rPr>
        <w:t>observational</w:t>
      </w:r>
      <w:r w:rsidR="00460F83" w:rsidRPr="00715E9B">
        <w:rPr>
          <w:bCs/>
          <w:i/>
          <w:sz w:val="28"/>
          <w:szCs w:val="28"/>
          <w:lang w:val="uk-UA"/>
        </w:rPr>
        <w:t xml:space="preserve"> </w:t>
      </w:r>
      <w:r w:rsidR="00460F83" w:rsidRPr="003E7041">
        <w:rPr>
          <w:bCs/>
          <w:i/>
          <w:sz w:val="28"/>
          <w:szCs w:val="28"/>
        </w:rPr>
        <w:t>stud</w:t>
      </w:r>
      <w:r w:rsidR="00460F83" w:rsidRPr="003E7041">
        <w:rPr>
          <w:bCs/>
          <w:i/>
          <w:sz w:val="28"/>
          <w:szCs w:val="28"/>
          <w:lang w:val="en-US"/>
        </w:rPr>
        <w:t>y</w:t>
      </w:r>
      <w:r w:rsidR="00460F83" w:rsidRPr="00715E9B">
        <w:rPr>
          <w:b/>
          <w:bCs/>
          <w:sz w:val="28"/>
          <w:szCs w:val="28"/>
          <w:lang w:val="uk-UA"/>
        </w:rPr>
        <w:t xml:space="preserve">) </w:t>
      </w:r>
      <w:r>
        <w:rPr>
          <w:b/>
          <w:bCs/>
          <w:sz w:val="28"/>
          <w:szCs w:val="28"/>
          <w:lang w:val="uk-UA"/>
        </w:rPr>
        <w:t>або методи спостереження</w:t>
      </w:r>
      <w:r w:rsidR="00460F83" w:rsidRPr="00715E9B">
        <w:rPr>
          <w:sz w:val="28"/>
          <w:szCs w:val="28"/>
          <w:lang w:val="uk-UA"/>
        </w:rPr>
        <w:t xml:space="preserve"> </w:t>
      </w:r>
      <w:r w:rsidRPr="00715E9B">
        <w:rPr>
          <w:sz w:val="28"/>
          <w:szCs w:val="28"/>
          <w:lang w:val="uk-UA"/>
        </w:rPr>
        <w:t>дослідження не передбача</w:t>
      </w:r>
      <w:r>
        <w:rPr>
          <w:sz w:val="28"/>
          <w:szCs w:val="28"/>
          <w:lang w:val="uk-UA"/>
        </w:rPr>
        <w:t>ють</w:t>
      </w:r>
      <w:r w:rsidRPr="00715E9B">
        <w:rPr>
          <w:sz w:val="28"/>
          <w:szCs w:val="28"/>
          <w:lang w:val="uk-UA"/>
        </w:rPr>
        <w:t xml:space="preserve"> втручання в природний процес виникнення </w:t>
      </w:r>
      <w:r>
        <w:rPr>
          <w:sz w:val="28"/>
          <w:szCs w:val="28"/>
          <w:lang w:val="uk-UA"/>
        </w:rPr>
        <w:t>та</w:t>
      </w:r>
      <w:r w:rsidRPr="00715E9B">
        <w:rPr>
          <w:sz w:val="28"/>
          <w:szCs w:val="28"/>
          <w:lang w:val="uk-UA"/>
        </w:rPr>
        <w:t xml:space="preserve"> поширення хвороб. </w:t>
      </w:r>
      <w:r w:rsidRPr="00715E9B">
        <w:rPr>
          <w:sz w:val="28"/>
          <w:szCs w:val="28"/>
        </w:rPr>
        <w:t xml:space="preserve">Дослідник спостерігає </w:t>
      </w:r>
      <w:r>
        <w:rPr>
          <w:sz w:val="28"/>
          <w:szCs w:val="28"/>
          <w:lang w:val="uk-UA"/>
        </w:rPr>
        <w:t>та</w:t>
      </w:r>
      <w:r w:rsidRPr="00715E9B">
        <w:rPr>
          <w:sz w:val="28"/>
          <w:szCs w:val="28"/>
        </w:rPr>
        <w:t xml:space="preserve"> фіксує необхідну інформацію відповідно до програми дослідження. Емпіричні дослідження, в свою чергу, можуть бути </w:t>
      </w:r>
      <w:r w:rsidRPr="00715E9B">
        <w:rPr>
          <w:b/>
          <w:i/>
          <w:sz w:val="28"/>
          <w:szCs w:val="28"/>
        </w:rPr>
        <w:t xml:space="preserve">описовими </w:t>
      </w:r>
      <w:r w:rsidR="0081457C">
        <w:rPr>
          <w:b/>
          <w:i/>
          <w:sz w:val="28"/>
          <w:szCs w:val="28"/>
          <w:lang w:val="uk-UA"/>
        </w:rPr>
        <w:t>та</w:t>
      </w:r>
      <w:r w:rsidRPr="00715E9B">
        <w:rPr>
          <w:b/>
          <w:i/>
          <w:sz w:val="28"/>
          <w:szCs w:val="28"/>
        </w:rPr>
        <w:t xml:space="preserve"> аналітичними</w:t>
      </w:r>
      <w:r w:rsidR="00BE1AB9" w:rsidRPr="00231C80">
        <w:rPr>
          <w:color w:val="000000"/>
          <w:sz w:val="28"/>
          <w:szCs w:val="28"/>
        </w:rPr>
        <w:t>.</w:t>
      </w:r>
    </w:p>
    <w:p w:rsidR="006B2E38" w:rsidRPr="00D727F1" w:rsidRDefault="00715E9B" w:rsidP="000C7303">
      <w:pPr>
        <w:pStyle w:val="afc"/>
        <w:spacing w:line="240" w:lineRule="auto"/>
        <w:ind w:left="0" w:right="0" w:firstLine="851"/>
        <w:rPr>
          <w:sz w:val="28"/>
          <w:szCs w:val="28"/>
        </w:rPr>
      </w:pPr>
      <w:r>
        <w:rPr>
          <w:b/>
          <w:i/>
          <w:sz w:val="28"/>
          <w:szCs w:val="28"/>
          <w:lang w:val="uk-UA"/>
        </w:rPr>
        <w:t>Описове</w:t>
      </w:r>
      <w:r w:rsidR="006B2E38" w:rsidRPr="00D727F1">
        <w:rPr>
          <w:sz w:val="28"/>
          <w:szCs w:val="28"/>
        </w:rPr>
        <w:t xml:space="preserve"> (</w:t>
      </w:r>
      <w:r w:rsidR="006B2E38" w:rsidRPr="003E7041">
        <w:rPr>
          <w:i/>
          <w:sz w:val="28"/>
          <w:szCs w:val="28"/>
          <w:lang w:val="en-US"/>
        </w:rPr>
        <w:t>descriptcion</w:t>
      </w:r>
      <w:r w:rsidR="00E92324">
        <w:rPr>
          <w:i/>
          <w:sz w:val="28"/>
          <w:szCs w:val="28"/>
        </w:rPr>
        <w:t xml:space="preserve"> </w:t>
      </w:r>
      <w:r w:rsidR="006B2E38" w:rsidRPr="003E7041">
        <w:rPr>
          <w:i/>
          <w:sz w:val="28"/>
          <w:szCs w:val="28"/>
          <w:lang w:val="en-US"/>
        </w:rPr>
        <w:t>study</w:t>
      </w:r>
      <w:r w:rsidR="006B2E38" w:rsidRPr="00D727F1">
        <w:rPr>
          <w:sz w:val="28"/>
          <w:szCs w:val="28"/>
        </w:rPr>
        <w:t xml:space="preserve">) </w:t>
      </w:r>
      <w:r w:rsidR="00F30A60" w:rsidRPr="00F30A60">
        <w:rPr>
          <w:sz w:val="28"/>
          <w:szCs w:val="28"/>
        </w:rPr>
        <w:t xml:space="preserve">дослідження передбачає отримання описових епідеміологічних даних, тобто даних про прояви захворюваності. Таке дослідження може бути самостійним, але отримані в ньому </w:t>
      </w:r>
      <w:r w:rsidR="00F30A60" w:rsidRPr="00F30A60">
        <w:rPr>
          <w:b/>
          <w:sz w:val="28"/>
          <w:szCs w:val="28"/>
        </w:rPr>
        <w:t>нові</w:t>
      </w:r>
      <w:r w:rsidR="00F30A60" w:rsidRPr="00F30A60">
        <w:rPr>
          <w:sz w:val="28"/>
          <w:szCs w:val="28"/>
        </w:rPr>
        <w:t xml:space="preserve"> описові епідеміологічні дані спонукають тих же або інших дослідників до продовження дослідження, для того щоб </w:t>
      </w:r>
      <w:r w:rsidR="00F30A60" w:rsidRPr="00F30A60">
        <w:rPr>
          <w:b/>
          <w:sz w:val="28"/>
          <w:szCs w:val="28"/>
        </w:rPr>
        <w:t>пояснити</w:t>
      </w:r>
      <w:r w:rsidR="00F30A60" w:rsidRPr="00F30A60">
        <w:rPr>
          <w:sz w:val="28"/>
          <w:szCs w:val="28"/>
        </w:rPr>
        <w:t xml:space="preserve"> виявлені прояви захворюваності. Тому, найчастіше, описов</w:t>
      </w:r>
      <w:r w:rsidR="00F30A60">
        <w:rPr>
          <w:sz w:val="28"/>
          <w:szCs w:val="28"/>
          <w:lang w:val="uk-UA"/>
        </w:rPr>
        <w:t>е</w:t>
      </w:r>
      <w:r w:rsidR="00F30A60" w:rsidRPr="00F30A60">
        <w:rPr>
          <w:sz w:val="28"/>
          <w:szCs w:val="28"/>
        </w:rPr>
        <w:t xml:space="preserve"> дослідження є тільки першою частиною повноцінного епідеміологічного дослідження,</w:t>
      </w:r>
      <w:r w:rsidR="00F30A60">
        <w:rPr>
          <w:sz w:val="28"/>
          <w:szCs w:val="28"/>
          <w:lang w:val="uk-UA"/>
        </w:rPr>
        <w:t xml:space="preserve"> що</w:t>
      </w:r>
      <w:r w:rsidR="00F30A60" w:rsidRPr="00F30A60">
        <w:rPr>
          <w:sz w:val="28"/>
          <w:szCs w:val="28"/>
        </w:rPr>
        <w:t xml:space="preserve"> обов'язково включає і аналітичну частину</w:t>
      </w:r>
      <w:r w:rsidR="006B2E38" w:rsidRPr="00D727F1">
        <w:rPr>
          <w:sz w:val="28"/>
          <w:szCs w:val="28"/>
        </w:rPr>
        <w:t>.</w:t>
      </w:r>
    </w:p>
    <w:p w:rsidR="00D727F1" w:rsidRPr="00D727F1" w:rsidRDefault="00F30A60" w:rsidP="000C7303">
      <w:pPr>
        <w:spacing w:after="0" w:line="240" w:lineRule="auto"/>
        <w:ind w:firstLine="851"/>
        <w:jc w:val="both"/>
        <w:rPr>
          <w:rFonts w:ascii="Times New Roman" w:hAnsi="Times New Roman"/>
          <w:szCs w:val="28"/>
        </w:rPr>
      </w:pPr>
      <w:r w:rsidRPr="00F30A60">
        <w:rPr>
          <w:rFonts w:ascii="Times New Roman" w:hAnsi="Times New Roman"/>
          <w:szCs w:val="28"/>
        </w:rPr>
        <w:t xml:space="preserve">Різновидом описових досліджень </w:t>
      </w:r>
      <w:r>
        <w:rPr>
          <w:rFonts w:ascii="Times New Roman" w:hAnsi="Times New Roman"/>
          <w:szCs w:val="28"/>
          <w:lang w:val="uk-UA"/>
        </w:rPr>
        <w:t>для захворювань, що</w:t>
      </w:r>
      <w:r w:rsidRPr="00F30A60">
        <w:rPr>
          <w:rFonts w:ascii="Times New Roman" w:hAnsi="Times New Roman"/>
          <w:szCs w:val="28"/>
        </w:rPr>
        <w:t xml:space="preserve"> рідко зустрічаються є дослідження типу «</w:t>
      </w:r>
      <w:r w:rsidRPr="00F30A60">
        <w:rPr>
          <w:rFonts w:ascii="Times New Roman" w:hAnsi="Times New Roman"/>
          <w:b/>
          <w:i/>
          <w:szCs w:val="28"/>
        </w:rPr>
        <w:t>опис окремих випадків</w:t>
      </w:r>
      <w:r w:rsidRPr="00F30A60">
        <w:rPr>
          <w:rFonts w:ascii="Times New Roman" w:hAnsi="Times New Roman"/>
          <w:szCs w:val="28"/>
        </w:rPr>
        <w:t xml:space="preserve">» </w:t>
      </w:r>
      <w:r>
        <w:rPr>
          <w:rFonts w:ascii="Times New Roman" w:hAnsi="Times New Roman"/>
          <w:szCs w:val="28"/>
          <w:lang w:val="uk-UA"/>
        </w:rPr>
        <w:t>та</w:t>
      </w:r>
      <w:r w:rsidRPr="00F30A60">
        <w:rPr>
          <w:rFonts w:ascii="Times New Roman" w:hAnsi="Times New Roman"/>
          <w:szCs w:val="28"/>
        </w:rPr>
        <w:t xml:space="preserve"> «</w:t>
      </w:r>
      <w:r w:rsidRPr="00F30A60">
        <w:rPr>
          <w:rFonts w:ascii="Times New Roman" w:hAnsi="Times New Roman"/>
          <w:b/>
          <w:i/>
          <w:szCs w:val="28"/>
        </w:rPr>
        <w:t>опис серії випадків</w:t>
      </w:r>
      <w:r w:rsidRPr="00F30A60">
        <w:rPr>
          <w:rFonts w:ascii="Times New Roman" w:hAnsi="Times New Roman"/>
          <w:szCs w:val="28"/>
        </w:rPr>
        <w:t>»</w:t>
      </w:r>
      <w:r w:rsidR="00D727F1" w:rsidRPr="00D727F1">
        <w:rPr>
          <w:rFonts w:ascii="Times New Roman" w:hAnsi="Times New Roman"/>
          <w:szCs w:val="28"/>
        </w:rPr>
        <w:t>.</w:t>
      </w:r>
    </w:p>
    <w:p w:rsidR="00D727F1" w:rsidRPr="00D727F1" w:rsidRDefault="00F3124D" w:rsidP="000C7303">
      <w:pPr>
        <w:spacing w:after="0" w:line="240" w:lineRule="auto"/>
        <w:ind w:firstLine="851"/>
        <w:jc w:val="both"/>
        <w:rPr>
          <w:rFonts w:ascii="Times New Roman" w:hAnsi="Times New Roman"/>
          <w:szCs w:val="28"/>
        </w:rPr>
      </w:pPr>
      <w:r w:rsidRPr="00F3124D">
        <w:rPr>
          <w:rFonts w:ascii="Times New Roman" w:hAnsi="Times New Roman"/>
          <w:i/>
          <w:szCs w:val="28"/>
        </w:rPr>
        <w:t xml:space="preserve">Опис окремих випадків </w:t>
      </w:r>
      <w:r w:rsidR="00D727F1" w:rsidRPr="00D727F1">
        <w:rPr>
          <w:rFonts w:ascii="Times New Roman" w:hAnsi="Times New Roman"/>
          <w:szCs w:val="28"/>
        </w:rPr>
        <w:t>(</w:t>
      </w:r>
      <w:r w:rsidR="003E7041">
        <w:rPr>
          <w:rFonts w:ascii="Times New Roman" w:hAnsi="Times New Roman"/>
          <w:i/>
          <w:szCs w:val="28"/>
          <w:lang w:val="en-US"/>
        </w:rPr>
        <w:t>c</w:t>
      </w:r>
      <w:r w:rsidR="00D727F1" w:rsidRPr="003E7041">
        <w:rPr>
          <w:rFonts w:ascii="Times New Roman" w:hAnsi="Times New Roman"/>
          <w:i/>
          <w:szCs w:val="28"/>
        </w:rPr>
        <w:t>ase report</w:t>
      </w:r>
      <w:r w:rsidR="00D727F1" w:rsidRPr="00D727F1">
        <w:rPr>
          <w:rFonts w:ascii="Times New Roman" w:hAnsi="Times New Roman"/>
          <w:szCs w:val="28"/>
        </w:rPr>
        <w:t xml:space="preserve">) </w:t>
      </w:r>
      <w:r w:rsidR="00E92324">
        <w:rPr>
          <w:rFonts w:ascii="Times New Roman" w:hAnsi="Times New Roman"/>
          <w:szCs w:val="28"/>
        </w:rPr>
        <w:t>–</w:t>
      </w:r>
      <w:r w:rsidR="00D727F1" w:rsidRPr="00D727F1">
        <w:rPr>
          <w:rFonts w:ascii="Times New Roman" w:hAnsi="Times New Roman"/>
          <w:szCs w:val="28"/>
        </w:rPr>
        <w:t xml:space="preserve"> </w:t>
      </w:r>
      <w:r w:rsidRPr="00F3124D">
        <w:rPr>
          <w:rFonts w:ascii="Times New Roman" w:hAnsi="Times New Roman"/>
          <w:szCs w:val="28"/>
        </w:rPr>
        <w:t>найбільш старий спосіб медичного дослідження: детально описуються дані, отримані шляхом спостереження одного або декількох випадків захворювань (не більше 10 хворих). Цей метод дозволяє привернути увагу медиків до нових або маловідомих</w:t>
      </w:r>
      <w:r>
        <w:rPr>
          <w:rFonts w:ascii="Times New Roman" w:hAnsi="Times New Roman"/>
          <w:szCs w:val="28"/>
        </w:rPr>
        <w:t xml:space="preserve"> хвороб, проявів або сполучення</w:t>
      </w:r>
      <w:r w:rsidRPr="00F3124D">
        <w:rPr>
          <w:rFonts w:ascii="Times New Roman" w:hAnsi="Times New Roman"/>
          <w:szCs w:val="28"/>
        </w:rPr>
        <w:t xml:space="preserve"> хвороб; використовується для опису незвичайних проявів хвороб і являє собою єдиний спосіб повідомлення про рідкісн</w:t>
      </w:r>
      <w:r>
        <w:rPr>
          <w:rFonts w:ascii="Times New Roman" w:hAnsi="Times New Roman"/>
          <w:szCs w:val="28"/>
          <w:lang w:val="uk-UA"/>
        </w:rPr>
        <w:t>у</w:t>
      </w:r>
      <w:r w:rsidRPr="00F3124D">
        <w:rPr>
          <w:rFonts w:ascii="Times New Roman" w:hAnsi="Times New Roman"/>
          <w:szCs w:val="28"/>
        </w:rPr>
        <w:t xml:space="preserve"> клінічну подію. Метод є також багатим джерелом гіпотез про патогенез, ризик, прогноз </w:t>
      </w:r>
      <w:r>
        <w:rPr>
          <w:rFonts w:ascii="Times New Roman" w:hAnsi="Times New Roman"/>
          <w:szCs w:val="28"/>
          <w:lang w:val="uk-UA"/>
        </w:rPr>
        <w:t>та</w:t>
      </w:r>
      <w:r w:rsidRPr="00F3124D">
        <w:rPr>
          <w:rFonts w:ascii="Times New Roman" w:hAnsi="Times New Roman"/>
          <w:szCs w:val="28"/>
        </w:rPr>
        <w:t xml:space="preserve"> лікуванн</w:t>
      </w:r>
      <w:r>
        <w:rPr>
          <w:rFonts w:ascii="Times New Roman" w:hAnsi="Times New Roman"/>
          <w:szCs w:val="28"/>
          <w:lang w:val="uk-UA"/>
        </w:rPr>
        <w:t>я</w:t>
      </w:r>
      <w:r w:rsidR="00D727F1" w:rsidRPr="00D727F1">
        <w:rPr>
          <w:rFonts w:ascii="Times New Roman" w:hAnsi="Times New Roman"/>
          <w:szCs w:val="28"/>
        </w:rPr>
        <w:t>.</w:t>
      </w:r>
    </w:p>
    <w:p w:rsidR="00D727F1" w:rsidRPr="00D727F1" w:rsidRDefault="00F3124D" w:rsidP="000C7303">
      <w:pPr>
        <w:spacing w:after="0" w:line="240" w:lineRule="auto"/>
        <w:ind w:firstLine="851"/>
        <w:jc w:val="both"/>
        <w:rPr>
          <w:rFonts w:ascii="Times New Roman" w:hAnsi="Times New Roman"/>
          <w:szCs w:val="28"/>
        </w:rPr>
      </w:pPr>
      <w:r w:rsidRPr="00F3124D">
        <w:rPr>
          <w:rFonts w:ascii="Times New Roman" w:hAnsi="Times New Roman"/>
          <w:szCs w:val="28"/>
        </w:rPr>
        <w:t>Завдання дослідження типу «</w:t>
      </w:r>
      <w:r w:rsidRPr="00F3124D">
        <w:rPr>
          <w:rFonts w:ascii="Times New Roman" w:hAnsi="Times New Roman"/>
          <w:i/>
          <w:szCs w:val="28"/>
        </w:rPr>
        <w:t>опис випадків</w:t>
      </w:r>
      <w:r w:rsidRPr="00F3124D">
        <w:rPr>
          <w:rFonts w:ascii="Times New Roman" w:hAnsi="Times New Roman"/>
          <w:szCs w:val="28"/>
        </w:rPr>
        <w:t>» може поставити проблему перед медичною спільнотою та спонукати до проведення більш доказових досліджень. Завдяки описам випадків були вперше виявлені вроджені каліцтва внаслідок прийому майбутніми матерями талідоміду під час вагітності, алкогольний синдром плода, токсичний шок і т.д</w:t>
      </w:r>
      <w:r w:rsidR="008C2752">
        <w:rPr>
          <w:rFonts w:ascii="Times New Roman" w:hAnsi="Times New Roman"/>
          <w:szCs w:val="28"/>
        </w:rPr>
        <w:t>.</w:t>
      </w:r>
    </w:p>
    <w:p w:rsidR="00D727F1" w:rsidRDefault="007C0FAA" w:rsidP="000C7303">
      <w:pPr>
        <w:spacing w:after="0" w:line="240" w:lineRule="auto"/>
        <w:ind w:firstLine="851"/>
        <w:jc w:val="both"/>
        <w:rPr>
          <w:rFonts w:ascii="Times New Roman" w:hAnsi="Times New Roman"/>
          <w:szCs w:val="28"/>
        </w:rPr>
      </w:pPr>
      <w:r w:rsidRPr="007C0FAA">
        <w:rPr>
          <w:rFonts w:ascii="Times New Roman" w:hAnsi="Times New Roman"/>
          <w:i/>
          <w:szCs w:val="28"/>
        </w:rPr>
        <w:t>Опис серії випадків</w:t>
      </w:r>
      <w:r w:rsidR="003E7041">
        <w:rPr>
          <w:rFonts w:ascii="Times New Roman" w:hAnsi="Times New Roman"/>
          <w:i/>
          <w:szCs w:val="28"/>
        </w:rPr>
        <w:t xml:space="preserve"> (</w:t>
      </w:r>
      <w:r w:rsidR="003E7041">
        <w:rPr>
          <w:rFonts w:ascii="Times New Roman" w:hAnsi="Times New Roman"/>
          <w:i/>
          <w:szCs w:val="28"/>
          <w:lang w:val="en-US"/>
        </w:rPr>
        <w:t>c</w:t>
      </w:r>
      <w:r w:rsidR="00D727F1" w:rsidRPr="00D727F1">
        <w:rPr>
          <w:rFonts w:ascii="Times New Roman" w:hAnsi="Times New Roman"/>
          <w:i/>
          <w:szCs w:val="28"/>
        </w:rPr>
        <w:t>ase series)</w:t>
      </w:r>
      <w:r w:rsidR="00E92324">
        <w:rPr>
          <w:rFonts w:ascii="Times New Roman" w:hAnsi="Times New Roman"/>
          <w:i/>
          <w:szCs w:val="28"/>
        </w:rPr>
        <w:t xml:space="preserve"> </w:t>
      </w:r>
      <w:r w:rsidR="00E92324">
        <w:rPr>
          <w:rFonts w:ascii="Times New Roman" w:hAnsi="Times New Roman"/>
          <w:szCs w:val="28"/>
        </w:rPr>
        <w:t>–</w:t>
      </w:r>
      <w:r w:rsidR="00D727F1" w:rsidRPr="00D727F1">
        <w:rPr>
          <w:rFonts w:ascii="Times New Roman" w:hAnsi="Times New Roman"/>
          <w:szCs w:val="28"/>
        </w:rPr>
        <w:t xml:space="preserve"> </w:t>
      </w:r>
      <w:r w:rsidRPr="007C0FAA">
        <w:rPr>
          <w:rFonts w:ascii="Times New Roman" w:hAnsi="Times New Roman"/>
          <w:szCs w:val="28"/>
        </w:rPr>
        <w:t xml:space="preserve">дослідження, що включає зазвичай описову статистику групи хвороб (чисельність групи з певним захворюванням </w:t>
      </w:r>
      <w:r>
        <w:rPr>
          <w:rFonts w:ascii="Times New Roman" w:hAnsi="Times New Roman"/>
          <w:szCs w:val="28"/>
          <w:lang w:val="uk-UA"/>
        </w:rPr>
        <w:t>–</w:t>
      </w:r>
      <w:r w:rsidRPr="007C0FAA">
        <w:rPr>
          <w:rFonts w:ascii="Times New Roman" w:hAnsi="Times New Roman"/>
          <w:szCs w:val="28"/>
        </w:rPr>
        <w:t xml:space="preserve"> 10 пацієнтів і більше). </w:t>
      </w:r>
      <w:r w:rsidRPr="007C0FAA">
        <w:rPr>
          <w:rFonts w:ascii="Times New Roman" w:hAnsi="Times New Roman"/>
          <w:i/>
          <w:szCs w:val="28"/>
        </w:rPr>
        <w:t>Серія випадків</w:t>
      </w:r>
      <w:r w:rsidRPr="007C0FAA">
        <w:rPr>
          <w:rFonts w:ascii="Times New Roman" w:hAnsi="Times New Roman"/>
          <w:szCs w:val="28"/>
        </w:rPr>
        <w:t xml:space="preserve"> </w:t>
      </w:r>
      <w:r>
        <w:rPr>
          <w:rFonts w:ascii="Times New Roman" w:hAnsi="Times New Roman"/>
          <w:szCs w:val="28"/>
          <w:lang w:val="uk-UA"/>
        </w:rPr>
        <w:t>–</w:t>
      </w:r>
      <w:r w:rsidRPr="007C0FAA">
        <w:rPr>
          <w:rFonts w:ascii="Times New Roman" w:hAnsi="Times New Roman"/>
          <w:szCs w:val="28"/>
        </w:rPr>
        <w:t xml:space="preserve"> найпоширеніший спосіб опису клінічної картини захворювання. Він досить інформативний і зручний для </w:t>
      </w:r>
      <w:r w:rsidRPr="007C0FAA">
        <w:rPr>
          <w:rFonts w:ascii="Times New Roman" w:hAnsi="Times New Roman"/>
          <w:szCs w:val="28"/>
        </w:rPr>
        <w:lastRenderedPageBreak/>
        <w:t xml:space="preserve">виконання цього завдання, але має серйозні обмеження. </w:t>
      </w:r>
      <w:r w:rsidRPr="007C0FAA">
        <w:rPr>
          <w:rFonts w:ascii="Times New Roman" w:hAnsi="Times New Roman"/>
          <w:i/>
          <w:szCs w:val="28"/>
        </w:rPr>
        <w:t>Недоліки</w:t>
      </w:r>
      <w:r w:rsidRPr="007C0FAA">
        <w:rPr>
          <w:rFonts w:ascii="Times New Roman" w:hAnsi="Times New Roman"/>
          <w:szCs w:val="28"/>
        </w:rPr>
        <w:t xml:space="preserve"> досліджень </w:t>
      </w:r>
      <w:r w:rsidRPr="007C0FAA">
        <w:rPr>
          <w:rFonts w:ascii="Times New Roman" w:hAnsi="Times New Roman"/>
          <w:i/>
          <w:szCs w:val="28"/>
        </w:rPr>
        <w:t>серії випадків</w:t>
      </w:r>
      <w:r w:rsidRPr="007C0FAA">
        <w:rPr>
          <w:rFonts w:ascii="Times New Roman" w:hAnsi="Times New Roman"/>
          <w:szCs w:val="28"/>
        </w:rPr>
        <w:t xml:space="preserve"> полягають у відсутності групи порівняння і вивчення випадків в різні моменти часу і на різних стадіях перебігу захворювань</w:t>
      </w:r>
      <w:r w:rsidR="00D727F1" w:rsidRPr="00B0584E">
        <w:rPr>
          <w:rFonts w:ascii="Times New Roman" w:hAnsi="Times New Roman"/>
          <w:szCs w:val="28"/>
        </w:rPr>
        <w:t>.</w:t>
      </w:r>
    </w:p>
    <w:p w:rsidR="00B0584E" w:rsidRPr="00B0584E" w:rsidRDefault="007C0FAA" w:rsidP="000C7303">
      <w:pPr>
        <w:spacing w:after="0" w:line="240" w:lineRule="auto"/>
        <w:ind w:firstLine="851"/>
        <w:jc w:val="both"/>
        <w:rPr>
          <w:rFonts w:ascii="Times New Roman" w:hAnsi="Times New Roman"/>
          <w:szCs w:val="28"/>
        </w:rPr>
      </w:pPr>
      <w:r>
        <w:rPr>
          <w:rFonts w:ascii="Times New Roman" w:hAnsi="Times New Roman"/>
          <w:b/>
          <w:i/>
          <w:szCs w:val="28"/>
          <w:lang w:val="uk-UA"/>
        </w:rPr>
        <w:t>Аналітичне</w:t>
      </w:r>
      <w:r w:rsidR="006B2E38" w:rsidRPr="00B0584E">
        <w:rPr>
          <w:rFonts w:ascii="Times New Roman" w:hAnsi="Times New Roman"/>
          <w:szCs w:val="28"/>
        </w:rPr>
        <w:t xml:space="preserve"> (</w:t>
      </w:r>
      <w:r w:rsidR="006B2E38" w:rsidRPr="003E7041">
        <w:rPr>
          <w:rFonts w:ascii="Times New Roman" w:hAnsi="Times New Roman"/>
          <w:i/>
          <w:szCs w:val="28"/>
          <w:lang w:val="en-US"/>
        </w:rPr>
        <w:t>analytic</w:t>
      </w:r>
      <w:r w:rsidR="00E92324">
        <w:rPr>
          <w:rFonts w:ascii="Times New Roman" w:hAnsi="Times New Roman"/>
          <w:i/>
          <w:szCs w:val="28"/>
        </w:rPr>
        <w:t xml:space="preserve"> </w:t>
      </w:r>
      <w:r w:rsidR="006B2E38" w:rsidRPr="003E7041">
        <w:rPr>
          <w:rFonts w:ascii="Times New Roman" w:hAnsi="Times New Roman"/>
          <w:i/>
          <w:szCs w:val="28"/>
          <w:lang w:val="en-US"/>
        </w:rPr>
        <w:t>study</w:t>
      </w:r>
      <w:r w:rsidR="006B2E38" w:rsidRPr="00B0584E">
        <w:rPr>
          <w:rFonts w:ascii="Times New Roman" w:hAnsi="Times New Roman"/>
          <w:szCs w:val="28"/>
        </w:rPr>
        <w:t xml:space="preserve">) </w:t>
      </w:r>
      <w:r w:rsidRPr="007C0FAA">
        <w:rPr>
          <w:rFonts w:ascii="Times New Roman" w:hAnsi="Times New Roman"/>
          <w:szCs w:val="28"/>
        </w:rPr>
        <w:t xml:space="preserve">дослідження присвячене виявленню причин виникнення </w:t>
      </w:r>
      <w:r>
        <w:rPr>
          <w:rFonts w:ascii="Times New Roman" w:hAnsi="Times New Roman"/>
          <w:szCs w:val="28"/>
          <w:lang w:val="uk-UA"/>
        </w:rPr>
        <w:t>та</w:t>
      </w:r>
      <w:r w:rsidRPr="007C0FAA">
        <w:rPr>
          <w:rFonts w:ascii="Times New Roman" w:hAnsi="Times New Roman"/>
          <w:szCs w:val="28"/>
        </w:rPr>
        <w:t xml:space="preserve"> поширення хвороб. Ме</w:t>
      </w:r>
      <w:r>
        <w:rPr>
          <w:rFonts w:ascii="Times New Roman" w:hAnsi="Times New Roman"/>
          <w:szCs w:val="28"/>
        </w:rPr>
        <w:t>та аналітичних методів полягає</w:t>
      </w:r>
      <w:r>
        <w:rPr>
          <w:rFonts w:ascii="Times New Roman" w:hAnsi="Times New Roman"/>
          <w:szCs w:val="28"/>
          <w:lang w:val="uk-UA"/>
        </w:rPr>
        <w:t xml:space="preserve"> </w:t>
      </w:r>
      <w:r w:rsidRPr="007C0FAA">
        <w:rPr>
          <w:rFonts w:ascii="Times New Roman" w:hAnsi="Times New Roman"/>
          <w:szCs w:val="28"/>
        </w:rPr>
        <w:t xml:space="preserve">в перевірці гіпотези (які часто </w:t>
      </w:r>
      <w:r w:rsidR="00E645BF">
        <w:rPr>
          <w:rFonts w:ascii="Times New Roman" w:hAnsi="Times New Roman"/>
          <w:szCs w:val="28"/>
          <w:lang w:val="uk-UA"/>
        </w:rPr>
        <w:t>формуються</w:t>
      </w:r>
      <w:r w:rsidRPr="007C0FAA">
        <w:rPr>
          <w:rFonts w:ascii="Times New Roman" w:hAnsi="Times New Roman"/>
          <w:szCs w:val="28"/>
        </w:rPr>
        <w:t xml:space="preserve"> при описовому дослідженні) про т</w:t>
      </w:r>
      <w:r>
        <w:rPr>
          <w:rFonts w:ascii="Times New Roman" w:hAnsi="Times New Roman"/>
          <w:szCs w:val="28"/>
          <w:lang w:val="uk-UA"/>
        </w:rPr>
        <w:t>і</w:t>
      </w:r>
      <w:r w:rsidRPr="007C0FAA">
        <w:rPr>
          <w:rFonts w:ascii="Times New Roman" w:hAnsi="Times New Roman"/>
          <w:szCs w:val="28"/>
        </w:rPr>
        <w:t xml:space="preserve"> чи інш</w:t>
      </w:r>
      <w:r>
        <w:rPr>
          <w:rFonts w:ascii="Times New Roman" w:hAnsi="Times New Roman"/>
          <w:szCs w:val="28"/>
          <w:lang w:val="uk-UA"/>
        </w:rPr>
        <w:t>і</w:t>
      </w:r>
      <w:r w:rsidRPr="007C0FAA">
        <w:rPr>
          <w:rFonts w:ascii="Times New Roman" w:hAnsi="Times New Roman"/>
          <w:szCs w:val="28"/>
        </w:rPr>
        <w:t xml:space="preserve"> конкретн</w:t>
      </w:r>
      <w:r>
        <w:rPr>
          <w:rFonts w:ascii="Times New Roman" w:hAnsi="Times New Roman"/>
          <w:szCs w:val="28"/>
          <w:lang w:val="uk-UA"/>
        </w:rPr>
        <w:t>і</w:t>
      </w:r>
      <w:r w:rsidRPr="007C0FAA">
        <w:rPr>
          <w:rFonts w:ascii="Times New Roman" w:hAnsi="Times New Roman"/>
          <w:szCs w:val="28"/>
        </w:rPr>
        <w:t xml:space="preserve"> етіологічн</w:t>
      </w:r>
      <w:r>
        <w:rPr>
          <w:rFonts w:ascii="Times New Roman" w:hAnsi="Times New Roman"/>
          <w:szCs w:val="28"/>
          <w:lang w:val="uk-UA"/>
        </w:rPr>
        <w:t>і</w:t>
      </w:r>
      <w:r w:rsidRPr="007C0FAA">
        <w:rPr>
          <w:rFonts w:ascii="Times New Roman" w:hAnsi="Times New Roman"/>
          <w:szCs w:val="28"/>
        </w:rPr>
        <w:t xml:space="preserve"> зв'язк</w:t>
      </w:r>
      <w:r>
        <w:rPr>
          <w:rFonts w:ascii="Times New Roman" w:hAnsi="Times New Roman"/>
          <w:szCs w:val="28"/>
          <w:lang w:val="uk-UA"/>
        </w:rPr>
        <w:t>и</w:t>
      </w:r>
      <w:r w:rsidRPr="007C0FAA">
        <w:rPr>
          <w:rFonts w:ascii="Times New Roman" w:hAnsi="Times New Roman"/>
          <w:szCs w:val="28"/>
        </w:rPr>
        <w:t xml:space="preserve"> «</w:t>
      </w:r>
      <w:r w:rsidRPr="007C0FAA">
        <w:rPr>
          <w:rFonts w:ascii="Times New Roman" w:hAnsi="Times New Roman"/>
          <w:i/>
          <w:szCs w:val="28"/>
        </w:rPr>
        <w:t xml:space="preserve">вплив </w:t>
      </w:r>
      <w:r w:rsidRPr="007C0FAA">
        <w:rPr>
          <w:rFonts w:ascii="Times New Roman" w:hAnsi="Times New Roman"/>
          <w:i/>
          <w:szCs w:val="28"/>
          <w:lang w:val="uk-UA"/>
        </w:rPr>
        <w:t>–</w:t>
      </w:r>
      <w:r w:rsidRPr="007C0FAA">
        <w:rPr>
          <w:rFonts w:ascii="Times New Roman" w:hAnsi="Times New Roman"/>
          <w:i/>
          <w:szCs w:val="28"/>
        </w:rPr>
        <w:t xml:space="preserve"> захворювання</w:t>
      </w:r>
      <w:r w:rsidRPr="007C0FAA">
        <w:rPr>
          <w:rFonts w:ascii="Times New Roman" w:hAnsi="Times New Roman"/>
          <w:szCs w:val="28"/>
        </w:rPr>
        <w:t>»</w:t>
      </w:r>
      <w:r w:rsidR="00B0584E" w:rsidRPr="00B0584E">
        <w:rPr>
          <w:rFonts w:ascii="Times New Roman" w:hAnsi="Times New Roman"/>
          <w:szCs w:val="28"/>
        </w:rPr>
        <w:t>.</w:t>
      </w:r>
    </w:p>
    <w:p w:rsidR="006B2E38" w:rsidRPr="00B0584E" w:rsidRDefault="00E645BF" w:rsidP="000C7303">
      <w:pPr>
        <w:pStyle w:val="afc"/>
        <w:spacing w:line="240" w:lineRule="auto"/>
        <w:ind w:left="0" w:right="0" w:firstLine="851"/>
        <w:rPr>
          <w:b/>
          <w:i/>
          <w:sz w:val="28"/>
          <w:szCs w:val="28"/>
        </w:rPr>
      </w:pPr>
      <w:r w:rsidRPr="00E645BF">
        <w:rPr>
          <w:sz w:val="28"/>
          <w:szCs w:val="28"/>
        </w:rPr>
        <w:t>Процес пошуку відповідає загальнонаукови</w:t>
      </w:r>
      <w:r>
        <w:rPr>
          <w:sz w:val="28"/>
          <w:szCs w:val="28"/>
          <w:lang w:val="uk-UA"/>
        </w:rPr>
        <w:t>м</w:t>
      </w:r>
      <w:r w:rsidRPr="00E645BF">
        <w:rPr>
          <w:sz w:val="28"/>
          <w:szCs w:val="28"/>
        </w:rPr>
        <w:t xml:space="preserve"> уявлен</w:t>
      </w:r>
      <w:r>
        <w:rPr>
          <w:sz w:val="28"/>
          <w:szCs w:val="28"/>
          <w:lang w:val="uk-UA"/>
        </w:rPr>
        <w:t>ня</w:t>
      </w:r>
      <w:r w:rsidRPr="00E645BF">
        <w:rPr>
          <w:sz w:val="28"/>
          <w:szCs w:val="28"/>
        </w:rPr>
        <w:t xml:space="preserve"> про дв</w:t>
      </w:r>
      <w:r>
        <w:rPr>
          <w:sz w:val="28"/>
          <w:szCs w:val="28"/>
          <w:lang w:val="uk-UA"/>
        </w:rPr>
        <w:t>а</w:t>
      </w:r>
      <w:r w:rsidRPr="00E645BF">
        <w:rPr>
          <w:sz w:val="28"/>
          <w:szCs w:val="28"/>
        </w:rPr>
        <w:t xml:space="preserve"> прийом</w:t>
      </w:r>
      <w:r>
        <w:rPr>
          <w:sz w:val="28"/>
          <w:szCs w:val="28"/>
          <w:lang w:val="uk-UA"/>
        </w:rPr>
        <w:t>и</w:t>
      </w:r>
      <w:r w:rsidRPr="00E645BF">
        <w:rPr>
          <w:sz w:val="28"/>
          <w:szCs w:val="28"/>
        </w:rPr>
        <w:t xml:space="preserve"> (напрямк</w:t>
      </w:r>
      <w:r>
        <w:rPr>
          <w:sz w:val="28"/>
          <w:szCs w:val="28"/>
          <w:lang w:val="uk-UA"/>
        </w:rPr>
        <w:t>и</w:t>
      </w:r>
      <w:r w:rsidRPr="00E645BF">
        <w:rPr>
          <w:sz w:val="28"/>
          <w:szCs w:val="28"/>
        </w:rPr>
        <w:t xml:space="preserve">) виявлення причинно-наслідкових зв'язків між передбачуваною причиною </w:t>
      </w:r>
      <w:r>
        <w:rPr>
          <w:sz w:val="28"/>
          <w:szCs w:val="28"/>
          <w:lang w:val="uk-UA"/>
        </w:rPr>
        <w:t>та</w:t>
      </w:r>
      <w:r w:rsidRPr="00E645BF">
        <w:rPr>
          <w:sz w:val="28"/>
          <w:szCs w:val="28"/>
        </w:rPr>
        <w:t xml:space="preserve"> наслідком. </w:t>
      </w:r>
      <w:r w:rsidRPr="00E645BF">
        <w:rPr>
          <w:b/>
          <w:sz w:val="28"/>
          <w:szCs w:val="28"/>
        </w:rPr>
        <w:t>Перший прийом</w:t>
      </w:r>
      <w:r w:rsidRPr="00E645BF">
        <w:rPr>
          <w:sz w:val="28"/>
          <w:szCs w:val="28"/>
        </w:rPr>
        <w:t xml:space="preserve"> </w:t>
      </w:r>
      <w:r>
        <w:rPr>
          <w:sz w:val="28"/>
          <w:szCs w:val="28"/>
          <w:lang w:val="uk-UA"/>
        </w:rPr>
        <w:t>–</w:t>
      </w:r>
      <w:r w:rsidRPr="00E645BF">
        <w:rPr>
          <w:sz w:val="28"/>
          <w:szCs w:val="28"/>
        </w:rPr>
        <w:t xml:space="preserve"> «</w:t>
      </w:r>
      <w:r w:rsidRPr="00E645BF">
        <w:rPr>
          <w:b/>
          <w:i/>
          <w:sz w:val="28"/>
          <w:szCs w:val="28"/>
        </w:rPr>
        <w:t xml:space="preserve">від </w:t>
      </w:r>
      <w:r w:rsidRPr="00E645BF">
        <w:rPr>
          <w:b/>
          <w:i/>
          <w:sz w:val="28"/>
          <w:szCs w:val="28"/>
          <w:lang w:val="uk-UA"/>
        </w:rPr>
        <w:t>наслідків</w:t>
      </w:r>
      <w:r w:rsidRPr="00E645BF">
        <w:rPr>
          <w:b/>
          <w:i/>
          <w:sz w:val="28"/>
          <w:szCs w:val="28"/>
        </w:rPr>
        <w:t xml:space="preserve"> до причини</w:t>
      </w:r>
      <w:r w:rsidRPr="00E645BF">
        <w:rPr>
          <w:sz w:val="28"/>
          <w:szCs w:val="28"/>
        </w:rPr>
        <w:t xml:space="preserve">». При його використанні </w:t>
      </w:r>
      <w:r w:rsidRPr="00E645BF">
        <w:rPr>
          <w:i/>
          <w:sz w:val="28"/>
          <w:szCs w:val="28"/>
        </w:rPr>
        <w:t>«відштовхуючись</w:t>
      </w:r>
      <w:r w:rsidRPr="00E645BF">
        <w:rPr>
          <w:sz w:val="28"/>
          <w:szCs w:val="28"/>
        </w:rPr>
        <w:t xml:space="preserve">» </w:t>
      </w:r>
      <w:r w:rsidRPr="00E645BF">
        <w:rPr>
          <w:b/>
          <w:sz w:val="28"/>
          <w:szCs w:val="28"/>
        </w:rPr>
        <w:t>від попередн</w:t>
      </w:r>
      <w:r w:rsidRPr="00E645BF">
        <w:rPr>
          <w:b/>
          <w:sz w:val="28"/>
          <w:szCs w:val="28"/>
          <w:lang w:val="uk-UA"/>
        </w:rPr>
        <w:t>іх</w:t>
      </w:r>
      <w:r w:rsidRPr="00E645BF">
        <w:rPr>
          <w:b/>
          <w:sz w:val="28"/>
          <w:szCs w:val="28"/>
        </w:rPr>
        <w:t xml:space="preserve"> </w:t>
      </w:r>
      <w:r w:rsidRPr="00E645BF">
        <w:rPr>
          <w:b/>
          <w:sz w:val="28"/>
          <w:szCs w:val="28"/>
          <w:lang w:val="uk-UA"/>
        </w:rPr>
        <w:t>наслідків</w:t>
      </w:r>
      <w:r w:rsidRPr="00E645BF">
        <w:rPr>
          <w:sz w:val="28"/>
          <w:szCs w:val="28"/>
        </w:rPr>
        <w:t xml:space="preserve"> (наприклад </w:t>
      </w:r>
      <w:r>
        <w:rPr>
          <w:sz w:val="28"/>
          <w:szCs w:val="28"/>
          <w:lang w:val="uk-UA"/>
        </w:rPr>
        <w:t>–</w:t>
      </w:r>
      <w:r w:rsidRPr="00E645BF">
        <w:rPr>
          <w:sz w:val="28"/>
          <w:szCs w:val="28"/>
        </w:rPr>
        <w:t xml:space="preserve"> хвороби) намагаються в минулому знайти події, які можна було б розглядати як </w:t>
      </w:r>
      <w:r w:rsidRPr="00E645BF">
        <w:rPr>
          <w:b/>
          <w:sz w:val="28"/>
          <w:szCs w:val="28"/>
        </w:rPr>
        <w:t>причини</w:t>
      </w:r>
      <w:r w:rsidRPr="00E645BF">
        <w:rPr>
          <w:sz w:val="28"/>
          <w:szCs w:val="28"/>
        </w:rPr>
        <w:t xml:space="preserve"> </w:t>
      </w:r>
      <w:r>
        <w:rPr>
          <w:sz w:val="28"/>
          <w:szCs w:val="28"/>
          <w:lang w:val="uk-UA"/>
        </w:rPr>
        <w:t>цих наслідків</w:t>
      </w:r>
      <w:r w:rsidRPr="00E645BF">
        <w:rPr>
          <w:sz w:val="28"/>
          <w:szCs w:val="28"/>
        </w:rPr>
        <w:t xml:space="preserve">. </w:t>
      </w:r>
      <w:r w:rsidRPr="00E645BF">
        <w:rPr>
          <w:b/>
          <w:sz w:val="28"/>
          <w:szCs w:val="28"/>
        </w:rPr>
        <w:t xml:space="preserve">Інший прийом </w:t>
      </w:r>
      <w:r w:rsidRPr="00E645BF">
        <w:rPr>
          <w:b/>
          <w:i/>
          <w:sz w:val="28"/>
          <w:szCs w:val="28"/>
        </w:rPr>
        <w:t xml:space="preserve">«від причини до </w:t>
      </w:r>
      <w:r>
        <w:rPr>
          <w:b/>
          <w:i/>
          <w:sz w:val="28"/>
          <w:szCs w:val="28"/>
          <w:lang w:val="uk-UA"/>
        </w:rPr>
        <w:t>наслідків</w:t>
      </w:r>
      <w:r w:rsidRPr="00E645BF">
        <w:rPr>
          <w:b/>
          <w:sz w:val="28"/>
          <w:szCs w:val="28"/>
        </w:rPr>
        <w:t>»</w:t>
      </w:r>
      <w:r w:rsidRPr="00E645BF">
        <w:rPr>
          <w:sz w:val="28"/>
          <w:szCs w:val="28"/>
        </w:rPr>
        <w:t xml:space="preserve"> коли, </w:t>
      </w:r>
      <w:r w:rsidRPr="00E645BF">
        <w:rPr>
          <w:b/>
          <w:sz w:val="28"/>
          <w:szCs w:val="28"/>
        </w:rPr>
        <w:t>орієнтуючись на вплив передбачуваної причини,</w:t>
      </w:r>
      <w:r w:rsidRPr="00E645BF">
        <w:rPr>
          <w:sz w:val="28"/>
          <w:szCs w:val="28"/>
        </w:rPr>
        <w:t xml:space="preserve"> очікують появу причинно обумовлен</w:t>
      </w:r>
      <w:r>
        <w:rPr>
          <w:sz w:val="28"/>
          <w:szCs w:val="28"/>
          <w:lang w:val="uk-UA"/>
        </w:rPr>
        <w:t>них</w:t>
      </w:r>
      <w:r w:rsidRPr="00E645BF">
        <w:rPr>
          <w:sz w:val="28"/>
          <w:szCs w:val="28"/>
        </w:rPr>
        <w:t xml:space="preserve"> </w:t>
      </w:r>
      <w:r>
        <w:rPr>
          <w:sz w:val="28"/>
          <w:szCs w:val="28"/>
          <w:lang w:val="uk-UA"/>
        </w:rPr>
        <w:t>наслідків</w:t>
      </w:r>
      <w:r w:rsidR="006B2E38" w:rsidRPr="00B0584E">
        <w:rPr>
          <w:b/>
          <w:i/>
          <w:sz w:val="28"/>
          <w:szCs w:val="28"/>
        </w:rPr>
        <w:t>.</w:t>
      </w:r>
    </w:p>
    <w:p w:rsidR="00B0584E" w:rsidRPr="00B0584E" w:rsidRDefault="00E645BF" w:rsidP="000C7303">
      <w:pPr>
        <w:spacing w:after="0" w:line="240" w:lineRule="auto"/>
        <w:ind w:firstLine="851"/>
        <w:jc w:val="both"/>
        <w:rPr>
          <w:rFonts w:ascii="Times New Roman" w:hAnsi="Times New Roman"/>
          <w:szCs w:val="28"/>
        </w:rPr>
      </w:pPr>
      <w:r w:rsidRPr="00E645BF">
        <w:rPr>
          <w:rFonts w:ascii="Times New Roman" w:hAnsi="Times New Roman"/>
          <w:szCs w:val="28"/>
        </w:rPr>
        <w:t>Аналітичні епідеміологічні дослідження проводяться із застосуванням комплексу оригінальних методичних підходів (</w:t>
      </w:r>
      <w:r w:rsidRPr="00E645BF">
        <w:rPr>
          <w:rFonts w:ascii="Times New Roman" w:hAnsi="Times New Roman"/>
          <w:i/>
          <w:szCs w:val="28"/>
        </w:rPr>
        <w:t>когортного дослідження, «випадок-контроль»</w:t>
      </w:r>
      <w:r w:rsidRPr="00E645BF">
        <w:rPr>
          <w:rFonts w:ascii="Times New Roman" w:hAnsi="Times New Roman"/>
          <w:szCs w:val="28"/>
        </w:rPr>
        <w:t xml:space="preserve">), заснованих на використанні спеціальних показників </w:t>
      </w:r>
      <w:r>
        <w:rPr>
          <w:rFonts w:ascii="Times New Roman" w:hAnsi="Times New Roman"/>
          <w:szCs w:val="28"/>
          <w:lang w:val="uk-UA"/>
        </w:rPr>
        <w:t>та</w:t>
      </w:r>
      <w:r w:rsidRPr="00E645BF">
        <w:rPr>
          <w:rFonts w:ascii="Times New Roman" w:hAnsi="Times New Roman"/>
          <w:szCs w:val="28"/>
        </w:rPr>
        <w:t xml:space="preserve"> включають особливі схеми збору і обробки інформації</w:t>
      </w:r>
      <w:r w:rsidR="00B0584E" w:rsidRPr="00B0584E">
        <w:rPr>
          <w:rFonts w:ascii="Times New Roman" w:hAnsi="Times New Roman"/>
          <w:szCs w:val="28"/>
        </w:rPr>
        <w:t>.</w:t>
      </w:r>
    </w:p>
    <w:p w:rsidR="006B2E38" w:rsidRPr="006B2E38" w:rsidRDefault="00B5344A" w:rsidP="000C7303">
      <w:pPr>
        <w:pStyle w:val="afc"/>
        <w:spacing w:line="240" w:lineRule="auto"/>
        <w:ind w:left="0" w:right="0" w:firstLine="851"/>
        <w:rPr>
          <w:b/>
          <w:sz w:val="28"/>
          <w:szCs w:val="28"/>
        </w:rPr>
      </w:pPr>
      <w:r w:rsidRPr="00B5344A">
        <w:rPr>
          <w:b/>
          <w:i/>
          <w:sz w:val="28"/>
          <w:szCs w:val="28"/>
        </w:rPr>
        <w:t>Дослідження випадок-контроль</w:t>
      </w:r>
      <w:r w:rsidR="006B2E38" w:rsidRPr="006B2E38">
        <w:rPr>
          <w:sz w:val="28"/>
          <w:szCs w:val="28"/>
        </w:rPr>
        <w:t xml:space="preserve"> (</w:t>
      </w:r>
      <w:r w:rsidR="006B2E38" w:rsidRPr="002356A7">
        <w:rPr>
          <w:i/>
          <w:sz w:val="28"/>
          <w:szCs w:val="28"/>
        </w:rPr>
        <w:t>case control study</w:t>
      </w:r>
      <w:r w:rsidR="006B2E38" w:rsidRPr="006B2E38">
        <w:rPr>
          <w:sz w:val="28"/>
          <w:szCs w:val="28"/>
        </w:rPr>
        <w:t xml:space="preserve">) </w:t>
      </w:r>
      <w:r w:rsidR="002D2CD3">
        <w:rPr>
          <w:sz w:val="28"/>
          <w:szCs w:val="28"/>
        </w:rPr>
        <w:t>–</w:t>
      </w:r>
      <w:r w:rsidR="006B2E38" w:rsidRPr="006B2E38">
        <w:rPr>
          <w:sz w:val="28"/>
          <w:szCs w:val="28"/>
        </w:rPr>
        <w:t xml:space="preserve"> </w:t>
      </w:r>
      <w:r w:rsidR="00506D68" w:rsidRPr="00506D68">
        <w:rPr>
          <w:sz w:val="28"/>
          <w:szCs w:val="28"/>
        </w:rPr>
        <w:t>аналітичне ретроспективне дослідження, метою якого є виявлення факторів ризику хвороби</w:t>
      </w:r>
      <w:r w:rsidR="00506D68">
        <w:rPr>
          <w:sz w:val="28"/>
          <w:szCs w:val="28"/>
          <w:lang w:val="uk-UA"/>
        </w:rPr>
        <w:t>, що досліджується</w:t>
      </w:r>
      <w:r w:rsidR="00506D68" w:rsidRPr="00506D68">
        <w:rPr>
          <w:sz w:val="28"/>
          <w:szCs w:val="28"/>
        </w:rPr>
        <w:t xml:space="preserve">. </w:t>
      </w:r>
      <w:r w:rsidR="00506D68" w:rsidRPr="00506D68">
        <w:rPr>
          <w:i/>
          <w:sz w:val="28"/>
          <w:szCs w:val="28"/>
        </w:rPr>
        <w:t>Основну групу</w:t>
      </w:r>
      <w:r w:rsidR="00506D68" w:rsidRPr="00506D68">
        <w:rPr>
          <w:sz w:val="28"/>
          <w:szCs w:val="28"/>
        </w:rPr>
        <w:t xml:space="preserve"> відбирають з хворих</w:t>
      </w:r>
      <w:r w:rsidR="00506D68">
        <w:rPr>
          <w:sz w:val="28"/>
          <w:szCs w:val="28"/>
          <w:lang w:val="uk-UA"/>
        </w:rPr>
        <w:t xml:space="preserve"> на хворобу, що досліджують</w:t>
      </w:r>
      <w:r w:rsidR="00506D68" w:rsidRPr="00506D68">
        <w:rPr>
          <w:sz w:val="28"/>
          <w:szCs w:val="28"/>
        </w:rPr>
        <w:t xml:space="preserve">, </w:t>
      </w:r>
      <w:r w:rsidR="00506D68" w:rsidRPr="00506D68">
        <w:rPr>
          <w:i/>
          <w:sz w:val="28"/>
          <w:szCs w:val="28"/>
        </w:rPr>
        <w:t>контрольну групу</w:t>
      </w:r>
      <w:r w:rsidR="00506D68" w:rsidRPr="00506D68">
        <w:rPr>
          <w:sz w:val="28"/>
          <w:szCs w:val="28"/>
        </w:rPr>
        <w:t xml:space="preserve"> складають здорові особи. Факт впливу досліджуваних факторів ризику визначається, опитуванням осіб порівнюваних груп, їх родичів, за архівними даними. Порівняння частоти виникнення окремих факторів в основній </w:t>
      </w:r>
      <w:r w:rsidR="00506D68">
        <w:rPr>
          <w:sz w:val="28"/>
          <w:szCs w:val="28"/>
          <w:lang w:val="uk-UA"/>
        </w:rPr>
        <w:t>та</w:t>
      </w:r>
      <w:r w:rsidR="00506D68" w:rsidRPr="00506D68">
        <w:rPr>
          <w:sz w:val="28"/>
          <w:szCs w:val="28"/>
        </w:rPr>
        <w:t xml:space="preserve"> контрольній групі дозволяє розрахувати показник відношення шансів (OR), за величиною якого, орієнтовно оцінюється наявність причинно-наслідкового зв'язку</w:t>
      </w:r>
      <w:r w:rsidR="006B2E38" w:rsidRPr="006B2E38">
        <w:rPr>
          <w:sz w:val="28"/>
          <w:szCs w:val="28"/>
        </w:rPr>
        <w:t>.</w:t>
      </w:r>
    </w:p>
    <w:p w:rsidR="00FF6F77" w:rsidRPr="008C2752" w:rsidRDefault="00506D68" w:rsidP="000C7303">
      <w:pPr>
        <w:pStyle w:val="afc"/>
        <w:spacing w:line="240" w:lineRule="auto"/>
        <w:ind w:left="0" w:right="0" w:firstLine="851"/>
        <w:rPr>
          <w:sz w:val="28"/>
          <w:szCs w:val="28"/>
        </w:rPr>
      </w:pPr>
      <w:r>
        <w:rPr>
          <w:b/>
          <w:i/>
          <w:sz w:val="28"/>
          <w:szCs w:val="28"/>
          <w:lang w:val="uk-UA"/>
        </w:rPr>
        <w:t>Когортне дослідження</w:t>
      </w:r>
      <w:r w:rsidR="002D2CD3">
        <w:rPr>
          <w:b/>
          <w:i/>
          <w:sz w:val="28"/>
          <w:szCs w:val="28"/>
        </w:rPr>
        <w:t xml:space="preserve"> </w:t>
      </w:r>
      <w:r w:rsidR="006B2E38" w:rsidRPr="008C2752">
        <w:rPr>
          <w:b/>
          <w:bCs/>
          <w:sz w:val="28"/>
          <w:szCs w:val="28"/>
        </w:rPr>
        <w:t>(</w:t>
      </w:r>
      <w:r w:rsidR="006B2E38" w:rsidRPr="002356A7">
        <w:rPr>
          <w:bCs/>
          <w:i/>
          <w:sz w:val="28"/>
          <w:szCs w:val="28"/>
        </w:rPr>
        <w:t>cohort study</w:t>
      </w:r>
      <w:r w:rsidR="006B2E38" w:rsidRPr="008C2752">
        <w:rPr>
          <w:b/>
          <w:bCs/>
          <w:sz w:val="28"/>
          <w:szCs w:val="28"/>
        </w:rPr>
        <w:t>)</w:t>
      </w:r>
      <w:r w:rsidR="006B2E38" w:rsidRPr="008C2752">
        <w:rPr>
          <w:sz w:val="28"/>
          <w:szCs w:val="28"/>
        </w:rPr>
        <w:t xml:space="preserve"> – </w:t>
      </w:r>
      <w:r w:rsidRPr="00506D68">
        <w:rPr>
          <w:sz w:val="28"/>
          <w:szCs w:val="28"/>
        </w:rPr>
        <w:t>аналітичне дослідження, в якому термін «когорта»</w:t>
      </w:r>
      <w:r w:rsidR="00FF6F77" w:rsidRPr="008C2752">
        <w:rPr>
          <w:sz w:val="28"/>
          <w:szCs w:val="28"/>
        </w:rPr>
        <w:t xml:space="preserve"> (</w:t>
      </w:r>
      <w:r w:rsidR="00FF6F77" w:rsidRPr="002356A7">
        <w:rPr>
          <w:i/>
          <w:sz w:val="28"/>
          <w:szCs w:val="28"/>
          <w:lang w:val="en-US"/>
        </w:rPr>
        <w:t>cohorta</w:t>
      </w:r>
      <w:r w:rsidR="00FF6F77" w:rsidRPr="008C2752">
        <w:rPr>
          <w:sz w:val="28"/>
          <w:szCs w:val="28"/>
        </w:rPr>
        <w:t xml:space="preserve">) </w:t>
      </w:r>
      <w:r w:rsidRPr="00506D68">
        <w:rPr>
          <w:sz w:val="28"/>
          <w:szCs w:val="28"/>
        </w:rPr>
        <w:t xml:space="preserve">означає групу осіб, </w:t>
      </w:r>
      <w:r w:rsidR="0081457C">
        <w:rPr>
          <w:sz w:val="28"/>
          <w:szCs w:val="28"/>
          <w:lang w:val="uk-UA"/>
        </w:rPr>
        <w:t>що об’єднані</w:t>
      </w:r>
      <w:r w:rsidRPr="00506D68">
        <w:rPr>
          <w:sz w:val="28"/>
          <w:szCs w:val="28"/>
        </w:rPr>
        <w:t xml:space="preserve"> будь-як</w:t>
      </w:r>
      <w:r>
        <w:rPr>
          <w:sz w:val="28"/>
          <w:szCs w:val="28"/>
          <w:lang w:val="uk-UA"/>
        </w:rPr>
        <w:t>ою</w:t>
      </w:r>
      <w:r w:rsidRPr="00506D68">
        <w:rPr>
          <w:sz w:val="28"/>
          <w:szCs w:val="28"/>
        </w:rPr>
        <w:t xml:space="preserve"> </w:t>
      </w:r>
      <w:r w:rsidR="0081457C">
        <w:rPr>
          <w:sz w:val="28"/>
          <w:szCs w:val="28"/>
          <w:lang w:val="uk-UA"/>
        </w:rPr>
        <w:t>спільною</w:t>
      </w:r>
      <w:r w:rsidRPr="00506D68">
        <w:rPr>
          <w:sz w:val="28"/>
          <w:szCs w:val="28"/>
        </w:rPr>
        <w:t xml:space="preserve"> ознакою </w:t>
      </w:r>
      <w:r>
        <w:rPr>
          <w:sz w:val="28"/>
          <w:szCs w:val="28"/>
          <w:lang w:val="uk-UA"/>
        </w:rPr>
        <w:t>та за</w:t>
      </w:r>
      <w:r w:rsidRPr="00506D68">
        <w:rPr>
          <w:sz w:val="28"/>
          <w:szCs w:val="28"/>
        </w:rPr>
        <w:t xml:space="preserve"> як</w:t>
      </w:r>
      <w:r>
        <w:rPr>
          <w:sz w:val="28"/>
          <w:szCs w:val="28"/>
          <w:lang w:val="uk-UA"/>
        </w:rPr>
        <w:t>ими</w:t>
      </w:r>
      <w:r w:rsidRPr="00506D68">
        <w:rPr>
          <w:sz w:val="28"/>
          <w:szCs w:val="28"/>
        </w:rPr>
        <w:t xml:space="preserve"> спостерігають протягом певного періоду часу, щоб встановити, що з ними </w:t>
      </w:r>
      <w:r>
        <w:rPr>
          <w:sz w:val="28"/>
          <w:szCs w:val="28"/>
          <w:lang w:val="uk-UA"/>
        </w:rPr>
        <w:t>відбудеться</w:t>
      </w:r>
      <w:r w:rsidRPr="00506D68">
        <w:rPr>
          <w:sz w:val="28"/>
          <w:szCs w:val="28"/>
        </w:rPr>
        <w:t xml:space="preserve"> в подальшому</w:t>
      </w:r>
      <w:r w:rsidR="00FF6F77" w:rsidRPr="008C2752">
        <w:rPr>
          <w:sz w:val="28"/>
          <w:szCs w:val="28"/>
        </w:rPr>
        <w:t>.</w:t>
      </w:r>
    </w:p>
    <w:p w:rsidR="003F0458" w:rsidRPr="00FF6F77" w:rsidRDefault="00B847D3" w:rsidP="000C7303">
      <w:pPr>
        <w:pStyle w:val="afc"/>
        <w:spacing w:line="240" w:lineRule="auto"/>
        <w:ind w:left="0" w:right="0" w:firstLine="851"/>
        <w:rPr>
          <w:sz w:val="28"/>
          <w:szCs w:val="28"/>
        </w:rPr>
      </w:pPr>
      <w:r w:rsidRPr="00B847D3">
        <w:rPr>
          <w:sz w:val="28"/>
          <w:szCs w:val="28"/>
        </w:rPr>
        <w:t>При проведенні дослідження, в когорту включаються особи, у яких захворювання</w:t>
      </w:r>
      <w:r>
        <w:rPr>
          <w:sz w:val="28"/>
          <w:szCs w:val="28"/>
          <w:lang w:val="uk-UA"/>
        </w:rPr>
        <w:t>, що досліджують –</w:t>
      </w:r>
      <w:r w:rsidRPr="00B847D3">
        <w:rPr>
          <w:sz w:val="28"/>
          <w:szCs w:val="28"/>
        </w:rPr>
        <w:t xml:space="preserve"> </w:t>
      </w:r>
      <w:r>
        <w:rPr>
          <w:sz w:val="28"/>
          <w:szCs w:val="28"/>
          <w:lang w:val="uk-UA"/>
        </w:rPr>
        <w:t>відсутнє</w:t>
      </w:r>
      <w:r w:rsidRPr="00B847D3">
        <w:rPr>
          <w:sz w:val="28"/>
          <w:szCs w:val="28"/>
        </w:rPr>
        <w:t>, але може проявитися в подальшому. Наприклад, при дослідженні фактора ризику виразкової хвороби шлунка всі включені в когорту особи не повинні страждати хворобами шлунка</w:t>
      </w:r>
      <w:r w:rsidR="008C2752" w:rsidRPr="00FF6F77">
        <w:rPr>
          <w:sz w:val="28"/>
          <w:szCs w:val="28"/>
        </w:rPr>
        <w:t xml:space="preserve">. </w:t>
      </w:r>
    </w:p>
    <w:p w:rsidR="00FF6F77" w:rsidRPr="00FF6F77" w:rsidRDefault="005571AB" w:rsidP="000C7303">
      <w:pPr>
        <w:pStyle w:val="afc"/>
        <w:spacing w:line="240" w:lineRule="auto"/>
        <w:ind w:left="0" w:right="0" w:firstLine="851"/>
        <w:rPr>
          <w:sz w:val="28"/>
          <w:szCs w:val="28"/>
        </w:rPr>
      </w:pPr>
      <w:r w:rsidRPr="005571AB">
        <w:rPr>
          <w:b/>
          <w:i/>
          <w:sz w:val="28"/>
          <w:szCs w:val="28"/>
        </w:rPr>
        <w:t>Когортне дослідження</w:t>
      </w:r>
      <w:r w:rsidRPr="005571AB">
        <w:rPr>
          <w:sz w:val="28"/>
          <w:szCs w:val="28"/>
        </w:rPr>
        <w:t xml:space="preserve"> дозволяє оцінити відносний ризик (RR) </w:t>
      </w:r>
      <w:r w:rsidRPr="005571AB">
        <w:rPr>
          <w:i/>
          <w:sz w:val="28"/>
          <w:szCs w:val="28"/>
        </w:rPr>
        <w:t>виникнення (розповсюдження)</w:t>
      </w:r>
      <w:r w:rsidRPr="005571AB">
        <w:rPr>
          <w:sz w:val="28"/>
          <w:szCs w:val="28"/>
        </w:rPr>
        <w:t xml:space="preserve"> хвороби, пов'язаний з передбачуваними факторами ризику. Когортні дослідження </w:t>
      </w:r>
      <w:r>
        <w:rPr>
          <w:sz w:val="28"/>
          <w:szCs w:val="28"/>
          <w:lang w:val="uk-UA"/>
        </w:rPr>
        <w:t>–</w:t>
      </w:r>
      <w:r w:rsidRPr="005571AB">
        <w:rPr>
          <w:sz w:val="28"/>
          <w:szCs w:val="28"/>
        </w:rPr>
        <w:t xml:space="preserve"> найкраща заміна істинного експерименту в ситуації, коли експеримент неможливий.</w:t>
      </w:r>
      <w:r w:rsidR="002D2CD3">
        <w:rPr>
          <w:sz w:val="28"/>
          <w:szCs w:val="28"/>
        </w:rPr>
        <w:t xml:space="preserve"> </w:t>
      </w:r>
      <w:r>
        <w:rPr>
          <w:bCs/>
          <w:sz w:val="28"/>
          <w:szCs w:val="28"/>
          <w:lang w:val="uk-UA"/>
        </w:rPr>
        <w:t>Когортне</w:t>
      </w:r>
      <w:r w:rsidR="00FF6F77" w:rsidRPr="00FF6F77">
        <w:rPr>
          <w:bCs/>
          <w:sz w:val="28"/>
          <w:szCs w:val="28"/>
        </w:rPr>
        <w:t xml:space="preserve"> (</w:t>
      </w:r>
      <w:r w:rsidR="00FF6F77" w:rsidRPr="002356A7">
        <w:rPr>
          <w:bCs/>
          <w:i/>
          <w:sz w:val="28"/>
          <w:szCs w:val="28"/>
          <w:lang w:val="en-US"/>
        </w:rPr>
        <w:t>followup</w:t>
      </w:r>
      <w:r w:rsidR="00FF6F77" w:rsidRPr="00FF6F77">
        <w:rPr>
          <w:bCs/>
          <w:sz w:val="28"/>
          <w:szCs w:val="28"/>
        </w:rPr>
        <w:t xml:space="preserve">) </w:t>
      </w:r>
      <w:r>
        <w:rPr>
          <w:bCs/>
          <w:sz w:val="28"/>
          <w:szCs w:val="28"/>
          <w:lang w:val="uk-UA"/>
        </w:rPr>
        <w:t>дослідження проводиться як</w:t>
      </w:r>
      <w:r w:rsidR="00FF6F77" w:rsidRPr="00FF6F77">
        <w:rPr>
          <w:bCs/>
          <w:sz w:val="28"/>
          <w:szCs w:val="28"/>
        </w:rPr>
        <w:t xml:space="preserve"> проспективне.</w:t>
      </w:r>
    </w:p>
    <w:p w:rsidR="00FF6F77" w:rsidRPr="00FF6F77" w:rsidRDefault="005571AB" w:rsidP="000C7303">
      <w:pPr>
        <w:pStyle w:val="afc"/>
        <w:spacing w:line="240" w:lineRule="auto"/>
        <w:ind w:left="0" w:right="0" w:firstLine="851"/>
        <w:rPr>
          <w:sz w:val="28"/>
          <w:szCs w:val="28"/>
        </w:rPr>
      </w:pPr>
      <w:r w:rsidRPr="005571AB">
        <w:rPr>
          <w:i/>
          <w:sz w:val="28"/>
          <w:szCs w:val="28"/>
        </w:rPr>
        <w:t xml:space="preserve">Недоліком когортного методу </w:t>
      </w:r>
      <w:r w:rsidRPr="005571AB">
        <w:rPr>
          <w:sz w:val="28"/>
          <w:szCs w:val="28"/>
        </w:rPr>
        <w:t>є</w:t>
      </w:r>
      <w:r w:rsidR="00FF6F77" w:rsidRPr="00FF6F77">
        <w:rPr>
          <w:sz w:val="28"/>
          <w:szCs w:val="28"/>
        </w:rPr>
        <w:t>:</w:t>
      </w:r>
    </w:p>
    <w:p w:rsidR="005C06E7" w:rsidRDefault="002356A7" w:rsidP="000C7303">
      <w:pPr>
        <w:pStyle w:val="afc"/>
        <w:spacing w:line="240" w:lineRule="auto"/>
        <w:ind w:left="0" w:right="0" w:firstLine="851"/>
        <w:rPr>
          <w:sz w:val="28"/>
          <w:szCs w:val="28"/>
        </w:rPr>
      </w:pPr>
      <w:r w:rsidRPr="002356A7">
        <w:rPr>
          <w:sz w:val="28"/>
          <w:szCs w:val="28"/>
        </w:rPr>
        <w:t>–</w:t>
      </w:r>
      <w:r w:rsidR="002D2CD3">
        <w:rPr>
          <w:sz w:val="28"/>
          <w:szCs w:val="28"/>
        </w:rPr>
        <w:t> </w:t>
      </w:r>
      <w:r w:rsidR="007F16D2" w:rsidRPr="007F16D2">
        <w:rPr>
          <w:sz w:val="28"/>
          <w:szCs w:val="28"/>
          <w:lang w:val="uk-UA"/>
        </w:rPr>
        <w:t>число осіб, включених в дослідження, повинно бути значно більше, ніж число пацієнтів з досліджуваним захворюванням, в зв'язку з чим цей метод непридатний для рідкісних захворювань</w:t>
      </w:r>
      <w:r w:rsidR="00FF6F77" w:rsidRPr="00FF6F77">
        <w:rPr>
          <w:sz w:val="28"/>
          <w:szCs w:val="28"/>
        </w:rPr>
        <w:t>;</w:t>
      </w:r>
    </w:p>
    <w:p w:rsidR="003F0458" w:rsidRPr="00FF6F77" w:rsidRDefault="002356A7" w:rsidP="000C7303">
      <w:pPr>
        <w:pStyle w:val="afc"/>
        <w:spacing w:line="240" w:lineRule="auto"/>
        <w:ind w:left="0" w:right="0" w:firstLine="851"/>
        <w:rPr>
          <w:sz w:val="28"/>
          <w:szCs w:val="28"/>
        </w:rPr>
      </w:pPr>
      <w:r>
        <w:rPr>
          <w:sz w:val="28"/>
          <w:szCs w:val="28"/>
          <w:lang w:val="uk-UA"/>
        </w:rPr>
        <w:lastRenderedPageBreak/>
        <w:t>–</w:t>
      </w:r>
      <w:r w:rsidR="002D2CD3">
        <w:rPr>
          <w:sz w:val="28"/>
          <w:szCs w:val="28"/>
          <w:lang w:val="uk-UA"/>
        </w:rPr>
        <w:t> </w:t>
      </w:r>
      <w:r w:rsidR="007F16D2" w:rsidRPr="007F16D2">
        <w:rPr>
          <w:sz w:val="28"/>
          <w:szCs w:val="28"/>
          <w:lang w:val="uk-UA"/>
        </w:rPr>
        <w:t>висока вартість дослідження за рахунок того, що необхідно тривалий час обстеж</w:t>
      </w:r>
      <w:r w:rsidR="00BB7474">
        <w:rPr>
          <w:sz w:val="28"/>
          <w:szCs w:val="28"/>
          <w:lang w:val="uk-UA"/>
        </w:rPr>
        <w:t>увати</w:t>
      </w:r>
      <w:r w:rsidR="007F16D2" w:rsidRPr="007F16D2">
        <w:rPr>
          <w:sz w:val="28"/>
          <w:szCs w:val="28"/>
          <w:lang w:val="uk-UA"/>
        </w:rPr>
        <w:t xml:space="preserve"> велику </w:t>
      </w:r>
      <w:r w:rsidR="007F16D2">
        <w:rPr>
          <w:sz w:val="28"/>
          <w:szCs w:val="28"/>
          <w:lang w:val="uk-UA"/>
        </w:rPr>
        <w:t>кількість</w:t>
      </w:r>
      <w:r w:rsidR="007F16D2" w:rsidRPr="007F16D2">
        <w:rPr>
          <w:sz w:val="28"/>
          <w:szCs w:val="28"/>
          <w:lang w:val="uk-UA"/>
        </w:rPr>
        <w:t xml:space="preserve"> людей</w:t>
      </w:r>
      <w:r w:rsidR="00FF6F77">
        <w:rPr>
          <w:sz w:val="28"/>
          <w:szCs w:val="28"/>
        </w:rPr>
        <w:t>;</w:t>
      </w:r>
    </w:p>
    <w:p w:rsidR="002356A7" w:rsidRDefault="002356A7" w:rsidP="000C7303">
      <w:pPr>
        <w:pStyle w:val="afc"/>
        <w:spacing w:line="240" w:lineRule="auto"/>
        <w:ind w:left="0" w:right="0" w:firstLine="851"/>
        <w:rPr>
          <w:sz w:val="28"/>
          <w:szCs w:val="28"/>
          <w:lang w:val="uk-UA"/>
        </w:rPr>
      </w:pPr>
      <w:r>
        <w:rPr>
          <w:sz w:val="28"/>
          <w:szCs w:val="28"/>
          <w:lang w:val="uk-UA"/>
        </w:rPr>
        <w:t>–</w:t>
      </w:r>
      <w:r w:rsidR="002D2CD3">
        <w:rPr>
          <w:sz w:val="28"/>
          <w:szCs w:val="28"/>
          <w:lang w:val="uk-UA"/>
        </w:rPr>
        <w:t> </w:t>
      </w:r>
      <w:r w:rsidR="007F16D2" w:rsidRPr="007F16D2">
        <w:rPr>
          <w:sz w:val="28"/>
          <w:szCs w:val="28"/>
          <w:lang w:val="uk-UA"/>
        </w:rPr>
        <w:t>результати довгий час залишаються невідомими</w:t>
      </w:r>
      <w:r w:rsidR="00FF6F77">
        <w:rPr>
          <w:sz w:val="28"/>
          <w:szCs w:val="28"/>
        </w:rPr>
        <w:t>;</w:t>
      </w:r>
    </w:p>
    <w:p w:rsidR="003F0458" w:rsidRPr="007F16D2" w:rsidRDefault="002D2CD3" w:rsidP="000C7303">
      <w:pPr>
        <w:pStyle w:val="afc"/>
        <w:spacing w:line="240" w:lineRule="auto"/>
        <w:ind w:left="0" w:right="0" w:firstLine="851"/>
        <w:rPr>
          <w:sz w:val="28"/>
          <w:szCs w:val="28"/>
          <w:lang w:val="uk-UA"/>
        </w:rPr>
      </w:pPr>
      <w:r>
        <w:rPr>
          <w:sz w:val="28"/>
          <w:szCs w:val="28"/>
          <w:lang w:val="uk-UA"/>
        </w:rPr>
        <w:t>– </w:t>
      </w:r>
      <w:r w:rsidR="007F16D2" w:rsidRPr="007F16D2">
        <w:rPr>
          <w:sz w:val="28"/>
          <w:szCs w:val="28"/>
          <w:lang w:val="uk-UA"/>
        </w:rPr>
        <w:t>дозволяє оцінити зв'язок між захворюванням і впливом відносно невеликого числа факторів (тих, які були визначені на початку дослідження</w:t>
      </w:r>
      <w:r w:rsidR="002356A7" w:rsidRPr="007F16D2">
        <w:rPr>
          <w:sz w:val="28"/>
          <w:szCs w:val="28"/>
          <w:lang w:val="uk-UA"/>
        </w:rPr>
        <w:t>)</w:t>
      </w:r>
      <w:r w:rsidR="002356A7">
        <w:rPr>
          <w:sz w:val="28"/>
          <w:szCs w:val="28"/>
          <w:lang w:val="uk-UA"/>
        </w:rPr>
        <w:t>.</w:t>
      </w:r>
    </w:p>
    <w:p w:rsidR="002356A7" w:rsidRPr="002356A7" w:rsidRDefault="007F16D2" w:rsidP="000C7303">
      <w:pPr>
        <w:spacing w:after="0" w:line="240" w:lineRule="auto"/>
        <w:ind w:firstLine="851"/>
        <w:jc w:val="both"/>
        <w:rPr>
          <w:rFonts w:ascii="Times New Roman" w:hAnsi="Times New Roman"/>
          <w:szCs w:val="28"/>
          <w:lang w:val="uk-UA"/>
        </w:rPr>
      </w:pPr>
      <w:r w:rsidRPr="007F16D2">
        <w:rPr>
          <w:rFonts w:ascii="Times New Roman" w:hAnsi="Times New Roman"/>
          <w:szCs w:val="28"/>
        </w:rPr>
        <w:t xml:space="preserve">Дослідження «випадок-контроль» </w:t>
      </w:r>
      <w:r>
        <w:rPr>
          <w:rFonts w:ascii="Times New Roman" w:hAnsi="Times New Roman"/>
          <w:szCs w:val="28"/>
          <w:lang w:val="uk-UA"/>
        </w:rPr>
        <w:t>та</w:t>
      </w:r>
      <w:r w:rsidRPr="007F16D2">
        <w:rPr>
          <w:rFonts w:ascii="Times New Roman" w:hAnsi="Times New Roman"/>
          <w:szCs w:val="28"/>
        </w:rPr>
        <w:t xml:space="preserve"> когортн</w:t>
      </w:r>
      <w:r>
        <w:rPr>
          <w:rFonts w:ascii="Times New Roman" w:hAnsi="Times New Roman"/>
          <w:szCs w:val="28"/>
          <w:lang w:val="uk-UA"/>
        </w:rPr>
        <w:t>е</w:t>
      </w:r>
      <w:r>
        <w:rPr>
          <w:rFonts w:ascii="Times New Roman" w:hAnsi="Times New Roman"/>
          <w:szCs w:val="28"/>
        </w:rPr>
        <w:t xml:space="preserve"> дослідження</w:t>
      </w:r>
      <w:r>
        <w:rPr>
          <w:rFonts w:ascii="Times New Roman" w:hAnsi="Times New Roman"/>
          <w:szCs w:val="28"/>
          <w:lang w:val="uk-UA"/>
        </w:rPr>
        <w:t xml:space="preserve"> –</w:t>
      </w:r>
      <w:r w:rsidRPr="007F16D2">
        <w:rPr>
          <w:rFonts w:ascii="Times New Roman" w:hAnsi="Times New Roman"/>
          <w:szCs w:val="28"/>
        </w:rPr>
        <w:t xml:space="preserve"> це альтернативні методи при оцінці факторів ризику</w:t>
      </w:r>
      <w:r w:rsidR="002356A7">
        <w:rPr>
          <w:rFonts w:ascii="Times New Roman" w:hAnsi="Times New Roman"/>
          <w:szCs w:val="28"/>
          <w:lang w:val="uk-UA"/>
        </w:rPr>
        <w:t>.</w:t>
      </w:r>
    </w:p>
    <w:p w:rsidR="007F16D2" w:rsidRDefault="007F16D2" w:rsidP="002356A7">
      <w:pPr>
        <w:spacing w:after="0" w:line="240" w:lineRule="auto"/>
        <w:ind w:left="57" w:firstLine="720"/>
        <w:jc w:val="right"/>
        <w:rPr>
          <w:rFonts w:ascii="Times New Roman" w:hAnsi="Times New Roman"/>
          <w:szCs w:val="28"/>
          <w:lang w:val="uk-UA"/>
        </w:rPr>
      </w:pPr>
    </w:p>
    <w:p w:rsidR="00315FEA" w:rsidRPr="002356A7" w:rsidRDefault="002356A7" w:rsidP="002356A7">
      <w:pPr>
        <w:spacing w:after="0" w:line="240" w:lineRule="auto"/>
        <w:ind w:left="57" w:firstLine="720"/>
        <w:jc w:val="right"/>
        <w:rPr>
          <w:rFonts w:ascii="Times New Roman" w:hAnsi="Times New Roman"/>
          <w:szCs w:val="28"/>
          <w:lang w:val="uk-UA"/>
        </w:rPr>
      </w:pPr>
      <w:r>
        <w:rPr>
          <w:rFonts w:ascii="Times New Roman" w:hAnsi="Times New Roman"/>
          <w:szCs w:val="28"/>
          <w:lang w:val="uk-UA"/>
        </w:rPr>
        <w:t>Таблиц</w:t>
      </w:r>
      <w:r w:rsidR="007F16D2">
        <w:rPr>
          <w:rFonts w:ascii="Times New Roman" w:hAnsi="Times New Roman"/>
          <w:szCs w:val="28"/>
          <w:lang w:val="uk-UA"/>
        </w:rPr>
        <w:t>я</w:t>
      </w:r>
      <w:r w:rsidR="006E609F">
        <w:rPr>
          <w:rFonts w:ascii="Times New Roman" w:hAnsi="Times New Roman"/>
          <w:szCs w:val="28"/>
          <w:lang w:val="uk-UA"/>
        </w:rPr>
        <w:t xml:space="preserve"> </w:t>
      </w:r>
      <w:r w:rsidR="0081457C">
        <w:rPr>
          <w:rFonts w:ascii="Times New Roman" w:hAnsi="Times New Roman"/>
          <w:szCs w:val="28"/>
          <w:lang w:val="uk-UA"/>
        </w:rPr>
        <w:t>2</w:t>
      </w:r>
    </w:p>
    <w:p w:rsidR="007F16D2" w:rsidRPr="007F16D2" w:rsidRDefault="007F16D2" w:rsidP="007F16D2">
      <w:pPr>
        <w:spacing w:after="0" w:line="240" w:lineRule="auto"/>
        <w:jc w:val="center"/>
        <w:rPr>
          <w:rFonts w:ascii="Times New Roman" w:hAnsi="Times New Roman"/>
          <w:b/>
          <w:szCs w:val="28"/>
        </w:rPr>
      </w:pPr>
      <w:r w:rsidRPr="007F16D2">
        <w:rPr>
          <w:rFonts w:ascii="Times New Roman" w:hAnsi="Times New Roman"/>
          <w:b/>
          <w:szCs w:val="28"/>
        </w:rPr>
        <w:t>Порівняльна характеристика</w:t>
      </w:r>
    </w:p>
    <w:p w:rsidR="00315FEA" w:rsidRPr="00315FEA" w:rsidRDefault="007F16D2" w:rsidP="007F16D2">
      <w:pPr>
        <w:spacing w:after="0" w:line="240" w:lineRule="auto"/>
        <w:jc w:val="center"/>
        <w:rPr>
          <w:rFonts w:ascii="Times New Roman" w:hAnsi="Times New Roman"/>
          <w:b/>
          <w:szCs w:val="28"/>
        </w:rPr>
      </w:pPr>
      <w:r w:rsidRPr="007F16D2">
        <w:rPr>
          <w:rFonts w:ascii="Times New Roman" w:hAnsi="Times New Roman"/>
          <w:b/>
          <w:szCs w:val="28"/>
        </w:rPr>
        <w:t xml:space="preserve">  когортного дослідження </w:t>
      </w:r>
      <w:r>
        <w:rPr>
          <w:rFonts w:ascii="Times New Roman" w:hAnsi="Times New Roman"/>
          <w:b/>
          <w:szCs w:val="28"/>
          <w:lang w:val="uk-UA"/>
        </w:rPr>
        <w:t>та</w:t>
      </w:r>
      <w:r w:rsidRPr="007F16D2">
        <w:rPr>
          <w:rFonts w:ascii="Times New Roman" w:hAnsi="Times New Roman"/>
          <w:b/>
          <w:szCs w:val="28"/>
        </w:rPr>
        <w:t xml:space="preserve"> дослідження «випадок-контроль</w:t>
      </w:r>
      <w:r w:rsidR="00315FEA" w:rsidRPr="00315FEA">
        <w:rPr>
          <w:rFonts w:ascii="Times New Roman" w:hAnsi="Times New Roman"/>
          <w:b/>
          <w:szCs w:val="28"/>
        </w:rPr>
        <w:t>»</w:t>
      </w:r>
    </w:p>
    <w:tbl>
      <w:tblPr>
        <w:tblStyle w:val="af8"/>
        <w:tblW w:w="0" w:type="auto"/>
        <w:tblInd w:w="57" w:type="dxa"/>
        <w:tblLook w:val="04A0" w:firstRow="1" w:lastRow="0" w:firstColumn="1" w:lastColumn="0" w:noHBand="0" w:noVBand="1"/>
      </w:tblPr>
      <w:tblGrid>
        <w:gridCol w:w="4900"/>
        <w:gridCol w:w="4897"/>
      </w:tblGrid>
      <w:tr w:rsidR="00796BBE" w:rsidRPr="00796BBE" w:rsidTr="00796BBE">
        <w:tc>
          <w:tcPr>
            <w:tcW w:w="4900" w:type="dxa"/>
          </w:tcPr>
          <w:p w:rsidR="00796BBE" w:rsidRPr="007F16D2" w:rsidRDefault="00796BBE" w:rsidP="007F16D2">
            <w:pPr>
              <w:pStyle w:val="afc"/>
              <w:ind w:left="0" w:firstLine="0"/>
              <w:jc w:val="center"/>
              <w:rPr>
                <w:sz w:val="28"/>
                <w:szCs w:val="28"/>
                <w:lang w:val="uk-UA"/>
              </w:rPr>
            </w:pPr>
            <w:r w:rsidRPr="00796BBE">
              <w:rPr>
                <w:sz w:val="28"/>
                <w:szCs w:val="28"/>
              </w:rPr>
              <w:t xml:space="preserve">Когортне </w:t>
            </w:r>
            <w:r w:rsidR="007F16D2">
              <w:rPr>
                <w:sz w:val="28"/>
                <w:szCs w:val="28"/>
                <w:lang w:val="uk-UA"/>
              </w:rPr>
              <w:t>дослідження</w:t>
            </w:r>
          </w:p>
        </w:tc>
        <w:tc>
          <w:tcPr>
            <w:tcW w:w="4897" w:type="dxa"/>
          </w:tcPr>
          <w:p w:rsidR="00796BBE" w:rsidRPr="00796BBE" w:rsidRDefault="007F16D2" w:rsidP="00796BBE">
            <w:pPr>
              <w:pStyle w:val="afc"/>
              <w:ind w:left="0" w:firstLine="0"/>
              <w:jc w:val="center"/>
              <w:rPr>
                <w:sz w:val="28"/>
                <w:szCs w:val="28"/>
              </w:rPr>
            </w:pPr>
            <w:r>
              <w:rPr>
                <w:sz w:val="28"/>
                <w:szCs w:val="28"/>
                <w:lang w:val="uk-UA"/>
              </w:rPr>
              <w:t>Дослідження</w:t>
            </w:r>
            <w:r>
              <w:rPr>
                <w:sz w:val="28"/>
                <w:szCs w:val="28"/>
              </w:rPr>
              <w:t xml:space="preserve"> «</w:t>
            </w:r>
            <w:r>
              <w:rPr>
                <w:sz w:val="28"/>
                <w:szCs w:val="28"/>
                <w:lang w:val="uk-UA"/>
              </w:rPr>
              <w:t>випадок</w:t>
            </w:r>
            <w:r w:rsidR="00796BBE" w:rsidRPr="00796BBE">
              <w:rPr>
                <w:sz w:val="28"/>
                <w:szCs w:val="28"/>
              </w:rPr>
              <w:t>-контроль»</w:t>
            </w:r>
          </w:p>
        </w:tc>
      </w:tr>
      <w:tr w:rsidR="00796BBE" w:rsidRPr="00796BBE" w:rsidTr="00796BBE">
        <w:tc>
          <w:tcPr>
            <w:tcW w:w="4900" w:type="dxa"/>
          </w:tcPr>
          <w:p w:rsidR="00796BBE" w:rsidRPr="00796BBE" w:rsidRDefault="007F16D2" w:rsidP="00796BBE">
            <w:pPr>
              <w:pStyle w:val="afc"/>
              <w:ind w:left="0" w:firstLine="0"/>
              <w:rPr>
                <w:sz w:val="28"/>
                <w:szCs w:val="28"/>
              </w:rPr>
            </w:pPr>
            <w:r w:rsidRPr="007F16D2">
              <w:rPr>
                <w:sz w:val="28"/>
                <w:szCs w:val="28"/>
              </w:rPr>
              <w:t>Починається з визначення популяції, що піддається впливу фактора ризику</w:t>
            </w:r>
          </w:p>
        </w:tc>
        <w:tc>
          <w:tcPr>
            <w:tcW w:w="4897" w:type="dxa"/>
          </w:tcPr>
          <w:p w:rsidR="00796BBE" w:rsidRPr="00796BBE" w:rsidRDefault="007F16D2" w:rsidP="00796BBE">
            <w:pPr>
              <w:pStyle w:val="afc"/>
              <w:ind w:left="0" w:firstLine="0"/>
              <w:rPr>
                <w:sz w:val="28"/>
                <w:szCs w:val="28"/>
              </w:rPr>
            </w:pPr>
            <w:r w:rsidRPr="007F16D2">
              <w:rPr>
                <w:sz w:val="28"/>
                <w:szCs w:val="28"/>
              </w:rPr>
              <w:t>Популяція, що піддається впливу фактора ризику, не обов'язково визначена</w:t>
            </w:r>
          </w:p>
        </w:tc>
      </w:tr>
      <w:tr w:rsidR="00796BBE" w:rsidRPr="00796BBE" w:rsidTr="00796BBE">
        <w:tc>
          <w:tcPr>
            <w:tcW w:w="4900" w:type="dxa"/>
          </w:tcPr>
          <w:p w:rsidR="00796BBE" w:rsidRPr="00796BBE" w:rsidRDefault="007F16D2" w:rsidP="007F16D2">
            <w:pPr>
              <w:pStyle w:val="afc"/>
              <w:ind w:left="0" w:firstLine="0"/>
              <w:rPr>
                <w:sz w:val="28"/>
                <w:szCs w:val="28"/>
              </w:rPr>
            </w:pPr>
            <w:r w:rsidRPr="007F16D2">
              <w:rPr>
                <w:sz w:val="28"/>
                <w:szCs w:val="28"/>
              </w:rPr>
              <w:t>Випадки не відбираються, а встановлюються в процесі безперервного спостереження (</w:t>
            </w:r>
            <w:r>
              <w:rPr>
                <w:sz w:val="28"/>
                <w:szCs w:val="28"/>
                <w:lang w:val="uk-UA"/>
              </w:rPr>
              <w:t>й</w:t>
            </w:r>
            <w:r w:rsidRPr="007F16D2">
              <w:rPr>
                <w:sz w:val="28"/>
                <w:szCs w:val="28"/>
              </w:rPr>
              <w:t>мовірно всі випадки</w:t>
            </w:r>
            <w:r w:rsidR="00796BBE" w:rsidRPr="00796BBE">
              <w:rPr>
                <w:sz w:val="28"/>
                <w:szCs w:val="28"/>
              </w:rPr>
              <w:t>)</w:t>
            </w:r>
          </w:p>
        </w:tc>
        <w:tc>
          <w:tcPr>
            <w:tcW w:w="4897" w:type="dxa"/>
          </w:tcPr>
          <w:p w:rsidR="00796BBE" w:rsidRPr="00796BBE" w:rsidRDefault="007F16D2" w:rsidP="00796BBE">
            <w:pPr>
              <w:pStyle w:val="afc"/>
              <w:ind w:left="0" w:firstLine="0"/>
              <w:rPr>
                <w:sz w:val="28"/>
                <w:szCs w:val="28"/>
              </w:rPr>
            </w:pPr>
            <w:r w:rsidRPr="007F16D2">
              <w:rPr>
                <w:sz w:val="28"/>
                <w:szCs w:val="28"/>
              </w:rPr>
              <w:t>Випадки відбираються дослідником з наявної сукупності хворих</w:t>
            </w:r>
          </w:p>
        </w:tc>
      </w:tr>
      <w:tr w:rsidR="00796BBE" w:rsidTr="00796BBE">
        <w:tc>
          <w:tcPr>
            <w:tcW w:w="4900" w:type="dxa"/>
          </w:tcPr>
          <w:p w:rsidR="00796BBE" w:rsidRPr="00796BBE" w:rsidRDefault="007F16D2" w:rsidP="007F16D2">
            <w:pPr>
              <w:pStyle w:val="afc"/>
              <w:ind w:left="0" w:firstLine="0"/>
              <w:rPr>
                <w:sz w:val="28"/>
                <w:szCs w:val="28"/>
              </w:rPr>
            </w:pPr>
            <w:r w:rsidRPr="007F16D2">
              <w:rPr>
                <w:sz w:val="28"/>
                <w:szCs w:val="28"/>
              </w:rPr>
              <w:t>Контрольна група (без досліджуваного захворювання) не відбира</w:t>
            </w:r>
            <w:r>
              <w:rPr>
                <w:sz w:val="28"/>
                <w:szCs w:val="28"/>
                <w:lang w:val="uk-UA"/>
              </w:rPr>
              <w:t>ється</w:t>
            </w:r>
            <w:r w:rsidRPr="007F16D2">
              <w:rPr>
                <w:sz w:val="28"/>
                <w:szCs w:val="28"/>
              </w:rPr>
              <w:t>, а формується природним чином</w:t>
            </w:r>
          </w:p>
        </w:tc>
        <w:tc>
          <w:tcPr>
            <w:tcW w:w="4897" w:type="dxa"/>
          </w:tcPr>
          <w:p w:rsidR="00796BBE" w:rsidRPr="007F16D2" w:rsidRDefault="007F16D2" w:rsidP="007F16D2">
            <w:pPr>
              <w:pStyle w:val="afc"/>
              <w:ind w:left="0" w:firstLine="0"/>
              <w:rPr>
                <w:sz w:val="28"/>
                <w:szCs w:val="28"/>
                <w:lang w:val="uk-UA"/>
              </w:rPr>
            </w:pPr>
            <w:r w:rsidRPr="007F16D2">
              <w:rPr>
                <w:sz w:val="28"/>
                <w:szCs w:val="28"/>
              </w:rPr>
              <w:t>Контрольна група відбирається дослідником таким чином, щоб вона була подібн</w:t>
            </w:r>
            <w:r>
              <w:rPr>
                <w:sz w:val="28"/>
                <w:szCs w:val="28"/>
                <w:lang w:val="uk-UA"/>
              </w:rPr>
              <w:t>а</w:t>
            </w:r>
            <w:r w:rsidRPr="007F16D2">
              <w:rPr>
                <w:sz w:val="28"/>
                <w:szCs w:val="28"/>
              </w:rPr>
              <w:t xml:space="preserve"> до експериментальної груп</w:t>
            </w:r>
            <w:r>
              <w:rPr>
                <w:sz w:val="28"/>
                <w:szCs w:val="28"/>
                <w:lang w:val="uk-UA"/>
              </w:rPr>
              <w:t>и</w:t>
            </w:r>
          </w:p>
        </w:tc>
      </w:tr>
      <w:tr w:rsidR="00796BBE" w:rsidTr="00796BBE">
        <w:tc>
          <w:tcPr>
            <w:tcW w:w="4900" w:type="dxa"/>
          </w:tcPr>
          <w:p w:rsidR="00796BBE" w:rsidRPr="00796BBE" w:rsidRDefault="007F16D2" w:rsidP="00796BBE">
            <w:pPr>
              <w:pStyle w:val="afc"/>
              <w:ind w:left="0" w:firstLine="0"/>
              <w:rPr>
                <w:sz w:val="28"/>
                <w:szCs w:val="28"/>
              </w:rPr>
            </w:pPr>
            <w:r w:rsidRPr="007F16D2">
              <w:rPr>
                <w:sz w:val="28"/>
                <w:szCs w:val="28"/>
              </w:rPr>
              <w:t>Вплив оцінюється до розвитку захворювання</w:t>
            </w:r>
          </w:p>
        </w:tc>
        <w:tc>
          <w:tcPr>
            <w:tcW w:w="4897" w:type="dxa"/>
          </w:tcPr>
          <w:p w:rsidR="00796BBE" w:rsidRPr="00796BBE" w:rsidRDefault="007F16D2" w:rsidP="00796BBE">
            <w:pPr>
              <w:pStyle w:val="afc"/>
              <w:ind w:left="0" w:firstLine="0"/>
              <w:rPr>
                <w:sz w:val="28"/>
                <w:szCs w:val="28"/>
              </w:rPr>
            </w:pPr>
            <w:r w:rsidRPr="007F16D2">
              <w:rPr>
                <w:sz w:val="28"/>
                <w:szCs w:val="28"/>
              </w:rPr>
              <w:t>Фактор впливу оцінюється і відновлюється по пам'яті після розвитку захворювання</w:t>
            </w:r>
          </w:p>
        </w:tc>
      </w:tr>
      <w:tr w:rsidR="00796BBE" w:rsidTr="00796BBE">
        <w:tc>
          <w:tcPr>
            <w:tcW w:w="4900" w:type="dxa"/>
          </w:tcPr>
          <w:p w:rsidR="00796BBE" w:rsidRPr="00796BBE" w:rsidRDefault="007F16D2" w:rsidP="00796BBE">
            <w:pPr>
              <w:pStyle w:val="afc"/>
              <w:ind w:left="0" w:firstLine="0"/>
              <w:rPr>
                <w:sz w:val="28"/>
                <w:szCs w:val="28"/>
              </w:rPr>
            </w:pPr>
            <w:r w:rsidRPr="007F16D2">
              <w:rPr>
                <w:sz w:val="28"/>
                <w:szCs w:val="28"/>
              </w:rPr>
              <w:t>Ризик або захворюваність, а також відносний ризик вимірюються безпосередньо</w:t>
            </w:r>
          </w:p>
        </w:tc>
        <w:tc>
          <w:tcPr>
            <w:tcW w:w="4897" w:type="dxa"/>
          </w:tcPr>
          <w:p w:rsidR="00796BBE" w:rsidRPr="00796BBE" w:rsidRDefault="007F16D2" w:rsidP="007F16D2">
            <w:pPr>
              <w:pStyle w:val="afc"/>
              <w:ind w:left="0" w:firstLine="0"/>
              <w:rPr>
                <w:sz w:val="28"/>
                <w:szCs w:val="28"/>
              </w:rPr>
            </w:pPr>
            <w:r w:rsidRPr="007F16D2">
              <w:rPr>
                <w:sz w:val="28"/>
                <w:szCs w:val="28"/>
              </w:rPr>
              <w:t xml:space="preserve">Ризик або захворюваність не можна виміряти безпосередньо: відносний ризик впливу можна оцінити </w:t>
            </w:r>
            <w:r>
              <w:rPr>
                <w:sz w:val="28"/>
                <w:szCs w:val="28"/>
                <w:lang w:val="uk-UA"/>
              </w:rPr>
              <w:t>за</w:t>
            </w:r>
            <w:r w:rsidRPr="007F16D2">
              <w:rPr>
                <w:sz w:val="28"/>
                <w:szCs w:val="28"/>
              </w:rPr>
              <w:t xml:space="preserve"> співвідношенн</w:t>
            </w:r>
            <w:r>
              <w:rPr>
                <w:sz w:val="28"/>
                <w:szCs w:val="28"/>
                <w:lang w:val="uk-UA"/>
              </w:rPr>
              <w:t>ям</w:t>
            </w:r>
            <w:r w:rsidRPr="007F16D2">
              <w:rPr>
                <w:sz w:val="28"/>
                <w:szCs w:val="28"/>
              </w:rPr>
              <w:t xml:space="preserve"> шансів</w:t>
            </w:r>
          </w:p>
        </w:tc>
      </w:tr>
    </w:tbl>
    <w:p w:rsidR="00796BBE" w:rsidRDefault="00796BBE" w:rsidP="006B2E38">
      <w:pPr>
        <w:pStyle w:val="afc"/>
        <w:rPr>
          <w:sz w:val="28"/>
          <w:szCs w:val="28"/>
          <w:highlight w:val="yellow"/>
        </w:rPr>
      </w:pPr>
    </w:p>
    <w:p w:rsidR="00B51668" w:rsidRPr="007F16D2" w:rsidRDefault="007F16D2" w:rsidP="00B315C3">
      <w:pPr>
        <w:spacing w:after="0" w:line="240" w:lineRule="auto"/>
        <w:ind w:firstLine="851"/>
        <w:jc w:val="both"/>
        <w:rPr>
          <w:rFonts w:ascii="Times New Roman" w:hAnsi="Times New Roman"/>
          <w:szCs w:val="28"/>
        </w:rPr>
      </w:pPr>
      <w:r w:rsidRPr="007F16D2">
        <w:rPr>
          <w:rFonts w:ascii="Times New Roman" w:hAnsi="Times New Roman"/>
          <w:b/>
          <w:szCs w:val="28"/>
        </w:rPr>
        <w:t>Різновидом аналітичних досліджень є екологічні дослідження</w:t>
      </w:r>
      <w:r w:rsidRPr="007F16D2">
        <w:rPr>
          <w:rFonts w:ascii="Times New Roman" w:hAnsi="Times New Roman"/>
          <w:szCs w:val="28"/>
        </w:rPr>
        <w:t xml:space="preserve"> (їх ще називають </w:t>
      </w:r>
      <w:r w:rsidRPr="007F16D2">
        <w:rPr>
          <w:rFonts w:ascii="Times New Roman" w:hAnsi="Times New Roman"/>
          <w:i/>
          <w:szCs w:val="28"/>
        </w:rPr>
        <w:t>територіальними</w:t>
      </w:r>
      <w:r w:rsidRPr="007F16D2">
        <w:rPr>
          <w:rFonts w:ascii="Times New Roman" w:hAnsi="Times New Roman"/>
          <w:szCs w:val="28"/>
        </w:rPr>
        <w:t xml:space="preserve">), одиницею аналізу в яких виступає </w:t>
      </w:r>
      <w:r w:rsidRPr="007F16D2">
        <w:rPr>
          <w:rFonts w:ascii="Times New Roman" w:hAnsi="Times New Roman"/>
          <w:i/>
          <w:szCs w:val="28"/>
        </w:rPr>
        <w:t>популяція або її підгрупа</w:t>
      </w:r>
      <w:r w:rsidRPr="007F16D2">
        <w:rPr>
          <w:rFonts w:ascii="Times New Roman" w:hAnsi="Times New Roman"/>
          <w:szCs w:val="28"/>
        </w:rPr>
        <w:t>, прив'язана</w:t>
      </w:r>
      <w:r w:rsidR="00BB7474">
        <w:rPr>
          <w:rFonts w:ascii="Times New Roman" w:hAnsi="Times New Roman"/>
          <w:szCs w:val="28"/>
          <w:lang w:val="uk-UA"/>
        </w:rPr>
        <w:t>,</w:t>
      </w:r>
      <w:r w:rsidRPr="007F16D2">
        <w:rPr>
          <w:rFonts w:ascii="Times New Roman" w:hAnsi="Times New Roman"/>
          <w:szCs w:val="28"/>
        </w:rPr>
        <w:t xml:space="preserve"> в такому випадку</w:t>
      </w:r>
      <w:r w:rsidR="00BB7474">
        <w:rPr>
          <w:rFonts w:ascii="Times New Roman" w:hAnsi="Times New Roman"/>
          <w:szCs w:val="28"/>
          <w:lang w:val="uk-UA"/>
        </w:rPr>
        <w:t>,</w:t>
      </w:r>
      <w:r w:rsidRPr="007F16D2">
        <w:rPr>
          <w:rFonts w:ascii="Times New Roman" w:hAnsi="Times New Roman"/>
          <w:szCs w:val="28"/>
        </w:rPr>
        <w:t xml:space="preserve"> до географічної місцевості. </w:t>
      </w:r>
      <w:r w:rsidRPr="007F16D2">
        <w:rPr>
          <w:rFonts w:ascii="Times New Roman" w:hAnsi="Times New Roman"/>
          <w:b/>
          <w:i/>
          <w:szCs w:val="28"/>
        </w:rPr>
        <w:t>Мета цих досліджень</w:t>
      </w:r>
      <w:r w:rsidRPr="007F16D2">
        <w:rPr>
          <w:rFonts w:ascii="Times New Roman" w:hAnsi="Times New Roman"/>
          <w:szCs w:val="28"/>
        </w:rPr>
        <w:t xml:space="preserve"> </w:t>
      </w:r>
      <w:r>
        <w:rPr>
          <w:rFonts w:ascii="Times New Roman" w:hAnsi="Times New Roman"/>
          <w:szCs w:val="28"/>
          <w:lang w:val="uk-UA"/>
        </w:rPr>
        <w:t>–</w:t>
      </w:r>
      <w:r w:rsidRPr="007F16D2">
        <w:rPr>
          <w:rFonts w:ascii="Times New Roman" w:hAnsi="Times New Roman"/>
          <w:szCs w:val="28"/>
        </w:rPr>
        <w:t xml:space="preserve"> вивчення поширеності </w:t>
      </w:r>
      <w:r>
        <w:rPr>
          <w:rFonts w:ascii="Times New Roman" w:hAnsi="Times New Roman"/>
          <w:szCs w:val="28"/>
          <w:lang w:val="uk-UA"/>
        </w:rPr>
        <w:t>та</w:t>
      </w:r>
      <w:r w:rsidRPr="007F16D2">
        <w:rPr>
          <w:rFonts w:ascii="Times New Roman" w:hAnsi="Times New Roman"/>
          <w:szCs w:val="28"/>
        </w:rPr>
        <w:t xml:space="preserve"> причин того чи іншого захворювання в різних географічних регіонах у зв'язку з особливостями кожного регіону</w:t>
      </w:r>
      <w:r w:rsidR="00B51668" w:rsidRPr="007F16D2">
        <w:rPr>
          <w:rFonts w:ascii="Times New Roman" w:hAnsi="Times New Roman"/>
          <w:szCs w:val="28"/>
        </w:rPr>
        <w:t xml:space="preserve">. </w:t>
      </w:r>
    </w:p>
    <w:p w:rsidR="00B51668" w:rsidRPr="00B51668" w:rsidRDefault="007F16D2" w:rsidP="00B315C3">
      <w:pPr>
        <w:spacing w:after="0" w:line="240" w:lineRule="auto"/>
        <w:ind w:firstLine="851"/>
        <w:jc w:val="both"/>
        <w:rPr>
          <w:rFonts w:ascii="Times New Roman" w:hAnsi="Times New Roman"/>
          <w:i/>
          <w:szCs w:val="28"/>
        </w:rPr>
      </w:pPr>
      <w:r w:rsidRPr="007F16D2">
        <w:rPr>
          <w:rFonts w:ascii="Times New Roman" w:hAnsi="Times New Roman"/>
          <w:i/>
          <w:szCs w:val="28"/>
        </w:rPr>
        <w:t>Такий підхід обгрунтований в наступних випадках</w:t>
      </w:r>
      <w:r w:rsidR="00B51668" w:rsidRPr="00B51668">
        <w:rPr>
          <w:rFonts w:ascii="Times New Roman" w:hAnsi="Times New Roman"/>
          <w:i/>
          <w:szCs w:val="28"/>
        </w:rPr>
        <w:t>:</w:t>
      </w:r>
    </w:p>
    <w:p w:rsidR="00B51668" w:rsidRPr="00B51668" w:rsidRDefault="002356A7" w:rsidP="00B315C3">
      <w:pPr>
        <w:spacing w:after="0" w:line="240" w:lineRule="auto"/>
        <w:ind w:firstLine="851"/>
        <w:jc w:val="both"/>
        <w:rPr>
          <w:rFonts w:ascii="Times New Roman" w:hAnsi="Times New Roman"/>
          <w:szCs w:val="28"/>
        </w:rPr>
      </w:pPr>
      <w:r>
        <w:rPr>
          <w:rFonts w:ascii="Times New Roman" w:hAnsi="Times New Roman"/>
          <w:szCs w:val="28"/>
          <w:lang w:val="uk-UA"/>
        </w:rPr>
        <w:t>–</w:t>
      </w:r>
      <w:r w:rsidR="002D2CD3">
        <w:rPr>
          <w:rFonts w:ascii="Times New Roman" w:hAnsi="Times New Roman"/>
          <w:szCs w:val="28"/>
          <w:lang w:val="uk-UA"/>
        </w:rPr>
        <w:t> </w:t>
      </w:r>
      <w:r w:rsidR="007F16D2" w:rsidRPr="007F16D2">
        <w:rPr>
          <w:rFonts w:ascii="Times New Roman" w:hAnsi="Times New Roman"/>
          <w:szCs w:val="28"/>
        </w:rPr>
        <w:t xml:space="preserve">коли регіональні особливості визначаються досить просто на відміну від складності або </w:t>
      </w:r>
      <w:r w:rsidR="00126DB0">
        <w:rPr>
          <w:rFonts w:ascii="Times New Roman" w:hAnsi="Times New Roman"/>
          <w:szCs w:val="28"/>
          <w:lang w:val="uk-UA"/>
        </w:rPr>
        <w:t>великої вартості</w:t>
      </w:r>
      <w:r w:rsidR="007F16D2" w:rsidRPr="007F16D2">
        <w:rPr>
          <w:rFonts w:ascii="Times New Roman" w:hAnsi="Times New Roman"/>
          <w:szCs w:val="28"/>
        </w:rPr>
        <w:t xml:space="preserve"> їх визначення в окремих осіб</w:t>
      </w:r>
      <w:r w:rsidR="00B51668" w:rsidRPr="00B51668">
        <w:rPr>
          <w:rFonts w:ascii="Times New Roman" w:hAnsi="Times New Roman"/>
          <w:szCs w:val="28"/>
        </w:rPr>
        <w:t>;</w:t>
      </w:r>
    </w:p>
    <w:p w:rsidR="00B51668" w:rsidRPr="00B51668" w:rsidRDefault="00654446" w:rsidP="00B315C3">
      <w:pPr>
        <w:spacing w:after="0" w:line="240" w:lineRule="auto"/>
        <w:ind w:firstLine="851"/>
        <w:jc w:val="both"/>
        <w:rPr>
          <w:rFonts w:ascii="Times New Roman" w:hAnsi="Times New Roman"/>
          <w:szCs w:val="28"/>
        </w:rPr>
      </w:pPr>
      <w:r>
        <w:rPr>
          <w:rFonts w:ascii="Times New Roman" w:hAnsi="Times New Roman"/>
          <w:szCs w:val="28"/>
          <w:lang w:val="uk-UA"/>
        </w:rPr>
        <w:t>–</w:t>
      </w:r>
      <w:r w:rsidR="002D2CD3">
        <w:rPr>
          <w:rFonts w:ascii="Times New Roman" w:hAnsi="Times New Roman"/>
          <w:szCs w:val="28"/>
          <w:lang w:val="uk-UA"/>
        </w:rPr>
        <w:t> </w:t>
      </w:r>
      <w:r w:rsidR="00126DB0" w:rsidRPr="00126DB0">
        <w:rPr>
          <w:rFonts w:ascii="Times New Roman" w:hAnsi="Times New Roman"/>
          <w:szCs w:val="28"/>
        </w:rPr>
        <w:t>для отримання більшої різноманітності досліджуваної особливості (наприклад, зіставлення тих чи інших звичок харчування при міжнародних дослідженнях</w:t>
      </w:r>
      <w:r w:rsidR="00B51668" w:rsidRPr="00B51668">
        <w:rPr>
          <w:rFonts w:ascii="Times New Roman" w:hAnsi="Times New Roman"/>
          <w:szCs w:val="28"/>
        </w:rPr>
        <w:t xml:space="preserve">); </w:t>
      </w:r>
    </w:p>
    <w:p w:rsidR="00B51668" w:rsidRPr="00B51668" w:rsidRDefault="00654446" w:rsidP="00B315C3">
      <w:pPr>
        <w:spacing w:after="0" w:line="240" w:lineRule="auto"/>
        <w:ind w:firstLine="851"/>
        <w:jc w:val="both"/>
        <w:rPr>
          <w:rFonts w:ascii="Times New Roman" w:hAnsi="Times New Roman"/>
          <w:szCs w:val="28"/>
        </w:rPr>
      </w:pPr>
      <w:r>
        <w:rPr>
          <w:rFonts w:ascii="Times New Roman" w:hAnsi="Times New Roman"/>
          <w:szCs w:val="28"/>
          <w:lang w:val="uk-UA"/>
        </w:rPr>
        <w:lastRenderedPageBreak/>
        <w:t>–</w:t>
      </w:r>
      <w:r w:rsidR="002D2CD3">
        <w:rPr>
          <w:rFonts w:ascii="Times New Roman" w:hAnsi="Times New Roman"/>
          <w:szCs w:val="28"/>
          <w:lang w:val="uk-UA"/>
        </w:rPr>
        <w:t> </w:t>
      </w:r>
      <w:r w:rsidR="00126DB0" w:rsidRPr="00126DB0">
        <w:rPr>
          <w:rFonts w:ascii="Times New Roman" w:hAnsi="Times New Roman"/>
          <w:szCs w:val="28"/>
        </w:rPr>
        <w:t>коли точність загального вимірювання виглядає більш високою, ніж індивідуального (наприклад, визначення рівня споживання алкоголю</w:t>
      </w:r>
      <w:r w:rsidR="00B51668" w:rsidRPr="00B51668">
        <w:rPr>
          <w:rFonts w:ascii="Times New Roman" w:hAnsi="Times New Roman"/>
          <w:szCs w:val="28"/>
        </w:rPr>
        <w:t>);</w:t>
      </w:r>
    </w:p>
    <w:p w:rsidR="00B51668" w:rsidRPr="00654446" w:rsidRDefault="002D2CD3" w:rsidP="002D2CD3">
      <w:pPr>
        <w:pStyle w:val="af7"/>
        <w:ind w:left="0" w:firstLine="851"/>
        <w:jc w:val="both"/>
        <w:rPr>
          <w:sz w:val="28"/>
          <w:szCs w:val="28"/>
        </w:rPr>
      </w:pPr>
      <w:r>
        <w:rPr>
          <w:sz w:val="28"/>
          <w:szCs w:val="28"/>
        </w:rPr>
        <w:t>– </w:t>
      </w:r>
      <w:r w:rsidR="00126DB0" w:rsidRPr="00126DB0">
        <w:rPr>
          <w:sz w:val="28"/>
          <w:szCs w:val="28"/>
        </w:rPr>
        <w:t xml:space="preserve">коли популяційні виміри представляють основний інтерес для дослідника (наприклад, частота </w:t>
      </w:r>
      <w:r w:rsidR="00126DB0">
        <w:rPr>
          <w:sz w:val="28"/>
          <w:szCs w:val="28"/>
          <w:lang w:val="uk-UA"/>
        </w:rPr>
        <w:t>відмови від паління</w:t>
      </w:r>
      <w:r w:rsidR="00B51668" w:rsidRPr="00654446">
        <w:rPr>
          <w:sz w:val="28"/>
          <w:szCs w:val="28"/>
        </w:rPr>
        <w:t>).</w:t>
      </w:r>
    </w:p>
    <w:p w:rsidR="006B2E38" w:rsidRPr="006B2E38" w:rsidRDefault="00126DB0" w:rsidP="000C7303">
      <w:pPr>
        <w:pStyle w:val="afc"/>
        <w:spacing w:line="240" w:lineRule="auto"/>
        <w:ind w:left="0" w:right="-1" w:firstLine="851"/>
        <w:rPr>
          <w:sz w:val="28"/>
          <w:szCs w:val="28"/>
        </w:rPr>
      </w:pPr>
      <w:r>
        <w:rPr>
          <w:b/>
          <w:i/>
          <w:sz w:val="28"/>
          <w:szCs w:val="28"/>
          <w:lang w:val="uk-UA"/>
        </w:rPr>
        <w:t>Р</w:t>
      </w:r>
      <w:r w:rsidRPr="00126DB0">
        <w:rPr>
          <w:b/>
          <w:i/>
          <w:sz w:val="28"/>
          <w:szCs w:val="28"/>
        </w:rPr>
        <w:t>етроспективне дослідження</w:t>
      </w:r>
      <w:r w:rsidR="006B2E38" w:rsidRPr="006B2E38">
        <w:rPr>
          <w:sz w:val="28"/>
          <w:szCs w:val="28"/>
        </w:rPr>
        <w:t xml:space="preserve"> (</w:t>
      </w:r>
      <w:r w:rsidR="006B2E38" w:rsidRPr="00712624">
        <w:rPr>
          <w:i/>
          <w:sz w:val="28"/>
          <w:szCs w:val="28"/>
          <w:lang w:val="en-US"/>
        </w:rPr>
        <w:t>retrospective</w:t>
      </w:r>
      <w:r w:rsidR="00C759AF">
        <w:rPr>
          <w:i/>
          <w:sz w:val="28"/>
          <w:szCs w:val="28"/>
        </w:rPr>
        <w:t xml:space="preserve"> </w:t>
      </w:r>
      <w:r w:rsidR="006B2E38" w:rsidRPr="00712624">
        <w:rPr>
          <w:i/>
          <w:sz w:val="28"/>
          <w:szCs w:val="28"/>
          <w:lang w:val="en-US"/>
        </w:rPr>
        <w:t>study</w:t>
      </w:r>
      <w:r w:rsidR="006B2E38" w:rsidRPr="006B2E38">
        <w:rPr>
          <w:sz w:val="28"/>
          <w:szCs w:val="28"/>
        </w:rPr>
        <w:t xml:space="preserve">) </w:t>
      </w:r>
      <w:r w:rsidRPr="00126DB0">
        <w:rPr>
          <w:sz w:val="28"/>
          <w:szCs w:val="28"/>
        </w:rPr>
        <w:t>засноване на вивченні інформації</w:t>
      </w:r>
      <w:r>
        <w:rPr>
          <w:sz w:val="28"/>
          <w:szCs w:val="28"/>
          <w:lang w:val="uk-UA"/>
        </w:rPr>
        <w:t xml:space="preserve"> </w:t>
      </w:r>
      <w:r w:rsidRPr="00126DB0">
        <w:rPr>
          <w:b/>
          <w:i/>
          <w:sz w:val="28"/>
          <w:szCs w:val="28"/>
          <w:lang w:val="uk-UA"/>
        </w:rPr>
        <w:t>про випадки</w:t>
      </w:r>
      <w:r w:rsidRPr="00126DB0">
        <w:rPr>
          <w:b/>
          <w:i/>
          <w:sz w:val="28"/>
          <w:szCs w:val="28"/>
        </w:rPr>
        <w:t xml:space="preserve"> хвороби</w:t>
      </w:r>
      <w:r w:rsidRPr="00126DB0">
        <w:rPr>
          <w:sz w:val="28"/>
          <w:szCs w:val="28"/>
        </w:rPr>
        <w:t xml:space="preserve"> за будь-який період часу в минулому</w:t>
      </w:r>
      <w:r>
        <w:rPr>
          <w:sz w:val="28"/>
          <w:szCs w:val="28"/>
          <w:lang w:val="uk-UA"/>
        </w:rPr>
        <w:t>,</w:t>
      </w:r>
      <w:r w:rsidRPr="00126DB0">
        <w:rPr>
          <w:sz w:val="28"/>
          <w:szCs w:val="28"/>
        </w:rPr>
        <w:t xml:space="preserve"> при цьому використовується перший прийом пошуку причинно-наслідкових зв'язків </w:t>
      </w:r>
      <w:r>
        <w:rPr>
          <w:sz w:val="28"/>
          <w:szCs w:val="28"/>
          <w:lang w:val="uk-UA"/>
        </w:rPr>
        <w:t>–</w:t>
      </w:r>
      <w:r w:rsidRPr="00126DB0">
        <w:rPr>
          <w:sz w:val="28"/>
          <w:szCs w:val="28"/>
        </w:rPr>
        <w:t xml:space="preserve"> «</w:t>
      </w:r>
      <w:r w:rsidRPr="00126DB0">
        <w:rPr>
          <w:b/>
          <w:i/>
          <w:sz w:val="28"/>
          <w:szCs w:val="28"/>
        </w:rPr>
        <w:t xml:space="preserve">від </w:t>
      </w:r>
      <w:r w:rsidRPr="00126DB0">
        <w:rPr>
          <w:b/>
          <w:i/>
          <w:sz w:val="28"/>
          <w:szCs w:val="28"/>
          <w:lang w:val="uk-UA"/>
        </w:rPr>
        <w:t>наслідків</w:t>
      </w:r>
      <w:r w:rsidRPr="00126DB0">
        <w:rPr>
          <w:b/>
          <w:i/>
          <w:sz w:val="28"/>
          <w:szCs w:val="28"/>
        </w:rPr>
        <w:t xml:space="preserve"> до причини</w:t>
      </w:r>
      <w:r w:rsidRPr="00126DB0">
        <w:rPr>
          <w:sz w:val="28"/>
          <w:szCs w:val="28"/>
        </w:rPr>
        <w:t xml:space="preserve">». Основним джерелом інформації </w:t>
      </w:r>
      <w:r>
        <w:rPr>
          <w:sz w:val="28"/>
          <w:szCs w:val="28"/>
          <w:lang w:val="uk-UA"/>
        </w:rPr>
        <w:t>є</w:t>
      </w:r>
      <w:r w:rsidRPr="00126DB0">
        <w:rPr>
          <w:sz w:val="28"/>
          <w:szCs w:val="28"/>
        </w:rPr>
        <w:t xml:space="preserve"> існуюча система реєстрації та обліку хворих. Ретроспективне дослідження може бути описовим </w:t>
      </w:r>
      <w:r>
        <w:rPr>
          <w:sz w:val="28"/>
          <w:szCs w:val="28"/>
          <w:lang w:val="uk-UA"/>
        </w:rPr>
        <w:t>та</w:t>
      </w:r>
      <w:r w:rsidRPr="00126DB0">
        <w:rPr>
          <w:sz w:val="28"/>
          <w:szCs w:val="28"/>
        </w:rPr>
        <w:t xml:space="preserve"> аналітичним</w:t>
      </w:r>
      <w:r w:rsidR="006B2E38" w:rsidRPr="006B2E38">
        <w:rPr>
          <w:sz w:val="28"/>
          <w:szCs w:val="28"/>
        </w:rPr>
        <w:t xml:space="preserve">. </w:t>
      </w:r>
    </w:p>
    <w:p w:rsidR="006B2E38" w:rsidRPr="006B2E38" w:rsidRDefault="006B2E38" w:rsidP="000C7303">
      <w:pPr>
        <w:pStyle w:val="afc"/>
        <w:spacing w:line="240" w:lineRule="auto"/>
        <w:ind w:left="0" w:right="-1" w:firstLine="851"/>
        <w:rPr>
          <w:i/>
          <w:sz w:val="28"/>
          <w:szCs w:val="28"/>
        </w:rPr>
      </w:pPr>
      <w:r w:rsidRPr="006B2E38">
        <w:rPr>
          <w:b/>
          <w:i/>
          <w:sz w:val="28"/>
          <w:szCs w:val="28"/>
        </w:rPr>
        <w:t>Проспективне</w:t>
      </w:r>
      <w:r w:rsidRPr="006B2E38">
        <w:rPr>
          <w:i/>
          <w:sz w:val="28"/>
          <w:szCs w:val="28"/>
        </w:rPr>
        <w:t xml:space="preserve"> (</w:t>
      </w:r>
      <w:r w:rsidRPr="00712624">
        <w:rPr>
          <w:i/>
          <w:sz w:val="28"/>
          <w:szCs w:val="28"/>
        </w:rPr>
        <w:t>prospective study</w:t>
      </w:r>
      <w:r w:rsidRPr="006B2E38">
        <w:rPr>
          <w:sz w:val="28"/>
          <w:szCs w:val="28"/>
        </w:rPr>
        <w:t xml:space="preserve">) </w:t>
      </w:r>
      <w:r w:rsidR="00126DB0" w:rsidRPr="00126DB0">
        <w:rPr>
          <w:sz w:val="28"/>
          <w:szCs w:val="28"/>
        </w:rPr>
        <w:t xml:space="preserve">дослідження передбачає вивчення інформації </w:t>
      </w:r>
      <w:r w:rsidR="00126DB0" w:rsidRPr="00126DB0">
        <w:rPr>
          <w:b/>
          <w:i/>
          <w:sz w:val="28"/>
          <w:szCs w:val="28"/>
          <w:lang w:val="uk-UA"/>
        </w:rPr>
        <w:t>про</w:t>
      </w:r>
      <w:r w:rsidR="00126DB0" w:rsidRPr="00126DB0">
        <w:rPr>
          <w:b/>
          <w:i/>
          <w:sz w:val="28"/>
          <w:szCs w:val="28"/>
        </w:rPr>
        <w:t xml:space="preserve"> нов</w:t>
      </w:r>
      <w:r w:rsidR="00126DB0" w:rsidRPr="00126DB0">
        <w:rPr>
          <w:b/>
          <w:i/>
          <w:sz w:val="28"/>
          <w:szCs w:val="28"/>
          <w:lang w:val="uk-UA"/>
        </w:rPr>
        <w:t>і</w:t>
      </w:r>
      <w:r w:rsidR="00126DB0" w:rsidRPr="00126DB0">
        <w:rPr>
          <w:b/>
          <w:i/>
          <w:sz w:val="28"/>
          <w:szCs w:val="28"/>
        </w:rPr>
        <w:t xml:space="preserve"> (</w:t>
      </w:r>
      <w:r w:rsidR="00126DB0" w:rsidRPr="00126DB0">
        <w:rPr>
          <w:b/>
          <w:i/>
          <w:sz w:val="28"/>
          <w:szCs w:val="28"/>
          <w:lang w:val="uk-UA"/>
        </w:rPr>
        <w:t>«</w:t>
      </w:r>
      <w:r w:rsidR="00126DB0" w:rsidRPr="00126DB0">
        <w:rPr>
          <w:b/>
          <w:i/>
          <w:sz w:val="28"/>
          <w:szCs w:val="28"/>
        </w:rPr>
        <w:t>свіж</w:t>
      </w:r>
      <w:r w:rsidR="00126DB0" w:rsidRPr="00126DB0">
        <w:rPr>
          <w:b/>
          <w:i/>
          <w:sz w:val="28"/>
          <w:szCs w:val="28"/>
          <w:lang w:val="uk-UA"/>
        </w:rPr>
        <w:t>і»</w:t>
      </w:r>
      <w:r w:rsidR="00126DB0" w:rsidRPr="00126DB0">
        <w:rPr>
          <w:b/>
          <w:i/>
          <w:sz w:val="28"/>
          <w:szCs w:val="28"/>
        </w:rPr>
        <w:t>) випадк</w:t>
      </w:r>
      <w:r w:rsidR="00126DB0" w:rsidRPr="00126DB0">
        <w:rPr>
          <w:b/>
          <w:i/>
          <w:sz w:val="28"/>
          <w:szCs w:val="28"/>
          <w:lang w:val="uk-UA"/>
        </w:rPr>
        <w:t>и</w:t>
      </w:r>
      <w:r w:rsidR="00126DB0" w:rsidRPr="00126DB0">
        <w:rPr>
          <w:b/>
          <w:i/>
          <w:sz w:val="28"/>
          <w:szCs w:val="28"/>
        </w:rPr>
        <w:t xml:space="preserve"> хвороби</w:t>
      </w:r>
      <w:r w:rsidR="00126DB0" w:rsidRPr="00126DB0">
        <w:rPr>
          <w:sz w:val="28"/>
          <w:szCs w:val="28"/>
        </w:rPr>
        <w:t xml:space="preserve">, що не існували </w:t>
      </w:r>
      <w:proofErr w:type="gramStart"/>
      <w:r w:rsidR="00126DB0" w:rsidRPr="00126DB0">
        <w:rPr>
          <w:sz w:val="28"/>
          <w:szCs w:val="28"/>
        </w:rPr>
        <w:t>до початку</w:t>
      </w:r>
      <w:proofErr w:type="gramEnd"/>
      <w:r w:rsidR="00126DB0" w:rsidRPr="00126DB0">
        <w:rPr>
          <w:sz w:val="28"/>
          <w:szCs w:val="28"/>
        </w:rPr>
        <w:t xml:space="preserve"> дослідження, дослідження причинно-наслідкових зв'язків засноване на іншому прийомі </w:t>
      </w:r>
      <w:r w:rsidR="00126DB0">
        <w:rPr>
          <w:sz w:val="28"/>
          <w:szCs w:val="28"/>
          <w:lang w:val="uk-UA"/>
        </w:rPr>
        <w:t>–</w:t>
      </w:r>
      <w:r w:rsidR="00126DB0" w:rsidRPr="00126DB0">
        <w:rPr>
          <w:sz w:val="28"/>
          <w:szCs w:val="28"/>
        </w:rPr>
        <w:t xml:space="preserve"> «</w:t>
      </w:r>
      <w:r w:rsidR="00126DB0" w:rsidRPr="00126DB0">
        <w:rPr>
          <w:b/>
          <w:i/>
          <w:sz w:val="28"/>
          <w:szCs w:val="28"/>
        </w:rPr>
        <w:t>від причини до слідства</w:t>
      </w:r>
      <w:r w:rsidR="00126DB0" w:rsidRPr="00126DB0">
        <w:rPr>
          <w:sz w:val="28"/>
          <w:szCs w:val="28"/>
        </w:rPr>
        <w:t>». При цьому дослідження засноване на ймовірності виникнення нових випадків хвороби (</w:t>
      </w:r>
      <w:r w:rsidR="00126DB0" w:rsidRPr="00126DB0">
        <w:rPr>
          <w:i/>
          <w:sz w:val="28"/>
          <w:szCs w:val="28"/>
        </w:rPr>
        <w:t>наслідок</w:t>
      </w:r>
      <w:r w:rsidR="00126DB0" w:rsidRPr="00126DB0">
        <w:rPr>
          <w:sz w:val="28"/>
          <w:szCs w:val="28"/>
        </w:rPr>
        <w:t>) серед групи населення, схильного до впливу фактора ризику (</w:t>
      </w:r>
      <w:r w:rsidR="00126DB0" w:rsidRPr="00D24B06">
        <w:rPr>
          <w:i/>
          <w:sz w:val="28"/>
          <w:szCs w:val="28"/>
        </w:rPr>
        <w:t>причина</w:t>
      </w:r>
      <w:r w:rsidR="00126DB0" w:rsidRPr="00126DB0">
        <w:rPr>
          <w:sz w:val="28"/>
          <w:szCs w:val="28"/>
        </w:rPr>
        <w:t xml:space="preserve">). Проспективні дослідження є завжди </w:t>
      </w:r>
      <w:r w:rsidR="00126DB0" w:rsidRPr="00D24B06">
        <w:rPr>
          <w:b/>
          <w:i/>
          <w:sz w:val="28"/>
          <w:szCs w:val="28"/>
        </w:rPr>
        <w:t>аналітичними дослідженнями</w:t>
      </w:r>
      <w:r w:rsidRPr="006B2E38">
        <w:rPr>
          <w:sz w:val="28"/>
          <w:szCs w:val="28"/>
        </w:rPr>
        <w:t>.</w:t>
      </w:r>
    </w:p>
    <w:p w:rsidR="006B2E38" w:rsidRPr="006B2E38" w:rsidRDefault="007D3950" w:rsidP="000C7303">
      <w:pPr>
        <w:pStyle w:val="afc"/>
        <w:spacing w:line="240" w:lineRule="auto"/>
        <w:ind w:left="0" w:right="-1" w:firstLine="851"/>
        <w:rPr>
          <w:sz w:val="28"/>
          <w:szCs w:val="28"/>
        </w:rPr>
      </w:pPr>
      <w:r w:rsidRPr="007D3950">
        <w:rPr>
          <w:b/>
          <w:i/>
          <w:sz w:val="28"/>
          <w:szCs w:val="28"/>
        </w:rPr>
        <w:t>Одномоментні (поперечні) дослідження</w:t>
      </w:r>
      <w:r w:rsidRPr="007D3950">
        <w:rPr>
          <w:sz w:val="28"/>
          <w:szCs w:val="28"/>
        </w:rPr>
        <w:t xml:space="preserve"> (</w:t>
      </w:r>
      <w:r w:rsidRPr="007D3950">
        <w:rPr>
          <w:i/>
          <w:sz w:val="28"/>
          <w:szCs w:val="28"/>
        </w:rPr>
        <w:t>cross-sectional study, prevalence study, survey</w:t>
      </w:r>
      <w:r w:rsidRPr="007D3950">
        <w:rPr>
          <w:sz w:val="28"/>
          <w:szCs w:val="28"/>
        </w:rPr>
        <w:t xml:space="preserve">) можуть проводитися і як </w:t>
      </w:r>
      <w:r w:rsidRPr="007D3950">
        <w:rPr>
          <w:b/>
          <w:i/>
          <w:sz w:val="28"/>
          <w:szCs w:val="28"/>
        </w:rPr>
        <w:t>описові</w:t>
      </w:r>
      <w:r w:rsidRPr="007D3950">
        <w:rPr>
          <w:sz w:val="28"/>
          <w:szCs w:val="28"/>
        </w:rPr>
        <w:t xml:space="preserve">, і як </w:t>
      </w:r>
      <w:r w:rsidRPr="007D3950">
        <w:rPr>
          <w:b/>
          <w:i/>
          <w:sz w:val="28"/>
          <w:szCs w:val="28"/>
        </w:rPr>
        <w:t xml:space="preserve">аналітичні </w:t>
      </w:r>
      <w:r w:rsidRPr="007D3950">
        <w:rPr>
          <w:sz w:val="28"/>
          <w:szCs w:val="28"/>
        </w:rPr>
        <w:t>дослідження. Мабуть тому в різних епідеміологічних виданнях їх відносять то до описови</w:t>
      </w:r>
      <w:r>
        <w:rPr>
          <w:sz w:val="28"/>
          <w:szCs w:val="28"/>
          <w:lang w:val="uk-UA"/>
        </w:rPr>
        <w:t>х</w:t>
      </w:r>
      <w:r w:rsidRPr="007D3950">
        <w:rPr>
          <w:sz w:val="28"/>
          <w:szCs w:val="28"/>
        </w:rPr>
        <w:t>, то для аналітичних досліджень. Однак</w:t>
      </w:r>
      <w:r w:rsidR="00BB7474">
        <w:rPr>
          <w:sz w:val="28"/>
          <w:szCs w:val="28"/>
          <w:lang w:val="uk-UA"/>
        </w:rPr>
        <w:t>,</w:t>
      </w:r>
      <w:r w:rsidRPr="007D3950">
        <w:rPr>
          <w:sz w:val="28"/>
          <w:szCs w:val="28"/>
        </w:rPr>
        <w:t xml:space="preserve"> </w:t>
      </w:r>
      <w:proofErr w:type="gramStart"/>
      <w:r w:rsidRPr="007D3950">
        <w:rPr>
          <w:sz w:val="28"/>
          <w:szCs w:val="28"/>
        </w:rPr>
        <w:t>в будь</w:t>
      </w:r>
      <w:proofErr w:type="gramEnd"/>
      <w:r w:rsidRPr="007D3950">
        <w:rPr>
          <w:sz w:val="28"/>
          <w:szCs w:val="28"/>
        </w:rPr>
        <w:t>-якому випадку</w:t>
      </w:r>
      <w:r w:rsidR="00BB7474">
        <w:rPr>
          <w:sz w:val="28"/>
          <w:szCs w:val="28"/>
          <w:lang w:val="uk-UA"/>
        </w:rPr>
        <w:t>,</w:t>
      </w:r>
      <w:r w:rsidRPr="007D3950">
        <w:rPr>
          <w:sz w:val="28"/>
          <w:szCs w:val="28"/>
        </w:rPr>
        <w:t xml:space="preserve"> </w:t>
      </w:r>
      <w:r w:rsidRPr="007D3950">
        <w:rPr>
          <w:b/>
          <w:i/>
          <w:sz w:val="28"/>
          <w:szCs w:val="28"/>
        </w:rPr>
        <w:t>головна мета цих досліджень</w:t>
      </w:r>
      <w:r w:rsidRPr="007D3950">
        <w:rPr>
          <w:sz w:val="28"/>
          <w:szCs w:val="28"/>
        </w:rPr>
        <w:t xml:space="preserve"> </w:t>
      </w:r>
      <w:r>
        <w:rPr>
          <w:sz w:val="28"/>
          <w:szCs w:val="28"/>
          <w:lang w:val="uk-UA"/>
        </w:rPr>
        <w:t>–</w:t>
      </w:r>
      <w:r w:rsidRPr="007D3950">
        <w:rPr>
          <w:sz w:val="28"/>
          <w:szCs w:val="28"/>
        </w:rPr>
        <w:t xml:space="preserve"> </w:t>
      </w:r>
      <w:r w:rsidRPr="007D3950">
        <w:rPr>
          <w:i/>
          <w:sz w:val="28"/>
          <w:szCs w:val="28"/>
        </w:rPr>
        <w:t>отримання інформації про захворюваність населення будь-яким захворюванням за обмежений відрізок часу, при цьому, при необхідності, такі дослідження можуть повторюватися</w:t>
      </w:r>
      <w:r w:rsidRPr="007D3950">
        <w:rPr>
          <w:sz w:val="28"/>
          <w:szCs w:val="28"/>
        </w:rPr>
        <w:t xml:space="preserve">. Так як одномоментним дослідженням передбачено виявлення </w:t>
      </w:r>
      <w:r w:rsidRPr="007D3950">
        <w:rPr>
          <w:i/>
          <w:sz w:val="28"/>
          <w:szCs w:val="28"/>
        </w:rPr>
        <w:t>всіх випадків хвороби</w:t>
      </w:r>
      <w:r w:rsidRPr="007D3950">
        <w:rPr>
          <w:sz w:val="28"/>
          <w:szCs w:val="28"/>
        </w:rPr>
        <w:t xml:space="preserve">, що існують на даний момент, його також називають </w:t>
      </w:r>
      <w:r>
        <w:rPr>
          <w:sz w:val="28"/>
          <w:szCs w:val="28"/>
          <w:lang w:val="uk-UA"/>
        </w:rPr>
        <w:t>–</w:t>
      </w:r>
      <w:r w:rsidRPr="007D3950">
        <w:rPr>
          <w:sz w:val="28"/>
          <w:szCs w:val="28"/>
        </w:rPr>
        <w:t xml:space="preserve"> «</w:t>
      </w:r>
      <w:r w:rsidRPr="007D3950">
        <w:rPr>
          <w:b/>
          <w:i/>
          <w:sz w:val="28"/>
          <w:szCs w:val="28"/>
        </w:rPr>
        <w:t>дослідженням на поширеність</w:t>
      </w:r>
      <w:r w:rsidRPr="007D3950">
        <w:rPr>
          <w:sz w:val="28"/>
          <w:szCs w:val="28"/>
        </w:rPr>
        <w:t xml:space="preserve">», а </w:t>
      </w:r>
      <w:r w:rsidRPr="007D3950">
        <w:rPr>
          <w:i/>
          <w:sz w:val="28"/>
          <w:szCs w:val="28"/>
        </w:rPr>
        <w:t>результати</w:t>
      </w:r>
      <w:r w:rsidRPr="007D3950">
        <w:rPr>
          <w:sz w:val="28"/>
          <w:szCs w:val="28"/>
        </w:rPr>
        <w:t xml:space="preserve"> одномоментного дослідження нерідко виражаються в показниках </w:t>
      </w:r>
      <w:r w:rsidRPr="007D3950">
        <w:rPr>
          <w:b/>
          <w:i/>
          <w:sz w:val="28"/>
          <w:szCs w:val="28"/>
        </w:rPr>
        <w:t>моментн</w:t>
      </w:r>
      <w:r>
        <w:rPr>
          <w:b/>
          <w:i/>
          <w:sz w:val="28"/>
          <w:szCs w:val="28"/>
          <w:lang w:val="uk-UA"/>
        </w:rPr>
        <w:t>ої</w:t>
      </w:r>
      <w:r w:rsidRPr="007D3950">
        <w:rPr>
          <w:b/>
          <w:i/>
          <w:sz w:val="28"/>
          <w:szCs w:val="28"/>
        </w:rPr>
        <w:t xml:space="preserve"> превалентності</w:t>
      </w:r>
      <w:r w:rsidRPr="007D3950">
        <w:rPr>
          <w:sz w:val="28"/>
          <w:szCs w:val="28"/>
        </w:rPr>
        <w:t xml:space="preserve">. Якщо виявлені випадки пов'язують з впливом, якого-небудь фактора ризику дослідження може стати </w:t>
      </w:r>
      <w:r w:rsidRPr="007D3950">
        <w:rPr>
          <w:i/>
          <w:sz w:val="28"/>
          <w:szCs w:val="28"/>
        </w:rPr>
        <w:t>аналітичним</w:t>
      </w:r>
      <w:r w:rsidR="00C759AF">
        <w:rPr>
          <w:sz w:val="28"/>
          <w:szCs w:val="28"/>
        </w:rPr>
        <w:t>.</w:t>
      </w:r>
    </w:p>
    <w:p w:rsidR="00E90356" w:rsidRPr="005B31FF" w:rsidRDefault="005B31FF" w:rsidP="000C7303">
      <w:pPr>
        <w:pStyle w:val="afc"/>
        <w:spacing w:line="240" w:lineRule="auto"/>
        <w:ind w:left="0" w:right="-1" w:firstLine="851"/>
        <w:rPr>
          <w:sz w:val="28"/>
          <w:szCs w:val="28"/>
          <w:lang w:val="en-US"/>
        </w:rPr>
      </w:pPr>
      <w:r w:rsidRPr="005B31FF">
        <w:rPr>
          <w:b/>
          <w:i/>
          <w:sz w:val="28"/>
          <w:szCs w:val="28"/>
        </w:rPr>
        <w:t>Динамічне (поздовжнє) дослідження, лонгітудіальне</w:t>
      </w:r>
      <w:r w:rsidRPr="005B31FF">
        <w:rPr>
          <w:sz w:val="28"/>
          <w:szCs w:val="28"/>
        </w:rPr>
        <w:t xml:space="preserve"> (</w:t>
      </w:r>
      <w:r w:rsidRPr="005B31FF">
        <w:rPr>
          <w:i/>
          <w:sz w:val="28"/>
          <w:szCs w:val="28"/>
        </w:rPr>
        <w:t>longitudinal study</w:t>
      </w:r>
      <w:r w:rsidRPr="005B31FF">
        <w:rPr>
          <w:sz w:val="28"/>
          <w:szCs w:val="28"/>
        </w:rPr>
        <w:t xml:space="preserve">) передбачає систематичне вивчення інформації про </w:t>
      </w:r>
      <w:r w:rsidRPr="005B31FF">
        <w:rPr>
          <w:b/>
          <w:i/>
          <w:sz w:val="28"/>
          <w:szCs w:val="28"/>
        </w:rPr>
        <w:t>захворюваність однієї і тієї ж групи населення.</w:t>
      </w:r>
      <w:r w:rsidRPr="005B31FF">
        <w:rPr>
          <w:sz w:val="28"/>
          <w:szCs w:val="28"/>
        </w:rPr>
        <w:t xml:space="preserve"> При цьому дослідження може бути </w:t>
      </w:r>
      <w:r w:rsidRPr="005B31FF">
        <w:rPr>
          <w:i/>
          <w:sz w:val="28"/>
          <w:szCs w:val="28"/>
        </w:rPr>
        <w:t xml:space="preserve">безперервним або, </w:t>
      </w:r>
      <w:r>
        <w:rPr>
          <w:i/>
          <w:sz w:val="28"/>
          <w:szCs w:val="28"/>
          <w:lang w:val="uk-UA"/>
        </w:rPr>
        <w:t>повторюватись</w:t>
      </w:r>
      <w:r w:rsidRPr="005B31FF">
        <w:rPr>
          <w:sz w:val="28"/>
          <w:szCs w:val="28"/>
        </w:rPr>
        <w:t xml:space="preserve"> через короткі проміжки часу. Динамічні дослідження можуть бути </w:t>
      </w:r>
      <w:r w:rsidRPr="005B31FF">
        <w:rPr>
          <w:b/>
          <w:i/>
          <w:sz w:val="28"/>
          <w:szCs w:val="28"/>
        </w:rPr>
        <w:t>короткостроковими</w:t>
      </w:r>
      <w:r w:rsidRPr="005B31FF">
        <w:rPr>
          <w:sz w:val="28"/>
          <w:szCs w:val="28"/>
        </w:rPr>
        <w:t xml:space="preserve"> </w:t>
      </w:r>
      <w:r w:rsidRPr="005B31FF">
        <w:rPr>
          <w:i/>
          <w:sz w:val="28"/>
          <w:szCs w:val="28"/>
        </w:rPr>
        <w:t>(short term</w:t>
      </w:r>
      <w:r w:rsidRPr="005B31FF">
        <w:rPr>
          <w:sz w:val="28"/>
          <w:szCs w:val="28"/>
        </w:rPr>
        <w:t xml:space="preserve">) тривалістю до 3 років </w:t>
      </w:r>
      <w:r>
        <w:rPr>
          <w:sz w:val="28"/>
          <w:szCs w:val="28"/>
          <w:lang w:val="uk-UA"/>
        </w:rPr>
        <w:t>та</w:t>
      </w:r>
      <w:r w:rsidRPr="005B31FF">
        <w:rPr>
          <w:sz w:val="28"/>
          <w:szCs w:val="28"/>
        </w:rPr>
        <w:t xml:space="preserve"> </w:t>
      </w:r>
      <w:r w:rsidRPr="005B31FF">
        <w:rPr>
          <w:b/>
          <w:i/>
          <w:sz w:val="28"/>
          <w:szCs w:val="28"/>
        </w:rPr>
        <w:t>довгостроков</w:t>
      </w:r>
      <w:r w:rsidRPr="005B31FF">
        <w:rPr>
          <w:b/>
          <w:i/>
          <w:sz w:val="28"/>
          <w:szCs w:val="28"/>
          <w:lang w:val="uk-UA"/>
        </w:rPr>
        <w:t>ими</w:t>
      </w:r>
      <w:r w:rsidRPr="005B31FF">
        <w:rPr>
          <w:sz w:val="28"/>
          <w:szCs w:val="28"/>
        </w:rPr>
        <w:t>, більше 3-х років. Найчастіше</w:t>
      </w:r>
      <w:r w:rsidRPr="005B31FF">
        <w:rPr>
          <w:sz w:val="28"/>
          <w:szCs w:val="28"/>
          <w:lang w:val="en-US"/>
        </w:rPr>
        <w:t xml:space="preserve"> </w:t>
      </w:r>
      <w:r w:rsidRPr="005B31FF">
        <w:rPr>
          <w:sz w:val="28"/>
          <w:szCs w:val="28"/>
        </w:rPr>
        <w:t>вони</w:t>
      </w:r>
      <w:r w:rsidRPr="005B31FF">
        <w:rPr>
          <w:sz w:val="28"/>
          <w:szCs w:val="28"/>
          <w:lang w:val="en-US"/>
        </w:rPr>
        <w:t xml:space="preserve"> </w:t>
      </w:r>
      <w:r w:rsidRPr="005B31FF">
        <w:rPr>
          <w:sz w:val="28"/>
          <w:szCs w:val="28"/>
        </w:rPr>
        <w:t>проводяться</w:t>
      </w:r>
      <w:r w:rsidRPr="005B31FF">
        <w:rPr>
          <w:sz w:val="28"/>
          <w:szCs w:val="28"/>
          <w:lang w:val="en-US"/>
        </w:rPr>
        <w:t xml:space="preserve"> </w:t>
      </w:r>
      <w:r w:rsidRPr="005B31FF">
        <w:rPr>
          <w:sz w:val="28"/>
          <w:szCs w:val="28"/>
        </w:rPr>
        <w:t>як</w:t>
      </w:r>
      <w:r w:rsidRPr="005B31FF">
        <w:rPr>
          <w:sz w:val="28"/>
          <w:szCs w:val="28"/>
          <w:lang w:val="en-US"/>
        </w:rPr>
        <w:t xml:space="preserve"> </w:t>
      </w:r>
      <w:r w:rsidRPr="005B31FF">
        <w:rPr>
          <w:b/>
          <w:i/>
          <w:sz w:val="28"/>
          <w:szCs w:val="28"/>
        </w:rPr>
        <w:t>проспективні</w:t>
      </w:r>
      <w:r w:rsidRPr="005B31FF">
        <w:rPr>
          <w:sz w:val="28"/>
          <w:szCs w:val="28"/>
          <w:lang w:val="en-US"/>
        </w:rPr>
        <w:t xml:space="preserve"> </w:t>
      </w:r>
      <w:r w:rsidRPr="005B31FF">
        <w:rPr>
          <w:i/>
          <w:sz w:val="28"/>
          <w:szCs w:val="28"/>
          <w:lang w:val="en-US"/>
        </w:rPr>
        <w:t>(cohort study, follow study, prospective study</w:t>
      </w:r>
      <w:r w:rsidRPr="005B31FF">
        <w:rPr>
          <w:sz w:val="28"/>
          <w:szCs w:val="28"/>
          <w:lang w:val="en-US"/>
        </w:rPr>
        <w:t xml:space="preserve">) </w:t>
      </w:r>
      <w:r w:rsidRPr="005B31FF">
        <w:rPr>
          <w:sz w:val="28"/>
          <w:szCs w:val="28"/>
        </w:rPr>
        <w:t>або</w:t>
      </w:r>
      <w:r w:rsidRPr="005B31FF">
        <w:rPr>
          <w:sz w:val="28"/>
          <w:szCs w:val="28"/>
          <w:lang w:val="en-US"/>
        </w:rPr>
        <w:t xml:space="preserve"> </w:t>
      </w:r>
      <w:r w:rsidRPr="005B31FF">
        <w:rPr>
          <w:b/>
          <w:i/>
          <w:sz w:val="28"/>
          <w:szCs w:val="28"/>
        </w:rPr>
        <w:t>ретроспективні</w:t>
      </w:r>
      <w:r w:rsidRPr="005B31FF">
        <w:rPr>
          <w:b/>
          <w:i/>
          <w:sz w:val="28"/>
          <w:szCs w:val="28"/>
          <w:lang w:val="en-US"/>
        </w:rPr>
        <w:t xml:space="preserve"> </w:t>
      </w:r>
      <w:r w:rsidRPr="005B31FF">
        <w:rPr>
          <w:sz w:val="28"/>
          <w:szCs w:val="28"/>
          <w:lang w:val="en-US"/>
        </w:rPr>
        <w:t>(</w:t>
      </w:r>
      <w:r w:rsidRPr="005B31FF">
        <w:rPr>
          <w:i/>
          <w:sz w:val="28"/>
          <w:szCs w:val="28"/>
          <w:lang w:val="en-US"/>
        </w:rPr>
        <w:t>case-referent study, case-control study, case-history study, retrospective study</w:t>
      </w:r>
      <w:r w:rsidR="00E90356" w:rsidRPr="005B31FF">
        <w:rPr>
          <w:iCs/>
          <w:sz w:val="28"/>
          <w:szCs w:val="28"/>
          <w:lang w:val="en-US"/>
        </w:rPr>
        <w:t>).</w:t>
      </w:r>
    </w:p>
    <w:p w:rsidR="006B2E38" w:rsidRPr="006B2E38" w:rsidRDefault="00543F2D" w:rsidP="000C7303">
      <w:pPr>
        <w:pStyle w:val="afc"/>
        <w:spacing w:line="240" w:lineRule="auto"/>
        <w:ind w:left="0" w:right="-1" w:firstLine="851"/>
        <w:rPr>
          <w:sz w:val="28"/>
          <w:szCs w:val="28"/>
        </w:rPr>
      </w:pPr>
      <w:r w:rsidRPr="00543F2D">
        <w:rPr>
          <w:sz w:val="28"/>
          <w:szCs w:val="28"/>
        </w:rPr>
        <w:t xml:space="preserve">Як </w:t>
      </w:r>
      <w:r>
        <w:rPr>
          <w:sz w:val="28"/>
          <w:szCs w:val="28"/>
          <w:lang w:val="uk-UA"/>
        </w:rPr>
        <w:t>вже</w:t>
      </w:r>
      <w:r w:rsidRPr="00543F2D">
        <w:rPr>
          <w:sz w:val="28"/>
          <w:szCs w:val="28"/>
        </w:rPr>
        <w:t xml:space="preserve"> зазначалося, жоден з методів </w:t>
      </w:r>
      <w:r>
        <w:rPr>
          <w:sz w:val="28"/>
          <w:szCs w:val="28"/>
          <w:lang w:val="uk-UA"/>
        </w:rPr>
        <w:t>та</w:t>
      </w:r>
      <w:r w:rsidRPr="00543F2D">
        <w:rPr>
          <w:sz w:val="28"/>
          <w:szCs w:val="28"/>
        </w:rPr>
        <w:t xml:space="preserve"> термінів не може самостійно описати всі особливості проведення епідеміологічного дослідження</w:t>
      </w:r>
      <w:r w:rsidR="006B2E38" w:rsidRPr="006B2E38">
        <w:rPr>
          <w:sz w:val="28"/>
          <w:szCs w:val="28"/>
        </w:rPr>
        <w:t xml:space="preserve">. </w:t>
      </w:r>
    </w:p>
    <w:p w:rsidR="006B2E38" w:rsidRDefault="00543F2D" w:rsidP="000C7303">
      <w:pPr>
        <w:pStyle w:val="afc"/>
        <w:spacing w:line="240" w:lineRule="auto"/>
        <w:ind w:left="0" w:right="-1" w:firstLine="851"/>
        <w:rPr>
          <w:sz w:val="28"/>
          <w:szCs w:val="28"/>
        </w:rPr>
      </w:pPr>
      <w:r w:rsidRPr="00543F2D">
        <w:rPr>
          <w:sz w:val="28"/>
          <w:szCs w:val="28"/>
        </w:rPr>
        <w:t>Наприклад, розслідування спалаху якого-небудь захворювання це не тільки наглядове, а</w:t>
      </w:r>
      <w:r>
        <w:rPr>
          <w:sz w:val="28"/>
          <w:szCs w:val="28"/>
          <w:lang w:val="uk-UA"/>
        </w:rPr>
        <w:t>ле</w:t>
      </w:r>
      <w:r>
        <w:rPr>
          <w:sz w:val="28"/>
          <w:szCs w:val="28"/>
        </w:rPr>
        <w:t xml:space="preserve"> одночасно</w:t>
      </w:r>
      <w:r>
        <w:rPr>
          <w:sz w:val="28"/>
          <w:szCs w:val="28"/>
          <w:lang w:val="uk-UA"/>
        </w:rPr>
        <w:t xml:space="preserve"> і </w:t>
      </w:r>
      <w:r w:rsidRPr="00543F2D">
        <w:rPr>
          <w:sz w:val="28"/>
          <w:szCs w:val="28"/>
        </w:rPr>
        <w:t>аналітичне, найчастіше суцільне, одномоментне, ретроспективне або комбіноване, клінічне або польове дослідження</w:t>
      </w:r>
      <w:r w:rsidR="006B2E38" w:rsidRPr="006B2E38">
        <w:rPr>
          <w:sz w:val="28"/>
          <w:szCs w:val="28"/>
        </w:rPr>
        <w:t>.</w:t>
      </w:r>
    </w:p>
    <w:p w:rsidR="00072AC8" w:rsidRDefault="00072AC8" w:rsidP="006B2E38">
      <w:pPr>
        <w:pStyle w:val="afc"/>
        <w:rPr>
          <w:sz w:val="28"/>
          <w:szCs w:val="28"/>
        </w:rPr>
      </w:pPr>
    </w:p>
    <w:p w:rsidR="00F10B25" w:rsidRDefault="00072AC8" w:rsidP="00C759AF">
      <w:pPr>
        <w:pStyle w:val="afc"/>
        <w:spacing w:line="240" w:lineRule="auto"/>
        <w:ind w:left="0" w:firstLine="0"/>
        <w:jc w:val="center"/>
        <w:rPr>
          <w:b/>
          <w:sz w:val="28"/>
          <w:szCs w:val="28"/>
        </w:rPr>
      </w:pPr>
      <w:r>
        <w:rPr>
          <w:b/>
          <w:sz w:val="28"/>
          <w:szCs w:val="28"/>
        </w:rPr>
        <w:lastRenderedPageBreak/>
        <w:t>6.</w:t>
      </w:r>
      <w:r w:rsidR="00C759AF">
        <w:rPr>
          <w:b/>
          <w:sz w:val="28"/>
          <w:szCs w:val="28"/>
        </w:rPr>
        <w:t xml:space="preserve"> </w:t>
      </w:r>
      <w:r w:rsidR="00543F2D">
        <w:rPr>
          <w:b/>
          <w:sz w:val="28"/>
          <w:szCs w:val="28"/>
          <w:lang w:val="uk-UA"/>
        </w:rPr>
        <w:t>Експериментальні</w:t>
      </w:r>
      <w:r w:rsidR="00F10B25">
        <w:rPr>
          <w:b/>
          <w:sz w:val="28"/>
          <w:szCs w:val="28"/>
        </w:rPr>
        <w:t xml:space="preserve"> </w:t>
      </w:r>
    </w:p>
    <w:p w:rsidR="00072AC8" w:rsidRPr="00543F2D" w:rsidRDefault="00543F2D" w:rsidP="00C759AF">
      <w:pPr>
        <w:pStyle w:val="afc"/>
        <w:spacing w:line="240" w:lineRule="auto"/>
        <w:ind w:left="0" w:firstLine="0"/>
        <w:jc w:val="center"/>
        <w:rPr>
          <w:b/>
          <w:sz w:val="28"/>
          <w:szCs w:val="28"/>
          <w:lang w:val="uk-UA"/>
        </w:rPr>
      </w:pPr>
      <w:r>
        <w:rPr>
          <w:b/>
          <w:sz w:val="28"/>
          <w:szCs w:val="28"/>
          <w:lang w:val="uk-UA"/>
        </w:rPr>
        <w:t>епідеміологічні</w:t>
      </w:r>
      <w:r w:rsidR="00072AC8" w:rsidRPr="00072AC8">
        <w:rPr>
          <w:b/>
          <w:sz w:val="28"/>
          <w:szCs w:val="28"/>
        </w:rPr>
        <w:t xml:space="preserve"> (</w:t>
      </w:r>
      <w:r w:rsidR="00072AC8" w:rsidRPr="00E26AAF">
        <w:rPr>
          <w:b/>
          <w:i/>
          <w:sz w:val="28"/>
          <w:szCs w:val="28"/>
          <w:lang w:val="en-US"/>
        </w:rPr>
        <w:t>experimental</w:t>
      </w:r>
      <w:r w:rsidR="00C759AF">
        <w:rPr>
          <w:b/>
          <w:i/>
          <w:sz w:val="28"/>
          <w:szCs w:val="28"/>
        </w:rPr>
        <w:t xml:space="preserve"> </w:t>
      </w:r>
      <w:r w:rsidR="00072AC8" w:rsidRPr="00E26AAF">
        <w:rPr>
          <w:b/>
          <w:i/>
          <w:sz w:val="28"/>
          <w:szCs w:val="28"/>
          <w:lang w:val="en-US"/>
        </w:rPr>
        <w:t>study</w:t>
      </w:r>
      <w:r w:rsidR="00072AC8" w:rsidRPr="00072AC8">
        <w:rPr>
          <w:b/>
          <w:sz w:val="28"/>
          <w:szCs w:val="28"/>
        </w:rPr>
        <w:t xml:space="preserve">) </w:t>
      </w:r>
      <w:r>
        <w:rPr>
          <w:b/>
          <w:sz w:val="28"/>
          <w:szCs w:val="28"/>
          <w:lang w:val="uk-UA"/>
        </w:rPr>
        <w:t>дослідження</w:t>
      </w:r>
    </w:p>
    <w:p w:rsidR="001B44E0" w:rsidRPr="001C7993" w:rsidRDefault="001C7993" w:rsidP="000C7303">
      <w:pPr>
        <w:pStyle w:val="afc"/>
        <w:spacing w:line="240" w:lineRule="auto"/>
        <w:ind w:left="0" w:right="-1" w:firstLine="851"/>
        <w:rPr>
          <w:sz w:val="28"/>
          <w:szCs w:val="28"/>
        </w:rPr>
      </w:pPr>
      <w:r w:rsidRPr="001C7993">
        <w:rPr>
          <w:b/>
          <w:sz w:val="28"/>
          <w:szCs w:val="28"/>
          <w:lang w:val="uk-UA"/>
        </w:rPr>
        <w:t>Експериментальне (</w:t>
      </w:r>
      <w:r w:rsidRPr="001C7993">
        <w:rPr>
          <w:b/>
          <w:sz w:val="28"/>
          <w:szCs w:val="28"/>
        </w:rPr>
        <w:t>experimental</w:t>
      </w:r>
      <w:r w:rsidRPr="001C7993">
        <w:rPr>
          <w:b/>
          <w:sz w:val="28"/>
          <w:szCs w:val="28"/>
          <w:lang w:val="uk-UA"/>
        </w:rPr>
        <w:t xml:space="preserve"> </w:t>
      </w:r>
      <w:r w:rsidRPr="001C7993">
        <w:rPr>
          <w:b/>
          <w:sz w:val="28"/>
          <w:szCs w:val="28"/>
        </w:rPr>
        <w:t>study</w:t>
      </w:r>
      <w:r w:rsidRPr="001C7993">
        <w:rPr>
          <w:b/>
          <w:sz w:val="28"/>
          <w:szCs w:val="28"/>
          <w:lang w:val="uk-UA"/>
        </w:rPr>
        <w:t>) дослідження</w:t>
      </w:r>
      <w:r w:rsidRPr="001C7993">
        <w:rPr>
          <w:sz w:val="28"/>
          <w:szCs w:val="28"/>
          <w:lang w:val="uk-UA"/>
        </w:rPr>
        <w:t xml:space="preserve"> </w:t>
      </w:r>
      <w:r w:rsidRPr="001C7993">
        <w:rPr>
          <w:i/>
          <w:sz w:val="28"/>
          <w:szCs w:val="28"/>
          <w:lang w:val="uk-UA"/>
        </w:rPr>
        <w:t>передбачає контрольоване та відтворюване втручання</w:t>
      </w:r>
      <w:r w:rsidRPr="001C7993">
        <w:rPr>
          <w:sz w:val="28"/>
          <w:szCs w:val="28"/>
          <w:lang w:val="uk-UA"/>
        </w:rPr>
        <w:t xml:space="preserve"> в природн</w:t>
      </w:r>
      <w:r>
        <w:rPr>
          <w:sz w:val="28"/>
          <w:szCs w:val="28"/>
          <w:lang w:val="uk-UA"/>
        </w:rPr>
        <w:t>і</w:t>
      </w:r>
      <w:r w:rsidRPr="001C7993">
        <w:rPr>
          <w:sz w:val="28"/>
          <w:szCs w:val="28"/>
          <w:lang w:val="uk-UA"/>
        </w:rPr>
        <w:t xml:space="preserve">й розвиток захворюваності з метою виявлення її причин. </w:t>
      </w:r>
      <w:r w:rsidRPr="001C7993">
        <w:rPr>
          <w:sz w:val="28"/>
          <w:szCs w:val="28"/>
        </w:rPr>
        <w:t>При цьому епідеміологічний експеримент повинен повністю відповідати і іншим загальнонаукови</w:t>
      </w:r>
      <w:r>
        <w:rPr>
          <w:sz w:val="28"/>
          <w:szCs w:val="28"/>
          <w:lang w:val="uk-UA"/>
        </w:rPr>
        <w:t>м</w:t>
      </w:r>
      <w:r w:rsidRPr="001C7993">
        <w:rPr>
          <w:sz w:val="28"/>
          <w:szCs w:val="28"/>
        </w:rPr>
        <w:t xml:space="preserve"> вимогам, що пред'являються до будь-якого експерименту. У зв'язку з цим </w:t>
      </w:r>
      <w:r>
        <w:rPr>
          <w:sz w:val="28"/>
          <w:szCs w:val="28"/>
          <w:lang w:val="uk-UA"/>
        </w:rPr>
        <w:t xml:space="preserve">використання </w:t>
      </w:r>
      <w:r w:rsidRPr="001C7993">
        <w:rPr>
          <w:sz w:val="28"/>
          <w:szCs w:val="28"/>
        </w:rPr>
        <w:t>деякими авторами</w:t>
      </w:r>
      <w:r>
        <w:rPr>
          <w:sz w:val="28"/>
          <w:szCs w:val="28"/>
          <w:lang w:val="uk-UA"/>
        </w:rPr>
        <w:t xml:space="preserve"> </w:t>
      </w:r>
      <w:r w:rsidRPr="001C7993">
        <w:rPr>
          <w:sz w:val="28"/>
          <w:szCs w:val="28"/>
        </w:rPr>
        <w:t>термін</w:t>
      </w:r>
      <w:r>
        <w:rPr>
          <w:sz w:val="28"/>
          <w:szCs w:val="28"/>
          <w:lang w:val="uk-UA"/>
        </w:rPr>
        <w:t>ів</w:t>
      </w:r>
      <w:r w:rsidRPr="001C7993">
        <w:rPr>
          <w:sz w:val="28"/>
          <w:szCs w:val="28"/>
        </w:rPr>
        <w:t xml:space="preserve"> «</w:t>
      </w:r>
      <w:r w:rsidRPr="001C7993">
        <w:rPr>
          <w:i/>
          <w:sz w:val="28"/>
          <w:szCs w:val="28"/>
        </w:rPr>
        <w:t>природн</w:t>
      </w:r>
      <w:r>
        <w:rPr>
          <w:i/>
          <w:sz w:val="28"/>
          <w:szCs w:val="28"/>
          <w:lang w:val="uk-UA"/>
        </w:rPr>
        <w:t>і</w:t>
      </w:r>
      <w:r w:rsidRPr="001C7993">
        <w:rPr>
          <w:i/>
          <w:sz w:val="28"/>
          <w:szCs w:val="28"/>
        </w:rPr>
        <w:t>й</w:t>
      </w:r>
      <w:r w:rsidRPr="001C7993">
        <w:rPr>
          <w:sz w:val="28"/>
          <w:szCs w:val="28"/>
        </w:rPr>
        <w:t>», «</w:t>
      </w:r>
      <w:r w:rsidRPr="001C7993">
        <w:rPr>
          <w:i/>
          <w:sz w:val="28"/>
          <w:szCs w:val="28"/>
        </w:rPr>
        <w:t>неконтрольований епідеміологічний експеримент</w:t>
      </w:r>
      <w:r w:rsidRPr="001C7993">
        <w:rPr>
          <w:sz w:val="28"/>
          <w:szCs w:val="28"/>
        </w:rPr>
        <w:t>» є некоректним. Оскільки експеримент відповідає на питання «</w:t>
      </w:r>
      <w:r w:rsidRPr="001C7993">
        <w:rPr>
          <w:b/>
          <w:i/>
          <w:sz w:val="28"/>
          <w:szCs w:val="28"/>
        </w:rPr>
        <w:t>чому сталося так, як описано в експерименті</w:t>
      </w:r>
      <w:r w:rsidRPr="001C7993">
        <w:rPr>
          <w:sz w:val="28"/>
          <w:szCs w:val="28"/>
        </w:rPr>
        <w:t xml:space="preserve">» </w:t>
      </w:r>
      <w:r>
        <w:rPr>
          <w:sz w:val="28"/>
          <w:szCs w:val="28"/>
          <w:lang w:val="uk-UA"/>
        </w:rPr>
        <w:t xml:space="preserve">це є причиною того, що </w:t>
      </w:r>
      <w:r w:rsidRPr="001C7993">
        <w:rPr>
          <w:sz w:val="28"/>
          <w:szCs w:val="28"/>
        </w:rPr>
        <w:t>експериментальне дослідження завжди</w:t>
      </w:r>
      <w:r>
        <w:rPr>
          <w:sz w:val="28"/>
          <w:szCs w:val="28"/>
          <w:lang w:val="uk-UA"/>
        </w:rPr>
        <w:t xml:space="preserve"> є</w:t>
      </w:r>
      <w:r w:rsidRPr="001C7993">
        <w:rPr>
          <w:sz w:val="28"/>
          <w:szCs w:val="28"/>
        </w:rPr>
        <w:t xml:space="preserve"> аналітичн</w:t>
      </w:r>
      <w:r>
        <w:rPr>
          <w:sz w:val="28"/>
          <w:szCs w:val="28"/>
          <w:lang w:val="uk-UA"/>
        </w:rPr>
        <w:t>им</w:t>
      </w:r>
      <w:r w:rsidR="001B44E0" w:rsidRPr="001C7993">
        <w:rPr>
          <w:sz w:val="28"/>
          <w:szCs w:val="28"/>
        </w:rPr>
        <w:t>.</w:t>
      </w:r>
    </w:p>
    <w:p w:rsidR="001B44E0" w:rsidRPr="00315FEA" w:rsidRDefault="001C7993" w:rsidP="000C7303">
      <w:pPr>
        <w:spacing w:after="0" w:line="240" w:lineRule="auto"/>
        <w:ind w:right="-1" w:firstLine="851"/>
        <w:jc w:val="both"/>
        <w:rPr>
          <w:rFonts w:ascii="Times New Roman" w:hAnsi="Times New Roman"/>
          <w:szCs w:val="28"/>
        </w:rPr>
      </w:pPr>
      <w:r w:rsidRPr="001C7993">
        <w:rPr>
          <w:rFonts w:ascii="Times New Roman" w:hAnsi="Times New Roman"/>
          <w:b/>
          <w:i/>
          <w:szCs w:val="28"/>
        </w:rPr>
        <w:t xml:space="preserve">Неконтрольоване </w:t>
      </w:r>
      <w:r>
        <w:rPr>
          <w:rFonts w:ascii="Times New Roman" w:hAnsi="Times New Roman"/>
          <w:b/>
          <w:i/>
          <w:szCs w:val="28"/>
          <w:lang w:val="uk-UA"/>
        </w:rPr>
        <w:t>та</w:t>
      </w:r>
      <w:r w:rsidRPr="001C7993">
        <w:rPr>
          <w:rFonts w:ascii="Times New Roman" w:hAnsi="Times New Roman"/>
          <w:b/>
          <w:i/>
          <w:szCs w:val="28"/>
        </w:rPr>
        <w:t xml:space="preserve"> контрольоване дослідження</w:t>
      </w:r>
      <w:r w:rsidRPr="001C7993">
        <w:rPr>
          <w:rFonts w:ascii="Times New Roman" w:hAnsi="Times New Roman"/>
          <w:szCs w:val="28"/>
        </w:rPr>
        <w:t xml:space="preserve">. При розробці нових методів лікування </w:t>
      </w:r>
      <w:r w:rsidR="009319AB">
        <w:rPr>
          <w:rFonts w:ascii="Times New Roman" w:hAnsi="Times New Roman"/>
          <w:szCs w:val="28"/>
          <w:lang w:val="uk-UA"/>
        </w:rPr>
        <w:t>та</w:t>
      </w:r>
      <w:r w:rsidRPr="001C7993">
        <w:rPr>
          <w:rFonts w:ascii="Times New Roman" w:hAnsi="Times New Roman"/>
          <w:szCs w:val="28"/>
        </w:rPr>
        <w:t xml:space="preserve"> профілактики, з одного боку, потрібні перспективні ідеї, з іншого </w:t>
      </w:r>
      <w:r w:rsidR="009319AB">
        <w:rPr>
          <w:rFonts w:ascii="Times New Roman" w:hAnsi="Times New Roman"/>
          <w:szCs w:val="28"/>
          <w:lang w:val="uk-UA"/>
        </w:rPr>
        <w:t>–</w:t>
      </w:r>
      <w:r w:rsidR="009319AB">
        <w:rPr>
          <w:rFonts w:ascii="Times New Roman" w:hAnsi="Times New Roman"/>
          <w:szCs w:val="28"/>
        </w:rPr>
        <w:t xml:space="preserve"> спо</w:t>
      </w:r>
      <w:r w:rsidRPr="001C7993">
        <w:rPr>
          <w:rFonts w:ascii="Times New Roman" w:hAnsi="Times New Roman"/>
          <w:szCs w:val="28"/>
        </w:rPr>
        <w:t xml:space="preserve">соби їх надійної перевірки. Для оцінки нових методів можуть бути застосовані два основних види дослідження: </w:t>
      </w:r>
      <w:r w:rsidRPr="009319AB">
        <w:rPr>
          <w:rFonts w:ascii="Times New Roman" w:hAnsi="Times New Roman"/>
          <w:b/>
          <w:i/>
          <w:szCs w:val="28"/>
        </w:rPr>
        <w:t xml:space="preserve">неконтрольоване </w:t>
      </w:r>
      <w:r w:rsidR="009319AB">
        <w:rPr>
          <w:rFonts w:ascii="Times New Roman" w:hAnsi="Times New Roman"/>
          <w:b/>
          <w:i/>
          <w:szCs w:val="28"/>
          <w:lang w:val="uk-UA"/>
        </w:rPr>
        <w:t>та</w:t>
      </w:r>
      <w:r w:rsidRPr="009319AB">
        <w:rPr>
          <w:rFonts w:ascii="Times New Roman" w:hAnsi="Times New Roman"/>
          <w:b/>
          <w:i/>
          <w:szCs w:val="28"/>
        </w:rPr>
        <w:t xml:space="preserve"> контрольоване</w:t>
      </w:r>
      <w:r w:rsidR="001B44E0" w:rsidRPr="00315FEA">
        <w:rPr>
          <w:rFonts w:ascii="Times New Roman" w:hAnsi="Times New Roman"/>
          <w:b/>
          <w:szCs w:val="28"/>
        </w:rPr>
        <w:t>.</w:t>
      </w:r>
    </w:p>
    <w:p w:rsidR="001B44E0" w:rsidRPr="00315FEA" w:rsidRDefault="009319AB" w:rsidP="000C7303">
      <w:pPr>
        <w:spacing w:after="0" w:line="240" w:lineRule="auto"/>
        <w:ind w:right="-1" w:firstLine="851"/>
        <w:jc w:val="both"/>
        <w:rPr>
          <w:rFonts w:ascii="Times New Roman" w:hAnsi="Times New Roman"/>
          <w:szCs w:val="28"/>
        </w:rPr>
      </w:pPr>
      <w:r w:rsidRPr="009319AB">
        <w:rPr>
          <w:rFonts w:ascii="Times New Roman" w:hAnsi="Times New Roman"/>
          <w:szCs w:val="28"/>
        </w:rPr>
        <w:t xml:space="preserve">Це пов'язано з тим, що деякі методи лікування </w:t>
      </w:r>
      <w:r>
        <w:rPr>
          <w:rFonts w:ascii="Times New Roman" w:hAnsi="Times New Roman"/>
          <w:szCs w:val="28"/>
          <w:lang w:val="uk-UA"/>
        </w:rPr>
        <w:t>та</w:t>
      </w:r>
      <w:r w:rsidRPr="009319AB">
        <w:rPr>
          <w:rFonts w:ascii="Times New Roman" w:hAnsi="Times New Roman"/>
          <w:szCs w:val="28"/>
        </w:rPr>
        <w:t xml:space="preserve"> профілактики діють настільки швидко і ефективно, що їх цінність очевидна навіть без формальної перевірки, не потрібна ретельна, сувора методика проведення випробування. В цьому випадку</w:t>
      </w:r>
      <w:r>
        <w:rPr>
          <w:rFonts w:ascii="Times New Roman" w:hAnsi="Times New Roman"/>
          <w:szCs w:val="28"/>
          <w:lang w:val="uk-UA"/>
        </w:rPr>
        <w:t xml:space="preserve"> не важко</w:t>
      </w:r>
      <w:r w:rsidRPr="009319AB">
        <w:rPr>
          <w:rFonts w:ascii="Times New Roman" w:hAnsi="Times New Roman"/>
          <w:szCs w:val="28"/>
        </w:rPr>
        <w:t xml:space="preserve"> довести ефективність методу шляхом оцінки результатів лише в одній групі хворих без зіставлення з контрольною. Такий метод дослідження називають </w:t>
      </w:r>
      <w:r w:rsidRPr="009319AB">
        <w:rPr>
          <w:rFonts w:ascii="Times New Roman" w:hAnsi="Times New Roman"/>
          <w:b/>
          <w:i/>
          <w:szCs w:val="28"/>
        </w:rPr>
        <w:t>неконтрольованим клінічним дослідженням</w:t>
      </w:r>
      <w:r w:rsidRPr="009319AB">
        <w:rPr>
          <w:rFonts w:ascii="Times New Roman" w:hAnsi="Times New Roman"/>
          <w:szCs w:val="28"/>
        </w:rPr>
        <w:t xml:space="preserve"> і він може застосовуватися тільки у виняткових випадках</w:t>
      </w:r>
      <w:r w:rsidR="001B44E0" w:rsidRPr="00315FEA">
        <w:rPr>
          <w:rFonts w:ascii="Times New Roman" w:hAnsi="Times New Roman"/>
          <w:szCs w:val="28"/>
        </w:rPr>
        <w:t>.</w:t>
      </w:r>
    </w:p>
    <w:p w:rsidR="001B44E0" w:rsidRDefault="00507086" w:rsidP="000C7303">
      <w:pPr>
        <w:spacing w:after="0" w:line="240" w:lineRule="auto"/>
        <w:ind w:right="-1" w:firstLine="851"/>
        <w:jc w:val="both"/>
        <w:rPr>
          <w:rFonts w:ascii="Times New Roman" w:hAnsi="Times New Roman"/>
          <w:szCs w:val="28"/>
        </w:rPr>
      </w:pPr>
      <w:r>
        <w:rPr>
          <w:rFonts w:ascii="Times New Roman" w:hAnsi="Times New Roman"/>
          <w:i/>
          <w:szCs w:val="28"/>
          <w:lang w:val="uk-UA"/>
        </w:rPr>
        <w:t>Наприклад</w:t>
      </w:r>
      <w:r w:rsidR="001B44E0" w:rsidRPr="00315FEA">
        <w:rPr>
          <w:rFonts w:ascii="Times New Roman" w:hAnsi="Times New Roman"/>
          <w:i/>
          <w:szCs w:val="28"/>
        </w:rPr>
        <w:t>:</w:t>
      </w:r>
      <w:r w:rsidR="001B44E0" w:rsidRPr="00315FEA">
        <w:rPr>
          <w:rFonts w:ascii="Times New Roman" w:hAnsi="Times New Roman"/>
          <w:szCs w:val="28"/>
        </w:rPr>
        <w:t xml:space="preserve"> </w:t>
      </w:r>
      <w:r w:rsidRPr="00507086">
        <w:rPr>
          <w:rFonts w:ascii="Times New Roman" w:hAnsi="Times New Roman"/>
          <w:szCs w:val="28"/>
        </w:rPr>
        <w:t xml:space="preserve">лікарі не мають жодних сумнівів щодо ефективності вакцинації при окремих інфекційних захворюваннях, антибіотиків </w:t>
      </w:r>
      <w:r>
        <w:rPr>
          <w:rFonts w:ascii="Times New Roman" w:hAnsi="Times New Roman"/>
          <w:szCs w:val="28"/>
          <w:lang w:val="uk-UA"/>
        </w:rPr>
        <w:t>–</w:t>
      </w:r>
      <w:r w:rsidRPr="00507086">
        <w:rPr>
          <w:rFonts w:ascii="Times New Roman" w:hAnsi="Times New Roman"/>
          <w:szCs w:val="28"/>
        </w:rPr>
        <w:t xml:space="preserve"> при гнійно-септичних станах, хірургічної операції </w:t>
      </w:r>
      <w:r>
        <w:rPr>
          <w:rFonts w:ascii="Times New Roman" w:hAnsi="Times New Roman"/>
          <w:szCs w:val="28"/>
          <w:lang w:val="uk-UA"/>
        </w:rPr>
        <w:t>–</w:t>
      </w:r>
      <w:r w:rsidRPr="00507086">
        <w:rPr>
          <w:rFonts w:ascii="Times New Roman" w:hAnsi="Times New Roman"/>
          <w:szCs w:val="28"/>
        </w:rPr>
        <w:t xml:space="preserve"> при апендициті, інсуліну </w:t>
      </w:r>
      <w:r>
        <w:rPr>
          <w:rFonts w:ascii="Times New Roman" w:hAnsi="Times New Roman"/>
          <w:szCs w:val="28"/>
          <w:lang w:val="uk-UA"/>
        </w:rPr>
        <w:t>–</w:t>
      </w:r>
      <w:r w:rsidRPr="00507086">
        <w:rPr>
          <w:rFonts w:ascii="Times New Roman" w:hAnsi="Times New Roman"/>
          <w:szCs w:val="28"/>
        </w:rPr>
        <w:t xml:space="preserve"> при цукровому діабеті. У цих випадках не тільки немає необхідності </w:t>
      </w:r>
      <w:r>
        <w:rPr>
          <w:rFonts w:ascii="Times New Roman" w:hAnsi="Times New Roman"/>
          <w:szCs w:val="28"/>
        </w:rPr>
        <w:t>формувати контрольні групи, бо це є</w:t>
      </w:r>
      <w:r w:rsidRPr="00507086">
        <w:rPr>
          <w:rFonts w:ascii="Times New Roman" w:hAnsi="Times New Roman"/>
          <w:szCs w:val="28"/>
        </w:rPr>
        <w:t xml:space="preserve"> некоректним, так як пацієнти в контрольній групі піддаються ризику життя</w:t>
      </w:r>
      <w:r w:rsidR="001B44E0">
        <w:rPr>
          <w:rFonts w:ascii="Times New Roman" w:hAnsi="Times New Roman"/>
          <w:szCs w:val="28"/>
        </w:rPr>
        <w:t>.</w:t>
      </w:r>
    </w:p>
    <w:p w:rsidR="001B44E0" w:rsidRDefault="00507086" w:rsidP="000C7303">
      <w:pPr>
        <w:spacing w:after="0" w:line="240" w:lineRule="auto"/>
        <w:ind w:right="-1" w:firstLine="851"/>
        <w:jc w:val="both"/>
        <w:rPr>
          <w:rFonts w:ascii="Times New Roman" w:hAnsi="Times New Roman"/>
          <w:szCs w:val="28"/>
        </w:rPr>
      </w:pPr>
      <w:r w:rsidRPr="00507086">
        <w:rPr>
          <w:rFonts w:ascii="Times New Roman" w:hAnsi="Times New Roman"/>
          <w:szCs w:val="28"/>
        </w:rPr>
        <w:t>У той же час</w:t>
      </w:r>
      <w:r>
        <w:rPr>
          <w:rFonts w:ascii="Times New Roman" w:hAnsi="Times New Roman"/>
          <w:szCs w:val="28"/>
          <w:lang w:val="uk-UA"/>
        </w:rPr>
        <w:t xml:space="preserve"> </w:t>
      </w:r>
      <w:r w:rsidRPr="00507086">
        <w:rPr>
          <w:rFonts w:ascii="Times New Roman" w:hAnsi="Times New Roman"/>
          <w:szCs w:val="28"/>
        </w:rPr>
        <w:t>більшість пропонованих нових методів профілактики, діагностики та лікування</w:t>
      </w:r>
      <w:r>
        <w:rPr>
          <w:rFonts w:ascii="Times New Roman" w:hAnsi="Times New Roman"/>
          <w:szCs w:val="28"/>
          <w:lang w:val="uk-UA"/>
        </w:rPr>
        <w:t xml:space="preserve"> мають</w:t>
      </w:r>
      <w:r w:rsidRPr="00507086">
        <w:rPr>
          <w:rFonts w:ascii="Times New Roman" w:hAnsi="Times New Roman"/>
          <w:szCs w:val="28"/>
        </w:rPr>
        <w:t xml:space="preserve"> ефект не настільки вражаючий. Як правило, нова методика дозволяє лише на кілька відсотків підвищити клінічний ефект, що ускладнює об'єктивне його виявлення. У цих випадках, щоб уникнути помилок, необхідні тонкі і чутливі підходи, до числа яких належать </w:t>
      </w:r>
      <w:r w:rsidRPr="00507086">
        <w:rPr>
          <w:rFonts w:ascii="Times New Roman" w:hAnsi="Times New Roman"/>
          <w:b/>
          <w:i/>
          <w:szCs w:val="28"/>
        </w:rPr>
        <w:t>контрольовані методи дослідження</w:t>
      </w:r>
      <w:r w:rsidRPr="00507086">
        <w:rPr>
          <w:rFonts w:ascii="Times New Roman" w:hAnsi="Times New Roman"/>
          <w:szCs w:val="28"/>
        </w:rPr>
        <w:t xml:space="preserve"> (обов'язкова наявність контрольної групи</w:t>
      </w:r>
      <w:r w:rsidR="001B44E0">
        <w:rPr>
          <w:rFonts w:ascii="Times New Roman" w:hAnsi="Times New Roman"/>
          <w:szCs w:val="28"/>
        </w:rPr>
        <w:t>)</w:t>
      </w:r>
      <w:r w:rsidR="001B44E0" w:rsidRPr="00315FEA">
        <w:rPr>
          <w:rFonts w:ascii="Times New Roman" w:hAnsi="Times New Roman"/>
          <w:szCs w:val="28"/>
        </w:rPr>
        <w:t xml:space="preserve">. </w:t>
      </w:r>
    </w:p>
    <w:p w:rsidR="001B44E0" w:rsidRPr="00315FEA" w:rsidRDefault="007A4F1F" w:rsidP="000C7303">
      <w:pPr>
        <w:pStyle w:val="afc"/>
        <w:spacing w:line="240" w:lineRule="auto"/>
        <w:ind w:left="0" w:right="-1" w:firstLine="851"/>
        <w:rPr>
          <w:sz w:val="28"/>
          <w:szCs w:val="28"/>
        </w:rPr>
      </w:pPr>
      <w:r w:rsidRPr="007A4F1F">
        <w:rPr>
          <w:sz w:val="28"/>
          <w:szCs w:val="28"/>
        </w:rPr>
        <w:t xml:space="preserve">Таким чином, найбільш оптимальний дизайн епідеміологічного експерименту </w:t>
      </w:r>
      <w:r>
        <w:rPr>
          <w:sz w:val="28"/>
          <w:szCs w:val="28"/>
          <w:lang w:val="uk-UA"/>
        </w:rPr>
        <w:t>–</w:t>
      </w:r>
      <w:r w:rsidRPr="007A4F1F">
        <w:rPr>
          <w:sz w:val="28"/>
          <w:szCs w:val="28"/>
        </w:rPr>
        <w:t xml:space="preserve"> </w:t>
      </w:r>
      <w:r w:rsidRPr="007A4F1F">
        <w:rPr>
          <w:b/>
          <w:i/>
          <w:sz w:val="28"/>
          <w:szCs w:val="28"/>
        </w:rPr>
        <w:t>рандомізовані контрольовані дослідження</w:t>
      </w:r>
      <w:r w:rsidRPr="007A4F1F">
        <w:rPr>
          <w:sz w:val="28"/>
          <w:szCs w:val="28"/>
        </w:rPr>
        <w:t xml:space="preserve"> в двох варіантах </w:t>
      </w:r>
      <w:r>
        <w:rPr>
          <w:sz w:val="28"/>
          <w:szCs w:val="28"/>
          <w:lang w:val="uk-UA"/>
        </w:rPr>
        <w:t>–</w:t>
      </w:r>
      <w:r w:rsidRPr="007A4F1F">
        <w:rPr>
          <w:sz w:val="28"/>
          <w:szCs w:val="28"/>
        </w:rPr>
        <w:t xml:space="preserve"> </w:t>
      </w:r>
      <w:r w:rsidRPr="007A4F1F">
        <w:rPr>
          <w:b/>
          <w:i/>
          <w:sz w:val="28"/>
          <w:szCs w:val="28"/>
        </w:rPr>
        <w:t>клінічні і польові</w:t>
      </w:r>
      <w:r w:rsidR="001B44E0" w:rsidRPr="00315FEA">
        <w:rPr>
          <w:sz w:val="28"/>
          <w:szCs w:val="28"/>
        </w:rPr>
        <w:t>.</w:t>
      </w:r>
    </w:p>
    <w:p w:rsidR="001B44E0" w:rsidRDefault="007A4F1F" w:rsidP="000C7303">
      <w:pPr>
        <w:pStyle w:val="afc"/>
        <w:spacing w:line="240" w:lineRule="auto"/>
        <w:ind w:left="0" w:right="-1" w:firstLine="851"/>
        <w:rPr>
          <w:sz w:val="28"/>
          <w:szCs w:val="28"/>
        </w:rPr>
      </w:pPr>
      <w:r w:rsidRPr="007A4F1F">
        <w:rPr>
          <w:b/>
          <w:i/>
          <w:sz w:val="28"/>
          <w:szCs w:val="28"/>
        </w:rPr>
        <w:t xml:space="preserve">Рандомізоване клінічне контрольоване дослідження </w:t>
      </w:r>
      <w:r w:rsidR="001B44E0" w:rsidRPr="006B2E38">
        <w:rPr>
          <w:sz w:val="28"/>
          <w:szCs w:val="28"/>
        </w:rPr>
        <w:t>(</w:t>
      </w:r>
      <w:r w:rsidR="001B44E0" w:rsidRPr="00E26AAF">
        <w:rPr>
          <w:i/>
          <w:sz w:val="28"/>
          <w:szCs w:val="28"/>
        </w:rPr>
        <w:t>randomized cliniсal trial</w:t>
      </w:r>
      <w:r w:rsidR="00E26AAF">
        <w:rPr>
          <w:sz w:val="28"/>
          <w:szCs w:val="28"/>
        </w:rPr>
        <w:t xml:space="preserve">) </w:t>
      </w:r>
      <w:r w:rsidR="001B44E0" w:rsidRPr="006B2E38">
        <w:rPr>
          <w:sz w:val="28"/>
          <w:szCs w:val="28"/>
        </w:rPr>
        <w:t xml:space="preserve">– </w:t>
      </w:r>
      <w:r w:rsidRPr="007A4F1F">
        <w:rPr>
          <w:sz w:val="28"/>
          <w:szCs w:val="28"/>
        </w:rPr>
        <w:t>це спеціальний вид когортних досліджень, умови проведення якого (підбір груп втручань, характер втручання, організація спостереження і оцінка результатів) забезпечують усунення систематичних помилок. За ступенем контрольованості і керованості клінічні випробування перевершують звичайні когортн</w:t>
      </w:r>
      <w:r>
        <w:rPr>
          <w:sz w:val="28"/>
          <w:szCs w:val="28"/>
          <w:lang w:val="uk-UA"/>
        </w:rPr>
        <w:t>і</w:t>
      </w:r>
      <w:r w:rsidRPr="007A4F1F">
        <w:rPr>
          <w:sz w:val="28"/>
          <w:szCs w:val="28"/>
        </w:rPr>
        <w:t xml:space="preserve"> дослідження. </w:t>
      </w:r>
      <w:r w:rsidRPr="007A4F1F">
        <w:rPr>
          <w:b/>
          <w:i/>
          <w:sz w:val="28"/>
          <w:szCs w:val="28"/>
          <w:lang w:val="uk-UA"/>
        </w:rPr>
        <w:t>За своїм змістом</w:t>
      </w:r>
      <w:r w:rsidRPr="007A4F1F">
        <w:rPr>
          <w:b/>
          <w:i/>
          <w:sz w:val="28"/>
          <w:szCs w:val="28"/>
        </w:rPr>
        <w:t>, це</w:t>
      </w:r>
      <w:r w:rsidRPr="007A4F1F">
        <w:rPr>
          <w:sz w:val="28"/>
          <w:szCs w:val="28"/>
        </w:rPr>
        <w:t xml:space="preserve"> </w:t>
      </w:r>
      <w:r w:rsidRPr="007A4F1F">
        <w:rPr>
          <w:b/>
          <w:i/>
          <w:sz w:val="28"/>
          <w:szCs w:val="28"/>
        </w:rPr>
        <w:t>експеримент</w:t>
      </w:r>
      <w:r w:rsidRPr="007A4F1F">
        <w:rPr>
          <w:sz w:val="28"/>
          <w:szCs w:val="28"/>
        </w:rPr>
        <w:t xml:space="preserve">, </w:t>
      </w:r>
      <w:r w:rsidRPr="007A4F1F">
        <w:rPr>
          <w:sz w:val="28"/>
          <w:szCs w:val="28"/>
        </w:rPr>
        <w:lastRenderedPageBreak/>
        <w:t>аналогічний проведеним в лабораторії. При класичній схемі контрольованого клінічного дослідження в експерименті використовують дві відповідним чином підібрані групи (</w:t>
      </w:r>
      <w:r w:rsidRPr="007A4F1F">
        <w:rPr>
          <w:i/>
          <w:sz w:val="28"/>
          <w:szCs w:val="28"/>
        </w:rPr>
        <w:t>вибірки</w:t>
      </w:r>
      <w:r w:rsidRPr="007A4F1F">
        <w:rPr>
          <w:sz w:val="28"/>
          <w:szCs w:val="28"/>
        </w:rPr>
        <w:t>), з яких тільки одна піддається впливу експериментального чинника (новий метод лікування, профілактики</w:t>
      </w:r>
      <w:r w:rsidR="001B44E0" w:rsidRPr="00315FEA">
        <w:rPr>
          <w:sz w:val="28"/>
          <w:szCs w:val="28"/>
        </w:rPr>
        <w:t>).</w:t>
      </w:r>
    </w:p>
    <w:p w:rsidR="001B44E0" w:rsidRPr="006B2E38" w:rsidRDefault="00EA0859" w:rsidP="000C7303">
      <w:pPr>
        <w:pStyle w:val="afc"/>
        <w:spacing w:line="240" w:lineRule="auto"/>
        <w:ind w:left="0" w:right="-1" w:firstLine="851"/>
        <w:rPr>
          <w:b/>
          <w:i/>
          <w:sz w:val="28"/>
          <w:szCs w:val="28"/>
        </w:rPr>
      </w:pPr>
      <w:r w:rsidRPr="00EA0859">
        <w:rPr>
          <w:sz w:val="28"/>
          <w:szCs w:val="28"/>
        </w:rPr>
        <w:t>Хоча термін «</w:t>
      </w:r>
      <w:r w:rsidRPr="00EA0859">
        <w:rPr>
          <w:b/>
          <w:i/>
          <w:sz w:val="28"/>
          <w:szCs w:val="28"/>
        </w:rPr>
        <w:t>клінічне</w:t>
      </w:r>
      <w:r w:rsidRPr="00EA0859">
        <w:rPr>
          <w:sz w:val="28"/>
          <w:szCs w:val="28"/>
        </w:rPr>
        <w:t xml:space="preserve">» пов'язаний з місцем проведення епідеміологічного дослідження, однак його застосовують лише для позначення досліджень, що проводяться в клініці з метою оцінки потенційної ефективності лікувальних препаратів, способів діагностики, схем лікування хворих. Такі дослідження називають </w:t>
      </w:r>
      <w:r w:rsidRPr="00EA0859">
        <w:rPr>
          <w:b/>
          <w:i/>
          <w:sz w:val="28"/>
          <w:szCs w:val="28"/>
        </w:rPr>
        <w:t>рандомізовани</w:t>
      </w:r>
      <w:r w:rsidRPr="00EA0859">
        <w:rPr>
          <w:b/>
          <w:i/>
          <w:sz w:val="28"/>
          <w:szCs w:val="28"/>
          <w:lang w:val="uk-UA"/>
        </w:rPr>
        <w:t>ми</w:t>
      </w:r>
      <w:r w:rsidRPr="00EA0859">
        <w:rPr>
          <w:b/>
          <w:i/>
          <w:sz w:val="28"/>
          <w:szCs w:val="28"/>
        </w:rPr>
        <w:t xml:space="preserve"> контрольованими клінічними дослідженнями</w:t>
      </w:r>
      <w:r w:rsidR="001B44E0" w:rsidRPr="006B2E38">
        <w:rPr>
          <w:b/>
          <w:i/>
          <w:sz w:val="28"/>
          <w:szCs w:val="28"/>
        </w:rPr>
        <w:t xml:space="preserve">. </w:t>
      </w:r>
    </w:p>
    <w:p w:rsidR="001B44E0" w:rsidRDefault="000C7303" w:rsidP="000C7303">
      <w:pPr>
        <w:pStyle w:val="afc"/>
        <w:spacing w:line="240" w:lineRule="auto"/>
        <w:ind w:left="0" w:right="-1" w:firstLine="851"/>
        <w:rPr>
          <w:sz w:val="28"/>
          <w:szCs w:val="28"/>
        </w:rPr>
      </w:pPr>
      <w:r w:rsidRPr="000C7303">
        <w:rPr>
          <w:b/>
          <w:i/>
          <w:sz w:val="28"/>
          <w:szCs w:val="28"/>
        </w:rPr>
        <w:t>Рандомізоване польове контрольоване дослідження</w:t>
      </w:r>
      <w:r w:rsidRPr="000C7303">
        <w:rPr>
          <w:sz w:val="28"/>
          <w:szCs w:val="28"/>
        </w:rPr>
        <w:t xml:space="preserve"> </w:t>
      </w:r>
      <w:r>
        <w:rPr>
          <w:sz w:val="28"/>
          <w:szCs w:val="28"/>
          <w:lang w:val="uk-UA"/>
        </w:rPr>
        <w:t>–</w:t>
      </w:r>
      <w:r w:rsidRPr="000C7303">
        <w:rPr>
          <w:sz w:val="28"/>
          <w:szCs w:val="28"/>
        </w:rPr>
        <w:t xml:space="preserve"> це експериментальне вивчення, в польових умовах, потенційної ефективності будь-яких засобів (способів), що попереджають виникнення захворювань</w:t>
      </w:r>
      <w:r w:rsidR="001B44E0" w:rsidRPr="006B2E38">
        <w:rPr>
          <w:sz w:val="28"/>
          <w:szCs w:val="28"/>
        </w:rPr>
        <w:t>.</w:t>
      </w:r>
    </w:p>
    <w:p w:rsidR="001B44E0" w:rsidRDefault="000C7303" w:rsidP="000C7303">
      <w:pPr>
        <w:pStyle w:val="afc"/>
        <w:spacing w:line="240" w:lineRule="auto"/>
        <w:ind w:left="0" w:right="-1" w:firstLine="851"/>
        <w:rPr>
          <w:sz w:val="28"/>
          <w:szCs w:val="28"/>
        </w:rPr>
      </w:pPr>
      <w:r w:rsidRPr="000C7303">
        <w:rPr>
          <w:i/>
          <w:sz w:val="28"/>
          <w:szCs w:val="28"/>
        </w:rPr>
        <w:t xml:space="preserve">Польовим </w:t>
      </w:r>
      <w:r w:rsidRPr="000C7303">
        <w:rPr>
          <w:sz w:val="28"/>
          <w:szCs w:val="28"/>
        </w:rPr>
        <w:t>вважається дослідження, проведене поза лікувально-профілактични</w:t>
      </w:r>
      <w:r>
        <w:rPr>
          <w:sz w:val="28"/>
          <w:szCs w:val="28"/>
          <w:lang w:val="uk-UA"/>
        </w:rPr>
        <w:t>ми</w:t>
      </w:r>
      <w:r w:rsidRPr="000C7303">
        <w:rPr>
          <w:sz w:val="28"/>
          <w:szCs w:val="28"/>
        </w:rPr>
        <w:t xml:space="preserve"> </w:t>
      </w:r>
      <w:r w:rsidR="00BB7474">
        <w:rPr>
          <w:sz w:val="28"/>
          <w:szCs w:val="28"/>
          <w:lang w:val="uk-UA"/>
        </w:rPr>
        <w:t>закладами</w:t>
      </w:r>
      <w:r w:rsidRPr="000C7303">
        <w:rPr>
          <w:sz w:val="28"/>
          <w:szCs w:val="28"/>
        </w:rPr>
        <w:t xml:space="preserve">. </w:t>
      </w:r>
      <w:r w:rsidRPr="000C7303">
        <w:rPr>
          <w:i/>
          <w:sz w:val="28"/>
          <w:szCs w:val="28"/>
        </w:rPr>
        <w:t>Його масштаби можуть бути дуже різні: від</w:t>
      </w:r>
      <w:r w:rsidRPr="000C7303">
        <w:rPr>
          <w:sz w:val="28"/>
          <w:szCs w:val="28"/>
        </w:rPr>
        <w:t xml:space="preserve"> </w:t>
      </w:r>
      <w:r w:rsidRPr="000C7303">
        <w:rPr>
          <w:i/>
          <w:sz w:val="28"/>
          <w:szCs w:val="28"/>
        </w:rPr>
        <w:t>розслідування невелик</w:t>
      </w:r>
      <w:r w:rsidR="00BB7474">
        <w:rPr>
          <w:i/>
          <w:sz w:val="28"/>
          <w:szCs w:val="28"/>
          <w:lang w:val="uk-UA"/>
        </w:rPr>
        <w:t>ого</w:t>
      </w:r>
      <w:r w:rsidRPr="000C7303">
        <w:rPr>
          <w:i/>
          <w:sz w:val="28"/>
          <w:szCs w:val="28"/>
        </w:rPr>
        <w:t xml:space="preserve"> спалаху до загальнонаціонального дослідження</w:t>
      </w:r>
      <w:r w:rsidRPr="000C7303">
        <w:rPr>
          <w:sz w:val="28"/>
          <w:szCs w:val="28"/>
        </w:rPr>
        <w:t xml:space="preserve">. Польове дослідження може бути і </w:t>
      </w:r>
      <w:r w:rsidRPr="000C7303">
        <w:rPr>
          <w:b/>
          <w:i/>
          <w:sz w:val="28"/>
          <w:szCs w:val="28"/>
        </w:rPr>
        <w:t xml:space="preserve">описовим і аналітичним, </w:t>
      </w:r>
      <w:r w:rsidR="00BB7474">
        <w:rPr>
          <w:b/>
          <w:i/>
          <w:sz w:val="28"/>
          <w:szCs w:val="28"/>
          <w:lang w:val="uk-UA"/>
        </w:rPr>
        <w:t xml:space="preserve">спрямованим на </w:t>
      </w:r>
      <w:r w:rsidRPr="000C7303">
        <w:rPr>
          <w:b/>
          <w:i/>
          <w:sz w:val="28"/>
          <w:szCs w:val="28"/>
        </w:rPr>
        <w:t>спостереж</w:t>
      </w:r>
      <w:r w:rsidR="00BB7474">
        <w:rPr>
          <w:b/>
          <w:i/>
          <w:sz w:val="28"/>
          <w:szCs w:val="28"/>
          <w:lang w:val="uk-UA"/>
        </w:rPr>
        <w:t>ення</w:t>
      </w:r>
      <w:r w:rsidRPr="000C7303">
        <w:rPr>
          <w:b/>
          <w:i/>
          <w:sz w:val="28"/>
          <w:szCs w:val="28"/>
        </w:rPr>
        <w:t xml:space="preserve"> і експериментальним, суцільним і вибірковим, ретроспективним і проспективним, одномоментним і динамічним</w:t>
      </w:r>
      <w:r w:rsidR="001B44E0" w:rsidRPr="006B2E38">
        <w:rPr>
          <w:sz w:val="28"/>
          <w:szCs w:val="28"/>
        </w:rPr>
        <w:t>.</w:t>
      </w:r>
    </w:p>
    <w:p w:rsidR="00875A4C" w:rsidRDefault="00875A4C" w:rsidP="00B315C3">
      <w:pPr>
        <w:pStyle w:val="afc"/>
        <w:spacing w:line="240" w:lineRule="auto"/>
        <w:rPr>
          <w:sz w:val="28"/>
          <w:szCs w:val="28"/>
          <w:lang w:val="uk-UA"/>
        </w:rPr>
      </w:pPr>
    </w:p>
    <w:p w:rsidR="001B44E0" w:rsidRPr="00875A4C" w:rsidRDefault="000C7303" w:rsidP="00DF580C">
      <w:pPr>
        <w:pStyle w:val="afc"/>
        <w:spacing w:line="240" w:lineRule="auto"/>
        <w:ind w:left="0" w:right="0" w:firstLine="851"/>
        <w:rPr>
          <w:b/>
          <w:bCs/>
          <w:i/>
          <w:sz w:val="28"/>
          <w:szCs w:val="28"/>
        </w:rPr>
      </w:pPr>
      <w:r w:rsidRPr="000C7303">
        <w:rPr>
          <w:b/>
          <w:bCs/>
          <w:i/>
          <w:sz w:val="28"/>
          <w:szCs w:val="28"/>
        </w:rPr>
        <w:t>До умов, які забезпечують рандомізацію в дослідженн</w:t>
      </w:r>
      <w:r w:rsidR="00E27553">
        <w:rPr>
          <w:b/>
          <w:bCs/>
          <w:i/>
          <w:sz w:val="28"/>
          <w:szCs w:val="28"/>
          <w:lang w:val="uk-UA"/>
        </w:rPr>
        <w:t>ях</w:t>
      </w:r>
      <w:r w:rsidRPr="000C7303">
        <w:rPr>
          <w:b/>
          <w:bCs/>
          <w:i/>
          <w:sz w:val="28"/>
          <w:szCs w:val="28"/>
        </w:rPr>
        <w:t xml:space="preserve"> </w:t>
      </w:r>
      <w:r>
        <w:rPr>
          <w:b/>
          <w:bCs/>
          <w:i/>
          <w:sz w:val="28"/>
          <w:szCs w:val="28"/>
          <w:lang w:val="uk-UA"/>
        </w:rPr>
        <w:t>відносять</w:t>
      </w:r>
      <w:r w:rsidR="00875A4C" w:rsidRPr="00875A4C">
        <w:rPr>
          <w:b/>
          <w:bCs/>
          <w:i/>
          <w:sz w:val="28"/>
          <w:szCs w:val="28"/>
        </w:rPr>
        <w:t>:</w:t>
      </w:r>
    </w:p>
    <w:p w:rsidR="00875A4C" w:rsidRPr="00875A4C" w:rsidRDefault="0042769D" w:rsidP="00DF580C">
      <w:pPr>
        <w:pStyle w:val="afc"/>
        <w:spacing w:line="240" w:lineRule="auto"/>
        <w:ind w:left="0" w:right="0" w:firstLine="851"/>
        <w:rPr>
          <w:sz w:val="28"/>
          <w:szCs w:val="28"/>
        </w:rPr>
      </w:pPr>
      <w:r>
        <w:rPr>
          <w:sz w:val="28"/>
          <w:szCs w:val="28"/>
        </w:rPr>
        <w:t>–</w:t>
      </w:r>
      <w:r w:rsidR="00577A2F">
        <w:rPr>
          <w:sz w:val="28"/>
          <w:szCs w:val="28"/>
        </w:rPr>
        <w:t> </w:t>
      </w:r>
      <w:r w:rsidR="00E27553" w:rsidRPr="00E27553">
        <w:rPr>
          <w:sz w:val="28"/>
          <w:szCs w:val="28"/>
        </w:rPr>
        <w:t>випадков</w:t>
      </w:r>
      <w:r w:rsidR="00E27553">
        <w:rPr>
          <w:sz w:val="28"/>
          <w:szCs w:val="28"/>
          <w:lang w:val="uk-UA"/>
        </w:rPr>
        <w:t>ий</w:t>
      </w:r>
      <w:r w:rsidR="00E27553" w:rsidRPr="00E27553">
        <w:rPr>
          <w:sz w:val="28"/>
          <w:szCs w:val="28"/>
        </w:rPr>
        <w:t>, ненавмисн</w:t>
      </w:r>
      <w:r w:rsidR="00E27553">
        <w:rPr>
          <w:sz w:val="28"/>
          <w:szCs w:val="28"/>
          <w:lang w:val="uk-UA"/>
        </w:rPr>
        <w:t>ий</w:t>
      </w:r>
      <w:r w:rsidR="00E27553" w:rsidRPr="00E27553">
        <w:rPr>
          <w:sz w:val="28"/>
          <w:szCs w:val="28"/>
        </w:rPr>
        <w:t xml:space="preserve"> розподіл хворих </w:t>
      </w:r>
      <w:r w:rsidR="00E27553">
        <w:rPr>
          <w:sz w:val="28"/>
          <w:szCs w:val="28"/>
          <w:lang w:val="uk-UA"/>
        </w:rPr>
        <w:t>на</w:t>
      </w:r>
      <w:r w:rsidR="00E27553" w:rsidRPr="00E27553">
        <w:rPr>
          <w:sz w:val="28"/>
          <w:szCs w:val="28"/>
        </w:rPr>
        <w:t xml:space="preserve"> груп</w:t>
      </w:r>
      <w:r w:rsidR="00E27553">
        <w:rPr>
          <w:sz w:val="28"/>
          <w:szCs w:val="28"/>
          <w:lang w:val="uk-UA"/>
        </w:rPr>
        <w:t>и</w:t>
      </w:r>
      <w:r w:rsidR="00E27553" w:rsidRPr="00E27553">
        <w:rPr>
          <w:sz w:val="28"/>
          <w:szCs w:val="28"/>
        </w:rPr>
        <w:t>: якщо кількість обстежуваних велик</w:t>
      </w:r>
      <w:r w:rsidR="00E27553">
        <w:rPr>
          <w:sz w:val="28"/>
          <w:szCs w:val="28"/>
          <w:lang w:val="uk-UA"/>
        </w:rPr>
        <w:t>а</w:t>
      </w:r>
      <w:r w:rsidR="00E27553" w:rsidRPr="00E27553">
        <w:rPr>
          <w:sz w:val="28"/>
          <w:szCs w:val="28"/>
        </w:rPr>
        <w:t>, то можна припустити, що додаткові фактори, розподіляючись в обох спостережуваних групах випадковим чином, будуть взаємно ліквідуватися (нейтралізуватися, погашатися</w:t>
      </w:r>
      <w:r w:rsidR="00875A4C" w:rsidRPr="00875A4C">
        <w:rPr>
          <w:sz w:val="28"/>
          <w:szCs w:val="28"/>
        </w:rPr>
        <w:t>);</w:t>
      </w:r>
    </w:p>
    <w:p w:rsidR="00875A4C" w:rsidRPr="00875A4C" w:rsidRDefault="0042769D" w:rsidP="00DF580C">
      <w:pPr>
        <w:pStyle w:val="afc"/>
        <w:spacing w:line="240" w:lineRule="auto"/>
        <w:ind w:left="0" w:right="0" w:firstLine="851"/>
        <w:rPr>
          <w:sz w:val="28"/>
          <w:szCs w:val="28"/>
        </w:rPr>
      </w:pPr>
      <w:r>
        <w:rPr>
          <w:sz w:val="28"/>
          <w:szCs w:val="28"/>
        </w:rPr>
        <w:t>–</w:t>
      </w:r>
      <w:r w:rsidR="00577A2F">
        <w:rPr>
          <w:sz w:val="28"/>
          <w:szCs w:val="28"/>
        </w:rPr>
        <w:t> </w:t>
      </w:r>
      <w:r w:rsidR="00E27553" w:rsidRPr="00E27553">
        <w:rPr>
          <w:sz w:val="28"/>
          <w:szCs w:val="28"/>
        </w:rPr>
        <w:t>відстеження результатів втручання у всіх хворих, включених в дослідження (що дозволяє вивчити не тільки результати цього втручання, а й причини відмови від лікування або неможливості його завершення</w:t>
      </w:r>
      <w:r w:rsidR="00875A4C" w:rsidRPr="00875A4C">
        <w:rPr>
          <w:sz w:val="28"/>
          <w:szCs w:val="28"/>
        </w:rPr>
        <w:t>);</w:t>
      </w:r>
    </w:p>
    <w:p w:rsidR="0042769D" w:rsidRDefault="0042769D" w:rsidP="00DF580C">
      <w:pPr>
        <w:pStyle w:val="afc"/>
        <w:spacing w:line="240" w:lineRule="auto"/>
        <w:ind w:left="0" w:right="0" w:firstLine="851"/>
        <w:rPr>
          <w:sz w:val="28"/>
          <w:szCs w:val="28"/>
        </w:rPr>
      </w:pPr>
      <w:r>
        <w:rPr>
          <w:sz w:val="28"/>
          <w:szCs w:val="28"/>
        </w:rPr>
        <w:t>–</w:t>
      </w:r>
      <w:r w:rsidR="00577A2F">
        <w:rPr>
          <w:sz w:val="28"/>
          <w:szCs w:val="28"/>
        </w:rPr>
        <w:t> </w:t>
      </w:r>
      <w:r w:rsidR="00875A4C" w:rsidRPr="00875A4C">
        <w:rPr>
          <w:sz w:val="28"/>
          <w:szCs w:val="28"/>
        </w:rPr>
        <w:t>«</w:t>
      </w:r>
      <w:r>
        <w:rPr>
          <w:sz w:val="28"/>
          <w:szCs w:val="28"/>
        </w:rPr>
        <w:t>сл</w:t>
      </w:r>
      <w:r w:rsidR="00E27553">
        <w:rPr>
          <w:sz w:val="28"/>
          <w:szCs w:val="28"/>
          <w:lang w:val="uk-UA"/>
        </w:rPr>
        <w:t>іпа</w:t>
      </w:r>
      <w:r>
        <w:rPr>
          <w:sz w:val="28"/>
          <w:szCs w:val="28"/>
        </w:rPr>
        <w:t>» оц</w:t>
      </w:r>
      <w:r w:rsidR="00E27553">
        <w:rPr>
          <w:sz w:val="28"/>
          <w:szCs w:val="28"/>
          <w:lang w:val="uk-UA"/>
        </w:rPr>
        <w:t>і</w:t>
      </w:r>
      <w:r>
        <w:rPr>
          <w:sz w:val="28"/>
          <w:szCs w:val="28"/>
        </w:rPr>
        <w:t>нка</w:t>
      </w:r>
      <w:r w:rsidR="00875A4C" w:rsidRPr="00875A4C">
        <w:rPr>
          <w:sz w:val="28"/>
          <w:szCs w:val="28"/>
        </w:rPr>
        <w:t xml:space="preserve"> результат</w:t>
      </w:r>
      <w:r w:rsidR="00E27553">
        <w:rPr>
          <w:sz w:val="28"/>
          <w:szCs w:val="28"/>
          <w:lang w:val="uk-UA"/>
        </w:rPr>
        <w:t>і</w:t>
      </w:r>
      <w:r w:rsidR="00875A4C" w:rsidRPr="00875A4C">
        <w:rPr>
          <w:sz w:val="28"/>
          <w:szCs w:val="28"/>
        </w:rPr>
        <w:t>в</w:t>
      </w:r>
      <w:r w:rsidR="008E5123">
        <w:rPr>
          <w:sz w:val="28"/>
          <w:szCs w:val="28"/>
        </w:rPr>
        <w:t xml:space="preserve">. </w:t>
      </w:r>
    </w:p>
    <w:p w:rsidR="008E5123" w:rsidRPr="00F10B25" w:rsidRDefault="00DF580C" w:rsidP="00DF580C">
      <w:pPr>
        <w:pStyle w:val="afc"/>
        <w:spacing w:line="240" w:lineRule="auto"/>
        <w:ind w:left="0" w:right="0" w:firstLine="851"/>
        <w:rPr>
          <w:sz w:val="28"/>
          <w:szCs w:val="28"/>
        </w:rPr>
      </w:pPr>
      <w:r w:rsidRPr="00DF580C">
        <w:rPr>
          <w:sz w:val="28"/>
          <w:szCs w:val="28"/>
        </w:rPr>
        <w:t>До видів «</w:t>
      </w:r>
      <w:r w:rsidRPr="00DF580C">
        <w:rPr>
          <w:b/>
          <w:i/>
          <w:sz w:val="28"/>
          <w:szCs w:val="28"/>
        </w:rPr>
        <w:t>засліплення</w:t>
      </w:r>
      <w:r w:rsidRPr="00DF580C">
        <w:rPr>
          <w:sz w:val="28"/>
          <w:szCs w:val="28"/>
        </w:rPr>
        <w:t xml:space="preserve">» відносяться: </w:t>
      </w:r>
      <w:r w:rsidRPr="00DF580C">
        <w:rPr>
          <w:b/>
          <w:i/>
          <w:sz w:val="28"/>
          <w:szCs w:val="28"/>
        </w:rPr>
        <w:t>відкрите дослідження</w:t>
      </w:r>
      <w:r w:rsidRPr="00DF580C">
        <w:rPr>
          <w:sz w:val="28"/>
          <w:szCs w:val="28"/>
        </w:rPr>
        <w:t xml:space="preserve">, коли всі учасники (пацієнт, дослідник, статист, співробітники діагностичних служб) знають про формування груп спостереження і втручання; </w:t>
      </w:r>
      <w:r w:rsidRPr="00DF580C">
        <w:rPr>
          <w:b/>
          <w:i/>
          <w:sz w:val="28"/>
          <w:szCs w:val="28"/>
        </w:rPr>
        <w:t>просте осліплення</w:t>
      </w:r>
      <w:r w:rsidRPr="00DF580C">
        <w:rPr>
          <w:sz w:val="28"/>
          <w:szCs w:val="28"/>
        </w:rPr>
        <w:t>, коли пацієнт не знає в якій групі спостереження він знаходитися (основн</w:t>
      </w:r>
      <w:r>
        <w:rPr>
          <w:sz w:val="28"/>
          <w:szCs w:val="28"/>
          <w:lang w:val="uk-UA"/>
        </w:rPr>
        <w:t>і</w:t>
      </w:r>
      <w:r w:rsidRPr="00DF580C">
        <w:rPr>
          <w:sz w:val="28"/>
          <w:szCs w:val="28"/>
        </w:rPr>
        <w:t>й або контрольн</w:t>
      </w:r>
      <w:r>
        <w:rPr>
          <w:sz w:val="28"/>
          <w:szCs w:val="28"/>
          <w:lang w:val="uk-UA"/>
        </w:rPr>
        <w:t>ій</w:t>
      </w:r>
      <w:r w:rsidRPr="00DF580C">
        <w:rPr>
          <w:sz w:val="28"/>
          <w:szCs w:val="28"/>
        </w:rPr>
        <w:t xml:space="preserve">); </w:t>
      </w:r>
      <w:r w:rsidRPr="00DF580C">
        <w:rPr>
          <w:b/>
          <w:i/>
          <w:sz w:val="28"/>
          <w:szCs w:val="28"/>
        </w:rPr>
        <w:t>подвійне осліплення</w:t>
      </w:r>
      <w:r w:rsidRPr="00DF580C">
        <w:rPr>
          <w:sz w:val="28"/>
          <w:szCs w:val="28"/>
        </w:rPr>
        <w:t xml:space="preserve">, коли не тільки пацієнт, але і дослідник також не знає про результати включення пацієнтів в першу або другу групи; </w:t>
      </w:r>
      <w:r w:rsidRPr="00DF580C">
        <w:rPr>
          <w:b/>
          <w:i/>
          <w:sz w:val="28"/>
          <w:szCs w:val="28"/>
        </w:rPr>
        <w:t>потрійне осліплення</w:t>
      </w:r>
      <w:r w:rsidRPr="00DF580C">
        <w:rPr>
          <w:sz w:val="28"/>
          <w:szCs w:val="28"/>
        </w:rPr>
        <w:t xml:space="preserve">, коли крім пацієнта і дослідника не знає дану інформацію і статист, який проводить статистичний аналіз цих груп; </w:t>
      </w:r>
      <w:r w:rsidRPr="00DF580C">
        <w:rPr>
          <w:b/>
          <w:i/>
          <w:sz w:val="28"/>
          <w:szCs w:val="28"/>
        </w:rPr>
        <w:t>повне осліплення</w:t>
      </w:r>
      <w:r w:rsidRPr="00DF580C">
        <w:rPr>
          <w:sz w:val="28"/>
          <w:szCs w:val="28"/>
        </w:rPr>
        <w:t>, коли крім пацієнта, дослідника, статиста, ще не знають цієї інформації і співробітники діагностичних служб</w:t>
      </w:r>
      <w:r w:rsidR="00F10B25" w:rsidRPr="00F10B25">
        <w:rPr>
          <w:sz w:val="28"/>
          <w:szCs w:val="28"/>
        </w:rPr>
        <w:t>.</w:t>
      </w:r>
    </w:p>
    <w:p w:rsidR="00DF580C" w:rsidRDefault="00DF580C" w:rsidP="00B315C3">
      <w:pPr>
        <w:spacing w:after="0" w:line="240" w:lineRule="auto"/>
        <w:rPr>
          <w:rFonts w:ascii="Times New Roman" w:hAnsi="Times New Roman"/>
          <w:b/>
          <w:szCs w:val="28"/>
          <w:lang w:val="uk-UA"/>
        </w:rPr>
      </w:pPr>
    </w:p>
    <w:p w:rsidR="009656D4" w:rsidRPr="009B210C" w:rsidRDefault="009656D4" w:rsidP="00DF580C">
      <w:pPr>
        <w:spacing w:after="0" w:line="240" w:lineRule="auto"/>
        <w:jc w:val="center"/>
        <w:rPr>
          <w:rFonts w:ascii="Times New Roman" w:hAnsi="Times New Roman"/>
          <w:b/>
          <w:szCs w:val="28"/>
          <w:lang w:val="uk-UA"/>
        </w:rPr>
      </w:pPr>
      <w:r w:rsidRPr="009B210C">
        <w:rPr>
          <w:rFonts w:ascii="Times New Roman" w:hAnsi="Times New Roman"/>
          <w:b/>
          <w:szCs w:val="28"/>
          <w:lang w:val="uk-UA"/>
        </w:rPr>
        <w:t>7.</w:t>
      </w:r>
      <w:r w:rsidR="00577A2F" w:rsidRPr="009B210C">
        <w:rPr>
          <w:rFonts w:ascii="Times New Roman" w:hAnsi="Times New Roman"/>
          <w:b/>
          <w:szCs w:val="28"/>
          <w:lang w:val="uk-UA"/>
        </w:rPr>
        <w:t xml:space="preserve"> </w:t>
      </w:r>
      <w:r w:rsidR="00DF580C" w:rsidRPr="009B210C">
        <w:rPr>
          <w:rFonts w:ascii="Times New Roman" w:hAnsi="Times New Roman"/>
          <w:b/>
          <w:szCs w:val="28"/>
          <w:lang w:val="uk-UA"/>
        </w:rPr>
        <w:t xml:space="preserve">Епідеміологічні методи </w:t>
      </w:r>
      <w:r w:rsidR="00BB7474">
        <w:rPr>
          <w:rFonts w:ascii="Times New Roman" w:hAnsi="Times New Roman"/>
          <w:b/>
          <w:szCs w:val="28"/>
          <w:lang w:val="uk-UA"/>
        </w:rPr>
        <w:br/>
      </w:r>
      <w:r w:rsidR="00DF580C" w:rsidRPr="009B210C">
        <w:rPr>
          <w:rFonts w:ascii="Times New Roman" w:hAnsi="Times New Roman"/>
          <w:b/>
          <w:szCs w:val="28"/>
          <w:lang w:val="uk-UA"/>
        </w:rPr>
        <w:t>як</w:t>
      </w:r>
      <w:r w:rsidR="00BB7474">
        <w:rPr>
          <w:rFonts w:ascii="Times New Roman" w:hAnsi="Times New Roman"/>
          <w:b/>
          <w:szCs w:val="28"/>
          <w:lang w:val="uk-UA"/>
        </w:rPr>
        <w:t xml:space="preserve"> </w:t>
      </w:r>
      <w:r w:rsidR="00DF580C" w:rsidRPr="009B210C">
        <w:rPr>
          <w:rFonts w:ascii="Times New Roman" w:hAnsi="Times New Roman"/>
          <w:b/>
          <w:szCs w:val="28"/>
          <w:lang w:val="uk-UA"/>
        </w:rPr>
        <w:t>послідовні етапи процесу вивчення закономірностей захворювань</w:t>
      </w:r>
    </w:p>
    <w:p w:rsidR="001714BB" w:rsidRPr="009B210C" w:rsidRDefault="00DF580C" w:rsidP="00B315C3">
      <w:pPr>
        <w:spacing w:after="0" w:line="240" w:lineRule="auto"/>
        <w:ind w:firstLine="851"/>
        <w:jc w:val="both"/>
        <w:rPr>
          <w:rFonts w:ascii="Times New Roman" w:hAnsi="Times New Roman"/>
          <w:szCs w:val="28"/>
          <w:lang w:val="uk-UA"/>
        </w:rPr>
      </w:pPr>
      <w:r w:rsidRPr="009B210C">
        <w:rPr>
          <w:rFonts w:ascii="Times New Roman" w:hAnsi="Times New Roman"/>
          <w:szCs w:val="28"/>
          <w:lang w:val="uk-UA"/>
        </w:rPr>
        <w:t xml:space="preserve">Дослідження, що проводяться з використанням епідеміологічних методів, можна розглядати як послідовні етапи процесу вивчення закономірностей виникнення </w:t>
      </w:r>
      <w:r>
        <w:rPr>
          <w:rFonts w:ascii="Times New Roman" w:hAnsi="Times New Roman"/>
          <w:szCs w:val="28"/>
          <w:lang w:val="uk-UA"/>
        </w:rPr>
        <w:t>та</w:t>
      </w:r>
      <w:r w:rsidRPr="009B210C">
        <w:rPr>
          <w:rFonts w:ascii="Times New Roman" w:hAnsi="Times New Roman"/>
          <w:szCs w:val="28"/>
          <w:lang w:val="uk-UA"/>
        </w:rPr>
        <w:t xml:space="preserve"> поширення неінфекційних захворювань</w:t>
      </w:r>
      <w:r w:rsidR="001714BB" w:rsidRPr="009B210C">
        <w:rPr>
          <w:rFonts w:ascii="Times New Roman" w:hAnsi="Times New Roman"/>
          <w:szCs w:val="28"/>
          <w:lang w:val="uk-UA"/>
        </w:rPr>
        <w:t>.</w:t>
      </w:r>
    </w:p>
    <w:p w:rsidR="001E60A0" w:rsidRPr="00A02088" w:rsidRDefault="001E60A0" w:rsidP="001E60A0">
      <w:pPr>
        <w:spacing w:after="0" w:line="240" w:lineRule="auto"/>
        <w:ind w:firstLine="851"/>
        <w:jc w:val="right"/>
        <w:rPr>
          <w:rFonts w:ascii="Times New Roman" w:hAnsi="Times New Roman"/>
          <w:szCs w:val="28"/>
          <w:lang w:val="uk-UA"/>
        </w:rPr>
      </w:pPr>
      <w:r>
        <w:rPr>
          <w:rFonts w:ascii="Times New Roman" w:hAnsi="Times New Roman"/>
          <w:szCs w:val="28"/>
        </w:rPr>
        <w:lastRenderedPageBreak/>
        <w:t>Таблиц</w:t>
      </w:r>
      <w:r w:rsidR="00DF580C">
        <w:rPr>
          <w:rFonts w:ascii="Times New Roman" w:hAnsi="Times New Roman"/>
          <w:szCs w:val="28"/>
          <w:lang w:val="uk-UA"/>
        </w:rPr>
        <w:t>я</w:t>
      </w:r>
      <w:r w:rsidR="006E609F">
        <w:rPr>
          <w:rFonts w:ascii="Times New Roman" w:hAnsi="Times New Roman"/>
          <w:szCs w:val="28"/>
        </w:rPr>
        <w:t xml:space="preserve"> </w:t>
      </w:r>
      <w:r w:rsidR="00A02088">
        <w:rPr>
          <w:rFonts w:ascii="Times New Roman" w:hAnsi="Times New Roman"/>
          <w:szCs w:val="28"/>
          <w:lang w:val="uk-UA"/>
        </w:rPr>
        <w:t>3</w:t>
      </w:r>
    </w:p>
    <w:p w:rsidR="00DF580C" w:rsidRPr="00DF580C" w:rsidRDefault="00DF580C" w:rsidP="00BB7474">
      <w:pPr>
        <w:spacing w:after="0" w:line="240" w:lineRule="auto"/>
        <w:jc w:val="center"/>
        <w:rPr>
          <w:rFonts w:ascii="Times New Roman" w:hAnsi="Times New Roman"/>
          <w:b/>
          <w:szCs w:val="28"/>
        </w:rPr>
      </w:pPr>
      <w:r w:rsidRPr="00DF580C">
        <w:rPr>
          <w:rFonts w:ascii="Times New Roman" w:hAnsi="Times New Roman"/>
          <w:b/>
          <w:szCs w:val="28"/>
        </w:rPr>
        <w:t>Оптимальні методи досліджень</w:t>
      </w:r>
    </w:p>
    <w:p w:rsidR="00844A27" w:rsidRPr="001E60A0" w:rsidRDefault="00DF580C" w:rsidP="00DF580C">
      <w:pPr>
        <w:spacing w:after="0" w:line="240" w:lineRule="auto"/>
        <w:jc w:val="center"/>
        <w:rPr>
          <w:rFonts w:ascii="Times New Roman" w:hAnsi="Times New Roman"/>
          <w:b/>
          <w:szCs w:val="28"/>
        </w:rPr>
      </w:pPr>
      <w:r w:rsidRPr="00DF580C">
        <w:rPr>
          <w:rFonts w:ascii="Times New Roman" w:hAnsi="Times New Roman"/>
          <w:b/>
          <w:szCs w:val="28"/>
        </w:rPr>
        <w:t>стосовно різних питань медицини та охорони здоров'я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4961"/>
      </w:tblGrid>
      <w:tr w:rsidR="00844A27" w:rsidRPr="00844A27" w:rsidTr="00844A27">
        <w:trPr>
          <w:trHeight w:hRule="exact" w:val="343"/>
        </w:trPr>
        <w:tc>
          <w:tcPr>
            <w:tcW w:w="4678" w:type="dxa"/>
            <w:shd w:val="clear" w:color="auto" w:fill="FFFFFF"/>
          </w:tcPr>
          <w:p w:rsidR="00844A27" w:rsidRPr="00DF580C" w:rsidRDefault="00DF580C" w:rsidP="00844A27">
            <w:pPr>
              <w:spacing w:after="0" w:line="240" w:lineRule="auto"/>
              <w:jc w:val="center"/>
              <w:rPr>
                <w:rFonts w:ascii="Times New Roman" w:hAnsi="Times New Roman"/>
                <w:b/>
                <w:szCs w:val="28"/>
                <w:lang w:val="uk-UA"/>
              </w:rPr>
            </w:pPr>
            <w:r>
              <w:rPr>
                <w:rFonts w:ascii="Times New Roman" w:hAnsi="Times New Roman"/>
                <w:b/>
                <w:szCs w:val="28"/>
                <w:lang w:val="uk-UA"/>
              </w:rPr>
              <w:t>Питання</w:t>
            </w:r>
          </w:p>
        </w:tc>
        <w:tc>
          <w:tcPr>
            <w:tcW w:w="4961" w:type="dxa"/>
            <w:shd w:val="clear" w:color="auto" w:fill="FFFFFF"/>
          </w:tcPr>
          <w:p w:rsidR="00844A27" w:rsidRPr="00DF580C" w:rsidRDefault="00DF580C" w:rsidP="00844A27">
            <w:pPr>
              <w:spacing w:after="0" w:line="240" w:lineRule="auto"/>
              <w:jc w:val="center"/>
              <w:rPr>
                <w:rFonts w:ascii="Times New Roman" w:hAnsi="Times New Roman"/>
                <w:b/>
                <w:szCs w:val="28"/>
                <w:lang w:val="uk-UA"/>
              </w:rPr>
            </w:pPr>
            <w:r>
              <w:rPr>
                <w:rFonts w:ascii="Times New Roman" w:hAnsi="Times New Roman"/>
                <w:b/>
                <w:szCs w:val="28"/>
                <w:lang w:val="uk-UA"/>
              </w:rPr>
              <w:t>Метод дослідження</w:t>
            </w:r>
          </w:p>
        </w:tc>
      </w:tr>
      <w:tr w:rsidR="00844A27" w:rsidRPr="00844A27" w:rsidTr="00DF580C">
        <w:trPr>
          <w:trHeight w:hRule="exact" w:val="499"/>
        </w:trPr>
        <w:tc>
          <w:tcPr>
            <w:tcW w:w="4678" w:type="dxa"/>
            <w:shd w:val="clear" w:color="auto" w:fill="FFFFFF"/>
          </w:tcPr>
          <w:p w:rsidR="00844A27" w:rsidRPr="00DF580C" w:rsidRDefault="00DF580C" w:rsidP="00844A27">
            <w:pPr>
              <w:spacing w:after="0" w:line="240" w:lineRule="auto"/>
              <w:jc w:val="both"/>
              <w:rPr>
                <w:rFonts w:ascii="Times New Roman" w:hAnsi="Times New Roman"/>
                <w:szCs w:val="28"/>
                <w:lang w:val="uk-UA"/>
              </w:rPr>
            </w:pPr>
            <w:r>
              <w:rPr>
                <w:rFonts w:ascii="Times New Roman" w:hAnsi="Times New Roman"/>
                <w:szCs w:val="28"/>
                <w:lang w:val="uk-UA"/>
              </w:rPr>
              <w:t>Поширеність</w:t>
            </w:r>
          </w:p>
          <w:p w:rsidR="00844A27" w:rsidRPr="00844A27" w:rsidRDefault="00844A27" w:rsidP="00844A27">
            <w:pPr>
              <w:spacing w:after="0" w:line="240" w:lineRule="auto"/>
              <w:jc w:val="both"/>
              <w:rPr>
                <w:rFonts w:ascii="Times New Roman" w:hAnsi="Times New Roman"/>
                <w:szCs w:val="28"/>
              </w:rPr>
            </w:pPr>
          </w:p>
        </w:tc>
        <w:tc>
          <w:tcPr>
            <w:tcW w:w="4961" w:type="dxa"/>
            <w:shd w:val="clear" w:color="auto" w:fill="FFFFFF"/>
          </w:tcPr>
          <w:p w:rsidR="00844A27" w:rsidRPr="00844A27" w:rsidRDefault="00DF580C" w:rsidP="00844A27">
            <w:pPr>
              <w:spacing w:after="0" w:line="240" w:lineRule="auto"/>
              <w:jc w:val="both"/>
              <w:rPr>
                <w:rFonts w:ascii="Times New Roman" w:hAnsi="Times New Roman"/>
                <w:szCs w:val="28"/>
              </w:rPr>
            </w:pPr>
            <w:r w:rsidRPr="00DF580C">
              <w:rPr>
                <w:rFonts w:ascii="Times New Roman" w:hAnsi="Times New Roman"/>
                <w:szCs w:val="28"/>
              </w:rPr>
              <w:t>Описові, одномоментні дослідження</w:t>
            </w:r>
          </w:p>
        </w:tc>
      </w:tr>
      <w:tr w:rsidR="00844A27" w:rsidRPr="00844A27" w:rsidTr="00DF580C">
        <w:trPr>
          <w:trHeight w:hRule="exact" w:val="704"/>
        </w:trPr>
        <w:tc>
          <w:tcPr>
            <w:tcW w:w="4678" w:type="dxa"/>
            <w:shd w:val="clear" w:color="auto" w:fill="FFFFFF"/>
          </w:tcPr>
          <w:p w:rsidR="00844A27" w:rsidRPr="00844A27" w:rsidRDefault="00DF580C" w:rsidP="00AF2866">
            <w:pPr>
              <w:spacing w:after="0" w:line="240" w:lineRule="auto"/>
              <w:jc w:val="both"/>
              <w:rPr>
                <w:rFonts w:ascii="Times New Roman" w:hAnsi="Times New Roman"/>
                <w:szCs w:val="28"/>
              </w:rPr>
            </w:pPr>
            <w:r w:rsidRPr="00DF580C">
              <w:rPr>
                <w:rFonts w:ascii="Times New Roman" w:hAnsi="Times New Roman"/>
                <w:szCs w:val="28"/>
              </w:rPr>
              <w:t>Частота виникнення нових випадків (захворювань, їх наслідків)</w:t>
            </w:r>
          </w:p>
        </w:tc>
        <w:tc>
          <w:tcPr>
            <w:tcW w:w="4961" w:type="dxa"/>
            <w:shd w:val="clear" w:color="auto" w:fill="FFFFFF"/>
          </w:tcPr>
          <w:p w:rsidR="00844A27" w:rsidRPr="00844A27" w:rsidRDefault="00DF580C" w:rsidP="00DF580C">
            <w:pPr>
              <w:spacing w:after="0" w:line="240" w:lineRule="auto"/>
              <w:jc w:val="both"/>
              <w:rPr>
                <w:rFonts w:ascii="Times New Roman" w:hAnsi="Times New Roman"/>
                <w:szCs w:val="28"/>
              </w:rPr>
            </w:pPr>
            <w:r w:rsidRPr="00DF580C">
              <w:rPr>
                <w:rFonts w:ascii="Times New Roman" w:hAnsi="Times New Roman"/>
                <w:szCs w:val="28"/>
              </w:rPr>
              <w:t>Аналітичні, когортн</w:t>
            </w:r>
            <w:r>
              <w:rPr>
                <w:rFonts w:ascii="Times New Roman" w:hAnsi="Times New Roman"/>
                <w:szCs w:val="28"/>
                <w:lang w:val="uk-UA"/>
              </w:rPr>
              <w:t>і</w:t>
            </w:r>
            <w:r w:rsidRPr="00DF580C">
              <w:rPr>
                <w:rFonts w:ascii="Times New Roman" w:hAnsi="Times New Roman"/>
                <w:szCs w:val="28"/>
              </w:rPr>
              <w:t xml:space="preserve"> дослідження</w:t>
            </w:r>
          </w:p>
        </w:tc>
      </w:tr>
      <w:tr w:rsidR="00844A27" w:rsidRPr="00844A27" w:rsidTr="00DF580C">
        <w:trPr>
          <w:trHeight w:hRule="exact" w:val="701"/>
        </w:trPr>
        <w:tc>
          <w:tcPr>
            <w:tcW w:w="4678" w:type="dxa"/>
            <w:shd w:val="clear" w:color="auto" w:fill="FFFFFF"/>
          </w:tcPr>
          <w:p w:rsidR="00844A27" w:rsidRPr="00DF580C" w:rsidRDefault="00844A27" w:rsidP="00844A27">
            <w:pPr>
              <w:spacing w:after="0" w:line="240" w:lineRule="auto"/>
              <w:jc w:val="both"/>
              <w:rPr>
                <w:rFonts w:ascii="Times New Roman" w:hAnsi="Times New Roman"/>
                <w:szCs w:val="28"/>
                <w:lang w:val="uk-UA"/>
              </w:rPr>
            </w:pPr>
            <w:r w:rsidRPr="00844A27">
              <w:rPr>
                <w:rFonts w:ascii="Times New Roman" w:hAnsi="Times New Roman"/>
                <w:szCs w:val="28"/>
              </w:rPr>
              <w:t>Ри</w:t>
            </w:r>
            <w:r w:rsidR="00DF580C">
              <w:rPr>
                <w:rFonts w:ascii="Times New Roman" w:hAnsi="Times New Roman"/>
                <w:szCs w:val="28"/>
                <w:lang w:val="uk-UA"/>
              </w:rPr>
              <w:t>зик</w:t>
            </w:r>
          </w:p>
          <w:p w:rsidR="00844A27" w:rsidRPr="00844A27" w:rsidRDefault="00844A27" w:rsidP="00844A27">
            <w:pPr>
              <w:spacing w:after="0" w:line="240" w:lineRule="auto"/>
              <w:jc w:val="both"/>
              <w:rPr>
                <w:rFonts w:ascii="Times New Roman" w:hAnsi="Times New Roman"/>
                <w:szCs w:val="28"/>
              </w:rPr>
            </w:pPr>
          </w:p>
        </w:tc>
        <w:tc>
          <w:tcPr>
            <w:tcW w:w="4961" w:type="dxa"/>
            <w:shd w:val="clear" w:color="auto" w:fill="FFFFFF"/>
          </w:tcPr>
          <w:p w:rsidR="00844A27" w:rsidRPr="00844A27" w:rsidRDefault="00DF580C" w:rsidP="00DF580C">
            <w:pPr>
              <w:spacing w:after="0" w:line="240" w:lineRule="auto"/>
              <w:jc w:val="both"/>
              <w:rPr>
                <w:rFonts w:ascii="Times New Roman" w:hAnsi="Times New Roman"/>
                <w:szCs w:val="28"/>
              </w:rPr>
            </w:pPr>
            <w:r w:rsidRPr="00DF580C">
              <w:rPr>
                <w:rFonts w:ascii="Times New Roman" w:hAnsi="Times New Roman"/>
                <w:szCs w:val="28"/>
              </w:rPr>
              <w:t>Аналітичні, когортн</w:t>
            </w:r>
            <w:r>
              <w:rPr>
                <w:rFonts w:ascii="Times New Roman" w:hAnsi="Times New Roman"/>
                <w:szCs w:val="28"/>
                <w:lang w:val="uk-UA"/>
              </w:rPr>
              <w:t>і</w:t>
            </w:r>
            <w:r w:rsidRPr="00DF580C">
              <w:rPr>
                <w:rFonts w:ascii="Times New Roman" w:hAnsi="Times New Roman"/>
                <w:szCs w:val="28"/>
              </w:rPr>
              <w:t xml:space="preserve"> дослідження, дослідження типу «випадок-контроль»</w:t>
            </w:r>
          </w:p>
        </w:tc>
      </w:tr>
      <w:tr w:rsidR="00844A27" w:rsidRPr="00844A27" w:rsidTr="00DF580C">
        <w:trPr>
          <w:trHeight w:hRule="exact" w:val="428"/>
        </w:trPr>
        <w:tc>
          <w:tcPr>
            <w:tcW w:w="4678" w:type="dxa"/>
            <w:shd w:val="clear" w:color="auto" w:fill="FFFFFF"/>
          </w:tcPr>
          <w:p w:rsidR="00844A27" w:rsidRPr="00844A27" w:rsidRDefault="00DF580C" w:rsidP="00844A27">
            <w:pPr>
              <w:spacing w:after="0" w:line="240" w:lineRule="auto"/>
              <w:jc w:val="both"/>
              <w:rPr>
                <w:rFonts w:ascii="Times New Roman" w:hAnsi="Times New Roman"/>
                <w:szCs w:val="28"/>
              </w:rPr>
            </w:pPr>
            <w:r>
              <w:rPr>
                <w:rFonts w:ascii="Times New Roman" w:hAnsi="Times New Roman"/>
                <w:szCs w:val="28"/>
                <w:lang w:val="uk-UA"/>
              </w:rPr>
              <w:t>П</w:t>
            </w:r>
            <w:r w:rsidRPr="00DF580C">
              <w:rPr>
                <w:rFonts w:ascii="Times New Roman" w:hAnsi="Times New Roman"/>
                <w:szCs w:val="28"/>
              </w:rPr>
              <w:t>рогнозування</w:t>
            </w:r>
          </w:p>
        </w:tc>
        <w:tc>
          <w:tcPr>
            <w:tcW w:w="4961" w:type="dxa"/>
            <w:shd w:val="clear" w:color="auto" w:fill="FFFFFF"/>
          </w:tcPr>
          <w:p w:rsidR="00844A27" w:rsidRPr="00DF580C" w:rsidRDefault="00DF580C" w:rsidP="00844A27">
            <w:pPr>
              <w:spacing w:after="0" w:line="240" w:lineRule="auto"/>
              <w:jc w:val="both"/>
              <w:rPr>
                <w:rFonts w:ascii="Times New Roman" w:hAnsi="Times New Roman"/>
                <w:szCs w:val="28"/>
                <w:lang w:val="uk-UA"/>
              </w:rPr>
            </w:pPr>
            <w:r>
              <w:rPr>
                <w:rFonts w:ascii="Times New Roman" w:hAnsi="Times New Roman"/>
                <w:szCs w:val="28"/>
                <w:lang w:val="uk-UA"/>
              </w:rPr>
              <w:t>Когортні дослідження</w:t>
            </w:r>
          </w:p>
        </w:tc>
      </w:tr>
      <w:tr w:rsidR="00844A27" w:rsidRPr="00844A27" w:rsidTr="00DF580C">
        <w:trPr>
          <w:trHeight w:hRule="exact" w:val="420"/>
        </w:trPr>
        <w:tc>
          <w:tcPr>
            <w:tcW w:w="4678" w:type="dxa"/>
            <w:shd w:val="clear" w:color="auto" w:fill="FFFFFF"/>
          </w:tcPr>
          <w:p w:rsidR="00844A27" w:rsidRPr="00844A27" w:rsidRDefault="00844A27" w:rsidP="00844A27">
            <w:pPr>
              <w:spacing w:after="0" w:line="240" w:lineRule="auto"/>
              <w:jc w:val="both"/>
              <w:rPr>
                <w:rFonts w:ascii="Times New Roman" w:hAnsi="Times New Roman"/>
                <w:szCs w:val="28"/>
              </w:rPr>
            </w:pPr>
            <w:r w:rsidRPr="00844A27">
              <w:rPr>
                <w:rFonts w:ascii="Times New Roman" w:hAnsi="Times New Roman"/>
                <w:szCs w:val="28"/>
              </w:rPr>
              <w:t>Д</w:t>
            </w:r>
            <w:r w:rsidR="00DF580C">
              <w:rPr>
                <w:rFonts w:ascii="Times New Roman" w:hAnsi="Times New Roman"/>
                <w:szCs w:val="28"/>
                <w:lang w:val="uk-UA"/>
              </w:rPr>
              <w:t>і</w:t>
            </w:r>
            <w:r w:rsidRPr="00844A27">
              <w:rPr>
                <w:rFonts w:ascii="Times New Roman" w:hAnsi="Times New Roman"/>
                <w:szCs w:val="28"/>
              </w:rPr>
              <w:t>агностика</w:t>
            </w:r>
          </w:p>
          <w:p w:rsidR="00844A27" w:rsidRPr="00844A27" w:rsidRDefault="00844A27" w:rsidP="00844A27">
            <w:pPr>
              <w:spacing w:after="0" w:line="240" w:lineRule="auto"/>
              <w:jc w:val="both"/>
              <w:rPr>
                <w:rFonts w:ascii="Times New Roman" w:hAnsi="Times New Roman"/>
                <w:szCs w:val="28"/>
              </w:rPr>
            </w:pPr>
          </w:p>
        </w:tc>
        <w:tc>
          <w:tcPr>
            <w:tcW w:w="4961" w:type="dxa"/>
            <w:shd w:val="clear" w:color="auto" w:fill="FFFFFF"/>
          </w:tcPr>
          <w:p w:rsidR="00844A27" w:rsidRPr="00DF580C" w:rsidRDefault="00844A27" w:rsidP="00DF580C">
            <w:pPr>
              <w:spacing w:after="0" w:line="240" w:lineRule="auto"/>
              <w:jc w:val="both"/>
              <w:rPr>
                <w:rFonts w:ascii="Times New Roman" w:hAnsi="Times New Roman"/>
                <w:szCs w:val="28"/>
                <w:lang w:val="uk-UA"/>
              </w:rPr>
            </w:pPr>
            <w:r w:rsidRPr="00844A27">
              <w:rPr>
                <w:rFonts w:ascii="Times New Roman" w:hAnsi="Times New Roman"/>
                <w:szCs w:val="28"/>
              </w:rPr>
              <w:t>Одномоментн</w:t>
            </w:r>
            <w:r w:rsidR="00DF580C">
              <w:rPr>
                <w:rFonts w:ascii="Times New Roman" w:hAnsi="Times New Roman"/>
                <w:szCs w:val="28"/>
                <w:lang w:val="uk-UA"/>
              </w:rPr>
              <w:t>і дослідження</w:t>
            </w:r>
          </w:p>
        </w:tc>
      </w:tr>
      <w:tr w:rsidR="00844A27" w:rsidRPr="00844A27" w:rsidTr="00DF580C">
        <w:trPr>
          <w:trHeight w:hRule="exact" w:val="425"/>
        </w:trPr>
        <w:tc>
          <w:tcPr>
            <w:tcW w:w="4678" w:type="dxa"/>
            <w:shd w:val="clear" w:color="auto" w:fill="FFFFFF"/>
          </w:tcPr>
          <w:p w:rsidR="00844A27" w:rsidRPr="00DF580C" w:rsidRDefault="00844A27" w:rsidP="00844A27">
            <w:pPr>
              <w:spacing w:after="0" w:line="240" w:lineRule="auto"/>
              <w:jc w:val="both"/>
              <w:rPr>
                <w:rFonts w:ascii="Times New Roman" w:hAnsi="Times New Roman"/>
                <w:szCs w:val="28"/>
                <w:lang w:val="uk-UA"/>
              </w:rPr>
            </w:pPr>
            <w:r w:rsidRPr="00844A27">
              <w:rPr>
                <w:rFonts w:ascii="Times New Roman" w:hAnsi="Times New Roman"/>
                <w:szCs w:val="28"/>
              </w:rPr>
              <w:t>Л</w:t>
            </w:r>
            <w:r w:rsidR="00DF580C">
              <w:rPr>
                <w:rFonts w:ascii="Times New Roman" w:hAnsi="Times New Roman"/>
                <w:szCs w:val="28"/>
                <w:lang w:val="uk-UA"/>
              </w:rPr>
              <w:t>ікування</w:t>
            </w:r>
          </w:p>
          <w:p w:rsidR="00844A27" w:rsidRPr="00844A27" w:rsidRDefault="00844A27" w:rsidP="00844A27">
            <w:pPr>
              <w:spacing w:after="0" w:line="240" w:lineRule="auto"/>
              <w:jc w:val="both"/>
              <w:rPr>
                <w:rFonts w:ascii="Times New Roman" w:hAnsi="Times New Roman"/>
                <w:szCs w:val="28"/>
              </w:rPr>
            </w:pPr>
          </w:p>
        </w:tc>
        <w:tc>
          <w:tcPr>
            <w:tcW w:w="4961" w:type="dxa"/>
            <w:shd w:val="clear" w:color="auto" w:fill="FFFFFF"/>
          </w:tcPr>
          <w:p w:rsidR="00844A27" w:rsidRPr="00844A27" w:rsidRDefault="00DF580C" w:rsidP="00844A27">
            <w:pPr>
              <w:spacing w:after="0" w:line="240" w:lineRule="auto"/>
              <w:jc w:val="both"/>
              <w:rPr>
                <w:rFonts w:ascii="Times New Roman" w:hAnsi="Times New Roman"/>
                <w:szCs w:val="28"/>
              </w:rPr>
            </w:pPr>
            <w:r w:rsidRPr="00DF580C">
              <w:rPr>
                <w:rFonts w:ascii="Times New Roman" w:hAnsi="Times New Roman"/>
                <w:szCs w:val="28"/>
              </w:rPr>
              <w:t>Клінічні випробування</w:t>
            </w:r>
          </w:p>
          <w:p w:rsidR="00844A27" w:rsidRPr="00844A27" w:rsidRDefault="00844A27" w:rsidP="00844A27">
            <w:pPr>
              <w:spacing w:after="0" w:line="240" w:lineRule="auto"/>
              <w:jc w:val="both"/>
              <w:rPr>
                <w:rFonts w:ascii="Times New Roman" w:hAnsi="Times New Roman"/>
                <w:szCs w:val="28"/>
              </w:rPr>
            </w:pPr>
          </w:p>
        </w:tc>
      </w:tr>
      <w:tr w:rsidR="00844A27" w:rsidRPr="00844A27" w:rsidTr="00DF580C">
        <w:trPr>
          <w:trHeight w:hRule="exact" w:val="431"/>
        </w:trPr>
        <w:tc>
          <w:tcPr>
            <w:tcW w:w="4678" w:type="dxa"/>
            <w:shd w:val="clear" w:color="auto" w:fill="FFFFFF"/>
          </w:tcPr>
          <w:p w:rsidR="00844A27" w:rsidRPr="00844A27" w:rsidRDefault="00844A27" w:rsidP="00844A27">
            <w:pPr>
              <w:spacing w:after="0" w:line="240" w:lineRule="auto"/>
              <w:jc w:val="both"/>
              <w:rPr>
                <w:rFonts w:ascii="Times New Roman" w:hAnsi="Times New Roman"/>
                <w:szCs w:val="28"/>
              </w:rPr>
            </w:pPr>
            <w:r w:rsidRPr="00844A27">
              <w:rPr>
                <w:rFonts w:ascii="Times New Roman" w:hAnsi="Times New Roman"/>
                <w:szCs w:val="28"/>
              </w:rPr>
              <w:t>Проф</w:t>
            </w:r>
            <w:r w:rsidR="00DF580C">
              <w:rPr>
                <w:rFonts w:ascii="Times New Roman" w:hAnsi="Times New Roman"/>
                <w:szCs w:val="28"/>
                <w:lang w:val="uk-UA"/>
              </w:rPr>
              <w:t>і</w:t>
            </w:r>
            <w:r w:rsidRPr="00844A27">
              <w:rPr>
                <w:rFonts w:ascii="Times New Roman" w:hAnsi="Times New Roman"/>
                <w:szCs w:val="28"/>
              </w:rPr>
              <w:t>лактика</w:t>
            </w:r>
          </w:p>
          <w:p w:rsidR="00844A27" w:rsidRPr="00844A27" w:rsidRDefault="00844A27" w:rsidP="00844A27">
            <w:pPr>
              <w:spacing w:after="0" w:line="240" w:lineRule="auto"/>
              <w:jc w:val="both"/>
              <w:rPr>
                <w:rFonts w:ascii="Times New Roman" w:hAnsi="Times New Roman"/>
                <w:szCs w:val="28"/>
              </w:rPr>
            </w:pPr>
          </w:p>
        </w:tc>
        <w:tc>
          <w:tcPr>
            <w:tcW w:w="4961" w:type="dxa"/>
            <w:shd w:val="clear" w:color="auto" w:fill="FFFFFF"/>
          </w:tcPr>
          <w:p w:rsidR="00844A27" w:rsidRPr="00DF580C" w:rsidRDefault="00DF580C" w:rsidP="00844A27">
            <w:pPr>
              <w:spacing w:after="0" w:line="240" w:lineRule="auto"/>
              <w:jc w:val="both"/>
              <w:rPr>
                <w:rFonts w:ascii="Times New Roman" w:hAnsi="Times New Roman"/>
                <w:szCs w:val="28"/>
                <w:lang w:val="uk-UA"/>
              </w:rPr>
            </w:pPr>
            <w:r>
              <w:rPr>
                <w:rFonts w:ascii="Times New Roman" w:hAnsi="Times New Roman"/>
                <w:szCs w:val="28"/>
                <w:lang w:val="uk-UA"/>
              </w:rPr>
              <w:t>Польові випробування</w:t>
            </w:r>
          </w:p>
          <w:p w:rsidR="00844A27" w:rsidRPr="00844A27" w:rsidRDefault="00844A27" w:rsidP="00844A27">
            <w:pPr>
              <w:spacing w:after="0" w:line="240" w:lineRule="auto"/>
              <w:jc w:val="both"/>
              <w:rPr>
                <w:rFonts w:ascii="Times New Roman" w:hAnsi="Times New Roman"/>
                <w:szCs w:val="28"/>
              </w:rPr>
            </w:pPr>
          </w:p>
        </w:tc>
      </w:tr>
      <w:tr w:rsidR="00844A27" w:rsidRPr="00844A27" w:rsidTr="00AF2866">
        <w:trPr>
          <w:trHeight w:hRule="exact" w:val="1038"/>
        </w:trPr>
        <w:tc>
          <w:tcPr>
            <w:tcW w:w="4678" w:type="dxa"/>
            <w:shd w:val="clear" w:color="auto" w:fill="FFFFFF"/>
          </w:tcPr>
          <w:p w:rsidR="00844A27" w:rsidRPr="00844A27" w:rsidRDefault="00844A27" w:rsidP="00844A27">
            <w:pPr>
              <w:spacing w:after="0" w:line="240" w:lineRule="auto"/>
              <w:jc w:val="both"/>
              <w:rPr>
                <w:rFonts w:ascii="Times New Roman" w:hAnsi="Times New Roman"/>
                <w:szCs w:val="28"/>
              </w:rPr>
            </w:pPr>
            <w:r w:rsidRPr="00844A27">
              <w:rPr>
                <w:rFonts w:ascii="Times New Roman" w:hAnsi="Times New Roman"/>
                <w:szCs w:val="28"/>
              </w:rPr>
              <w:t>Причина</w:t>
            </w:r>
          </w:p>
        </w:tc>
        <w:tc>
          <w:tcPr>
            <w:tcW w:w="4961" w:type="dxa"/>
            <w:shd w:val="clear" w:color="auto" w:fill="FFFFFF"/>
          </w:tcPr>
          <w:p w:rsidR="00844A27" w:rsidRPr="00844A27" w:rsidRDefault="00DF580C" w:rsidP="00DF580C">
            <w:pPr>
              <w:spacing w:after="0" w:line="240" w:lineRule="auto"/>
              <w:jc w:val="both"/>
              <w:rPr>
                <w:rFonts w:ascii="Times New Roman" w:hAnsi="Times New Roman"/>
                <w:szCs w:val="28"/>
              </w:rPr>
            </w:pPr>
            <w:r w:rsidRPr="00DF580C">
              <w:rPr>
                <w:rFonts w:ascii="Times New Roman" w:hAnsi="Times New Roman"/>
                <w:szCs w:val="28"/>
              </w:rPr>
              <w:t>Аналітичні, дослідження типу «випадок-контроль», когортн</w:t>
            </w:r>
            <w:r>
              <w:rPr>
                <w:rFonts w:ascii="Times New Roman" w:hAnsi="Times New Roman"/>
                <w:szCs w:val="28"/>
                <w:lang w:val="uk-UA"/>
              </w:rPr>
              <w:t>і</w:t>
            </w:r>
            <w:r w:rsidRPr="00DF580C">
              <w:rPr>
                <w:rFonts w:ascii="Times New Roman" w:hAnsi="Times New Roman"/>
                <w:szCs w:val="28"/>
              </w:rPr>
              <w:t>, клінічні випробування</w:t>
            </w:r>
          </w:p>
        </w:tc>
      </w:tr>
    </w:tbl>
    <w:p w:rsidR="00844A27" w:rsidRDefault="00844A27" w:rsidP="001714BB">
      <w:pPr>
        <w:spacing w:after="0" w:line="240" w:lineRule="auto"/>
        <w:ind w:firstLine="902"/>
        <w:jc w:val="both"/>
        <w:rPr>
          <w:rFonts w:ascii="Times New Roman" w:hAnsi="Times New Roman"/>
          <w:szCs w:val="28"/>
        </w:rPr>
      </w:pPr>
    </w:p>
    <w:p w:rsidR="001714BB" w:rsidRPr="00C01DC0" w:rsidRDefault="008173A9" w:rsidP="00B315C3">
      <w:pPr>
        <w:spacing w:after="0" w:line="240" w:lineRule="auto"/>
        <w:ind w:firstLine="851"/>
        <w:jc w:val="both"/>
        <w:rPr>
          <w:rFonts w:ascii="Times New Roman" w:hAnsi="Times New Roman"/>
          <w:i/>
          <w:szCs w:val="28"/>
        </w:rPr>
      </w:pPr>
      <w:r w:rsidRPr="008173A9">
        <w:rPr>
          <w:rFonts w:ascii="Times New Roman" w:hAnsi="Times New Roman"/>
          <w:b/>
          <w:i/>
          <w:szCs w:val="28"/>
        </w:rPr>
        <w:t>Описові методи</w:t>
      </w:r>
      <w:r w:rsidRPr="008173A9">
        <w:rPr>
          <w:rFonts w:ascii="Times New Roman" w:hAnsi="Times New Roman"/>
          <w:szCs w:val="28"/>
        </w:rPr>
        <w:t xml:space="preserve"> </w:t>
      </w:r>
      <w:r w:rsidRPr="00A02088">
        <w:rPr>
          <w:rFonts w:ascii="Times New Roman" w:hAnsi="Times New Roman"/>
          <w:b/>
          <w:i/>
          <w:szCs w:val="28"/>
        </w:rPr>
        <w:t>дозволяють отримати об'єктивну інформацію</w:t>
      </w:r>
      <w:r w:rsidRPr="008173A9">
        <w:rPr>
          <w:rFonts w:ascii="Times New Roman" w:hAnsi="Times New Roman"/>
          <w:szCs w:val="28"/>
        </w:rPr>
        <w:t xml:space="preserve"> про </w:t>
      </w:r>
      <w:r w:rsidRPr="00A02088">
        <w:rPr>
          <w:rFonts w:ascii="Times New Roman" w:hAnsi="Times New Roman"/>
          <w:szCs w:val="28"/>
        </w:rPr>
        <w:t xml:space="preserve">поширеність захворювань </w:t>
      </w:r>
      <w:r w:rsidR="00783795" w:rsidRPr="00A02088">
        <w:rPr>
          <w:rFonts w:ascii="Times New Roman" w:hAnsi="Times New Roman"/>
          <w:szCs w:val="28"/>
          <w:lang w:val="uk-UA"/>
        </w:rPr>
        <w:t>та</w:t>
      </w:r>
      <w:r w:rsidRPr="00A02088">
        <w:rPr>
          <w:rFonts w:ascii="Times New Roman" w:hAnsi="Times New Roman"/>
          <w:szCs w:val="28"/>
        </w:rPr>
        <w:t xml:space="preserve"> фактор</w:t>
      </w:r>
      <w:r w:rsidR="00783795" w:rsidRPr="00A02088">
        <w:rPr>
          <w:rFonts w:ascii="Times New Roman" w:hAnsi="Times New Roman"/>
          <w:szCs w:val="28"/>
          <w:lang w:val="uk-UA"/>
        </w:rPr>
        <w:t>и</w:t>
      </w:r>
      <w:r w:rsidRPr="00A02088">
        <w:rPr>
          <w:rFonts w:ascii="Times New Roman" w:hAnsi="Times New Roman"/>
          <w:szCs w:val="28"/>
        </w:rPr>
        <w:t xml:space="preserve"> ризику серед населення</w:t>
      </w:r>
      <w:r w:rsidRPr="008173A9">
        <w:rPr>
          <w:rFonts w:ascii="Times New Roman" w:hAnsi="Times New Roman"/>
          <w:szCs w:val="28"/>
        </w:rPr>
        <w:t xml:space="preserve"> </w:t>
      </w:r>
      <w:r w:rsidRPr="00A02088">
        <w:rPr>
          <w:rFonts w:ascii="Times New Roman" w:hAnsi="Times New Roman"/>
          <w:i/>
          <w:szCs w:val="28"/>
        </w:rPr>
        <w:t>(вирішити перше завдання епідеміології)</w:t>
      </w:r>
      <w:r w:rsidRPr="008173A9">
        <w:rPr>
          <w:rFonts w:ascii="Times New Roman" w:hAnsi="Times New Roman"/>
          <w:szCs w:val="28"/>
        </w:rPr>
        <w:t xml:space="preserve">, </w:t>
      </w:r>
      <w:r w:rsidRPr="00A02088">
        <w:rPr>
          <w:rFonts w:ascii="Times New Roman" w:hAnsi="Times New Roman"/>
          <w:szCs w:val="28"/>
        </w:rPr>
        <w:t>сформулювати гіпотези про можлив</w:t>
      </w:r>
      <w:r w:rsidR="00783795" w:rsidRPr="00A02088">
        <w:rPr>
          <w:rFonts w:ascii="Times New Roman" w:hAnsi="Times New Roman"/>
          <w:szCs w:val="28"/>
          <w:lang w:val="uk-UA"/>
        </w:rPr>
        <w:t>і</w:t>
      </w:r>
      <w:r w:rsidRPr="00A02088">
        <w:rPr>
          <w:rFonts w:ascii="Times New Roman" w:hAnsi="Times New Roman"/>
          <w:szCs w:val="28"/>
        </w:rPr>
        <w:t xml:space="preserve"> етіологічн</w:t>
      </w:r>
      <w:r w:rsidR="00783795" w:rsidRPr="00A02088">
        <w:rPr>
          <w:rFonts w:ascii="Times New Roman" w:hAnsi="Times New Roman"/>
          <w:szCs w:val="28"/>
          <w:lang w:val="uk-UA"/>
        </w:rPr>
        <w:t>і</w:t>
      </w:r>
      <w:r w:rsidRPr="00A02088">
        <w:rPr>
          <w:rFonts w:ascii="Times New Roman" w:hAnsi="Times New Roman"/>
          <w:szCs w:val="28"/>
        </w:rPr>
        <w:t xml:space="preserve"> зв'язк</w:t>
      </w:r>
      <w:r w:rsidR="00783795" w:rsidRPr="00A02088">
        <w:rPr>
          <w:rFonts w:ascii="Times New Roman" w:hAnsi="Times New Roman"/>
          <w:szCs w:val="28"/>
          <w:lang w:val="uk-UA"/>
        </w:rPr>
        <w:t>и</w:t>
      </w:r>
      <w:r w:rsidRPr="00A02088">
        <w:rPr>
          <w:rFonts w:ascii="Times New Roman" w:hAnsi="Times New Roman"/>
          <w:szCs w:val="28"/>
        </w:rPr>
        <w:t xml:space="preserve"> «вплив-захворювання»,</w:t>
      </w:r>
      <w:r w:rsidRPr="008173A9">
        <w:rPr>
          <w:rFonts w:ascii="Times New Roman" w:hAnsi="Times New Roman"/>
          <w:szCs w:val="28"/>
        </w:rPr>
        <w:t xml:space="preserve"> які перевіряються </w:t>
      </w:r>
      <w:r w:rsidRPr="00A02088">
        <w:rPr>
          <w:rFonts w:ascii="Times New Roman" w:hAnsi="Times New Roman"/>
          <w:b/>
          <w:szCs w:val="28"/>
        </w:rPr>
        <w:t>за допомогою аналітичних досліджень</w:t>
      </w:r>
      <w:r w:rsidRPr="00A02088">
        <w:rPr>
          <w:rFonts w:ascii="Times New Roman" w:hAnsi="Times New Roman"/>
          <w:i/>
          <w:szCs w:val="28"/>
        </w:rPr>
        <w:t xml:space="preserve"> (друге завдання епідеміології). </w:t>
      </w:r>
      <w:r w:rsidRPr="008173A9">
        <w:rPr>
          <w:rFonts w:ascii="Times New Roman" w:hAnsi="Times New Roman"/>
          <w:szCs w:val="28"/>
        </w:rPr>
        <w:t xml:space="preserve">Після того, як накопичена достатня кількість свідчень на користь етіологічного характеру </w:t>
      </w:r>
      <w:r w:rsidR="00783795">
        <w:rPr>
          <w:rFonts w:ascii="Times New Roman" w:hAnsi="Times New Roman"/>
          <w:szCs w:val="28"/>
          <w:lang w:val="uk-UA"/>
        </w:rPr>
        <w:t>того</w:t>
      </w:r>
      <w:r w:rsidRPr="008173A9">
        <w:rPr>
          <w:rFonts w:ascii="Times New Roman" w:hAnsi="Times New Roman"/>
          <w:szCs w:val="28"/>
        </w:rPr>
        <w:t xml:space="preserve"> чи іншо</w:t>
      </w:r>
      <w:r w:rsidR="00783795">
        <w:rPr>
          <w:rFonts w:ascii="Times New Roman" w:hAnsi="Times New Roman"/>
          <w:szCs w:val="28"/>
          <w:lang w:val="uk-UA"/>
        </w:rPr>
        <w:t>го</w:t>
      </w:r>
      <w:r w:rsidRPr="008173A9">
        <w:rPr>
          <w:rFonts w:ascii="Times New Roman" w:hAnsi="Times New Roman"/>
          <w:szCs w:val="28"/>
        </w:rPr>
        <w:t xml:space="preserve"> зв'язку, можуть бути проведені </w:t>
      </w:r>
      <w:r w:rsidRPr="00783795">
        <w:rPr>
          <w:rFonts w:ascii="Times New Roman" w:hAnsi="Times New Roman"/>
          <w:i/>
          <w:szCs w:val="28"/>
        </w:rPr>
        <w:t>експериментальні дослідження</w:t>
      </w:r>
      <w:r w:rsidRPr="008173A9">
        <w:rPr>
          <w:rFonts w:ascii="Times New Roman" w:hAnsi="Times New Roman"/>
          <w:szCs w:val="28"/>
        </w:rPr>
        <w:t xml:space="preserve">, результати яких, з одного боку, мають вирішальне значення для інтерпретації зв'язку як </w:t>
      </w:r>
      <w:r w:rsidRPr="00783795">
        <w:rPr>
          <w:rFonts w:ascii="Times New Roman" w:hAnsi="Times New Roman"/>
          <w:i/>
          <w:szCs w:val="28"/>
        </w:rPr>
        <w:t>причинного</w:t>
      </w:r>
      <w:r w:rsidRPr="008173A9">
        <w:rPr>
          <w:rFonts w:ascii="Times New Roman" w:hAnsi="Times New Roman"/>
          <w:szCs w:val="28"/>
        </w:rPr>
        <w:t xml:space="preserve">, а з іншого </w:t>
      </w:r>
      <w:r w:rsidR="00783795">
        <w:rPr>
          <w:rFonts w:ascii="Times New Roman" w:hAnsi="Times New Roman"/>
          <w:szCs w:val="28"/>
          <w:lang w:val="uk-UA"/>
        </w:rPr>
        <w:t>–</w:t>
      </w:r>
      <w:r w:rsidRPr="008173A9">
        <w:rPr>
          <w:rFonts w:ascii="Times New Roman" w:hAnsi="Times New Roman"/>
          <w:szCs w:val="28"/>
        </w:rPr>
        <w:t xml:space="preserve"> дозволяють перевірити ефективність пропонованих профілактичних </w:t>
      </w:r>
      <w:r w:rsidR="00783795">
        <w:rPr>
          <w:rFonts w:ascii="Times New Roman" w:hAnsi="Times New Roman"/>
          <w:szCs w:val="28"/>
          <w:lang w:val="uk-UA"/>
        </w:rPr>
        <w:t>та</w:t>
      </w:r>
      <w:r w:rsidRPr="008173A9">
        <w:rPr>
          <w:rFonts w:ascii="Times New Roman" w:hAnsi="Times New Roman"/>
          <w:szCs w:val="28"/>
        </w:rPr>
        <w:t xml:space="preserve"> лікувальних заходів </w:t>
      </w:r>
      <w:r w:rsidRPr="00A02088">
        <w:rPr>
          <w:rFonts w:ascii="Times New Roman" w:hAnsi="Times New Roman"/>
          <w:i/>
          <w:szCs w:val="28"/>
        </w:rPr>
        <w:t>(трет</w:t>
      </w:r>
      <w:r w:rsidR="00783795" w:rsidRPr="00A02088">
        <w:rPr>
          <w:rFonts w:ascii="Times New Roman" w:hAnsi="Times New Roman"/>
          <w:i/>
          <w:szCs w:val="28"/>
          <w:lang w:val="uk-UA"/>
        </w:rPr>
        <w:t>є</w:t>
      </w:r>
      <w:r w:rsidRPr="00A02088">
        <w:rPr>
          <w:rFonts w:ascii="Times New Roman" w:hAnsi="Times New Roman"/>
          <w:i/>
          <w:szCs w:val="28"/>
        </w:rPr>
        <w:t xml:space="preserve"> </w:t>
      </w:r>
      <w:r w:rsidR="00A02088" w:rsidRPr="00A02088">
        <w:rPr>
          <w:rFonts w:ascii="Times New Roman" w:hAnsi="Times New Roman"/>
          <w:i/>
          <w:szCs w:val="28"/>
          <w:lang w:val="uk-UA"/>
        </w:rPr>
        <w:t>та</w:t>
      </w:r>
      <w:r w:rsidRPr="00A02088">
        <w:rPr>
          <w:rFonts w:ascii="Times New Roman" w:hAnsi="Times New Roman"/>
          <w:i/>
          <w:szCs w:val="28"/>
        </w:rPr>
        <w:t xml:space="preserve"> четверт</w:t>
      </w:r>
      <w:r w:rsidR="00783795" w:rsidRPr="00A02088">
        <w:rPr>
          <w:rFonts w:ascii="Times New Roman" w:hAnsi="Times New Roman"/>
          <w:i/>
          <w:szCs w:val="28"/>
          <w:lang w:val="uk-UA"/>
        </w:rPr>
        <w:t>е</w:t>
      </w:r>
      <w:r w:rsidRPr="00A02088">
        <w:rPr>
          <w:rFonts w:ascii="Times New Roman" w:hAnsi="Times New Roman"/>
          <w:i/>
          <w:szCs w:val="28"/>
        </w:rPr>
        <w:t xml:space="preserve"> завдання епідеміології</w:t>
      </w:r>
      <w:r w:rsidR="001714BB" w:rsidRPr="00A02088">
        <w:rPr>
          <w:rFonts w:ascii="Times New Roman" w:hAnsi="Times New Roman"/>
          <w:i/>
          <w:szCs w:val="28"/>
        </w:rPr>
        <w:t>)</w:t>
      </w:r>
      <w:r w:rsidR="001714BB" w:rsidRPr="00C01DC0">
        <w:rPr>
          <w:rFonts w:ascii="Times New Roman" w:hAnsi="Times New Roman"/>
          <w:i/>
          <w:szCs w:val="28"/>
        </w:rPr>
        <w:t>.</w:t>
      </w:r>
    </w:p>
    <w:p w:rsidR="00193383" w:rsidRDefault="00193383" w:rsidP="00193383">
      <w:pPr>
        <w:pStyle w:val="ab"/>
        <w:jc w:val="center"/>
        <w:rPr>
          <w:rFonts w:ascii="Times New Roman" w:hAnsi="Times New Roman"/>
          <w:sz w:val="28"/>
          <w:szCs w:val="28"/>
        </w:rPr>
      </w:pPr>
    </w:p>
    <w:p w:rsidR="00193383" w:rsidRDefault="00193383" w:rsidP="00193383">
      <w:pPr>
        <w:pStyle w:val="ab"/>
        <w:jc w:val="center"/>
        <w:rPr>
          <w:rFonts w:ascii="Times New Roman" w:hAnsi="Times New Roman"/>
          <w:sz w:val="28"/>
          <w:szCs w:val="28"/>
        </w:rPr>
      </w:pPr>
    </w:p>
    <w:p w:rsidR="002609A5" w:rsidRPr="00783795" w:rsidRDefault="00783795" w:rsidP="00193383">
      <w:pPr>
        <w:pStyle w:val="ab"/>
        <w:jc w:val="center"/>
        <w:rPr>
          <w:rFonts w:ascii="Times New Roman" w:hAnsi="Times New Roman"/>
          <w:b/>
          <w:sz w:val="28"/>
          <w:szCs w:val="28"/>
          <w:lang w:val="uk-UA"/>
        </w:rPr>
      </w:pPr>
      <w:r>
        <w:rPr>
          <w:rFonts w:ascii="Times New Roman" w:hAnsi="Times New Roman"/>
          <w:b/>
          <w:sz w:val="28"/>
          <w:szCs w:val="28"/>
          <w:lang w:val="uk-UA"/>
        </w:rPr>
        <w:t>ПРАКТИЧНЕ ЗАВДАННЯ</w:t>
      </w:r>
    </w:p>
    <w:p w:rsidR="00BB7474" w:rsidRDefault="00BB7474" w:rsidP="00B315C3">
      <w:pPr>
        <w:widowControl w:val="0"/>
        <w:spacing w:after="0" w:line="240" w:lineRule="auto"/>
        <w:ind w:firstLine="851"/>
        <w:jc w:val="both"/>
        <w:rPr>
          <w:rFonts w:ascii="Times New Roman" w:hAnsi="Times New Roman"/>
          <w:szCs w:val="28"/>
          <w:lang w:val="uk-UA"/>
        </w:rPr>
      </w:pPr>
    </w:p>
    <w:p w:rsidR="00237CB4" w:rsidRPr="006B0174" w:rsidRDefault="003E3843" w:rsidP="00B315C3">
      <w:pPr>
        <w:widowControl w:val="0"/>
        <w:spacing w:after="0" w:line="240" w:lineRule="auto"/>
        <w:ind w:firstLine="851"/>
        <w:jc w:val="both"/>
        <w:rPr>
          <w:rFonts w:ascii="Times New Roman" w:hAnsi="Times New Roman"/>
          <w:szCs w:val="28"/>
        </w:rPr>
      </w:pPr>
      <w:r w:rsidRPr="003E3843">
        <w:rPr>
          <w:rFonts w:ascii="Times New Roman" w:hAnsi="Times New Roman"/>
          <w:szCs w:val="28"/>
          <w:lang w:val="uk-UA"/>
        </w:rPr>
        <w:t xml:space="preserve">У районному населеному пункті, Н. області з чисельністю дорослого населення 18400 чоловік, необхідно організувати </w:t>
      </w:r>
      <w:r>
        <w:rPr>
          <w:rFonts w:ascii="Times New Roman" w:hAnsi="Times New Roman"/>
          <w:szCs w:val="28"/>
          <w:lang w:val="uk-UA"/>
        </w:rPr>
        <w:t>та</w:t>
      </w:r>
      <w:r w:rsidRPr="003E3843">
        <w:rPr>
          <w:rFonts w:ascii="Times New Roman" w:hAnsi="Times New Roman"/>
          <w:szCs w:val="28"/>
          <w:lang w:val="uk-UA"/>
        </w:rPr>
        <w:t xml:space="preserve"> провести багатоцільове вибіркове епідеміологічне дослідження </w:t>
      </w:r>
      <w:r>
        <w:rPr>
          <w:rFonts w:ascii="Times New Roman" w:hAnsi="Times New Roman"/>
          <w:szCs w:val="28"/>
          <w:lang w:val="uk-UA"/>
        </w:rPr>
        <w:t>з</w:t>
      </w:r>
      <w:r w:rsidRPr="003E3843">
        <w:rPr>
          <w:rFonts w:ascii="Times New Roman" w:hAnsi="Times New Roman"/>
          <w:szCs w:val="28"/>
          <w:lang w:val="uk-UA"/>
        </w:rPr>
        <w:t xml:space="preserve"> виявленн</w:t>
      </w:r>
      <w:r>
        <w:rPr>
          <w:rFonts w:ascii="Times New Roman" w:hAnsi="Times New Roman"/>
          <w:szCs w:val="28"/>
          <w:lang w:val="uk-UA"/>
        </w:rPr>
        <w:t>я</w:t>
      </w:r>
      <w:r w:rsidRPr="003E3843">
        <w:rPr>
          <w:rFonts w:ascii="Times New Roman" w:hAnsi="Times New Roman"/>
          <w:szCs w:val="28"/>
          <w:lang w:val="uk-UA"/>
        </w:rPr>
        <w:t xml:space="preserve"> захворювань органів дихання </w:t>
      </w:r>
      <w:r>
        <w:rPr>
          <w:rFonts w:ascii="Times New Roman" w:hAnsi="Times New Roman"/>
          <w:szCs w:val="28"/>
          <w:lang w:val="uk-UA"/>
        </w:rPr>
        <w:t>та</w:t>
      </w:r>
      <w:r w:rsidRPr="003E3843">
        <w:rPr>
          <w:rFonts w:ascii="Times New Roman" w:hAnsi="Times New Roman"/>
          <w:szCs w:val="28"/>
          <w:lang w:val="uk-UA"/>
        </w:rPr>
        <w:t xml:space="preserve"> встановлення їх чинників ризику, з метою розробки програми </w:t>
      </w:r>
      <w:r>
        <w:rPr>
          <w:rFonts w:ascii="Times New Roman" w:hAnsi="Times New Roman"/>
          <w:szCs w:val="28"/>
          <w:lang w:val="uk-UA"/>
        </w:rPr>
        <w:t>зі</w:t>
      </w:r>
      <w:r w:rsidRPr="003E3843">
        <w:rPr>
          <w:rFonts w:ascii="Times New Roman" w:hAnsi="Times New Roman"/>
          <w:szCs w:val="28"/>
          <w:lang w:val="uk-UA"/>
        </w:rPr>
        <w:t xml:space="preserve"> збереженн</w:t>
      </w:r>
      <w:r>
        <w:rPr>
          <w:rFonts w:ascii="Times New Roman" w:hAnsi="Times New Roman"/>
          <w:szCs w:val="28"/>
          <w:lang w:val="uk-UA"/>
        </w:rPr>
        <w:t>я</w:t>
      </w:r>
      <w:r w:rsidRPr="003E3843">
        <w:rPr>
          <w:rFonts w:ascii="Times New Roman" w:hAnsi="Times New Roman"/>
          <w:szCs w:val="28"/>
          <w:lang w:val="uk-UA"/>
        </w:rPr>
        <w:t xml:space="preserve"> </w:t>
      </w:r>
      <w:r>
        <w:rPr>
          <w:rFonts w:ascii="Times New Roman" w:hAnsi="Times New Roman"/>
          <w:szCs w:val="28"/>
          <w:lang w:val="uk-UA"/>
        </w:rPr>
        <w:t>та</w:t>
      </w:r>
      <w:r w:rsidRPr="003E3843">
        <w:rPr>
          <w:rFonts w:ascii="Times New Roman" w:hAnsi="Times New Roman"/>
          <w:szCs w:val="28"/>
          <w:lang w:val="uk-UA"/>
        </w:rPr>
        <w:t xml:space="preserve"> зміцненн</w:t>
      </w:r>
      <w:r>
        <w:rPr>
          <w:rFonts w:ascii="Times New Roman" w:hAnsi="Times New Roman"/>
          <w:szCs w:val="28"/>
          <w:lang w:val="uk-UA"/>
        </w:rPr>
        <w:t>я</w:t>
      </w:r>
      <w:r w:rsidRPr="003E3843">
        <w:rPr>
          <w:rFonts w:ascii="Times New Roman" w:hAnsi="Times New Roman"/>
          <w:szCs w:val="28"/>
          <w:lang w:val="uk-UA"/>
        </w:rPr>
        <w:t xml:space="preserve"> здоров'я населення. </w:t>
      </w:r>
      <w:r w:rsidRPr="003E3843">
        <w:rPr>
          <w:rFonts w:ascii="Times New Roman" w:hAnsi="Times New Roman"/>
          <w:szCs w:val="28"/>
        </w:rPr>
        <w:t>Відомо, що передбачувана поширеність захворювань шкіри серед дорослого населення складає 80 ‰. (I = 80 ‰) і населений пункт розташований в безпосередній близькості від великого хімічного комбінату</w:t>
      </w:r>
      <w:r w:rsidR="00342E6A" w:rsidRPr="006B0174">
        <w:rPr>
          <w:rFonts w:ascii="Times New Roman" w:hAnsi="Times New Roman"/>
          <w:szCs w:val="28"/>
        </w:rPr>
        <w:t>.</w:t>
      </w:r>
    </w:p>
    <w:p w:rsidR="00237CB4" w:rsidRPr="006B0174" w:rsidRDefault="003E3843" w:rsidP="00B315C3">
      <w:pPr>
        <w:widowControl w:val="0"/>
        <w:spacing w:after="0" w:line="240" w:lineRule="auto"/>
        <w:ind w:firstLine="851"/>
        <w:jc w:val="both"/>
        <w:rPr>
          <w:rFonts w:ascii="Times New Roman" w:hAnsi="Times New Roman"/>
          <w:szCs w:val="28"/>
        </w:rPr>
      </w:pPr>
      <w:r w:rsidRPr="003E3843">
        <w:rPr>
          <w:rFonts w:ascii="Times New Roman" w:hAnsi="Times New Roman"/>
          <w:szCs w:val="28"/>
        </w:rPr>
        <w:t>Для цього необхідно</w:t>
      </w:r>
      <w:r w:rsidR="00237CB4" w:rsidRPr="006B0174">
        <w:rPr>
          <w:rFonts w:ascii="Times New Roman" w:hAnsi="Times New Roman"/>
          <w:szCs w:val="28"/>
        </w:rPr>
        <w:t>:</w:t>
      </w:r>
    </w:p>
    <w:p w:rsidR="00342E6A" w:rsidRPr="006B0174" w:rsidRDefault="001E60A0" w:rsidP="00B315C3">
      <w:pPr>
        <w:pStyle w:val="14"/>
        <w:spacing w:line="240" w:lineRule="auto"/>
        <w:ind w:left="0" w:firstLine="851"/>
        <w:rPr>
          <w:sz w:val="28"/>
          <w:szCs w:val="28"/>
        </w:rPr>
      </w:pPr>
      <w:r>
        <w:rPr>
          <w:sz w:val="28"/>
          <w:szCs w:val="28"/>
        </w:rPr>
        <w:t>–</w:t>
      </w:r>
      <w:r w:rsidR="00193383">
        <w:rPr>
          <w:sz w:val="28"/>
          <w:szCs w:val="28"/>
        </w:rPr>
        <w:t> </w:t>
      </w:r>
      <w:r w:rsidR="003E3843" w:rsidRPr="003E3843">
        <w:rPr>
          <w:sz w:val="28"/>
          <w:szCs w:val="28"/>
        </w:rPr>
        <w:t xml:space="preserve">встановити ступінь достовірності </w:t>
      </w:r>
      <w:r w:rsidR="003E3843">
        <w:rPr>
          <w:sz w:val="28"/>
          <w:szCs w:val="28"/>
          <w:lang w:val="uk-UA"/>
        </w:rPr>
        <w:t>за</w:t>
      </w:r>
      <w:r w:rsidR="003E3843" w:rsidRPr="003E3843">
        <w:rPr>
          <w:sz w:val="28"/>
          <w:szCs w:val="28"/>
        </w:rPr>
        <w:t>планованого дослідження</w:t>
      </w:r>
      <w:r>
        <w:rPr>
          <w:sz w:val="28"/>
          <w:szCs w:val="28"/>
        </w:rPr>
        <w:t>;</w:t>
      </w:r>
    </w:p>
    <w:p w:rsidR="00C01DC0" w:rsidRDefault="001E60A0" w:rsidP="00B315C3">
      <w:pPr>
        <w:widowControl w:val="0"/>
        <w:spacing w:after="0" w:line="240" w:lineRule="auto"/>
        <w:ind w:firstLine="851"/>
        <w:jc w:val="both"/>
        <w:rPr>
          <w:rFonts w:ascii="Times New Roman" w:hAnsi="Times New Roman"/>
          <w:szCs w:val="28"/>
        </w:rPr>
      </w:pPr>
      <w:r>
        <w:rPr>
          <w:rFonts w:ascii="Times New Roman" w:hAnsi="Times New Roman"/>
          <w:szCs w:val="28"/>
        </w:rPr>
        <w:lastRenderedPageBreak/>
        <w:t>–</w:t>
      </w:r>
      <w:r w:rsidR="00193383">
        <w:rPr>
          <w:rFonts w:ascii="Times New Roman" w:hAnsi="Times New Roman"/>
          <w:szCs w:val="28"/>
        </w:rPr>
        <w:t> </w:t>
      </w:r>
      <w:r w:rsidR="003E3843" w:rsidRPr="003E3843">
        <w:rPr>
          <w:rFonts w:ascii="Times New Roman" w:hAnsi="Times New Roman"/>
          <w:szCs w:val="28"/>
        </w:rPr>
        <w:t>визначити кількість населення для включення в вибіркову статистичної сукупності</w:t>
      </w:r>
      <w:r w:rsidR="00342E6A">
        <w:rPr>
          <w:rFonts w:ascii="Times New Roman" w:hAnsi="Times New Roman"/>
          <w:szCs w:val="28"/>
        </w:rPr>
        <w:t>;</w:t>
      </w:r>
    </w:p>
    <w:p w:rsidR="00237CB4" w:rsidRDefault="001E60A0" w:rsidP="00B315C3">
      <w:pPr>
        <w:widowControl w:val="0"/>
        <w:spacing w:after="0" w:line="240" w:lineRule="auto"/>
        <w:ind w:firstLine="851"/>
        <w:jc w:val="both"/>
        <w:rPr>
          <w:rFonts w:ascii="Times New Roman" w:hAnsi="Times New Roman"/>
          <w:szCs w:val="28"/>
        </w:rPr>
      </w:pPr>
      <w:r>
        <w:rPr>
          <w:rFonts w:ascii="Times New Roman" w:hAnsi="Times New Roman"/>
          <w:szCs w:val="28"/>
        </w:rPr>
        <w:t>–</w:t>
      </w:r>
      <w:r w:rsidR="003E3843">
        <w:rPr>
          <w:rFonts w:ascii="Times New Roman" w:hAnsi="Times New Roman"/>
          <w:szCs w:val="28"/>
          <w:lang w:val="uk-UA"/>
        </w:rPr>
        <w:t> </w:t>
      </w:r>
      <w:r w:rsidR="003E3843" w:rsidRPr="003E3843">
        <w:rPr>
          <w:rFonts w:ascii="Times New Roman" w:hAnsi="Times New Roman"/>
          <w:szCs w:val="28"/>
        </w:rPr>
        <w:t>визначити оптимальні методи епідеміологічного дослідження для досягнення даної мети, в залежності від завдання (завдання представлені в таблиці</w:t>
      </w:r>
      <w:r>
        <w:rPr>
          <w:rFonts w:ascii="Times New Roman" w:hAnsi="Times New Roman"/>
          <w:szCs w:val="28"/>
        </w:rPr>
        <w:t>;</w:t>
      </w:r>
    </w:p>
    <w:p w:rsidR="00193383" w:rsidRDefault="00193383" w:rsidP="00EF080F">
      <w:pPr>
        <w:widowControl w:val="0"/>
        <w:spacing w:after="0" w:line="240" w:lineRule="auto"/>
        <w:ind w:firstLine="851"/>
        <w:jc w:val="right"/>
        <w:rPr>
          <w:rFonts w:ascii="Times New Roman" w:hAnsi="Times New Roman"/>
          <w:szCs w:val="28"/>
        </w:rPr>
      </w:pPr>
    </w:p>
    <w:p w:rsidR="00EF080F" w:rsidRPr="00A02088" w:rsidRDefault="00EF080F" w:rsidP="00EF080F">
      <w:pPr>
        <w:widowControl w:val="0"/>
        <w:spacing w:after="0" w:line="240" w:lineRule="auto"/>
        <w:ind w:firstLine="851"/>
        <w:jc w:val="right"/>
        <w:rPr>
          <w:rFonts w:ascii="Times New Roman" w:hAnsi="Times New Roman"/>
          <w:szCs w:val="28"/>
          <w:lang w:val="uk-UA"/>
        </w:rPr>
      </w:pPr>
      <w:r>
        <w:rPr>
          <w:rFonts w:ascii="Times New Roman" w:hAnsi="Times New Roman"/>
          <w:szCs w:val="28"/>
        </w:rPr>
        <w:t>Таблиц</w:t>
      </w:r>
      <w:r w:rsidR="003E3843">
        <w:rPr>
          <w:rFonts w:ascii="Times New Roman" w:hAnsi="Times New Roman"/>
          <w:szCs w:val="28"/>
          <w:lang w:val="uk-UA"/>
        </w:rPr>
        <w:t>я</w:t>
      </w:r>
      <w:r w:rsidR="006E609F">
        <w:rPr>
          <w:rFonts w:ascii="Times New Roman" w:hAnsi="Times New Roman"/>
          <w:szCs w:val="28"/>
        </w:rPr>
        <w:t xml:space="preserve"> </w:t>
      </w:r>
      <w:r w:rsidR="00A02088">
        <w:rPr>
          <w:rFonts w:ascii="Times New Roman" w:hAnsi="Times New Roman"/>
          <w:szCs w:val="28"/>
          <w:lang w:val="uk-UA"/>
        </w:rPr>
        <w:t>4</w:t>
      </w:r>
    </w:p>
    <w:p w:rsidR="00C01DC0" w:rsidRPr="00BB7474" w:rsidRDefault="00BB7474" w:rsidP="00BB7474">
      <w:pPr>
        <w:widowControl w:val="0"/>
        <w:spacing w:after="0" w:line="240" w:lineRule="auto"/>
        <w:jc w:val="center"/>
        <w:rPr>
          <w:rFonts w:ascii="Times New Roman" w:hAnsi="Times New Roman"/>
          <w:b/>
          <w:szCs w:val="28"/>
          <w:lang w:val="uk-UA"/>
        </w:rPr>
      </w:pPr>
      <w:r w:rsidRPr="00BB7474">
        <w:rPr>
          <w:rFonts w:ascii="Times New Roman" w:hAnsi="Times New Roman"/>
          <w:b/>
          <w:szCs w:val="28"/>
          <w:lang w:val="uk-UA"/>
        </w:rPr>
        <w:t>Визначення методів епідеміологічного дослідження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4961"/>
      </w:tblGrid>
      <w:tr w:rsidR="00342E6A" w:rsidRPr="00342E6A" w:rsidTr="00BB7474">
        <w:trPr>
          <w:trHeight w:hRule="exact" w:val="317"/>
        </w:trPr>
        <w:tc>
          <w:tcPr>
            <w:tcW w:w="4678" w:type="dxa"/>
            <w:shd w:val="clear" w:color="auto" w:fill="FFFFFF"/>
          </w:tcPr>
          <w:p w:rsidR="00342E6A" w:rsidRPr="00342E6A" w:rsidRDefault="00342E6A" w:rsidP="003E3843">
            <w:pPr>
              <w:spacing w:after="0" w:line="240" w:lineRule="auto"/>
              <w:jc w:val="center"/>
              <w:rPr>
                <w:rFonts w:ascii="Times New Roman" w:hAnsi="Times New Roman"/>
                <w:b/>
                <w:szCs w:val="28"/>
              </w:rPr>
            </w:pPr>
            <w:r w:rsidRPr="00342E6A">
              <w:rPr>
                <w:rFonts w:ascii="Times New Roman" w:hAnsi="Times New Roman"/>
                <w:b/>
                <w:szCs w:val="28"/>
              </w:rPr>
              <w:t>Задача</w:t>
            </w:r>
            <w:r>
              <w:rPr>
                <w:rFonts w:ascii="Times New Roman" w:hAnsi="Times New Roman"/>
                <w:b/>
                <w:szCs w:val="28"/>
              </w:rPr>
              <w:t xml:space="preserve"> (</w:t>
            </w:r>
            <w:r w:rsidR="003E3843">
              <w:rPr>
                <w:rFonts w:ascii="Times New Roman" w:hAnsi="Times New Roman"/>
                <w:b/>
                <w:szCs w:val="28"/>
                <w:lang w:val="uk-UA"/>
              </w:rPr>
              <w:t>вивчити</w:t>
            </w:r>
            <w:r>
              <w:rPr>
                <w:rFonts w:ascii="Times New Roman" w:hAnsi="Times New Roman"/>
                <w:b/>
                <w:szCs w:val="28"/>
              </w:rPr>
              <w:t>):</w:t>
            </w:r>
          </w:p>
        </w:tc>
        <w:tc>
          <w:tcPr>
            <w:tcW w:w="4961" w:type="dxa"/>
            <w:shd w:val="clear" w:color="auto" w:fill="FFFFFF"/>
          </w:tcPr>
          <w:p w:rsidR="00342E6A" w:rsidRPr="00342E6A" w:rsidRDefault="00342E6A" w:rsidP="003E3843">
            <w:pPr>
              <w:spacing w:after="0" w:line="240" w:lineRule="auto"/>
              <w:jc w:val="center"/>
              <w:rPr>
                <w:rFonts w:ascii="Times New Roman" w:hAnsi="Times New Roman"/>
                <w:b/>
                <w:szCs w:val="28"/>
              </w:rPr>
            </w:pPr>
            <w:r w:rsidRPr="00342E6A">
              <w:rPr>
                <w:rFonts w:ascii="Times New Roman" w:hAnsi="Times New Roman"/>
                <w:b/>
                <w:szCs w:val="28"/>
              </w:rPr>
              <w:t>Оптимальн</w:t>
            </w:r>
            <w:r w:rsidR="003E3843">
              <w:rPr>
                <w:rFonts w:ascii="Times New Roman" w:hAnsi="Times New Roman"/>
                <w:b/>
                <w:szCs w:val="28"/>
                <w:lang w:val="uk-UA"/>
              </w:rPr>
              <w:t>и</w:t>
            </w:r>
            <w:r w:rsidRPr="00342E6A">
              <w:rPr>
                <w:rFonts w:ascii="Times New Roman" w:hAnsi="Times New Roman"/>
                <w:b/>
                <w:szCs w:val="28"/>
              </w:rPr>
              <w:t>й метод</w:t>
            </w:r>
          </w:p>
        </w:tc>
      </w:tr>
      <w:tr w:rsidR="00342E6A" w:rsidRPr="00844A27" w:rsidTr="00BB7474">
        <w:trPr>
          <w:trHeight w:hRule="exact" w:val="421"/>
        </w:trPr>
        <w:tc>
          <w:tcPr>
            <w:tcW w:w="4678" w:type="dxa"/>
            <w:shd w:val="clear" w:color="auto" w:fill="FFFFFF"/>
          </w:tcPr>
          <w:p w:rsidR="00342E6A" w:rsidRPr="003E3843" w:rsidRDefault="003E3843" w:rsidP="00201CE1">
            <w:pPr>
              <w:spacing w:after="0" w:line="240" w:lineRule="auto"/>
              <w:jc w:val="both"/>
              <w:rPr>
                <w:rFonts w:ascii="Times New Roman" w:hAnsi="Times New Roman"/>
                <w:szCs w:val="28"/>
                <w:lang w:val="uk-UA"/>
              </w:rPr>
            </w:pPr>
            <w:r>
              <w:rPr>
                <w:rFonts w:ascii="Times New Roman" w:hAnsi="Times New Roman"/>
                <w:szCs w:val="28"/>
                <w:lang w:val="uk-UA"/>
              </w:rPr>
              <w:t>Поширеність</w:t>
            </w: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r w:rsidR="00342E6A" w:rsidRPr="00844A27" w:rsidTr="00BB7474">
        <w:trPr>
          <w:trHeight w:hRule="exact" w:val="758"/>
        </w:trPr>
        <w:tc>
          <w:tcPr>
            <w:tcW w:w="4678" w:type="dxa"/>
            <w:shd w:val="clear" w:color="auto" w:fill="FFFFFF"/>
          </w:tcPr>
          <w:p w:rsidR="00342E6A" w:rsidRPr="00AF2866" w:rsidRDefault="003E3843" w:rsidP="00AF2866">
            <w:pPr>
              <w:spacing w:after="0" w:line="240" w:lineRule="auto"/>
              <w:jc w:val="both"/>
              <w:rPr>
                <w:rFonts w:ascii="Times New Roman" w:hAnsi="Times New Roman"/>
                <w:szCs w:val="28"/>
              </w:rPr>
            </w:pPr>
            <w:r w:rsidRPr="003E3843">
              <w:rPr>
                <w:rFonts w:ascii="Times New Roman" w:hAnsi="Times New Roman"/>
                <w:szCs w:val="28"/>
              </w:rPr>
              <w:t>Частот</w:t>
            </w:r>
            <w:r>
              <w:rPr>
                <w:rFonts w:ascii="Times New Roman" w:hAnsi="Times New Roman"/>
                <w:szCs w:val="28"/>
                <w:lang w:val="uk-UA"/>
              </w:rPr>
              <w:t>а</w:t>
            </w:r>
            <w:r w:rsidRPr="003E3843">
              <w:rPr>
                <w:rFonts w:ascii="Times New Roman" w:hAnsi="Times New Roman"/>
                <w:szCs w:val="28"/>
              </w:rPr>
              <w:t xml:space="preserve"> виникнення нових випадків (захворювань, їх наслідків</w:t>
            </w:r>
            <w:r w:rsidR="00342E6A" w:rsidRPr="00844A27">
              <w:rPr>
                <w:rFonts w:ascii="Times New Roman" w:hAnsi="Times New Roman"/>
                <w:szCs w:val="28"/>
              </w:rPr>
              <w:t xml:space="preserve">) </w:t>
            </w:r>
          </w:p>
          <w:p w:rsidR="00AF2866" w:rsidRPr="00AF2866" w:rsidRDefault="00AF2866" w:rsidP="00AF2866">
            <w:pPr>
              <w:spacing w:after="0" w:line="240" w:lineRule="auto"/>
              <w:jc w:val="both"/>
              <w:rPr>
                <w:rFonts w:ascii="Times New Roman" w:hAnsi="Times New Roman"/>
                <w:szCs w:val="28"/>
              </w:rPr>
            </w:pPr>
          </w:p>
          <w:p w:rsidR="00AF2866" w:rsidRPr="00AF2866" w:rsidRDefault="00AF2866" w:rsidP="00AF2866">
            <w:pPr>
              <w:spacing w:after="0" w:line="240" w:lineRule="auto"/>
              <w:jc w:val="both"/>
              <w:rPr>
                <w:rFonts w:ascii="Times New Roman" w:hAnsi="Times New Roman"/>
                <w:szCs w:val="28"/>
              </w:rPr>
            </w:pP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r w:rsidR="00342E6A" w:rsidRPr="00844A27" w:rsidTr="00BB7474">
        <w:trPr>
          <w:trHeight w:hRule="exact" w:val="467"/>
        </w:trPr>
        <w:tc>
          <w:tcPr>
            <w:tcW w:w="4678" w:type="dxa"/>
            <w:shd w:val="clear" w:color="auto" w:fill="FFFFFF"/>
          </w:tcPr>
          <w:p w:rsidR="00342E6A" w:rsidRPr="00844A27" w:rsidRDefault="003E3843" w:rsidP="00342E6A">
            <w:pPr>
              <w:spacing w:after="0" w:line="240" w:lineRule="auto"/>
              <w:jc w:val="both"/>
              <w:rPr>
                <w:rFonts w:ascii="Times New Roman" w:hAnsi="Times New Roman"/>
                <w:szCs w:val="28"/>
              </w:rPr>
            </w:pPr>
            <w:r>
              <w:rPr>
                <w:rFonts w:ascii="Times New Roman" w:hAnsi="Times New Roman"/>
                <w:szCs w:val="28"/>
                <w:lang w:val="uk-UA"/>
              </w:rPr>
              <w:t>Р</w:t>
            </w:r>
            <w:r w:rsidRPr="003E3843">
              <w:rPr>
                <w:rFonts w:ascii="Times New Roman" w:hAnsi="Times New Roman"/>
                <w:szCs w:val="28"/>
              </w:rPr>
              <w:t>изик виникнення</w:t>
            </w: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r w:rsidR="00342E6A" w:rsidRPr="00844A27" w:rsidTr="00BB7474">
        <w:trPr>
          <w:trHeight w:hRule="exact" w:val="417"/>
        </w:trPr>
        <w:tc>
          <w:tcPr>
            <w:tcW w:w="4678" w:type="dxa"/>
            <w:shd w:val="clear" w:color="auto" w:fill="FFFFFF"/>
          </w:tcPr>
          <w:p w:rsidR="00342E6A" w:rsidRPr="00844A27" w:rsidRDefault="003E3843" w:rsidP="00342E6A">
            <w:pPr>
              <w:spacing w:after="0" w:line="240" w:lineRule="auto"/>
              <w:jc w:val="both"/>
              <w:rPr>
                <w:rFonts w:ascii="Times New Roman" w:hAnsi="Times New Roman"/>
                <w:szCs w:val="28"/>
              </w:rPr>
            </w:pPr>
            <w:r>
              <w:rPr>
                <w:rFonts w:ascii="Times New Roman" w:hAnsi="Times New Roman"/>
                <w:szCs w:val="28"/>
                <w:lang w:val="uk-UA"/>
              </w:rPr>
              <w:t>П</w:t>
            </w:r>
            <w:r w:rsidRPr="003E3843">
              <w:rPr>
                <w:rFonts w:ascii="Times New Roman" w:hAnsi="Times New Roman"/>
                <w:szCs w:val="28"/>
              </w:rPr>
              <w:t>рогнозування захворюваності</w:t>
            </w: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r w:rsidR="00342E6A" w:rsidRPr="00844A27" w:rsidTr="00BB7474">
        <w:trPr>
          <w:trHeight w:hRule="exact" w:val="409"/>
        </w:trPr>
        <w:tc>
          <w:tcPr>
            <w:tcW w:w="4678" w:type="dxa"/>
            <w:shd w:val="clear" w:color="auto" w:fill="FFFFFF"/>
          </w:tcPr>
          <w:p w:rsidR="00342E6A" w:rsidRPr="00844A27" w:rsidRDefault="003E3843" w:rsidP="00033218">
            <w:pPr>
              <w:spacing w:after="0" w:line="240" w:lineRule="auto"/>
              <w:jc w:val="both"/>
              <w:rPr>
                <w:rFonts w:ascii="Times New Roman" w:hAnsi="Times New Roman"/>
                <w:szCs w:val="28"/>
              </w:rPr>
            </w:pPr>
            <w:r>
              <w:rPr>
                <w:rFonts w:ascii="Times New Roman" w:hAnsi="Times New Roman"/>
                <w:szCs w:val="28"/>
                <w:lang w:val="uk-UA"/>
              </w:rPr>
              <w:t>Д</w:t>
            </w:r>
            <w:r w:rsidRPr="003E3843">
              <w:rPr>
                <w:rFonts w:ascii="Times New Roman" w:hAnsi="Times New Roman"/>
                <w:szCs w:val="28"/>
              </w:rPr>
              <w:t>іагностику захворювань</w:t>
            </w: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r w:rsidR="00342E6A" w:rsidRPr="00844A27" w:rsidTr="00BB7474">
        <w:trPr>
          <w:trHeight w:hRule="exact" w:val="430"/>
        </w:trPr>
        <w:tc>
          <w:tcPr>
            <w:tcW w:w="4678" w:type="dxa"/>
            <w:shd w:val="clear" w:color="auto" w:fill="FFFFFF"/>
          </w:tcPr>
          <w:p w:rsidR="00342E6A" w:rsidRPr="00844A27" w:rsidRDefault="003E3843" w:rsidP="00342E6A">
            <w:pPr>
              <w:spacing w:after="0" w:line="240" w:lineRule="auto"/>
              <w:jc w:val="both"/>
              <w:rPr>
                <w:rFonts w:ascii="Times New Roman" w:hAnsi="Times New Roman"/>
                <w:szCs w:val="28"/>
              </w:rPr>
            </w:pPr>
            <w:r>
              <w:rPr>
                <w:rFonts w:ascii="Times New Roman" w:hAnsi="Times New Roman"/>
                <w:szCs w:val="28"/>
                <w:lang w:val="uk-UA"/>
              </w:rPr>
              <w:t>Л</w:t>
            </w:r>
            <w:r w:rsidRPr="003E3843">
              <w:rPr>
                <w:rFonts w:ascii="Times New Roman" w:hAnsi="Times New Roman"/>
                <w:szCs w:val="28"/>
              </w:rPr>
              <w:t>ікування захворювань</w:t>
            </w: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r w:rsidR="00342E6A" w:rsidRPr="00844A27" w:rsidTr="00BB7474">
        <w:trPr>
          <w:trHeight w:hRule="exact" w:val="435"/>
        </w:trPr>
        <w:tc>
          <w:tcPr>
            <w:tcW w:w="4678" w:type="dxa"/>
            <w:shd w:val="clear" w:color="auto" w:fill="FFFFFF"/>
          </w:tcPr>
          <w:p w:rsidR="00342E6A" w:rsidRPr="00844A27" w:rsidRDefault="003E3843" w:rsidP="00033218">
            <w:pPr>
              <w:spacing w:after="0" w:line="240" w:lineRule="auto"/>
              <w:jc w:val="both"/>
              <w:rPr>
                <w:rFonts w:ascii="Times New Roman" w:hAnsi="Times New Roman"/>
                <w:szCs w:val="28"/>
              </w:rPr>
            </w:pPr>
            <w:r>
              <w:rPr>
                <w:rFonts w:ascii="Times New Roman" w:hAnsi="Times New Roman"/>
                <w:szCs w:val="28"/>
                <w:lang w:val="uk-UA"/>
              </w:rPr>
              <w:t>П</w:t>
            </w:r>
            <w:r w:rsidRPr="003E3843">
              <w:rPr>
                <w:rFonts w:ascii="Times New Roman" w:hAnsi="Times New Roman"/>
                <w:szCs w:val="28"/>
              </w:rPr>
              <w:t>рофілактику захворюваності</w:t>
            </w: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r w:rsidR="00342E6A" w:rsidRPr="00844A27" w:rsidTr="00BB7474">
        <w:trPr>
          <w:trHeight w:hRule="exact" w:val="362"/>
        </w:trPr>
        <w:tc>
          <w:tcPr>
            <w:tcW w:w="4678" w:type="dxa"/>
            <w:shd w:val="clear" w:color="auto" w:fill="FFFFFF"/>
          </w:tcPr>
          <w:p w:rsidR="00342E6A" w:rsidRPr="00844A27" w:rsidRDefault="00342E6A" w:rsidP="00033218">
            <w:pPr>
              <w:spacing w:after="0" w:line="240" w:lineRule="auto"/>
              <w:jc w:val="both"/>
              <w:rPr>
                <w:rFonts w:ascii="Times New Roman" w:hAnsi="Times New Roman"/>
                <w:szCs w:val="28"/>
              </w:rPr>
            </w:pPr>
            <w:r w:rsidRPr="00844A27">
              <w:rPr>
                <w:rFonts w:ascii="Times New Roman" w:hAnsi="Times New Roman"/>
                <w:szCs w:val="28"/>
              </w:rPr>
              <w:t>Причин</w:t>
            </w:r>
            <w:r w:rsidR="00033218">
              <w:rPr>
                <w:rFonts w:ascii="Times New Roman" w:hAnsi="Times New Roman"/>
                <w:szCs w:val="28"/>
              </w:rPr>
              <w:t>у</w:t>
            </w:r>
          </w:p>
        </w:tc>
        <w:tc>
          <w:tcPr>
            <w:tcW w:w="4961" w:type="dxa"/>
            <w:shd w:val="clear" w:color="auto" w:fill="FFFFFF"/>
          </w:tcPr>
          <w:p w:rsidR="00342E6A" w:rsidRPr="00844A27" w:rsidRDefault="00342E6A" w:rsidP="00201CE1">
            <w:pPr>
              <w:spacing w:after="0" w:line="240" w:lineRule="auto"/>
              <w:jc w:val="both"/>
              <w:rPr>
                <w:rFonts w:ascii="Times New Roman" w:hAnsi="Times New Roman"/>
                <w:szCs w:val="28"/>
              </w:rPr>
            </w:pPr>
          </w:p>
        </w:tc>
      </w:tr>
    </w:tbl>
    <w:p w:rsidR="00C01DC0" w:rsidRDefault="00C01DC0" w:rsidP="00C01DC0">
      <w:pPr>
        <w:widowControl w:val="0"/>
        <w:spacing w:after="0" w:line="240" w:lineRule="auto"/>
        <w:ind w:firstLine="851"/>
        <w:jc w:val="both"/>
        <w:rPr>
          <w:rFonts w:ascii="Times New Roman" w:hAnsi="Times New Roman"/>
          <w:szCs w:val="28"/>
        </w:rPr>
      </w:pPr>
    </w:p>
    <w:p w:rsidR="00237CB4" w:rsidRPr="00C01DC0" w:rsidRDefault="001E60A0" w:rsidP="00B315C3">
      <w:pPr>
        <w:widowControl w:val="0"/>
        <w:spacing w:after="0" w:line="240" w:lineRule="auto"/>
        <w:ind w:firstLine="851"/>
        <w:jc w:val="both"/>
        <w:rPr>
          <w:rFonts w:ascii="Times New Roman" w:hAnsi="Times New Roman"/>
          <w:szCs w:val="28"/>
        </w:rPr>
      </w:pPr>
      <w:r>
        <w:rPr>
          <w:rFonts w:ascii="Times New Roman" w:hAnsi="Times New Roman"/>
          <w:szCs w:val="28"/>
        </w:rPr>
        <w:t>–</w:t>
      </w:r>
      <w:r w:rsidR="00193383">
        <w:rPr>
          <w:rFonts w:ascii="Times New Roman" w:hAnsi="Times New Roman"/>
          <w:szCs w:val="28"/>
        </w:rPr>
        <w:t> </w:t>
      </w:r>
      <w:r w:rsidR="003E3843">
        <w:rPr>
          <w:rFonts w:ascii="Times New Roman" w:hAnsi="Times New Roman"/>
          <w:szCs w:val="28"/>
          <w:lang w:val="uk-UA"/>
        </w:rPr>
        <w:t>зробити висновки</w:t>
      </w:r>
      <w:r>
        <w:rPr>
          <w:rFonts w:ascii="Times New Roman" w:hAnsi="Times New Roman"/>
          <w:szCs w:val="28"/>
        </w:rPr>
        <w:t>.</w:t>
      </w:r>
    </w:p>
    <w:p w:rsidR="00237CB4" w:rsidRPr="00C01DC0" w:rsidRDefault="003E3843" w:rsidP="00B315C3">
      <w:pPr>
        <w:spacing w:after="0" w:line="240" w:lineRule="auto"/>
        <w:ind w:firstLine="851"/>
        <w:jc w:val="both"/>
        <w:rPr>
          <w:rFonts w:ascii="Times New Roman" w:hAnsi="Times New Roman"/>
          <w:szCs w:val="28"/>
        </w:rPr>
      </w:pPr>
      <w:r>
        <w:rPr>
          <w:rFonts w:ascii="Times New Roman" w:hAnsi="Times New Roman"/>
          <w:szCs w:val="28"/>
          <w:lang w:val="uk-UA"/>
        </w:rPr>
        <w:t>Під час виконання</w:t>
      </w:r>
      <w:r w:rsidRPr="003E3843">
        <w:rPr>
          <w:rFonts w:ascii="Times New Roman" w:hAnsi="Times New Roman"/>
          <w:szCs w:val="28"/>
        </w:rPr>
        <w:t xml:space="preserve"> самостійної роботи студентів</w:t>
      </w:r>
      <w:r>
        <w:rPr>
          <w:rFonts w:ascii="Times New Roman" w:hAnsi="Times New Roman"/>
          <w:szCs w:val="28"/>
          <w:lang w:val="uk-UA"/>
        </w:rPr>
        <w:t>,</w:t>
      </w:r>
      <w:r w:rsidRPr="003E3843">
        <w:rPr>
          <w:rFonts w:ascii="Times New Roman" w:hAnsi="Times New Roman"/>
          <w:szCs w:val="28"/>
        </w:rPr>
        <w:t xml:space="preserve"> викладач відповідає на питання</w:t>
      </w:r>
      <w:r>
        <w:rPr>
          <w:rFonts w:ascii="Times New Roman" w:hAnsi="Times New Roman"/>
          <w:szCs w:val="28"/>
          <w:lang w:val="uk-UA"/>
        </w:rPr>
        <w:t>, що виникли</w:t>
      </w:r>
      <w:r>
        <w:rPr>
          <w:rFonts w:ascii="Times New Roman" w:hAnsi="Times New Roman"/>
          <w:szCs w:val="28"/>
        </w:rPr>
        <w:t xml:space="preserve"> </w:t>
      </w:r>
      <w:r>
        <w:rPr>
          <w:rFonts w:ascii="Times New Roman" w:hAnsi="Times New Roman"/>
          <w:szCs w:val="28"/>
          <w:lang w:val="uk-UA"/>
        </w:rPr>
        <w:t>та</w:t>
      </w:r>
      <w:r w:rsidRPr="003E3843">
        <w:rPr>
          <w:rFonts w:ascii="Times New Roman" w:hAnsi="Times New Roman"/>
          <w:szCs w:val="28"/>
        </w:rPr>
        <w:t xml:space="preserve"> стежить за правильністю виконання завдання. Після закінчення самостійної роботи викладач перевіряє виконання завдання</w:t>
      </w:r>
      <w:r w:rsidR="00237CB4" w:rsidRPr="00C01DC0">
        <w:rPr>
          <w:rFonts w:ascii="Times New Roman" w:hAnsi="Times New Roman"/>
          <w:szCs w:val="28"/>
        </w:rPr>
        <w:t>.</w:t>
      </w:r>
    </w:p>
    <w:p w:rsidR="003E3843" w:rsidRDefault="003E3843" w:rsidP="00B315C3">
      <w:pPr>
        <w:pStyle w:val="afc"/>
        <w:spacing w:line="240" w:lineRule="auto"/>
        <w:ind w:left="0" w:firstLine="851"/>
        <w:jc w:val="center"/>
        <w:rPr>
          <w:b/>
          <w:sz w:val="28"/>
          <w:szCs w:val="28"/>
          <w:lang w:val="uk-UA"/>
        </w:rPr>
      </w:pPr>
    </w:p>
    <w:p w:rsidR="00BB7474" w:rsidRDefault="00BB7474" w:rsidP="00B315C3">
      <w:pPr>
        <w:pStyle w:val="afc"/>
        <w:spacing w:line="240" w:lineRule="auto"/>
        <w:ind w:left="0" w:firstLine="851"/>
        <w:jc w:val="center"/>
        <w:rPr>
          <w:b/>
          <w:sz w:val="28"/>
          <w:szCs w:val="28"/>
          <w:lang w:val="uk-UA"/>
        </w:rPr>
      </w:pPr>
    </w:p>
    <w:p w:rsidR="00237CB4" w:rsidRPr="00730D46" w:rsidRDefault="003E3843" w:rsidP="00BB7474">
      <w:pPr>
        <w:pStyle w:val="afc"/>
        <w:spacing w:line="240" w:lineRule="auto"/>
        <w:ind w:left="0" w:right="0" w:firstLine="0"/>
        <w:jc w:val="center"/>
        <w:rPr>
          <w:b/>
          <w:sz w:val="28"/>
          <w:szCs w:val="28"/>
        </w:rPr>
      </w:pPr>
      <w:r>
        <w:rPr>
          <w:b/>
          <w:sz w:val="28"/>
          <w:szCs w:val="28"/>
          <w:lang w:val="uk-UA"/>
        </w:rPr>
        <w:t>Р</w:t>
      </w:r>
      <w:r w:rsidRPr="003E3843">
        <w:rPr>
          <w:b/>
          <w:sz w:val="28"/>
          <w:szCs w:val="28"/>
        </w:rPr>
        <w:t>ішення завдання</w:t>
      </w:r>
      <w:r w:rsidR="00342E6A" w:rsidRPr="00730D46">
        <w:rPr>
          <w:b/>
          <w:sz w:val="28"/>
          <w:szCs w:val="28"/>
        </w:rPr>
        <w:t>:</w:t>
      </w:r>
    </w:p>
    <w:p w:rsidR="00730D46" w:rsidRPr="00033218" w:rsidRDefault="00730D46" w:rsidP="00DE3DF5">
      <w:pPr>
        <w:pStyle w:val="14"/>
        <w:spacing w:line="240" w:lineRule="auto"/>
        <w:ind w:left="0" w:right="0" w:firstLine="851"/>
        <w:rPr>
          <w:b/>
          <w:sz w:val="28"/>
          <w:szCs w:val="28"/>
        </w:rPr>
      </w:pPr>
      <w:r w:rsidRPr="00033218">
        <w:rPr>
          <w:b/>
          <w:sz w:val="28"/>
          <w:szCs w:val="28"/>
        </w:rPr>
        <w:t>1.</w:t>
      </w:r>
      <w:r w:rsidR="00D029C8" w:rsidRPr="00D029C8">
        <w:t xml:space="preserve"> </w:t>
      </w:r>
      <w:r w:rsidR="00D029C8" w:rsidRPr="00D029C8">
        <w:rPr>
          <w:b/>
          <w:sz w:val="28"/>
          <w:szCs w:val="28"/>
        </w:rPr>
        <w:t xml:space="preserve">Вихідні дані і встановлення ступеня достовірності </w:t>
      </w:r>
      <w:r w:rsidR="00D029C8">
        <w:rPr>
          <w:b/>
          <w:sz w:val="28"/>
          <w:szCs w:val="28"/>
          <w:lang w:val="uk-UA"/>
        </w:rPr>
        <w:t>за</w:t>
      </w:r>
      <w:r w:rsidR="00D029C8" w:rsidRPr="00D029C8">
        <w:rPr>
          <w:b/>
          <w:sz w:val="28"/>
          <w:szCs w:val="28"/>
        </w:rPr>
        <w:t>планованого дослідження</w:t>
      </w:r>
      <w:r w:rsidRPr="00033218">
        <w:rPr>
          <w:b/>
          <w:sz w:val="28"/>
          <w:szCs w:val="28"/>
        </w:rPr>
        <w:t>:</w:t>
      </w:r>
    </w:p>
    <w:p w:rsidR="00730D46" w:rsidRPr="00BB7474" w:rsidRDefault="00730D46" w:rsidP="00DE3DF5">
      <w:pPr>
        <w:pStyle w:val="14"/>
        <w:spacing w:line="240" w:lineRule="auto"/>
        <w:ind w:left="0" w:right="0" w:firstLine="851"/>
        <w:rPr>
          <w:sz w:val="28"/>
          <w:szCs w:val="28"/>
        </w:rPr>
      </w:pPr>
      <w:r w:rsidRPr="00BB7474">
        <w:rPr>
          <w:sz w:val="28"/>
          <w:szCs w:val="28"/>
        </w:rPr>
        <w:t xml:space="preserve">N </w:t>
      </w:r>
      <w:r w:rsidR="00193383" w:rsidRPr="00BB7474">
        <w:rPr>
          <w:sz w:val="28"/>
          <w:szCs w:val="28"/>
        </w:rPr>
        <w:t>–</w:t>
      </w:r>
      <w:r w:rsidRPr="00BB7474">
        <w:rPr>
          <w:sz w:val="28"/>
          <w:szCs w:val="28"/>
        </w:rPr>
        <w:t xml:space="preserve"> </w:t>
      </w:r>
      <w:r w:rsidR="00D029C8" w:rsidRPr="00BB7474">
        <w:rPr>
          <w:sz w:val="28"/>
          <w:szCs w:val="28"/>
          <w:lang w:val="uk-UA"/>
        </w:rPr>
        <w:t>чисельність населення</w:t>
      </w:r>
      <w:r w:rsidRPr="00BB7474">
        <w:rPr>
          <w:sz w:val="28"/>
          <w:szCs w:val="28"/>
        </w:rPr>
        <w:t xml:space="preserve">–  </w:t>
      </w:r>
      <w:r w:rsidR="00033218" w:rsidRPr="00BB7474">
        <w:rPr>
          <w:sz w:val="28"/>
          <w:szCs w:val="28"/>
        </w:rPr>
        <w:t>1</w:t>
      </w:r>
      <w:r w:rsidRPr="00BB7474">
        <w:rPr>
          <w:sz w:val="28"/>
          <w:szCs w:val="28"/>
        </w:rPr>
        <w:t>8</w:t>
      </w:r>
      <w:r w:rsidR="00033218" w:rsidRPr="00BB7474">
        <w:rPr>
          <w:sz w:val="28"/>
          <w:szCs w:val="28"/>
        </w:rPr>
        <w:t>4</w:t>
      </w:r>
      <w:r w:rsidRPr="00BB7474">
        <w:rPr>
          <w:sz w:val="28"/>
          <w:szCs w:val="28"/>
        </w:rPr>
        <w:t xml:space="preserve">00 </w:t>
      </w:r>
      <w:r w:rsidR="00D029C8" w:rsidRPr="00BB7474">
        <w:rPr>
          <w:sz w:val="28"/>
          <w:szCs w:val="28"/>
          <w:lang w:val="uk-UA"/>
        </w:rPr>
        <w:t>чоловік</w:t>
      </w:r>
      <w:r w:rsidRPr="00BB7474">
        <w:rPr>
          <w:sz w:val="28"/>
          <w:szCs w:val="28"/>
        </w:rPr>
        <w:t>.</w:t>
      </w:r>
    </w:p>
    <w:p w:rsidR="00730D46" w:rsidRPr="00730D46" w:rsidRDefault="00730D46" w:rsidP="00DE3DF5">
      <w:pPr>
        <w:pStyle w:val="aff4"/>
        <w:spacing w:line="240" w:lineRule="auto"/>
        <w:ind w:right="0" w:firstLine="851"/>
        <w:jc w:val="both"/>
        <w:rPr>
          <w:sz w:val="28"/>
          <w:szCs w:val="28"/>
        </w:rPr>
      </w:pPr>
      <w:r w:rsidRPr="00BB7474">
        <w:rPr>
          <w:sz w:val="28"/>
          <w:szCs w:val="28"/>
        </w:rPr>
        <w:t>I</w:t>
      </w:r>
      <w:r w:rsidR="00193383">
        <w:rPr>
          <w:b/>
          <w:sz w:val="28"/>
          <w:szCs w:val="28"/>
        </w:rPr>
        <w:t xml:space="preserve"> </w:t>
      </w:r>
      <w:r>
        <w:rPr>
          <w:sz w:val="28"/>
          <w:szCs w:val="28"/>
        </w:rPr>
        <w:t>–</w:t>
      </w:r>
      <w:r w:rsidR="00193383">
        <w:rPr>
          <w:sz w:val="28"/>
          <w:szCs w:val="28"/>
        </w:rPr>
        <w:t xml:space="preserve"> </w:t>
      </w:r>
      <w:r w:rsidR="00D029C8">
        <w:rPr>
          <w:sz w:val="28"/>
          <w:szCs w:val="28"/>
          <w:lang w:val="uk-UA"/>
        </w:rPr>
        <w:t>ймовірна поширеність захворювання легень</w:t>
      </w:r>
      <w:r>
        <w:rPr>
          <w:sz w:val="28"/>
          <w:szCs w:val="28"/>
        </w:rPr>
        <w:t xml:space="preserve"> </w:t>
      </w:r>
      <w:r w:rsidR="006B0174">
        <w:rPr>
          <w:sz w:val="28"/>
          <w:szCs w:val="28"/>
        </w:rPr>
        <w:t>80</w:t>
      </w:r>
      <w:r w:rsidRPr="00CE034C">
        <w:rPr>
          <w:sz w:val="28"/>
          <w:szCs w:val="28"/>
        </w:rPr>
        <w:t>‰</w:t>
      </w:r>
      <w:r>
        <w:rPr>
          <w:sz w:val="28"/>
          <w:szCs w:val="28"/>
        </w:rPr>
        <w:t>.</w:t>
      </w:r>
    </w:p>
    <w:p w:rsidR="00342E6A" w:rsidRPr="002B7F5A" w:rsidRDefault="00730D46" w:rsidP="00DE3DF5">
      <w:pPr>
        <w:pStyle w:val="aff4"/>
        <w:spacing w:line="240" w:lineRule="auto"/>
        <w:ind w:right="0" w:firstLine="851"/>
        <w:jc w:val="both"/>
        <w:rPr>
          <w:sz w:val="28"/>
          <w:szCs w:val="28"/>
        </w:rPr>
      </w:pPr>
      <w:r w:rsidRPr="002B7F5A">
        <w:rPr>
          <w:sz w:val="28"/>
          <w:szCs w:val="28"/>
          <w:lang w:val="en-US"/>
        </w:rPr>
        <w:t>t</w:t>
      </w:r>
      <w:r w:rsidRPr="002B7F5A">
        <w:rPr>
          <w:sz w:val="28"/>
          <w:szCs w:val="28"/>
        </w:rPr>
        <w:t xml:space="preserve"> –</w:t>
      </w:r>
      <w:r w:rsidR="00342E6A" w:rsidRPr="002B7F5A">
        <w:rPr>
          <w:sz w:val="28"/>
          <w:szCs w:val="28"/>
        </w:rPr>
        <w:t xml:space="preserve"> критер</w:t>
      </w:r>
      <w:r w:rsidR="00D029C8">
        <w:rPr>
          <w:sz w:val="28"/>
          <w:szCs w:val="28"/>
          <w:lang w:val="uk-UA"/>
        </w:rPr>
        <w:t>і</w:t>
      </w:r>
      <w:r w:rsidR="00342E6A" w:rsidRPr="002B7F5A">
        <w:rPr>
          <w:sz w:val="28"/>
          <w:szCs w:val="28"/>
        </w:rPr>
        <w:t>й достов</w:t>
      </w:r>
      <w:r w:rsidR="00D029C8">
        <w:rPr>
          <w:sz w:val="28"/>
          <w:szCs w:val="28"/>
          <w:lang w:val="uk-UA"/>
        </w:rPr>
        <w:t>і</w:t>
      </w:r>
      <w:r w:rsidR="00342E6A" w:rsidRPr="002B7F5A">
        <w:rPr>
          <w:sz w:val="28"/>
          <w:szCs w:val="28"/>
        </w:rPr>
        <w:t>рност</w:t>
      </w:r>
      <w:r w:rsidR="00D029C8">
        <w:rPr>
          <w:sz w:val="28"/>
          <w:szCs w:val="28"/>
          <w:lang w:val="uk-UA"/>
        </w:rPr>
        <w:t>і</w:t>
      </w:r>
      <w:r w:rsidR="0023582D">
        <w:rPr>
          <w:sz w:val="28"/>
          <w:szCs w:val="28"/>
          <w:lang w:val="uk-UA"/>
        </w:rPr>
        <w:t>,</w:t>
      </w:r>
      <w:r w:rsidR="00342E6A" w:rsidRPr="002B7F5A">
        <w:rPr>
          <w:sz w:val="28"/>
          <w:szCs w:val="28"/>
        </w:rPr>
        <w:t xml:space="preserve"> </w:t>
      </w:r>
      <w:r w:rsidR="0023582D">
        <w:rPr>
          <w:sz w:val="28"/>
          <w:szCs w:val="28"/>
          <w:lang w:val="uk-UA"/>
        </w:rPr>
        <w:t>приймаємо, що він дорівнює</w:t>
      </w:r>
      <w:r w:rsidR="00342E6A" w:rsidRPr="002B7F5A">
        <w:rPr>
          <w:sz w:val="28"/>
          <w:szCs w:val="28"/>
        </w:rPr>
        <w:t xml:space="preserve"> 1,96 </w:t>
      </w:r>
      <w:r w:rsidR="00342E6A" w:rsidRPr="002B7F5A">
        <w:rPr>
          <w:sz w:val="28"/>
          <w:szCs w:val="28"/>
        </w:rPr>
        <w:sym w:font="Symbol" w:char="F0BB"/>
      </w:r>
      <w:r w:rsidR="00342E6A" w:rsidRPr="002B7F5A">
        <w:rPr>
          <w:sz w:val="28"/>
          <w:szCs w:val="28"/>
        </w:rPr>
        <w:t xml:space="preserve"> 2.</w:t>
      </w:r>
    </w:p>
    <w:p w:rsidR="002B7F5A" w:rsidRPr="002B7F5A" w:rsidRDefault="00342E6A" w:rsidP="00DE3DF5">
      <w:pPr>
        <w:pStyle w:val="aff0"/>
        <w:spacing w:after="0"/>
        <w:ind w:left="0" w:right="0" w:firstLine="851"/>
        <w:rPr>
          <w:i w:val="0"/>
          <w:sz w:val="28"/>
          <w:szCs w:val="28"/>
        </w:rPr>
      </w:pPr>
      <w:r w:rsidRPr="002B7F5A">
        <w:rPr>
          <w:b/>
          <w:i w:val="0"/>
          <w:sz w:val="28"/>
          <w:szCs w:val="28"/>
        </w:rPr>
        <w:sym w:font="Symbol" w:char="F044"/>
      </w:r>
      <w:r w:rsidR="00193383">
        <w:rPr>
          <w:b/>
          <w:i w:val="0"/>
          <w:sz w:val="28"/>
          <w:szCs w:val="28"/>
        </w:rPr>
        <w:t xml:space="preserve"> </w:t>
      </w:r>
      <w:r w:rsidR="00730D46" w:rsidRPr="002B7F5A">
        <w:rPr>
          <w:b/>
          <w:i w:val="0"/>
          <w:sz w:val="28"/>
          <w:szCs w:val="28"/>
        </w:rPr>
        <w:t>–</w:t>
      </w:r>
      <w:r w:rsidR="00193383">
        <w:rPr>
          <w:b/>
          <w:i w:val="0"/>
          <w:sz w:val="28"/>
          <w:szCs w:val="28"/>
        </w:rPr>
        <w:t xml:space="preserve"> </w:t>
      </w:r>
      <w:r w:rsidR="0023582D">
        <w:rPr>
          <w:i w:val="0"/>
          <w:sz w:val="28"/>
          <w:szCs w:val="28"/>
          <w:lang w:val="uk-UA"/>
        </w:rPr>
        <w:t>м</w:t>
      </w:r>
      <w:r w:rsidRPr="002B7F5A">
        <w:rPr>
          <w:i w:val="0"/>
          <w:sz w:val="28"/>
          <w:szCs w:val="28"/>
        </w:rPr>
        <w:t xml:space="preserve">аксимально </w:t>
      </w:r>
      <w:r w:rsidR="0023582D" w:rsidRPr="0023582D">
        <w:rPr>
          <w:i w:val="0"/>
          <w:sz w:val="28"/>
          <w:szCs w:val="28"/>
        </w:rPr>
        <w:t xml:space="preserve">припустиму похибку визначаємо не більше </w:t>
      </w:r>
      <w:r w:rsidRPr="002B7F5A">
        <w:rPr>
          <w:i w:val="0"/>
          <w:sz w:val="28"/>
          <w:szCs w:val="28"/>
        </w:rPr>
        <w:t xml:space="preserve">25% </w:t>
      </w:r>
      <w:r w:rsidR="0023582D">
        <w:rPr>
          <w:i w:val="0"/>
          <w:sz w:val="28"/>
          <w:szCs w:val="28"/>
          <w:lang w:val="uk-UA"/>
        </w:rPr>
        <w:t>від</w:t>
      </w:r>
      <w:r w:rsidRPr="002B7F5A">
        <w:rPr>
          <w:i w:val="0"/>
          <w:sz w:val="28"/>
          <w:szCs w:val="28"/>
        </w:rPr>
        <w:t xml:space="preserve"> величин</w:t>
      </w:r>
      <w:r w:rsidR="0023582D">
        <w:rPr>
          <w:i w:val="0"/>
          <w:sz w:val="28"/>
          <w:szCs w:val="28"/>
          <w:lang w:val="uk-UA"/>
        </w:rPr>
        <w:t>и</w:t>
      </w:r>
      <w:r w:rsidRPr="002B7F5A">
        <w:rPr>
          <w:i w:val="0"/>
          <w:sz w:val="28"/>
          <w:szCs w:val="28"/>
        </w:rPr>
        <w:t xml:space="preserve"> показ</w:t>
      </w:r>
      <w:r w:rsidR="0023582D">
        <w:rPr>
          <w:i w:val="0"/>
          <w:sz w:val="28"/>
          <w:szCs w:val="28"/>
          <w:lang w:val="uk-UA"/>
        </w:rPr>
        <w:t>ника</w:t>
      </w:r>
      <w:r w:rsidRPr="002B7F5A">
        <w:rPr>
          <w:i w:val="0"/>
          <w:sz w:val="28"/>
          <w:szCs w:val="28"/>
        </w:rPr>
        <w:t xml:space="preserve"> (</w:t>
      </w:r>
      <w:r w:rsidRPr="00BB7474">
        <w:rPr>
          <w:i w:val="0"/>
          <w:sz w:val="28"/>
          <w:szCs w:val="28"/>
        </w:rPr>
        <w:t>I</w:t>
      </w:r>
      <w:r w:rsidRPr="002B7F5A">
        <w:rPr>
          <w:i w:val="0"/>
          <w:sz w:val="28"/>
          <w:szCs w:val="28"/>
        </w:rPr>
        <w:t xml:space="preserve">). </w:t>
      </w:r>
      <w:r w:rsidR="0023582D">
        <w:rPr>
          <w:i w:val="0"/>
          <w:sz w:val="28"/>
          <w:szCs w:val="28"/>
          <w:lang w:val="uk-UA"/>
        </w:rPr>
        <w:t>Таким чином</w:t>
      </w:r>
      <w:r w:rsidR="002B7F5A" w:rsidRPr="002B7F5A">
        <w:rPr>
          <w:i w:val="0"/>
          <w:sz w:val="28"/>
          <w:szCs w:val="28"/>
        </w:rPr>
        <w:t xml:space="preserve">, </w:t>
      </w:r>
      <w:r w:rsidR="002B7F5A" w:rsidRPr="002B7F5A">
        <w:rPr>
          <w:b/>
          <w:i w:val="0"/>
          <w:sz w:val="28"/>
          <w:szCs w:val="28"/>
        </w:rPr>
        <w:sym w:font="Symbol" w:char="F044"/>
      </w:r>
      <w:r w:rsidR="002B7F5A" w:rsidRPr="002B7F5A">
        <w:rPr>
          <w:i w:val="0"/>
          <w:sz w:val="28"/>
          <w:szCs w:val="28"/>
        </w:rPr>
        <w:t xml:space="preserve"> с</w:t>
      </w:r>
      <w:r w:rsidR="0023582D">
        <w:rPr>
          <w:i w:val="0"/>
          <w:sz w:val="28"/>
          <w:szCs w:val="28"/>
          <w:lang w:val="uk-UA"/>
        </w:rPr>
        <w:t>кладе</w:t>
      </w:r>
      <w:r w:rsidR="002B7F5A" w:rsidRPr="002B7F5A">
        <w:rPr>
          <w:i w:val="0"/>
          <w:sz w:val="28"/>
          <w:szCs w:val="28"/>
        </w:rPr>
        <w:t xml:space="preserve"> 25% </w:t>
      </w:r>
      <w:r w:rsidR="0023582D">
        <w:rPr>
          <w:i w:val="0"/>
          <w:sz w:val="28"/>
          <w:szCs w:val="28"/>
          <w:lang w:val="uk-UA"/>
        </w:rPr>
        <w:t>від</w:t>
      </w:r>
      <w:r w:rsidR="002B7F5A" w:rsidRPr="002B7F5A">
        <w:rPr>
          <w:i w:val="0"/>
          <w:sz w:val="28"/>
          <w:szCs w:val="28"/>
        </w:rPr>
        <w:t xml:space="preserve"> </w:t>
      </w:r>
      <w:r w:rsidR="00033218">
        <w:rPr>
          <w:i w:val="0"/>
          <w:sz w:val="28"/>
          <w:szCs w:val="28"/>
        </w:rPr>
        <w:t>80</w:t>
      </w:r>
      <w:r w:rsidR="002B7F5A" w:rsidRPr="002B7F5A">
        <w:rPr>
          <w:i w:val="0"/>
          <w:sz w:val="28"/>
          <w:szCs w:val="28"/>
        </w:rPr>
        <w:t xml:space="preserve">,0 </w:t>
      </w:r>
      <w:r w:rsidR="0023582D">
        <w:rPr>
          <w:i w:val="0"/>
          <w:sz w:val="28"/>
          <w:szCs w:val="28"/>
          <w:lang w:val="uk-UA"/>
        </w:rPr>
        <w:t>тобто</w:t>
      </w:r>
      <w:r w:rsidR="002B7F5A" w:rsidRPr="002B7F5A">
        <w:rPr>
          <w:i w:val="0"/>
          <w:sz w:val="28"/>
          <w:szCs w:val="28"/>
        </w:rPr>
        <w:t xml:space="preserve">: </w:t>
      </w:r>
      <w:r w:rsidR="002B7F5A" w:rsidRPr="002B7F5A">
        <w:rPr>
          <w:b/>
          <w:i w:val="0"/>
          <w:sz w:val="28"/>
          <w:szCs w:val="28"/>
        </w:rPr>
        <w:sym w:font="Symbol" w:char="F044"/>
      </w:r>
      <w:r w:rsidR="002B7F5A" w:rsidRPr="002B7F5A">
        <w:rPr>
          <w:i w:val="0"/>
          <w:sz w:val="28"/>
          <w:szCs w:val="28"/>
        </w:rPr>
        <w:t>=(25</w:t>
      </w:r>
      <w:r w:rsidR="002B7F5A" w:rsidRPr="002B7F5A">
        <w:rPr>
          <w:i w:val="0"/>
          <w:sz w:val="28"/>
          <w:szCs w:val="28"/>
        </w:rPr>
        <w:sym w:font="Symbol" w:char="F0B4"/>
      </w:r>
      <w:r w:rsidR="00033218">
        <w:rPr>
          <w:i w:val="0"/>
          <w:sz w:val="28"/>
          <w:szCs w:val="28"/>
        </w:rPr>
        <w:t>80</w:t>
      </w:r>
      <w:r w:rsidR="002B7F5A" w:rsidRPr="002B7F5A">
        <w:rPr>
          <w:i w:val="0"/>
          <w:sz w:val="28"/>
          <w:szCs w:val="28"/>
        </w:rPr>
        <w:t>,0)/100=</w:t>
      </w:r>
      <w:r w:rsidR="00033218">
        <w:rPr>
          <w:i w:val="0"/>
          <w:sz w:val="28"/>
          <w:szCs w:val="28"/>
        </w:rPr>
        <w:t>20</w:t>
      </w:r>
      <w:r w:rsidR="002B7F5A">
        <w:rPr>
          <w:i w:val="0"/>
          <w:sz w:val="28"/>
          <w:szCs w:val="28"/>
        </w:rPr>
        <w:t>,</w:t>
      </w:r>
      <w:r w:rsidR="00033218">
        <w:rPr>
          <w:i w:val="0"/>
          <w:sz w:val="28"/>
          <w:szCs w:val="28"/>
        </w:rPr>
        <w:t>0</w:t>
      </w:r>
      <w:r w:rsidR="002B7F5A" w:rsidRPr="002B7F5A">
        <w:rPr>
          <w:i w:val="0"/>
          <w:sz w:val="28"/>
          <w:szCs w:val="28"/>
        </w:rPr>
        <w:t xml:space="preserve">‰, </w:t>
      </w:r>
      <w:r w:rsidR="002B7F5A" w:rsidRPr="002B7F5A">
        <w:rPr>
          <w:b/>
          <w:i w:val="0"/>
          <w:sz w:val="28"/>
          <w:szCs w:val="28"/>
        </w:rPr>
        <w:sym w:font="Symbol" w:char="F044"/>
      </w:r>
      <w:r w:rsidR="002B7F5A" w:rsidRPr="002B7F5A">
        <w:rPr>
          <w:b/>
          <w:i w:val="0"/>
          <w:sz w:val="28"/>
          <w:szCs w:val="28"/>
          <w:vertAlign w:val="superscript"/>
        </w:rPr>
        <w:t>2</w:t>
      </w:r>
      <w:r w:rsidR="002B7F5A" w:rsidRPr="002B7F5A">
        <w:rPr>
          <w:i w:val="0"/>
          <w:sz w:val="28"/>
          <w:szCs w:val="28"/>
        </w:rPr>
        <w:t>=</w:t>
      </w:r>
      <w:r w:rsidR="00033218">
        <w:rPr>
          <w:i w:val="0"/>
          <w:sz w:val="28"/>
          <w:szCs w:val="28"/>
        </w:rPr>
        <w:t>400</w:t>
      </w:r>
      <w:r w:rsidR="002B7F5A">
        <w:rPr>
          <w:i w:val="0"/>
          <w:sz w:val="28"/>
          <w:szCs w:val="28"/>
        </w:rPr>
        <w:t>,</w:t>
      </w:r>
      <w:r w:rsidR="00033218">
        <w:rPr>
          <w:i w:val="0"/>
          <w:sz w:val="28"/>
          <w:szCs w:val="28"/>
        </w:rPr>
        <w:t>0</w:t>
      </w:r>
      <w:r w:rsidR="002B7F5A" w:rsidRPr="002B7F5A">
        <w:rPr>
          <w:i w:val="0"/>
          <w:sz w:val="28"/>
          <w:szCs w:val="28"/>
        </w:rPr>
        <w:t>‰</w:t>
      </w:r>
    </w:p>
    <w:p w:rsidR="00237CB4" w:rsidRPr="00730D46" w:rsidRDefault="00237CB4" w:rsidP="009656D4">
      <w:pPr>
        <w:pStyle w:val="afc"/>
        <w:spacing w:line="240" w:lineRule="auto"/>
        <w:ind w:left="0" w:right="0"/>
        <w:rPr>
          <w:sz w:val="28"/>
          <w:szCs w:val="28"/>
        </w:rPr>
      </w:pPr>
    </w:p>
    <w:p w:rsidR="00730D46" w:rsidRPr="00033218" w:rsidRDefault="00730D46" w:rsidP="00B315C3">
      <w:pPr>
        <w:widowControl w:val="0"/>
        <w:spacing w:after="0" w:line="240" w:lineRule="auto"/>
        <w:ind w:firstLine="851"/>
        <w:jc w:val="both"/>
        <w:rPr>
          <w:rFonts w:ascii="Times New Roman" w:hAnsi="Times New Roman"/>
          <w:b/>
          <w:szCs w:val="28"/>
        </w:rPr>
      </w:pPr>
      <w:r w:rsidRPr="00033218">
        <w:rPr>
          <w:rFonts w:ascii="Times New Roman" w:hAnsi="Times New Roman"/>
          <w:b/>
          <w:szCs w:val="28"/>
        </w:rPr>
        <w:t xml:space="preserve">2. </w:t>
      </w:r>
      <w:r w:rsidR="00562B8D" w:rsidRPr="00562B8D">
        <w:rPr>
          <w:rFonts w:ascii="Times New Roman" w:hAnsi="Times New Roman"/>
          <w:b/>
          <w:szCs w:val="28"/>
        </w:rPr>
        <w:t>Визначення кількості населення для включення в вибіркову статистичної сукупності для вивчення захворюваності</w:t>
      </w:r>
      <w:r w:rsidRPr="00033218">
        <w:rPr>
          <w:rFonts w:ascii="Times New Roman" w:hAnsi="Times New Roman"/>
          <w:b/>
          <w:szCs w:val="28"/>
        </w:rPr>
        <w:t xml:space="preserve">; </w:t>
      </w:r>
    </w:p>
    <w:p w:rsidR="00342E6A" w:rsidRDefault="00342E6A" w:rsidP="00B315C3">
      <w:pPr>
        <w:pStyle w:val="afc"/>
        <w:spacing w:line="240" w:lineRule="auto"/>
        <w:ind w:left="0" w:right="0"/>
        <w:rPr>
          <w:i/>
          <w:sz w:val="28"/>
          <w:szCs w:val="28"/>
        </w:rPr>
      </w:pPr>
    </w:p>
    <w:p w:rsidR="00237CB4" w:rsidRPr="00D9539E" w:rsidRDefault="00562B8D" w:rsidP="00B315C3">
      <w:pPr>
        <w:pStyle w:val="aff4"/>
        <w:spacing w:line="240" w:lineRule="auto"/>
        <w:ind w:right="0" w:firstLine="851"/>
        <w:jc w:val="both"/>
        <w:rPr>
          <w:sz w:val="28"/>
          <w:szCs w:val="28"/>
        </w:rPr>
      </w:pPr>
      <w:r w:rsidRPr="00562B8D">
        <w:rPr>
          <w:sz w:val="28"/>
          <w:szCs w:val="28"/>
        </w:rPr>
        <w:t>При відом</w:t>
      </w:r>
      <w:r>
        <w:rPr>
          <w:sz w:val="28"/>
          <w:szCs w:val="28"/>
          <w:lang w:val="uk-UA"/>
        </w:rPr>
        <w:t>ій</w:t>
      </w:r>
      <w:r w:rsidRPr="00562B8D">
        <w:rPr>
          <w:sz w:val="28"/>
          <w:szCs w:val="28"/>
        </w:rPr>
        <w:t xml:space="preserve"> чисельності популяції розмір вибірки визначають за формулою</w:t>
      </w:r>
      <w:r w:rsidR="00676E73">
        <w:rPr>
          <w:sz w:val="28"/>
          <w:szCs w:val="28"/>
        </w:rPr>
        <w:t xml:space="preserve"> №2</w:t>
      </w:r>
      <w:r w:rsidR="00237CB4" w:rsidRPr="00D9539E">
        <w:rPr>
          <w:sz w:val="28"/>
          <w:szCs w:val="28"/>
        </w:rPr>
        <w:t>:</w:t>
      </w:r>
    </w:p>
    <w:p w:rsidR="00237CB4" w:rsidRDefault="00237CB4" w:rsidP="00237CB4">
      <w:pPr>
        <w:pStyle w:val="aff4"/>
        <w:jc w:val="center"/>
      </w:pPr>
      <w:r w:rsidRPr="004C00F7">
        <w:rPr>
          <w:position w:val="-24"/>
        </w:rPr>
        <w:object w:dxaOrig="1780" w:dyaOrig="580">
          <v:shape id="_x0000_i1030" type="#_x0000_t75" style="width:139.8pt;height:42.7pt" o:ole="" filled="t">
            <v:imagedata r:id="rId21" o:title=""/>
          </v:shape>
          <o:OLEObject Type="Embed" ProgID="Equation.3" ShapeID="_x0000_i1030" DrawAspect="Content" ObjectID="_1605443601" r:id="rId23"/>
        </w:object>
      </w:r>
    </w:p>
    <w:p w:rsidR="00921DE7" w:rsidRDefault="00921DE7" w:rsidP="009656D4">
      <w:pPr>
        <w:pStyle w:val="aff4"/>
        <w:spacing w:line="240" w:lineRule="auto"/>
        <w:ind w:right="0" w:firstLine="851"/>
        <w:rPr>
          <w:sz w:val="28"/>
          <w:szCs w:val="28"/>
          <w:lang w:val="en-US"/>
        </w:rPr>
      </w:pPr>
    </w:p>
    <w:p w:rsidR="00562B8D" w:rsidRPr="00D9539E" w:rsidRDefault="00562B8D" w:rsidP="00562B8D">
      <w:pPr>
        <w:pStyle w:val="aff4"/>
        <w:spacing w:line="240" w:lineRule="auto"/>
        <w:ind w:right="-1" w:firstLine="851"/>
        <w:rPr>
          <w:sz w:val="28"/>
          <w:szCs w:val="28"/>
        </w:rPr>
      </w:pPr>
      <w:r w:rsidRPr="00D9539E">
        <w:rPr>
          <w:sz w:val="28"/>
          <w:szCs w:val="28"/>
        </w:rPr>
        <w:t xml:space="preserve">де: </w:t>
      </w:r>
    </w:p>
    <w:p w:rsidR="00562B8D" w:rsidRPr="00BB7474" w:rsidRDefault="00562B8D" w:rsidP="00562B8D">
      <w:pPr>
        <w:pStyle w:val="aff4"/>
        <w:spacing w:line="240" w:lineRule="auto"/>
        <w:ind w:right="-1" w:firstLine="851"/>
        <w:jc w:val="both"/>
        <w:rPr>
          <w:sz w:val="28"/>
          <w:szCs w:val="28"/>
        </w:rPr>
      </w:pPr>
      <w:r w:rsidRPr="00BB7474">
        <w:rPr>
          <w:sz w:val="28"/>
          <w:szCs w:val="28"/>
        </w:rPr>
        <w:t xml:space="preserve">n – </w:t>
      </w:r>
      <w:r w:rsidRPr="00BB7474">
        <w:rPr>
          <w:sz w:val="28"/>
          <w:szCs w:val="28"/>
          <w:lang w:val="uk-UA"/>
        </w:rPr>
        <w:t>чисельність вибірки, що необхідно знайти</w:t>
      </w:r>
      <w:r w:rsidRPr="00BB7474">
        <w:rPr>
          <w:sz w:val="28"/>
          <w:szCs w:val="28"/>
        </w:rPr>
        <w:t>;</w:t>
      </w:r>
    </w:p>
    <w:p w:rsidR="00562B8D" w:rsidRPr="00BB7474" w:rsidRDefault="00562B8D" w:rsidP="00562B8D">
      <w:pPr>
        <w:pStyle w:val="aff4"/>
        <w:spacing w:line="240" w:lineRule="auto"/>
        <w:ind w:right="-1" w:firstLine="851"/>
        <w:jc w:val="both"/>
        <w:rPr>
          <w:sz w:val="28"/>
          <w:szCs w:val="28"/>
        </w:rPr>
      </w:pPr>
      <w:r w:rsidRPr="00BB7474">
        <w:rPr>
          <w:sz w:val="28"/>
          <w:szCs w:val="28"/>
        </w:rPr>
        <w:t xml:space="preserve">N – чисельність популяції; </w:t>
      </w:r>
    </w:p>
    <w:p w:rsidR="00562B8D" w:rsidRPr="00BB7474" w:rsidRDefault="00562B8D" w:rsidP="00562B8D">
      <w:pPr>
        <w:pStyle w:val="aff4"/>
        <w:spacing w:line="240" w:lineRule="auto"/>
        <w:ind w:right="-1" w:firstLine="851"/>
        <w:jc w:val="both"/>
        <w:rPr>
          <w:sz w:val="28"/>
          <w:szCs w:val="28"/>
        </w:rPr>
      </w:pPr>
      <w:r w:rsidRPr="00BB7474">
        <w:rPr>
          <w:sz w:val="28"/>
          <w:szCs w:val="28"/>
        </w:rPr>
        <w:t xml:space="preserve">t – критерій достовірності (найчастіше дорівнює 1,96 </w:t>
      </w:r>
      <w:r w:rsidRPr="00BB7474">
        <w:rPr>
          <w:sz w:val="28"/>
          <w:szCs w:val="28"/>
        </w:rPr>
        <w:sym w:font="Symbol" w:char="F0BB"/>
      </w:r>
      <w:r w:rsidRPr="00BB7474">
        <w:rPr>
          <w:sz w:val="28"/>
          <w:szCs w:val="28"/>
        </w:rPr>
        <w:t xml:space="preserve"> 2)</w:t>
      </w:r>
    </w:p>
    <w:p w:rsidR="00562B8D" w:rsidRPr="00BB7474" w:rsidRDefault="00562B8D" w:rsidP="00562B8D">
      <w:pPr>
        <w:pStyle w:val="aff4"/>
        <w:spacing w:line="240" w:lineRule="auto"/>
        <w:ind w:right="-1" w:firstLine="851"/>
        <w:jc w:val="both"/>
        <w:rPr>
          <w:sz w:val="28"/>
          <w:szCs w:val="28"/>
        </w:rPr>
      </w:pPr>
      <w:r w:rsidRPr="00BB7474">
        <w:rPr>
          <w:sz w:val="28"/>
          <w:szCs w:val="28"/>
        </w:rPr>
        <w:t>I – передбачувана частота захворювань</w:t>
      </w:r>
    </w:p>
    <w:p w:rsidR="00562B8D" w:rsidRPr="00BB7474" w:rsidRDefault="00562B8D" w:rsidP="00562B8D">
      <w:pPr>
        <w:pStyle w:val="aff4"/>
        <w:spacing w:line="240" w:lineRule="auto"/>
        <w:ind w:right="-1" w:firstLine="851"/>
        <w:jc w:val="both"/>
        <w:rPr>
          <w:sz w:val="28"/>
          <w:szCs w:val="28"/>
        </w:rPr>
      </w:pPr>
      <w:r w:rsidRPr="00BB7474">
        <w:rPr>
          <w:sz w:val="28"/>
          <w:szCs w:val="28"/>
        </w:rPr>
        <w:t>q = (R- I) де, R – використовувана розмірність показника I</w:t>
      </w:r>
    </w:p>
    <w:p w:rsidR="00562B8D" w:rsidRPr="00562B8D" w:rsidRDefault="00562B8D" w:rsidP="00562B8D">
      <w:pPr>
        <w:pStyle w:val="aff4"/>
        <w:spacing w:line="240" w:lineRule="auto"/>
        <w:ind w:right="-1" w:firstLine="851"/>
        <w:jc w:val="both"/>
        <w:rPr>
          <w:sz w:val="28"/>
          <w:szCs w:val="28"/>
          <w:lang w:val="uk-UA"/>
        </w:rPr>
      </w:pPr>
      <w:r w:rsidRPr="00BB7474">
        <w:rPr>
          <w:sz w:val="28"/>
          <w:szCs w:val="28"/>
        </w:rPr>
        <w:sym w:font="Symbol" w:char="F044"/>
      </w:r>
      <w:r w:rsidRPr="00BB7474">
        <w:rPr>
          <w:sz w:val="28"/>
          <w:szCs w:val="28"/>
        </w:rPr>
        <w:t xml:space="preserve"> – обрана гранично</w:t>
      </w:r>
      <w:r w:rsidRPr="00F806EA">
        <w:rPr>
          <w:sz w:val="28"/>
          <w:szCs w:val="28"/>
        </w:rPr>
        <w:t xml:space="preserve"> допустима помилка показника. Зазвичай максимально допустима похибка становить не більше 25% від величини показника</w:t>
      </w:r>
      <w:r w:rsidRPr="00D9539E">
        <w:rPr>
          <w:sz w:val="28"/>
          <w:szCs w:val="28"/>
        </w:rPr>
        <w:t xml:space="preserve"> (</w:t>
      </w:r>
      <w:r w:rsidRPr="00BB7474">
        <w:rPr>
          <w:sz w:val="28"/>
          <w:szCs w:val="28"/>
        </w:rPr>
        <w:t>I</w:t>
      </w:r>
      <w:r w:rsidRPr="00D9539E">
        <w:rPr>
          <w:sz w:val="28"/>
          <w:szCs w:val="28"/>
        </w:rPr>
        <w:t xml:space="preserve">). </w:t>
      </w:r>
      <w:r>
        <w:rPr>
          <w:sz w:val="28"/>
          <w:szCs w:val="28"/>
          <w:lang w:val="uk-UA"/>
        </w:rPr>
        <w:t xml:space="preserve"> </w:t>
      </w:r>
      <w:r w:rsidRPr="002B7F5A">
        <w:rPr>
          <w:b/>
          <w:i/>
          <w:sz w:val="28"/>
          <w:szCs w:val="28"/>
        </w:rPr>
        <w:sym w:font="Symbol" w:char="F044"/>
      </w:r>
      <w:r w:rsidRPr="002B7F5A">
        <w:rPr>
          <w:i/>
          <w:sz w:val="28"/>
          <w:szCs w:val="28"/>
        </w:rPr>
        <w:t>=</w:t>
      </w:r>
      <w:r>
        <w:rPr>
          <w:i/>
          <w:sz w:val="28"/>
          <w:szCs w:val="28"/>
        </w:rPr>
        <w:t>20,0</w:t>
      </w:r>
      <w:r w:rsidRPr="002B7F5A">
        <w:rPr>
          <w:i/>
          <w:sz w:val="28"/>
          <w:szCs w:val="28"/>
        </w:rPr>
        <w:t>‰</w:t>
      </w:r>
    </w:p>
    <w:p w:rsidR="00730D46" w:rsidRPr="00D9539E" w:rsidRDefault="00730D46" w:rsidP="00237CB4">
      <w:pPr>
        <w:pStyle w:val="aff4"/>
        <w:ind w:firstLine="851"/>
        <w:jc w:val="both"/>
        <w:rPr>
          <w:sz w:val="28"/>
          <w:szCs w:val="28"/>
        </w:rPr>
      </w:pPr>
    </w:p>
    <w:p w:rsidR="00237CB4" w:rsidRPr="002B7F5A" w:rsidRDefault="00237CB4" w:rsidP="00EF080F">
      <w:pPr>
        <w:pStyle w:val="aff0"/>
        <w:ind w:left="0" w:firstLine="851"/>
        <w:rPr>
          <w:i w:val="0"/>
          <w:sz w:val="28"/>
          <w:szCs w:val="28"/>
        </w:rPr>
      </w:pPr>
      <w:r w:rsidRPr="002B7F5A">
        <w:rPr>
          <w:i w:val="0"/>
          <w:sz w:val="28"/>
          <w:szCs w:val="28"/>
        </w:rPr>
        <w:t xml:space="preserve">n </w:t>
      </w:r>
      <w:r w:rsidRPr="002B7F5A">
        <w:rPr>
          <w:bCs/>
          <w:i w:val="0"/>
          <w:spacing w:val="-6"/>
          <w:sz w:val="28"/>
          <w:szCs w:val="28"/>
        </w:rPr>
        <w:t>= (</w:t>
      </w:r>
      <w:r w:rsidR="00033218">
        <w:rPr>
          <w:bCs/>
          <w:i w:val="0"/>
          <w:spacing w:val="-6"/>
          <w:sz w:val="28"/>
          <w:szCs w:val="28"/>
        </w:rPr>
        <w:t>80</w:t>
      </w:r>
      <w:r w:rsidRPr="002B7F5A">
        <w:rPr>
          <w:bCs/>
          <w:i w:val="0"/>
          <w:spacing w:val="-6"/>
          <w:sz w:val="28"/>
          <w:szCs w:val="28"/>
        </w:rPr>
        <w:t>,0</w:t>
      </w:r>
      <w:r w:rsidRPr="002B7F5A">
        <w:rPr>
          <w:bCs/>
          <w:i w:val="0"/>
          <w:spacing w:val="-6"/>
          <w:sz w:val="28"/>
          <w:szCs w:val="28"/>
        </w:rPr>
        <w:sym w:font="Symbol" w:char="F0B4"/>
      </w:r>
      <w:r w:rsidRPr="002B7F5A">
        <w:rPr>
          <w:bCs/>
          <w:i w:val="0"/>
          <w:spacing w:val="-6"/>
          <w:sz w:val="28"/>
          <w:szCs w:val="28"/>
        </w:rPr>
        <w:t>(1000-</w:t>
      </w:r>
      <w:r w:rsidR="00033218">
        <w:rPr>
          <w:bCs/>
          <w:i w:val="0"/>
          <w:spacing w:val="-6"/>
          <w:sz w:val="28"/>
          <w:szCs w:val="28"/>
        </w:rPr>
        <w:t>80</w:t>
      </w:r>
      <w:r w:rsidRPr="002B7F5A">
        <w:rPr>
          <w:bCs/>
          <w:i w:val="0"/>
          <w:spacing w:val="-6"/>
          <w:sz w:val="28"/>
          <w:szCs w:val="28"/>
        </w:rPr>
        <w:t>,0)</w:t>
      </w:r>
      <w:r w:rsidRPr="002B7F5A">
        <w:rPr>
          <w:bCs/>
          <w:i w:val="0"/>
          <w:spacing w:val="-6"/>
          <w:sz w:val="28"/>
          <w:szCs w:val="28"/>
        </w:rPr>
        <w:sym w:font="Symbol" w:char="F0B4"/>
      </w:r>
      <w:r w:rsidRPr="002B7F5A">
        <w:rPr>
          <w:bCs/>
          <w:i w:val="0"/>
          <w:spacing w:val="-6"/>
          <w:sz w:val="28"/>
          <w:szCs w:val="28"/>
        </w:rPr>
        <w:t>2</w:t>
      </w:r>
      <w:r w:rsidRPr="002B7F5A">
        <w:rPr>
          <w:bCs/>
          <w:i w:val="0"/>
          <w:spacing w:val="-6"/>
          <w:sz w:val="28"/>
          <w:szCs w:val="28"/>
          <w:vertAlign w:val="superscript"/>
        </w:rPr>
        <w:t>2</w:t>
      </w:r>
      <w:r w:rsidRPr="002B7F5A">
        <w:rPr>
          <w:bCs/>
          <w:i w:val="0"/>
          <w:spacing w:val="-6"/>
          <w:sz w:val="28"/>
          <w:szCs w:val="28"/>
        </w:rPr>
        <w:sym w:font="Symbol" w:char="F0B4"/>
      </w:r>
      <w:r w:rsidR="00033218">
        <w:rPr>
          <w:bCs/>
          <w:i w:val="0"/>
          <w:spacing w:val="-6"/>
          <w:sz w:val="28"/>
          <w:szCs w:val="28"/>
        </w:rPr>
        <w:t>1</w:t>
      </w:r>
      <w:r w:rsidR="002B7F5A" w:rsidRPr="002B7F5A">
        <w:rPr>
          <w:bCs/>
          <w:i w:val="0"/>
          <w:spacing w:val="-6"/>
          <w:sz w:val="28"/>
          <w:szCs w:val="28"/>
        </w:rPr>
        <w:t>8</w:t>
      </w:r>
      <w:r w:rsidR="00033218">
        <w:rPr>
          <w:bCs/>
          <w:i w:val="0"/>
          <w:spacing w:val="-6"/>
          <w:sz w:val="28"/>
          <w:szCs w:val="28"/>
        </w:rPr>
        <w:t>4</w:t>
      </w:r>
      <w:r w:rsidRPr="002B7F5A">
        <w:rPr>
          <w:bCs/>
          <w:i w:val="0"/>
          <w:spacing w:val="-6"/>
          <w:sz w:val="28"/>
          <w:szCs w:val="28"/>
        </w:rPr>
        <w:t>00)/(</w:t>
      </w:r>
      <w:r w:rsidR="00033218">
        <w:rPr>
          <w:bCs/>
          <w:i w:val="0"/>
          <w:spacing w:val="-6"/>
          <w:sz w:val="28"/>
          <w:szCs w:val="28"/>
        </w:rPr>
        <w:t>1</w:t>
      </w:r>
      <w:r w:rsidR="002B7F5A" w:rsidRPr="002B7F5A">
        <w:rPr>
          <w:bCs/>
          <w:i w:val="0"/>
          <w:spacing w:val="-6"/>
          <w:sz w:val="28"/>
          <w:szCs w:val="28"/>
        </w:rPr>
        <w:t>8</w:t>
      </w:r>
      <w:r w:rsidR="00033218">
        <w:rPr>
          <w:bCs/>
          <w:i w:val="0"/>
          <w:spacing w:val="-6"/>
          <w:sz w:val="28"/>
          <w:szCs w:val="28"/>
        </w:rPr>
        <w:t>4</w:t>
      </w:r>
      <w:r w:rsidR="00562B8D">
        <w:rPr>
          <w:bCs/>
          <w:i w:val="0"/>
          <w:spacing w:val="-6"/>
          <w:sz w:val="28"/>
          <w:szCs w:val="28"/>
        </w:rPr>
        <w:t>00</w:t>
      </w:r>
      <w:r w:rsidRPr="002B7F5A">
        <w:rPr>
          <w:bCs/>
          <w:i w:val="0"/>
          <w:spacing w:val="-6"/>
          <w:sz w:val="28"/>
          <w:szCs w:val="28"/>
        </w:rPr>
        <w:sym w:font="Symbol" w:char="F0B4"/>
      </w:r>
      <w:r w:rsidR="00033218">
        <w:rPr>
          <w:bCs/>
          <w:i w:val="0"/>
          <w:spacing w:val="-6"/>
          <w:sz w:val="28"/>
          <w:szCs w:val="28"/>
        </w:rPr>
        <w:t>400</w:t>
      </w:r>
      <w:r w:rsidR="002B7F5A" w:rsidRPr="002B7F5A">
        <w:rPr>
          <w:i w:val="0"/>
          <w:sz w:val="28"/>
          <w:szCs w:val="28"/>
        </w:rPr>
        <w:t>,</w:t>
      </w:r>
      <w:r w:rsidR="00033218">
        <w:rPr>
          <w:i w:val="0"/>
          <w:sz w:val="28"/>
          <w:szCs w:val="28"/>
        </w:rPr>
        <w:t>0</w:t>
      </w:r>
      <w:r w:rsidRPr="002B7F5A">
        <w:rPr>
          <w:bCs/>
          <w:i w:val="0"/>
          <w:spacing w:val="-6"/>
          <w:sz w:val="28"/>
          <w:szCs w:val="28"/>
        </w:rPr>
        <w:t>)+(</w:t>
      </w:r>
      <w:r w:rsidR="00033218">
        <w:rPr>
          <w:bCs/>
          <w:i w:val="0"/>
          <w:spacing w:val="-6"/>
          <w:sz w:val="28"/>
          <w:szCs w:val="28"/>
        </w:rPr>
        <w:t>80</w:t>
      </w:r>
      <w:r w:rsidRPr="002B7F5A">
        <w:rPr>
          <w:bCs/>
          <w:i w:val="0"/>
          <w:spacing w:val="-6"/>
          <w:sz w:val="28"/>
          <w:szCs w:val="28"/>
        </w:rPr>
        <w:t>,0</w:t>
      </w:r>
      <w:r w:rsidRPr="002B7F5A">
        <w:rPr>
          <w:bCs/>
          <w:i w:val="0"/>
          <w:spacing w:val="-6"/>
          <w:sz w:val="28"/>
          <w:szCs w:val="28"/>
        </w:rPr>
        <w:sym w:font="Symbol" w:char="F0B4"/>
      </w:r>
      <w:r w:rsidRPr="002B7F5A">
        <w:rPr>
          <w:bCs/>
          <w:i w:val="0"/>
          <w:spacing w:val="-6"/>
          <w:sz w:val="28"/>
          <w:szCs w:val="28"/>
        </w:rPr>
        <w:t>(1000-</w:t>
      </w:r>
      <w:r w:rsidR="00033218">
        <w:rPr>
          <w:bCs/>
          <w:i w:val="0"/>
          <w:spacing w:val="-6"/>
          <w:sz w:val="28"/>
          <w:szCs w:val="28"/>
        </w:rPr>
        <w:t>80</w:t>
      </w:r>
      <w:r w:rsidRPr="002B7F5A">
        <w:rPr>
          <w:bCs/>
          <w:i w:val="0"/>
          <w:spacing w:val="-6"/>
          <w:sz w:val="28"/>
          <w:szCs w:val="28"/>
        </w:rPr>
        <w:t>,0)</w:t>
      </w:r>
      <w:r w:rsidRPr="002B7F5A">
        <w:rPr>
          <w:bCs/>
          <w:i w:val="0"/>
          <w:spacing w:val="-6"/>
          <w:sz w:val="28"/>
          <w:szCs w:val="28"/>
        </w:rPr>
        <w:sym w:font="Symbol" w:char="F0B4"/>
      </w:r>
      <w:r w:rsidRPr="002B7F5A">
        <w:rPr>
          <w:bCs/>
          <w:i w:val="0"/>
          <w:spacing w:val="-6"/>
          <w:sz w:val="28"/>
          <w:szCs w:val="28"/>
        </w:rPr>
        <w:t>2</w:t>
      </w:r>
      <w:r w:rsidRPr="002B7F5A">
        <w:rPr>
          <w:bCs/>
          <w:i w:val="0"/>
          <w:spacing w:val="-6"/>
          <w:sz w:val="28"/>
          <w:szCs w:val="28"/>
          <w:vertAlign w:val="superscript"/>
        </w:rPr>
        <w:t>2</w:t>
      </w:r>
      <w:r w:rsidRPr="002B7F5A">
        <w:rPr>
          <w:bCs/>
          <w:i w:val="0"/>
          <w:spacing w:val="-6"/>
          <w:sz w:val="28"/>
          <w:szCs w:val="28"/>
        </w:rPr>
        <w:t>)=</w:t>
      </w:r>
      <w:r w:rsidR="00033218">
        <w:rPr>
          <w:bCs/>
          <w:i w:val="0"/>
          <w:spacing w:val="-6"/>
          <w:sz w:val="28"/>
          <w:szCs w:val="28"/>
        </w:rPr>
        <w:t>707</w:t>
      </w:r>
      <w:r w:rsidRPr="002B7F5A">
        <w:rPr>
          <w:bCs/>
          <w:i w:val="0"/>
          <w:spacing w:val="-6"/>
          <w:sz w:val="28"/>
          <w:szCs w:val="28"/>
        </w:rPr>
        <w:t xml:space="preserve"> </w:t>
      </w:r>
      <w:r w:rsidR="00562B8D">
        <w:rPr>
          <w:bCs/>
          <w:i w:val="0"/>
          <w:spacing w:val="-6"/>
          <w:sz w:val="28"/>
          <w:szCs w:val="28"/>
          <w:lang w:val="uk-UA"/>
        </w:rPr>
        <w:t>чоловік</w:t>
      </w:r>
      <w:r w:rsidRPr="002B7F5A">
        <w:rPr>
          <w:b/>
          <w:i w:val="0"/>
          <w:spacing w:val="-6"/>
          <w:sz w:val="28"/>
          <w:szCs w:val="28"/>
        </w:rPr>
        <w:t>.</w:t>
      </w:r>
    </w:p>
    <w:p w:rsidR="00B315C3" w:rsidRDefault="00B315C3" w:rsidP="00B315C3">
      <w:pPr>
        <w:widowControl w:val="0"/>
        <w:spacing w:after="0" w:line="240" w:lineRule="auto"/>
        <w:jc w:val="both"/>
        <w:rPr>
          <w:rFonts w:ascii="Times New Roman" w:hAnsi="Times New Roman"/>
          <w:b/>
          <w:szCs w:val="28"/>
        </w:rPr>
      </w:pPr>
    </w:p>
    <w:p w:rsidR="00033218" w:rsidRPr="00033218" w:rsidRDefault="00033218" w:rsidP="00B315C3">
      <w:pPr>
        <w:widowControl w:val="0"/>
        <w:spacing w:after="0" w:line="240" w:lineRule="auto"/>
        <w:ind w:firstLine="851"/>
        <w:jc w:val="both"/>
        <w:rPr>
          <w:rFonts w:ascii="Times New Roman" w:hAnsi="Times New Roman"/>
          <w:b/>
          <w:szCs w:val="28"/>
        </w:rPr>
      </w:pPr>
      <w:r w:rsidRPr="00033218">
        <w:rPr>
          <w:rFonts w:ascii="Times New Roman" w:hAnsi="Times New Roman"/>
          <w:b/>
          <w:szCs w:val="28"/>
        </w:rPr>
        <w:t>3.</w:t>
      </w:r>
      <w:r w:rsidR="00562B8D" w:rsidRPr="00562B8D">
        <w:t xml:space="preserve"> </w:t>
      </w:r>
      <w:r w:rsidR="00562B8D" w:rsidRPr="00562B8D">
        <w:rPr>
          <w:rFonts w:ascii="Times New Roman" w:hAnsi="Times New Roman"/>
          <w:b/>
          <w:szCs w:val="28"/>
        </w:rPr>
        <w:t>Визначити оптимальні методи епідеміологічного дослідження для досягнення даної мети, в залежності від завдання</w:t>
      </w:r>
      <w:r w:rsidR="0020254F">
        <w:rPr>
          <w:rFonts w:ascii="Times New Roman" w:hAnsi="Times New Roman"/>
          <w:b/>
          <w:szCs w:val="28"/>
        </w:rPr>
        <w:t>.</w:t>
      </w:r>
    </w:p>
    <w:p w:rsidR="00611D3C" w:rsidRPr="00A02088" w:rsidRDefault="00611D3C" w:rsidP="00562B8D">
      <w:pPr>
        <w:spacing w:after="0" w:line="240" w:lineRule="auto"/>
        <w:jc w:val="right"/>
        <w:rPr>
          <w:rFonts w:ascii="Times New Roman" w:hAnsi="Times New Roman"/>
          <w:szCs w:val="28"/>
          <w:lang w:val="uk-UA"/>
        </w:rPr>
      </w:pPr>
      <w:r>
        <w:rPr>
          <w:rFonts w:ascii="Times New Roman" w:hAnsi="Times New Roman"/>
          <w:szCs w:val="28"/>
        </w:rPr>
        <w:t>Таблиц</w:t>
      </w:r>
      <w:r w:rsidR="00562B8D">
        <w:rPr>
          <w:rFonts w:ascii="Times New Roman" w:hAnsi="Times New Roman"/>
          <w:szCs w:val="28"/>
          <w:lang w:val="uk-UA"/>
        </w:rPr>
        <w:t>я</w:t>
      </w:r>
      <w:r w:rsidR="006E609F">
        <w:rPr>
          <w:rFonts w:ascii="Times New Roman" w:hAnsi="Times New Roman"/>
          <w:szCs w:val="28"/>
        </w:rPr>
        <w:t xml:space="preserve"> </w:t>
      </w:r>
      <w:r w:rsidR="00A02088">
        <w:rPr>
          <w:rFonts w:ascii="Times New Roman" w:hAnsi="Times New Roman"/>
          <w:szCs w:val="28"/>
          <w:lang w:val="uk-UA"/>
        </w:rPr>
        <w:t>5</w:t>
      </w:r>
    </w:p>
    <w:p w:rsidR="00562B8D" w:rsidRPr="00DF580C" w:rsidRDefault="00562B8D" w:rsidP="00562B8D">
      <w:pPr>
        <w:spacing w:after="0" w:line="240" w:lineRule="auto"/>
        <w:jc w:val="center"/>
        <w:rPr>
          <w:rFonts w:ascii="Times New Roman" w:hAnsi="Times New Roman"/>
          <w:b/>
          <w:szCs w:val="28"/>
        </w:rPr>
      </w:pPr>
      <w:r w:rsidRPr="00DF580C">
        <w:rPr>
          <w:rFonts w:ascii="Times New Roman" w:hAnsi="Times New Roman"/>
          <w:b/>
          <w:szCs w:val="28"/>
        </w:rPr>
        <w:t>Оптимальні методи досліджень</w:t>
      </w:r>
    </w:p>
    <w:p w:rsidR="00562B8D" w:rsidRPr="001E60A0" w:rsidRDefault="00562B8D" w:rsidP="00562B8D">
      <w:pPr>
        <w:spacing w:after="0" w:line="240" w:lineRule="auto"/>
        <w:jc w:val="center"/>
        <w:rPr>
          <w:rFonts w:ascii="Times New Roman" w:hAnsi="Times New Roman"/>
          <w:b/>
          <w:szCs w:val="28"/>
        </w:rPr>
      </w:pPr>
      <w:r w:rsidRPr="00DF580C">
        <w:rPr>
          <w:rFonts w:ascii="Times New Roman" w:hAnsi="Times New Roman"/>
          <w:b/>
          <w:szCs w:val="28"/>
        </w:rPr>
        <w:t>стосовно різних питань медицини та охорони здоров'я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4961"/>
      </w:tblGrid>
      <w:tr w:rsidR="00562B8D" w:rsidRPr="00844A27" w:rsidTr="00E96956">
        <w:trPr>
          <w:trHeight w:hRule="exact" w:val="343"/>
        </w:trPr>
        <w:tc>
          <w:tcPr>
            <w:tcW w:w="4678" w:type="dxa"/>
            <w:shd w:val="clear" w:color="auto" w:fill="FFFFFF"/>
          </w:tcPr>
          <w:p w:rsidR="00562B8D" w:rsidRPr="00DF580C" w:rsidRDefault="00562B8D" w:rsidP="00E96956">
            <w:pPr>
              <w:spacing w:after="0" w:line="240" w:lineRule="auto"/>
              <w:jc w:val="center"/>
              <w:rPr>
                <w:rFonts w:ascii="Times New Roman" w:hAnsi="Times New Roman"/>
                <w:b/>
                <w:szCs w:val="28"/>
                <w:lang w:val="uk-UA"/>
              </w:rPr>
            </w:pPr>
            <w:r>
              <w:rPr>
                <w:rFonts w:ascii="Times New Roman" w:hAnsi="Times New Roman"/>
                <w:b/>
                <w:szCs w:val="28"/>
                <w:lang w:val="uk-UA"/>
              </w:rPr>
              <w:t>Питання</w:t>
            </w:r>
          </w:p>
        </w:tc>
        <w:tc>
          <w:tcPr>
            <w:tcW w:w="4961" w:type="dxa"/>
            <w:shd w:val="clear" w:color="auto" w:fill="FFFFFF"/>
          </w:tcPr>
          <w:p w:rsidR="00562B8D" w:rsidRPr="00DF580C" w:rsidRDefault="00562B8D" w:rsidP="00E96956">
            <w:pPr>
              <w:spacing w:after="0" w:line="240" w:lineRule="auto"/>
              <w:jc w:val="center"/>
              <w:rPr>
                <w:rFonts w:ascii="Times New Roman" w:hAnsi="Times New Roman"/>
                <w:b/>
                <w:szCs w:val="28"/>
                <w:lang w:val="uk-UA"/>
              </w:rPr>
            </w:pPr>
            <w:r>
              <w:rPr>
                <w:rFonts w:ascii="Times New Roman" w:hAnsi="Times New Roman"/>
                <w:b/>
                <w:szCs w:val="28"/>
                <w:lang w:val="uk-UA"/>
              </w:rPr>
              <w:t>Метод дослідження</w:t>
            </w:r>
          </w:p>
        </w:tc>
      </w:tr>
      <w:tr w:rsidR="00562B8D" w:rsidRPr="00844A27" w:rsidTr="00E96956">
        <w:trPr>
          <w:trHeight w:hRule="exact" w:val="499"/>
        </w:trPr>
        <w:tc>
          <w:tcPr>
            <w:tcW w:w="4678" w:type="dxa"/>
            <w:shd w:val="clear" w:color="auto" w:fill="FFFFFF"/>
          </w:tcPr>
          <w:p w:rsidR="00562B8D" w:rsidRPr="00DF580C" w:rsidRDefault="00562B8D" w:rsidP="00E96956">
            <w:pPr>
              <w:spacing w:after="0" w:line="240" w:lineRule="auto"/>
              <w:jc w:val="both"/>
              <w:rPr>
                <w:rFonts w:ascii="Times New Roman" w:hAnsi="Times New Roman"/>
                <w:szCs w:val="28"/>
                <w:lang w:val="uk-UA"/>
              </w:rPr>
            </w:pPr>
            <w:r>
              <w:rPr>
                <w:rFonts w:ascii="Times New Roman" w:hAnsi="Times New Roman"/>
                <w:szCs w:val="28"/>
                <w:lang w:val="uk-UA"/>
              </w:rPr>
              <w:t>Поширеність</w:t>
            </w:r>
          </w:p>
          <w:p w:rsidR="00562B8D" w:rsidRPr="00844A27" w:rsidRDefault="00562B8D" w:rsidP="00E96956">
            <w:pPr>
              <w:spacing w:after="0" w:line="240" w:lineRule="auto"/>
              <w:jc w:val="both"/>
              <w:rPr>
                <w:rFonts w:ascii="Times New Roman" w:hAnsi="Times New Roman"/>
                <w:szCs w:val="28"/>
              </w:rPr>
            </w:pPr>
          </w:p>
        </w:tc>
        <w:tc>
          <w:tcPr>
            <w:tcW w:w="4961" w:type="dxa"/>
            <w:shd w:val="clear" w:color="auto" w:fill="FFFFFF"/>
          </w:tcPr>
          <w:p w:rsidR="00562B8D" w:rsidRPr="00844A27" w:rsidRDefault="00562B8D" w:rsidP="00E96956">
            <w:pPr>
              <w:spacing w:after="0" w:line="240" w:lineRule="auto"/>
              <w:jc w:val="both"/>
              <w:rPr>
                <w:rFonts w:ascii="Times New Roman" w:hAnsi="Times New Roman"/>
                <w:szCs w:val="28"/>
              </w:rPr>
            </w:pPr>
            <w:r w:rsidRPr="00DF580C">
              <w:rPr>
                <w:rFonts w:ascii="Times New Roman" w:hAnsi="Times New Roman"/>
                <w:szCs w:val="28"/>
              </w:rPr>
              <w:t>Описові, одномоментні дослідження</w:t>
            </w:r>
          </w:p>
        </w:tc>
      </w:tr>
      <w:tr w:rsidR="00562B8D" w:rsidRPr="00844A27" w:rsidTr="00E96956">
        <w:trPr>
          <w:trHeight w:hRule="exact" w:val="704"/>
        </w:trPr>
        <w:tc>
          <w:tcPr>
            <w:tcW w:w="4678" w:type="dxa"/>
            <w:shd w:val="clear" w:color="auto" w:fill="FFFFFF"/>
          </w:tcPr>
          <w:p w:rsidR="00562B8D" w:rsidRPr="00844A27" w:rsidRDefault="00562B8D" w:rsidP="00E96956">
            <w:pPr>
              <w:spacing w:after="0" w:line="240" w:lineRule="auto"/>
              <w:jc w:val="both"/>
              <w:rPr>
                <w:rFonts w:ascii="Times New Roman" w:hAnsi="Times New Roman"/>
                <w:szCs w:val="28"/>
              </w:rPr>
            </w:pPr>
            <w:r w:rsidRPr="00DF580C">
              <w:rPr>
                <w:rFonts w:ascii="Times New Roman" w:hAnsi="Times New Roman"/>
                <w:szCs w:val="28"/>
              </w:rPr>
              <w:t>Частота виникнення нових випадків (захворювань, їх наслідків)</w:t>
            </w:r>
          </w:p>
        </w:tc>
        <w:tc>
          <w:tcPr>
            <w:tcW w:w="4961" w:type="dxa"/>
            <w:shd w:val="clear" w:color="auto" w:fill="FFFFFF"/>
          </w:tcPr>
          <w:p w:rsidR="00562B8D" w:rsidRPr="00844A27" w:rsidRDefault="00562B8D" w:rsidP="00E96956">
            <w:pPr>
              <w:spacing w:after="0" w:line="240" w:lineRule="auto"/>
              <w:jc w:val="both"/>
              <w:rPr>
                <w:rFonts w:ascii="Times New Roman" w:hAnsi="Times New Roman"/>
                <w:szCs w:val="28"/>
              </w:rPr>
            </w:pPr>
            <w:r w:rsidRPr="00DF580C">
              <w:rPr>
                <w:rFonts w:ascii="Times New Roman" w:hAnsi="Times New Roman"/>
                <w:szCs w:val="28"/>
              </w:rPr>
              <w:t>Аналітичні, когортн</w:t>
            </w:r>
            <w:r>
              <w:rPr>
                <w:rFonts w:ascii="Times New Roman" w:hAnsi="Times New Roman"/>
                <w:szCs w:val="28"/>
                <w:lang w:val="uk-UA"/>
              </w:rPr>
              <w:t>і</w:t>
            </w:r>
            <w:r w:rsidRPr="00DF580C">
              <w:rPr>
                <w:rFonts w:ascii="Times New Roman" w:hAnsi="Times New Roman"/>
                <w:szCs w:val="28"/>
              </w:rPr>
              <w:t xml:space="preserve"> дослідження</w:t>
            </w:r>
          </w:p>
        </w:tc>
      </w:tr>
      <w:tr w:rsidR="00562B8D" w:rsidRPr="00844A27" w:rsidTr="00E96956">
        <w:trPr>
          <w:trHeight w:hRule="exact" w:val="701"/>
        </w:trPr>
        <w:tc>
          <w:tcPr>
            <w:tcW w:w="4678" w:type="dxa"/>
            <w:shd w:val="clear" w:color="auto" w:fill="FFFFFF"/>
          </w:tcPr>
          <w:p w:rsidR="00562B8D" w:rsidRPr="00DF580C" w:rsidRDefault="00562B8D" w:rsidP="00E96956">
            <w:pPr>
              <w:spacing w:after="0" w:line="240" w:lineRule="auto"/>
              <w:jc w:val="both"/>
              <w:rPr>
                <w:rFonts w:ascii="Times New Roman" w:hAnsi="Times New Roman"/>
                <w:szCs w:val="28"/>
                <w:lang w:val="uk-UA"/>
              </w:rPr>
            </w:pPr>
            <w:r w:rsidRPr="00844A27">
              <w:rPr>
                <w:rFonts w:ascii="Times New Roman" w:hAnsi="Times New Roman"/>
                <w:szCs w:val="28"/>
              </w:rPr>
              <w:t>Ри</w:t>
            </w:r>
            <w:r>
              <w:rPr>
                <w:rFonts w:ascii="Times New Roman" w:hAnsi="Times New Roman"/>
                <w:szCs w:val="28"/>
                <w:lang w:val="uk-UA"/>
              </w:rPr>
              <w:t>зик</w:t>
            </w:r>
          </w:p>
          <w:p w:rsidR="00562B8D" w:rsidRPr="00844A27" w:rsidRDefault="00562B8D" w:rsidP="00E96956">
            <w:pPr>
              <w:spacing w:after="0" w:line="240" w:lineRule="auto"/>
              <w:jc w:val="both"/>
              <w:rPr>
                <w:rFonts w:ascii="Times New Roman" w:hAnsi="Times New Roman"/>
                <w:szCs w:val="28"/>
              </w:rPr>
            </w:pPr>
          </w:p>
        </w:tc>
        <w:tc>
          <w:tcPr>
            <w:tcW w:w="4961" w:type="dxa"/>
            <w:shd w:val="clear" w:color="auto" w:fill="FFFFFF"/>
          </w:tcPr>
          <w:p w:rsidR="00562B8D" w:rsidRPr="00844A27" w:rsidRDefault="00562B8D" w:rsidP="00E96956">
            <w:pPr>
              <w:spacing w:after="0" w:line="240" w:lineRule="auto"/>
              <w:jc w:val="both"/>
              <w:rPr>
                <w:rFonts w:ascii="Times New Roman" w:hAnsi="Times New Roman"/>
                <w:szCs w:val="28"/>
              </w:rPr>
            </w:pPr>
            <w:r w:rsidRPr="00DF580C">
              <w:rPr>
                <w:rFonts w:ascii="Times New Roman" w:hAnsi="Times New Roman"/>
                <w:szCs w:val="28"/>
              </w:rPr>
              <w:t>Аналітичні, когортн</w:t>
            </w:r>
            <w:r>
              <w:rPr>
                <w:rFonts w:ascii="Times New Roman" w:hAnsi="Times New Roman"/>
                <w:szCs w:val="28"/>
                <w:lang w:val="uk-UA"/>
              </w:rPr>
              <w:t>і</w:t>
            </w:r>
            <w:r w:rsidRPr="00DF580C">
              <w:rPr>
                <w:rFonts w:ascii="Times New Roman" w:hAnsi="Times New Roman"/>
                <w:szCs w:val="28"/>
              </w:rPr>
              <w:t xml:space="preserve"> дослідження, дослідження типу «випадок-контроль»</w:t>
            </w:r>
          </w:p>
        </w:tc>
      </w:tr>
      <w:tr w:rsidR="00562B8D" w:rsidRPr="00844A27" w:rsidTr="00E96956">
        <w:trPr>
          <w:trHeight w:hRule="exact" w:val="428"/>
        </w:trPr>
        <w:tc>
          <w:tcPr>
            <w:tcW w:w="4678" w:type="dxa"/>
            <w:shd w:val="clear" w:color="auto" w:fill="FFFFFF"/>
          </w:tcPr>
          <w:p w:rsidR="00562B8D" w:rsidRPr="00844A27" w:rsidRDefault="00562B8D" w:rsidP="00E96956">
            <w:pPr>
              <w:spacing w:after="0" w:line="240" w:lineRule="auto"/>
              <w:jc w:val="both"/>
              <w:rPr>
                <w:rFonts w:ascii="Times New Roman" w:hAnsi="Times New Roman"/>
                <w:szCs w:val="28"/>
              </w:rPr>
            </w:pPr>
            <w:r>
              <w:rPr>
                <w:rFonts w:ascii="Times New Roman" w:hAnsi="Times New Roman"/>
                <w:szCs w:val="28"/>
                <w:lang w:val="uk-UA"/>
              </w:rPr>
              <w:t>П</w:t>
            </w:r>
            <w:r w:rsidRPr="00DF580C">
              <w:rPr>
                <w:rFonts w:ascii="Times New Roman" w:hAnsi="Times New Roman"/>
                <w:szCs w:val="28"/>
              </w:rPr>
              <w:t>рогнозування</w:t>
            </w:r>
          </w:p>
        </w:tc>
        <w:tc>
          <w:tcPr>
            <w:tcW w:w="4961" w:type="dxa"/>
            <w:shd w:val="clear" w:color="auto" w:fill="FFFFFF"/>
          </w:tcPr>
          <w:p w:rsidR="00562B8D" w:rsidRPr="00DF580C" w:rsidRDefault="00562B8D" w:rsidP="00E96956">
            <w:pPr>
              <w:spacing w:after="0" w:line="240" w:lineRule="auto"/>
              <w:jc w:val="both"/>
              <w:rPr>
                <w:rFonts w:ascii="Times New Roman" w:hAnsi="Times New Roman"/>
                <w:szCs w:val="28"/>
                <w:lang w:val="uk-UA"/>
              </w:rPr>
            </w:pPr>
            <w:r>
              <w:rPr>
                <w:rFonts w:ascii="Times New Roman" w:hAnsi="Times New Roman"/>
                <w:szCs w:val="28"/>
                <w:lang w:val="uk-UA"/>
              </w:rPr>
              <w:t>Когортні дослідження</w:t>
            </w:r>
          </w:p>
        </w:tc>
      </w:tr>
      <w:tr w:rsidR="00562B8D" w:rsidRPr="00844A27" w:rsidTr="00E96956">
        <w:trPr>
          <w:trHeight w:hRule="exact" w:val="420"/>
        </w:trPr>
        <w:tc>
          <w:tcPr>
            <w:tcW w:w="4678" w:type="dxa"/>
            <w:shd w:val="clear" w:color="auto" w:fill="FFFFFF"/>
          </w:tcPr>
          <w:p w:rsidR="00562B8D" w:rsidRPr="00844A27" w:rsidRDefault="00562B8D" w:rsidP="00E96956">
            <w:pPr>
              <w:spacing w:after="0" w:line="240" w:lineRule="auto"/>
              <w:jc w:val="both"/>
              <w:rPr>
                <w:rFonts w:ascii="Times New Roman" w:hAnsi="Times New Roman"/>
                <w:szCs w:val="28"/>
              </w:rPr>
            </w:pPr>
            <w:r w:rsidRPr="00844A27">
              <w:rPr>
                <w:rFonts w:ascii="Times New Roman" w:hAnsi="Times New Roman"/>
                <w:szCs w:val="28"/>
              </w:rPr>
              <w:t>Д</w:t>
            </w:r>
            <w:r>
              <w:rPr>
                <w:rFonts w:ascii="Times New Roman" w:hAnsi="Times New Roman"/>
                <w:szCs w:val="28"/>
                <w:lang w:val="uk-UA"/>
              </w:rPr>
              <w:t>і</w:t>
            </w:r>
            <w:r w:rsidRPr="00844A27">
              <w:rPr>
                <w:rFonts w:ascii="Times New Roman" w:hAnsi="Times New Roman"/>
                <w:szCs w:val="28"/>
              </w:rPr>
              <w:t>агностика</w:t>
            </w:r>
          </w:p>
          <w:p w:rsidR="00562B8D" w:rsidRPr="00844A27" w:rsidRDefault="00562B8D" w:rsidP="00E96956">
            <w:pPr>
              <w:spacing w:after="0" w:line="240" w:lineRule="auto"/>
              <w:jc w:val="both"/>
              <w:rPr>
                <w:rFonts w:ascii="Times New Roman" w:hAnsi="Times New Roman"/>
                <w:szCs w:val="28"/>
              </w:rPr>
            </w:pPr>
          </w:p>
        </w:tc>
        <w:tc>
          <w:tcPr>
            <w:tcW w:w="4961" w:type="dxa"/>
            <w:shd w:val="clear" w:color="auto" w:fill="FFFFFF"/>
          </w:tcPr>
          <w:p w:rsidR="00562B8D" w:rsidRPr="00DF580C" w:rsidRDefault="00562B8D" w:rsidP="00E96956">
            <w:pPr>
              <w:spacing w:after="0" w:line="240" w:lineRule="auto"/>
              <w:jc w:val="both"/>
              <w:rPr>
                <w:rFonts w:ascii="Times New Roman" w:hAnsi="Times New Roman"/>
                <w:szCs w:val="28"/>
                <w:lang w:val="uk-UA"/>
              </w:rPr>
            </w:pPr>
            <w:r w:rsidRPr="00844A27">
              <w:rPr>
                <w:rFonts w:ascii="Times New Roman" w:hAnsi="Times New Roman"/>
                <w:szCs w:val="28"/>
              </w:rPr>
              <w:t>Одномоментн</w:t>
            </w:r>
            <w:r>
              <w:rPr>
                <w:rFonts w:ascii="Times New Roman" w:hAnsi="Times New Roman"/>
                <w:szCs w:val="28"/>
                <w:lang w:val="uk-UA"/>
              </w:rPr>
              <w:t>і дослідження</w:t>
            </w:r>
          </w:p>
        </w:tc>
      </w:tr>
      <w:tr w:rsidR="00562B8D" w:rsidRPr="00844A27" w:rsidTr="00E96956">
        <w:trPr>
          <w:trHeight w:hRule="exact" w:val="425"/>
        </w:trPr>
        <w:tc>
          <w:tcPr>
            <w:tcW w:w="4678" w:type="dxa"/>
            <w:shd w:val="clear" w:color="auto" w:fill="FFFFFF"/>
          </w:tcPr>
          <w:p w:rsidR="00562B8D" w:rsidRPr="00DF580C" w:rsidRDefault="00562B8D" w:rsidP="00E96956">
            <w:pPr>
              <w:spacing w:after="0" w:line="240" w:lineRule="auto"/>
              <w:jc w:val="both"/>
              <w:rPr>
                <w:rFonts w:ascii="Times New Roman" w:hAnsi="Times New Roman"/>
                <w:szCs w:val="28"/>
                <w:lang w:val="uk-UA"/>
              </w:rPr>
            </w:pPr>
            <w:r w:rsidRPr="00844A27">
              <w:rPr>
                <w:rFonts w:ascii="Times New Roman" w:hAnsi="Times New Roman"/>
                <w:szCs w:val="28"/>
              </w:rPr>
              <w:t>Л</w:t>
            </w:r>
            <w:r>
              <w:rPr>
                <w:rFonts w:ascii="Times New Roman" w:hAnsi="Times New Roman"/>
                <w:szCs w:val="28"/>
                <w:lang w:val="uk-UA"/>
              </w:rPr>
              <w:t>ікування</w:t>
            </w:r>
          </w:p>
          <w:p w:rsidR="00562B8D" w:rsidRPr="00844A27" w:rsidRDefault="00562B8D" w:rsidP="00E96956">
            <w:pPr>
              <w:spacing w:after="0" w:line="240" w:lineRule="auto"/>
              <w:jc w:val="both"/>
              <w:rPr>
                <w:rFonts w:ascii="Times New Roman" w:hAnsi="Times New Roman"/>
                <w:szCs w:val="28"/>
              </w:rPr>
            </w:pPr>
          </w:p>
        </w:tc>
        <w:tc>
          <w:tcPr>
            <w:tcW w:w="4961" w:type="dxa"/>
            <w:shd w:val="clear" w:color="auto" w:fill="FFFFFF"/>
          </w:tcPr>
          <w:p w:rsidR="00562B8D" w:rsidRPr="00844A27" w:rsidRDefault="00562B8D" w:rsidP="00E96956">
            <w:pPr>
              <w:spacing w:after="0" w:line="240" w:lineRule="auto"/>
              <w:jc w:val="both"/>
              <w:rPr>
                <w:rFonts w:ascii="Times New Roman" w:hAnsi="Times New Roman"/>
                <w:szCs w:val="28"/>
              </w:rPr>
            </w:pPr>
            <w:r w:rsidRPr="00DF580C">
              <w:rPr>
                <w:rFonts w:ascii="Times New Roman" w:hAnsi="Times New Roman"/>
                <w:szCs w:val="28"/>
              </w:rPr>
              <w:t>Клінічні випробування</w:t>
            </w:r>
          </w:p>
          <w:p w:rsidR="00562B8D" w:rsidRPr="00844A27" w:rsidRDefault="00562B8D" w:rsidP="00E96956">
            <w:pPr>
              <w:spacing w:after="0" w:line="240" w:lineRule="auto"/>
              <w:jc w:val="both"/>
              <w:rPr>
                <w:rFonts w:ascii="Times New Roman" w:hAnsi="Times New Roman"/>
                <w:szCs w:val="28"/>
              </w:rPr>
            </w:pPr>
          </w:p>
        </w:tc>
      </w:tr>
      <w:tr w:rsidR="00562B8D" w:rsidRPr="00844A27" w:rsidTr="00E96956">
        <w:trPr>
          <w:trHeight w:hRule="exact" w:val="431"/>
        </w:trPr>
        <w:tc>
          <w:tcPr>
            <w:tcW w:w="4678" w:type="dxa"/>
            <w:shd w:val="clear" w:color="auto" w:fill="FFFFFF"/>
          </w:tcPr>
          <w:p w:rsidR="00562B8D" w:rsidRPr="00844A27" w:rsidRDefault="00562B8D" w:rsidP="00E96956">
            <w:pPr>
              <w:spacing w:after="0" w:line="240" w:lineRule="auto"/>
              <w:jc w:val="both"/>
              <w:rPr>
                <w:rFonts w:ascii="Times New Roman" w:hAnsi="Times New Roman"/>
                <w:szCs w:val="28"/>
              </w:rPr>
            </w:pPr>
            <w:r w:rsidRPr="00844A27">
              <w:rPr>
                <w:rFonts w:ascii="Times New Roman" w:hAnsi="Times New Roman"/>
                <w:szCs w:val="28"/>
              </w:rPr>
              <w:t>Проф</w:t>
            </w:r>
            <w:r>
              <w:rPr>
                <w:rFonts w:ascii="Times New Roman" w:hAnsi="Times New Roman"/>
                <w:szCs w:val="28"/>
                <w:lang w:val="uk-UA"/>
              </w:rPr>
              <w:t>і</w:t>
            </w:r>
            <w:r w:rsidRPr="00844A27">
              <w:rPr>
                <w:rFonts w:ascii="Times New Roman" w:hAnsi="Times New Roman"/>
                <w:szCs w:val="28"/>
              </w:rPr>
              <w:t>лактика</w:t>
            </w:r>
          </w:p>
          <w:p w:rsidR="00562B8D" w:rsidRPr="00844A27" w:rsidRDefault="00562B8D" w:rsidP="00E96956">
            <w:pPr>
              <w:spacing w:after="0" w:line="240" w:lineRule="auto"/>
              <w:jc w:val="both"/>
              <w:rPr>
                <w:rFonts w:ascii="Times New Roman" w:hAnsi="Times New Roman"/>
                <w:szCs w:val="28"/>
              </w:rPr>
            </w:pPr>
          </w:p>
        </w:tc>
        <w:tc>
          <w:tcPr>
            <w:tcW w:w="4961" w:type="dxa"/>
            <w:shd w:val="clear" w:color="auto" w:fill="FFFFFF"/>
          </w:tcPr>
          <w:p w:rsidR="00562B8D" w:rsidRPr="00DF580C" w:rsidRDefault="00562B8D" w:rsidP="00E96956">
            <w:pPr>
              <w:spacing w:after="0" w:line="240" w:lineRule="auto"/>
              <w:jc w:val="both"/>
              <w:rPr>
                <w:rFonts w:ascii="Times New Roman" w:hAnsi="Times New Roman"/>
                <w:szCs w:val="28"/>
                <w:lang w:val="uk-UA"/>
              </w:rPr>
            </w:pPr>
            <w:r>
              <w:rPr>
                <w:rFonts w:ascii="Times New Roman" w:hAnsi="Times New Roman"/>
                <w:szCs w:val="28"/>
                <w:lang w:val="uk-UA"/>
              </w:rPr>
              <w:t>Польові випробування</w:t>
            </w:r>
          </w:p>
          <w:p w:rsidR="00562B8D" w:rsidRPr="00844A27" w:rsidRDefault="00562B8D" w:rsidP="00E96956">
            <w:pPr>
              <w:spacing w:after="0" w:line="240" w:lineRule="auto"/>
              <w:jc w:val="both"/>
              <w:rPr>
                <w:rFonts w:ascii="Times New Roman" w:hAnsi="Times New Roman"/>
                <w:szCs w:val="28"/>
              </w:rPr>
            </w:pPr>
          </w:p>
        </w:tc>
      </w:tr>
      <w:tr w:rsidR="00562B8D" w:rsidRPr="00844A27" w:rsidTr="00E96956">
        <w:trPr>
          <w:trHeight w:hRule="exact" w:val="1038"/>
        </w:trPr>
        <w:tc>
          <w:tcPr>
            <w:tcW w:w="4678" w:type="dxa"/>
            <w:shd w:val="clear" w:color="auto" w:fill="FFFFFF"/>
          </w:tcPr>
          <w:p w:rsidR="00562B8D" w:rsidRPr="00844A27" w:rsidRDefault="00562B8D" w:rsidP="00E96956">
            <w:pPr>
              <w:spacing w:after="0" w:line="240" w:lineRule="auto"/>
              <w:jc w:val="both"/>
              <w:rPr>
                <w:rFonts w:ascii="Times New Roman" w:hAnsi="Times New Roman"/>
                <w:szCs w:val="28"/>
              </w:rPr>
            </w:pPr>
            <w:r w:rsidRPr="00844A27">
              <w:rPr>
                <w:rFonts w:ascii="Times New Roman" w:hAnsi="Times New Roman"/>
                <w:szCs w:val="28"/>
              </w:rPr>
              <w:t>Причина</w:t>
            </w:r>
          </w:p>
        </w:tc>
        <w:tc>
          <w:tcPr>
            <w:tcW w:w="4961" w:type="dxa"/>
            <w:shd w:val="clear" w:color="auto" w:fill="FFFFFF"/>
          </w:tcPr>
          <w:p w:rsidR="00562B8D" w:rsidRPr="00844A27" w:rsidRDefault="00562B8D" w:rsidP="00E96956">
            <w:pPr>
              <w:spacing w:after="0" w:line="240" w:lineRule="auto"/>
              <w:jc w:val="both"/>
              <w:rPr>
                <w:rFonts w:ascii="Times New Roman" w:hAnsi="Times New Roman"/>
                <w:szCs w:val="28"/>
              </w:rPr>
            </w:pPr>
            <w:r w:rsidRPr="00DF580C">
              <w:rPr>
                <w:rFonts w:ascii="Times New Roman" w:hAnsi="Times New Roman"/>
                <w:szCs w:val="28"/>
              </w:rPr>
              <w:t>Аналітичні, дослідження типу «випадок-контроль», когортн</w:t>
            </w:r>
            <w:r>
              <w:rPr>
                <w:rFonts w:ascii="Times New Roman" w:hAnsi="Times New Roman"/>
                <w:szCs w:val="28"/>
                <w:lang w:val="uk-UA"/>
              </w:rPr>
              <w:t>і</w:t>
            </w:r>
            <w:r w:rsidRPr="00DF580C">
              <w:rPr>
                <w:rFonts w:ascii="Times New Roman" w:hAnsi="Times New Roman"/>
                <w:szCs w:val="28"/>
              </w:rPr>
              <w:t>, клінічні випробування</w:t>
            </w:r>
          </w:p>
        </w:tc>
      </w:tr>
    </w:tbl>
    <w:p w:rsidR="00562B8D" w:rsidRDefault="00562B8D" w:rsidP="00562B8D">
      <w:pPr>
        <w:spacing w:after="0" w:line="240" w:lineRule="auto"/>
        <w:ind w:firstLine="902"/>
        <w:jc w:val="both"/>
        <w:rPr>
          <w:rFonts w:ascii="Times New Roman" w:hAnsi="Times New Roman"/>
          <w:szCs w:val="28"/>
        </w:rPr>
      </w:pPr>
    </w:p>
    <w:p w:rsidR="00033218" w:rsidRDefault="00562B8D" w:rsidP="00B315C3">
      <w:pPr>
        <w:pStyle w:val="aff0"/>
        <w:spacing w:after="0"/>
        <w:ind w:left="0" w:right="0" w:firstLine="851"/>
        <w:rPr>
          <w:b/>
          <w:i w:val="0"/>
          <w:sz w:val="28"/>
          <w:szCs w:val="28"/>
        </w:rPr>
      </w:pPr>
      <w:r>
        <w:rPr>
          <w:b/>
          <w:i w:val="0"/>
          <w:sz w:val="28"/>
          <w:szCs w:val="28"/>
          <w:lang w:val="uk-UA"/>
        </w:rPr>
        <w:t>Висновок</w:t>
      </w:r>
      <w:r w:rsidR="00033218" w:rsidRPr="00033218">
        <w:rPr>
          <w:b/>
          <w:i w:val="0"/>
          <w:sz w:val="28"/>
          <w:szCs w:val="28"/>
        </w:rPr>
        <w:t xml:space="preserve">: </w:t>
      </w:r>
    </w:p>
    <w:p w:rsidR="00562B8D" w:rsidRPr="00562B8D" w:rsidRDefault="00033218" w:rsidP="00562B8D">
      <w:pPr>
        <w:pStyle w:val="aff0"/>
        <w:spacing w:after="0"/>
        <w:ind w:left="0" w:right="0" w:firstLine="851"/>
        <w:rPr>
          <w:i w:val="0"/>
          <w:sz w:val="28"/>
          <w:szCs w:val="28"/>
        </w:rPr>
      </w:pPr>
      <w:r w:rsidRPr="006A4E6A">
        <w:rPr>
          <w:i w:val="0"/>
          <w:sz w:val="28"/>
          <w:szCs w:val="28"/>
        </w:rPr>
        <w:t>1.</w:t>
      </w:r>
      <w:r w:rsidR="00BB7474">
        <w:t> </w:t>
      </w:r>
      <w:r w:rsidR="00562B8D" w:rsidRPr="00562B8D">
        <w:rPr>
          <w:i w:val="0"/>
          <w:sz w:val="28"/>
          <w:szCs w:val="28"/>
        </w:rPr>
        <w:t>Для отримання вибіркових даних, відповідних необхідної достовірності з 18400 дорослого населення слід обстежити 707 осіб.</w:t>
      </w:r>
    </w:p>
    <w:p w:rsidR="00033218" w:rsidRPr="006A4E6A" w:rsidRDefault="00562B8D" w:rsidP="00562B8D">
      <w:pPr>
        <w:pStyle w:val="aff0"/>
        <w:spacing w:after="0"/>
        <w:ind w:left="0" w:right="0" w:firstLine="851"/>
        <w:rPr>
          <w:szCs w:val="28"/>
        </w:rPr>
      </w:pPr>
      <w:r w:rsidRPr="00562B8D">
        <w:rPr>
          <w:i w:val="0"/>
          <w:sz w:val="28"/>
          <w:szCs w:val="28"/>
        </w:rPr>
        <w:t>2.</w:t>
      </w:r>
      <w:r w:rsidR="00BB7474">
        <w:rPr>
          <w:i w:val="0"/>
          <w:sz w:val="28"/>
          <w:szCs w:val="28"/>
          <w:lang w:val="uk-UA"/>
        </w:rPr>
        <w:t> </w:t>
      </w:r>
      <w:r w:rsidRPr="00562B8D">
        <w:rPr>
          <w:i w:val="0"/>
          <w:sz w:val="28"/>
          <w:szCs w:val="28"/>
        </w:rPr>
        <w:t>Оптімальние методи епідеміологічного дослідження для вирішення завдань дослідження представлені в таблиці</w:t>
      </w:r>
      <w:r w:rsidR="006A4E6A">
        <w:rPr>
          <w:szCs w:val="28"/>
        </w:rPr>
        <w:t>.</w:t>
      </w:r>
    </w:p>
    <w:p w:rsidR="00B90067" w:rsidRPr="00562B8D" w:rsidRDefault="00562B8D" w:rsidP="00797ECD">
      <w:pPr>
        <w:pStyle w:val="ab"/>
        <w:jc w:val="center"/>
        <w:rPr>
          <w:rFonts w:ascii="Times New Roman" w:hAnsi="Times New Roman"/>
          <w:b/>
          <w:sz w:val="28"/>
          <w:szCs w:val="28"/>
          <w:lang w:val="uk-UA"/>
        </w:rPr>
      </w:pPr>
      <w:r>
        <w:rPr>
          <w:rFonts w:ascii="Times New Roman" w:hAnsi="Times New Roman"/>
          <w:b/>
          <w:sz w:val="28"/>
          <w:szCs w:val="28"/>
          <w:lang w:val="uk-UA"/>
        </w:rPr>
        <w:lastRenderedPageBreak/>
        <w:t>ТЕСТОВІ ЗАВДАННЯ</w:t>
      </w:r>
    </w:p>
    <w:p w:rsidR="00B90067" w:rsidRPr="007179F3" w:rsidRDefault="00B90067" w:rsidP="00B90067">
      <w:pPr>
        <w:pStyle w:val="ab"/>
        <w:ind w:firstLine="709"/>
        <w:jc w:val="center"/>
        <w:rPr>
          <w:rFonts w:ascii="Times New Roman" w:hAnsi="Times New Roman"/>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938"/>
      </w:tblGrid>
      <w:tr w:rsidR="00B90067" w:rsidRPr="00DD664A" w:rsidTr="00592DBA">
        <w:tc>
          <w:tcPr>
            <w:tcW w:w="851" w:type="dxa"/>
          </w:tcPr>
          <w:p w:rsidR="00B90067" w:rsidRPr="005A0670" w:rsidRDefault="00235F27" w:rsidP="00235F27">
            <w:pPr>
              <w:autoSpaceDE w:val="0"/>
              <w:autoSpaceDN w:val="0"/>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eastAsia="ru-RU"/>
              </w:rPr>
              <w:t>1.</w:t>
            </w:r>
          </w:p>
        </w:tc>
        <w:tc>
          <w:tcPr>
            <w:tcW w:w="8788" w:type="dxa"/>
            <w:gridSpan w:val="2"/>
          </w:tcPr>
          <w:p w:rsidR="00B90067" w:rsidRPr="005A0670" w:rsidRDefault="00DE3DF5" w:rsidP="00DE3DF5">
            <w:pPr>
              <w:shd w:val="clear" w:color="auto" w:fill="FFFFFF"/>
              <w:spacing w:after="0" w:line="240" w:lineRule="auto"/>
              <w:jc w:val="both"/>
              <w:rPr>
                <w:rFonts w:ascii="Times New Roman" w:eastAsia="Times New Roman" w:hAnsi="Times New Roman"/>
                <w:szCs w:val="28"/>
                <w:lang w:eastAsia="ru-RU"/>
              </w:rPr>
            </w:pPr>
            <w:r w:rsidRPr="00DE3DF5">
              <w:rPr>
                <w:rFonts w:ascii="Times New Roman" w:hAnsi="Times New Roman"/>
                <w:szCs w:val="28"/>
              </w:rPr>
              <w:t xml:space="preserve">Епідеміологія </w:t>
            </w:r>
            <w:r>
              <w:rPr>
                <w:rFonts w:ascii="Times New Roman" w:hAnsi="Times New Roman"/>
                <w:szCs w:val="28"/>
                <w:lang w:val="uk-UA"/>
              </w:rPr>
              <w:t>–</w:t>
            </w:r>
            <w:r w:rsidRPr="00DE3DF5">
              <w:rPr>
                <w:rFonts w:ascii="Times New Roman" w:hAnsi="Times New Roman"/>
                <w:szCs w:val="28"/>
              </w:rPr>
              <w:t xml:space="preserve"> не власне медична наука, а основна наука галузі досліджень </w:t>
            </w:r>
            <w:r>
              <w:rPr>
                <w:rFonts w:ascii="Times New Roman" w:hAnsi="Times New Roman"/>
                <w:szCs w:val="28"/>
                <w:lang w:val="uk-UA"/>
              </w:rPr>
              <w:t>та</w:t>
            </w:r>
            <w:r w:rsidRPr="00DE3DF5">
              <w:rPr>
                <w:rFonts w:ascii="Times New Roman" w:hAnsi="Times New Roman"/>
                <w:szCs w:val="28"/>
              </w:rPr>
              <w:t xml:space="preserve"> практики, </w:t>
            </w:r>
            <w:r>
              <w:rPr>
                <w:rFonts w:ascii="Times New Roman" w:hAnsi="Times New Roman"/>
                <w:szCs w:val="28"/>
                <w:lang w:val="uk-UA"/>
              </w:rPr>
              <w:t>яку називають</w:t>
            </w:r>
            <w:r w:rsidRPr="00DE3DF5">
              <w:rPr>
                <w:rFonts w:ascii="Times New Roman" w:hAnsi="Times New Roman"/>
                <w:szCs w:val="28"/>
              </w:rPr>
              <w:t xml:space="preserve"> «громадськ</w:t>
            </w:r>
            <w:r>
              <w:rPr>
                <w:rFonts w:ascii="Times New Roman" w:hAnsi="Times New Roman"/>
                <w:szCs w:val="28"/>
                <w:lang w:val="uk-UA"/>
              </w:rPr>
              <w:t>а</w:t>
            </w:r>
            <w:r w:rsidRPr="00DE3DF5">
              <w:rPr>
                <w:rFonts w:ascii="Times New Roman" w:hAnsi="Times New Roman"/>
                <w:szCs w:val="28"/>
              </w:rPr>
              <w:t xml:space="preserve"> охорон</w:t>
            </w:r>
            <w:r>
              <w:rPr>
                <w:rFonts w:ascii="Times New Roman" w:hAnsi="Times New Roman"/>
                <w:szCs w:val="28"/>
                <w:lang w:val="uk-UA"/>
              </w:rPr>
              <w:t>а</w:t>
            </w:r>
            <w:r w:rsidRPr="00DE3DF5">
              <w:rPr>
                <w:rFonts w:ascii="Times New Roman" w:hAnsi="Times New Roman"/>
                <w:szCs w:val="28"/>
              </w:rPr>
              <w:t xml:space="preserve"> здоров'я» (public health). Дайте правильне визначення епідеміології</w:t>
            </w:r>
            <w:r w:rsidR="005C07B3" w:rsidRPr="005A0670">
              <w:rPr>
                <w:rFonts w:ascii="Times New Roman" w:hAnsi="Times New Roman"/>
                <w:szCs w:val="28"/>
              </w:rPr>
              <w:t>:</w:t>
            </w:r>
          </w:p>
        </w:tc>
      </w:tr>
      <w:tr w:rsidR="00B90067" w:rsidRPr="00DD664A" w:rsidTr="00592DBA">
        <w:trPr>
          <w:trHeight w:val="624"/>
        </w:trPr>
        <w:tc>
          <w:tcPr>
            <w:tcW w:w="851" w:type="dxa"/>
          </w:tcPr>
          <w:p w:rsidR="00B90067" w:rsidRPr="005A0670" w:rsidRDefault="00B90067" w:rsidP="005A0670">
            <w:pPr>
              <w:autoSpaceDE w:val="0"/>
              <w:autoSpaceDN w:val="0"/>
              <w:spacing w:after="0" w:line="240" w:lineRule="auto"/>
              <w:jc w:val="both"/>
              <w:rPr>
                <w:rFonts w:ascii="Times New Roman" w:eastAsia="Times New Roman" w:hAnsi="Times New Roman"/>
                <w:szCs w:val="28"/>
                <w:lang w:val="uk-UA" w:eastAsia="ru-RU"/>
              </w:rPr>
            </w:pPr>
          </w:p>
        </w:tc>
        <w:tc>
          <w:tcPr>
            <w:tcW w:w="850" w:type="dxa"/>
          </w:tcPr>
          <w:p w:rsidR="00B90067" w:rsidRPr="005A0670" w:rsidRDefault="005C07B3" w:rsidP="005A0670">
            <w:pPr>
              <w:pStyle w:val="1"/>
              <w:tabs>
                <w:tab w:val="left" w:pos="2720"/>
                <w:tab w:val="left" w:pos="3880"/>
              </w:tabs>
              <w:jc w:val="right"/>
              <w:rPr>
                <w:b w:val="0"/>
              </w:rPr>
            </w:pPr>
            <w:r w:rsidRPr="005A0670">
              <w:rPr>
                <w:b w:val="0"/>
                <w:lang w:val="ru-RU"/>
              </w:rPr>
              <w:t>*</w:t>
            </w:r>
            <w:r w:rsidR="00B90067" w:rsidRPr="005A0670">
              <w:rPr>
                <w:b w:val="0"/>
              </w:rPr>
              <w:t>А</w:t>
            </w:r>
          </w:p>
        </w:tc>
        <w:tc>
          <w:tcPr>
            <w:tcW w:w="7938" w:type="dxa"/>
          </w:tcPr>
          <w:p w:rsidR="00B90067" w:rsidRPr="005A0670" w:rsidRDefault="00DE3DF5" w:rsidP="00DE3DF5">
            <w:pPr>
              <w:shd w:val="clear" w:color="auto" w:fill="FFFFFF"/>
              <w:spacing w:after="0" w:line="240" w:lineRule="auto"/>
              <w:ind w:hanging="34"/>
              <w:jc w:val="both"/>
              <w:rPr>
                <w:rFonts w:ascii="Times New Roman" w:hAnsi="Times New Roman"/>
                <w:color w:val="000000"/>
                <w:szCs w:val="28"/>
              </w:rPr>
            </w:pPr>
            <w:r w:rsidRPr="00DE3DF5">
              <w:rPr>
                <w:rFonts w:ascii="Times New Roman" w:hAnsi="Times New Roman"/>
                <w:szCs w:val="28"/>
              </w:rPr>
              <w:t>Наука, що вивчає поширення і детермінанти станів або подій, пов'язаних зі здоров'ям, в певній популяціі для управління і контролю за проблемами здоров'я</w:t>
            </w:r>
          </w:p>
        </w:tc>
      </w:tr>
      <w:tr w:rsidR="005C07B3" w:rsidRPr="00DD664A" w:rsidTr="00592DBA">
        <w:tc>
          <w:tcPr>
            <w:tcW w:w="851" w:type="dxa"/>
          </w:tcPr>
          <w:p w:rsidR="005C07B3" w:rsidRPr="005A0670" w:rsidRDefault="005C07B3" w:rsidP="005A0670">
            <w:pPr>
              <w:autoSpaceDE w:val="0"/>
              <w:autoSpaceDN w:val="0"/>
              <w:spacing w:after="0" w:line="240" w:lineRule="auto"/>
              <w:jc w:val="both"/>
              <w:rPr>
                <w:rFonts w:ascii="Times New Roman" w:eastAsia="Times New Roman" w:hAnsi="Times New Roman"/>
                <w:szCs w:val="28"/>
                <w:lang w:val="uk-UA" w:eastAsia="ru-RU"/>
              </w:rPr>
            </w:pPr>
          </w:p>
        </w:tc>
        <w:tc>
          <w:tcPr>
            <w:tcW w:w="850" w:type="dxa"/>
          </w:tcPr>
          <w:p w:rsidR="005C07B3" w:rsidRPr="005A0670" w:rsidRDefault="005C07B3"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В</w:t>
            </w:r>
          </w:p>
        </w:tc>
        <w:tc>
          <w:tcPr>
            <w:tcW w:w="7938" w:type="dxa"/>
          </w:tcPr>
          <w:p w:rsidR="005C07B3" w:rsidRPr="005A0670" w:rsidRDefault="00DE3DF5" w:rsidP="005A0670">
            <w:pPr>
              <w:spacing w:after="0" w:line="240" w:lineRule="auto"/>
              <w:jc w:val="both"/>
              <w:rPr>
                <w:rFonts w:ascii="Times New Roman" w:hAnsi="Times New Roman"/>
                <w:szCs w:val="28"/>
              </w:rPr>
            </w:pPr>
            <w:r w:rsidRPr="00DE3DF5">
              <w:rPr>
                <w:rFonts w:ascii="Times New Roman" w:hAnsi="Times New Roman"/>
                <w:szCs w:val="28"/>
              </w:rPr>
              <w:t>Наука, яка вивчає закономірності в стані зд</w:t>
            </w:r>
            <w:r w:rsidR="002645BB">
              <w:rPr>
                <w:rFonts w:ascii="Times New Roman" w:hAnsi="Times New Roman"/>
                <w:szCs w:val="28"/>
              </w:rPr>
              <w:t>оров'я населення</w:t>
            </w:r>
          </w:p>
        </w:tc>
      </w:tr>
      <w:tr w:rsidR="005C07B3" w:rsidRPr="000E1A90" w:rsidTr="00592DBA">
        <w:tc>
          <w:tcPr>
            <w:tcW w:w="851" w:type="dxa"/>
          </w:tcPr>
          <w:p w:rsidR="005C07B3" w:rsidRPr="005A0670" w:rsidRDefault="005C07B3" w:rsidP="005A0670">
            <w:pPr>
              <w:autoSpaceDE w:val="0"/>
              <w:autoSpaceDN w:val="0"/>
              <w:spacing w:after="0" w:line="240" w:lineRule="auto"/>
              <w:jc w:val="both"/>
              <w:rPr>
                <w:rFonts w:ascii="Times New Roman" w:eastAsia="Times New Roman" w:hAnsi="Times New Roman"/>
                <w:szCs w:val="28"/>
                <w:lang w:val="uk-UA" w:eastAsia="ru-RU"/>
              </w:rPr>
            </w:pPr>
          </w:p>
        </w:tc>
        <w:tc>
          <w:tcPr>
            <w:tcW w:w="850" w:type="dxa"/>
          </w:tcPr>
          <w:p w:rsidR="005C07B3" w:rsidRPr="005A0670" w:rsidRDefault="005C07B3"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С</w:t>
            </w:r>
          </w:p>
        </w:tc>
        <w:tc>
          <w:tcPr>
            <w:tcW w:w="7938" w:type="dxa"/>
          </w:tcPr>
          <w:p w:rsidR="005C07B3" w:rsidRPr="0076281A" w:rsidRDefault="0076281A" w:rsidP="005A0670">
            <w:pPr>
              <w:spacing w:after="0" w:line="240" w:lineRule="auto"/>
              <w:jc w:val="both"/>
              <w:rPr>
                <w:rFonts w:ascii="Times New Roman" w:hAnsi="Times New Roman"/>
                <w:szCs w:val="28"/>
                <w:lang w:val="uk-UA"/>
              </w:rPr>
            </w:pPr>
            <w:r w:rsidRPr="0076281A">
              <w:rPr>
                <w:rFonts w:ascii="Times New Roman" w:hAnsi="Times New Roman"/>
                <w:szCs w:val="28"/>
                <w:lang w:val="uk-UA"/>
              </w:rPr>
              <w:t>Наука, що вивчає поширеність захворювань, інвалідності і факторів, що на них вплив</w:t>
            </w:r>
            <w:r>
              <w:rPr>
                <w:rFonts w:ascii="Times New Roman" w:hAnsi="Times New Roman"/>
                <w:szCs w:val="28"/>
                <w:lang w:val="uk-UA"/>
              </w:rPr>
              <w:t>ають</w:t>
            </w:r>
          </w:p>
        </w:tc>
      </w:tr>
      <w:tr w:rsidR="005C07B3" w:rsidRPr="007F56F1" w:rsidTr="00592DBA">
        <w:tc>
          <w:tcPr>
            <w:tcW w:w="851" w:type="dxa"/>
          </w:tcPr>
          <w:p w:rsidR="005C07B3" w:rsidRPr="005A0670" w:rsidRDefault="005C07B3" w:rsidP="005A0670">
            <w:pPr>
              <w:autoSpaceDE w:val="0"/>
              <w:autoSpaceDN w:val="0"/>
              <w:spacing w:after="0" w:line="240" w:lineRule="auto"/>
              <w:jc w:val="both"/>
              <w:rPr>
                <w:rFonts w:ascii="Times New Roman" w:eastAsia="Times New Roman" w:hAnsi="Times New Roman"/>
                <w:szCs w:val="28"/>
                <w:lang w:val="uk-UA" w:eastAsia="ru-RU"/>
              </w:rPr>
            </w:pPr>
          </w:p>
        </w:tc>
        <w:tc>
          <w:tcPr>
            <w:tcW w:w="850" w:type="dxa"/>
          </w:tcPr>
          <w:p w:rsidR="005C07B3" w:rsidRPr="005A0670" w:rsidRDefault="005C07B3" w:rsidP="005A0670">
            <w:pPr>
              <w:tabs>
                <w:tab w:val="left" w:pos="2720"/>
                <w:tab w:val="left" w:pos="3880"/>
              </w:tabs>
              <w:spacing w:after="0" w:line="240" w:lineRule="auto"/>
              <w:jc w:val="right"/>
              <w:rPr>
                <w:rFonts w:ascii="Times New Roman" w:hAnsi="Times New Roman"/>
                <w:szCs w:val="28"/>
              </w:rPr>
            </w:pPr>
            <w:r w:rsidRPr="005A0670">
              <w:rPr>
                <w:rFonts w:ascii="Times New Roman" w:hAnsi="Times New Roman"/>
                <w:szCs w:val="28"/>
                <w:lang w:val="en-US"/>
              </w:rPr>
              <w:t>D</w:t>
            </w:r>
          </w:p>
        </w:tc>
        <w:tc>
          <w:tcPr>
            <w:tcW w:w="7938" w:type="dxa"/>
          </w:tcPr>
          <w:p w:rsidR="005C07B3" w:rsidRPr="005A0670" w:rsidRDefault="0076281A" w:rsidP="005A0670">
            <w:pPr>
              <w:spacing w:after="0" w:line="240" w:lineRule="auto"/>
              <w:jc w:val="both"/>
              <w:rPr>
                <w:rFonts w:ascii="Times New Roman" w:hAnsi="Times New Roman"/>
                <w:szCs w:val="28"/>
              </w:rPr>
            </w:pPr>
            <w:r w:rsidRPr="0076281A">
              <w:rPr>
                <w:rFonts w:ascii="Times New Roman" w:hAnsi="Times New Roman"/>
                <w:szCs w:val="28"/>
              </w:rPr>
              <w:t>Наука, що вивчає процеси відтворення населення</w:t>
            </w:r>
          </w:p>
        </w:tc>
      </w:tr>
      <w:tr w:rsidR="005C07B3" w:rsidRPr="007F56F1" w:rsidTr="00592DBA">
        <w:trPr>
          <w:trHeight w:val="351"/>
        </w:trPr>
        <w:tc>
          <w:tcPr>
            <w:tcW w:w="851" w:type="dxa"/>
          </w:tcPr>
          <w:p w:rsidR="005C07B3" w:rsidRPr="005A0670" w:rsidRDefault="005C07B3" w:rsidP="005A0670">
            <w:pPr>
              <w:autoSpaceDE w:val="0"/>
              <w:autoSpaceDN w:val="0"/>
              <w:spacing w:after="0" w:line="240" w:lineRule="auto"/>
              <w:jc w:val="both"/>
              <w:rPr>
                <w:rFonts w:ascii="Times New Roman" w:eastAsia="Times New Roman" w:hAnsi="Times New Roman"/>
                <w:szCs w:val="28"/>
                <w:lang w:val="uk-UA" w:eastAsia="ru-RU"/>
              </w:rPr>
            </w:pPr>
          </w:p>
        </w:tc>
        <w:tc>
          <w:tcPr>
            <w:tcW w:w="850" w:type="dxa"/>
          </w:tcPr>
          <w:p w:rsidR="005C07B3" w:rsidRPr="005A0670" w:rsidRDefault="005C07B3" w:rsidP="00D1749D">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Е</w:t>
            </w:r>
          </w:p>
        </w:tc>
        <w:tc>
          <w:tcPr>
            <w:tcW w:w="7938" w:type="dxa"/>
          </w:tcPr>
          <w:p w:rsidR="005C07B3" w:rsidRPr="005A0670" w:rsidRDefault="00E54698" w:rsidP="00E54698">
            <w:pPr>
              <w:spacing w:after="0" w:line="240" w:lineRule="auto"/>
              <w:jc w:val="both"/>
              <w:rPr>
                <w:rFonts w:ascii="Times New Roman" w:hAnsi="Times New Roman"/>
                <w:szCs w:val="28"/>
              </w:rPr>
            </w:pPr>
            <w:r w:rsidRPr="00E54698">
              <w:rPr>
                <w:rFonts w:ascii="Times New Roman" w:hAnsi="Times New Roman"/>
                <w:szCs w:val="28"/>
              </w:rPr>
              <w:t>Наука, що займається вивченням причин виникнення порушень у стані здоров'я, вивченням причин виникнення порушень у с</w:t>
            </w:r>
            <w:r w:rsidR="002645BB">
              <w:rPr>
                <w:rFonts w:ascii="Times New Roman" w:hAnsi="Times New Roman"/>
                <w:szCs w:val="28"/>
              </w:rPr>
              <w:t>тані здоров'я окремих популяцій</w:t>
            </w:r>
          </w:p>
        </w:tc>
      </w:tr>
      <w:tr w:rsidR="00B90067" w:rsidRPr="007F56F1" w:rsidTr="00592DBA">
        <w:tc>
          <w:tcPr>
            <w:tcW w:w="851" w:type="dxa"/>
          </w:tcPr>
          <w:p w:rsidR="00B90067" w:rsidRPr="005A0670" w:rsidRDefault="00B90067" w:rsidP="005A0670">
            <w:pPr>
              <w:autoSpaceDE w:val="0"/>
              <w:autoSpaceDN w:val="0"/>
              <w:spacing w:after="0" w:line="240" w:lineRule="auto"/>
              <w:jc w:val="center"/>
              <w:rPr>
                <w:rFonts w:ascii="Times New Roman" w:eastAsia="Times New Roman" w:hAnsi="Times New Roman"/>
                <w:szCs w:val="28"/>
                <w:lang w:val="uk-UA" w:eastAsia="ru-RU"/>
              </w:rPr>
            </w:pPr>
            <w:r w:rsidRPr="005A0670">
              <w:rPr>
                <w:rFonts w:ascii="Times New Roman" w:eastAsia="Times New Roman" w:hAnsi="Times New Roman"/>
                <w:szCs w:val="28"/>
                <w:lang w:val="uk-UA" w:eastAsia="ru-RU"/>
              </w:rPr>
              <w:t>2.</w:t>
            </w:r>
          </w:p>
        </w:tc>
        <w:tc>
          <w:tcPr>
            <w:tcW w:w="8788" w:type="dxa"/>
            <w:gridSpan w:val="2"/>
          </w:tcPr>
          <w:p w:rsidR="00B90067" w:rsidRPr="009E67DB" w:rsidRDefault="00806E71" w:rsidP="009E67DB">
            <w:pPr>
              <w:shd w:val="clear" w:color="auto" w:fill="FFFFFF"/>
              <w:tabs>
                <w:tab w:val="left" w:pos="278"/>
              </w:tabs>
              <w:spacing w:after="0" w:line="240" w:lineRule="auto"/>
              <w:jc w:val="both"/>
              <w:rPr>
                <w:rFonts w:ascii="Times New Roman" w:eastAsia="Times New Roman" w:hAnsi="Times New Roman"/>
                <w:szCs w:val="28"/>
                <w:lang w:eastAsia="ru-RU"/>
              </w:rPr>
            </w:pPr>
            <w:r w:rsidRPr="00806E71">
              <w:rPr>
                <w:rFonts w:ascii="Times New Roman" w:hAnsi="Times New Roman"/>
                <w:lang w:val="uk-UA"/>
              </w:rPr>
              <w:t xml:space="preserve">Першим завданням епідеміологічних досліджень, є вивчення будь-якого явища або стану здоров'я населення, яке вирішує описова епідеміологія. </w:t>
            </w:r>
            <w:r w:rsidRPr="00806E71">
              <w:rPr>
                <w:rFonts w:ascii="Times New Roman" w:hAnsi="Times New Roman"/>
              </w:rPr>
              <w:t>Без якісного опису проблеми здоров'я населення неможливе виконання наступних завдань епідеміологічних досліджень. Яка основна задача описової епідеміології</w:t>
            </w:r>
            <w:r w:rsidR="005C07B3" w:rsidRPr="009E67DB">
              <w:rPr>
                <w:rFonts w:ascii="Times New Roman" w:hAnsi="Times New Roman"/>
                <w:szCs w:val="28"/>
              </w:rPr>
              <w:t>:</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pStyle w:val="1"/>
              <w:tabs>
                <w:tab w:val="left" w:pos="2720"/>
                <w:tab w:val="left" w:pos="3880"/>
              </w:tabs>
              <w:jc w:val="right"/>
              <w:rPr>
                <w:b w:val="0"/>
              </w:rPr>
            </w:pPr>
            <w:r w:rsidRPr="005A0670">
              <w:rPr>
                <w:b w:val="0"/>
              </w:rPr>
              <w:t>А</w:t>
            </w:r>
          </w:p>
        </w:tc>
        <w:tc>
          <w:tcPr>
            <w:tcW w:w="7938" w:type="dxa"/>
          </w:tcPr>
          <w:p w:rsidR="00903400" w:rsidRPr="005A0670" w:rsidRDefault="00806E71" w:rsidP="005A0670">
            <w:pPr>
              <w:spacing w:after="0" w:line="240" w:lineRule="auto"/>
              <w:jc w:val="both"/>
              <w:rPr>
                <w:rFonts w:ascii="Times New Roman" w:hAnsi="Times New Roman"/>
                <w:szCs w:val="28"/>
              </w:rPr>
            </w:pPr>
            <w:r w:rsidRPr="00806E71">
              <w:rPr>
                <w:rFonts w:ascii="Times New Roman" w:hAnsi="Times New Roman"/>
                <w:szCs w:val="28"/>
              </w:rPr>
              <w:t>Вивчити природний плин захворювань в певних групах населення</w:t>
            </w:r>
          </w:p>
        </w:tc>
      </w:tr>
      <w:tr w:rsidR="00903400" w:rsidRPr="007F56F1" w:rsidTr="002645BB">
        <w:trPr>
          <w:trHeight w:val="331"/>
        </w:trPr>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В</w:t>
            </w:r>
          </w:p>
        </w:tc>
        <w:tc>
          <w:tcPr>
            <w:tcW w:w="7938" w:type="dxa"/>
          </w:tcPr>
          <w:p w:rsidR="00117E9B" w:rsidRPr="00117E9B" w:rsidRDefault="00806E71" w:rsidP="002645BB">
            <w:pPr>
              <w:spacing w:after="0" w:line="240" w:lineRule="auto"/>
              <w:rPr>
                <w:rFonts w:ascii="Times New Roman" w:hAnsi="Times New Roman"/>
                <w:szCs w:val="28"/>
              </w:rPr>
            </w:pPr>
            <w:r w:rsidRPr="00806E71">
              <w:rPr>
                <w:rFonts w:ascii="Times New Roman" w:hAnsi="Times New Roman"/>
                <w:szCs w:val="28"/>
              </w:rPr>
              <w:t>Вивчити клінічні особлив</w:t>
            </w:r>
            <w:r w:rsidR="002645BB">
              <w:rPr>
                <w:rFonts w:ascii="Times New Roman" w:hAnsi="Times New Roman"/>
                <w:szCs w:val="28"/>
              </w:rPr>
              <w:t>ості проблем здоров'я населення</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5A0670" w:rsidP="005A0670">
            <w:pPr>
              <w:tabs>
                <w:tab w:val="left" w:pos="2720"/>
                <w:tab w:val="left" w:pos="3880"/>
              </w:tabs>
              <w:spacing w:after="0" w:line="240" w:lineRule="auto"/>
              <w:jc w:val="right"/>
              <w:rPr>
                <w:rFonts w:ascii="Times New Roman" w:hAnsi="Times New Roman"/>
                <w:szCs w:val="28"/>
                <w:lang w:val="uk-UA"/>
              </w:rPr>
            </w:pPr>
            <w:r>
              <w:rPr>
                <w:rFonts w:ascii="Times New Roman" w:hAnsi="Times New Roman"/>
                <w:szCs w:val="28"/>
                <w:lang w:val="uk-UA"/>
              </w:rPr>
              <w:t>*</w:t>
            </w:r>
            <w:r w:rsidR="00903400" w:rsidRPr="005A0670">
              <w:rPr>
                <w:rFonts w:ascii="Times New Roman" w:hAnsi="Times New Roman"/>
                <w:szCs w:val="28"/>
                <w:lang w:val="uk-UA"/>
              </w:rPr>
              <w:t>С</w:t>
            </w:r>
          </w:p>
        </w:tc>
        <w:tc>
          <w:tcPr>
            <w:tcW w:w="7938" w:type="dxa"/>
          </w:tcPr>
          <w:p w:rsidR="00903400" w:rsidRPr="005A0670" w:rsidRDefault="00806E71" w:rsidP="00117E9B">
            <w:pPr>
              <w:spacing w:after="0" w:line="240" w:lineRule="auto"/>
              <w:jc w:val="both"/>
              <w:rPr>
                <w:rFonts w:ascii="Times New Roman" w:hAnsi="Times New Roman"/>
                <w:szCs w:val="28"/>
              </w:rPr>
            </w:pPr>
            <w:r w:rsidRPr="00806E71">
              <w:rPr>
                <w:rFonts w:ascii="Times New Roman" w:hAnsi="Times New Roman"/>
                <w:szCs w:val="28"/>
              </w:rPr>
              <w:t>Вивчити частоту і розподіл захворювань на певній території, в певний час, серед різних груп населення, а також факторів ризику</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en-US"/>
              </w:rPr>
              <w:t>D</w:t>
            </w:r>
          </w:p>
        </w:tc>
        <w:tc>
          <w:tcPr>
            <w:tcW w:w="7938" w:type="dxa"/>
          </w:tcPr>
          <w:p w:rsidR="00903400" w:rsidRPr="005A0670" w:rsidRDefault="00806E71" w:rsidP="005A0670">
            <w:pPr>
              <w:spacing w:after="0" w:line="240" w:lineRule="auto"/>
              <w:jc w:val="both"/>
              <w:rPr>
                <w:rFonts w:ascii="Times New Roman" w:hAnsi="Times New Roman"/>
                <w:szCs w:val="28"/>
              </w:rPr>
            </w:pPr>
            <w:r w:rsidRPr="00806E71">
              <w:rPr>
                <w:rFonts w:ascii="Times New Roman" w:hAnsi="Times New Roman"/>
                <w:szCs w:val="28"/>
              </w:rPr>
              <w:t>Встановити причини виникнення захворювань та інших патологічних станів серед населення</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Е</w:t>
            </w:r>
          </w:p>
        </w:tc>
        <w:tc>
          <w:tcPr>
            <w:tcW w:w="7938" w:type="dxa"/>
          </w:tcPr>
          <w:p w:rsidR="00903400" w:rsidRPr="005A0670" w:rsidRDefault="00806E71" w:rsidP="00235F27">
            <w:pPr>
              <w:spacing w:after="0" w:line="240" w:lineRule="auto"/>
              <w:jc w:val="both"/>
              <w:rPr>
                <w:rFonts w:ascii="Times New Roman" w:hAnsi="Times New Roman"/>
                <w:szCs w:val="28"/>
              </w:rPr>
            </w:pPr>
            <w:r w:rsidRPr="00806E71">
              <w:rPr>
                <w:rFonts w:ascii="Times New Roman" w:hAnsi="Times New Roman"/>
                <w:szCs w:val="28"/>
              </w:rPr>
              <w:t>Розробити ефективні методи первинної профілактики з використанням знань про причини захворювань</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r w:rsidRPr="005A0670">
              <w:rPr>
                <w:rFonts w:ascii="Times New Roman" w:eastAsia="Times New Roman" w:hAnsi="Times New Roman"/>
                <w:szCs w:val="28"/>
                <w:lang w:val="uk-UA" w:eastAsia="ru-RU"/>
              </w:rPr>
              <w:t>3.</w:t>
            </w:r>
          </w:p>
        </w:tc>
        <w:tc>
          <w:tcPr>
            <w:tcW w:w="8788" w:type="dxa"/>
            <w:gridSpan w:val="2"/>
          </w:tcPr>
          <w:p w:rsidR="00903400" w:rsidRPr="005A0670" w:rsidRDefault="000A480B" w:rsidP="000A480B">
            <w:pPr>
              <w:spacing w:after="0" w:line="240" w:lineRule="auto"/>
              <w:jc w:val="both"/>
              <w:rPr>
                <w:rFonts w:ascii="Times New Roman" w:hAnsi="Times New Roman"/>
                <w:szCs w:val="28"/>
              </w:rPr>
            </w:pPr>
            <w:r w:rsidRPr="000A480B">
              <w:rPr>
                <w:rFonts w:ascii="Times New Roman" w:hAnsi="Times New Roman"/>
                <w:szCs w:val="28"/>
              </w:rPr>
              <w:t>Для вирішення поставлених перед епідеміологією завдань, як будь-яка наука, вона повинна мати у своєму розпорядженні спеціальн</w:t>
            </w:r>
            <w:r>
              <w:rPr>
                <w:rFonts w:ascii="Times New Roman" w:hAnsi="Times New Roman"/>
                <w:szCs w:val="28"/>
                <w:lang w:val="uk-UA"/>
              </w:rPr>
              <w:t>і</w:t>
            </w:r>
            <w:r w:rsidRPr="000A480B">
              <w:rPr>
                <w:rFonts w:ascii="Times New Roman" w:hAnsi="Times New Roman"/>
                <w:szCs w:val="28"/>
              </w:rPr>
              <w:t xml:space="preserve"> методи </w:t>
            </w:r>
            <w:r>
              <w:rPr>
                <w:rFonts w:ascii="Times New Roman" w:hAnsi="Times New Roman"/>
                <w:szCs w:val="28"/>
                <w:lang w:val="uk-UA"/>
              </w:rPr>
              <w:t>дослідження</w:t>
            </w:r>
            <w:r w:rsidRPr="000A480B">
              <w:rPr>
                <w:rFonts w:ascii="Times New Roman" w:hAnsi="Times New Roman"/>
                <w:szCs w:val="28"/>
              </w:rPr>
              <w:t>. Які епідеміологічні методи в залежності від цілей дослідження можуть бути</w:t>
            </w:r>
            <w:r w:rsidR="009E67DB">
              <w:rPr>
                <w:rFonts w:ascii="Times New Roman" w:hAnsi="Times New Roman"/>
                <w:szCs w:val="28"/>
              </w:rPr>
              <w:t>:</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pStyle w:val="1"/>
              <w:tabs>
                <w:tab w:val="left" w:pos="2720"/>
                <w:tab w:val="left" w:pos="3880"/>
              </w:tabs>
              <w:jc w:val="right"/>
              <w:rPr>
                <w:b w:val="0"/>
              </w:rPr>
            </w:pPr>
            <w:r w:rsidRPr="005A0670">
              <w:rPr>
                <w:b w:val="0"/>
              </w:rPr>
              <w:t>А</w:t>
            </w:r>
          </w:p>
        </w:tc>
        <w:tc>
          <w:tcPr>
            <w:tcW w:w="7938" w:type="dxa"/>
          </w:tcPr>
          <w:p w:rsidR="00903400" w:rsidRPr="005A0670" w:rsidRDefault="0041793B" w:rsidP="0041793B">
            <w:pPr>
              <w:spacing w:after="0" w:line="240" w:lineRule="auto"/>
              <w:rPr>
                <w:rFonts w:ascii="Times New Roman" w:hAnsi="Times New Roman"/>
                <w:szCs w:val="28"/>
              </w:rPr>
            </w:pPr>
            <w:r>
              <w:rPr>
                <w:rFonts w:ascii="Times New Roman" w:hAnsi="Times New Roman"/>
                <w:szCs w:val="28"/>
                <w:lang w:val="uk-UA"/>
              </w:rPr>
              <w:t>Е</w:t>
            </w:r>
            <w:r w:rsidRPr="005A0670">
              <w:rPr>
                <w:rFonts w:ascii="Times New Roman" w:hAnsi="Times New Roman"/>
                <w:szCs w:val="28"/>
              </w:rPr>
              <w:t>кспериментальн</w:t>
            </w:r>
            <w:r>
              <w:rPr>
                <w:rFonts w:ascii="Times New Roman" w:hAnsi="Times New Roman"/>
                <w:szCs w:val="28"/>
                <w:lang w:val="uk-UA"/>
              </w:rPr>
              <w:t>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41793B" w:rsidP="005A0670">
            <w:pPr>
              <w:tabs>
                <w:tab w:val="left" w:pos="2720"/>
                <w:tab w:val="left" w:pos="3880"/>
              </w:tabs>
              <w:spacing w:after="0" w:line="240" w:lineRule="auto"/>
              <w:jc w:val="right"/>
              <w:rPr>
                <w:rFonts w:ascii="Times New Roman" w:hAnsi="Times New Roman"/>
                <w:szCs w:val="28"/>
                <w:lang w:val="uk-UA"/>
              </w:rPr>
            </w:pPr>
            <w:r>
              <w:rPr>
                <w:rFonts w:ascii="Times New Roman" w:hAnsi="Times New Roman"/>
                <w:szCs w:val="28"/>
                <w:lang w:val="uk-UA"/>
              </w:rPr>
              <w:t>*</w:t>
            </w:r>
            <w:r w:rsidR="00903400" w:rsidRPr="005A0670">
              <w:rPr>
                <w:rFonts w:ascii="Times New Roman" w:hAnsi="Times New Roman"/>
                <w:szCs w:val="28"/>
                <w:lang w:val="uk-UA"/>
              </w:rPr>
              <w:t>В</w:t>
            </w:r>
          </w:p>
        </w:tc>
        <w:tc>
          <w:tcPr>
            <w:tcW w:w="7938" w:type="dxa"/>
          </w:tcPr>
          <w:p w:rsidR="00903400" w:rsidRPr="005A0670" w:rsidRDefault="0041793B" w:rsidP="000A480B">
            <w:pPr>
              <w:spacing w:after="0" w:line="240" w:lineRule="auto"/>
              <w:rPr>
                <w:rFonts w:ascii="Times New Roman" w:hAnsi="Times New Roman"/>
                <w:szCs w:val="28"/>
              </w:rPr>
            </w:pPr>
            <w:r>
              <w:rPr>
                <w:rFonts w:ascii="Times New Roman" w:hAnsi="Times New Roman"/>
                <w:szCs w:val="28"/>
                <w:lang w:val="uk-UA"/>
              </w:rPr>
              <w:t>Е</w:t>
            </w:r>
            <w:r w:rsidRPr="005A0670">
              <w:rPr>
                <w:rFonts w:ascii="Times New Roman" w:hAnsi="Times New Roman"/>
                <w:szCs w:val="28"/>
              </w:rPr>
              <w:t>мп</w:t>
            </w:r>
            <w:r>
              <w:rPr>
                <w:rFonts w:ascii="Times New Roman" w:hAnsi="Times New Roman"/>
                <w:szCs w:val="28"/>
                <w:lang w:val="uk-UA"/>
              </w:rPr>
              <w:t>і</w:t>
            </w:r>
            <w:r w:rsidRPr="005A0670">
              <w:rPr>
                <w:rFonts w:ascii="Times New Roman" w:hAnsi="Times New Roman"/>
                <w:szCs w:val="28"/>
              </w:rPr>
              <w:t>рич</w:t>
            </w:r>
            <w:r>
              <w:rPr>
                <w:rFonts w:ascii="Times New Roman" w:hAnsi="Times New Roman"/>
                <w:szCs w:val="28"/>
                <w:lang w:val="uk-UA"/>
              </w:rPr>
              <w:t>ні</w:t>
            </w:r>
            <w:r w:rsidRPr="005A0670">
              <w:rPr>
                <w:rFonts w:ascii="Times New Roman" w:hAnsi="Times New Roman"/>
                <w:szCs w:val="28"/>
              </w:rPr>
              <w:t xml:space="preserve"> </w:t>
            </w:r>
            <w:r>
              <w:rPr>
                <w:rFonts w:ascii="Times New Roman" w:hAnsi="Times New Roman"/>
                <w:szCs w:val="28"/>
                <w:lang w:val="uk-UA"/>
              </w:rPr>
              <w:t>та</w:t>
            </w:r>
            <w:r w:rsidRPr="005A0670">
              <w:rPr>
                <w:rFonts w:ascii="Times New Roman" w:hAnsi="Times New Roman"/>
                <w:szCs w:val="28"/>
              </w:rPr>
              <w:t xml:space="preserve"> </w:t>
            </w:r>
            <w:r>
              <w:rPr>
                <w:rFonts w:ascii="Times New Roman" w:hAnsi="Times New Roman"/>
                <w:szCs w:val="28"/>
                <w:lang w:val="uk-UA"/>
              </w:rPr>
              <w:t>е</w:t>
            </w:r>
            <w:r w:rsidRPr="005A0670">
              <w:rPr>
                <w:rFonts w:ascii="Times New Roman" w:hAnsi="Times New Roman"/>
                <w:szCs w:val="28"/>
              </w:rPr>
              <w:t>кспериментальн</w:t>
            </w:r>
            <w:r>
              <w:rPr>
                <w:rFonts w:ascii="Times New Roman" w:hAnsi="Times New Roman"/>
                <w:szCs w:val="28"/>
                <w:lang w:val="uk-UA"/>
              </w:rPr>
              <w:t>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С</w:t>
            </w:r>
          </w:p>
        </w:tc>
        <w:tc>
          <w:tcPr>
            <w:tcW w:w="7938" w:type="dxa"/>
          </w:tcPr>
          <w:p w:rsidR="00903400" w:rsidRPr="005A0670" w:rsidRDefault="000A480B" w:rsidP="000A480B">
            <w:pPr>
              <w:spacing w:after="0" w:line="240" w:lineRule="auto"/>
              <w:rPr>
                <w:rFonts w:ascii="Times New Roman" w:hAnsi="Times New Roman"/>
                <w:szCs w:val="28"/>
              </w:rPr>
            </w:pPr>
            <w:r>
              <w:rPr>
                <w:rFonts w:ascii="Times New Roman" w:hAnsi="Times New Roman"/>
                <w:szCs w:val="28"/>
                <w:lang w:val="uk-UA"/>
              </w:rPr>
              <w:t>Е</w:t>
            </w:r>
            <w:r w:rsidR="00F416C0" w:rsidRPr="00F416C0">
              <w:rPr>
                <w:rFonts w:ascii="Times New Roman" w:hAnsi="Times New Roman"/>
                <w:szCs w:val="28"/>
              </w:rPr>
              <w:t>мп</w:t>
            </w:r>
            <w:r>
              <w:rPr>
                <w:rFonts w:ascii="Times New Roman" w:hAnsi="Times New Roman"/>
                <w:szCs w:val="28"/>
                <w:lang w:val="uk-UA"/>
              </w:rPr>
              <w:t>і</w:t>
            </w:r>
            <w:r w:rsidR="00F416C0" w:rsidRPr="00F416C0">
              <w:rPr>
                <w:rFonts w:ascii="Times New Roman" w:hAnsi="Times New Roman"/>
                <w:szCs w:val="28"/>
              </w:rPr>
              <w:t>рич</w:t>
            </w:r>
            <w:r>
              <w:rPr>
                <w:rFonts w:ascii="Times New Roman" w:hAnsi="Times New Roman"/>
                <w:szCs w:val="28"/>
                <w:lang w:val="uk-UA"/>
              </w:rPr>
              <w:t>ні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en-US"/>
              </w:rPr>
              <w:t>D</w:t>
            </w:r>
          </w:p>
        </w:tc>
        <w:tc>
          <w:tcPr>
            <w:tcW w:w="7938" w:type="dxa"/>
          </w:tcPr>
          <w:p w:rsidR="00903400" w:rsidRPr="005A0670" w:rsidRDefault="0041793B" w:rsidP="000A480B">
            <w:pPr>
              <w:spacing w:after="0" w:line="240" w:lineRule="auto"/>
              <w:rPr>
                <w:rFonts w:ascii="Times New Roman" w:hAnsi="Times New Roman"/>
                <w:szCs w:val="28"/>
              </w:rPr>
            </w:pPr>
            <w:r>
              <w:rPr>
                <w:rFonts w:ascii="Times New Roman" w:hAnsi="Times New Roman"/>
                <w:szCs w:val="28"/>
                <w:lang w:val="uk-UA"/>
              </w:rPr>
              <w:t>Контрольовані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Е</w:t>
            </w:r>
          </w:p>
        </w:tc>
        <w:tc>
          <w:tcPr>
            <w:tcW w:w="7938" w:type="dxa"/>
          </w:tcPr>
          <w:p w:rsidR="00903400" w:rsidRPr="0041793B" w:rsidRDefault="0041793B" w:rsidP="000A480B">
            <w:pPr>
              <w:spacing w:after="0" w:line="240" w:lineRule="auto"/>
              <w:rPr>
                <w:rFonts w:ascii="Times New Roman" w:hAnsi="Times New Roman"/>
                <w:szCs w:val="28"/>
                <w:lang w:val="uk-UA"/>
              </w:rPr>
            </w:pPr>
            <w:r w:rsidRPr="005A0670">
              <w:rPr>
                <w:rFonts w:ascii="Times New Roman" w:hAnsi="Times New Roman"/>
                <w:szCs w:val="28"/>
              </w:rPr>
              <w:t>Рандом</w:t>
            </w:r>
            <w:r>
              <w:rPr>
                <w:rFonts w:ascii="Times New Roman" w:hAnsi="Times New Roman"/>
                <w:szCs w:val="28"/>
                <w:lang w:val="uk-UA"/>
              </w:rPr>
              <w:t>і</w:t>
            </w:r>
            <w:r w:rsidRPr="005A0670">
              <w:rPr>
                <w:rFonts w:ascii="Times New Roman" w:hAnsi="Times New Roman"/>
                <w:szCs w:val="28"/>
              </w:rPr>
              <w:t>з</w:t>
            </w:r>
            <w:r>
              <w:rPr>
                <w:rFonts w:ascii="Times New Roman" w:hAnsi="Times New Roman"/>
                <w:szCs w:val="28"/>
                <w:lang w:val="uk-UA"/>
              </w:rPr>
              <w:t>овані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r w:rsidRPr="005A0670">
              <w:rPr>
                <w:rFonts w:ascii="Times New Roman" w:eastAsia="Times New Roman" w:hAnsi="Times New Roman"/>
                <w:szCs w:val="28"/>
                <w:lang w:val="uk-UA" w:eastAsia="ru-RU"/>
              </w:rPr>
              <w:t>4.</w:t>
            </w:r>
          </w:p>
        </w:tc>
        <w:tc>
          <w:tcPr>
            <w:tcW w:w="8788" w:type="dxa"/>
            <w:gridSpan w:val="2"/>
          </w:tcPr>
          <w:p w:rsidR="00903400" w:rsidRPr="005A0670" w:rsidRDefault="00073215" w:rsidP="00235F27">
            <w:pPr>
              <w:shd w:val="clear" w:color="auto" w:fill="FFFFFF"/>
              <w:spacing w:after="0" w:line="240" w:lineRule="auto"/>
              <w:jc w:val="both"/>
              <w:rPr>
                <w:rFonts w:ascii="Times New Roman" w:eastAsia="Times New Roman" w:hAnsi="Times New Roman"/>
                <w:szCs w:val="28"/>
                <w:lang w:eastAsia="ru-RU"/>
              </w:rPr>
            </w:pPr>
            <w:r w:rsidRPr="00073215">
              <w:rPr>
                <w:rFonts w:ascii="Times New Roman" w:hAnsi="Times New Roman"/>
                <w:szCs w:val="28"/>
                <w:lang w:val="uk-UA"/>
              </w:rPr>
              <w:t>Під епідеміологічними методами, розуміють методи вивчення закономірностей поширення захворювань і інших станів серед населення, засновані на застосуванні статистичних показників. З точки зору тривалості спостереження за станом здоров'я досліджуваного контингенту які виділяють методи</w:t>
            </w:r>
            <w:r w:rsidR="00235F27">
              <w:rPr>
                <w:rFonts w:ascii="Times New Roman" w:hAnsi="Times New Roman"/>
                <w:szCs w:val="28"/>
              </w:rPr>
              <w:t>:</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pStyle w:val="1"/>
              <w:tabs>
                <w:tab w:val="left" w:pos="2720"/>
                <w:tab w:val="left" w:pos="3880"/>
              </w:tabs>
              <w:jc w:val="right"/>
              <w:rPr>
                <w:b w:val="0"/>
              </w:rPr>
            </w:pPr>
            <w:r w:rsidRPr="005A0670">
              <w:rPr>
                <w:b w:val="0"/>
              </w:rPr>
              <w:t>А</w:t>
            </w:r>
          </w:p>
        </w:tc>
        <w:tc>
          <w:tcPr>
            <w:tcW w:w="7938" w:type="dxa"/>
          </w:tcPr>
          <w:p w:rsidR="00903400" w:rsidRPr="00CD2F70" w:rsidRDefault="00CD2F70" w:rsidP="00073215">
            <w:pPr>
              <w:spacing w:after="0" w:line="240" w:lineRule="auto"/>
              <w:rPr>
                <w:rFonts w:ascii="Times New Roman" w:hAnsi="Times New Roman"/>
                <w:szCs w:val="28"/>
                <w:lang w:val="uk-UA"/>
              </w:rPr>
            </w:pPr>
            <w:r>
              <w:rPr>
                <w:rFonts w:ascii="Times New Roman" w:hAnsi="Times New Roman"/>
                <w:szCs w:val="28"/>
                <w:lang w:val="uk-UA"/>
              </w:rPr>
              <w:t>Е</w:t>
            </w:r>
            <w:r w:rsidRPr="002724E5">
              <w:rPr>
                <w:rFonts w:ascii="Times New Roman" w:hAnsi="Times New Roman"/>
                <w:szCs w:val="28"/>
              </w:rPr>
              <w:t>кспериментальн</w:t>
            </w:r>
            <w:r>
              <w:rPr>
                <w:rFonts w:ascii="Times New Roman" w:hAnsi="Times New Roman"/>
                <w:szCs w:val="28"/>
                <w:lang w:val="uk-UA"/>
              </w:rPr>
              <w:t>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В</w:t>
            </w:r>
          </w:p>
        </w:tc>
        <w:tc>
          <w:tcPr>
            <w:tcW w:w="7938" w:type="dxa"/>
          </w:tcPr>
          <w:p w:rsidR="00903400" w:rsidRPr="00CD2F70" w:rsidRDefault="00CD2F70" w:rsidP="00073215">
            <w:pPr>
              <w:spacing w:after="0" w:line="240" w:lineRule="auto"/>
              <w:rPr>
                <w:rFonts w:ascii="Times New Roman" w:hAnsi="Times New Roman"/>
                <w:szCs w:val="28"/>
                <w:lang w:val="uk-UA"/>
              </w:rPr>
            </w:pPr>
            <w:r w:rsidRPr="002724E5">
              <w:rPr>
                <w:rFonts w:ascii="Times New Roman" w:hAnsi="Times New Roman"/>
                <w:szCs w:val="28"/>
              </w:rPr>
              <w:t>Лонг</w:t>
            </w:r>
            <w:r>
              <w:rPr>
                <w:rFonts w:ascii="Times New Roman" w:hAnsi="Times New Roman"/>
                <w:szCs w:val="28"/>
                <w:lang w:val="uk-UA"/>
              </w:rPr>
              <w:t>і</w:t>
            </w:r>
            <w:r w:rsidRPr="002724E5">
              <w:rPr>
                <w:rFonts w:ascii="Times New Roman" w:hAnsi="Times New Roman"/>
                <w:szCs w:val="28"/>
              </w:rPr>
              <w:t>туд</w:t>
            </w:r>
            <w:r>
              <w:rPr>
                <w:rFonts w:ascii="Times New Roman" w:hAnsi="Times New Roman"/>
                <w:szCs w:val="28"/>
                <w:lang w:val="uk-UA"/>
              </w:rPr>
              <w:t>и</w:t>
            </w:r>
            <w:r w:rsidRPr="002724E5">
              <w:rPr>
                <w:rFonts w:ascii="Times New Roman" w:hAnsi="Times New Roman"/>
                <w:szCs w:val="28"/>
              </w:rPr>
              <w:t>нальн</w:t>
            </w:r>
            <w:r>
              <w:rPr>
                <w:rFonts w:ascii="Times New Roman" w:hAnsi="Times New Roman"/>
                <w:szCs w:val="28"/>
                <w:lang w:val="uk-UA"/>
              </w:rPr>
              <w:t>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С</w:t>
            </w:r>
          </w:p>
        </w:tc>
        <w:tc>
          <w:tcPr>
            <w:tcW w:w="7938" w:type="dxa"/>
          </w:tcPr>
          <w:p w:rsidR="00903400" w:rsidRPr="005A0670" w:rsidRDefault="002724E5" w:rsidP="00073215">
            <w:pPr>
              <w:spacing w:after="0" w:line="240" w:lineRule="auto"/>
              <w:rPr>
                <w:rFonts w:ascii="Times New Roman" w:hAnsi="Times New Roman"/>
                <w:szCs w:val="28"/>
              </w:rPr>
            </w:pPr>
            <w:r w:rsidRPr="005A0670">
              <w:rPr>
                <w:rFonts w:ascii="Times New Roman" w:hAnsi="Times New Roman"/>
                <w:szCs w:val="28"/>
              </w:rPr>
              <w:t>Одномоментн</w:t>
            </w:r>
            <w:r w:rsidR="00073215">
              <w:rPr>
                <w:rFonts w:ascii="Times New Roman" w:hAnsi="Times New Roman"/>
                <w:szCs w:val="28"/>
                <w:lang w:val="uk-UA"/>
              </w:rPr>
              <w:t>і</w:t>
            </w:r>
            <w:r w:rsidRPr="005A0670">
              <w:rPr>
                <w:rFonts w:ascii="Times New Roman" w:hAnsi="Times New Roman"/>
                <w:szCs w:val="28"/>
              </w:rPr>
              <w:t xml:space="preserve"> </w:t>
            </w:r>
            <w:r w:rsidR="00073215">
              <w:rPr>
                <w:rFonts w:ascii="Times New Roman" w:hAnsi="Times New Roman"/>
                <w:szCs w:val="28"/>
                <w:lang w:val="uk-UA"/>
              </w:rPr>
              <w:t>та</w:t>
            </w:r>
            <w:r w:rsidRPr="005A0670">
              <w:rPr>
                <w:rFonts w:ascii="Times New Roman" w:hAnsi="Times New Roman"/>
                <w:szCs w:val="28"/>
              </w:rPr>
              <w:t xml:space="preserve"> когортн</w:t>
            </w:r>
            <w:r w:rsidR="00073215">
              <w:rPr>
                <w:rFonts w:ascii="Times New Roman" w:hAnsi="Times New Roman"/>
                <w:szCs w:val="28"/>
                <w:lang w:val="uk-UA"/>
              </w:rPr>
              <w:t>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5A0670" w:rsidP="005A0670">
            <w:pPr>
              <w:tabs>
                <w:tab w:val="left" w:pos="2720"/>
                <w:tab w:val="left" w:pos="3880"/>
              </w:tabs>
              <w:spacing w:after="0" w:line="240" w:lineRule="auto"/>
              <w:jc w:val="right"/>
              <w:rPr>
                <w:rFonts w:ascii="Times New Roman" w:hAnsi="Times New Roman"/>
                <w:szCs w:val="28"/>
                <w:lang w:val="uk-UA"/>
              </w:rPr>
            </w:pPr>
            <w:r>
              <w:rPr>
                <w:rFonts w:ascii="Times New Roman" w:hAnsi="Times New Roman"/>
                <w:szCs w:val="28"/>
              </w:rPr>
              <w:t>*</w:t>
            </w:r>
            <w:r w:rsidR="00903400" w:rsidRPr="005A0670">
              <w:rPr>
                <w:rFonts w:ascii="Times New Roman" w:hAnsi="Times New Roman"/>
                <w:szCs w:val="28"/>
                <w:lang w:val="en-US"/>
              </w:rPr>
              <w:t>D</w:t>
            </w:r>
          </w:p>
        </w:tc>
        <w:tc>
          <w:tcPr>
            <w:tcW w:w="7938" w:type="dxa"/>
          </w:tcPr>
          <w:p w:rsidR="00903400" w:rsidRPr="005A0670" w:rsidRDefault="00903400" w:rsidP="00073215">
            <w:pPr>
              <w:spacing w:after="0" w:line="240" w:lineRule="auto"/>
              <w:rPr>
                <w:rFonts w:ascii="Times New Roman" w:hAnsi="Times New Roman"/>
                <w:szCs w:val="28"/>
              </w:rPr>
            </w:pPr>
            <w:r w:rsidRPr="005A0670">
              <w:rPr>
                <w:rFonts w:ascii="Times New Roman" w:hAnsi="Times New Roman"/>
                <w:szCs w:val="28"/>
              </w:rPr>
              <w:t>Одномоментн</w:t>
            </w:r>
            <w:r w:rsidR="00073215">
              <w:rPr>
                <w:rFonts w:ascii="Times New Roman" w:hAnsi="Times New Roman"/>
                <w:szCs w:val="28"/>
                <w:lang w:val="uk-UA"/>
              </w:rPr>
              <w:t>і</w:t>
            </w:r>
            <w:r w:rsidRPr="005A0670">
              <w:rPr>
                <w:rFonts w:ascii="Times New Roman" w:hAnsi="Times New Roman"/>
                <w:szCs w:val="28"/>
              </w:rPr>
              <w:t xml:space="preserve"> </w:t>
            </w:r>
            <w:r w:rsidR="00073215">
              <w:rPr>
                <w:rFonts w:ascii="Times New Roman" w:hAnsi="Times New Roman"/>
                <w:szCs w:val="28"/>
                <w:lang w:val="uk-UA"/>
              </w:rPr>
              <w:t>та</w:t>
            </w:r>
            <w:r w:rsidRPr="005A0670">
              <w:rPr>
                <w:rFonts w:ascii="Times New Roman" w:hAnsi="Times New Roman"/>
                <w:szCs w:val="28"/>
              </w:rPr>
              <w:t xml:space="preserve"> лонг</w:t>
            </w:r>
            <w:r w:rsidR="00073215">
              <w:rPr>
                <w:rFonts w:ascii="Times New Roman" w:hAnsi="Times New Roman"/>
                <w:szCs w:val="28"/>
                <w:lang w:val="uk-UA"/>
              </w:rPr>
              <w:t>і</w:t>
            </w:r>
            <w:r w:rsidRPr="005A0670">
              <w:rPr>
                <w:rFonts w:ascii="Times New Roman" w:hAnsi="Times New Roman"/>
                <w:szCs w:val="28"/>
              </w:rPr>
              <w:t>туд</w:t>
            </w:r>
            <w:r w:rsidR="00073215">
              <w:rPr>
                <w:rFonts w:ascii="Times New Roman" w:hAnsi="Times New Roman"/>
                <w:szCs w:val="28"/>
                <w:lang w:val="uk-UA"/>
              </w:rPr>
              <w:t>и</w:t>
            </w:r>
            <w:r w:rsidRPr="005A0670">
              <w:rPr>
                <w:rFonts w:ascii="Times New Roman" w:hAnsi="Times New Roman"/>
                <w:szCs w:val="28"/>
              </w:rPr>
              <w:t>нальн</w:t>
            </w:r>
            <w:r w:rsidR="00073215">
              <w:rPr>
                <w:rFonts w:ascii="Times New Roman" w:hAnsi="Times New Roman"/>
                <w:szCs w:val="28"/>
                <w:lang w:val="uk-UA"/>
              </w:rPr>
              <w:t>і</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Е</w:t>
            </w:r>
          </w:p>
        </w:tc>
        <w:tc>
          <w:tcPr>
            <w:tcW w:w="7938" w:type="dxa"/>
          </w:tcPr>
          <w:p w:rsidR="00903400" w:rsidRPr="005A0670" w:rsidRDefault="00CD2F70" w:rsidP="00073215">
            <w:pPr>
              <w:spacing w:after="0" w:line="240" w:lineRule="auto"/>
              <w:rPr>
                <w:rFonts w:ascii="Times New Roman" w:hAnsi="Times New Roman"/>
                <w:szCs w:val="28"/>
              </w:rPr>
            </w:pPr>
            <w:r w:rsidRPr="005A0670">
              <w:rPr>
                <w:rFonts w:ascii="Times New Roman" w:hAnsi="Times New Roman"/>
                <w:szCs w:val="28"/>
              </w:rPr>
              <w:t>Одномоментн</w:t>
            </w:r>
            <w:r>
              <w:rPr>
                <w:rFonts w:ascii="Times New Roman" w:hAnsi="Times New Roman"/>
                <w:szCs w:val="28"/>
                <w:lang w:val="uk-UA"/>
              </w:rPr>
              <w:t>і</w:t>
            </w:r>
          </w:p>
        </w:tc>
      </w:tr>
      <w:tr w:rsidR="00903400" w:rsidRPr="00D1749D"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r w:rsidRPr="005A0670">
              <w:rPr>
                <w:rFonts w:ascii="Times New Roman" w:eastAsia="Times New Roman" w:hAnsi="Times New Roman"/>
                <w:szCs w:val="28"/>
                <w:lang w:val="uk-UA" w:eastAsia="ru-RU"/>
              </w:rPr>
              <w:t>5.</w:t>
            </w:r>
          </w:p>
        </w:tc>
        <w:tc>
          <w:tcPr>
            <w:tcW w:w="8788" w:type="dxa"/>
            <w:gridSpan w:val="2"/>
          </w:tcPr>
          <w:p w:rsidR="00903400" w:rsidRPr="00D1749D" w:rsidRDefault="006949FA" w:rsidP="00D1749D">
            <w:pPr>
              <w:shd w:val="clear" w:color="auto" w:fill="FFFFFF"/>
              <w:spacing w:after="0" w:line="240" w:lineRule="auto"/>
              <w:jc w:val="both"/>
              <w:rPr>
                <w:rFonts w:ascii="Times New Roman" w:eastAsia="Times New Roman" w:hAnsi="Times New Roman"/>
                <w:szCs w:val="28"/>
                <w:lang w:val="uk-UA" w:eastAsia="ru-RU"/>
              </w:rPr>
            </w:pPr>
            <w:r w:rsidRPr="006949FA">
              <w:rPr>
                <w:rFonts w:ascii="Times New Roman" w:hAnsi="Times New Roman"/>
                <w:szCs w:val="28"/>
                <w:lang w:val="uk-UA"/>
              </w:rPr>
              <w:t>За характером втручання епідеміологічні методи підрозділяються, на емпіричні або обсерваційні і експериментальні. Що розуміється під емпіричними дослідженнями</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pStyle w:val="1"/>
              <w:tabs>
                <w:tab w:val="left" w:pos="2720"/>
                <w:tab w:val="left" w:pos="3880"/>
              </w:tabs>
              <w:jc w:val="right"/>
              <w:rPr>
                <w:b w:val="0"/>
              </w:rPr>
            </w:pPr>
            <w:r w:rsidRPr="005A0670">
              <w:rPr>
                <w:b w:val="0"/>
              </w:rPr>
              <w:t>А</w:t>
            </w:r>
          </w:p>
        </w:tc>
        <w:tc>
          <w:tcPr>
            <w:tcW w:w="7938" w:type="dxa"/>
          </w:tcPr>
          <w:p w:rsidR="00903400" w:rsidRPr="006949FA" w:rsidRDefault="006949FA" w:rsidP="000300F2">
            <w:pPr>
              <w:pStyle w:val="a3"/>
              <w:spacing w:before="0" w:beforeAutospacing="0" w:after="0" w:afterAutospacing="0"/>
              <w:jc w:val="both"/>
              <w:rPr>
                <w:color w:val="000000"/>
                <w:sz w:val="28"/>
                <w:szCs w:val="28"/>
                <w:lang w:val="uk-UA"/>
              </w:rPr>
            </w:pPr>
            <w:r w:rsidRPr="006949FA">
              <w:rPr>
                <w:color w:val="000000"/>
                <w:sz w:val="28"/>
                <w:szCs w:val="28"/>
              </w:rPr>
              <w:t>Дослідження для виявлення захворюваності, серед невеликої ч</w:t>
            </w:r>
            <w:r w:rsidR="002645BB">
              <w:rPr>
                <w:color w:val="000000"/>
                <w:sz w:val="28"/>
                <w:szCs w:val="28"/>
              </w:rPr>
              <w:t>астини населення</w:t>
            </w:r>
          </w:p>
        </w:tc>
      </w:tr>
      <w:tr w:rsidR="005A0670" w:rsidRPr="007F56F1"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tabs>
                <w:tab w:val="left" w:pos="2720"/>
                <w:tab w:val="left" w:pos="3880"/>
              </w:tabs>
              <w:spacing w:after="0" w:line="240" w:lineRule="auto"/>
              <w:jc w:val="right"/>
              <w:rPr>
                <w:rFonts w:ascii="Times New Roman" w:hAnsi="Times New Roman"/>
                <w:szCs w:val="28"/>
                <w:lang w:val="uk-UA"/>
              </w:rPr>
            </w:pPr>
            <w:r>
              <w:rPr>
                <w:rFonts w:ascii="Times New Roman" w:hAnsi="Times New Roman"/>
                <w:szCs w:val="28"/>
                <w:lang w:val="uk-UA"/>
              </w:rPr>
              <w:t>*</w:t>
            </w:r>
            <w:r w:rsidRPr="005A0670">
              <w:rPr>
                <w:rFonts w:ascii="Times New Roman" w:hAnsi="Times New Roman"/>
                <w:szCs w:val="28"/>
                <w:lang w:val="uk-UA"/>
              </w:rPr>
              <w:t>В</w:t>
            </w:r>
          </w:p>
        </w:tc>
        <w:tc>
          <w:tcPr>
            <w:tcW w:w="7938" w:type="dxa"/>
          </w:tcPr>
          <w:p w:rsidR="005A0670" w:rsidRPr="005A0670" w:rsidRDefault="006949FA" w:rsidP="005A0670">
            <w:pPr>
              <w:spacing w:after="0" w:line="240" w:lineRule="auto"/>
              <w:jc w:val="both"/>
              <w:rPr>
                <w:rFonts w:ascii="Times New Roman" w:hAnsi="Times New Roman"/>
                <w:szCs w:val="28"/>
              </w:rPr>
            </w:pPr>
            <w:r w:rsidRPr="006949FA">
              <w:rPr>
                <w:rFonts w:ascii="Times New Roman" w:hAnsi="Times New Roman"/>
                <w:szCs w:val="28"/>
              </w:rPr>
              <w:t>Дослідження без навмисного втручання в природний плин і розвиток захворювання</w:t>
            </w:r>
          </w:p>
        </w:tc>
      </w:tr>
      <w:tr w:rsidR="005A0670" w:rsidRPr="000E1A90"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С</w:t>
            </w:r>
          </w:p>
        </w:tc>
        <w:tc>
          <w:tcPr>
            <w:tcW w:w="7938" w:type="dxa"/>
          </w:tcPr>
          <w:p w:rsidR="005A0670" w:rsidRPr="006949FA" w:rsidRDefault="006949FA" w:rsidP="000300F2">
            <w:pPr>
              <w:spacing w:after="0" w:line="240" w:lineRule="auto"/>
              <w:jc w:val="both"/>
              <w:rPr>
                <w:rFonts w:ascii="Times New Roman" w:hAnsi="Times New Roman"/>
                <w:szCs w:val="28"/>
                <w:lang w:val="uk-UA"/>
              </w:rPr>
            </w:pPr>
            <w:r w:rsidRPr="006949FA">
              <w:rPr>
                <w:rFonts w:ascii="Times New Roman" w:hAnsi="Times New Roman"/>
                <w:szCs w:val="28"/>
                <w:lang w:val="uk-UA"/>
              </w:rPr>
              <w:t>Дослідження, в ході яких дослідник цілеспрямовано і свідомо контролює основні параметри, які є предметом вивчення, а також розподіляє об'єкти дослідження за певними групами</w:t>
            </w:r>
          </w:p>
        </w:tc>
      </w:tr>
      <w:tr w:rsidR="005A0670" w:rsidRPr="007F56F1"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en-US"/>
              </w:rPr>
              <w:t>D</w:t>
            </w:r>
          </w:p>
        </w:tc>
        <w:tc>
          <w:tcPr>
            <w:tcW w:w="7938" w:type="dxa"/>
          </w:tcPr>
          <w:p w:rsidR="005A0670" w:rsidRPr="005A0670" w:rsidRDefault="006949FA" w:rsidP="005A0670">
            <w:pPr>
              <w:spacing w:after="0" w:line="240" w:lineRule="auto"/>
              <w:jc w:val="both"/>
              <w:rPr>
                <w:rFonts w:ascii="Times New Roman" w:hAnsi="Times New Roman"/>
                <w:szCs w:val="28"/>
              </w:rPr>
            </w:pPr>
            <w:r w:rsidRPr="006949FA">
              <w:rPr>
                <w:rFonts w:ascii="Times New Roman" w:hAnsi="Times New Roman"/>
                <w:szCs w:val="28"/>
              </w:rPr>
              <w:t>Дослідження, що проводяться на групі добровольців з постійною корекцією методів втручання</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Е</w:t>
            </w:r>
          </w:p>
        </w:tc>
        <w:tc>
          <w:tcPr>
            <w:tcW w:w="7938" w:type="dxa"/>
          </w:tcPr>
          <w:p w:rsidR="00903400" w:rsidRPr="006949FA" w:rsidRDefault="006949FA" w:rsidP="00D1749D">
            <w:pPr>
              <w:pStyle w:val="14"/>
              <w:ind w:left="0" w:firstLine="0"/>
              <w:rPr>
                <w:szCs w:val="28"/>
                <w:lang w:val="uk-UA"/>
              </w:rPr>
            </w:pPr>
            <w:r w:rsidRPr="006949FA">
              <w:rPr>
                <w:color w:val="000000"/>
                <w:sz w:val="28"/>
                <w:szCs w:val="28"/>
              </w:rPr>
              <w:t>Тривале, динамічне або постійне спостереження за певним контингентом населення, відібраним для дослідження</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r w:rsidRPr="005A0670">
              <w:rPr>
                <w:rFonts w:ascii="Times New Roman" w:eastAsia="Times New Roman" w:hAnsi="Times New Roman"/>
                <w:szCs w:val="28"/>
                <w:lang w:val="uk-UA" w:eastAsia="ru-RU"/>
              </w:rPr>
              <w:t>6.</w:t>
            </w:r>
          </w:p>
        </w:tc>
        <w:tc>
          <w:tcPr>
            <w:tcW w:w="8788" w:type="dxa"/>
            <w:gridSpan w:val="2"/>
          </w:tcPr>
          <w:p w:rsidR="00903400" w:rsidRPr="005A0670" w:rsidRDefault="000067CF" w:rsidP="00221272">
            <w:pPr>
              <w:spacing w:after="0" w:line="240" w:lineRule="auto"/>
              <w:jc w:val="both"/>
              <w:rPr>
                <w:rFonts w:ascii="Times New Roman" w:eastAsia="Times New Roman" w:hAnsi="Times New Roman"/>
                <w:szCs w:val="28"/>
                <w:lang w:eastAsia="ru-RU"/>
              </w:rPr>
            </w:pPr>
            <w:r w:rsidRPr="000067CF">
              <w:rPr>
                <w:rFonts w:ascii="Times New Roman" w:hAnsi="Times New Roman"/>
                <w:szCs w:val="28"/>
                <w:lang w:val="uk-UA"/>
              </w:rPr>
              <w:t xml:space="preserve">Аналітичні епідеміологічні дослідження проводяться із застосуванням комплексу оригінальних методичних підходів заснованих на використанні спеціальних показників і включають особливі схеми збору і обробки інформації. </w:t>
            </w:r>
            <w:r w:rsidRPr="000067CF">
              <w:rPr>
                <w:rFonts w:ascii="Times New Roman" w:hAnsi="Times New Roman"/>
                <w:szCs w:val="28"/>
              </w:rPr>
              <w:t>Яка основна мета аналітичних методів дослідження</w:t>
            </w:r>
            <w:r w:rsidR="00221272">
              <w:rPr>
                <w:rFonts w:ascii="Times New Roman" w:hAnsi="Times New Roman"/>
                <w:szCs w:val="28"/>
              </w:rPr>
              <w:t>:</w:t>
            </w:r>
          </w:p>
        </w:tc>
      </w:tr>
      <w:tr w:rsidR="005A0670" w:rsidRPr="007F56F1"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pStyle w:val="1"/>
              <w:tabs>
                <w:tab w:val="left" w:pos="2720"/>
                <w:tab w:val="left" w:pos="3880"/>
              </w:tabs>
              <w:jc w:val="right"/>
              <w:rPr>
                <w:b w:val="0"/>
              </w:rPr>
            </w:pPr>
            <w:r w:rsidRPr="005A0670">
              <w:rPr>
                <w:b w:val="0"/>
              </w:rPr>
              <w:t>А</w:t>
            </w:r>
          </w:p>
        </w:tc>
        <w:tc>
          <w:tcPr>
            <w:tcW w:w="7938" w:type="dxa"/>
          </w:tcPr>
          <w:p w:rsidR="005A0670" w:rsidRPr="005A0670" w:rsidRDefault="000067CF" w:rsidP="005A0670">
            <w:pPr>
              <w:spacing w:after="0" w:line="240" w:lineRule="auto"/>
              <w:jc w:val="both"/>
              <w:rPr>
                <w:rFonts w:ascii="Times New Roman" w:hAnsi="Times New Roman"/>
                <w:szCs w:val="28"/>
              </w:rPr>
            </w:pPr>
            <w:r w:rsidRPr="000067CF">
              <w:rPr>
                <w:rFonts w:ascii="Times New Roman" w:hAnsi="Times New Roman"/>
                <w:szCs w:val="28"/>
              </w:rPr>
              <w:t>Вивчення закономірностей в стані здоров'я населення та розробка ефективних заходів лікування та профілактики</w:t>
            </w:r>
          </w:p>
        </w:tc>
      </w:tr>
      <w:tr w:rsidR="005A0670" w:rsidRPr="007F56F1"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В</w:t>
            </w:r>
          </w:p>
        </w:tc>
        <w:tc>
          <w:tcPr>
            <w:tcW w:w="7938" w:type="dxa"/>
          </w:tcPr>
          <w:p w:rsidR="005A0670" w:rsidRPr="005A0670" w:rsidRDefault="000067CF" w:rsidP="005A0670">
            <w:pPr>
              <w:spacing w:after="0" w:line="240" w:lineRule="auto"/>
              <w:jc w:val="both"/>
              <w:rPr>
                <w:rFonts w:ascii="Times New Roman" w:hAnsi="Times New Roman"/>
                <w:szCs w:val="28"/>
              </w:rPr>
            </w:pPr>
            <w:r w:rsidRPr="000067CF">
              <w:rPr>
                <w:rFonts w:ascii="Times New Roman" w:hAnsi="Times New Roman"/>
                <w:szCs w:val="28"/>
              </w:rPr>
              <w:t>Вивчення ефективності профіл</w:t>
            </w:r>
            <w:r w:rsidR="002645BB">
              <w:rPr>
                <w:rFonts w:ascii="Times New Roman" w:hAnsi="Times New Roman"/>
                <w:szCs w:val="28"/>
              </w:rPr>
              <w:t>актичних і лікувальних втручань</w:t>
            </w:r>
          </w:p>
        </w:tc>
      </w:tr>
      <w:tr w:rsidR="005A0670" w:rsidRPr="007F56F1" w:rsidTr="00564E06">
        <w:trPr>
          <w:trHeight w:val="625"/>
        </w:trPr>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64E06" w:rsidP="005A0670">
            <w:pPr>
              <w:tabs>
                <w:tab w:val="left" w:pos="2720"/>
                <w:tab w:val="left" w:pos="3880"/>
              </w:tabs>
              <w:spacing w:after="0" w:line="240" w:lineRule="auto"/>
              <w:jc w:val="right"/>
              <w:rPr>
                <w:rFonts w:ascii="Times New Roman" w:hAnsi="Times New Roman"/>
                <w:szCs w:val="28"/>
                <w:lang w:val="uk-UA"/>
              </w:rPr>
            </w:pPr>
            <w:r>
              <w:rPr>
                <w:b/>
              </w:rPr>
              <w:t>*</w:t>
            </w:r>
            <w:r w:rsidR="005A0670" w:rsidRPr="005A0670">
              <w:rPr>
                <w:rFonts w:ascii="Times New Roman" w:hAnsi="Times New Roman"/>
                <w:szCs w:val="28"/>
                <w:lang w:val="uk-UA"/>
              </w:rPr>
              <w:t>С</w:t>
            </w:r>
          </w:p>
        </w:tc>
        <w:tc>
          <w:tcPr>
            <w:tcW w:w="7938" w:type="dxa"/>
          </w:tcPr>
          <w:p w:rsidR="005A0670" w:rsidRPr="005A0670" w:rsidRDefault="00564E06" w:rsidP="005A0670">
            <w:pPr>
              <w:spacing w:after="0" w:line="240" w:lineRule="auto"/>
              <w:jc w:val="both"/>
              <w:rPr>
                <w:rFonts w:ascii="Times New Roman" w:hAnsi="Times New Roman"/>
                <w:szCs w:val="28"/>
              </w:rPr>
            </w:pPr>
            <w:r w:rsidRPr="00564E06">
              <w:rPr>
                <w:rFonts w:ascii="Times New Roman" w:hAnsi="Times New Roman"/>
                <w:szCs w:val="28"/>
              </w:rPr>
              <w:t>Встановлення причинних зв'язків між виникненням захворювання і різними факторами ри</w:t>
            </w:r>
            <w:r w:rsidR="002645BB">
              <w:rPr>
                <w:rFonts w:ascii="Times New Roman" w:hAnsi="Times New Roman"/>
                <w:szCs w:val="28"/>
              </w:rPr>
              <w:t>зику</w:t>
            </w:r>
          </w:p>
        </w:tc>
      </w:tr>
      <w:tr w:rsidR="005A0670" w:rsidRPr="007F56F1"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en-US"/>
              </w:rPr>
              <w:t>D</w:t>
            </w:r>
          </w:p>
        </w:tc>
        <w:tc>
          <w:tcPr>
            <w:tcW w:w="7938" w:type="dxa"/>
          </w:tcPr>
          <w:p w:rsidR="005A0670" w:rsidRPr="00564E06" w:rsidRDefault="00564E06" w:rsidP="005A0670">
            <w:pPr>
              <w:spacing w:after="0" w:line="240" w:lineRule="auto"/>
              <w:jc w:val="both"/>
              <w:rPr>
                <w:rFonts w:ascii="Times New Roman" w:hAnsi="Times New Roman"/>
                <w:szCs w:val="28"/>
                <w:lang w:val="uk-UA"/>
              </w:rPr>
            </w:pPr>
            <w:r w:rsidRPr="000067CF">
              <w:rPr>
                <w:rFonts w:ascii="Times New Roman" w:hAnsi="Times New Roman"/>
                <w:szCs w:val="28"/>
              </w:rPr>
              <w:t>Отримання інформації про природн</w:t>
            </w:r>
            <w:r w:rsidR="002645BB">
              <w:rPr>
                <w:rFonts w:ascii="Times New Roman" w:hAnsi="Times New Roman"/>
                <w:szCs w:val="28"/>
              </w:rPr>
              <w:t>ому перебігу хвороб в популяції</w:t>
            </w:r>
          </w:p>
        </w:tc>
      </w:tr>
      <w:tr w:rsidR="00903400" w:rsidRPr="007F56F1"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5A0670" w:rsidRDefault="0090340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Е</w:t>
            </w:r>
          </w:p>
        </w:tc>
        <w:tc>
          <w:tcPr>
            <w:tcW w:w="7938" w:type="dxa"/>
          </w:tcPr>
          <w:p w:rsidR="00903400" w:rsidRPr="002645BB" w:rsidRDefault="00564E06" w:rsidP="00C24F8C">
            <w:pPr>
              <w:tabs>
                <w:tab w:val="left" w:pos="2720"/>
                <w:tab w:val="left" w:pos="3880"/>
              </w:tabs>
              <w:spacing w:after="0" w:line="240" w:lineRule="auto"/>
              <w:jc w:val="both"/>
              <w:rPr>
                <w:rFonts w:ascii="Times New Roman" w:hAnsi="Times New Roman"/>
                <w:szCs w:val="28"/>
              </w:rPr>
            </w:pPr>
            <w:r w:rsidRPr="00564E06">
              <w:rPr>
                <w:rFonts w:ascii="Times New Roman" w:hAnsi="Times New Roman"/>
                <w:szCs w:val="28"/>
              </w:rPr>
              <w:t>Призначені для того, щоб, вивчити захворюваність у відносно невеликій, частини населення</w:t>
            </w:r>
          </w:p>
        </w:tc>
      </w:tr>
      <w:tr w:rsidR="00903400" w:rsidRPr="00746BFD" w:rsidTr="00592DBA">
        <w:tc>
          <w:tcPr>
            <w:tcW w:w="851" w:type="dxa"/>
          </w:tcPr>
          <w:p w:rsidR="00903400" w:rsidRPr="005A0670" w:rsidRDefault="00903400" w:rsidP="005A0670">
            <w:pPr>
              <w:autoSpaceDE w:val="0"/>
              <w:autoSpaceDN w:val="0"/>
              <w:spacing w:after="0" w:line="240" w:lineRule="auto"/>
              <w:jc w:val="center"/>
              <w:rPr>
                <w:rFonts w:ascii="Times New Roman" w:eastAsia="Times New Roman" w:hAnsi="Times New Roman"/>
                <w:szCs w:val="28"/>
                <w:lang w:val="uk-UA" w:eastAsia="ru-RU"/>
              </w:rPr>
            </w:pPr>
            <w:r w:rsidRPr="005A0670">
              <w:rPr>
                <w:rFonts w:ascii="Times New Roman" w:eastAsia="Times New Roman" w:hAnsi="Times New Roman"/>
                <w:szCs w:val="28"/>
                <w:lang w:val="uk-UA" w:eastAsia="ru-RU"/>
              </w:rPr>
              <w:t>7.</w:t>
            </w:r>
          </w:p>
        </w:tc>
        <w:tc>
          <w:tcPr>
            <w:tcW w:w="8788" w:type="dxa"/>
            <w:gridSpan w:val="2"/>
          </w:tcPr>
          <w:p w:rsidR="00903400" w:rsidRPr="00746BFD" w:rsidRDefault="00746BFD" w:rsidP="00746BFD">
            <w:pPr>
              <w:autoSpaceDE w:val="0"/>
              <w:autoSpaceDN w:val="0"/>
              <w:spacing w:after="0" w:line="240" w:lineRule="auto"/>
              <w:jc w:val="both"/>
              <w:rPr>
                <w:rFonts w:ascii="Times New Roman" w:eastAsia="Times New Roman" w:hAnsi="Times New Roman"/>
                <w:szCs w:val="28"/>
                <w:lang w:val="uk-UA" w:eastAsia="ru-RU"/>
              </w:rPr>
            </w:pPr>
            <w:r w:rsidRPr="00746BFD">
              <w:rPr>
                <w:rFonts w:ascii="Times New Roman" w:hAnsi="Times New Roman"/>
                <w:szCs w:val="28"/>
                <w:lang w:val="uk-UA"/>
              </w:rPr>
              <w:t xml:space="preserve">Метод опису «серії випадків» </w:t>
            </w:r>
            <w:r>
              <w:rPr>
                <w:rFonts w:ascii="Times New Roman" w:hAnsi="Times New Roman"/>
                <w:szCs w:val="28"/>
                <w:lang w:val="uk-UA"/>
              </w:rPr>
              <w:t>–</w:t>
            </w:r>
            <w:r w:rsidRPr="00746BFD">
              <w:rPr>
                <w:rFonts w:ascii="Times New Roman" w:hAnsi="Times New Roman"/>
                <w:szCs w:val="28"/>
                <w:lang w:val="uk-UA"/>
              </w:rPr>
              <w:t xml:space="preserve"> найпоширеніший спосіб опису клінічної картини захворювання. Він досить інформативний і зручний для виконання цього завдання, але має серйозні обмеження. Що розуміється під дослідженням типу «опис серії випадків»?</w:t>
            </w:r>
          </w:p>
        </w:tc>
      </w:tr>
      <w:tr w:rsidR="005A0670" w:rsidRPr="007F56F1"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pStyle w:val="1"/>
              <w:tabs>
                <w:tab w:val="left" w:pos="2720"/>
                <w:tab w:val="left" w:pos="3880"/>
              </w:tabs>
              <w:jc w:val="right"/>
              <w:rPr>
                <w:b w:val="0"/>
              </w:rPr>
            </w:pPr>
            <w:r w:rsidRPr="005A0670">
              <w:rPr>
                <w:b w:val="0"/>
              </w:rPr>
              <w:t>А</w:t>
            </w:r>
          </w:p>
        </w:tc>
        <w:tc>
          <w:tcPr>
            <w:tcW w:w="7938" w:type="dxa"/>
          </w:tcPr>
          <w:p w:rsidR="005A0670" w:rsidRPr="005A0670" w:rsidRDefault="00746BFD" w:rsidP="0074105C">
            <w:pPr>
              <w:spacing w:after="0" w:line="240" w:lineRule="auto"/>
              <w:jc w:val="both"/>
              <w:rPr>
                <w:rFonts w:ascii="Times New Roman" w:hAnsi="Times New Roman"/>
                <w:szCs w:val="28"/>
              </w:rPr>
            </w:pPr>
            <w:r w:rsidRPr="00746BFD">
              <w:rPr>
                <w:rFonts w:ascii="Times New Roman" w:hAnsi="Times New Roman"/>
                <w:szCs w:val="28"/>
                <w:lang w:val="uk-UA"/>
              </w:rPr>
              <w:t>Дослідження за станом здоров'я за певний відрізок часу</w:t>
            </w:r>
          </w:p>
        </w:tc>
      </w:tr>
      <w:tr w:rsidR="005A0670" w:rsidRPr="007F56F1" w:rsidTr="00592DBA">
        <w:tc>
          <w:tcPr>
            <w:tcW w:w="851" w:type="dxa"/>
          </w:tcPr>
          <w:p w:rsidR="005A0670" w:rsidRPr="005A0670"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5A0670" w:rsidRDefault="005A0670" w:rsidP="005A0670">
            <w:pPr>
              <w:tabs>
                <w:tab w:val="left" w:pos="2720"/>
                <w:tab w:val="left" w:pos="3880"/>
              </w:tabs>
              <w:spacing w:after="0" w:line="240" w:lineRule="auto"/>
              <w:jc w:val="right"/>
              <w:rPr>
                <w:rFonts w:ascii="Times New Roman" w:hAnsi="Times New Roman"/>
                <w:szCs w:val="28"/>
                <w:lang w:val="uk-UA"/>
              </w:rPr>
            </w:pPr>
            <w:r w:rsidRPr="005A0670">
              <w:rPr>
                <w:rFonts w:ascii="Times New Roman" w:hAnsi="Times New Roman"/>
                <w:szCs w:val="28"/>
                <w:lang w:val="uk-UA"/>
              </w:rPr>
              <w:t>В</w:t>
            </w:r>
          </w:p>
        </w:tc>
        <w:tc>
          <w:tcPr>
            <w:tcW w:w="7938" w:type="dxa"/>
          </w:tcPr>
          <w:p w:rsidR="005A0670" w:rsidRPr="005A0670" w:rsidRDefault="00746BFD" w:rsidP="005A0670">
            <w:pPr>
              <w:spacing w:after="0" w:line="240" w:lineRule="auto"/>
              <w:jc w:val="both"/>
              <w:rPr>
                <w:rFonts w:ascii="Times New Roman" w:hAnsi="Times New Roman"/>
                <w:szCs w:val="28"/>
              </w:rPr>
            </w:pPr>
            <w:r w:rsidRPr="00746BFD">
              <w:rPr>
                <w:rFonts w:ascii="Times New Roman" w:hAnsi="Times New Roman"/>
                <w:szCs w:val="28"/>
              </w:rPr>
              <w:t>Дослідження без навмисного втручання в природний плин і розвиток захворювання</w:t>
            </w:r>
          </w:p>
        </w:tc>
      </w:tr>
      <w:tr w:rsidR="005A0670" w:rsidRPr="000C5459" w:rsidTr="00592DBA">
        <w:tc>
          <w:tcPr>
            <w:tcW w:w="851" w:type="dxa"/>
          </w:tcPr>
          <w:p w:rsidR="005A0670" w:rsidRPr="000C5459"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0C5459" w:rsidRDefault="0074105C" w:rsidP="005A0670">
            <w:pPr>
              <w:tabs>
                <w:tab w:val="left" w:pos="2720"/>
                <w:tab w:val="left" w:pos="3880"/>
              </w:tabs>
              <w:spacing w:after="0" w:line="240" w:lineRule="auto"/>
              <w:jc w:val="right"/>
              <w:rPr>
                <w:rFonts w:ascii="Times New Roman" w:hAnsi="Times New Roman"/>
                <w:szCs w:val="28"/>
                <w:lang w:val="uk-UA"/>
              </w:rPr>
            </w:pPr>
            <w:r>
              <w:rPr>
                <w:b/>
              </w:rPr>
              <w:t>*</w:t>
            </w:r>
            <w:r w:rsidR="005A0670" w:rsidRPr="000C5459">
              <w:rPr>
                <w:rFonts w:ascii="Times New Roman" w:hAnsi="Times New Roman"/>
                <w:szCs w:val="28"/>
                <w:lang w:val="uk-UA"/>
              </w:rPr>
              <w:t>С</w:t>
            </w:r>
          </w:p>
        </w:tc>
        <w:tc>
          <w:tcPr>
            <w:tcW w:w="7938" w:type="dxa"/>
          </w:tcPr>
          <w:p w:rsidR="005A0670" w:rsidRPr="000C5459" w:rsidRDefault="00746BFD" w:rsidP="005A0670">
            <w:pPr>
              <w:spacing w:after="0" w:line="240" w:lineRule="auto"/>
              <w:jc w:val="both"/>
              <w:rPr>
                <w:rFonts w:ascii="Times New Roman" w:hAnsi="Times New Roman"/>
                <w:szCs w:val="28"/>
              </w:rPr>
            </w:pPr>
            <w:r w:rsidRPr="00746BFD">
              <w:rPr>
                <w:rFonts w:ascii="Times New Roman" w:hAnsi="Times New Roman"/>
                <w:szCs w:val="28"/>
              </w:rPr>
              <w:t>Дослідження, що включає зазвичай описову статистику групи хвороб</w:t>
            </w:r>
          </w:p>
        </w:tc>
      </w:tr>
      <w:tr w:rsidR="005A0670" w:rsidRPr="000C5459" w:rsidTr="00592DBA">
        <w:tc>
          <w:tcPr>
            <w:tcW w:w="851" w:type="dxa"/>
          </w:tcPr>
          <w:p w:rsidR="005A0670" w:rsidRPr="000C5459" w:rsidRDefault="005A067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A0670" w:rsidRPr="000C5459" w:rsidRDefault="005A0670" w:rsidP="005A0670">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5A0670" w:rsidRPr="000C5459" w:rsidRDefault="00746BFD" w:rsidP="005A0670">
            <w:pPr>
              <w:spacing w:after="0" w:line="240" w:lineRule="auto"/>
              <w:jc w:val="both"/>
              <w:rPr>
                <w:rFonts w:ascii="Times New Roman" w:hAnsi="Times New Roman"/>
                <w:szCs w:val="28"/>
              </w:rPr>
            </w:pPr>
            <w:r w:rsidRPr="00746BFD">
              <w:rPr>
                <w:rFonts w:ascii="Times New Roman" w:hAnsi="Times New Roman"/>
                <w:szCs w:val="28"/>
              </w:rPr>
              <w:t>Дослідження, що проводяться на групі добровольців з постійною корекцією методів втручання</w:t>
            </w:r>
          </w:p>
        </w:tc>
      </w:tr>
      <w:tr w:rsidR="00903400" w:rsidRPr="000C5459" w:rsidTr="00592DBA">
        <w:tc>
          <w:tcPr>
            <w:tcW w:w="851" w:type="dxa"/>
          </w:tcPr>
          <w:p w:rsidR="00903400" w:rsidRPr="000C5459" w:rsidRDefault="00903400" w:rsidP="005A0670">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903400" w:rsidRPr="000C5459" w:rsidRDefault="005A0670" w:rsidP="005A0670">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Е</w:t>
            </w:r>
          </w:p>
        </w:tc>
        <w:tc>
          <w:tcPr>
            <w:tcW w:w="7938" w:type="dxa"/>
          </w:tcPr>
          <w:p w:rsidR="00903400" w:rsidRPr="00746BFD" w:rsidRDefault="00746BFD" w:rsidP="00221272">
            <w:pPr>
              <w:tabs>
                <w:tab w:val="left" w:pos="2720"/>
                <w:tab w:val="left" w:pos="3880"/>
              </w:tabs>
              <w:spacing w:after="0" w:line="240" w:lineRule="auto"/>
              <w:jc w:val="both"/>
              <w:rPr>
                <w:rFonts w:ascii="Times New Roman" w:hAnsi="Times New Roman"/>
                <w:szCs w:val="28"/>
                <w:lang w:val="uk-UA"/>
              </w:rPr>
            </w:pPr>
            <w:r w:rsidRPr="00746BFD">
              <w:rPr>
                <w:rFonts w:ascii="Times New Roman" w:hAnsi="Times New Roman"/>
                <w:szCs w:val="28"/>
              </w:rPr>
              <w:t>Тривале, динамічне або постійне спостереження за певним контингентом населення, відібраним для дослідження</w:t>
            </w:r>
          </w:p>
        </w:tc>
      </w:tr>
      <w:tr w:rsidR="00903400" w:rsidRPr="000E1A90" w:rsidTr="00592DBA">
        <w:tc>
          <w:tcPr>
            <w:tcW w:w="851" w:type="dxa"/>
          </w:tcPr>
          <w:p w:rsidR="00903400" w:rsidRPr="000C5459" w:rsidRDefault="0090340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8.</w:t>
            </w:r>
          </w:p>
        </w:tc>
        <w:tc>
          <w:tcPr>
            <w:tcW w:w="8788" w:type="dxa"/>
            <w:gridSpan w:val="2"/>
          </w:tcPr>
          <w:p w:rsidR="00903400" w:rsidRPr="005E6E65" w:rsidRDefault="005E6E65" w:rsidP="000C5459">
            <w:pPr>
              <w:autoSpaceDE w:val="0"/>
              <w:autoSpaceDN w:val="0"/>
              <w:spacing w:after="0" w:line="240" w:lineRule="auto"/>
              <w:jc w:val="both"/>
              <w:rPr>
                <w:rFonts w:ascii="Times New Roman" w:eastAsia="Times New Roman" w:hAnsi="Times New Roman"/>
                <w:szCs w:val="28"/>
                <w:lang w:val="uk-UA" w:eastAsia="ru-RU"/>
              </w:rPr>
            </w:pPr>
            <w:r w:rsidRPr="005E6E65">
              <w:rPr>
                <w:rFonts w:ascii="Times New Roman" w:hAnsi="Times New Roman"/>
                <w:szCs w:val="28"/>
                <w:lang w:val="uk-UA"/>
              </w:rPr>
              <w:t>Прикладом якого типу дослідження є Фрамінгемское дослідження, учасники якого обстежувалися через певні періоди часу протягом 30 років для встановлення причин виникнення хвороб серцево-судинної системи?</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pStyle w:val="1"/>
              <w:tabs>
                <w:tab w:val="left" w:pos="2720"/>
                <w:tab w:val="left" w:pos="3880"/>
              </w:tabs>
              <w:jc w:val="right"/>
              <w:rPr>
                <w:b w:val="0"/>
              </w:rPr>
            </w:pPr>
            <w:r w:rsidRPr="000C5459">
              <w:rPr>
                <w:b w:val="0"/>
              </w:rPr>
              <w:t>А</w:t>
            </w:r>
          </w:p>
        </w:tc>
        <w:tc>
          <w:tcPr>
            <w:tcW w:w="7938" w:type="dxa"/>
          </w:tcPr>
          <w:p w:rsidR="001C7810" w:rsidRPr="005E6E65" w:rsidRDefault="005E6E65" w:rsidP="005E6E65">
            <w:pPr>
              <w:shd w:val="clear" w:color="auto" w:fill="FFFFFF"/>
              <w:tabs>
                <w:tab w:val="left" w:pos="595"/>
              </w:tabs>
              <w:spacing w:after="0" w:line="240" w:lineRule="auto"/>
              <w:rPr>
                <w:rFonts w:ascii="Times New Roman" w:hAnsi="Times New Roman"/>
                <w:szCs w:val="28"/>
                <w:lang w:val="uk-UA"/>
              </w:rPr>
            </w:pPr>
            <w:r w:rsidRPr="000C5459">
              <w:rPr>
                <w:rFonts w:ascii="Times New Roman" w:hAnsi="Times New Roman"/>
                <w:szCs w:val="28"/>
              </w:rPr>
              <w:t>«</w:t>
            </w:r>
            <w:r>
              <w:rPr>
                <w:rFonts w:ascii="Times New Roman" w:hAnsi="Times New Roman"/>
                <w:szCs w:val="28"/>
                <w:lang w:val="uk-UA"/>
              </w:rPr>
              <w:t>Випадок</w:t>
            </w:r>
            <w:r w:rsidRPr="000C5459">
              <w:rPr>
                <w:rFonts w:ascii="Times New Roman" w:hAnsi="Times New Roman"/>
                <w:szCs w:val="28"/>
              </w:rPr>
              <w:t>-контрол</w:t>
            </w:r>
            <w:r>
              <w:rPr>
                <w:rFonts w:ascii="Times New Roman" w:hAnsi="Times New Roman"/>
                <w:szCs w:val="28"/>
                <w:lang w:val="uk-UA"/>
              </w:rPr>
              <w:t>ь</w:t>
            </w:r>
            <w:r w:rsidR="002645BB">
              <w:rPr>
                <w:rFonts w:ascii="Times New Roman" w:hAnsi="Times New Roman"/>
                <w:szCs w:val="28"/>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1C7810" w:rsidRPr="005E6E65" w:rsidRDefault="005E6E65" w:rsidP="005E6E65">
            <w:pPr>
              <w:shd w:val="clear" w:color="auto" w:fill="FFFFFF"/>
              <w:tabs>
                <w:tab w:val="left" w:pos="595"/>
              </w:tabs>
              <w:spacing w:after="0" w:line="240" w:lineRule="auto"/>
              <w:rPr>
                <w:rFonts w:ascii="Times New Roman" w:hAnsi="Times New Roman"/>
                <w:szCs w:val="28"/>
                <w:lang w:val="uk-UA"/>
              </w:rPr>
            </w:pPr>
            <w:r>
              <w:rPr>
                <w:rFonts w:ascii="Times New Roman" w:hAnsi="Times New Roman"/>
                <w:szCs w:val="28"/>
                <w:lang w:val="uk-UA"/>
              </w:rPr>
              <w:t>Е</w:t>
            </w:r>
            <w:r w:rsidRPr="000C5459">
              <w:rPr>
                <w:rFonts w:ascii="Times New Roman" w:hAnsi="Times New Roman"/>
                <w:szCs w:val="28"/>
              </w:rPr>
              <w:t>кспериментальн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5E6E65" w:rsidP="000C5459">
            <w:pPr>
              <w:tabs>
                <w:tab w:val="left" w:pos="2720"/>
                <w:tab w:val="left" w:pos="3880"/>
              </w:tabs>
              <w:spacing w:after="0" w:line="240" w:lineRule="auto"/>
              <w:jc w:val="right"/>
              <w:rPr>
                <w:rFonts w:ascii="Times New Roman" w:hAnsi="Times New Roman"/>
                <w:szCs w:val="28"/>
                <w:lang w:val="uk-UA"/>
              </w:rPr>
            </w:pPr>
            <w:r w:rsidRPr="000C5459">
              <w:rPr>
                <w:b/>
              </w:rPr>
              <w:t>*</w:t>
            </w:r>
            <w:r w:rsidR="001C7810" w:rsidRPr="000C5459">
              <w:rPr>
                <w:rFonts w:ascii="Times New Roman" w:hAnsi="Times New Roman"/>
                <w:szCs w:val="28"/>
                <w:lang w:val="uk-UA"/>
              </w:rPr>
              <w:t>С</w:t>
            </w:r>
          </w:p>
        </w:tc>
        <w:tc>
          <w:tcPr>
            <w:tcW w:w="7938" w:type="dxa"/>
          </w:tcPr>
          <w:p w:rsidR="001C7810" w:rsidRPr="005E6E65" w:rsidRDefault="005E6E65" w:rsidP="005E6E65">
            <w:pPr>
              <w:shd w:val="clear" w:color="auto" w:fill="FFFFFF"/>
              <w:tabs>
                <w:tab w:val="left" w:pos="595"/>
              </w:tabs>
              <w:spacing w:after="0" w:line="240" w:lineRule="auto"/>
              <w:rPr>
                <w:rFonts w:ascii="Times New Roman" w:hAnsi="Times New Roman"/>
                <w:szCs w:val="28"/>
                <w:lang w:val="uk-UA"/>
              </w:rPr>
            </w:pPr>
            <w:r w:rsidRPr="000C5459">
              <w:rPr>
                <w:rFonts w:ascii="Times New Roman" w:hAnsi="Times New Roman"/>
                <w:szCs w:val="28"/>
              </w:rPr>
              <w:t>Когортн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1C7810" w:rsidRPr="005E6E65" w:rsidRDefault="005E6E65" w:rsidP="005E6E65">
            <w:pPr>
              <w:shd w:val="clear" w:color="auto" w:fill="FFFFFF"/>
              <w:tabs>
                <w:tab w:val="left" w:pos="557"/>
              </w:tabs>
              <w:spacing w:after="0" w:line="240" w:lineRule="auto"/>
              <w:rPr>
                <w:rFonts w:ascii="Times New Roman" w:hAnsi="Times New Roman"/>
                <w:szCs w:val="28"/>
                <w:lang w:val="uk-UA"/>
              </w:rPr>
            </w:pPr>
            <w:r w:rsidRPr="000C5459">
              <w:rPr>
                <w:rFonts w:ascii="Times New Roman" w:hAnsi="Times New Roman"/>
                <w:szCs w:val="28"/>
              </w:rPr>
              <w:t>Одномоментн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Е</w:t>
            </w:r>
          </w:p>
        </w:tc>
        <w:tc>
          <w:tcPr>
            <w:tcW w:w="7938" w:type="dxa"/>
          </w:tcPr>
          <w:p w:rsidR="001C7810" w:rsidRPr="005E6E65" w:rsidRDefault="005E6E65" w:rsidP="005E6E65">
            <w:pPr>
              <w:shd w:val="clear" w:color="auto" w:fill="FFFFFF"/>
              <w:tabs>
                <w:tab w:val="left" w:pos="557"/>
              </w:tabs>
              <w:spacing w:after="0" w:line="240" w:lineRule="auto"/>
              <w:rPr>
                <w:rFonts w:ascii="Times New Roman" w:hAnsi="Times New Roman"/>
                <w:szCs w:val="28"/>
                <w:lang w:val="uk-UA"/>
              </w:rPr>
            </w:pPr>
            <w:r w:rsidRPr="000C5459">
              <w:rPr>
                <w:rFonts w:ascii="Times New Roman" w:hAnsi="Times New Roman"/>
                <w:szCs w:val="28"/>
              </w:rPr>
              <w:t>Соц</w:t>
            </w:r>
            <w:r>
              <w:rPr>
                <w:rFonts w:ascii="Times New Roman" w:hAnsi="Times New Roman"/>
                <w:szCs w:val="28"/>
                <w:lang w:val="uk-UA"/>
              </w:rPr>
              <w:t>і</w:t>
            </w:r>
            <w:r w:rsidRPr="000C5459">
              <w:rPr>
                <w:rFonts w:ascii="Times New Roman" w:hAnsi="Times New Roman"/>
                <w:szCs w:val="28"/>
              </w:rPr>
              <w:t>олог</w:t>
            </w:r>
            <w:r>
              <w:rPr>
                <w:rFonts w:ascii="Times New Roman" w:hAnsi="Times New Roman"/>
                <w:szCs w:val="28"/>
                <w:lang w:val="uk-UA"/>
              </w:rPr>
              <w:t>і</w:t>
            </w:r>
            <w:r w:rsidRPr="000C5459">
              <w:rPr>
                <w:rFonts w:ascii="Times New Roman" w:hAnsi="Times New Roman"/>
                <w:szCs w:val="28"/>
              </w:rPr>
              <w:t>ч</w:t>
            </w:r>
            <w:r>
              <w:rPr>
                <w:rFonts w:ascii="Times New Roman" w:hAnsi="Times New Roman"/>
                <w:szCs w:val="28"/>
                <w:lang w:val="uk-UA"/>
              </w:rPr>
              <w:t>не</w:t>
            </w:r>
          </w:p>
        </w:tc>
      </w:tr>
      <w:tr w:rsidR="00903400" w:rsidRPr="000C5459" w:rsidTr="00592DBA">
        <w:tc>
          <w:tcPr>
            <w:tcW w:w="851" w:type="dxa"/>
          </w:tcPr>
          <w:p w:rsidR="00903400" w:rsidRPr="000C5459" w:rsidRDefault="0090340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9.</w:t>
            </w:r>
          </w:p>
        </w:tc>
        <w:tc>
          <w:tcPr>
            <w:tcW w:w="8788" w:type="dxa"/>
            <w:gridSpan w:val="2"/>
          </w:tcPr>
          <w:p w:rsidR="00903400" w:rsidRPr="000C5459" w:rsidRDefault="00964517" w:rsidP="002F0145">
            <w:pPr>
              <w:autoSpaceDE w:val="0"/>
              <w:autoSpaceDN w:val="0"/>
              <w:spacing w:after="0" w:line="240" w:lineRule="auto"/>
              <w:jc w:val="both"/>
              <w:rPr>
                <w:rFonts w:ascii="Times New Roman" w:eastAsia="Times New Roman" w:hAnsi="Times New Roman"/>
                <w:szCs w:val="28"/>
                <w:lang w:eastAsia="ru-RU"/>
              </w:rPr>
            </w:pPr>
            <w:r w:rsidRPr="00964517">
              <w:rPr>
                <w:rFonts w:ascii="Times New Roman" w:hAnsi="Times New Roman"/>
                <w:szCs w:val="28"/>
              </w:rPr>
              <w:t>При проведенні профілактичного огляду населення одного з районних центрів в 2017 році було встановлено, що 23% оглянутих мають підвищений рівень артеріального тиску. До якого типу епідеміологічних досліджень відноситься дане дослідження</w:t>
            </w:r>
            <w:r w:rsidR="001C7810" w:rsidRPr="000C5459">
              <w:rPr>
                <w:rFonts w:ascii="Times New Roman" w:hAnsi="Times New Roman"/>
                <w:szCs w:val="28"/>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pStyle w:val="1"/>
              <w:tabs>
                <w:tab w:val="left" w:pos="2720"/>
                <w:tab w:val="left" w:pos="3880"/>
              </w:tabs>
              <w:jc w:val="right"/>
              <w:rPr>
                <w:b w:val="0"/>
              </w:rPr>
            </w:pPr>
            <w:r w:rsidRPr="000C5459">
              <w:rPr>
                <w:b w:val="0"/>
              </w:rPr>
              <w:t>А</w:t>
            </w:r>
          </w:p>
        </w:tc>
        <w:tc>
          <w:tcPr>
            <w:tcW w:w="7938" w:type="dxa"/>
          </w:tcPr>
          <w:p w:rsidR="001C7810" w:rsidRPr="00964517" w:rsidRDefault="00964517" w:rsidP="00964517">
            <w:pPr>
              <w:shd w:val="clear" w:color="auto" w:fill="FFFFFF"/>
              <w:tabs>
                <w:tab w:val="left" w:pos="557"/>
              </w:tabs>
              <w:spacing w:after="0" w:line="240" w:lineRule="auto"/>
              <w:rPr>
                <w:rFonts w:ascii="Times New Roman" w:hAnsi="Times New Roman"/>
                <w:szCs w:val="28"/>
                <w:lang w:val="uk-UA"/>
              </w:rPr>
            </w:pPr>
            <w:r w:rsidRPr="000C5459">
              <w:rPr>
                <w:rFonts w:ascii="Times New Roman" w:hAnsi="Times New Roman"/>
                <w:szCs w:val="28"/>
              </w:rPr>
              <w:t>«</w:t>
            </w:r>
            <w:r>
              <w:rPr>
                <w:rFonts w:ascii="Times New Roman" w:hAnsi="Times New Roman"/>
                <w:szCs w:val="28"/>
                <w:lang w:val="uk-UA"/>
              </w:rPr>
              <w:t>Випадок</w:t>
            </w:r>
            <w:r w:rsidRPr="000C5459">
              <w:rPr>
                <w:rFonts w:ascii="Times New Roman" w:hAnsi="Times New Roman"/>
                <w:szCs w:val="28"/>
              </w:rPr>
              <w:t>-контрол</w:t>
            </w:r>
            <w:r>
              <w:rPr>
                <w:rFonts w:ascii="Times New Roman" w:hAnsi="Times New Roman"/>
                <w:szCs w:val="28"/>
                <w:lang w:val="uk-UA"/>
              </w:rPr>
              <w:t>ь</w:t>
            </w:r>
            <w:r w:rsidR="002645BB">
              <w:rPr>
                <w:rFonts w:ascii="Times New Roman" w:hAnsi="Times New Roman"/>
                <w:szCs w:val="28"/>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1C7810" w:rsidRPr="00964517" w:rsidRDefault="00964517" w:rsidP="00964517">
            <w:pPr>
              <w:shd w:val="clear" w:color="auto" w:fill="FFFFFF"/>
              <w:tabs>
                <w:tab w:val="left" w:pos="557"/>
              </w:tabs>
              <w:spacing w:after="0" w:line="240" w:lineRule="auto"/>
              <w:rPr>
                <w:rFonts w:ascii="Times New Roman" w:hAnsi="Times New Roman"/>
                <w:szCs w:val="28"/>
                <w:lang w:val="uk-UA"/>
              </w:rPr>
            </w:pPr>
            <w:r>
              <w:rPr>
                <w:rFonts w:ascii="Times New Roman" w:hAnsi="Times New Roman"/>
                <w:szCs w:val="28"/>
                <w:lang w:val="uk-UA"/>
              </w:rPr>
              <w:t>Е</w:t>
            </w:r>
            <w:r w:rsidRPr="0074105C">
              <w:rPr>
                <w:rFonts w:ascii="Times New Roman" w:hAnsi="Times New Roman"/>
                <w:szCs w:val="28"/>
              </w:rPr>
              <w:t>кспериментальн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1C7810" w:rsidRPr="00964517" w:rsidRDefault="00964517" w:rsidP="00964517">
            <w:pPr>
              <w:shd w:val="clear" w:color="auto" w:fill="FFFFFF"/>
              <w:tabs>
                <w:tab w:val="left" w:pos="557"/>
              </w:tabs>
              <w:spacing w:after="0" w:line="240" w:lineRule="auto"/>
              <w:rPr>
                <w:rFonts w:ascii="Times New Roman" w:hAnsi="Times New Roman"/>
                <w:szCs w:val="28"/>
                <w:lang w:val="uk-UA"/>
              </w:rPr>
            </w:pPr>
            <w:r w:rsidRPr="000C5459">
              <w:rPr>
                <w:rFonts w:ascii="Times New Roman" w:hAnsi="Times New Roman"/>
                <w:szCs w:val="28"/>
              </w:rPr>
              <w:t>Когортн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964517"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w:t>
            </w:r>
            <w:r w:rsidR="001C7810" w:rsidRPr="000C5459">
              <w:rPr>
                <w:rFonts w:ascii="Times New Roman" w:hAnsi="Times New Roman"/>
                <w:szCs w:val="28"/>
                <w:lang w:val="en-US"/>
              </w:rPr>
              <w:t>D</w:t>
            </w:r>
          </w:p>
        </w:tc>
        <w:tc>
          <w:tcPr>
            <w:tcW w:w="7938" w:type="dxa"/>
          </w:tcPr>
          <w:p w:rsidR="001C7810" w:rsidRPr="00964517" w:rsidRDefault="00964517" w:rsidP="00964517">
            <w:pPr>
              <w:shd w:val="clear" w:color="auto" w:fill="FFFFFF"/>
              <w:tabs>
                <w:tab w:val="left" w:pos="557"/>
              </w:tabs>
              <w:spacing w:after="0" w:line="240" w:lineRule="auto"/>
              <w:rPr>
                <w:rFonts w:ascii="Times New Roman" w:hAnsi="Times New Roman"/>
                <w:szCs w:val="28"/>
                <w:lang w:val="uk-UA"/>
              </w:rPr>
            </w:pPr>
            <w:r w:rsidRPr="000C5459">
              <w:rPr>
                <w:rFonts w:ascii="Times New Roman" w:hAnsi="Times New Roman"/>
                <w:szCs w:val="28"/>
              </w:rPr>
              <w:t>Одномоментн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Е</w:t>
            </w:r>
          </w:p>
        </w:tc>
        <w:tc>
          <w:tcPr>
            <w:tcW w:w="7938" w:type="dxa"/>
          </w:tcPr>
          <w:p w:rsidR="001C7810" w:rsidRPr="00964517" w:rsidRDefault="00964517" w:rsidP="00964517">
            <w:pPr>
              <w:shd w:val="clear" w:color="auto" w:fill="FFFFFF"/>
              <w:tabs>
                <w:tab w:val="left" w:pos="557"/>
              </w:tabs>
              <w:spacing w:after="0" w:line="240" w:lineRule="auto"/>
              <w:rPr>
                <w:rFonts w:ascii="Times New Roman" w:hAnsi="Times New Roman"/>
                <w:szCs w:val="28"/>
                <w:lang w:val="uk-UA"/>
              </w:rPr>
            </w:pPr>
            <w:r w:rsidRPr="000C5459">
              <w:rPr>
                <w:rFonts w:ascii="Times New Roman" w:hAnsi="Times New Roman"/>
                <w:szCs w:val="28"/>
              </w:rPr>
              <w:t>Ретроспективн</w:t>
            </w:r>
            <w:r>
              <w:rPr>
                <w:rFonts w:ascii="Times New Roman" w:hAnsi="Times New Roman"/>
                <w:szCs w:val="28"/>
                <w:lang w:val="uk-UA"/>
              </w:rPr>
              <w:t>е</w:t>
            </w:r>
          </w:p>
        </w:tc>
      </w:tr>
      <w:tr w:rsidR="00903400" w:rsidRPr="000C5459" w:rsidTr="00592DBA">
        <w:tc>
          <w:tcPr>
            <w:tcW w:w="851" w:type="dxa"/>
          </w:tcPr>
          <w:p w:rsidR="00903400" w:rsidRPr="000C5459" w:rsidRDefault="0090340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10.</w:t>
            </w:r>
          </w:p>
        </w:tc>
        <w:tc>
          <w:tcPr>
            <w:tcW w:w="8788" w:type="dxa"/>
            <w:gridSpan w:val="2"/>
          </w:tcPr>
          <w:p w:rsidR="00903400" w:rsidRPr="000C5459" w:rsidRDefault="00E96956" w:rsidP="00D22B4F">
            <w:pPr>
              <w:autoSpaceDE w:val="0"/>
              <w:autoSpaceDN w:val="0"/>
              <w:spacing w:after="0" w:line="240" w:lineRule="auto"/>
              <w:jc w:val="both"/>
              <w:rPr>
                <w:rFonts w:ascii="Times New Roman" w:eastAsia="Times New Roman" w:hAnsi="Times New Roman"/>
                <w:szCs w:val="28"/>
                <w:lang w:eastAsia="ru-RU"/>
              </w:rPr>
            </w:pPr>
            <w:r w:rsidRPr="00E96956">
              <w:rPr>
                <w:rFonts w:ascii="Times New Roman" w:hAnsi="Times New Roman"/>
                <w:szCs w:val="28"/>
              </w:rPr>
              <w:t>На достовірність отриманих результатів при проведенні клінічних випробувань впливає знання учасниками експерименту, хто з хворих який вид лікування отримує. Який спосіб (метод) розподілу хворих по групах підвищить достовірність результатів</w:t>
            </w:r>
            <w:r w:rsidR="001C7810" w:rsidRPr="000C5459">
              <w:rPr>
                <w:rFonts w:ascii="Times New Roman" w:hAnsi="Times New Roman"/>
                <w:szCs w:val="28"/>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pStyle w:val="1"/>
              <w:tabs>
                <w:tab w:val="left" w:pos="2720"/>
                <w:tab w:val="left" w:pos="3880"/>
              </w:tabs>
              <w:jc w:val="right"/>
              <w:rPr>
                <w:b w:val="0"/>
              </w:rPr>
            </w:pPr>
            <w:r w:rsidRPr="000C5459">
              <w:rPr>
                <w:b w:val="0"/>
              </w:rPr>
              <w:t>А</w:t>
            </w:r>
          </w:p>
        </w:tc>
        <w:tc>
          <w:tcPr>
            <w:tcW w:w="7938" w:type="dxa"/>
          </w:tcPr>
          <w:p w:rsidR="001C7810" w:rsidRPr="000C5459" w:rsidRDefault="00D22B4F" w:rsidP="00940BAE">
            <w:pPr>
              <w:shd w:val="clear" w:color="auto" w:fill="FFFFFF"/>
              <w:spacing w:after="0" w:line="240" w:lineRule="auto"/>
              <w:rPr>
                <w:rFonts w:ascii="Times New Roman" w:hAnsi="Times New Roman"/>
                <w:szCs w:val="28"/>
              </w:rPr>
            </w:pPr>
            <w:r w:rsidRPr="000C5459">
              <w:rPr>
                <w:rFonts w:ascii="Times New Roman" w:hAnsi="Times New Roman"/>
                <w:szCs w:val="28"/>
              </w:rPr>
              <w:t>Гн</w:t>
            </w:r>
            <w:r w:rsidR="00940BAE">
              <w:rPr>
                <w:rFonts w:ascii="Times New Roman" w:hAnsi="Times New Roman"/>
                <w:szCs w:val="28"/>
                <w:lang w:val="uk-UA"/>
              </w:rPr>
              <w:t>і</w:t>
            </w:r>
            <w:r w:rsidRPr="000C5459">
              <w:rPr>
                <w:rFonts w:ascii="Times New Roman" w:hAnsi="Times New Roman"/>
                <w:szCs w:val="28"/>
              </w:rPr>
              <w:t>здов</w:t>
            </w:r>
            <w:r w:rsidR="00940BAE">
              <w:rPr>
                <w:rFonts w:ascii="Times New Roman" w:hAnsi="Times New Roman"/>
                <w:szCs w:val="28"/>
                <w:lang w:val="uk-UA"/>
              </w:rPr>
              <w:t>и</w:t>
            </w:r>
            <w:r w:rsidR="002645BB">
              <w:rPr>
                <w:rFonts w:ascii="Times New Roman" w:hAnsi="Times New Roman"/>
                <w:szCs w:val="28"/>
              </w:rPr>
              <w:t>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1C7810" w:rsidRPr="00940BAE" w:rsidRDefault="00940BAE" w:rsidP="00940BAE">
            <w:pPr>
              <w:shd w:val="clear" w:color="auto" w:fill="FFFFFF"/>
              <w:tabs>
                <w:tab w:val="left" w:pos="566"/>
              </w:tabs>
              <w:spacing w:after="0" w:line="240" w:lineRule="auto"/>
              <w:rPr>
                <w:rFonts w:ascii="Times New Roman" w:hAnsi="Times New Roman"/>
                <w:szCs w:val="28"/>
                <w:lang w:val="uk-UA"/>
              </w:rPr>
            </w:pPr>
            <w:r>
              <w:rPr>
                <w:rFonts w:ascii="Times New Roman" w:hAnsi="Times New Roman"/>
                <w:szCs w:val="28"/>
                <w:lang w:val="uk-UA"/>
              </w:rPr>
              <w:t>Е</w:t>
            </w:r>
            <w:r w:rsidRPr="000C5459">
              <w:rPr>
                <w:rFonts w:ascii="Times New Roman" w:hAnsi="Times New Roman"/>
                <w:szCs w:val="28"/>
              </w:rPr>
              <w:t>кспериментальн</w:t>
            </w:r>
            <w:r>
              <w:rPr>
                <w:rFonts w:ascii="Times New Roman" w:hAnsi="Times New Roman"/>
                <w:szCs w:val="28"/>
                <w:lang w:val="uk-UA"/>
              </w:rPr>
              <w:t>и</w:t>
            </w:r>
            <w:r w:rsidR="002645BB">
              <w:rPr>
                <w:rFonts w:ascii="Times New Roman" w:hAnsi="Times New Roman"/>
                <w:szCs w:val="28"/>
              </w:rPr>
              <w:t>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1C7810" w:rsidRPr="00940BAE" w:rsidRDefault="00940BAE" w:rsidP="00940BAE">
            <w:pPr>
              <w:shd w:val="clear" w:color="auto" w:fill="FFFFFF"/>
              <w:tabs>
                <w:tab w:val="left" w:pos="566"/>
              </w:tabs>
              <w:spacing w:after="0" w:line="240" w:lineRule="auto"/>
              <w:rPr>
                <w:rFonts w:ascii="Times New Roman" w:hAnsi="Times New Roman"/>
                <w:szCs w:val="28"/>
                <w:lang w:val="uk-UA"/>
              </w:rPr>
            </w:pPr>
            <w:r w:rsidRPr="000C5459">
              <w:rPr>
                <w:rFonts w:ascii="Times New Roman" w:hAnsi="Times New Roman"/>
                <w:szCs w:val="28"/>
              </w:rPr>
              <w:t>Когортн</w:t>
            </w:r>
            <w:r>
              <w:rPr>
                <w:rFonts w:ascii="Times New Roman" w:hAnsi="Times New Roman"/>
                <w:szCs w:val="28"/>
                <w:lang w:val="uk-UA"/>
              </w:rPr>
              <w:t>и</w:t>
            </w:r>
            <w:r w:rsidR="002645BB">
              <w:rPr>
                <w:rFonts w:ascii="Times New Roman" w:hAnsi="Times New Roman"/>
                <w:szCs w:val="28"/>
              </w:rPr>
              <w:t>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1C7810" w:rsidRPr="00940BAE" w:rsidRDefault="00940BAE" w:rsidP="00940BAE">
            <w:pPr>
              <w:shd w:val="clear" w:color="auto" w:fill="FFFFFF"/>
              <w:tabs>
                <w:tab w:val="left" w:pos="566"/>
              </w:tabs>
              <w:spacing w:after="0" w:line="240" w:lineRule="auto"/>
              <w:rPr>
                <w:rFonts w:ascii="Times New Roman" w:hAnsi="Times New Roman"/>
                <w:szCs w:val="28"/>
                <w:lang w:val="uk-UA"/>
              </w:rPr>
            </w:pPr>
            <w:r w:rsidRPr="000C5459">
              <w:rPr>
                <w:rFonts w:ascii="Times New Roman" w:hAnsi="Times New Roman"/>
                <w:szCs w:val="28"/>
              </w:rPr>
              <w:t>Одномоментн</w:t>
            </w:r>
            <w:r>
              <w:rPr>
                <w:rFonts w:ascii="Times New Roman" w:hAnsi="Times New Roman"/>
                <w:szCs w:val="28"/>
                <w:lang w:val="uk-UA"/>
              </w:rPr>
              <w:t>и</w:t>
            </w:r>
            <w:r w:rsidR="002645BB">
              <w:rPr>
                <w:rFonts w:ascii="Times New Roman" w:hAnsi="Times New Roman"/>
                <w:szCs w:val="28"/>
              </w:rPr>
              <w:t>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940BAE" w:rsidP="000C5459">
            <w:pPr>
              <w:tabs>
                <w:tab w:val="left" w:pos="2720"/>
                <w:tab w:val="left" w:pos="3880"/>
              </w:tabs>
              <w:spacing w:after="0" w:line="240" w:lineRule="auto"/>
              <w:jc w:val="right"/>
              <w:rPr>
                <w:rFonts w:ascii="Times New Roman" w:hAnsi="Times New Roman"/>
                <w:szCs w:val="28"/>
                <w:lang w:val="uk-UA"/>
              </w:rPr>
            </w:pPr>
            <w:r w:rsidRPr="000C5459">
              <w:rPr>
                <w:b/>
              </w:rPr>
              <w:t>*</w:t>
            </w:r>
            <w:r w:rsidR="001C7810" w:rsidRPr="000C5459">
              <w:rPr>
                <w:rFonts w:ascii="Times New Roman" w:hAnsi="Times New Roman"/>
                <w:szCs w:val="28"/>
                <w:lang w:val="uk-UA"/>
              </w:rPr>
              <w:t>Е</w:t>
            </w:r>
          </w:p>
        </w:tc>
        <w:tc>
          <w:tcPr>
            <w:tcW w:w="7938" w:type="dxa"/>
          </w:tcPr>
          <w:p w:rsidR="001C7810" w:rsidRPr="00940BAE" w:rsidRDefault="00940BAE" w:rsidP="00940BAE">
            <w:pPr>
              <w:shd w:val="clear" w:color="auto" w:fill="FFFFFF"/>
              <w:tabs>
                <w:tab w:val="left" w:pos="566"/>
              </w:tabs>
              <w:spacing w:after="0" w:line="240" w:lineRule="auto"/>
              <w:rPr>
                <w:rFonts w:ascii="Times New Roman" w:hAnsi="Times New Roman"/>
                <w:szCs w:val="28"/>
                <w:lang w:val="uk-UA"/>
              </w:rPr>
            </w:pPr>
            <w:r w:rsidRPr="00D22B4F">
              <w:rPr>
                <w:rFonts w:ascii="Times New Roman" w:hAnsi="Times New Roman"/>
                <w:szCs w:val="28"/>
              </w:rPr>
              <w:t>Рандом</w:t>
            </w:r>
            <w:r>
              <w:rPr>
                <w:rFonts w:ascii="Times New Roman" w:hAnsi="Times New Roman"/>
                <w:szCs w:val="28"/>
                <w:lang w:val="uk-UA"/>
              </w:rPr>
              <w:t>і</w:t>
            </w:r>
            <w:r w:rsidRPr="00D22B4F">
              <w:rPr>
                <w:rFonts w:ascii="Times New Roman" w:hAnsi="Times New Roman"/>
                <w:szCs w:val="28"/>
              </w:rPr>
              <w:t>зац</w:t>
            </w:r>
            <w:r>
              <w:rPr>
                <w:rFonts w:ascii="Times New Roman" w:hAnsi="Times New Roman"/>
                <w:szCs w:val="28"/>
                <w:lang w:val="uk-UA"/>
              </w:rPr>
              <w:t>і</w:t>
            </w:r>
            <w:r w:rsidR="002645BB">
              <w:rPr>
                <w:rFonts w:ascii="Times New Roman" w:hAnsi="Times New Roman"/>
                <w:szCs w:val="28"/>
              </w:rPr>
              <w:t>я</w:t>
            </w:r>
          </w:p>
        </w:tc>
      </w:tr>
      <w:tr w:rsidR="00903400" w:rsidRPr="00CA7CA1" w:rsidTr="00592DBA">
        <w:tc>
          <w:tcPr>
            <w:tcW w:w="851" w:type="dxa"/>
          </w:tcPr>
          <w:p w:rsidR="00903400" w:rsidRPr="000C5459" w:rsidRDefault="0090340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11.</w:t>
            </w:r>
          </w:p>
        </w:tc>
        <w:tc>
          <w:tcPr>
            <w:tcW w:w="8788" w:type="dxa"/>
            <w:gridSpan w:val="2"/>
          </w:tcPr>
          <w:p w:rsidR="00903400" w:rsidRPr="00CA7CA1" w:rsidRDefault="00CA7CA1" w:rsidP="00CA7CA1">
            <w:pPr>
              <w:autoSpaceDE w:val="0"/>
              <w:autoSpaceDN w:val="0"/>
              <w:spacing w:after="0" w:line="240" w:lineRule="auto"/>
              <w:jc w:val="both"/>
              <w:rPr>
                <w:rFonts w:ascii="Times New Roman" w:eastAsia="Times New Roman" w:hAnsi="Times New Roman"/>
                <w:szCs w:val="28"/>
                <w:lang w:val="uk-UA" w:eastAsia="ru-RU"/>
              </w:rPr>
            </w:pPr>
            <w:r w:rsidRPr="00CA7CA1">
              <w:rPr>
                <w:rFonts w:ascii="Times New Roman" w:hAnsi="Times New Roman"/>
                <w:szCs w:val="28"/>
                <w:lang w:val="uk-UA"/>
              </w:rPr>
              <w:t>У дослідженні вивчалася зв'язок між випадками гострого лейкозу і експозицією радіоактивного випромінювання. Використовувалася наступна методика: в клініці зареєстрували 75 хворих з гострим лейкозом, визначили експозицію цих</w:t>
            </w:r>
            <w:r>
              <w:rPr>
                <w:rFonts w:ascii="Times New Roman" w:hAnsi="Times New Roman"/>
                <w:szCs w:val="28"/>
                <w:lang w:val="uk-UA"/>
              </w:rPr>
              <w:t xml:space="preserve"> хворих до радіоактивного випромінювання</w:t>
            </w:r>
            <w:r w:rsidRPr="00CA7CA1">
              <w:rPr>
                <w:rFonts w:ascii="Times New Roman" w:hAnsi="Times New Roman"/>
                <w:szCs w:val="28"/>
                <w:lang w:val="uk-UA"/>
              </w:rPr>
              <w:t>. Одночасно проведено медичне обстеження 100 паціент</w:t>
            </w:r>
            <w:r>
              <w:rPr>
                <w:rFonts w:ascii="Times New Roman" w:hAnsi="Times New Roman"/>
                <w:szCs w:val="28"/>
                <w:lang w:val="uk-UA"/>
              </w:rPr>
              <w:t>ам</w:t>
            </w:r>
            <w:r w:rsidRPr="00CA7CA1">
              <w:rPr>
                <w:rFonts w:ascii="Times New Roman" w:hAnsi="Times New Roman"/>
                <w:szCs w:val="28"/>
                <w:lang w:val="uk-UA"/>
              </w:rPr>
              <w:t>, які звернулися зі скаргами на інші злоякісні захворювання крові. До якого типу належить це дослідження</w:t>
            </w:r>
            <w:r w:rsidR="001C7810" w:rsidRPr="00CA7CA1">
              <w:rPr>
                <w:rFonts w:ascii="Times New Roman" w:hAnsi="Times New Roman"/>
                <w:szCs w:val="28"/>
                <w:lang w:val="uk-UA"/>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CA7CA1" w:rsidP="000C5459">
            <w:pPr>
              <w:pStyle w:val="1"/>
              <w:tabs>
                <w:tab w:val="left" w:pos="2720"/>
                <w:tab w:val="left" w:pos="3880"/>
              </w:tabs>
              <w:jc w:val="right"/>
              <w:rPr>
                <w:b w:val="0"/>
              </w:rPr>
            </w:pPr>
            <w:r w:rsidRPr="000C5459">
              <w:t>*</w:t>
            </w:r>
            <w:r w:rsidR="001C7810" w:rsidRPr="000C5459">
              <w:rPr>
                <w:b w:val="0"/>
              </w:rPr>
              <w:t>А</w:t>
            </w:r>
          </w:p>
        </w:tc>
        <w:tc>
          <w:tcPr>
            <w:tcW w:w="7938" w:type="dxa"/>
          </w:tcPr>
          <w:p w:rsidR="001C7810" w:rsidRPr="00CA7CA1" w:rsidRDefault="00CA7CA1" w:rsidP="00CA7CA1">
            <w:pPr>
              <w:shd w:val="clear" w:color="auto" w:fill="FFFFFF"/>
              <w:tabs>
                <w:tab w:val="left" w:pos="566"/>
              </w:tabs>
              <w:spacing w:after="0" w:line="240" w:lineRule="auto"/>
              <w:rPr>
                <w:rFonts w:ascii="Times New Roman" w:hAnsi="Times New Roman"/>
                <w:szCs w:val="28"/>
                <w:lang w:val="uk-UA"/>
              </w:rPr>
            </w:pPr>
            <w:r w:rsidRPr="000C5459">
              <w:rPr>
                <w:rFonts w:ascii="Times New Roman" w:hAnsi="Times New Roman"/>
                <w:szCs w:val="28"/>
              </w:rPr>
              <w:t>«</w:t>
            </w:r>
            <w:r>
              <w:rPr>
                <w:rFonts w:ascii="Times New Roman" w:hAnsi="Times New Roman"/>
                <w:szCs w:val="28"/>
                <w:lang w:val="uk-UA"/>
              </w:rPr>
              <w:t>Випадок</w:t>
            </w:r>
            <w:r w:rsidRPr="000C5459">
              <w:rPr>
                <w:rFonts w:ascii="Times New Roman" w:hAnsi="Times New Roman"/>
                <w:szCs w:val="28"/>
              </w:rPr>
              <w:t>-контрол</w:t>
            </w:r>
            <w:r>
              <w:rPr>
                <w:rFonts w:ascii="Times New Roman" w:hAnsi="Times New Roman"/>
                <w:szCs w:val="28"/>
                <w:lang w:val="uk-UA"/>
              </w:rPr>
              <w:t>ь</w:t>
            </w:r>
            <w:r w:rsidR="002645BB">
              <w:rPr>
                <w:rFonts w:ascii="Times New Roman" w:hAnsi="Times New Roman"/>
                <w:szCs w:val="28"/>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1C7810" w:rsidRPr="00CA7CA1" w:rsidRDefault="00CA7CA1" w:rsidP="00CA7CA1">
            <w:pPr>
              <w:shd w:val="clear" w:color="auto" w:fill="FFFFFF"/>
              <w:tabs>
                <w:tab w:val="left" w:pos="566"/>
              </w:tabs>
              <w:spacing w:after="0" w:line="240" w:lineRule="auto"/>
              <w:rPr>
                <w:rFonts w:ascii="Times New Roman" w:hAnsi="Times New Roman"/>
                <w:szCs w:val="28"/>
                <w:lang w:val="uk-UA"/>
              </w:rPr>
            </w:pPr>
            <w:r>
              <w:rPr>
                <w:rFonts w:ascii="Times New Roman" w:hAnsi="Times New Roman"/>
                <w:szCs w:val="28"/>
                <w:lang w:val="uk-UA"/>
              </w:rPr>
              <w:t>Е</w:t>
            </w:r>
            <w:r w:rsidRPr="00BA3065">
              <w:rPr>
                <w:rFonts w:ascii="Times New Roman" w:hAnsi="Times New Roman"/>
                <w:szCs w:val="28"/>
              </w:rPr>
              <w:t>кспериментальн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1C7810" w:rsidRPr="00CA7CA1" w:rsidRDefault="00CA7CA1" w:rsidP="00CA7CA1">
            <w:pPr>
              <w:shd w:val="clear" w:color="auto" w:fill="FFFFFF"/>
              <w:tabs>
                <w:tab w:val="left" w:pos="566"/>
              </w:tabs>
              <w:spacing w:after="0" w:line="240" w:lineRule="auto"/>
              <w:rPr>
                <w:rFonts w:ascii="Times New Roman" w:hAnsi="Times New Roman"/>
                <w:szCs w:val="28"/>
                <w:lang w:val="uk-UA"/>
              </w:rPr>
            </w:pPr>
            <w:r w:rsidRPr="000C5459">
              <w:rPr>
                <w:rFonts w:ascii="Times New Roman" w:hAnsi="Times New Roman"/>
                <w:szCs w:val="28"/>
              </w:rPr>
              <w:t>Когортн</w:t>
            </w:r>
            <w:r>
              <w:rPr>
                <w:rFonts w:ascii="Times New Roman" w:hAnsi="Times New Roman"/>
                <w:szCs w:val="28"/>
                <w:lang w:val="uk-UA"/>
              </w:rPr>
              <w:t>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1C7810" w:rsidRPr="00CA7CA1" w:rsidRDefault="00CA7CA1" w:rsidP="00CA7CA1">
            <w:pPr>
              <w:shd w:val="clear" w:color="auto" w:fill="FFFFFF"/>
              <w:tabs>
                <w:tab w:val="left" w:pos="566"/>
              </w:tabs>
              <w:spacing w:after="0" w:line="240" w:lineRule="auto"/>
              <w:rPr>
                <w:rFonts w:ascii="Times New Roman" w:hAnsi="Times New Roman"/>
                <w:szCs w:val="28"/>
                <w:lang w:val="uk-UA"/>
              </w:rPr>
            </w:pPr>
            <w:r w:rsidRPr="000C5459">
              <w:rPr>
                <w:rFonts w:ascii="Times New Roman" w:hAnsi="Times New Roman"/>
                <w:szCs w:val="28"/>
              </w:rPr>
              <w:t>Не</w:t>
            </w:r>
            <w:r>
              <w:rPr>
                <w:rFonts w:ascii="Times New Roman" w:hAnsi="Times New Roman"/>
                <w:szCs w:val="28"/>
                <w:lang w:val="uk-UA"/>
              </w:rPr>
              <w:t>е</w:t>
            </w:r>
            <w:r w:rsidRPr="000C5459">
              <w:rPr>
                <w:rFonts w:ascii="Times New Roman" w:hAnsi="Times New Roman"/>
                <w:szCs w:val="28"/>
              </w:rPr>
              <w:t>п</w:t>
            </w:r>
            <w:r>
              <w:rPr>
                <w:rFonts w:ascii="Times New Roman" w:hAnsi="Times New Roman"/>
                <w:szCs w:val="28"/>
                <w:lang w:val="uk-UA"/>
              </w:rPr>
              <w:t>і</w:t>
            </w:r>
            <w:r w:rsidRPr="000C5459">
              <w:rPr>
                <w:rFonts w:ascii="Times New Roman" w:hAnsi="Times New Roman"/>
                <w:szCs w:val="28"/>
              </w:rPr>
              <w:t>дем</w:t>
            </w:r>
            <w:r>
              <w:rPr>
                <w:rFonts w:ascii="Times New Roman" w:hAnsi="Times New Roman"/>
                <w:szCs w:val="28"/>
                <w:lang w:val="uk-UA"/>
              </w:rPr>
              <w:t>і</w:t>
            </w:r>
            <w:r w:rsidRPr="000C5459">
              <w:rPr>
                <w:rFonts w:ascii="Times New Roman" w:hAnsi="Times New Roman"/>
                <w:szCs w:val="28"/>
              </w:rPr>
              <w:t>олог</w:t>
            </w:r>
            <w:r>
              <w:rPr>
                <w:rFonts w:ascii="Times New Roman" w:hAnsi="Times New Roman"/>
                <w:szCs w:val="28"/>
                <w:lang w:val="uk-UA"/>
              </w:rPr>
              <w:t>і</w:t>
            </w:r>
            <w:r w:rsidRPr="000C5459">
              <w:rPr>
                <w:rFonts w:ascii="Times New Roman" w:hAnsi="Times New Roman"/>
                <w:szCs w:val="28"/>
              </w:rPr>
              <w:t>ч</w:t>
            </w:r>
            <w:r>
              <w:rPr>
                <w:rFonts w:ascii="Times New Roman" w:hAnsi="Times New Roman"/>
                <w:szCs w:val="28"/>
                <w:lang w:val="uk-UA"/>
              </w:rPr>
              <w:t>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Е</w:t>
            </w:r>
          </w:p>
        </w:tc>
        <w:tc>
          <w:tcPr>
            <w:tcW w:w="7938" w:type="dxa"/>
          </w:tcPr>
          <w:p w:rsidR="001C7810" w:rsidRPr="00CA7CA1" w:rsidRDefault="00CA7CA1" w:rsidP="00CA7CA1">
            <w:pPr>
              <w:shd w:val="clear" w:color="auto" w:fill="FFFFFF"/>
              <w:tabs>
                <w:tab w:val="left" w:pos="566"/>
              </w:tabs>
              <w:spacing w:after="0" w:line="240" w:lineRule="auto"/>
              <w:rPr>
                <w:rFonts w:ascii="Times New Roman" w:hAnsi="Times New Roman"/>
                <w:szCs w:val="28"/>
                <w:lang w:val="uk-UA"/>
              </w:rPr>
            </w:pPr>
            <w:r w:rsidRPr="000C5459">
              <w:rPr>
                <w:rFonts w:ascii="Times New Roman" w:hAnsi="Times New Roman"/>
                <w:szCs w:val="28"/>
              </w:rPr>
              <w:t>Одномоментн</w:t>
            </w:r>
            <w:r>
              <w:rPr>
                <w:rFonts w:ascii="Times New Roman" w:hAnsi="Times New Roman"/>
                <w:szCs w:val="28"/>
                <w:lang w:val="uk-UA"/>
              </w:rPr>
              <w:t>е</w:t>
            </w:r>
          </w:p>
        </w:tc>
      </w:tr>
      <w:tr w:rsidR="00903400" w:rsidRPr="000C5459" w:rsidTr="00592DBA">
        <w:tc>
          <w:tcPr>
            <w:tcW w:w="851" w:type="dxa"/>
          </w:tcPr>
          <w:p w:rsidR="00903400" w:rsidRPr="000C5459" w:rsidRDefault="0090340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12.</w:t>
            </w:r>
          </w:p>
        </w:tc>
        <w:tc>
          <w:tcPr>
            <w:tcW w:w="8788" w:type="dxa"/>
            <w:gridSpan w:val="2"/>
          </w:tcPr>
          <w:p w:rsidR="00903400" w:rsidRPr="000C5459" w:rsidRDefault="00116CBB" w:rsidP="00116CBB">
            <w:pPr>
              <w:autoSpaceDE w:val="0"/>
              <w:autoSpaceDN w:val="0"/>
              <w:spacing w:after="0" w:line="240" w:lineRule="auto"/>
              <w:jc w:val="both"/>
              <w:rPr>
                <w:rFonts w:ascii="Times New Roman" w:eastAsia="Times New Roman" w:hAnsi="Times New Roman"/>
                <w:szCs w:val="28"/>
                <w:lang w:eastAsia="ru-RU"/>
              </w:rPr>
            </w:pPr>
            <w:r w:rsidRPr="00116CBB">
              <w:rPr>
                <w:rFonts w:ascii="Times New Roman" w:hAnsi="Times New Roman"/>
                <w:szCs w:val="28"/>
              </w:rPr>
              <w:t xml:space="preserve">У дослідженні брали участь 79 онкологічних хворих IV клінічної групи. Всі пацієнти отримували нове лікування. За результатами дослідження складено діаграми виживання хворих при лікуванні </w:t>
            </w:r>
            <w:r w:rsidRPr="00116CBB">
              <w:rPr>
                <w:rFonts w:ascii="Times New Roman" w:hAnsi="Times New Roman"/>
                <w:szCs w:val="28"/>
              </w:rPr>
              <w:lastRenderedPageBreak/>
              <w:t>новим препаратом протягом двох років. Клас</w:t>
            </w:r>
            <w:r>
              <w:rPr>
                <w:rFonts w:ascii="Times New Roman" w:hAnsi="Times New Roman"/>
                <w:szCs w:val="28"/>
                <w:lang w:val="uk-UA"/>
              </w:rPr>
              <w:t>ифікуйте</w:t>
            </w:r>
            <w:r w:rsidRPr="00116CBB">
              <w:rPr>
                <w:rFonts w:ascii="Times New Roman" w:hAnsi="Times New Roman"/>
                <w:szCs w:val="28"/>
              </w:rPr>
              <w:t xml:space="preserve"> це дослідження як</w:t>
            </w:r>
            <w:r w:rsidR="001C7810" w:rsidRPr="000C5459">
              <w:rPr>
                <w:rFonts w:ascii="Times New Roman" w:hAnsi="Times New Roman"/>
                <w:szCs w:val="28"/>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pStyle w:val="1"/>
              <w:tabs>
                <w:tab w:val="left" w:pos="2720"/>
                <w:tab w:val="left" w:pos="3880"/>
              </w:tabs>
              <w:jc w:val="right"/>
              <w:rPr>
                <w:b w:val="0"/>
              </w:rPr>
            </w:pPr>
            <w:r w:rsidRPr="000C5459">
              <w:rPr>
                <w:b w:val="0"/>
              </w:rPr>
              <w:t>А</w:t>
            </w:r>
          </w:p>
        </w:tc>
        <w:tc>
          <w:tcPr>
            <w:tcW w:w="7938" w:type="dxa"/>
          </w:tcPr>
          <w:p w:rsidR="001C7810" w:rsidRPr="00116CBB" w:rsidRDefault="00116CBB" w:rsidP="00116CBB">
            <w:pPr>
              <w:shd w:val="clear" w:color="auto" w:fill="FFFFFF"/>
              <w:tabs>
                <w:tab w:val="left" w:pos="571"/>
              </w:tabs>
              <w:spacing w:after="0" w:line="240" w:lineRule="auto"/>
              <w:rPr>
                <w:rFonts w:ascii="Times New Roman" w:hAnsi="Times New Roman"/>
                <w:szCs w:val="28"/>
                <w:lang w:val="uk-UA"/>
              </w:rPr>
            </w:pPr>
            <w:r w:rsidRPr="000C5459">
              <w:rPr>
                <w:rFonts w:ascii="Times New Roman" w:hAnsi="Times New Roman"/>
                <w:szCs w:val="28"/>
              </w:rPr>
              <w:t>«</w:t>
            </w:r>
            <w:r>
              <w:rPr>
                <w:rFonts w:ascii="Times New Roman" w:hAnsi="Times New Roman"/>
                <w:szCs w:val="28"/>
                <w:lang w:val="uk-UA"/>
              </w:rPr>
              <w:t>Випадок</w:t>
            </w:r>
            <w:r w:rsidR="002645BB">
              <w:rPr>
                <w:rFonts w:ascii="Times New Roman" w:hAnsi="Times New Roman"/>
                <w:szCs w:val="28"/>
              </w:rPr>
              <w:t>-контроль»</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16CBB"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w:t>
            </w:r>
            <w:r w:rsidR="001C7810" w:rsidRPr="000C5459">
              <w:rPr>
                <w:rFonts w:ascii="Times New Roman" w:hAnsi="Times New Roman"/>
                <w:szCs w:val="28"/>
                <w:lang w:val="uk-UA"/>
              </w:rPr>
              <w:t>В</w:t>
            </w:r>
          </w:p>
        </w:tc>
        <w:tc>
          <w:tcPr>
            <w:tcW w:w="7938" w:type="dxa"/>
          </w:tcPr>
          <w:p w:rsidR="001C7810" w:rsidRPr="00116CBB" w:rsidRDefault="00116CBB" w:rsidP="00116CBB">
            <w:pPr>
              <w:shd w:val="clear" w:color="auto" w:fill="FFFFFF"/>
              <w:tabs>
                <w:tab w:val="left" w:pos="571"/>
              </w:tabs>
              <w:spacing w:after="0" w:line="240" w:lineRule="auto"/>
              <w:rPr>
                <w:rFonts w:ascii="Times New Roman" w:hAnsi="Times New Roman"/>
                <w:szCs w:val="28"/>
                <w:lang w:val="uk-UA"/>
              </w:rPr>
            </w:pPr>
            <w:r>
              <w:rPr>
                <w:rFonts w:ascii="Times New Roman" w:hAnsi="Times New Roman"/>
                <w:szCs w:val="28"/>
                <w:lang w:val="uk-UA"/>
              </w:rPr>
              <w:t>Е</w:t>
            </w:r>
            <w:r w:rsidR="002645BB">
              <w:rPr>
                <w:rFonts w:ascii="Times New Roman" w:hAnsi="Times New Roman"/>
                <w:szCs w:val="28"/>
              </w:rPr>
              <w:t>кспериментальне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1C7810" w:rsidRPr="00116CBB" w:rsidRDefault="002645BB" w:rsidP="00116CBB">
            <w:pPr>
              <w:shd w:val="clear" w:color="auto" w:fill="FFFFFF"/>
              <w:tabs>
                <w:tab w:val="left" w:pos="571"/>
              </w:tabs>
              <w:spacing w:after="0" w:line="240" w:lineRule="auto"/>
              <w:rPr>
                <w:rFonts w:ascii="Times New Roman" w:hAnsi="Times New Roman"/>
                <w:szCs w:val="28"/>
                <w:lang w:val="uk-UA"/>
              </w:rPr>
            </w:pPr>
            <w:r>
              <w:rPr>
                <w:rFonts w:ascii="Times New Roman" w:hAnsi="Times New Roman"/>
                <w:szCs w:val="28"/>
              </w:rPr>
              <w:t>Когортне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1C7810" w:rsidRPr="00116CBB" w:rsidRDefault="002645BB" w:rsidP="00116CBB">
            <w:pPr>
              <w:shd w:val="clear" w:color="auto" w:fill="FFFFFF"/>
              <w:tabs>
                <w:tab w:val="left" w:pos="571"/>
              </w:tabs>
              <w:spacing w:after="0" w:line="240" w:lineRule="auto"/>
              <w:rPr>
                <w:rFonts w:ascii="Times New Roman" w:hAnsi="Times New Roman"/>
                <w:szCs w:val="28"/>
                <w:lang w:val="uk-UA"/>
              </w:rPr>
            </w:pPr>
            <w:r>
              <w:rPr>
                <w:rFonts w:ascii="Times New Roman" w:hAnsi="Times New Roman"/>
                <w:szCs w:val="28"/>
              </w:rPr>
              <w:t>Одномоментне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Е</w:t>
            </w:r>
          </w:p>
        </w:tc>
        <w:tc>
          <w:tcPr>
            <w:tcW w:w="7938" w:type="dxa"/>
          </w:tcPr>
          <w:p w:rsidR="001C7810" w:rsidRPr="00116CBB" w:rsidRDefault="00116CBB" w:rsidP="00116CBB">
            <w:pPr>
              <w:shd w:val="clear" w:color="auto" w:fill="FFFFFF"/>
              <w:tabs>
                <w:tab w:val="left" w:pos="571"/>
              </w:tabs>
              <w:spacing w:after="0" w:line="240" w:lineRule="auto"/>
              <w:rPr>
                <w:rFonts w:ascii="Times New Roman" w:hAnsi="Times New Roman"/>
                <w:szCs w:val="28"/>
                <w:lang w:val="uk-UA"/>
              </w:rPr>
            </w:pPr>
            <w:r w:rsidRPr="000C5459">
              <w:rPr>
                <w:rFonts w:ascii="Times New Roman" w:hAnsi="Times New Roman"/>
                <w:szCs w:val="28"/>
              </w:rPr>
              <w:t>Опис</w:t>
            </w:r>
            <w:r>
              <w:rPr>
                <w:rFonts w:ascii="Times New Roman" w:hAnsi="Times New Roman"/>
                <w:szCs w:val="28"/>
                <w:lang w:val="uk-UA"/>
              </w:rPr>
              <w:t>ове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13.</w:t>
            </w:r>
          </w:p>
        </w:tc>
        <w:tc>
          <w:tcPr>
            <w:tcW w:w="8788" w:type="dxa"/>
            <w:gridSpan w:val="2"/>
          </w:tcPr>
          <w:p w:rsidR="001C7810" w:rsidRPr="000C5459" w:rsidRDefault="0045155A" w:rsidP="0045155A">
            <w:pPr>
              <w:autoSpaceDE w:val="0"/>
              <w:autoSpaceDN w:val="0"/>
              <w:spacing w:after="0" w:line="240" w:lineRule="auto"/>
              <w:jc w:val="both"/>
              <w:rPr>
                <w:rFonts w:ascii="Times New Roman" w:eastAsia="Times New Roman" w:hAnsi="Times New Roman"/>
                <w:szCs w:val="28"/>
                <w:lang w:eastAsia="ru-RU"/>
              </w:rPr>
            </w:pPr>
            <w:r w:rsidRPr="0045155A">
              <w:rPr>
                <w:rFonts w:ascii="Times New Roman" w:hAnsi="Times New Roman"/>
                <w:szCs w:val="28"/>
                <w:lang w:val="uk-UA"/>
              </w:rPr>
              <w:t xml:space="preserve">Об'єктами вивчення були хворі з підтвердженим диагно-зом цукрового діабету і стільки ж осіб з подібними характеристиками, але не страждають цим захворюванням. Всі учасники були опитані на предмет наявності в родоводі хворих на цукровий діабет. </w:t>
            </w:r>
            <w:r w:rsidRPr="0045155A">
              <w:rPr>
                <w:rFonts w:ascii="Times New Roman" w:hAnsi="Times New Roman"/>
                <w:szCs w:val="28"/>
              </w:rPr>
              <w:t>Клас</w:t>
            </w:r>
            <w:r>
              <w:rPr>
                <w:rFonts w:ascii="Times New Roman" w:hAnsi="Times New Roman"/>
                <w:szCs w:val="28"/>
                <w:lang w:val="uk-UA"/>
              </w:rPr>
              <w:t>ифікуйте</w:t>
            </w:r>
            <w:r w:rsidRPr="0045155A">
              <w:rPr>
                <w:rFonts w:ascii="Times New Roman" w:hAnsi="Times New Roman"/>
                <w:szCs w:val="28"/>
              </w:rPr>
              <w:t xml:space="preserve"> проведене дослідження як</w:t>
            </w:r>
            <w:r w:rsidR="001C7810" w:rsidRPr="000C5459">
              <w:rPr>
                <w:rFonts w:ascii="Times New Roman" w:hAnsi="Times New Roman"/>
                <w:szCs w:val="28"/>
              </w:rPr>
              <w:t>:</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45155A" w:rsidP="000C5459">
            <w:pPr>
              <w:pStyle w:val="1"/>
              <w:tabs>
                <w:tab w:val="left" w:pos="2720"/>
                <w:tab w:val="left" w:pos="3880"/>
              </w:tabs>
              <w:jc w:val="right"/>
              <w:rPr>
                <w:b w:val="0"/>
              </w:rPr>
            </w:pPr>
            <w:r w:rsidRPr="000C5459">
              <w:t>*</w:t>
            </w:r>
            <w:r w:rsidR="001C7810" w:rsidRPr="000C5459">
              <w:rPr>
                <w:b w:val="0"/>
              </w:rPr>
              <w:t>А</w:t>
            </w:r>
          </w:p>
        </w:tc>
        <w:tc>
          <w:tcPr>
            <w:tcW w:w="7938" w:type="dxa"/>
          </w:tcPr>
          <w:p w:rsidR="001C7810" w:rsidRPr="0045155A" w:rsidRDefault="0045155A" w:rsidP="0045155A">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w:t>
            </w:r>
            <w:r>
              <w:rPr>
                <w:rFonts w:ascii="Times New Roman" w:hAnsi="Times New Roman"/>
                <w:szCs w:val="28"/>
                <w:lang w:val="uk-UA"/>
              </w:rPr>
              <w:t>Випадок</w:t>
            </w:r>
            <w:r w:rsidR="002645BB">
              <w:rPr>
                <w:rFonts w:ascii="Times New Roman" w:hAnsi="Times New Roman"/>
                <w:szCs w:val="28"/>
              </w:rPr>
              <w:t>-контроль»</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1C7810" w:rsidRPr="0045155A" w:rsidRDefault="0045155A" w:rsidP="0045155A">
            <w:pPr>
              <w:shd w:val="clear" w:color="auto" w:fill="FFFFFF"/>
              <w:tabs>
                <w:tab w:val="left" w:pos="576"/>
              </w:tabs>
              <w:spacing w:after="0" w:line="240" w:lineRule="auto"/>
              <w:rPr>
                <w:rFonts w:ascii="Times New Roman" w:hAnsi="Times New Roman"/>
                <w:szCs w:val="28"/>
                <w:lang w:val="uk-UA"/>
              </w:rPr>
            </w:pPr>
            <w:r>
              <w:rPr>
                <w:rFonts w:ascii="Times New Roman" w:hAnsi="Times New Roman"/>
                <w:szCs w:val="28"/>
                <w:lang w:val="uk-UA"/>
              </w:rPr>
              <w:t>Е</w:t>
            </w:r>
            <w:r w:rsidR="002645BB">
              <w:rPr>
                <w:rFonts w:ascii="Times New Roman" w:hAnsi="Times New Roman"/>
                <w:szCs w:val="28"/>
              </w:rPr>
              <w:t>кспериментальне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1C7810" w:rsidRPr="0045155A" w:rsidRDefault="002645BB" w:rsidP="0045155A">
            <w:pPr>
              <w:shd w:val="clear" w:color="auto" w:fill="FFFFFF"/>
              <w:tabs>
                <w:tab w:val="left" w:pos="576"/>
              </w:tabs>
              <w:spacing w:after="0" w:line="240" w:lineRule="auto"/>
              <w:rPr>
                <w:rFonts w:ascii="Times New Roman" w:hAnsi="Times New Roman"/>
                <w:szCs w:val="28"/>
                <w:lang w:val="uk-UA"/>
              </w:rPr>
            </w:pPr>
            <w:r>
              <w:rPr>
                <w:rFonts w:ascii="Times New Roman" w:hAnsi="Times New Roman"/>
                <w:szCs w:val="28"/>
              </w:rPr>
              <w:t>Когортне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1C7810" w:rsidRPr="0045155A" w:rsidRDefault="002645BB" w:rsidP="0045155A">
            <w:pPr>
              <w:shd w:val="clear" w:color="auto" w:fill="FFFFFF"/>
              <w:tabs>
                <w:tab w:val="left" w:pos="576"/>
              </w:tabs>
              <w:spacing w:after="0" w:line="240" w:lineRule="auto"/>
              <w:rPr>
                <w:rFonts w:ascii="Times New Roman" w:hAnsi="Times New Roman"/>
                <w:szCs w:val="28"/>
                <w:lang w:val="uk-UA"/>
              </w:rPr>
            </w:pPr>
            <w:r>
              <w:rPr>
                <w:rFonts w:ascii="Times New Roman" w:hAnsi="Times New Roman"/>
                <w:szCs w:val="28"/>
              </w:rPr>
              <w:t>Одномоментне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Е</w:t>
            </w:r>
          </w:p>
        </w:tc>
        <w:tc>
          <w:tcPr>
            <w:tcW w:w="7938" w:type="dxa"/>
          </w:tcPr>
          <w:p w:rsidR="001C7810" w:rsidRPr="0045155A" w:rsidRDefault="002645BB" w:rsidP="0045155A">
            <w:pPr>
              <w:shd w:val="clear" w:color="auto" w:fill="FFFFFF"/>
              <w:tabs>
                <w:tab w:val="left" w:pos="576"/>
              </w:tabs>
              <w:spacing w:after="0" w:line="240" w:lineRule="auto"/>
              <w:rPr>
                <w:rFonts w:ascii="Times New Roman" w:hAnsi="Times New Roman"/>
                <w:szCs w:val="28"/>
                <w:lang w:val="uk-UA"/>
              </w:rPr>
            </w:pPr>
            <w:r>
              <w:rPr>
                <w:rFonts w:ascii="Times New Roman" w:hAnsi="Times New Roman"/>
                <w:szCs w:val="28"/>
              </w:rPr>
              <w:t>Проспективне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14.</w:t>
            </w:r>
          </w:p>
        </w:tc>
        <w:tc>
          <w:tcPr>
            <w:tcW w:w="8788" w:type="dxa"/>
            <w:gridSpan w:val="2"/>
          </w:tcPr>
          <w:p w:rsidR="001C7810" w:rsidRPr="000C5459" w:rsidRDefault="002C1665" w:rsidP="000C5459">
            <w:pPr>
              <w:autoSpaceDE w:val="0"/>
              <w:autoSpaceDN w:val="0"/>
              <w:spacing w:after="0" w:line="240" w:lineRule="auto"/>
              <w:jc w:val="both"/>
              <w:rPr>
                <w:rFonts w:ascii="Times New Roman" w:eastAsia="Times New Roman" w:hAnsi="Times New Roman"/>
                <w:szCs w:val="28"/>
                <w:lang w:eastAsia="ru-RU"/>
              </w:rPr>
            </w:pPr>
            <w:r w:rsidRPr="002C1665">
              <w:rPr>
                <w:rFonts w:ascii="Times New Roman" w:hAnsi="Times New Roman"/>
                <w:szCs w:val="28"/>
                <w:lang w:val="uk-UA"/>
              </w:rPr>
              <w:t xml:space="preserve">При аналізі статистичної інформації про стан здоров'я населення трьох лікарських дільниць було встановлено, що поширеність неспецифічних захворювань легенів у чоловіків вище, ніж у жінок. </w:t>
            </w:r>
            <w:r w:rsidRPr="002C1665">
              <w:rPr>
                <w:rFonts w:ascii="Times New Roman" w:hAnsi="Times New Roman"/>
                <w:szCs w:val="28"/>
              </w:rPr>
              <w:t>Який з епідеміологічних методів був використаний?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pStyle w:val="1"/>
              <w:tabs>
                <w:tab w:val="left" w:pos="2720"/>
                <w:tab w:val="left" w:pos="3880"/>
              </w:tabs>
              <w:jc w:val="right"/>
              <w:rPr>
                <w:b w:val="0"/>
              </w:rPr>
            </w:pPr>
            <w:r w:rsidRPr="000C5459">
              <w:rPr>
                <w:b w:val="0"/>
              </w:rPr>
              <w:t>А</w:t>
            </w:r>
          </w:p>
        </w:tc>
        <w:tc>
          <w:tcPr>
            <w:tcW w:w="7938" w:type="dxa"/>
          </w:tcPr>
          <w:p w:rsidR="001C7810" w:rsidRPr="000C5459" w:rsidRDefault="00707EA4" w:rsidP="002C1665">
            <w:pPr>
              <w:shd w:val="clear" w:color="auto" w:fill="FFFFFF"/>
              <w:tabs>
                <w:tab w:val="left" w:pos="576"/>
              </w:tabs>
              <w:spacing w:after="0" w:line="240" w:lineRule="auto"/>
              <w:rPr>
                <w:rFonts w:ascii="Times New Roman" w:hAnsi="Times New Roman"/>
                <w:szCs w:val="28"/>
              </w:rPr>
            </w:pPr>
            <w:r w:rsidRPr="000C5459">
              <w:rPr>
                <w:rFonts w:ascii="Times New Roman" w:hAnsi="Times New Roman"/>
                <w:szCs w:val="28"/>
              </w:rPr>
              <w:t>Анал</w:t>
            </w:r>
            <w:r w:rsidR="002C1665">
              <w:rPr>
                <w:rFonts w:ascii="Times New Roman" w:hAnsi="Times New Roman"/>
                <w:szCs w:val="28"/>
                <w:lang w:val="uk-UA"/>
              </w:rPr>
              <w:t>і</w:t>
            </w:r>
            <w:r w:rsidRPr="000C5459">
              <w:rPr>
                <w:rFonts w:ascii="Times New Roman" w:hAnsi="Times New Roman"/>
                <w:szCs w:val="28"/>
              </w:rPr>
              <w:t>тич</w:t>
            </w:r>
            <w:r w:rsidR="002C1665">
              <w:rPr>
                <w:rFonts w:ascii="Times New Roman" w:hAnsi="Times New Roman"/>
                <w:szCs w:val="28"/>
                <w:lang w:val="uk-UA"/>
              </w:rPr>
              <w:t>ний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1C7810" w:rsidRPr="002C1665" w:rsidRDefault="002C1665" w:rsidP="002C1665">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w:t>
            </w:r>
            <w:r>
              <w:rPr>
                <w:rFonts w:ascii="Times New Roman" w:hAnsi="Times New Roman"/>
                <w:szCs w:val="28"/>
                <w:lang w:val="uk-UA"/>
              </w:rPr>
              <w:t>Випадок</w:t>
            </w:r>
            <w:r w:rsidR="002645BB">
              <w:rPr>
                <w:rFonts w:ascii="Times New Roman" w:hAnsi="Times New Roman"/>
                <w:szCs w:val="28"/>
              </w:rPr>
              <w:t>-контроль»</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1C7810" w:rsidRPr="002C1665" w:rsidRDefault="002C1665" w:rsidP="002C1665">
            <w:pPr>
              <w:shd w:val="clear" w:color="auto" w:fill="FFFFFF"/>
              <w:tabs>
                <w:tab w:val="left" w:pos="576"/>
              </w:tabs>
              <w:spacing w:after="0" w:line="240" w:lineRule="auto"/>
              <w:rPr>
                <w:rFonts w:ascii="Times New Roman" w:hAnsi="Times New Roman"/>
                <w:szCs w:val="28"/>
                <w:lang w:val="uk-UA"/>
              </w:rPr>
            </w:pPr>
            <w:r>
              <w:rPr>
                <w:rFonts w:ascii="Times New Roman" w:hAnsi="Times New Roman"/>
                <w:szCs w:val="28"/>
                <w:lang w:val="uk-UA"/>
              </w:rPr>
              <w:t>Е</w:t>
            </w:r>
            <w:r w:rsidRPr="00707EA4">
              <w:rPr>
                <w:rFonts w:ascii="Times New Roman" w:hAnsi="Times New Roman"/>
                <w:szCs w:val="28"/>
              </w:rPr>
              <w:t>кспериментальн</w:t>
            </w:r>
            <w:r>
              <w:rPr>
                <w:rFonts w:ascii="Times New Roman" w:hAnsi="Times New Roman"/>
                <w:szCs w:val="28"/>
                <w:lang w:val="uk-UA"/>
              </w:rPr>
              <w:t>и</w:t>
            </w:r>
            <w:r w:rsidR="002645BB">
              <w:rPr>
                <w:rFonts w:ascii="Times New Roman" w:hAnsi="Times New Roman"/>
                <w:szCs w:val="28"/>
              </w:rPr>
              <w:t>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1C7810" w:rsidRPr="002C1665" w:rsidRDefault="002C1665" w:rsidP="002C1665">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Когортн</w:t>
            </w:r>
            <w:r>
              <w:rPr>
                <w:rFonts w:ascii="Times New Roman" w:hAnsi="Times New Roman"/>
                <w:szCs w:val="28"/>
                <w:lang w:val="uk-UA"/>
              </w:rPr>
              <w:t>и</w:t>
            </w:r>
            <w:r w:rsidR="002645BB">
              <w:rPr>
                <w:rFonts w:ascii="Times New Roman" w:hAnsi="Times New Roman"/>
                <w:szCs w:val="28"/>
              </w:rPr>
              <w:t>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2C1665"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rPr>
              <w:t>*</w:t>
            </w:r>
            <w:r w:rsidR="001C7810" w:rsidRPr="000C5459">
              <w:rPr>
                <w:rFonts w:ascii="Times New Roman" w:hAnsi="Times New Roman"/>
                <w:szCs w:val="28"/>
                <w:lang w:val="uk-UA"/>
              </w:rPr>
              <w:t>Е</w:t>
            </w:r>
          </w:p>
        </w:tc>
        <w:tc>
          <w:tcPr>
            <w:tcW w:w="7938" w:type="dxa"/>
          </w:tcPr>
          <w:p w:rsidR="001C7810" w:rsidRPr="002C1665" w:rsidRDefault="002C1665" w:rsidP="002C1665">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Опис</w:t>
            </w:r>
            <w:r>
              <w:rPr>
                <w:rFonts w:ascii="Times New Roman" w:hAnsi="Times New Roman"/>
                <w:szCs w:val="28"/>
                <w:lang w:val="uk-UA"/>
              </w:rPr>
              <w:t>овий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15.</w:t>
            </w:r>
          </w:p>
        </w:tc>
        <w:tc>
          <w:tcPr>
            <w:tcW w:w="8788" w:type="dxa"/>
            <w:gridSpan w:val="2"/>
          </w:tcPr>
          <w:p w:rsidR="001C7810" w:rsidRPr="000C5459" w:rsidRDefault="00787538" w:rsidP="00787538">
            <w:pPr>
              <w:autoSpaceDE w:val="0"/>
              <w:autoSpaceDN w:val="0"/>
              <w:spacing w:after="0" w:line="240" w:lineRule="auto"/>
              <w:jc w:val="both"/>
              <w:rPr>
                <w:rFonts w:ascii="Times New Roman" w:eastAsia="Times New Roman" w:hAnsi="Times New Roman"/>
                <w:szCs w:val="28"/>
                <w:lang w:eastAsia="ru-RU"/>
              </w:rPr>
            </w:pPr>
            <w:r w:rsidRPr="00787538">
              <w:rPr>
                <w:rFonts w:ascii="Times New Roman" w:hAnsi="Times New Roman"/>
                <w:szCs w:val="28"/>
              </w:rPr>
              <w:t>Джерелами інформації про випадки раку є дані реєстрації раку або причин смерті. До я</w:t>
            </w:r>
            <w:r>
              <w:rPr>
                <w:rFonts w:ascii="Times New Roman" w:hAnsi="Times New Roman"/>
                <w:szCs w:val="28"/>
              </w:rPr>
              <w:t>кого типу епідеміологічних мето</w:t>
            </w:r>
            <w:r w:rsidRPr="00787538">
              <w:rPr>
                <w:rFonts w:ascii="Times New Roman" w:hAnsi="Times New Roman"/>
                <w:szCs w:val="28"/>
              </w:rPr>
              <w:t>д</w:t>
            </w:r>
            <w:r>
              <w:rPr>
                <w:rFonts w:ascii="Times New Roman" w:hAnsi="Times New Roman"/>
                <w:szCs w:val="28"/>
                <w:lang w:val="uk-UA"/>
              </w:rPr>
              <w:t>і</w:t>
            </w:r>
            <w:r w:rsidRPr="00787538">
              <w:rPr>
                <w:rFonts w:ascii="Times New Roman" w:hAnsi="Times New Roman"/>
                <w:szCs w:val="28"/>
              </w:rPr>
              <w:t>в можна віднести це дослідження?</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pStyle w:val="1"/>
              <w:tabs>
                <w:tab w:val="left" w:pos="2720"/>
                <w:tab w:val="left" w:pos="3880"/>
              </w:tabs>
              <w:jc w:val="right"/>
              <w:rPr>
                <w:b w:val="0"/>
              </w:rPr>
            </w:pPr>
            <w:r w:rsidRPr="000C5459">
              <w:rPr>
                <w:b w:val="0"/>
              </w:rPr>
              <w:t>А</w:t>
            </w:r>
          </w:p>
        </w:tc>
        <w:tc>
          <w:tcPr>
            <w:tcW w:w="7938" w:type="dxa"/>
          </w:tcPr>
          <w:p w:rsidR="001C7810" w:rsidRPr="00787538" w:rsidRDefault="00787538" w:rsidP="00787538">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w:t>
            </w:r>
            <w:r>
              <w:rPr>
                <w:rFonts w:ascii="Times New Roman" w:hAnsi="Times New Roman"/>
                <w:szCs w:val="28"/>
                <w:lang w:val="uk-UA"/>
              </w:rPr>
              <w:t>Випадок</w:t>
            </w:r>
            <w:r w:rsidR="002645BB">
              <w:rPr>
                <w:rFonts w:ascii="Times New Roman" w:hAnsi="Times New Roman"/>
                <w:szCs w:val="28"/>
              </w:rPr>
              <w:t>-контролю»</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1C7810" w:rsidRPr="00787538" w:rsidRDefault="00787538" w:rsidP="00787538">
            <w:pPr>
              <w:shd w:val="clear" w:color="auto" w:fill="FFFFFF"/>
              <w:tabs>
                <w:tab w:val="left" w:pos="576"/>
              </w:tabs>
              <w:spacing w:after="0" w:line="240" w:lineRule="auto"/>
              <w:rPr>
                <w:rFonts w:ascii="Times New Roman" w:hAnsi="Times New Roman"/>
                <w:szCs w:val="28"/>
                <w:lang w:val="uk-UA"/>
              </w:rPr>
            </w:pPr>
            <w:r>
              <w:rPr>
                <w:rFonts w:ascii="Times New Roman" w:hAnsi="Times New Roman"/>
                <w:szCs w:val="28"/>
                <w:lang w:val="uk-UA"/>
              </w:rPr>
              <w:t>Е</w:t>
            </w:r>
            <w:r w:rsidRPr="0099666D">
              <w:rPr>
                <w:rFonts w:ascii="Times New Roman" w:hAnsi="Times New Roman"/>
                <w:szCs w:val="28"/>
              </w:rPr>
              <w:t>кспериментальн</w:t>
            </w:r>
            <w:r>
              <w:rPr>
                <w:rFonts w:ascii="Times New Roman" w:hAnsi="Times New Roman"/>
                <w:szCs w:val="28"/>
                <w:lang w:val="uk-UA"/>
              </w:rPr>
              <w:t>ий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1C7810" w:rsidRPr="00787538" w:rsidRDefault="00787538" w:rsidP="00787538">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Опис</w:t>
            </w:r>
            <w:r>
              <w:rPr>
                <w:rFonts w:ascii="Times New Roman" w:hAnsi="Times New Roman"/>
                <w:szCs w:val="28"/>
                <w:lang w:val="uk-UA"/>
              </w:rPr>
              <w:t>овий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1C7810"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1C7810" w:rsidRPr="00787538" w:rsidRDefault="00787538" w:rsidP="00787538">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Проспективн</w:t>
            </w:r>
            <w:r>
              <w:rPr>
                <w:rFonts w:ascii="Times New Roman" w:hAnsi="Times New Roman"/>
                <w:szCs w:val="28"/>
                <w:lang w:val="uk-UA"/>
              </w:rPr>
              <w:t>ий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1C7810" w:rsidRPr="000C5459" w:rsidRDefault="00787538"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w:t>
            </w:r>
            <w:r w:rsidR="001C7810" w:rsidRPr="000C5459">
              <w:rPr>
                <w:rFonts w:ascii="Times New Roman" w:hAnsi="Times New Roman"/>
                <w:szCs w:val="28"/>
                <w:lang w:val="uk-UA"/>
              </w:rPr>
              <w:t>Е</w:t>
            </w:r>
          </w:p>
        </w:tc>
        <w:tc>
          <w:tcPr>
            <w:tcW w:w="7938" w:type="dxa"/>
          </w:tcPr>
          <w:p w:rsidR="001C7810" w:rsidRPr="00787538" w:rsidRDefault="00787538" w:rsidP="00787538">
            <w:pPr>
              <w:shd w:val="clear" w:color="auto" w:fill="FFFFFF"/>
              <w:tabs>
                <w:tab w:val="left" w:pos="576"/>
              </w:tabs>
              <w:spacing w:after="0" w:line="240" w:lineRule="auto"/>
              <w:rPr>
                <w:rFonts w:ascii="Times New Roman" w:hAnsi="Times New Roman"/>
                <w:szCs w:val="28"/>
                <w:lang w:val="uk-UA"/>
              </w:rPr>
            </w:pPr>
            <w:r w:rsidRPr="000C5459">
              <w:rPr>
                <w:rFonts w:ascii="Times New Roman" w:hAnsi="Times New Roman"/>
                <w:szCs w:val="28"/>
              </w:rPr>
              <w:t>Ретроспективн</w:t>
            </w:r>
            <w:r>
              <w:rPr>
                <w:rFonts w:ascii="Times New Roman" w:hAnsi="Times New Roman"/>
                <w:szCs w:val="28"/>
                <w:lang w:val="uk-UA"/>
              </w:rPr>
              <w:t>ий</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16.</w:t>
            </w:r>
          </w:p>
        </w:tc>
        <w:tc>
          <w:tcPr>
            <w:tcW w:w="8788" w:type="dxa"/>
            <w:gridSpan w:val="2"/>
          </w:tcPr>
          <w:p w:rsidR="001C7810" w:rsidRPr="000C5459" w:rsidRDefault="002B5165" w:rsidP="002B5165">
            <w:pPr>
              <w:autoSpaceDE w:val="0"/>
              <w:autoSpaceDN w:val="0"/>
              <w:spacing w:after="0" w:line="240" w:lineRule="auto"/>
              <w:jc w:val="both"/>
              <w:rPr>
                <w:rFonts w:ascii="Times New Roman" w:eastAsia="Times New Roman" w:hAnsi="Times New Roman"/>
                <w:szCs w:val="28"/>
                <w:lang w:eastAsia="ru-RU"/>
              </w:rPr>
            </w:pPr>
            <w:r w:rsidRPr="002B5165">
              <w:rPr>
                <w:rFonts w:ascii="Times New Roman" w:hAnsi="Times New Roman"/>
                <w:szCs w:val="28"/>
              </w:rPr>
              <w:t xml:space="preserve">Мета наукового дослідження </w:t>
            </w:r>
            <w:r>
              <w:rPr>
                <w:rFonts w:ascii="Times New Roman" w:hAnsi="Times New Roman"/>
                <w:szCs w:val="28"/>
                <w:lang w:val="uk-UA"/>
              </w:rPr>
              <w:t>–</w:t>
            </w:r>
            <w:r w:rsidRPr="002B5165">
              <w:rPr>
                <w:rFonts w:ascii="Times New Roman" w:hAnsi="Times New Roman"/>
                <w:szCs w:val="28"/>
              </w:rPr>
              <w:t xml:space="preserve"> вивчити вплив умов праці на стан здоров'я шахтарів. Об'єктами дослідження були кілька сотень шахтарів, які працюють у вугільних шахтах, і така ж кількість службовців. В ході дослідження порівнювали коефіцієнти смертності та поширеності захворювань в обох групах. До якого типу епідеміологічних методів можна віднести це дослідження?</w:t>
            </w:r>
          </w:p>
        </w:tc>
      </w:tr>
      <w:tr w:rsidR="000C5459" w:rsidRPr="000C5459" w:rsidTr="00592DBA">
        <w:tc>
          <w:tcPr>
            <w:tcW w:w="851" w:type="dxa"/>
          </w:tcPr>
          <w:p w:rsidR="000C5459" w:rsidRPr="000C5459" w:rsidRDefault="000C5459"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0C5459" w:rsidRDefault="006F2CE3" w:rsidP="000C5459">
            <w:pPr>
              <w:pStyle w:val="1"/>
              <w:tabs>
                <w:tab w:val="left" w:pos="2720"/>
                <w:tab w:val="left" w:pos="3880"/>
              </w:tabs>
              <w:jc w:val="right"/>
              <w:rPr>
                <w:b w:val="0"/>
              </w:rPr>
            </w:pPr>
            <w:r w:rsidRPr="000C5459">
              <w:t>*</w:t>
            </w:r>
            <w:r w:rsidR="000C5459" w:rsidRPr="000C5459">
              <w:rPr>
                <w:b w:val="0"/>
              </w:rPr>
              <w:t>А</w:t>
            </w:r>
          </w:p>
        </w:tc>
        <w:tc>
          <w:tcPr>
            <w:tcW w:w="7938" w:type="dxa"/>
          </w:tcPr>
          <w:p w:rsidR="000C5459" w:rsidRPr="000C5459" w:rsidRDefault="006F2CE3" w:rsidP="002B5165">
            <w:pPr>
              <w:shd w:val="clear" w:color="auto" w:fill="FFFFFF"/>
              <w:tabs>
                <w:tab w:val="left" w:pos="571"/>
              </w:tabs>
              <w:spacing w:after="0" w:line="240" w:lineRule="auto"/>
              <w:rPr>
                <w:rFonts w:ascii="Times New Roman" w:hAnsi="Times New Roman"/>
                <w:szCs w:val="28"/>
              </w:rPr>
            </w:pPr>
            <w:r w:rsidRPr="000C5459">
              <w:rPr>
                <w:rFonts w:ascii="Times New Roman" w:hAnsi="Times New Roman"/>
                <w:szCs w:val="28"/>
              </w:rPr>
              <w:t>Анал</w:t>
            </w:r>
            <w:r w:rsidR="002B5165">
              <w:rPr>
                <w:rFonts w:ascii="Times New Roman" w:hAnsi="Times New Roman"/>
                <w:szCs w:val="28"/>
                <w:lang w:val="uk-UA"/>
              </w:rPr>
              <w:t>і</w:t>
            </w:r>
            <w:r w:rsidRPr="000C5459">
              <w:rPr>
                <w:rFonts w:ascii="Times New Roman" w:hAnsi="Times New Roman"/>
                <w:szCs w:val="28"/>
              </w:rPr>
              <w:t>тич</w:t>
            </w:r>
            <w:r w:rsidR="002B5165">
              <w:rPr>
                <w:rFonts w:ascii="Times New Roman" w:hAnsi="Times New Roman"/>
                <w:szCs w:val="28"/>
                <w:lang w:val="uk-UA"/>
              </w:rPr>
              <w:t>не</w:t>
            </w:r>
          </w:p>
        </w:tc>
      </w:tr>
      <w:tr w:rsidR="000C5459" w:rsidRPr="000C5459" w:rsidTr="00592DBA">
        <w:tc>
          <w:tcPr>
            <w:tcW w:w="851" w:type="dxa"/>
          </w:tcPr>
          <w:p w:rsidR="000C5459" w:rsidRPr="000C5459" w:rsidRDefault="000C5459"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0C5459" w:rsidRDefault="000C5459"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В</w:t>
            </w:r>
          </w:p>
        </w:tc>
        <w:tc>
          <w:tcPr>
            <w:tcW w:w="7938" w:type="dxa"/>
          </w:tcPr>
          <w:p w:rsidR="000C5459" w:rsidRPr="002B5165" w:rsidRDefault="002B5165" w:rsidP="002B5165">
            <w:pPr>
              <w:shd w:val="clear" w:color="auto" w:fill="FFFFFF"/>
              <w:tabs>
                <w:tab w:val="left" w:pos="571"/>
              </w:tabs>
              <w:spacing w:after="0" w:line="240" w:lineRule="auto"/>
              <w:rPr>
                <w:rFonts w:ascii="Times New Roman" w:hAnsi="Times New Roman"/>
                <w:szCs w:val="28"/>
                <w:lang w:val="uk-UA"/>
              </w:rPr>
            </w:pPr>
            <w:r>
              <w:rPr>
                <w:rFonts w:ascii="Times New Roman" w:hAnsi="Times New Roman"/>
                <w:szCs w:val="28"/>
                <w:lang w:val="uk-UA"/>
              </w:rPr>
              <w:t>Е</w:t>
            </w:r>
            <w:r w:rsidRPr="000C5459">
              <w:rPr>
                <w:rFonts w:ascii="Times New Roman" w:hAnsi="Times New Roman"/>
                <w:szCs w:val="28"/>
              </w:rPr>
              <w:t>кспериментальн</w:t>
            </w:r>
            <w:r>
              <w:rPr>
                <w:rFonts w:ascii="Times New Roman" w:hAnsi="Times New Roman"/>
                <w:szCs w:val="28"/>
                <w:lang w:val="uk-UA"/>
              </w:rPr>
              <w:t>е</w:t>
            </w:r>
          </w:p>
        </w:tc>
      </w:tr>
      <w:tr w:rsidR="000C5459" w:rsidRPr="000C5459" w:rsidTr="00592DBA">
        <w:tc>
          <w:tcPr>
            <w:tcW w:w="851" w:type="dxa"/>
          </w:tcPr>
          <w:p w:rsidR="000C5459" w:rsidRPr="000C5459" w:rsidRDefault="000C5459"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0C5459" w:rsidRDefault="000C5459"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С</w:t>
            </w:r>
          </w:p>
        </w:tc>
        <w:tc>
          <w:tcPr>
            <w:tcW w:w="7938" w:type="dxa"/>
          </w:tcPr>
          <w:p w:rsidR="000C5459" w:rsidRPr="002B5165" w:rsidRDefault="002B5165" w:rsidP="002B5165">
            <w:pPr>
              <w:shd w:val="clear" w:color="auto" w:fill="FFFFFF"/>
              <w:tabs>
                <w:tab w:val="left" w:pos="571"/>
              </w:tabs>
              <w:spacing w:after="0" w:line="240" w:lineRule="auto"/>
              <w:rPr>
                <w:rFonts w:ascii="Times New Roman" w:hAnsi="Times New Roman"/>
                <w:szCs w:val="28"/>
                <w:lang w:val="uk-UA"/>
              </w:rPr>
            </w:pPr>
            <w:r w:rsidRPr="000C5459">
              <w:rPr>
                <w:rFonts w:ascii="Times New Roman" w:hAnsi="Times New Roman"/>
                <w:szCs w:val="28"/>
              </w:rPr>
              <w:t>Не</w:t>
            </w:r>
            <w:r>
              <w:rPr>
                <w:rFonts w:ascii="Times New Roman" w:hAnsi="Times New Roman"/>
                <w:szCs w:val="28"/>
                <w:lang w:val="uk-UA"/>
              </w:rPr>
              <w:t>е</w:t>
            </w:r>
            <w:r w:rsidRPr="000C5459">
              <w:rPr>
                <w:rFonts w:ascii="Times New Roman" w:hAnsi="Times New Roman"/>
                <w:szCs w:val="28"/>
              </w:rPr>
              <w:t>п</w:t>
            </w:r>
            <w:r>
              <w:rPr>
                <w:rFonts w:ascii="Times New Roman" w:hAnsi="Times New Roman"/>
                <w:szCs w:val="28"/>
                <w:lang w:val="uk-UA"/>
              </w:rPr>
              <w:t>і</w:t>
            </w:r>
            <w:r w:rsidRPr="000C5459">
              <w:rPr>
                <w:rFonts w:ascii="Times New Roman" w:hAnsi="Times New Roman"/>
                <w:szCs w:val="28"/>
              </w:rPr>
              <w:t>дем</w:t>
            </w:r>
            <w:r>
              <w:rPr>
                <w:rFonts w:ascii="Times New Roman" w:hAnsi="Times New Roman"/>
                <w:szCs w:val="28"/>
                <w:lang w:val="uk-UA"/>
              </w:rPr>
              <w:t>і</w:t>
            </w:r>
            <w:r w:rsidRPr="000C5459">
              <w:rPr>
                <w:rFonts w:ascii="Times New Roman" w:hAnsi="Times New Roman"/>
                <w:szCs w:val="28"/>
              </w:rPr>
              <w:t>олог</w:t>
            </w:r>
            <w:r>
              <w:rPr>
                <w:rFonts w:ascii="Times New Roman" w:hAnsi="Times New Roman"/>
                <w:szCs w:val="28"/>
                <w:lang w:val="uk-UA"/>
              </w:rPr>
              <w:t>і</w:t>
            </w:r>
            <w:r w:rsidRPr="000C5459">
              <w:rPr>
                <w:rFonts w:ascii="Times New Roman" w:hAnsi="Times New Roman"/>
                <w:szCs w:val="28"/>
              </w:rPr>
              <w:t>ч</w:t>
            </w:r>
            <w:r>
              <w:rPr>
                <w:rFonts w:ascii="Times New Roman" w:hAnsi="Times New Roman"/>
                <w:szCs w:val="28"/>
                <w:lang w:val="uk-UA"/>
              </w:rPr>
              <w:t>не</w:t>
            </w:r>
          </w:p>
        </w:tc>
      </w:tr>
      <w:tr w:rsidR="000C5459" w:rsidRPr="000C5459" w:rsidTr="00592DBA">
        <w:tc>
          <w:tcPr>
            <w:tcW w:w="851" w:type="dxa"/>
          </w:tcPr>
          <w:p w:rsidR="000C5459" w:rsidRPr="000C5459" w:rsidRDefault="000C5459"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0C5459" w:rsidRDefault="000C5459"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en-US"/>
              </w:rPr>
              <w:t>D</w:t>
            </w:r>
          </w:p>
        </w:tc>
        <w:tc>
          <w:tcPr>
            <w:tcW w:w="7938" w:type="dxa"/>
          </w:tcPr>
          <w:p w:rsidR="000C5459" w:rsidRPr="002B5165" w:rsidRDefault="002B5165" w:rsidP="002B5165">
            <w:pPr>
              <w:shd w:val="clear" w:color="auto" w:fill="FFFFFF"/>
              <w:tabs>
                <w:tab w:val="left" w:pos="571"/>
              </w:tabs>
              <w:spacing w:after="0" w:line="240" w:lineRule="auto"/>
              <w:rPr>
                <w:rFonts w:ascii="Times New Roman" w:hAnsi="Times New Roman"/>
                <w:szCs w:val="28"/>
                <w:lang w:val="uk-UA"/>
              </w:rPr>
            </w:pPr>
            <w:r w:rsidRPr="000C5459">
              <w:rPr>
                <w:rFonts w:ascii="Times New Roman" w:hAnsi="Times New Roman"/>
                <w:szCs w:val="28"/>
              </w:rPr>
              <w:t>Одномоментн</w:t>
            </w:r>
            <w:r>
              <w:rPr>
                <w:rFonts w:ascii="Times New Roman" w:hAnsi="Times New Roman"/>
                <w:szCs w:val="28"/>
                <w:lang w:val="uk-UA"/>
              </w:rPr>
              <w:t>е</w:t>
            </w:r>
          </w:p>
        </w:tc>
      </w:tr>
      <w:tr w:rsidR="000C5459" w:rsidRPr="000C5459" w:rsidTr="00592DBA">
        <w:tc>
          <w:tcPr>
            <w:tcW w:w="851" w:type="dxa"/>
          </w:tcPr>
          <w:p w:rsidR="000C5459" w:rsidRPr="000C5459" w:rsidRDefault="000C5459"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0C5459" w:rsidRDefault="000C5459" w:rsidP="000C5459">
            <w:pPr>
              <w:tabs>
                <w:tab w:val="left" w:pos="2720"/>
                <w:tab w:val="left" w:pos="3880"/>
              </w:tabs>
              <w:spacing w:after="0" w:line="240" w:lineRule="auto"/>
              <w:jc w:val="right"/>
              <w:rPr>
                <w:rFonts w:ascii="Times New Roman" w:hAnsi="Times New Roman"/>
                <w:szCs w:val="28"/>
                <w:lang w:val="uk-UA"/>
              </w:rPr>
            </w:pPr>
            <w:r w:rsidRPr="000C5459">
              <w:rPr>
                <w:rFonts w:ascii="Times New Roman" w:hAnsi="Times New Roman"/>
                <w:szCs w:val="28"/>
                <w:lang w:val="uk-UA"/>
              </w:rPr>
              <w:t>Е</w:t>
            </w:r>
          </w:p>
        </w:tc>
        <w:tc>
          <w:tcPr>
            <w:tcW w:w="7938" w:type="dxa"/>
          </w:tcPr>
          <w:p w:rsidR="000C5459" w:rsidRPr="002B5165" w:rsidRDefault="002B5165" w:rsidP="002B5165">
            <w:pPr>
              <w:shd w:val="clear" w:color="auto" w:fill="FFFFFF"/>
              <w:tabs>
                <w:tab w:val="left" w:pos="571"/>
              </w:tabs>
              <w:spacing w:after="0" w:line="240" w:lineRule="auto"/>
              <w:rPr>
                <w:rFonts w:ascii="Times New Roman" w:hAnsi="Times New Roman"/>
                <w:szCs w:val="28"/>
                <w:lang w:val="uk-UA"/>
              </w:rPr>
            </w:pPr>
            <w:r w:rsidRPr="000C5459">
              <w:rPr>
                <w:rFonts w:ascii="Times New Roman" w:hAnsi="Times New Roman"/>
                <w:szCs w:val="28"/>
              </w:rPr>
              <w:t>Опис</w:t>
            </w:r>
            <w:r>
              <w:rPr>
                <w:rFonts w:ascii="Times New Roman" w:hAnsi="Times New Roman"/>
                <w:szCs w:val="28"/>
                <w:lang w:val="uk-UA"/>
              </w:rPr>
              <w:t>ове</w:t>
            </w:r>
          </w:p>
        </w:tc>
      </w:tr>
      <w:tr w:rsidR="001C7810" w:rsidRPr="000C5459" w:rsidTr="00592DBA">
        <w:tc>
          <w:tcPr>
            <w:tcW w:w="851" w:type="dxa"/>
          </w:tcPr>
          <w:p w:rsidR="001C7810" w:rsidRPr="000C5459" w:rsidRDefault="001C7810" w:rsidP="000C5459">
            <w:pPr>
              <w:autoSpaceDE w:val="0"/>
              <w:autoSpaceDN w:val="0"/>
              <w:spacing w:after="0" w:line="240" w:lineRule="auto"/>
              <w:jc w:val="center"/>
              <w:rPr>
                <w:rFonts w:ascii="Times New Roman" w:eastAsia="Times New Roman" w:hAnsi="Times New Roman"/>
                <w:szCs w:val="28"/>
                <w:lang w:val="uk-UA" w:eastAsia="ru-RU"/>
              </w:rPr>
            </w:pPr>
            <w:r w:rsidRPr="000C5459">
              <w:rPr>
                <w:rFonts w:ascii="Times New Roman" w:eastAsia="Times New Roman" w:hAnsi="Times New Roman"/>
                <w:szCs w:val="28"/>
                <w:lang w:val="uk-UA" w:eastAsia="ru-RU"/>
              </w:rPr>
              <w:t>17.</w:t>
            </w:r>
          </w:p>
        </w:tc>
        <w:tc>
          <w:tcPr>
            <w:tcW w:w="8788" w:type="dxa"/>
            <w:gridSpan w:val="2"/>
          </w:tcPr>
          <w:p w:rsidR="001C7810" w:rsidRPr="000C5459" w:rsidRDefault="004F49C9" w:rsidP="00557318">
            <w:pPr>
              <w:autoSpaceDE w:val="0"/>
              <w:autoSpaceDN w:val="0"/>
              <w:spacing w:after="0" w:line="240" w:lineRule="auto"/>
              <w:jc w:val="both"/>
              <w:rPr>
                <w:rFonts w:ascii="Times New Roman" w:eastAsia="Times New Roman" w:hAnsi="Times New Roman"/>
                <w:szCs w:val="28"/>
                <w:lang w:eastAsia="ru-RU"/>
              </w:rPr>
            </w:pPr>
            <w:r w:rsidRPr="004F49C9">
              <w:rPr>
                <w:rFonts w:ascii="Times New Roman" w:hAnsi="Times New Roman"/>
                <w:szCs w:val="28"/>
                <w:lang w:val="uk-UA"/>
              </w:rPr>
              <w:t xml:space="preserve">Метою наукового дослідження, проведеного протягом 10 років, було вивчення факторів ризику ішемічної хвороби серця чоловічого населення, що проживає в різних регіонах України. </w:t>
            </w:r>
            <w:r w:rsidRPr="004F49C9">
              <w:rPr>
                <w:rFonts w:ascii="Times New Roman" w:hAnsi="Times New Roman"/>
                <w:szCs w:val="28"/>
              </w:rPr>
              <w:t>Який метод епідеміологічного дослідження використовувався в даній роботі</w:t>
            </w:r>
            <w:r w:rsidR="000C5459" w:rsidRPr="000C5459">
              <w:rPr>
                <w:rFonts w:ascii="Times New Roman" w:hAnsi="Times New Roman"/>
                <w:szCs w:val="28"/>
              </w:rPr>
              <w:t>?</w:t>
            </w:r>
          </w:p>
        </w:tc>
      </w:tr>
      <w:tr w:rsidR="000C5459" w:rsidRPr="000C5459" w:rsidTr="00592DBA">
        <w:tc>
          <w:tcPr>
            <w:tcW w:w="851" w:type="dxa"/>
          </w:tcPr>
          <w:p w:rsidR="000C5459" w:rsidRPr="000C5459" w:rsidRDefault="000C5459" w:rsidP="000C5459">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0C5459" w:rsidRDefault="000C5459" w:rsidP="000C5459">
            <w:pPr>
              <w:pStyle w:val="1"/>
              <w:tabs>
                <w:tab w:val="left" w:pos="2720"/>
                <w:tab w:val="left" w:pos="3880"/>
              </w:tabs>
              <w:jc w:val="right"/>
              <w:rPr>
                <w:b w:val="0"/>
              </w:rPr>
            </w:pPr>
            <w:r w:rsidRPr="000C5459">
              <w:rPr>
                <w:b w:val="0"/>
              </w:rPr>
              <w:t>А</w:t>
            </w:r>
          </w:p>
        </w:tc>
        <w:tc>
          <w:tcPr>
            <w:tcW w:w="7938" w:type="dxa"/>
          </w:tcPr>
          <w:p w:rsidR="000C5459" w:rsidRPr="004F49C9" w:rsidRDefault="004F49C9" w:rsidP="004F49C9">
            <w:pPr>
              <w:shd w:val="clear" w:color="auto" w:fill="FFFFFF"/>
              <w:tabs>
                <w:tab w:val="left" w:pos="278"/>
              </w:tabs>
              <w:spacing w:after="0" w:line="240" w:lineRule="auto"/>
              <w:rPr>
                <w:rFonts w:ascii="Times New Roman" w:hAnsi="Times New Roman"/>
                <w:szCs w:val="28"/>
                <w:lang w:val="uk-UA"/>
              </w:rPr>
            </w:pPr>
            <w:r>
              <w:rPr>
                <w:rFonts w:ascii="Times New Roman" w:hAnsi="Times New Roman"/>
                <w:spacing w:val="-6"/>
                <w:szCs w:val="28"/>
                <w:lang w:val="uk-UA"/>
              </w:rPr>
              <w:t>Е</w:t>
            </w:r>
            <w:r w:rsidRPr="000C5459">
              <w:rPr>
                <w:rFonts w:ascii="Times New Roman" w:hAnsi="Times New Roman"/>
                <w:spacing w:val="-6"/>
                <w:szCs w:val="28"/>
              </w:rPr>
              <w:t>кспериментальн</w:t>
            </w:r>
            <w:r>
              <w:rPr>
                <w:rFonts w:ascii="Times New Roman" w:hAnsi="Times New Roman"/>
                <w:spacing w:val="-6"/>
                <w:szCs w:val="28"/>
                <w:lang w:val="uk-UA"/>
              </w:rPr>
              <w:t>и</w:t>
            </w:r>
            <w:r w:rsidR="002645BB">
              <w:rPr>
                <w:rFonts w:ascii="Times New Roman" w:hAnsi="Times New Roman"/>
                <w:spacing w:val="-6"/>
                <w:szCs w:val="28"/>
              </w:rPr>
              <w:t>й</w:t>
            </w:r>
          </w:p>
        </w:tc>
      </w:tr>
      <w:tr w:rsidR="000C5459" w:rsidRPr="00592DBA" w:rsidTr="00592DBA">
        <w:tc>
          <w:tcPr>
            <w:tcW w:w="851" w:type="dxa"/>
          </w:tcPr>
          <w:p w:rsidR="000C5459" w:rsidRPr="00592DBA" w:rsidRDefault="000C5459" w:rsidP="00592DBA">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592DBA" w:rsidRDefault="004F49C9" w:rsidP="00592DBA">
            <w:pPr>
              <w:tabs>
                <w:tab w:val="left" w:pos="2720"/>
                <w:tab w:val="left" w:pos="3880"/>
              </w:tabs>
              <w:spacing w:after="0" w:line="240" w:lineRule="auto"/>
              <w:jc w:val="right"/>
              <w:rPr>
                <w:rFonts w:ascii="Times New Roman" w:hAnsi="Times New Roman"/>
                <w:szCs w:val="28"/>
                <w:lang w:val="uk-UA"/>
              </w:rPr>
            </w:pPr>
            <w:r w:rsidRPr="00592DBA">
              <w:t>*</w:t>
            </w:r>
            <w:r w:rsidR="000C5459" w:rsidRPr="00592DBA">
              <w:rPr>
                <w:rFonts w:ascii="Times New Roman" w:hAnsi="Times New Roman"/>
                <w:szCs w:val="28"/>
                <w:lang w:val="uk-UA"/>
              </w:rPr>
              <w:t>В</w:t>
            </w:r>
          </w:p>
        </w:tc>
        <w:tc>
          <w:tcPr>
            <w:tcW w:w="7938" w:type="dxa"/>
          </w:tcPr>
          <w:p w:rsidR="000C5459" w:rsidRPr="004F49C9" w:rsidRDefault="004F49C9" w:rsidP="004F49C9">
            <w:pPr>
              <w:shd w:val="clear" w:color="auto" w:fill="FFFFFF"/>
              <w:tabs>
                <w:tab w:val="left" w:pos="278"/>
              </w:tabs>
              <w:spacing w:after="0" w:line="240" w:lineRule="auto"/>
              <w:rPr>
                <w:rFonts w:ascii="Times New Roman" w:hAnsi="Times New Roman"/>
                <w:szCs w:val="28"/>
                <w:lang w:val="uk-UA"/>
              </w:rPr>
            </w:pPr>
            <w:r w:rsidRPr="006F2CE3">
              <w:rPr>
                <w:rFonts w:ascii="Times New Roman" w:hAnsi="Times New Roman"/>
                <w:spacing w:val="-7"/>
                <w:szCs w:val="28"/>
              </w:rPr>
              <w:t>Когортн</w:t>
            </w:r>
            <w:r>
              <w:rPr>
                <w:rFonts w:ascii="Times New Roman" w:hAnsi="Times New Roman"/>
                <w:spacing w:val="-7"/>
                <w:szCs w:val="28"/>
                <w:lang w:val="uk-UA"/>
              </w:rPr>
              <w:t>и</w:t>
            </w:r>
            <w:r w:rsidR="002645BB">
              <w:rPr>
                <w:rFonts w:ascii="Times New Roman" w:hAnsi="Times New Roman"/>
                <w:spacing w:val="-7"/>
                <w:szCs w:val="28"/>
              </w:rPr>
              <w:t>й</w:t>
            </w:r>
          </w:p>
        </w:tc>
      </w:tr>
      <w:tr w:rsidR="000C5459" w:rsidRPr="00592DBA" w:rsidTr="00592DBA">
        <w:tc>
          <w:tcPr>
            <w:tcW w:w="851" w:type="dxa"/>
          </w:tcPr>
          <w:p w:rsidR="000C5459" w:rsidRPr="00592DBA" w:rsidRDefault="000C5459" w:rsidP="00592DBA">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592DBA" w:rsidRDefault="000C5459" w:rsidP="00592DBA">
            <w:pPr>
              <w:tabs>
                <w:tab w:val="left" w:pos="2720"/>
                <w:tab w:val="left" w:pos="3880"/>
              </w:tabs>
              <w:spacing w:after="0" w:line="240" w:lineRule="auto"/>
              <w:jc w:val="right"/>
              <w:rPr>
                <w:rFonts w:ascii="Times New Roman" w:hAnsi="Times New Roman"/>
                <w:szCs w:val="28"/>
                <w:lang w:val="uk-UA"/>
              </w:rPr>
            </w:pPr>
            <w:r w:rsidRPr="00592DBA">
              <w:rPr>
                <w:rFonts w:ascii="Times New Roman" w:hAnsi="Times New Roman"/>
                <w:szCs w:val="28"/>
                <w:lang w:val="uk-UA"/>
              </w:rPr>
              <w:t>С</w:t>
            </w:r>
          </w:p>
        </w:tc>
        <w:tc>
          <w:tcPr>
            <w:tcW w:w="7938" w:type="dxa"/>
          </w:tcPr>
          <w:p w:rsidR="000C5459" w:rsidRPr="004F49C9" w:rsidRDefault="004F49C9" w:rsidP="004F49C9">
            <w:pPr>
              <w:shd w:val="clear" w:color="auto" w:fill="FFFFFF"/>
              <w:tabs>
                <w:tab w:val="left" w:pos="278"/>
              </w:tabs>
              <w:spacing w:after="0" w:line="240" w:lineRule="auto"/>
              <w:rPr>
                <w:rFonts w:ascii="Times New Roman" w:hAnsi="Times New Roman"/>
                <w:szCs w:val="28"/>
                <w:lang w:val="uk-UA"/>
              </w:rPr>
            </w:pPr>
            <w:r w:rsidRPr="00592DBA">
              <w:rPr>
                <w:rFonts w:ascii="Times New Roman" w:hAnsi="Times New Roman"/>
                <w:spacing w:val="-10"/>
                <w:szCs w:val="28"/>
              </w:rPr>
              <w:t>Одномоментн</w:t>
            </w:r>
            <w:r>
              <w:rPr>
                <w:rFonts w:ascii="Times New Roman" w:hAnsi="Times New Roman"/>
                <w:spacing w:val="-10"/>
                <w:szCs w:val="28"/>
                <w:lang w:val="uk-UA"/>
              </w:rPr>
              <w:t>и</w:t>
            </w:r>
            <w:r w:rsidR="002645BB">
              <w:rPr>
                <w:rFonts w:ascii="Times New Roman" w:hAnsi="Times New Roman"/>
                <w:spacing w:val="-10"/>
                <w:szCs w:val="28"/>
              </w:rPr>
              <w:t>й</w:t>
            </w:r>
          </w:p>
        </w:tc>
      </w:tr>
      <w:tr w:rsidR="000C5459" w:rsidRPr="00592DBA" w:rsidTr="00592DBA">
        <w:tc>
          <w:tcPr>
            <w:tcW w:w="851" w:type="dxa"/>
          </w:tcPr>
          <w:p w:rsidR="000C5459" w:rsidRPr="00592DBA" w:rsidRDefault="000C5459" w:rsidP="00592DBA">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0C5459" w:rsidRPr="00592DBA" w:rsidRDefault="000C5459" w:rsidP="00592DBA">
            <w:pPr>
              <w:tabs>
                <w:tab w:val="left" w:pos="2720"/>
                <w:tab w:val="left" w:pos="3880"/>
              </w:tabs>
              <w:spacing w:after="0" w:line="240" w:lineRule="auto"/>
              <w:jc w:val="right"/>
              <w:rPr>
                <w:rFonts w:ascii="Times New Roman" w:hAnsi="Times New Roman"/>
                <w:szCs w:val="28"/>
                <w:lang w:val="uk-UA"/>
              </w:rPr>
            </w:pPr>
            <w:r w:rsidRPr="00592DBA">
              <w:rPr>
                <w:rFonts w:ascii="Times New Roman" w:hAnsi="Times New Roman"/>
                <w:szCs w:val="28"/>
                <w:lang w:val="en-US"/>
              </w:rPr>
              <w:t>D</w:t>
            </w:r>
          </w:p>
        </w:tc>
        <w:tc>
          <w:tcPr>
            <w:tcW w:w="7938" w:type="dxa"/>
          </w:tcPr>
          <w:p w:rsidR="000C5459" w:rsidRPr="00592DBA" w:rsidRDefault="004F49C9" w:rsidP="004F49C9">
            <w:pPr>
              <w:shd w:val="clear" w:color="auto" w:fill="FFFFFF"/>
              <w:tabs>
                <w:tab w:val="left" w:pos="278"/>
              </w:tabs>
              <w:spacing w:after="0" w:line="240" w:lineRule="auto"/>
              <w:rPr>
                <w:rFonts w:ascii="Times New Roman" w:hAnsi="Times New Roman"/>
                <w:szCs w:val="28"/>
              </w:rPr>
            </w:pPr>
            <w:r w:rsidRPr="00592DBA">
              <w:rPr>
                <w:rFonts w:ascii="Times New Roman" w:hAnsi="Times New Roman"/>
                <w:spacing w:val="-7"/>
                <w:szCs w:val="28"/>
              </w:rPr>
              <w:t>Опис</w:t>
            </w:r>
            <w:r>
              <w:rPr>
                <w:rFonts w:ascii="Times New Roman" w:hAnsi="Times New Roman"/>
                <w:spacing w:val="-7"/>
                <w:szCs w:val="28"/>
                <w:lang w:val="uk-UA"/>
              </w:rPr>
              <w:t>овий</w:t>
            </w:r>
          </w:p>
        </w:tc>
      </w:tr>
      <w:tr w:rsidR="00592DBA" w:rsidRPr="00592DBA" w:rsidTr="00592DBA">
        <w:tc>
          <w:tcPr>
            <w:tcW w:w="851" w:type="dxa"/>
          </w:tcPr>
          <w:p w:rsidR="00592DBA" w:rsidRPr="00592DBA" w:rsidRDefault="00592DBA" w:rsidP="00592DBA">
            <w:pPr>
              <w:autoSpaceDE w:val="0"/>
              <w:autoSpaceDN w:val="0"/>
              <w:spacing w:after="0" w:line="240" w:lineRule="auto"/>
              <w:jc w:val="center"/>
              <w:rPr>
                <w:rFonts w:ascii="Times New Roman" w:eastAsia="Times New Roman" w:hAnsi="Times New Roman"/>
                <w:szCs w:val="28"/>
                <w:lang w:val="uk-UA" w:eastAsia="ru-RU"/>
              </w:rPr>
            </w:pPr>
          </w:p>
        </w:tc>
        <w:tc>
          <w:tcPr>
            <w:tcW w:w="850" w:type="dxa"/>
          </w:tcPr>
          <w:p w:rsidR="00592DBA" w:rsidRPr="00592DBA" w:rsidRDefault="00592DBA" w:rsidP="00592DBA">
            <w:pPr>
              <w:tabs>
                <w:tab w:val="left" w:pos="2720"/>
                <w:tab w:val="left" w:pos="3880"/>
              </w:tabs>
              <w:spacing w:after="0" w:line="240" w:lineRule="auto"/>
              <w:jc w:val="right"/>
              <w:rPr>
                <w:rFonts w:ascii="Times New Roman" w:hAnsi="Times New Roman"/>
                <w:szCs w:val="28"/>
                <w:lang w:val="uk-UA"/>
              </w:rPr>
            </w:pPr>
            <w:r w:rsidRPr="00592DBA">
              <w:rPr>
                <w:rFonts w:ascii="Times New Roman" w:hAnsi="Times New Roman"/>
                <w:szCs w:val="28"/>
                <w:lang w:val="uk-UA"/>
              </w:rPr>
              <w:t>Е</w:t>
            </w:r>
          </w:p>
        </w:tc>
        <w:tc>
          <w:tcPr>
            <w:tcW w:w="7938" w:type="dxa"/>
          </w:tcPr>
          <w:p w:rsidR="00592DBA" w:rsidRPr="004F49C9" w:rsidRDefault="004F49C9" w:rsidP="004F49C9">
            <w:pPr>
              <w:shd w:val="clear" w:color="auto" w:fill="FFFFFF"/>
              <w:tabs>
                <w:tab w:val="left" w:pos="278"/>
              </w:tabs>
              <w:spacing w:after="0" w:line="240" w:lineRule="auto"/>
              <w:rPr>
                <w:rFonts w:ascii="Times New Roman" w:hAnsi="Times New Roman"/>
                <w:spacing w:val="-5"/>
                <w:szCs w:val="28"/>
                <w:lang w:val="uk-UA"/>
              </w:rPr>
            </w:pPr>
            <w:r w:rsidRPr="00592DBA">
              <w:rPr>
                <w:rFonts w:ascii="Times New Roman" w:hAnsi="Times New Roman"/>
                <w:spacing w:val="-5"/>
                <w:szCs w:val="28"/>
              </w:rPr>
              <w:t>Ретроспективн</w:t>
            </w:r>
            <w:r>
              <w:rPr>
                <w:rFonts w:ascii="Times New Roman" w:hAnsi="Times New Roman"/>
                <w:spacing w:val="-5"/>
                <w:szCs w:val="28"/>
                <w:lang w:val="uk-UA"/>
              </w:rPr>
              <w:t>и</w:t>
            </w:r>
            <w:r w:rsidR="002645BB">
              <w:rPr>
                <w:rFonts w:ascii="Times New Roman" w:hAnsi="Times New Roman"/>
                <w:spacing w:val="-5"/>
                <w:szCs w:val="28"/>
              </w:rPr>
              <w:t>й</w:t>
            </w:r>
          </w:p>
        </w:tc>
      </w:tr>
      <w:tr w:rsidR="00592DBA" w:rsidRPr="00592DBA" w:rsidTr="00592DBA">
        <w:trPr>
          <w:cantSplit/>
        </w:trPr>
        <w:tc>
          <w:tcPr>
            <w:tcW w:w="851" w:type="dxa"/>
          </w:tcPr>
          <w:p w:rsidR="00592DBA" w:rsidRPr="00592DBA" w:rsidRDefault="00592DBA" w:rsidP="009A6E56">
            <w:pPr>
              <w:spacing w:after="0" w:line="240" w:lineRule="auto"/>
              <w:jc w:val="center"/>
              <w:rPr>
                <w:rFonts w:ascii="Times New Roman" w:hAnsi="Times New Roman"/>
                <w:szCs w:val="28"/>
              </w:rPr>
            </w:pPr>
            <w:r>
              <w:rPr>
                <w:rFonts w:ascii="Times New Roman" w:hAnsi="Times New Roman"/>
                <w:szCs w:val="28"/>
              </w:rPr>
              <w:t>1</w:t>
            </w:r>
            <w:r w:rsidR="009A6E56">
              <w:rPr>
                <w:rFonts w:ascii="Times New Roman" w:hAnsi="Times New Roman"/>
                <w:szCs w:val="28"/>
              </w:rPr>
              <w:t>8</w:t>
            </w:r>
            <w:r w:rsidRPr="00592DBA">
              <w:rPr>
                <w:rFonts w:ascii="Times New Roman" w:hAnsi="Times New Roman"/>
                <w:szCs w:val="28"/>
              </w:rPr>
              <w:t>.</w:t>
            </w:r>
          </w:p>
        </w:tc>
        <w:tc>
          <w:tcPr>
            <w:tcW w:w="8788" w:type="dxa"/>
            <w:gridSpan w:val="2"/>
          </w:tcPr>
          <w:p w:rsidR="00592DBA" w:rsidRPr="00592DBA" w:rsidRDefault="003B516D" w:rsidP="003B516D">
            <w:pPr>
              <w:spacing w:after="0" w:line="240" w:lineRule="auto"/>
              <w:jc w:val="both"/>
              <w:rPr>
                <w:rFonts w:ascii="Times New Roman" w:hAnsi="Times New Roman"/>
                <w:szCs w:val="28"/>
              </w:rPr>
            </w:pPr>
            <w:r w:rsidRPr="003B516D">
              <w:rPr>
                <w:rFonts w:ascii="Times New Roman" w:hAnsi="Times New Roman"/>
                <w:szCs w:val="28"/>
              </w:rPr>
              <w:t xml:space="preserve">Епідеміологічні методи </w:t>
            </w:r>
            <w:r>
              <w:rPr>
                <w:rFonts w:ascii="Times New Roman" w:hAnsi="Times New Roman"/>
                <w:szCs w:val="28"/>
                <w:lang w:val="uk-UA"/>
              </w:rPr>
              <w:t>поділяються</w:t>
            </w:r>
            <w:r w:rsidRPr="003B516D">
              <w:rPr>
                <w:rFonts w:ascii="Times New Roman" w:hAnsi="Times New Roman"/>
                <w:szCs w:val="28"/>
              </w:rPr>
              <w:t xml:space="preserve"> на емпіричні або обсерваційні і експериментальні. Що з наведеного характерно для експериментальних методів дослідження</w:t>
            </w:r>
            <w:r w:rsidR="00592DBA" w:rsidRPr="00592DBA">
              <w:rPr>
                <w:rFonts w:ascii="Times New Roman" w:hAnsi="Times New Roman"/>
                <w:szCs w:val="28"/>
              </w:rPr>
              <w:t>:</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E3E9A" w:rsidRDefault="00592DBA" w:rsidP="00592DBA">
            <w:pPr>
              <w:pStyle w:val="2"/>
              <w:spacing w:before="0" w:beforeAutospacing="0" w:after="0" w:afterAutospacing="0"/>
              <w:jc w:val="right"/>
              <w:rPr>
                <w:b w:val="0"/>
                <w:sz w:val="28"/>
                <w:szCs w:val="28"/>
              </w:rPr>
            </w:pPr>
            <w:r w:rsidRPr="005E3E9A">
              <w:rPr>
                <w:b w:val="0"/>
                <w:sz w:val="28"/>
                <w:szCs w:val="28"/>
              </w:rPr>
              <w:t>А</w:t>
            </w:r>
          </w:p>
        </w:tc>
        <w:tc>
          <w:tcPr>
            <w:tcW w:w="7938" w:type="dxa"/>
          </w:tcPr>
          <w:p w:rsidR="00592DBA" w:rsidRPr="00592DBA" w:rsidRDefault="003B516D" w:rsidP="00592DBA">
            <w:pPr>
              <w:spacing w:after="0" w:line="240" w:lineRule="auto"/>
              <w:jc w:val="both"/>
              <w:rPr>
                <w:rFonts w:ascii="Times New Roman" w:hAnsi="Times New Roman"/>
                <w:szCs w:val="28"/>
              </w:rPr>
            </w:pPr>
            <w:r w:rsidRPr="003B516D">
              <w:rPr>
                <w:rFonts w:ascii="Times New Roman" w:hAnsi="Times New Roman"/>
                <w:szCs w:val="28"/>
              </w:rPr>
              <w:t>Аналітичні епідеміологічні дослідження з метою встановлення причинних зв'язків між захворюваннями і різними факторами ризику</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В</w:t>
            </w:r>
          </w:p>
        </w:tc>
        <w:tc>
          <w:tcPr>
            <w:tcW w:w="7938" w:type="dxa"/>
          </w:tcPr>
          <w:p w:rsidR="00592DBA" w:rsidRPr="00592DBA" w:rsidRDefault="003B516D" w:rsidP="00592DBA">
            <w:pPr>
              <w:spacing w:after="0" w:line="240" w:lineRule="auto"/>
              <w:jc w:val="both"/>
              <w:rPr>
                <w:rFonts w:ascii="Times New Roman" w:hAnsi="Times New Roman"/>
                <w:szCs w:val="28"/>
              </w:rPr>
            </w:pPr>
            <w:r w:rsidRPr="003B516D">
              <w:rPr>
                <w:rFonts w:ascii="Times New Roman" w:hAnsi="Times New Roman"/>
                <w:szCs w:val="28"/>
              </w:rPr>
              <w:t>Дослідження, проведені на групі добровольців з постійною корекцією методів втручання</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8D40C1" w:rsidP="00592DBA">
            <w:pPr>
              <w:spacing w:after="0" w:line="240" w:lineRule="auto"/>
              <w:jc w:val="right"/>
              <w:rPr>
                <w:rFonts w:ascii="Times New Roman" w:hAnsi="Times New Roman"/>
                <w:szCs w:val="28"/>
              </w:rPr>
            </w:pPr>
            <w:r w:rsidRPr="005E3E9A">
              <w:rPr>
                <w:b/>
                <w:szCs w:val="28"/>
              </w:rPr>
              <w:t>*</w:t>
            </w:r>
            <w:r w:rsidR="00592DBA" w:rsidRPr="00592DBA">
              <w:rPr>
                <w:rFonts w:ascii="Times New Roman" w:hAnsi="Times New Roman"/>
                <w:szCs w:val="28"/>
              </w:rPr>
              <w:t>С</w:t>
            </w:r>
          </w:p>
        </w:tc>
        <w:tc>
          <w:tcPr>
            <w:tcW w:w="7938" w:type="dxa"/>
          </w:tcPr>
          <w:p w:rsidR="00592DBA" w:rsidRPr="00592DBA" w:rsidRDefault="003B516D" w:rsidP="00592DBA">
            <w:pPr>
              <w:spacing w:after="0" w:line="240" w:lineRule="auto"/>
              <w:jc w:val="both"/>
              <w:rPr>
                <w:rFonts w:ascii="Times New Roman" w:hAnsi="Times New Roman"/>
                <w:szCs w:val="28"/>
              </w:rPr>
            </w:pPr>
            <w:r w:rsidRPr="003B516D">
              <w:rPr>
                <w:rFonts w:ascii="Times New Roman" w:hAnsi="Times New Roman"/>
                <w:szCs w:val="28"/>
              </w:rPr>
              <w:t>Дослідження, при яких дослідник цілеспрямовано і свідомо контролює основні параметри, які є предметом вивчення</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D</w:t>
            </w:r>
          </w:p>
        </w:tc>
        <w:tc>
          <w:tcPr>
            <w:tcW w:w="7938" w:type="dxa"/>
          </w:tcPr>
          <w:p w:rsidR="00592DBA" w:rsidRPr="00592DBA" w:rsidRDefault="003B516D" w:rsidP="00592DBA">
            <w:pPr>
              <w:spacing w:after="0" w:line="240" w:lineRule="auto"/>
              <w:jc w:val="both"/>
              <w:rPr>
                <w:rFonts w:ascii="Times New Roman" w:hAnsi="Times New Roman"/>
                <w:szCs w:val="28"/>
              </w:rPr>
            </w:pPr>
            <w:r w:rsidRPr="003B516D">
              <w:rPr>
                <w:rFonts w:ascii="Times New Roman" w:hAnsi="Times New Roman"/>
                <w:szCs w:val="28"/>
              </w:rPr>
              <w:t>Дослідження без навмисного втручання дослідника в природний хід і розвиток захворювання. Він спостерігає і фіксує необхідну інформацію відповідно до програми дослідження</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pStyle w:val="3"/>
              <w:jc w:val="right"/>
              <w:rPr>
                <w:b w:val="0"/>
              </w:rPr>
            </w:pPr>
            <w:r w:rsidRPr="00592DBA">
              <w:rPr>
                <w:b w:val="0"/>
              </w:rPr>
              <w:t>E</w:t>
            </w:r>
          </w:p>
        </w:tc>
        <w:tc>
          <w:tcPr>
            <w:tcW w:w="7938" w:type="dxa"/>
          </w:tcPr>
          <w:p w:rsidR="00592DBA" w:rsidRPr="003B516D" w:rsidRDefault="003B516D" w:rsidP="00592DBA">
            <w:pPr>
              <w:spacing w:after="0" w:line="240" w:lineRule="auto"/>
              <w:jc w:val="both"/>
              <w:rPr>
                <w:rFonts w:ascii="Times New Roman" w:hAnsi="Times New Roman"/>
                <w:szCs w:val="28"/>
                <w:lang w:val="uk-UA"/>
              </w:rPr>
            </w:pPr>
            <w:r w:rsidRPr="003B516D">
              <w:rPr>
                <w:rFonts w:ascii="Times New Roman" w:hAnsi="Times New Roman"/>
                <w:szCs w:val="28"/>
              </w:rPr>
              <w:t>Тривале, динамічне спостереження за станом здоров'я певного контингенту</w:t>
            </w:r>
          </w:p>
        </w:tc>
      </w:tr>
      <w:tr w:rsidR="00592DBA" w:rsidRPr="00592DBA" w:rsidTr="00592DBA">
        <w:trPr>
          <w:cantSplit/>
        </w:trPr>
        <w:tc>
          <w:tcPr>
            <w:tcW w:w="851" w:type="dxa"/>
          </w:tcPr>
          <w:p w:rsidR="00592DBA" w:rsidRPr="00592DBA" w:rsidRDefault="009A6E56" w:rsidP="00592DBA">
            <w:pPr>
              <w:spacing w:after="0" w:line="240" w:lineRule="auto"/>
              <w:jc w:val="center"/>
              <w:rPr>
                <w:rFonts w:ascii="Times New Roman" w:hAnsi="Times New Roman"/>
                <w:szCs w:val="28"/>
              </w:rPr>
            </w:pPr>
            <w:r>
              <w:rPr>
                <w:rFonts w:ascii="Times New Roman" w:hAnsi="Times New Roman"/>
                <w:szCs w:val="28"/>
              </w:rPr>
              <w:t>19</w:t>
            </w:r>
            <w:r w:rsidR="00592DBA" w:rsidRPr="00592DBA">
              <w:rPr>
                <w:rFonts w:ascii="Times New Roman" w:hAnsi="Times New Roman"/>
                <w:szCs w:val="28"/>
              </w:rPr>
              <w:t>.</w:t>
            </w:r>
          </w:p>
        </w:tc>
        <w:tc>
          <w:tcPr>
            <w:tcW w:w="8788" w:type="dxa"/>
            <w:gridSpan w:val="2"/>
          </w:tcPr>
          <w:p w:rsidR="00592DBA" w:rsidRPr="00592DBA" w:rsidRDefault="00C565F9" w:rsidP="00592DBA">
            <w:pPr>
              <w:spacing w:after="0" w:line="240" w:lineRule="auto"/>
              <w:jc w:val="both"/>
              <w:rPr>
                <w:rFonts w:ascii="Times New Roman" w:hAnsi="Times New Roman"/>
                <w:szCs w:val="28"/>
              </w:rPr>
            </w:pPr>
            <w:r w:rsidRPr="00C565F9">
              <w:rPr>
                <w:rFonts w:ascii="Times New Roman" w:hAnsi="Times New Roman"/>
                <w:szCs w:val="28"/>
              </w:rPr>
              <w:t>За тривалістю спостереження епідеміологічні дослідження діляться на одномоментні (поперечні) і тривалі (поздовжні, лонгітудинальні). До якого типу епідеміологічних досліджень відноситься перепис населення</w:t>
            </w:r>
            <w:r w:rsidR="00592DBA" w:rsidRPr="00592DBA">
              <w:rPr>
                <w:rFonts w:ascii="Times New Roman" w:hAnsi="Times New Roman"/>
                <w:szCs w:val="28"/>
              </w:rPr>
              <w:t>:</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9E01DB" w:rsidRDefault="00592DBA" w:rsidP="00592DBA">
            <w:pPr>
              <w:pStyle w:val="2"/>
              <w:spacing w:before="0" w:beforeAutospacing="0" w:after="0" w:afterAutospacing="0"/>
              <w:jc w:val="right"/>
              <w:rPr>
                <w:b w:val="0"/>
                <w:sz w:val="28"/>
                <w:szCs w:val="28"/>
              </w:rPr>
            </w:pPr>
            <w:r w:rsidRPr="009E01DB">
              <w:rPr>
                <w:b w:val="0"/>
                <w:sz w:val="28"/>
                <w:szCs w:val="28"/>
              </w:rPr>
              <w:t>А</w:t>
            </w:r>
          </w:p>
        </w:tc>
        <w:tc>
          <w:tcPr>
            <w:tcW w:w="7938" w:type="dxa"/>
          </w:tcPr>
          <w:p w:rsidR="00592DBA" w:rsidRPr="00C565F9" w:rsidRDefault="00C565F9" w:rsidP="00C565F9">
            <w:pPr>
              <w:spacing w:after="0" w:line="240" w:lineRule="auto"/>
              <w:jc w:val="both"/>
              <w:rPr>
                <w:rFonts w:ascii="Times New Roman" w:hAnsi="Times New Roman"/>
                <w:szCs w:val="28"/>
                <w:lang w:val="uk-UA"/>
              </w:rPr>
            </w:pPr>
            <w:r>
              <w:rPr>
                <w:rFonts w:ascii="Times New Roman" w:hAnsi="Times New Roman"/>
                <w:szCs w:val="28"/>
                <w:lang w:val="uk-UA"/>
              </w:rPr>
              <w:t>Е</w:t>
            </w:r>
            <w:r w:rsidRPr="00592DBA">
              <w:rPr>
                <w:rFonts w:ascii="Times New Roman" w:hAnsi="Times New Roman"/>
                <w:szCs w:val="28"/>
              </w:rPr>
              <w:t>мп</w:t>
            </w:r>
            <w:r>
              <w:rPr>
                <w:rFonts w:ascii="Times New Roman" w:hAnsi="Times New Roman"/>
                <w:szCs w:val="28"/>
                <w:lang w:val="uk-UA"/>
              </w:rPr>
              <w:t>і</w:t>
            </w:r>
            <w:r w:rsidRPr="00592DBA">
              <w:rPr>
                <w:rFonts w:ascii="Times New Roman" w:hAnsi="Times New Roman"/>
                <w:szCs w:val="28"/>
              </w:rPr>
              <w:t>рич</w:t>
            </w:r>
            <w:r>
              <w:rPr>
                <w:rFonts w:ascii="Times New Roman" w:hAnsi="Times New Roman"/>
                <w:szCs w:val="28"/>
                <w:lang w:val="uk-UA"/>
              </w:rPr>
              <w:t>не</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В</w:t>
            </w:r>
          </w:p>
        </w:tc>
        <w:tc>
          <w:tcPr>
            <w:tcW w:w="7938" w:type="dxa"/>
          </w:tcPr>
          <w:p w:rsidR="00592DBA" w:rsidRPr="00C565F9" w:rsidRDefault="00C565F9" w:rsidP="00C565F9">
            <w:pPr>
              <w:spacing w:after="0" w:line="240" w:lineRule="auto"/>
              <w:jc w:val="both"/>
              <w:rPr>
                <w:rFonts w:ascii="Times New Roman" w:hAnsi="Times New Roman"/>
                <w:szCs w:val="28"/>
                <w:lang w:val="uk-UA"/>
              </w:rPr>
            </w:pPr>
            <w:r>
              <w:rPr>
                <w:rFonts w:ascii="Times New Roman" w:hAnsi="Times New Roman"/>
                <w:szCs w:val="28"/>
                <w:lang w:val="uk-UA"/>
              </w:rPr>
              <w:t>Е</w:t>
            </w:r>
            <w:r w:rsidRPr="00592DBA">
              <w:rPr>
                <w:rFonts w:ascii="Times New Roman" w:hAnsi="Times New Roman"/>
                <w:szCs w:val="28"/>
              </w:rPr>
              <w:t>кспериментальн</w:t>
            </w:r>
            <w:r>
              <w:rPr>
                <w:rFonts w:ascii="Times New Roman" w:hAnsi="Times New Roman"/>
                <w:szCs w:val="28"/>
                <w:lang w:val="uk-UA"/>
              </w:rPr>
              <w:t>е</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С</w:t>
            </w:r>
          </w:p>
        </w:tc>
        <w:tc>
          <w:tcPr>
            <w:tcW w:w="7938" w:type="dxa"/>
          </w:tcPr>
          <w:p w:rsidR="00592DBA" w:rsidRPr="00C565F9" w:rsidRDefault="00C565F9" w:rsidP="00C565F9">
            <w:pPr>
              <w:spacing w:after="0" w:line="240" w:lineRule="auto"/>
              <w:jc w:val="both"/>
              <w:rPr>
                <w:rFonts w:ascii="Times New Roman" w:hAnsi="Times New Roman"/>
                <w:szCs w:val="28"/>
                <w:lang w:val="uk-UA"/>
              </w:rPr>
            </w:pPr>
            <w:r w:rsidRPr="00592DBA">
              <w:rPr>
                <w:rFonts w:ascii="Times New Roman" w:hAnsi="Times New Roman"/>
                <w:szCs w:val="28"/>
              </w:rPr>
              <w:t>Когортн</w:t>
            </w:r>
            <w:r>
              <w:rPr>
                <w:rFonts w:ascii="Times New Roman" w:hAnsi="Times New Roman"/>
                <w:szCs w:val="28"/>
                <w:lang w:val="uk-UA"/>
              </w:rPr>
              <w:t>е</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C565F9" w:rsidP="00592DBA">
            <w:pPr>
              <w:spacing w:after="0" w:line="240" w:lineRule="auto"/>
              <w:jc w:val="right"/>
              <w:rPr>
                <w:rFonts w:ascii="Times New Roman" w:hAnsi="Times New Roman"/>
                <w:szCs w:val="28"/>
              </w:rPr>
            </w:pPr>
            <w:r w:rsidRPr="00592DBA">
              <w:rPr>
                <w:rFonts w:ascii="Times New Roman" w:hAnsi="Times New Roman"/>
                <w:szCs w:val="28"/>
              </w:rPr>
              <w:t>*</w:t>
            </w:r>
            <w:r w:rsidR="00592DBA" w:rsidRPr="00592DBA">
              <w:rPr>
                <w:rFonts w:ascii="Times New Roman" w:hAnsi="Times New Roman"/>
                <w:szCs w:val="28"/>
              </w:rPr>
              <w:t>D</w:t>
            </w:r>
          </w:p>
        </w:tc>
        <w:tc>
          <w:tcPr>
            <w:tcW w:w="7938" w:type="dxa"/>
          </w:tcPr>
          <w:p w:rsidR="00592DBA" w:rsidRPr="00C565F9" w:rsidRDefault="00C565F9" w:rsidP="00C565F9">
            <w:pPr>
              <w:spacing w:after="0" w:line="240" w:lineRule="auto"/>
              <w:jc w:val="both"/>
              <w:rPr>
                <w:rFonts w:ascii="Times New Roman" w:hAnsi="Times New Roman"/>
                <w:szCs w:val="28"/>
                <w:lang w:val="uk-UA"/>
              </w:rPr>
            </w:pPr>
            <w:r w:rsidRPr="00592DBA">
              <w:rPr>
                <w:rFonts w:ascii="Times New Roman" w:hAnsi="Times New Roman"/>
                <w:szCs w:val="28"/>
              </w:rPr>
              <w:t>Одномоментн</w:t>
            </w:r>
            <w:r>
              <w:rPr>
                <w:rFonts w:ascii="Times New Roman" w:hAnsi="Times New Roman"/>
                <w:szCs w:val="28"/>
                <w:lang w:val="uk-UA"/>
              </w:rPr>
              <w:t>е</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pStyle w:val="3"/>
              <w:jc w:val="right"/>
              <w:rPr>
                <w:b w:val="0"/>
              </w:rPr>
            </w:pPr>
            <w:r w:rsidRPr="00592DBA">
              <w:rPr>
                <w:b w:val="0"/>
              </w:rPr>
              <w:t>E</w:t>
            </w:r>
          </w:p>
        </w:tc>
        <w:tc>
          <w:tcPr>
            <w:tcW w:w="7938" w:type="dxa"/>
          </w:tcPr>
          <w:p w:rsidR="00592DBA" w:rsidRPr="00C565F9" w:rsidRDefault="00C565F9" w:rsidP="00C565F9">
            <w:pPr>
              <w:spacing w:after="0" w:line="240" w:lineRule="auto"/>
              <w:jc w:val="both"/>
              <w:rPr>
                <w:rFonts w:ascii="Times New Roman" w:hAnsi="Times New Roman"/>
                <w:szCs w:val="28"/>
                <w:lang w:val="uk-UA"/>
              </w:rPr>
            </w:pPr>
            <w:r w:rsidRPr="00592DBA">
              <w:rPr>
                <w:rFonts w:ascii="Times New Roman" w:hAnsi="Times New Roman"/>
                <w:szCs w:val="28"/>
              </w:rPr>
              <w:t>Соц</w:t>
            </w:r>
            <w:r>
              <w:rPr>
                <w:rFonts w:ascii="Times New Roman" w:hAnsi="Times New Roman"/>
                <w:szCs w:val="28"/>
                <w:lang w:val="uk-UA"/>
              </w:rPr>
              <w:t>і</w:t>
            </w:r>
            <w:r w:rsidRPr="00592DBA">
              <w:rPr>
                <w:rFonts w:ascii="Times New Roman" w:hAnsi="Times New Roman"/>
                <w:szCs w:val="28"/>
              </w:rPr>
              <w:t>олог</w:t>
            </w:r>
            <w:r>
              <w:rPr>
                <w:rFonts w:ascii="Times New Roman" w:hAnsi="Times New Roman"/>
                <w:szCs w:val="28"/>
                <w:lang w:val="uk-UA"/>
              </w:rPr>
              <w:t>і</w:t>
            </w:r>
            <w:r w:rsidRPr="00592DBA">
              <w:rPr>
                <w:rFonts w:ascii="Times New Roman" w:hAnsi="Times New Roman"/>
                <w:szCs w:val="28"/>
              </w:rPr>
              <w:t>ч</w:t>
            </w:r>
            <w:r>
              <w:rPr>
                <w:rFonts w:ascii="Times New Roman" w:hAnsi="Times New Roman"/>
                <w:szCs w:val="28"/>
                <w:lang w:val="uk-UA"/>
              </w:rPr>
              <w:t>не</w:t>
            </w:r>
          </w:p>
        </w:tc>
      </w:tr>
      <w:tr w:rsidR="00592DBA" w:rsidRPr="00592DBA" w:rsidTr="00592DBA">
        <w:trPr>
          <w:cantSplit/>
        </w:trPr>
        <w:tc>
          <w:tcPr>
            <w:tcW w:w="851" w:type="dxa"/>
          </w:tcPr>
          <w:p w:rsidR="00592DBA" w:rsidRPr="00592DBA" w:rsidRDefault="00592DBA" w:rsidP="009A6E56">
            <w:pPr>
              <w:spacing w:after="0" w:line="240" w:lineRule="auto"/>
              <w:jc w:val="center"/>
              <w:rPr>
                <w:rFonts w:ascii="Times New Roman" w:hAnsi="Times New Roman"/>
                <w:szCs w:val="28"/>
              </w:rPr>
            </w:pPr>
            <w:r>
              <w:rPr>
                <w:rFonts w:ascii="Times New Roman" w:hAnsi="Times New Roman"/>
                <w:szCs w:val="28"/>
              </w:rPr>
              <w:t>2</w:t>
            </w:r>
            <w:r w:rsidR="009A6E56">
              <w:rPr>
                <w:rFonts w:ascii="Times New Roman" w:hAnsi="Times New Roman"/>
                <w:szCs w:val="28"/>
              </w:rPr>
              <w:t>0</w:t>
            </w:r>
            <w:r w:rsidRPr="00592DBA">
              <w:rPr>
                <w:rFonts w:ascii="Times New Roman" w:hAnsi="Times New Roman"/>
                <w:szCs w:val="28"/>
              </w:rPr>
              <w:t>.</w:t>
            </w:r>
          </w:p>
        </w:tc>
        <w:tc>
          <w:tcPr>
            <w:tcW w:w="8788" w:type="dxa"/>
            <w:gridSpan w:val="2"/>
          </w:tcPr>
          <w:p w:rsidR="00592DBA" w:rsidRPr="00592DBA" w:rsidRDefault="00A662D3" w:rsidP="002645BB">
            <w:pPr>
              <w:spacing w:after="0" w:line="240" w:lineRule="auto"/>
              <w:jc w:val="both"/>
              <w:rPr>
                <w:rFonts w:ascii="Times New Roman" w:hAnsi="Times New Roman"/>
                <w:szCs w:val="28"/>
              </w:rPr>
            </w:pPr>
            <w:r w:rsidRPr="00A662D3">
              <w:rPr>
                <w:rFonts w:ascii="Times New Roman" w:hAnsi="Times New Roman"/>
                <w:szCs w:val="28"/>
              </w:rPr>
              <w:t xml:space="preserve">Поздовжні (лонгітудинальні) дослідження </w:t>
            </w:r>
            <w:r>
              <w:rPr>
                <w:rFonts w:ascii="Times New Roman" w:hAnsi="Times New Roman"/>
                <w:szCs w:val="28"/>
                <w:lang w:val="uk-UA"/>
              </w:rPr>
              <w:t>поділяються</w:t>
            </w:r>
            <w:r w:rsidRPr="00A662D3">
              <w:rPr>
                <w:rFonts w:ascii="Times New Roman" w:hAnsi="Times New Roman"/>
                <w:szCs w:val="28"/>
              </w:rPr>
              <w:t xml:space="preserve"> на проспективні і ретроспективні. Який з наведених методів епідеміологічних досліджень був використаний при вивченні в 2010р. захворюваності на інфаркт міокарда в періоді 2005</w:t>
            </w:r>
            <w:r w:rsidR="002645BB">
              <w:rPr>
                <w:rFonts w:ascii="Times New Roman" w:hAnsi="Times New Roman"/>
                <w:szCs w:val="28"/>
                <w:lang w:val="uk-UA"/>
              </w:rPr>
              <w:t>–</w:t>
            </w:r>
            <w:r w:rsidRPr="00A662D3">
              <w:rPr>
                <w:rFonts w:ascii="Times New Roman" w:hAnsi="Times New Roman"/>
                <w:szCs w:val="28"/>
              </w:rPr>
              <w:t>2009 р.р</w:t>
            </w:r>
            <w:r w:rsidR="00592DBA" w:rsidRPr="00592DBA">
              <w:rPr>
                <w:rFonts w:ascii="Times New Roman" w:hAnsi="Times New Roman"/>
                <w:szCs w:val="28"/>
              </w:rPr>
              <w:t>.</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E3E9A" w:rsidRDefault="00592DBA" w:rsidP="00592DBA">
            <w:pPr>
              <w:pStyle w:val="2"/>
              <w:spacing w:before="0" w:beforeAutospacing="0" w:after="0" w:afterAutospacing="0"/>
              <w:jc w:val="right"/>
              <w:rPr>
                <w:b w:val="0"/>
                <w:sz w:val="28"/>
                <w:szCs w:val="28"/>
              </w:rPr>
            </w:pPr>
            <w:r w:rsidRPr="005E3E9A">
              <w:rPr>
                <w:b w:val="0"/>
                <w:sz w:val="28"/>
                <w:szCs w:val="28"/>
              </w:rPr>
              <w:t>А</w:t>
            </w:r>
          </w:p>
        </w:tc>
        <w:tc>
          <w:tcPr>
            <w:tcW w:w="7938" w:type="dxa"/>
          </w:tcPr>
          <w:p w:rsidR="00592DBA" w:rsidRPr="00A662D3" w:rsidRDefault="005500CD" w:rsidP="00A662D3">
            <w:pPr>
              <w:spacing w:after="0" w:line="240" w:lineRule="auto"/>
              <w:jc w:val="both"/>
              <w:rPr>
                <w:rFonts w:ascii="Times New Roman" w:hAnsi="Times New Roman"/>
                <w:szCs w:val="28"/>
                <w:lang w:val="uk-UA"/>
              </w:rPr>
            </w:pPr>
            <w:r w:rsidRPr="00592DBA">
              <w:rPr>
                <w:rFonts w:ascii="Times New Roman" w:hAnsi="Times New Roman"/>
                <w:szCs w:val="28"/>
              </w:rPr>
              <w:t>Анал</w:t>
            </w:r>
            <w:r w:rsidR="00A662D3">
              <w:rPr>
                <w:rFonts w:ascii="Times New Roman" w:hAnsi="Times New Roman"/>
                <w:szCs w:val="28"/>
                <w:lang w:val="uk-UA"/>
              </w:rPr>
              <w:t>і</w:t>
            </w:r>
            <w:r w:rsidRPr="00592DBA">
              <w:rPr>
                <w:rFonts w:ascii="Times New Roman" w:hAnsi="Times New Roman"/>
                <w:szCs w:val="28"/>
              </w:rPr>
              <w:t>тич</w:t>
            </w:r>
            <w:r w:rsidR="00A662D3">
              <w:rPr>
                <w:rFonts w:ascii="Times New Roman" w:hAnsi="Times New Roman"/>
                <w:szCs w:val="28"/>
                <w:lang w:val="uk-UA"/>
              </w:rPr>
              <w:t>ний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В</w:t>
            </w:r>
          </w:p>
        </w:tc>
        <w:tc>
          <w:tcPr>
            <w:tcW w:w="7938" w:type="dxa"/>
          </w:tcPr>
          <w:p w:rsidR="00592DBA" w:rsidRPr="00A662D3" w:rsidRDefault="00A662D3" w:rsidP="00A662D3">
            <w:pPr>
              <w:spacing w:after="0" w:line="240" w:lineRule="auto"/>
              <w:jc w:val="both"/>
              <w:rPr>
                <w:rFonts w:ascii="Times New Roman" w:hAnsi="Times New Roman"/>
                <w:szCs w:val="28"/>
                <w:lang w:val="uk-UA"/>
              </w:rPr>
            </w:pPr>
            <w:r>
              <w:rPr>
                <w:rFonts w:ascii="Times New Roman" w:hAnsi="Times New Roman"/>
                <w:szCs w:val="28"/>
                <w:lang w:val="uk-UA"/>
              </w:rPr>
              <w:t>Е</w:t>
            </w:r>
            <w:r w:rsidRPr="005500CD">
              <w:rPr>
                <w:rFonts w:ascii="Times New Roman" w:hAnsi="Times New Roman"/>
                <w:szCs w:val="28"/>
              </w:rPr>
              <w:t>кспериментальн</w:t>
            </w:r>
            <w:r>
              <w:rPr>
                <w:rFonts w:ascii="Times New Roman" w:hAnsi="Times New Roman"/>
                <w:szCs w:val="28"/>
                <w:lang w:val="uk-UA"/>
              </w:rPr>
              <w:t>и</w:t>
            </w:r>
            <w:r w:rsidRPr="005500CD">
              <w:rPr>
                <w:rFonts w:ascii="Times New Roman" w:hAnsi="Times New Roman"/>
                <w:szCs w:val="28"/>
              </w:rPr>
              <w:t>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С</w:t>
            </w:r>
          </w:p>
        </w:tc>
        <w:tc>
          <w:tcPr>
            <w:tcW w:w="7938" w:type="dxa"/>
          </w:tcPr>
          <w:p w:rsidR="00592DBA" w:rsidRPr="00A662D3" w:rsidRDefault="00A662D3" w:rsidP="00A662D3">
            <w:pPr>
              <w:spacing w:after="0" w:line="240" w:lineRule="auto"/>
              <w:jc w:val="both"/>
              <w:rPr>
                <w:rFonts w:ascii="Times New Roman" w:hAnsi="Times New Roman"/>
                <w:szCs w:val="28"/>
                <w:lang w:val="uk-UA"/>
              </w:rPr>
            </w:pPr>
            <w:r w:rsidRPr="00592DBA">
              <w:rPr>
                <w:rFonts w:ascii="Times New Roman" w:hAnsi="Times New Roman"/>
                <w:szCs w:val="28"/>
              </w:rPr>
              <w:t>Опис</w:t>
            </w:r>
            <w:r>
              <w:rPr>
                <w:rFonts w:ascii="Times New Roman" w:hAnsi="Times New Roman"/>
                <w:szCs w:val="28"/>
                <w:lang w:val="uk-UA"/>
              </w:rPr>
              <w:t>овий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D</w:t>
            </w:r>
          </w:p>
        </w:tc>
        <w:tc>
          <w:tcPr>
            <w:tcW w:w="7938" w:type="dxa"/>
          </w:tcPr>
          <w:p w:rsidR="00592DBA" w:rsidRPr="00592DBA" w:rsidRDefault="00A662D3" w:rsidP="00A662D3">
            <w:pPr>
              <w:spacing w:after="0" w:line="240" w:lineRule="auto"/>
              <w:jc w:val="both"/>
              <w:rPr>
                <w:rFonts w:ascii="Times New Roman" w:hAnsi="Times New Roman"/>
                <w:szCs w:val="28"/>
              </w:rPr>
            </w:pPr>
            <w:r w:rsidRPr="00592DBA">
              <w:rPr>
                <w:rFonts w:ascii="Times New Roman" w:hAnsi="Times New Roman"/>
                <w:szCs w:val="28"/>
              </w:rPr>
              <w:t>Проспективн</w:t>
            </w:r>
            <w:r>
              <w:rPr>
                <w:rFonts w:ascii="Times New Roman" w:hAnsi="Times New Roman"/>
                <w:szCs w:val="28"/>
                <w:lang w:val="uk-UA"/>
              </w:rPr>
              <w:t>и</w:t>
            </w:r>
            <w:r w:rsidRPr="00592DBA">
              <w:rPr>
                <w:rFonts w:ascii="Times New Roman" w:hAnsi="Times New Roman"/>
                <w:szCs w:val="28"/>
              </w:rPr>
              <w:t>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A662D3" w:rsidP="00592DBA">
            <w:pPr>
              <w:pStyle w:val="3"/>
              <w:jc w:val="right"/>
              <w:rPr>
                <w:b w:val="0"/>
              </w:rPr>
            </w:pPr>
            <w:r w:rsidRPr="00592DBA">
              <w:t>*</w:t>
            </w:r>
            <w:r w:rsidR="00592DBA" w:rsidRPr="00592DBA">
              <w:rPr>
                <w:b w:val="0"/>
              </w:rPr>
              <w:t>E</w:t>
            </w:r>
          </w:p>
        </w:tc>
        <w:tc>
          <w:tcPr>
            <w:tcW w:w="7938" w:type="dxa"/>
          </w:tcPr>
          <w:p w:rsidR="00592DBA" w:rsidRPr="00592DBA" w:rsidRDefault="00A662D3" w:rsidP="00A662D3">
            <w:pPr>
              <w:spacing w:after="0" w:line="240" w:lineRule="auto"/>
              <w:jc w:val="both"/>
              <w:rPr>
                <w:rFonts w:ascii="Times New Roman" w:hAnsi="Times New Roman"/>
                <w:szCs w:val="28"/>
              </w:rPr>
            </w:pPr>
            <w:r w:rsidRPr="005500CD">
              <w:rPr>
                <w:rFonts w:ascii="Times New Roman" w:hAnsi="Times New Roman"/>
                <w:szCs w:val="28"/>
              </w:rPr>
              <w:t>Ретроспективн</w:t>
            </w:r>
            <w:r>
              <w:rPr>
                <w:rFonts w:ascii="Times New Roman" w:hAnsi="Times New Roman"/>
                <w:szCs w:val="28"/>
                <w:lang w:val="uk-UA"/>
              </w:rPr>
              <w:t>и</w:t>
            </w:r>
            <w:r w:rsidRPr="005500CD">
              <w:rPr>
                <w:rFonts w:ascii="Times New Roman" w:hAnsi="Times New Roman"/>
                <w:szCs w:val="28"/>
              </w:rPr>
              <w:t>й</w:t>
            </w:r>
          </w:p>
        </w:tc>
      </w:tr>
      <w:tr w:rsidR="00592DBA" w:rsidRPr="00592DBA" w:rsidTr="00592DBA">
        <w:trPr>
          <w:cantSplit/>
        </w:trPr>
        <w:tc>
          <w:tcPr>
            <w:tcW w:w="851" w:type="dxa"/>
          </w:tcPr>
          <w:p w:rsidR="00592DBA" w:rsidRPr="00592DBA" w:rsidRDefault="00592DBA" w:rsidP="009A6E56">
            <w:pPr>
              <w:spacing w:after="0" w:line="240" w:lineRule="auto"/>
              <w:jc w:val="center"/>
              <w:rPr>
                <w:rFonts w:ascii="Times New Roman" w:hAnsi="Times New Roman"/>
                <w:szCs w:val="28"/>
              </w:rPr>
            </w:pPr>
            <w:r>
              <w:rPr>
                <w:rFonts w:ascii="Times New Roman" w:hAnsi="Times New Roman"/>
                <w:szCs w:val="28"/>
              </w:rPr>
              <w:lastRenderedPageBreak/>
              <w:t>2</w:t>
            </w:r>
            <w:r w:rsidR="009A6E56">
              <w:rPr>
                <w:rFonts w:ascii="Times New Roman" w:hAnsi="Times New Roman"/>
                <w:szCs w:val="28"/>
              </w:rPr>
              <w:t>1</w:t>
            </w:r>
            <w:r w:rsidRPr="00592DBA">
              <w:rPr>
                <w:rFonts w:ascii="Times New Roman" w:hAnsi="Times New Roman"/>
                <w:szCs w:val="28"/>
              </w:rPr>
              <w:t>.</w:t>
            </w:r>
          </w:p>
        </w:tc>
        <w:tc>
          <w:tcPr>
            <w:tcW w:w="8788" w:type="dxa"/>
            <w:gridSpan w:val="2"/>
          </w:tcPr>
          <w:p w:rsidR="00592DBA" w:rsidRPr="00592DBA" w:rsidRDefault="00A662D3" w:rsidP="00592DBA">
            <w:pPr>
              <w:spacing w:after="0" w:line="240" w:lineRule="auto"/>
              <w:jc w:val="both"/>
              <w:rPr>
                <w:rFonts w:ascii="Times New Roman" w:hAnsi="Times New Roman"/>
                <w:szCs w:val="28"/>
              </w:rPr>
            </w:pPr>
            <w:r w:rsidRPr="00A662D3">
              <w:rPr>
                <w:rFonts w:ascii="Times New Roman" w:hAnsi="Times New Roman"/>
                <w:szCs w:val="28"/>
              </w:rPr>
              <w:t>За певною групою населення (без ішемічної хвороби серця) було встановлено 5-ти річне спостереження з метою виявлення нових випадків цієї хвороби під впливом ендо- і екзогенних факторів. Який вид епідеміологічного дослідження був використаний в даному випадку</w:t>
            </w:r>
            <w:r w:rsidR="00592DBA" w:rsidRPr="00592DBA">
              <w:rPr>
                <w:rFonts w:ascii="Times New Roman" w:hAnsi="Times New Roman"/>
                <w:szCs w:val="28"/>
              </w:rPr>
              <w:t>:</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pStyle w:val="2"/>
              <w:spacing w:before="0" w:beforeAutospacing="0" w:after="0" w:afterAutospacing="0"/>
              <w:jc w:val="right"/>
              <w:rPr>
                <w:sz w:val="28"/>
                <w:szCs w:val="28"/>
              </w:rPr>
            </w:pPr>
            <w:r w:rsidRPr="005E3E9A">
              <w:rPr>
                <w:b w:val="0"/>
                <w:sz w:val="28"/>
                <w:szCs w:val="28"/>
              </w:rPr>
              <w:t>А</w:t>
            </w:r>
          </w:p>
        </w:tc>
        <w:tc>
          <w:tcPr>
            <w:tcW w:w="7938" w:type="dxa"/>
          </w:tcPr>
          <w:p w:rsidR="00592DBA" w:rsidRPr="00A662D3" w:rsidRDefault="00A662D3" w:rsidP="00A662D3">
            <w:pPr>
              <w:spacing w:after="0" w:line="240" w:lineRule="auto"/>
              <w:jc w:val="both"/>
              <w:rPr>
                <w:rFonts w:ascii="Times New Roman" w:hAnsi="Times New Roman"/>
                <w:szCs w:val="28"/>
                <w:lang w:val="uk-UA"/>
              </w:rPr>
            </w:pPr>
            <w:r>
              <w:rPr>
                <w:rFonts w:ascii="Times New Roman" w:hAnsi="Times New Roman"/>
                <w:szCs w:val="28"/>
                <w:lang w:val="uk-UA"/>
              </w:rPr>
              <w:t>Е</w:t>
            </w:r>
            <w:r w:rsidRPr="00592DBA">
              <w:rPr>
                <w:rFonts w:ascii="Times New Roman" w:hAnsi="Times New Roman"/>
                <w:szCs w:val="28"/>
              </w:rPr>
              <w:t>кспериментальн</w:t>
            </w:r>
            <w:r>
              <w:rPr>
                <w:rFonts w:ascii="Times New Roman" w:hAnsi="Times New Roman"/>
                <w:szCs w:val="28"/>
                <w:lang w:val="uk-UA"/>
              </w:rPr>
              <w:t>и</w:t>
            </w:r>
            <w:r w:rsidRPr="00592DBA">
              <w:rPr>
                <w:rFonts w:ascii="Times New Roman" w:hAnsi="Times New Roman"/>
                <w:szCs w:val="28"/>
              </w:rPr>
              <w:t>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В</w:t>
            </w:r>
          </w:p>
        </w:tc>
        <w:tc>
          <w:tcPr>
            <w:tcW w:w="7938" w:type="dxa"/>
          </w:tcPr>
          <w:p w:rsidR="00592DBA" w:rsidRPr="00592DBA" w:rsidRDefault="00A662D3" w:rsidP="00A662D3">
            <w:pPr>
              <w:spacing w:after="0" w:line="240" w:lineRule="auto"/>
              <w:jc w:val="both"/>
              <w:rPr>
                <w:rFonts w:ascii="Times New Roman" w:hAnsi="Times New Roman"/>
                <w:szCs w:val="28"/>
              </w:rPr>
            </w:pPr>
            <w:r w:rsidRPr="00592DBA">
              <w:rPr>
                <w:rFonts w:ascii="Times New Roman" w:hAnsi="Times New Roman"/>
                <w:szCs w:val="28"/>
              </w:rPr>
              <w:t>Опис</w:t>
            </w:r>
            <w:r>
              <w:rPr>
                <w:rFonts w:ascii="Times New Roman" w:hAnsi="Times New Roman"/>
                <w:szCs w:val="28"/>
                <w:lang w:val="uk-UA"/>
              </w:rPr>
              <w:t>овий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С</w:t>
            </w:r>
          </w:p>
        </w:tc>
        <w:tc>
          <w:tcPr>
            <w:tcW w:w="7938" w:type="dxa"/>
          </w:tcPr>
          <w:p w:rsidR="00592DBA" w:rsidRPr="00A662D3" w:rsidRDefault="00A662D3" w:rsidP="00A662D3">
            <w:pPr>
              <w:spacing w:after="0" w:line="240" w:lineRule="auto"/>
              <w:jc w:val="both"/>
              <w:rPr>
                <w:rFonts w:ascii="Times New Roman" w:hAnsi="Times New Roman"/>
                <w:szCs w:val="28"/>
                <w:lang w:val="uk-UA"/>
              </w:rPr>
            </w:pPr>
            <w:r w:rsidRPr="00592DBA">
              <w:rPr>
                <w:rFonts w:ascii="Times New Roman" w:hAnsi="Times New Roman"/>
                <w:szCs w:val="28"/>
              </w:rPr>
              <w:t>Одномоментн</w:t>
            </w:r>
            <w:r>
              <w:rPr>
                <w:rFonts w:ascii="Times New Roman" w:hAnsi="Times New Roman"/>
                <w:szCs w:val="28"/>
                <w:lang w:val="uk-UA"/>
              </w:rPr>
              <w:t>и</w:t>
            </w:r>
            <w:r w:rsidRPr="00592DBA">
              <w:rPr>
                <w:rFonts w:ascii="Times New Roman" w:hAnsi="Times New Roman"/>
                <w:szCs w:val="28"/>
              </w:rPr>
              <w:t>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A662D3" w:rsidP="00592DBA">
            <w:pPr>
              <w:spacing w:after="0" w:line="240" w:lineRule="auto"/>
              <w:jc w:val="right"/>
              <w:rPr>
                <w:rFonts w:ascii="Times New Roman" w:hAnsi="Times New Roman"/>
                <w:szCs w:val="28"/>
              </w:rPr>
            </w:pPr>
            <w:r w:rsidRPr="00592DBA">
              <w:rPr>
                <w:szCs w:val="28"/>
              </w:rPr>
              <w:t>*</w:t>
            </w:r>
            <w:r w:rsidR="00592DBA" w:rsidRPr="00592DBA">
              <w:rPr>
                <w:rFonts w:ascii="Times New Roman" w:hAnsi="Times New Roman"/>
                <w:szCs w:val="28"/>
              </w:rPr>
              <w:t>D</w:t>
            </w:r>
          </w:p>
        </w:tc>
        <w:tc>
          <w:tcPr>
            <w:tcW w:w="7938" w:type="dxa"/>
          </w:tcPr>
          <w:p w:rsidR="00592DBA" w:rsidRPr="00592DBA" w:rsidRDefault="00A662D3" w:rsidP="00A662D3">
            <w:pPr>
              <w:spacing w:after="0" w:line="240" w:lineRule="auto"/>
              <w:jc w:val="both"/>
              <w:rPr>
                <w:rFonts w:ascii="Times New Roman" w:hAnsi="Times New Roman"/>
                <w:szCs w:val="28"/>
              </w:rPr>
            </w:pPr>
            <w:r w:rsidRPr="005500CD">
              <w:rPr>
                <w:rFonts w:ascii="Times New Roman" w:hAnsi="Times New Roman"/>
                <w:szCs w:val="28"/>
              </w:rPr>
              <w:t>Проспективн</w:t>
            </w:r>
            <w:r>
              <w:rPr>
                <w:rFonts w:ascii="Times New Roman" w:hAnsi="Times New Roman"/>
                <w:szCs w:val="28"/>
                <w:lang w:val="uk-UA"/>
              </w:rPr>
              <w:t>и</w:t>
            </w:r>
            <w:r w:rsidRPr="005500CD">
              <w:rPr>
                <w:rFonts w:ascii="Times New Roman" w:hAnsi="Times New Roman"/>
                <w:szCs w:val="28"/>
              </w:rPr>
              <w:t>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pStyle w:val="3"/>
              <w:jc w:val="right"/>
              <w:rPr>
                <w:b w:val="0"/>
              </w:rPr>
            </w:pPr>
            <w:r w:rsidRPr="00592DBA">
              <w:rPr>
                <w:b w:val="0"/>
              </w:rPr>
              <w:t>E</w:t>
            </w:r>
          </w:p>
        </w:tc>
        <w:tc>
          <w:tcPr>
            <w:tcW w:w="7938" w:type="dxa"/>
          </w:tcPr>
          <w:p w:rsidR="00592DBA" w:rsidRPr="00A662D3" w:rsidRDefault="00A662D3" w:rsidP="00A662D3">
            <w:pPr>
              <w:spacing w:after="0" w:line="240" w:lineRule="auto"/>
              <w:jc w:val="both"/>
              <w:rPr>
                <w:rFonts w:ascii="Times New Roman" w:hAnsi="Times New Roman"/>
                <w:szCs w:val="28"/>
                <w:lang w:val="uk-UA"/>
              </w:rPr>
            </w:pPr>
            <w:r w:rsidRPr="00592DBA">
              <w:rPr>
                <w:rFonts w:ascii="Times New Roman" w:hAnsi="Times New Roman"/>
                <w:szCs w:val="28"/>
              </w:rPr>
              <w:t>Ретроспективн</w:t>
            </w:r>
            <w:r>
              <w:rPr>
                <w:rFonts w:ascii="Times New Roman" w:hAnsi="Times New Roman"/>
                <w:szCs w:val="28"/>
                <w:lang w:val="uk-UA"/>
              </w:rPr>
              <w:t>и</w:t>
            </w:r>
            <w:r w:rsidRPr="00592DBA">
              <w:rPr>
                <w:rFonts w:ascii="Times New Roman" w:hAnsi="Times New Roman"/>
                <w:szCs w:val="28"/>
              </w:rPr>
              <w:t>й</w:t>
            </w:r>
          </w:p>
        </w:tc>
      </w:tr>
      <w:tr w:rsidR="00592DBA" w:rsidRPr="00592DBA" w:rsidTr="00592DBA">
        <w:trPr>
          <w:cantSplit/>
        </w:trPr>
        <w:tc>
          <w:tcPr>
            <w:tcW w:w="851" w:type="dxa"/>
          </w:tcPr>
          <w:p w:rsidR="00592DBA" w:rsidRPr="00592DBA" w:rsidRDefault="00592DBA" w:rsidP="009A6E56">
            <w:pPr>
              <w:spacing w:after="0" w:line="240" w:lineRule="auto"/>
              <w:jc w:val="center"/>
              <w:rPr>
                <w:rFonts w:ascii="Times New Roman" w:hAnsi="Times New Roman"/>
                <w:szCs w:val="28"/>
              </w:rPr>
            </w:pPr>
            <w:r>
              <w:rPr>
                <w:rFonts w:ascii="Times New Roman" w:hAnsi="Times New Roman"/>
                <w:szCs w:val="28"/>
              </w:rPr>
              <w:t>2</w:t>
            </w:r>
            <w:r w:rsidR="009A6E56">
              <w:rPr>
                <w:rFonts w:ascii="Times New Roman" w:hAnsi="Times New Roman"/>
                <w:szCs w:val="28"/>
              </w:rPr>
              <w:t>2</w:t>
            </w:r>
            <w:r w:rsidRPr="00592DBA">
              <w:rPr>
                <w:rFonts w:ascii="Times New Roman" w:hAnsi="Times New Roman"/>
                <w:szCs w:val="28"/>
              </w:rPr>
              <w:t>.</w:t>
            </w:r>
          </w:p>
        </w:tc>
        <w:tc>
          <w:tcPr>
            <w:tcW w:w="8788" w:type="dxa"/>
            <w:gridSpan w:val="2"/>
          </w:tcPr>
          <w:p w:rsidR="00592DBA" w:rsidRPr="00592DBA" w:rsidRDefault="00825041" w:rsidP="00825041">
            <w:pPr>
              <w:spacing w:after="0" w:line="240" w:lineRule="auto"/>
              <w:jc w:val="both"/>
              <w:rPr>
                <w:rFonts w:ascii="Times New Roman" w:hAnsi="Times New Roman"/>
                <w:szCs w:val="28"/>
              </w:rPr>
            </w:pPr>
            <w:r w:rsidRPr="00825041">
              <w:rPr>
                <w:rFonts w:ascii="Times New Roman" w:hAnsi="Times New Roman"/>
                <w:szCs w:val="28"/>
              </w:rPr>
              <w:t xml:space="preserve">Для виявлення факторів, що сприяють виникненню інфаркту міокарда були взяті 2 групи пацієнтів. Перша група </w:t>
            </w:r>
            <w:r>
              <w:rPr>
                <w:rFonts w:ascii="Times New Roman" w:hAnsi="Times New Roman"/>
                <w:szCs w:val="28"/>
                <w:lang w:val="uk-UA"/>
              </w:rPr>
              <w:t>–</w:t>
            </w:r>
            <w:r w:rsidRPr="00825041">
              <w:rPr>
                <w:rFonts w:ascii="Times New Roman" w:hAnsi="Times New Roman"/>
                <w:szCs w:val="28"/>
              </w:rPr>
              <w:t xml:space="preserve"> хворі на інфаркт міокарда, друга </w:t>
            </w:r>
            <w:r>
              <w:rPr>
                <w:rFonts w:ascii="Times New Roman" w:hAnsi="Times New Roman"/>
                <w:szCs w:val="28"/>
                <w:lang w:val="uk-UA"/>
              </w:rPr>
              <w:t>–</w:t>
            </w:r>
            <w:r w:rsidRPr="00825041">
              <w:rPr>
                <w:rFonts w:ascii="Times New Roman" w:hAnsi="Times New Roman"/>
                <w:szCs w:val="28"/>
              </w:rPr>
              <w:t xml:space="preserve"> особи без цього захворювання, які за іншими основними ознаками (стать, вік і ін.) Відповідали групі хворих. Який метод епідеміологічного дослідження був застосований в цьому випадку</w:t>
            </w:r>
            <w:r w:rsidR="00592DBA" w:rsidRPr="00592DBA">
              <w:rPr>
                <w:rFonts w:ascii="Times New Roman" w:hAnsi="Times New Roman"/>
                <w:szCs w:val="28"/>
              </w:rPr>
              <w:t>:</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E3E9A" w:rsidRDefault="00592DBA" w:rsidP="00592DBA">
            <w:pPr>
              <w:pStyle w:val="2"/>
              <w:spacing w:before="0" w:beforeAutospacing="0" w:after="0" w:afterAutospacing="0"/>
              <w:jc w:val="right"/>
              <w:rPr>
                <w:b w:val="0"/>
                <w:sz w:val="28"/>
                <w:szCs w:val="28"/>
              </w:rPr>
            </w:pPr>
            <w:r w:rsidRPr="005E3E9A">
              <w:rPr>
                <w:b w:val="0"/>
                <w:sz w:val="28"/>
                <w:szCs w:val="28"/>
              </w:rPr>
              <w:t>А</w:t>
            </w:r>
          </w:p>
        </w:tc>
        <w:tc>
          <w:tcPr>
            <w:tcW w:w="7938" w:type="dxa"/>
          </w:tcPr>
          <w:p w:rsidR="00592DBA" w:rsidRPr="00825041" w:rsidRDefault="00D17B39" w:rsidP="00825041">
            <w:pPr>
              <w:spacing w:after="0" w:line="240" w:lineRule="auto"/>
              <w:jc w:val="both"/>
              <w:rPr>
                <w:rFonts w:ascii="Times New Roman" w:hAnsi="Times New Roman"/>
                <w:szCs w:val="28"/>
                <w:lang w:val="uk-UA"/>
              </w:rPr>
            </w:pPr>
            <w:r w:rsidRPr="00592DBA">
              <w:rPr>
                <w:rFonts w:ascii="Times New Roman" w:hAnsi="Times New Roman"/>
                <w:szCs w:val="28"/>
              </w:rPr>
              <w:t>Анал</w:t>
            </w:r>
            <w:r w:rsidR="00825041">
              <w:rPr>
                <w:rFonts w:ascii="Times New Roman" w:hAnsi="Times New Roman"/>
                <w:szCs w:val="28"/>
                <w:lang w:val="uk-UA"/>
              </w:rPr>
              <w:t>і</w:t>
            </w:r>
            <w:r w:rsidRPr="00592DBA">
              <w:rPr>
                <w:rFonts w:ascii="Times New Roman" w:hAnsi="Times New Roman"/>
                <w:szCs w:val="28"/>
              </w:rPr>
              <w:t>тич</w:t>
            </w:r>
            <w:r w:rsidR="00825041">
              <w:rPr>
                <w:rFonts w:ascii="Times New Roman" w:hAnsi="Times New Roman"/>
                <w:szCs w:val="28"/>
                <w:lang w:val="uk-UA"/>
              </w:rPr>
              <w:t>ний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825041" w:rsidP="00592DBA">
            <w:pPr>
              <w:spacing w:after="0" w:line="240" w:lineRule="auto"/>
              <w:jc w:val="right"/>
              <w:rPr>
                <w:rFonts w:ascii="Times New Roman" w:hAnsi="Times New Roman"/>
                <w:szCs w:val="28"/>
              </w:rPr>
            </w:pPr>
            <w:r w:rsidRPr="00592DBA">
              <w:rPr>
                <w:rFonts w:ascii="Times New Roman" w:hAnsi="Times New Roman"/>
                <w:szCs w:val="28"/>
              </w:rPr>
              <w:t>*</w:t>
            </w:r>
            <w:r w:rsidR="00592DBA" w:rsidRPr="00592DBA">
              <w:rPr>
                <w:rFonts w:ascii="Times New Roman" w:hAnsi="Times New Roman"/>
                <w:szCs w:val="28"/>
              </w:rPr>
              <w:t>В</w:t>
            </w:r>
          </w:p>
        </w:tc>
        <w:tc>
          <w:tcPr>
            <w:tcW w:w="7938" w:type="dxa"/>
          </w:tcPr>
          <w:p w:rsidR="00592DBA" w:rsidRPr="00825041" w:rsidRDefault="00825041" w:rsidP="00825041">
            <w:pPr>
              <w:spacing w:after="0" w:line="240" w:lineRule="auto"/>
              <w:jc w:val="both"/>
              <w:rPr>
                <w:rFonts w:ascii="Times New Roman" w:hAnsi="Times New Roman"/>
                <w:szCs w:val="28"/>
                <w:lang w:val="uk-UA"/>
              </w:rPr>
            </w:pPr>
            <w:r w:rsidRPr="00592DBA">
              <w:rPr>
                <w:rFonts w:ascii="Times New Roman" w:hAnsi="Times New Roman"/>
                <w:szCs w:val="28"/>
              </w:rPr>
              <w:t>“</w:t>
            </w:r>
            <w:r>
              <w:rPr>
                <w:rFonts w:ascii="Times New Roman" w:hAnsi="Times New Roman"/>
                <w:szCs w:val="28"/>
                <w:lang w:val="uk-UA"/>
              </w:rPr>
              <w:t>Випадок</w:t>
            </w:r>
            <w:r w:rsidRPr="00592DBA">
              <w:rPr>
                <w:rFonts w:ascii="Times New Roman" w:hAnsi="Times New Roman"/>
                <w:szCs w:val="28"/>
              </w:rPr>
              <w:t>-контроль”</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С</w:t>
            </w:r>
          </w:p>
        </w:tc>
        <w:tc>
          <w:tcPr>
            <w:tcW w:w="7938" w:type="dxa"/>
          </w:tcPr>
          <w:p w:rsidR="00592DBA" w:rsidRPr="00825041" w:rsidRDefault="00825041" w:rsidP="00825041">
            <w:pPr>
              <w:spacing w:after="0" w:line="240" w:lineRule="auto"/>
              <w:jc w:val="both"/>
              <w:rPr>
                <w:rFonts w:ascii="Times New Roman" w:hAnsi="Times New Roman"/>
                <w:szCs w:val="28"/>
                <w:lang w:val="uk-UA"/>
              </w:rPr>
            </w:pPr>
            <w:r>
              <w:rPr>
                <w:rFonts w:ascii="Times New Roman" w:hAnsi="Times New Roman"/>
                <w:szCs w:val="28"/>
                <w:lang w:val="uk-UA"/>
              </w:rPr>
              <w:t>Е</w:t>
            </w:r>
            <w:r w:rsidRPr="00592DBA">
              <w:rPr>
                <w:rFonts w:ascii="Times New Roman" w:hAnsi="Times New Roman"/>
                <w:szCs w:val="28"/>
              </w:rPr>
              <w:t>кспериментальн</w:t>
            </w:r>
            <w:r>
              <w:rPr>
                <w:rFonts w:ascii="Times New Roman" w:hAnsi="Times New Roman"/>
                <w:szCs w:val="28"/>
                <w:lang w:val="uk-UA"/>
              </w:rPr>
              <w:t>и</w:t>
            </w:r>
            <w:r w:rsidRPr="00592DBA">
              <w:rPr>
                <w:rFonts w:ascii="Times New Roman" w:hAnsi="Times New Roman"/>
                <w:szCs w:val="28"/>
              </w:rPr>
              <w:t>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spacing w:after="0" w:line="240" w:lineRule="auto"/>
              <w:jc w:val="right"/>
              <w:rPr>
                <w:rFonts w:ascii="Times New Roman" w:hAnsi="Times New Roman"/>
                <w:szCs w:val="28"/>
              </w:rPr>
            </w:pPr>
            <w:r w:rsidRPr="00592DBA">
              <w:rPr>
                <w:rFonts w:ascii="Times New Roman" w:hAnsi="Times New Roman"/>
                <w:szCs w:val="28"/>
              </w:rPr>
              <w:t>D</w:t>
            </w:r>
          </w:p>
        </w:tc>
        <w:tc>
          <w:tcPr>
            <w:tcW w:w="7938" w:type="dxa"/>
          </w:tcPr>
          <w:p w:rsidR="00592DBA" w:rsidRPr="00592DBA" w:rsidRDefault="00825041" w:rsidP="00825041">
            <w:pPr>
              <w:spacing w:after="0" w:line="240" w:lineRule="auto"/>
              <w:jc w:val="both"/>
              <w:rPr>
                <w:rFonts w:ascii="Times New Roman" w:hAnsi="Times New Roman"/>
                <w:szCs w:val="28"/>
              </w:rPr>
            </w:pPr>
            <w:r w:rsidRPr="00592DBA">
              <w:rPr>
                <w:rFonts w:ascii="Times New Roman" w:hAnsi="Times New Roman"/>
                <w:szCs w:val="28"/>
              </w:rPr>
              <w:t>Одномоментн</w:t>
            </w:r>
            <w:r>
              <w:rPr>
                <w:rFonts w:ascii="Times New Roman" w:hAnsi="Times New Roman"/>
                <w:szCs w:val="28"/>
                <w:lang w:val="uk-UA"/>
              </w:rPr>
              <w:t>и</w:t>
            </w:r>
            <w:r w:rsidRPr="00592DBA">
              <w:rPr>
                <w:rFonts w:ascii="Times New Roman" w:hAnsi="Times New Roman"/>
                <w:szCs w:val="28"/>
              </w:rPr>
              <w:t>й</w:t>
            </w:r>
          </w:p>
        </w:tc>
      </w:tr>
      <w:tr w:rsidR="00592DBA" w:rsidRPr="00592DBA" w:rsidTr="00592DBA">
        <w:tc>
          <w:tcPr>
            <w:tcW w:w="851" w:type="dxa"/>
          </w:tcPr>
          <w:p w:rsidR="00592DBA" w:rsidRPr="00592DBA" w:rsidRDefault="00592DBA" w:rsidP="00592DBA">
            <w:pPr>
              <w:spacing w:after="0" w:line="240" w:lineRule="auto"/>
              <w:jc w:val="both"/>
              <w:rPr>
                <w:rFonts w:ascii="Times New Roman" w:hAnsi="Times New Roman"/>
                <w:szCs w:val="28"/>
              </w:rPr>
            </w:pPr>
          </w:p>
        </w:tc>
        <w:tc>
          <w:tcPr>
            <w:tcW w:w="850" w:type="dxa"/>
          </w:tcPr>
          <w:p w:rsidR="00592DBA" w:rsidRPr="00592DBA" w:rsidRDefault="00592DBA" w:rsidP="00592DBA">
            <w:pPr>
              <w:pStyle w:val="3"/>
              <w:jc w:val="right"/>
              <w:rPr>
                <w:b w:val="0"/>
              </w:rPr>
            </w:pPr>
            <w:r w:rsidRPr="00592DBA">
              <w:rPr>
                <w:b w:val="0"/>
              </w:rPr>
              <w:t>E</w:t>
            </w:r>
          </w:p>
        </w:tc>
        <w:tc>
          <w:tcPr>
            <w:tcW w:w="7938" w:type="dxa"/>
          </w:tcPr>
          <w:p w:rsidR="00592DBA" w:rsidRPr="00825041" w:rsidRDefault="00825041" w:rsidP="00825041">
            <w:pPr>
              <w:spacing w:after="0" w:line="240" w:lineRule="auto"/>
              <w:jc w:val="both"/>
              <w:rPr>
                <w:rFonts w:ascii="Times New Roman" w:hAnsi="Times New Roman"/>
                <w:szCs w:val="28"/>
                <w:lang w:val="uk-UA"/>
              </w:rPr>
            </w:pPr>
            <w:r w:rsidRPr="00592DBA">
              <w:rPr>
                <w:rFonts w:ascii="Times New Roman" w:hAnsi="Times New Roman"/>
                <w:szCs w:val="28"/>
              </w:rPr>
              <w:t>Проспективн</w:t>
            </w:r>
            <w:r>
              <w:rPr>
                <w:rFonts w:ascii="Times New Roman" w:hAnsi="Times New Roman"/>
                <w:szCs w:val="28"/>
                <w:lang w:val="uk-UA"/>
              </w:rPr>
              <w:t>и</w:t>
            </w:r>
            <w:r w:rsidRPr="00592DBA">
              <w:rPr>
                <w:rFonts w:ascii="Times New Roman" w:hAnsi="Times New Roman"/>
                <w:szCs w:val="28"/>
              </w:rPr>
              <w:t>й</w:t>
            </w:r>
          </w:p>
        </w:tc>
      </w:tr>
    </w:tbl>
    <w:p w:rsidR="00E02E5B" w:rsidRPr="00376C36" w:rsidRDefault="00E02E5B" w:rsidP="009000BB">
      <w:pPr>
        <w:pStyle w:val="ab"/>
        <w:ind w:firstLine="851"/>
        <w:jc w:val="center"/>
        <w:rPr>
          <w:rFonts w:ascii="Times New Roman" w:hAnsi="Times New Roman"/>
          <w:b/>
          <w:sz w:val="28"/>
          <w:szCs w:val="28"/>
        </w:rPr>
      </w:pPr>
    </w:p>
    <w:p w:rsidR="00B315C3" w:rsidRPr="00825041" w:rsidRDefault="00B315C3" w:rsidP="00825041">
      <w:pPr>
        <w:pStyle w:val="ab"/>
        <w:rPr>
          <w:rFonts w:ascii="Times New Roman" w:hAnsi="Times New Roman"/>
          <w:b/>
          <w:sz w:val="28"/>
          <w:szCs w:val="28"/>
          <w:lang w:val="uk-UA"/>
        </w:rPr>
      </w:pPr>
    </w:p>
    <w:p w:rsidR="000E1A90" w:rsidRDefault="000E1A90">
      <w:pPr>
        <w:rPr>
          <w:rFonts w:ascii="Times New Roman" w:eastAsia="Times New Roman" w:hAnsi="Times New Roman"/>
          <w:b/>
          <w:szCs w:val="28"/>
          <w:lang w:val="uk-UA" w:eastAsia="ru-RU"/>
        </w:rPr>
      </w:pPr>
      <w:r>
        <w:rPr>
          <w:rFonts w:ascii="Times New Roman" w:hAnsi="Times New Roman"/>
          <w:b/>
          <w:szCs w:val="28"/>
          <w:lang w:val="uk-UA"/>
        </w:rPr>
        <w:br w:type="page"/>
      </w:r>
    </w:p>
    <w:p w:rsidR="006C6C49" w:rsidRPr="00825041" w:rsidRDefault="00825041" w:rsidP="00797ECD">
      <w:pPr>
        <w:pStyle w:val="ab"/>
        <w:jc w:val="center"/>
        <w:rPr>
          <w:rFonts w:ascii="Times New Roman" w:hAnsi="Times New Roman"/>
          <w:b/>
          <w:sz w:val="28"/>
          <w:szCs w:val="28"/>
          <w:lang w:val="uk-UA"/>
        </w:rPr>
      </w:pPr>
      <w:r>
        <w:rPr>
          <w:rFonts w:ascii="Times New Roman" w:hAnsi="Times New Roman"/>
          <w:b/>
          <w:sz w:val="28"/>
          <w:szCs w:val="28"/>
          <w:lang w:val="uk-UA"/>
        </w:rPr>
        <w:lastRenderedPageBreak/>
        <w:t>КОНТРОЛЬНІ ПИТАННЯ</w:t>
      </w:r>
    </w:p>
    <w:p w:rsidR="002645BB" w:rsidRDefault="002645BB"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lang w:val="uk-UA"/>
        </w:rPr>
      </w:pP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lang w:val="uk-UA"/>
        </w:rPr>
      </w:pPr>
      <w:r w:rsidRPr="00825041">
        <w:rPr>
          <w:rFonts w:ascii="Times New Roman" w:hAnsi="Times New Roman"/>
          <w:szCs w:val="28"/>
          <w:lang w:val="uk-UA"/>
        </w:rPr>
        <w:t>1.</w:t>
      </w:r>
      <w:r>
        <w:rPr>
          <w:rFonts w:ascii="Times New Roman" w:hAnsi="Times New Roman"/>
          <w:szCs w:val="28"/>
          <w:lang w:val="uk-UA"/>
        </w:rPr>
        <w:t> </w:t>
      </w:r>
      <w:r w:rsidRPr="00825041">
        <w:rPr>
          <w:rFonts w:ascii="Times New Roman" w:hAnsi="Times New Roman"/>
          <w:szCs w:val="28"/>
          <w:lang w:val="uk-UA"/>
        </w:rPr>
        <w:t>Дайте визначення епідеміології.</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lang w:val="uk-UA"/>
        </w:rPr>
      </w:pPr>
      <w:r w:rsidRPr="00825041">
        <w:rPr>
          <w:rFonts w:ascii="Times New Roman" w:hAnsi="Times New Roman"/>
          <w:szCs w:val="28"/>
          <w:lang w:val="uk-UA"/>
        </w:rPr>
        <w:t>2.</w:t>
      </w:r>
      <w:r>
        <w:rPr>
          <w:rFonts w:ascii="Times New Roman" w:hAnsi="Times New Roman"/>
          <w:szCs w:val="28"/>
          <w:lang w:val="uk-UA"/>
        </w:rPr>
        <w:t> </w:t>
      </w:r>
      <w:r w:rsidRPr="00825041">
        <w:rPr>
          <w:rFonts w:ascii="Times New Roman" w:hAnsi="Times New Roman"/>
          <w:szCs w:val="28"/>
          <w:lang w:val="uk-UA"/>
        </w:rPr>
        <w:t>Пере</w:t>
      </w:r>
      <w:r>
        <w:rPr>
          <w:rFonts w:ascii="Times New Roman" w:hAnsi="Times New Roman"/>
          <w:szCs w:val="28"/>
          <w:lang w:val="uk-UA"/>
        </w:rPr>
        <w:t>рахуйте</w:t>
      </w:r>
      <w:r w:rsidRPr="00825041">
        <w:rPr>
          <w:rFonts w:ascii="Times New Roman" w:hAnsi="Times New Roman"/>
          <w:szCs w:val="28"/>
          <w:lang w:val="uk-UA"/>
        </w:rPr>
        <w:t xml:space="preserve"> завдання, які вирішує епідеміологія неінфекційних захворювань.</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lang w:val="uk-UA"/>
        </w:rPr>
      </w:pPr>
      <w:r w:rsidRPr="00825041">
        <w:rPr>
          <w:rFonts w:ascii="Times New Roman" w:hAnsi="Times New Roman"/>
          <w:szCs w:val="28"/>
          <w:lang w:val="uk-UA"/>
        </w:rPr>
        <w:t>3.</w:t>
      </w:r>
      <w:r>
        <w:rPr>
          <w:rFonts w:ascii="Times New Roman" w:hAnsi="Times New Roman"/>
          <w:szCs w:val="28"/>
          <w:lang w:val="uk-UA"/>
        </w:rPr>
        <w:t> </w:t>
      </w:r>
      <w:r w:rsidRPr="00825041">
        <w:rPr>
          <w:rFonts w:ascii="Times New Roman" w:hAnsi="Times New Roman"/>
          <w:szCs w:val="28"/>
          <w:lang w:val="uk-UA"/>
        </w:rPr>
        <w:t>Які суттєві особливості відрізняють епідеміологію інфекці</w:t>
      </w:r>
      <w:r>
        <w:rPr>
          <w:rFonts w:ascii="Times New Roman" w:hAnsi="Times New Roman"/>
          <w:szCs w:val="28"/>
          <w:lang w:val="uk-UA"/>
        </w:rPr>
        <w:t>йних</w:t>
      </w:r>
      <w:r w:rsidRPr="00825041">
        <w:rPr>
          <w:rFonts w:ascii="Times New Roman" w:hAnsi="Times New Roman"/>
          <w:szCs w:val="28"/>
          <w:lang w:val="uk-UA"/>
        </w:rPr>
        <w:t xml:space="preserve"> захворювань від епідеміології неінфекційних захворювань?</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4.</w:t>
      </w:r>
      <w:r>
        <w:rPr>
          <w:rFonts w:ascii="Times New Roman" w:hAnsi="Times New Roman"/>
          <w:szCs w:val="28"/>
          <w:lang w:val="uk-UA"/>
        </w:rPr>
        <w:t> </w:t>
      </w:r>
      <w:r w:rsidRPr="00825041">
        <w:rPr>
          <w:rFonts w:ascii="Times New Roman" w:hAnsi="Times New Roman"/>
          <w:szCs w:val="28"/>
        </w:rPr>
        <w:t>Що таке дизайн епідеміологічного дослідження, його види?</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5.</w:t>
      </w:r>
      <w:r>
        <w:rPr>
          <w:rFonts w:ascii="Times New Roman" w:hAnsi="Times New Roman"/>
          <w:szCs w:val="28"/>
          <w:lang w:val="uk-UA"/>
        </w:rPr>
        <w:t> </w:t>
      </w:r>
      <w:r w:rsidRPr="00825041">
        <w:rPr>
          <w:rFonts w:ascii="Times New Roman" w:hAnsi="Times New Roman"/>
          <w:szCs w:val="28"/>
        </w:rPr>
        <w:t>Охарактеризуйте суцільне епідеміологічне дослідження. Критерії включення і виключення?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6.</w:t>
      </w:r>
      <w:r>
        <w:rPr>
          <w:rFonts w:ascii="Times New Roman" w:hAnsi="Times New Roman"/>
          <w:szCs w:val="28"/>
          <w:lang w:val="uk-UA"/>
        </w:rPr>
        <w:t> </w:t>
      </w:r>
      <w:r w:rsidRPr="00825041">
        <w:rPr>
          <w:rFonts w:ascii="Times New Roman" w:hAnsi="Times New Roman"/>
          <w:szCs w:val="28"/>
        </w:rPr>
        <w:t xml:space="preserve">Дайте характеристику </w:t>
      </w:r>
      <w:r>
        <w:rPr>
          <w:rFonts w:ascii="Times New Roman" w:hAnsi="Times New Roman"/>
          <w:szCs w:val="28"/>
          <w:lang w:val="uk-UA"/>
        </w:rPr>
        <w:t>та</w:t>
      </w:r>
      <w:r w:rsidRPr="00825041">
        <w:rPr>
          <w:rFonts w:ascii="Times New Roman" w:hAnsi="Times New Roman"/>
          <w:szCs w:val="28"/>
        </w:rPr>
        <w:t xml:space="preserve"> особливості вибіркового епідеміологічного дослідження?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7.</w:t>
      </w:r>
      <w:r>
        <w:rPr>
          <w:rFonts w:ascii="Times New Roman" w:hAnsi="Times New Roman"/>
          <w:szCs w:val="28"/>
          <w:lang w:val="uk-UA"/>
        </w:rPr>
        <w:t> </w:t>
      </w:r>
      <w:r w:rsidRPr="00825041">
        <w:rPr>
          <w:rFonts w:ascii="Times New Roman" w:hAnsi="Times New Roman"/>
          <w:szCs w:val="28"/>
        </w:rPr>
        <w:t>Що таке рандомізація? Її основне призначення.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8.</w:t>
      </w:r>
      <w:r>
        <w:rPr>
          <w:rFonts w:ascii="Times New Roman" w:hAnsi="Times New Roman"/>
          <w:szCs w:val="28"/>
          <w:lang w:val="uk-UA"/>
        </w:rPr>
        <w:t> </w:t>
      </w:r>
      <w:r w:rsidRPr="00825041">
        <w:rPr>
          <w:rFonts w:ascii="Times New Roman" w:hAnsi="Times New Roman"/>
          <w:szCs w:val="28"/>
        </w:rPr>
        <w:t>У чому особливість «засліплення» епідеміологічних досліджень.</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5.</w:t>
      </w:r>
      <w:r>
        <w:rPr>
          <w:rFonts w:ascii="Times New Roman" w:hAnsi="Times New Roman"/>
          <w:szCs w:val="28"/>
          <w:lang w:val="uk-UA"/>
        </w:rPr>
        <w:t> </w:t>
      </w:r>
      <w:r w:rsidRPr="00825041">
        <w:rPr>
          <w:rFonts w:ascii="Times New Roman" w:hAnsi="Times New Roman"/>
          <w:szCs w:val="28"/>
        </w:rPr>
        <w:t>Що таке емпіричні епідеміологічні дослідження, які методи вони включають в себе?</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6.</w:t>
      </w:r>
      <w:r>
        <w:rPr>
          <w:rFonts w:ascii="Times New Roman" w:hAnsi="Times New Roman"/>
          <w:szCs w:val="28"/>
          <w:lang w:val="uk-UA"/>
        </w:rPr>
        <w:t> </w:t>
      </w:r>
      <w:r w:rsidRPr="00825041">
        <w:rPr>
          <w:rFonts w:ascii="Times New Roman" w:hAnsi="Times New Roman"/>
          <w:szCs w:val="28"/>
        </w:rPr>
        <w:t>Які епідеміологічні дослідження називають експериментальними і їх основні методи?</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7.</w:t>
      </w:r>
      <w:r>
        <w:rPr>
          <w:rFonts w:ascii="Times New Roman" w:hAnsi="Times New Roman"/>
          <w:szCs w:val="28"/>
          <w:lang w:val="uk-UA"/>
        </w:rPr>
        <w:t> </w:t>
      </w:r>
      <w:r w:rsidRPr="00825041">
        <w:rPr>
          <w:rFonts w:ascii="Times New Roman" w:hAnsi="Times New Roman"/>
          <w:szCs w:val="28"/>
        </w:rPr>
        <w:t>Охарактеризуйте описові епідеміологічні дослідження.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8.</w:t>
      </w:r>
      <w:r>
        <w:rPr>
          <w:rFonts w:ascii="Times New Roman" w:hAnsi="Times New Roman"/>
          <w:szCs w:val="28"/>
          <w:lang w:val="uk-UA"/>
        </w:rPr>
        <w:t> </w:t>
      </w:r>
      <w:r w:rsidRPr="00825041">
        <w:rPr>
          <w:rFonts w:ascii="Times New Roman" w:hAnsi="Times New Roman"/>
          <w:szCs w:val="28"/>
        </w:rPr>
        <w:t>Які завдання вирішує аналітична епідеміологія?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9.</w:t>
      </w:r>
      <w:r>
        <w:rPr>
          <w:rFonts w:ascii="Times New Roman" w:hAnsi="Times New Roman"/>
          <w:szCs w:val="28"/>
          <w:lang w:val="uk-UA"/>
        </w:rPr>
        <w:t> </w:t>
      </w:r>
      <w:r w:rsidRPr="00825041">
        <w:rPr>
          <w:rFonts w:ascii="Times New Roman" w:hAnsi="Times New Roman"/>
          <w:szCs w:val="28"/>
        </w:rPr>
        <w:t>У чому різниця між епідеміологічними дослідженнями типу «випадок-контроль»</w:t>
      </w:r>
      <w:r>
        <w:rPr>
          <w:rFonts w:ascii="Times New Roman" w:hAnsi="Times New Roman"/>
          <w:szCs w:val="28"/>
          <w:lang w:val="uk-UA"/>
        </w:rPr>
        <w:t xml:space="preserve"> та</w:t>
      </w:r>
      <w:r w:rsidRPr="00825041">
        <w:rPr>
          <w:rFonts w:ascii="Times New Roman" w:hAnsi="Times New Roman"/>
          <w:szCs w:val="28"/>
        </w:rPr>
        <w:t xml:space="preserve"> когортного дослідження?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lang w:val="uk-UA"/>
        </w:rPr>
      </w:pPr>
      <w:r w:rsidRPr="00825041">
        <w:rPr>
          <w:rFonts w:ascii="Times New Roman" w:hAnsi="Times New Roman"/>
          <w:szCs w:val="28"/>
        </w:rPr>
        <w:t>10.</w:t>
      </w:r>
      <w:r>
        <w:rPr>
          <w:rFonts w:ascii="Times New Roman" w:hAnsi="Times New Roman"/>
          <w:szCs w:val="28"/>
          <w:lang w:val="uk-UA"/>
        </w:rPr>
        <w:t> </w:t>
      </w:r>
      <w:r w:rsidRPr="00825041">
        <w:rPr>
          <w:rFonts w:ascii="Times New Roman" w:hAnsi="Times New Roman"/>
          <w:szCs w:val="28"/>
        </w:rPr>
        <w:t>Які епідеміологічні методи Ви знаєте в залежності від тривалості дослідження</w:t>
      </w:r>
      <w:r>
        <w:rPr>
          <w:rFonts w:ascii="Times New Roman" w:hAnsi="Times New Roman"/>
          <w:szCs w:val="28"/>
          <w:lang w:val="uk-UA"/>
        </w:rPr>
        <w:t>?</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11.</w:t>
      </w:r>
      <w:r>
        <w:rPr>
          <w:rFonts w:ascii="Times New Roman" w:hAnsi="Times New Roman"/>
          <w:szCs w:val="28"/>
          <w:lang w:val="uk-UA"/>
        </w:rPr>
        <w:t> </w:t>
      </w:r>
      <w:r w:rsidRPr="00825041">
        <w:rPr>
          <w:rFonts w:ascii="Times New Roman" w:hAnsi="Times New Roman"/>
          <w:szCs w:val="28"/>
        </w:rPr>
        <w:t xml:space="preserve">Охарактеризуйте контрольовані </w:t>
      </w:r>
      <w:r>
        <w:rPr>
          <w:rFonts w:ascii="Times New Roman" w:hAnsi="Times New Roman"/>
          <w:szCs w:val="28"/>
          <w:lang w:val="uk-UA"/>
        </w:rPr>
        <w:t>та</w:t>
      </w:r>
      <w:r w:rsidRPr="00825041">
        <w:rPr>
          <w:rFonts w:ascii="Times New Roman" w:hAnsi="Times New Roman"/>
          <w:szCs w:val="28"/>
        </w:rPr>
        <w:t xml:space="preserve"> неконтрольовані дослідження?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12.</w:t>
      </w:r>
      <w:r>
        <w:rPr>
          <w:rFonts w:ascii="Times New Roman" w:hAnsi="Times New Roman"/>
          <w:szCs w:val="28"/>
          <w:lang w:val="uk-UA"/>
        </w:rPr>
        <w:t> </w:t>
      </w:r>
      <w:r w:rsidRPr="00825041">
        <w:rPr>
          <w:rFonts w:ascii="Times New Roman" w:hAnsi="Times New Roman"/>
          <w:szCs w:val="28"/>
        </w:rPr>
        <w:t>Що таке когорта? Охарактеризуйте класичну схему проведення когортних епідеміологічних досліджень.</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13.</w:t>
      </w:r>
      <w:r>
        <w:rPr>
          <w:rFonts w:ascii="Times New Roman" w:hAnsi="Times New Roman"/>
          <w:szCs w:val="28"/>
          <w:lang w:val="uk-UA"/>
        </w:rPr>
        <w:t> </w:t>
      </w:r>
      <w:r w:rsidRPr="00825041">
        <w:rPr>
          <w:rFonts w:ascii="Times New Roman" w:hAnsi="Times New Roman"/>
          <w:szCs w:val="28"/>
        </w:rPr>
        <w:t>Охарактеризуйте класичну схему проведення епідеміологічного дослідження типу «випадок-контроль».</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14.</w:t>
      </w:r>
      <w:r>
        <w:rPr>
          <w:rFonts w:ascii="Times New Roman" w:hAnsi="Times New Roman"/>
          <w:szCs w:val="28"/>
          <w:lang w:val="uk-UA"/>
        </w:rPr>
        <w:t> </w:t>
      </w:r>
      <w:r w:rsidRPr="00825041">
        <w:rPr>
          <w:rFonts w:ascii="Times New Roman" w:hAnsi="Times New Roman"/>
          <w:szCs w:val="28"/>
        </w:rPr>
        <w:t>Які завдання дозволяють вирішити експериментальні дослідження?</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Pr>
          <w:rFonts w:ascii="Times New Roman" w:hAnsi="Times New Roman"/>
          <w:szCs w:val="28"/>
        </w:rPr>
        <w:t>15.</w:t>
      </w:r>
      <w:r>
        <w:rPr>
          <w:rFonts w:ascii="Times New Roman" w:hAnsi="Times New Roman"/>
          <w:szCs w:val="28"/>
          <w:lang w:val="uk-UA"/>
        </w:rPr>
        <w:t> </w:t>
      </w:r>
      <w:r w:rsidRPr="00825041">
        <w:rPr>
          <w:rFonts w:ascii="Times New Roman" w:hAnsi="Times New Roman"/>
          <w:szCs w:val="28"/>
        </w:rPr>
        <w:t>Охарактеризуйте класичну схему контрольованих експер</w:t>
      </w:r>
      <w:r>
        <w:rPr>
          <w:rFonts w:ascii="Times New Roman" w:hAnsi="Times New Roman"/>
          <w:szCs w:val="28"/>
          <w:lang w:val="uk-UA"/>
        </w:rPr>
        <w:t>иментальних</w:t>
      </w:r>
      <w:r w:rsidRPr="00825041">
        <w:rPr>
          <w:rFonts w:ascii="Times New Roman" w:hAnsi="Times New Roman"/>
          <w:szCs w:val="28"/>
        </w:rPr>
        <w:t xml:space="preserve"> досліджень.</w:t>
      </w:r>
    </w:p>
    <w:p w:rsidR="00825041"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zCs w:val="28"/>
        </w:rPr>
      </w:pPr>
      <w:r w:rsidRPr="00825041">
        <w:rPr>
          <w:rFonts w:ascii="Times New Roman" w:hAnsi="Times New Roman"/>
          <w:szCs w:val="28"/>
        </w:rPr>
        <w:t>16.</w:t>
      </w:r>
      <w:r>
        <w:rPr>
          <w:rFonts w:ascii="Times New Roman" w:hAnsi="Times New Roman"/>
          <w:szCs w:val="28"/>
          <w:lang w:val="uk-UA"/>
        </w:rPr>
        <w:t> </w:t>
      </w:r>
      <w:r w:rsidRPr="00825041">
        <w:rPr>
          <w:rFonts w:ascii="Times New Roman" w:hAnsi="Times New Roman"/>
          <w:szCs w:val="28"/>
        </w:rPr>
        <w:t>Який тип клінічних досліджень сьогодні вважається «золотим стандартом»?</w:t>
      </w:r>
    </w:p>
    <w:p w:rsidR="00B315C3" w:rsidRPr="00825041" w:rsidRDefault="00825041" w:rsidP="00825041">
      <w:pPr>
        <w:widowControl w:val="0"/>
        <w:shd w:val="clear" w:color="auto" w:fill="FFFFFF"/>
        <w:tabs>
          <w:tab w:val="left" w:pos="278"/>
        </w:tabs>
        <w:autoSpaceDE w:val="0"/>
        <w:autoSpaceDN w:val="0"/>
        <w:adjustRightInd w:val="0"/>
        <w:spacing w:after="0" w:line="240" w:lineRule="auto"/>
        <w:ind w:firstLine="851"/>
        <w:jc w:val="both"/>
        <w:rPr>
          <w:rFonts w:ascii="Times New Roman" w:hAnsi="Times New Roman"/>
          <w:spacing w:val="-6"/>
          <w:szCs w:val="28"/>
        </w:rPr>
      </w:pPr>
      <w:r w:rsidRPr="00825041">
        <w:rPr>
          <w:rFonts w:ascii="Times New Roman" w:hAnsi="Times New Roman"/>
          <w:szCs w:val="28"/>
        </w:rPr>
        <w:t>17.</w:t>
      </w:r>
      <w:r>
        <w:rPr>
          <w:rFonts w:ascii="Times New Roman" w:hAnsi="Times New Roman"/>
          <w:szCs w:val="28"/>
          <w:lang w:val="uk-UA"/>
        </w:rPr>
        <w:t> </w:t>
      </w:r>
      <w:r w:rsidRPr="00825041">
        <w:rPr>
          <w:rFonts w:ascii="Times New Roman" w:hAnsi="Times New Roman"/>
          <w:szCs w:val="28"/>
        </w:rPr>
        <w:t>Що таке екологічне епідеміологічне дослідження</w:t>
      </w:r>
      <w:r w:rsidR="00376C36" w:rsidRPr="00376C36">
        <w:rPr>
          <w:rFonts w:ascii="Times New Roman" w:hAnsi="Times New Roman"/>
          <w:szCs w:val="28"/>
        </w:rPr>
        <w:t>?</w:t>
      </w:r>
    </w:p>
    <w:p w:rsidR="00B315C3" w:rsidRDefault="00B315C3" w:rsidP="00611D3C">
      <w:pPr>
        <w:spacing w:after="0" w:line="240" w:lineRule="auto"/>
        <w:ind w:firstLine="851"/>
        <w:jc w:val="center"/>
        <w:rPr>
          <w:rFonts w:ascii="Times New Roman" w:hAnsi="Times New Roman"/>
          <w:b/>
          <w:szCs w:val="28"/>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2645BB" w:rsidRDefault="002645BB" w:rsidP="009172BF">
      <w:pPr>
        <w:spacing w:after="0" w:line="240" w:lineRule="auto"/>
        <w:jc w:val="center"/>
        <w:rPr>
          <w:rFonts w:ascii="Times New Roman" w:hAnsi="Times New Roman"/>
          <w:b/>
          <w:szCs w:val="28"/>
          <w:lang w:val="uk-UA"/>
        </w:rPr>
      </w:pPr>
    </w:p>
    <w:p w:rsidR="006C6C49" w:rsidRDefault="000C1A1D" w:rsidP="009172BF">
      <w:pPr>
        <w:spacing w:after="0" w:line="240" w:lineRule="auto"/>
        <w:jc w:val="center"/>
        <w:rPr>
          <w:rFonts w:ascii="Times New Roman" w:hAnsi="Times New Roman"/>
          <w:b/>
          <w:szCs w:val="28"/>
          <w:lang w:val="uk-UA"/>
        </w:rPr>
      </w:pPr>
      <w:r>
        <w:rPr>
          <w:rFonts w:ascii="Times New Roman" w:hAnsi="Times New Roman"/>
          <w:b/>
          <w:szCs w:val="28"/>
          <w:lang w:val="uk-UA"/>
        </w:rPr>
        <w:lastRenderedPageBreak/>
        <w:t>ЗМІСТ</w:t>
      </w:r>
    </w:p>
    <w:p w:rsidR="000E1A90" w:rsidRPr="000C1A1D" w:rsidRDefault="000E1A90" w:rsidP="009172BF">
      <w:pPr>
        <w:spacing w:after="0" w:line="240" w:lineRule="auto"/>
        <w:jc w:val="center"/>
        <w:rPr>
          <w:rFonts w:ascii="Times New Roman" w:hAnsi="Times New Roman"/>
          <w:b/>
          <w:szCs w:val="28"/>
          <w:lang w:val="uk-UA"/>
        </w:rPr>
      </w:pPr>
    </w:p>
    <w:tbl>
      <w:tblPr>
        <w:tblW w:w="9781" w:type="dxa"/>
        <w:tblInd w:w="108" w:type="dxa"/>
        <w:tblLayout w:type="fixed"/>
        <w:tblLook w:val="0000" w:firstRow="0" w:lastRow="0" w:firstColumn="0" w:lastColumn="0" w:noHBand="0" w:noVBand="0"/>
      </w:tblPr>
      <w:tblGrid>
        <w:gridCol w:w="9214"/>
        <w:gridCol w:w="567"/>
      </w:tblGrid>
      <w:tr w:rsidR="006C6C49" w:rsidRPr="00555221" w:rsidTr="002645BB">
        <w:trPr>
          <w:trHeight w:val="339"/>
        </w:trPr>
        <w:tc>
          <w:tcPr>
            <w:tcW w:w="9214" w:type="dxa"/>
          </w:tcPr>
          <w:p w:rsidR="006C6C49" w:rsidRPr="002645BB" w:rsidRDefault="000E1A90" w:rsidP="000E1A90">
            <w:pPr>
              <w:spacing w:after="0" w:line="240" w:lineRule="auto"/>
              <w:ind w:left="318"/>
              <w:rPr>
                <w:rFonts w:ascii="Times New Roman" w:hAnsi="Times New Roman"/>
                <w:b/>
                <w:szCs w:val="28"/>
              </w:rPr>
            </w:pPr>
            <w:r>
              <w:rPr>
                <w:rFonts w:ascii="Times New Roman" w:eastAsia="+mn-ea" w:hAnsi="Times New Roman"/>
                <w:kern w:val="24"/>
                <w:szCs w:val="28"/>
                <w:lang w:val="uk-UA"/>
              </w:rPr>
              <w:t>Рекомендації по вивченню теми ..</w:t>
            </w:r>
            <w:r w:rsidR="006C6C49" w:rsidRPr="002645BB">
              <w:rPr>
                <w:rFonts w:ascii="Times New Roman" w:eastAsia="+mn-ea" w:hAnsi="Times New Roman"/>
                <w:kern w:val="24"/>
                <w:szCs w:val="28"/>
              </w:rPr>
              <w:t>.............................</w:t>
            </w:r>
            <w:r w:rsidR="009656D4" w:rsidRPr="002645BB">
              <w:rPr>
                <w:rFonts w:ascii="Times New Roman" w:eastAsia="+mn-ea" w:hAnsi="Times New Roman"/>
                <w:kern w:val="24"/>
                <w:szCs w:val="28"/>
              </w:rPr>
              <w:t>.............................</w:t>
            </w:r>
            <w:r w:rsidR="002645BB">
              <w:rPr>
                <w:rFonts w:ascii="Times New Roman" w:eastAsia="+mn-ea" w:hAnsi="Times New Roman"/>
                <w:kern w:val="24"/>
                <w:szCs w:val="28"/>
                <w:lang w:val="uk-UA"/>
              </w:rPr>
              <w:t>.</w:t>
            </w:r>
            <w:r w:rsidR="009172BF" w:rsidRPr="002645BB">
              <w:rPr>
                <w:rFonts w:ascii="Times New Roman" w:eastAsia="+mn-ea" w:hAnsi="Times New Roman"/>
                <w:kern w:val="24"/>
                <w:szCs w:val="28"/>
              </w:rPr>
              <w:t>......</w:t>
            </w:r>
          </w:p>
        </w:tc>
        <w:tc>
          <w:tcPr>
            <w:tcW w:w="567" w:type="dxa"/>
          </w:tcPr>
          <w:p w:rsidR="00084114" w:rsidRPr="00084114" w:rsidRDefault="00084114" w:rsidP="006C6C49">
            <w:pPr>
              <w:spacing w:after="0" w:line="240" w:lineRule="auto"/>
              <w:rPr>
                <w:rFonts w:ascii="Times New Roman" w:hAnsi="Times New Roman"/>
                <w:szCs w:val="28"/>
                <w:lang w:val="uk-UA"/>
              </w:rPr>
            </w:pPr>
            <w:r w:rsidRPr="00084114">
              <w:rPr>
                <w:rFonts w:ascii="Times New Roman" w:hAnsi="Times New Roman"/>
                <w:szCs w:val="28"/>
                <w:lang w:val="uk-UA"/>
              </w:rPr>
              <w:t>3</w:t>
            </w:r>
          </w:p>
        </w:tc>
      </w:tr>
      <w:tr w:rsidR="006C6C49" w:rsidRPr="00555221" w:rsidTr="002645BB">
        <w:trPr>
          <w:trHeight w:val="270"/>
        </w:trPr>
        <w:tc>
          <w:tcPr>
            <w:tcW w:w="9214" w:type="dxa"/>
          </w:tcPr>
          <w:p w:rsidR="006C6C49" w:rsidRPr="002645BB" w:rsidRDefault="000C1A1D" w:rsidP="002645BB">
            <w:pPr>
              <w:spacing w:after="0" w:line="240" w:lineRule="auto"/>
              <w:ind w:left="318"/>
              <w:rPr>
                <w:rFonts w:ascii="Times New Roman" w:hAnsi="Times New Roman"/>
                <w:b/>
                <w:szCs w:val="28"/>
                <w:lang w:val="uk-UA"/>
              </w:rPr>
            </w:pPr>
            <w:r w:rsidRPr="002645BB">
              <w:rPr>
                <w:rFonts w:ascii="Times New Roman" w:eastAsia="+mn-ea" w:hAnsi="Times New Roman"/>
                <w:kern w:val="24"/>
                <w:szCs w:val="28"/>
                <w:lang w:val="uk-UA"/>
              </w:rPr>
              <w:t xml:space="preserve">Основний теоретичний матеріал для підготовки до заняття </w:t>
            </w:r>
            <w:r w:rsidR="002645BB" w:rsidRPr="002645BB">
              <w:rPr>
                <w:rFonts w:ascii="Times New Roman" w:eastAsia="+mn-ea" w:hAnsi="Times New Roman"/>
                <w:kern w:val="24"/>
                <w:szCs w:val="28"/>
                <w:lang w:val="uk-UA"/>
              </w:rPr>
              <w:t>……………..</w:t>
            </w:r>
          </w:p>
        </w:tc>
        <w:tc>
          <w:tcPr>
            <w:tcW w:w="567" w:type="dxa"/>
          </w:tcPr>
          <w:p w:rsidR="006C6C49" w:rsidRPr="00555221" w:rsidRDefault="000E1A90" w:rsidP="006C6C49">
            <w:pPr>
              <w:spacing w:after="0" w:line="240" w:lineRule="auto"/>
              <w:rPr>
                <w:rFonts w:ascii="Times New Roman" w:hAnsi="Times New Roman"/>
                <w:szCs w:val="28"/>
                <w:lang w:val="uk-UA"/>
              </w:rPr>
            </w:pPr>
            <w:r>
              <w:rPr>
                <w:rFonts w:ascii="Times New Roman" w:hAnsi="Times New Roman"/>
                <w:szCs w:val="28"/>
                <w:lang w:val="uk-UA"/>
              </w:rPr>
              <w:t>4</w:t>
            </w:r>
          </w:p>
        </w:tc>
      </w:tr>
      <w:tr w:rsidR="006C6C49" w:rsidRPr="00555221" w:rsidTr="002645BB">
        <w:trPr>
          <w:trHeight w:val="315"/>
        </w:trPr>
        <w:tc>
          <w:tcPr>
            <w:tcW w:w="9214" w:type="dxa"/>
          </w:tcPr>
          <w:p w:rsidR="006C6C49" w:rsidRPr="002645BB" w:rsidRDefault="00555221" w:rsidP="002645BB">
            <w:pPr>
              <w:pStyle w:val="ab"/>
              <w:ind w:left="34" w:firstLine="817"/>
              <w:rPr>
                <w:rFonts w:ascii="Times New Roman" w:hAnsi="Times New Roman"/>
                <w:b/>
                <w:sz w:val="28"/>
                <w:szCs w:val="28"/>
                <w:lang w:val="uk-UA"/>
              </w:rPr>
            </w:pPr>
            <w:r w:rsidRPr="002645BB">
              <w:rPr>
                <w:rFonts w:ascii="Times New Roman" w:hAnsi="Times New Roman"/>
                <w:sz w:val="28"/>
                <w:szCs w:val="28"/>
                <w:lang w:val="uk-UA"/>
              </w:rPr>
              <w:t>1.</w:t>
            </w:r>
            <w:r w:rsidR="002645BB">
              <w:rPr>
                <w:rFonts w:ascii="Times New Roman" w:hAnsi="Times New Roman"/>
                <w:sz w:val="28"/>
                <w:szCs w:val="28"/>
                <w:lang w:val="uk-UA"/>
              </w:rPr>
              <w:t> </w:t>
            </w:r>
            <w:r w:rsidR="000C1A1D" w:rsidRPr="002645BB">
              <w:rPr>
                <w:rFonts w:ascii="Times New Roman" w:hAnsi="Times New Roman"/>
                <w:sz w:val="28"/>
                <w:szCs w:val="28"/>
                <w:lang w:val="uk-UA"/>
              </w:rPr>
              <w:t xml:space="preserve">Визначення епідеміології як науки </w:t>
            </w:r>
            <w:r w:rsidR="002645BB" w:rsidRPr="002645BB">
              <w:rPr>
                <w:rFonts w:ascii="Times New Roman" w:eastAsia="+mn-ea" w:hAnsi="Times New Roman"/>
                <w:kern w:val="24"/>
                <w:sz w:val="28"/>
                <w:szCs w:val="28"/>
                <w:lang w:val="uk-UA"/>
              </w:rPr>
              <w:t>………………………</w:t>
            </w:r>
            <w:r w:rsidR="002645BB">
              <w:rPr>
                <w:rFonts w:ascii="Times New Roman" w:eastAsia="+mn-ea" w:hAnsi="Times New Roman"/>
                <w:kern w:val="24"/>
                <w:sz w:val="28"/>
                <w:szCs w:val="28"/>
                <w:lang w:val="uk-UA"/>
              </w:rPr>
              <w:t>..</w:t>
            </w:r>
            <w:r w:rsidR="002645BB" w:rsidRPr="002645BB">
              <w:rPr>
                <w:rFonts w:ascii="Times New Roman" w:eastAsia="+mn-ea" w:hAnsi="Times New Roman"/>
                <w:kern w:val="24"/>
                <w:sz w:val="28"/>
                <w:szCs w:val="28"/>
                <w:lang w:val="uk-UA"/>
              </w:rPr>
              <w:t>……….</w:t>
            </w:r>
          </w:p>
        </w:tc>
        <w:tc>
          <w:tcPr>
            <w:tcW w:w="567" w:type="dxa"/>
          </w:tcPr>
          <w:p w:rsidR="006C6C49" w:rsidRPr="00555221" w:rsidRDefault="000E1A90" w:rsidP="006C6C49">
            <w:pPr>
              <w:spacing w:after="0" w:line="240" w:lineRule="auto"/>
              <w:rPr>
                <w:rFonts w:ascii="Times New Roman" w:hAnsi="Times New Roman"/>
                <w:szCs w:val="28"/>
                <w:lang w:val="uk-UA"/>
              </w:rPr>
            </w:pPr>
            <w:r>
              <w:rPr>
                <w:rFonts w:ascii="Times New Roman" w:hAnsi="Times New Roman"/>
                <w:szCs w:val="28"/>
                <w:lang w:val="uk-UA"/>
              </w:rPr>
              <w:t>4</w:t>
            </w:r>
          </w:p>
        </w:tc>
      </w:tr>
      <w:tr w:rsidR="006C6C49" w:rsidRPr="00555221" w:rsidTr="002645BB">
        <w:trPr>
          <w:trHeight w:val="315"/>
        </w:trPr>
        <w:tc>
          <w:tcPr>
            <w:tcW w:w="9214" w:type="dxa"/>
          </w:tcPr>
          <w:p w:rsidR="006C6C49" w:rsidRPr="002645BB" w:rsidRDefault="00B23FF8" w:rsidP="000C1A1D">
            <w:pPr>
              <w:pStyle w:val="2"/>
              <w:spacing w:before="0" w:beforeAutospacing="0" w:after="0" w:afterAutospacing="0"/>
              <w:ind w:left="34" w:firstLine="817"/>
              <w:rPr>
                <w:b w:val="0"/>
                <w:sz w:val="28"/>
                <w:szCs w:val="28"/>
              </w:rPr>
            </w:pPr>
            <w:r w:rsidRPr="002645BB">
              <w:rPr>
                <w:b w:val="0"/>
                <w:sz w:val="28"/>
                <w:szCs w:val="28"/>
                <w:lang w:val="uk-UA"/>
              </w:rPr>
              <w:t>2.</w:t>
            </w:r>
            <w:r w:rsidR="000C1A1D" w:rsidRPr="002645BB">
              <w:rPr>
                <w:sz w:val="28"/>
                <w:szCs w:val="28"/>
                <w:lang w:val="uk-UA"/>
              </w:rPr>
              <w:t xml:space="preserve"> </w:t>
            </w:r>
            <w:r w:rsidR="000C1A1D" w:rsidRPr="002645BB">
              <w:rPr>
                <w:b w:val="0"/>
                <w:sz w:val="28"/>
                <w:szCs w:val="28"/>
                <w:lang w:val="uk-UA"/>
              </w:rPr>
              <w:t>Мета та завдання епідеміологічних досліджень</w:t>
            </w:r>
            <w:r w:rsidR="000C1A1D" w:rsidRPr="002645BB">
              <w:rPr>
                <w:b w:val="0"/>
                <w:sz w:val="28"/>
                <w:szCs w:val="28"/>
              </w:rPr>
              <w:t xml:space="preserve"> </w:t>
            </w:r>
            <w:r w:rsidR="009656D4" w:rsidRPr="002645BB">
              <w:rPr>
                <w:b w:val="0"/>
                <w:sz w:val="28"/>
                <w:szCs w:val="28"/>
              </w:rPr>
              <w:t>……………</w:t>
            </w:r>
            <w:r w:rsidR="009172BF" w:rsidRPr="002645BB">
              <w:rPr>
                <w:b w:val="0"/>
                <w:sz w:val="28"/>
                <w:szCs w:val="28"/>
              </w:rPr>
              <w:t>….</w:t>
            </w:r>
            <w:r w:rsidR="000C1A1D" w:rsidRPr="002645BB">
              <w:rPr>
                <w:b w:val="0"/>
                <w:sz w:val="28"/>
                <w:szCs w:val="28"/>
              </w:rPr>
              <w:t>.</w:t>
            </w:r>
            <w:r w:rsidR="002645BB">
              <w:rPr>
                <w:b w:val="0"/>
                <w:sz w:val="28"/>
                <w:szCs w:val="28"/>
                <w:lang w:val="uk-UA"/>
              </w:rPr>
              <w:t>.</w:t>
            </w:r>
            <w:r w:rsidR="000C1A1D" w:rsidRPr="002645BB">
              <w:rPr>
                <w:b w:val="0"/>
                <w:sz w:val="28"/>
                <w:szCs w:val="28"/>
              </w:rPr>
              <w:t>.</w:t>
            </w:r>
            <w:r w:rsidR="009172BF" w:rsidRPr="002645BB">
              <w:rPr>
                <w:b w:val="0"/>
                <w:sz w:val="28"/>
                <w:szCs w:val="28"/>
              </w:rPr>
              <w:t>..</w:t>
            </w:r>
          </w:p>
        </w:tc>
        <w:tc>
          <w:tcPr>
            <w:tcW w:w="567" w:type="dxa"/>
          </w:tcPr>
          <w:p w:rsidR="006C6C49" w:rsidRPr="000E1A90" w:rsidRDefault="000E1A90" w:rsidP="006C6C49">
            <w:pPr>
              <w:spacing w:after="0" w:line="240" w:lineRule="auto"/>
              <w:rPr>
                <w:rFonts w:ascii="Times New Roman" w:hAnsi="Times New Roman"/>
                <w:szCs w:val="28"/>
                <w:lang w:val="uk-UA"/>
              </w:rPr>
            </w:pPr>
            <w:r>
              <w:rPr>
                <w:rFonts w:ascii="Times New Roman" w:hAnsi="Times New Roman"/>
                <w:szCs w:val="28"/>
                <w:lang w:val="uk-UA"/>
              </w:rPr>
              <w:t>6</w:t>
            </w:r>
          </w:p>
        </w:tc>
      </w:tr>
      <w:tr w:rsidR="006C6C49" w:rsidRPr="00555221" w:rsidTr="002645BB">
        <w:trPr>
          <w:trHeight w:val="315"/>
        </w:trPr>
        <w:tc>
          <w:tcPr>
            <w:tcW w:w="9214" w:type="dxa"/>
          </w:tcPr>
          <w:p w:rsidR="006C6C49" w:rsidRPr="002645BB" w:rsidRDefault="00B23FF8" w:rsidP="000C1A1D">
            <w:pPr>
              <w:spacing w:after="0" w:line="240" w:lineRule="auto"/>
              <w:ind w:left="34" w:firstLine="817"/>
              <w:jc w:val="both"/>
              <w:rPr>
                <w:rFonts w:ascii="Times New Roman" w:hAnsi="Times New Roman"/>
                <w:szCs w:val="28"/>
              </w:rPr>
            </w:pPr>
            <w:r w:rsidRPr="002645BB">
              <w:rPr>
                <w:rFonts w:ascii="Times New Roman" w:hAnsi="Times New Roman"/>
                <w:szCs w:val="28"/>
              </w:rPr>
              <w:t>3.</w:t>
            </w:r>
            <w:r w:rsidR="002645BB">
              <w:rPr>
                <w:rFonts w:ascii="Times New Roman" w:hAnsi="Times New Roman"/>
                <w:szCs w:val="28"/>
                <w:lang w:val="uk-UA"/>
              </w:rPr>
              <w:t> </w:t>
            </w:r>
            <w:r w:rsidR="00555221" w:rsidRPr="002645BB">
              <w:rPr>
                <w:rFonts w:ascii="Times New Roman" w:hAnsi="Times New Roman"/>
                <w:szCs w:val="28"/>
              </w:rPr>
              <w:t xml:space="preserve">Дизайн </w:t>
            </w:r>
            <w:r w:rsidR="000C1A1D" w:rsidRPr="002645BB">
              <w:rPr>
                <w:rFonts w:ascii="Times New Roman" w:hAnsi="Times New Roman"/>
                <w:szCs w:val="28"/>
                <w:lang w:val="uk-UA"/>
              </w:rPr>
              <w:t>е</w:t>
            </w:r>
            <w:r w:rsidR="00555221" w:rsidRPr="002645BB">
              <w:rPr>
                <w:rFonts w:ascii="Times New Roman" w:hAnsi="Times New Roman"/>
                <w:szCs w:val="28"/>
              </w:rPr>
              <w:t>п</w:t>
            </w:r>
            <w:r w:rsidR="000C1A1D" w:rsidRPr="002645BB">
              <w:rPr>
                <w:rFonts w:ascii="Times New Roman" w:hAnsi="Times New Roman"/>
                <w:szCs w:val="28"/>
                <w:lang w:val="uk-UA"/>
              </w:rPr>
              <w:t>і</w:t>
            </w:r>
            <w:r w:rsidR="00555221" w:rsidRPr="002645BB">
              <w:rPr>
                <w:rFonts w:ascii="Times New Roman" w:hAnsi="Times New Roman"/>
                <w:szCs w:val="28"/>
              </w:rPr>
              <w:t>дем</w:t>
            </w:r>
            <w:r w:rsidR="000C1A1D" w:rsidRPr="002645BB">
              <w:rPr>
                <w:rFonts w:ascii="Times New Roman" w:hAnsi="Times New Roman"/>
                <w:szCs w:val="28"/>
                <w:lang w:val="uk-UA"/>
              </w:rPr>
              <w:t>і</w:t>
            </w:r>
            <w:r w:rsidR="00555221" w:rsidRPr="002645BB">
              <w:rPr>
                <w:rFonts w:ascii="Times New Roman" w:hAnsi="Times New Roman"/>
                <w:szCs w:val="28"/>
              </w:rPr>
              <w:t>олог</w:t>
            </w:r>
            <w:r w:rsidR="000C1A1D" w:rsidRPr="002645BB">
              <w:rPr>
                <w:rFonts w:ascii="Times New Roman" w:hAnsi="Times New Roman"/>
                <w:szCs w:val="28"/>
                <w:lang w:val="uk-UA"/>
              </w:rPr>
              <w:t>і</w:t>
            </w:r>
            <w:r w:rsidR="00555221" w:rsidRPr="002645BB">
              <w:rPr>
                <w:rFonts w:ascii="Times New Roman" w:hAnsi="Times New Roman"/>
                <w:szCs w:val="28"/>
              </w:rPr>
              <w:t>ч</w:t>
            </w:r>
            <w:r w:rsidR="000C1A1D" w:rsidRPr="002645BB">
              <w:rPr>
                <w:rFonts w:ascii="Times New Roman" w:hAnsi="Times New Roman"/>
                <w:szCs w:val="28"/>
                <w:lang w:val="uk-UA"/>
              </w:rPr>
              <w:t>ни</w:t>
            </w:r>
            <w:r w:rsidR="00555221" w:rsidRPr="002645BB">
              <w:rPr>
                <w:rFonts w:ascii="Times New Roman" w:hAnsi="Times New Roman"/>
                <w:szCs w:val="28"/>
              </w:rPr>
              <w:t xml:space="preserve">х </w:t>
            </w:r>
            <w:r w:rsidR="000C1A1D" w:rsidRPr="002645BB">
              <w:rPr>
                <w:rFonts w:ascii="Times New Roman" w:hAnsi="Times New Roman"/>
                <w:szCs w:val="28"/>
                <w:lang w:val="uk-UA"/>
              </w:rPr>
              <w:t>досліджень</w:t>
            </w:r>
            <w:r w:rsidR="000C1A1D" w:rsidRPr="002645BB">
              <w:rPr>
                <w:rFonts w:ascii="Times New Roman" w:hAnsi="Times New Roman"/>
                <w:szCs w:val="28"/>
              </w:rPr>
              <w:t>………</w:t>
            </w:r>
            <w:r w:rsidR="009656D4" w:rsidRPr="002645BB">
              <w:rPr>
                <w:rFonts w:ascii="Times New Roman" w:hAnsi="Times New Roman"/>
                <w:szCs w:val="28"/>
              </w:rPr>
              <w:t>………………</w:t>
            </w:r>
            <w:r w:rsidR="009172BF" w:rsidRPr="002645BB">
              <w:rPr>
                <w:rFonts w:ascii="Times New Roman" w:hAnsi="Times New Roman"/>
                <w:szCs w:val="28"/>
              </w:rPr>
              <w:t>…</w:t>
            </w:r>
            <w:r w:rsidR="002645BB">
              <w:rPr>
                <w:rFonts w:ascii="Times New Roman" w:hAnsi="Times New Roman"/>
                <w:szCs w:val="28"/>
                <w:lang w:val="uk-UA"/>
              </w:rPr>
              <w:t>.</w:t>
            </w:r>
            <w:r w:rsidR="009172BF" w:rsidRPr="002645BB">
              <w:rPr>
                <w:rFonts w:ascii="Times New Roman" w:hAnsi="Times New Roman"/>
                <w:szCs w:val="28"/>
              </w:rPr>
              <w:t>…...</w:t>
            </w:r>
          </w:p>
        </w:tc>
        <w:tc>
          <w:tcPr>
            <w:tcW w:w="567" w:type="dxa"/>
          </w:tcPr>
          <w:p w:rsidR="006C6C49" w:rsidRPr="00A02088" w:rsidRDefault="000E1A90" w:rsidP="006C6C49">
            <w:pPr>
              <w:spacing w:after="0" w:line="240" w:lineRule="auto"/>
              <w:rPr>
                <w:rFonts w:ascii="Times New Roman" w:hAnsi="Times New Roman"/>
                <w:szCs w:val="28"/>
                <w:lang w:val="uk-UA"/>
              </w:rPr>
            </w:pPr>
            <w:r>
              <w:rPr>
                <w:rFonts w:ascii="Times New Roman" w:hAnsi="Times New Roman"/>
                <w:szCs w:val="28"/>
                <w:lang w:val="uk-UA"/>
              </w:rPr>
              <w:t>7</w:t>
            </w:r>
          </w:p>
        </w:tc>
      </w:tr>
      <w:tr w:rsidR="006C6C49" w:rsidRPr="00555221" w:rsidTr="002645BB">
        <w:trPr>
          <w:trHeight w:val="315"/>
        </w:trPr>
        <w:tc>
          <w:tcPr>
            <w:tcW w:w="9214" w:type="dxa"/>
          </w:tcPr>
          <w:p w:rsidR="006C6C49" w:rsidRPr="002645BB" w:rsidRDefault="00555221" w:rsidP="002645BB">
            <w:pPr>
              <w:pStyle w:val="afc"/>
              <w:spacing w:line="240" w:lineRule="auto"/>
              <w:ind w:left="318" w:right="0" w:firstLine="533"/>
              <w:rPr>
                <w:sz w:val="28"/>
                <w:szCs w:val="28"/>
                <w:bdr w:val="none" w:sz="0" w:space="0" w:color="auto" w:frame="1"/>
                <w:shd w:val="clear" w:color="auto" w:fill="FFFFFF"/>
              </w:rPr>
            </w:pPr>
            <w:r w:rsidRPr="002645BB">
              <w:rPr>
                <w:sz w:val="28"/>
                <w:szCs w:val="28"/>
              </w:rPr>
              <w:t>4.</w:t>
            </w:r>
            <w:r w:rsidR="002645BB">
              <w:rPr>
                <w:sz w:val="28"/>
                <w:szCs w:val="28"/>
                <w:lang w:val="uk-UA"/>
              </w:rPr>
              <w:t> </w:t>
            </w:r>
            <w:r w:rsidR="000C1A1D" w:rsidRPr="002645BB">
              <w:rPr>
                <w:sz w:val="28"/>
                <w:szCs w:val="28"/>
              </w:rPr>
              <w:t xml:space="preserve">Суцільні та вибіркові епідеміологічні дослідження, їх особливості </w:t>
            </w:r>
            <w:r w:rsidR="009656D4" w:rsidRPr="002645BB">
              <w:rPr>
                <w:sz w:val="28"/>
                <w:szCs w:val="28"/>
              </w:rPr>
              <w:t>……………………</w:t>
            </w:r>
            <w:r w:rsidR="002645BB">
              <w:rPr>
                <w:sz w:val="28"/>
                <w:szCs w:val="28"/>
                <w:lang w:val="uk-UA"/>
              </w:rPr>
              <w:t>……</w:t>
            </w:r>
            <w:r w:rsidR="009656D4" w:rsidRPr="002645BB">
              <w:rPr>
                <w:sz w:val="28"/>
                <w:szCs w:val="28"/>
              </w:rPr>
              <w:t>………………………………</w:t>
            </w:r>
            <w:r w:rsidR="009172BF" w:rsidRPr="002645BB">
              <w:rPr>
                <w:sz w:val="28"/>
                <w:szCs w:val="28"/>
              </w:rPr>
              <w:t>………..</w:t>
            </w:r>
          </w:p>
        </w:tc>
        <w:tc>
          <w:tcPr>
            <w:tcW w:w="567" w:type="dxa"/>
          </w:tcPr>
          <w:p w:rsidR="009172BF" w:rsidRDefault="009172BF" w:rsidP="006C6C49">
            <w:pPr>
              <w:spacing w:after="0" w:line="240" w:lineRule="auto"/>
              <w:rPr>
                <w:rFonts w:ascii="Times New Roman" w:hAnsi="Times New Roman"/>
                <w:szCs w:val="28"/>
              </w:rPr>
            </w:pPr>
          </w:p>
          <w:p w:rsidR="006C6C49" w:rsidRPr="000E1A90" w:rsidRDefault="009172BF" w:rsidP="000E1A90">
            <w:pPr>
              <w:spacing w:after="0" w:line="240" w:lineRule="auto"/>
              <w:rPr>
                <w:rFonts w:ascii="Times New Roman" w:hAnsi="Times New Roman"/>
                <w:szCs w:val="28"/>
                <w:lang w:val="uk-UA"/>
              </w:rPr>
            </w:pPr>
            <w:r>
              <w:rPr>
                <w:rFonts w:ascii="Times New Roman" w:hAnsi="Times New Roman"/>
                <w:szCs w:val="28"/>
              </w:rPr>
              <w:t>1</w:t>
            </w:r>
            <w:r w:rsidR="000E1A90">
              <w:rPr>
                <w:rFonts w:ascii="Times New Roman" w:hAnsi="Times New Roman"/>
                <w:szCs w:val="28"/>
                <w:lang w:val="uk-UA"/>
              </w:rPr>
              <w:t>2</w:t>
            </w:r>
          </w:p>
        </w:tc>
      </w:tr>
      <w:tr w:rsidR="006C6C49" w:rsidRPr="00555221" w:rsidTr="002645BB">
        <w:trPr>
          <w:trHeight w:val="315"/>
        </w:trPr>
        <w:tc>
          <w:tcPr>
            <w:tcW w:w="9214" w:type="dxa"/>
          </w:tcPr>
          <w:p w:rsidR="006C6C49" w:rsidRPr="002645BB" w:rsidRDefault="00555221" w:rsidP="00F10B25">
            <w:pPr>
              <w:spacing w:after="0" w:line="240" w:lineRule="auto"/>
              <w:ind w:left="318" w:firstLine="582"/>
              <w:jc w:val="both"/>
              <w:rPr>
                <w:rFonts w:ascii="Times New Roman" w:hAnsi="Times New Roman"/>
                <w:bCs/>
                <w:szCs w:val="28"/>
              </w:rPr>
            </w:pPr>
            <w:r w:rsidRPr="002645BB">
              <w:rPr>
                <w:rFonts w:ascii="Times New Roman" w:hAnsi="Times New Roman"/>
                <w:szCs w:val="28"/>
              </w:rPr>
              <w:t>5.</w:t>
            </w:r>
            <w:r w:rsidR="002645BB">
              <w:rPr>
                <w:rFonts w:ascii="Times New Roman" w:hAnsi="Times New Roman"/>
                <w:szCs w:val="28"/>
                <w:lang w:val="uk-UA"/>
              </w:rPr>
              <w:t> </w:t>
            </w:r>
            <w:r w:rsidR="000C1A1D" w:rsidRPr="002645BB">
              <w:rPr>
                <w:rFonts w:ascii="Times New Roman" w:hAnsi="Times New Roman"/>
                <w:szCs w:val="28"/>
              </w:rPr>
              <w:t>Емпіричні</w:t>
            </w:r>
            <w:r w:rsidR="002645BB">
              <w:rPr>
                <w:rFonts w:ascii="Times New Roman" w:hAnsi="Times New Roman"/>
                <w:szCs w:val="28"/>
                <w:lang w:val="uk-UA"/>
              </w:rPr>
              <w:t>, обсерваційні</w:t>
            </w:r>
            <w:r w:rsidR="000C1A1D" w:rsidRPr="002645BB">
              <w:rPr>
                <w:rFonts w:ascii="Times New Roman" w:hAnsi="Times New Roman"/>
                <w:szCs w:val="28"/>
              </w:rPr>
              <w:t xml:space="preserve"> методи </w:t>
            </w:r>
            <w:r w:rsidR="002645BB">
              <w:rPr>
                <w:rFonts w:ascii="Times New Roman" w:hAnsi="Times New Roman"/>
                <w:szCs w:val="28"/>
                <w:lang w:val="uk-UA"/>
              </w:rPr>
              <w:t xml:space="preserve">або методи спостереження </w:t>
            </w:r>
            <w:r w:rsidR="000C1A1D" w:rsidRPr="002645BB">
              <w:rPr>
                <w:rFonts w:ascii="Times New Roman" w:hAnsi="Times New Roman"/>
                <w:szCs w:val="28"/>
              </w:rPr>
              <w:t xml:space="preserve">епідеміологічних досліджень </w:t>
            </w:r>
            <w:r w:rsidR="009172BF" w:rsidRPr="002645BB">
              <w:rPr>
                <w:rFonts w:ascii="Times New Roman" w:hAnsi="Times New Roman"/>
                <w:szCs w:val="28"/>
              </w:rPr>
              <w:t>………</w:t>
            </w:r>
            <w:r w:rsidR="000C1A1D" w:rsidRPr="002645BB">
              <w:rPr>
                <w:rFonts w:ascii="Times New Roman" w:hAnsi="Times New Roman"/>
                <w:szCs w:val="28"/>
              </w:rPr>
              <w:t>……</w:t>
            </w:r>
            <w:r w:rsidR="002645BB">
              <w:rPr>
                <w:rFonts w:ascii="Times New Roman" w:hAnsi="Times New Roman"/>
                <w:szCs w:val="28"/>
                <w:lang w:val="uk-UA"/>
              </w:rPr>
              <w:t>…………………………….</w:t>
            </w:r>
            <w:r w:rsidR="000C1A1D" w:rsidRPr="002645BB">
              <w:rPr>
                <w:rFonts w:ascii="Times New Roman" w:hAnsi="Times New Roman"/>
                <w:szCs w:val="28"/>
              </w:rPr>
              <w:t>……</w:t>
            </w:r>
          </w:p>
        </w:tc>
        <w:tc>
          <w:tcPr>
            <w:tcW w:w="567" w:type="dxa"/>
          </w:tcPr>
          <w:p w:rsidR="002645BB" w:rsidRDefault="002645BB" w:rsidP="00F1721F">
            <w:pPr>
              <w:spacing w:after="0" w:line="240" w:lineRule="auto"/>
              <w:rPr>
                <w:rFonts w:ascii="Times New Roman" w:hAnsi="Times New Roman"/>
                <w:szCs w:val="28"/>
              </w:rPr>
            </w:pPr>
          </w:p>
          <w:p w:rsidR="00F1721F" w:rsidRPr="000E1A90" w:rsidRDefault="009172BF" w:rsidP="000E1A90">
            <w:pPr>
              <w:spacing w:after="0" w:line="240" w:lineRule="auto"/>
              <w:rPr>
                <w:rFonts w:ascii="Times New Roman" w:hAnsi="Times New Roman"/>
                <w:szCs w:val="28"/>
                <w:lang w:val="uk-UA"/>
              </w:rPr>
            </w:pPr>
            <w:r>
              <w:rPr>
                <w:rFonts w:ascii="Times New Roman" w:hAnsi="Times New Roman"/>
                <w:szCs w:val="28"/>
              </w:rPr>
              <w:t>1</w:t>
            </w:r>
            <w:r w:rsidR="000E1A90">
              <w:rPr>
                <w:rFonts w:ascii="Times New Roman" w:hAnsi="Times New Roman"/>
                <w:szCs w:val="28"/>
                <w:lang w:val="uk-UA"/>
              </w:rPr>
              <w:t>5</w:t>
            </w:r>
          </w:p>
        </w:tc>
      </w:tr>
      <w:tr w:rsidR="00F1721F" w:rsidRPr="00555221" w:rsidTr="002645BB">
        <w:trPr>
          <w:trHeight w:val="315"/>
        </w:trPr>
        <w:tc>
          <w:tcPr>
            <w:tcW w:w="9214" w:type="dxa"/>
          </w:tcPr>
          <w:p w:rsidR="00F1721F" w:rsidRPr="002645BB" w:rsidRDefault="00F1721F" w:rsidP="002645BB">
            <w:pPr>
              <w:pStyle w:val="afc"/>
              <w:ind w:left="318" w:firstLine="567"/>
              <w:rPr>
                <w:sz w:val="28"/>
                <w:szCs w:val="28"/>
                <w:bdr w:val="none" w:sz="0" w:space="0" w:color="auto" w:frame="1"/>
                <w:shd w:val="clear" w:color="auto" w:fill="FFFFFF"/>
                <w:lang w:val="uk-UA"/>
              </w:rPr>
            </w:pPr>
            <w:r w:rsidRPr="002645BB">
              <w:rPr>
                <w:bCs/>
                <w:sz w:val="28"/>
                <w:szCs w:val="28"/>
              </w:rPr>
              <w:t>6.</w:t>
            </w:r>
            <w:r w:rsidR="002645BB">
              <w:rPr>
                <w:bCs/>
                <w:sz w:val="28"/>
                <w:szCs w:val="28"/>
                <w:lang w:val="uk-UA"/>
              </w:rPr>
              <w:t> </w:t>
            </w:r>
            <w:r w:rsidR="000C1A1D" w:rsidRPr="002645BB">
              <w:rPr>
                <w:bCs/>
                <w:sz w:val="28"/>
                <w:szCs w:val="28"/>
              </w:rPr>
              <w:t>Експериментальні епідеміологічні методи дослідження</w:t>
            </w:r>
            <w:r w:rsidR="002645BB">
              <w:rPr>
                <w:bCs/>
                <w:sz w:val="28"/>
                <w:szCs w:val="28"/>
              </w:rPr>
              <w:t>…………</w:t>
            </w:r>
          </w:p>
        </w:tc>
        <w:tc>
          <w:tcPr>
            <w:tcW w:w="567" w:type="dxa"/>
          </w:tcPr>
          <w:p w:rsidR="00F1721F" w:rsidRPr="00A02088" w:rsidRDefault="000E1A90" w:rsidP="00F1721F">
            <w:pPr>
              <w:spacing w:after="0" w:line="240" w:lineRule="auto"/>
              <w:rPr>
                <w:rFonts w:ascii="Times New Roman" w:hAnsi="Times New Roman"/>
                <w:szCs w:val="28"/>
                <w:lang w:val="uk-UA"/>
              </w:rPr>
            </w:pPr>
            <w:r>
              <w:rPr>
                <w:rFonts w:ascii="Times New Roman" w:hAnsi="Times New Roman"/>
                <w:szCs w:val="28"/>
                <w:lang w:val="uk-UA"/>
              </w:rPr>
              <w:t>19</w:t>
            </w:r>
          </w:p>
        </w:tc>
      </w:tr>
      <w:tr w:rsidR="00F1721F" w:rsidRPr="00555221" w:rsidTr="002645BB">
        <w:trPr>
          <w:trHeight w:val="315"/>
        </w:trPr>
        <w:tc>
          <w:tcPr>
            <w:tcW w:w="9214" w:type="dxa"/>
          </w:tcPr>
          <w:p w:rsidR="00F1721F" w:rsidRPr="002645BB" w:rsidRDefault="003A283C" w:rsidP="009656D4">
            <w:pPr>
              <w:spacing w:after="0" w:line="240" w:lineRule="auto"/>
              <w:ind w:left="318" w:firstLine="584"/>
              <w:jc w:val="both"/>
              <w:rPr>
                <w:rFonts w:ascii="Times New Roman" w:eastAsia="Times New Roman" w:hAnsi="Times New Roman"/>
                <w:szCs w:val="28"/>
                <w:bdr w:val="none" w:sz="0" w:space="0" w:color="auto" w:frame="1"/>
                <w:shd w:val="clear" w:color="auto" w:fill="FFFFFF"/>
                <w:lang w:eastAsia="ru-RU"/>
              </w:rPr>
            </w:pPr>
            <w:r w:rsidRPr="002645BB">
              <w:rPr>
                <w:rFonts w:ascii="Times New Roman" w:eastAsia="Times New Roman" w:hAnsi="Times New Roman"/>
                <w:color w:val="333333"/>
                <w:szCs w:val="28"/>
                <w:lang w:eastAsia="ru-RU"/>
              </w:rPr>
              <w:t>7.</w:t>
            </w:r>
            <w:r w:rsidR="002645BB">
              <w:rPr>
                <w:szCs w:val="28"/>
              </w:rPr>
              <w:t> </w:t>
            </w:r>
            <w:r w:rsidR="000C1A1D" w:rsidRPr="002645BB">
              <w:rPr>
                <w:rFonts w:ascii="Times New Roman" w:hAnsi="Times New Roman"/>
                <w:szCs w:val="28"/>
              </w:rPr>
              <w:t xml:space="preserve">Епідеміологічні методи як послідовні етапи процесу вивчення закономірностей захворювань </w:t>
            </w:r>
            <w:r w:rsidR="009656D4" w:rsidRPr="002645BB">
              <w:rPr>
                <w:rFonts w:ascii="Times New Roman" w:hAnsi="Times New Roman"/>
                <w:szCs w:val="28"/>
              </w:rPr>
              <w:t>…………………</w:t>
            </w:r>
            <w:r w:rsidR="009172BF" w:rsidRPr="002645BB">
              <w:rPr>
                <w:rFonts w:ascii="Times New Roman" w:hAnsi="Times New Roman"/>
                <w:szCs w:val="28"/>
              </w:rPr>
              <w:t>……</w:t>
            </w:r>
            <w:r w:rsidR="000C1A1D" w:rsidRPr="002645BB">
              <w:rPr>
                <w:rFonts w:ascii="Times New Roman" w:hAnsi="Times New Roman"/>
                <w:szCs w:val="28"/>
              </w:rPr>
              <w:t>................................</w:t>
            </w:r>
            <w:r w:rsidR="009172BF" w:rsidRPr="002645BB">
              <w:rPr>
                <w:rFonts w:ascii="Times New Roman" w:hAnsi="Times New Roman"/>
                <w:szCs w:val="28"/>
              </w:rPr>
              <w:t>...</w:t>
            </w:r>
          </w:p>
        </w:tc>
        <w:tc>
          <w:tcPr>
            <w:tcW w:w="567" w:type="dxa"/>
          </w:tcPr>
          <w:p w:rsidR="009172BF" w:rsidRDefault="009172BF" w:rsidP="006C6C49">
            <w:pPr>
              <w:spacing w:after="0" w:line="240" w:lineRule="auto"/>
              <w:rPr>
                <w:rFonts w:ascii="Times New Roman" w:hAnsi="Times New Roman"/>
                <w:szCs w:val="28"/>
              </w:rPr>
            </w:pPr>
          </w:p>
          <w:p w:rsidR="00F1721F" w:rsidRPr="000E1A90" w:rsidRDefault="00A02088" w:rsidP="000E1A90">
            <w:pPr>
              <w:spacing w:after="0" w:line="240" w:lineRule="auto"/>
              <w:rPr>
                <w:rFonts w:ascii="Times New Roman" w:hAnsi="Times New Roman"/>
                <w:szCs w:val="28"/>
                <w:lang w:val="uk-UA"/>
              </w:rPr>
            </w:pPr>
            <w:r>
              <w:rPr>
                <w:rFonts w:ascii="Times New Roman" w:hAnsi="Times New Roman"/>
                <w:szCs w:val="28"/>
              </w:rPr>
              <w:t>2</w:t>
            </w:r>
            <w:r w:rsidR="000E1A90">
              <w:rPr>
                <w:rFonts w:ascii="Times New Roman" w:hAnsi="Times New Roman"/>
                <w:szCs w:val="28"/>
                <w:lang w:val="uk-UA"/>
              </w:rPr>
              <w:t>0</w:t>
            </w:r>
          </w:p>
        </w:tc>
      </w:tr>
      <w:tr w:rsidR="006C6C49" w:rsidRPr="00555221" w:rsidTr="002645BB">
        <w:trPr>
          <w:trHeight w:val="315"/>
        </w:trPr>
        <w:tc>
          <w:tcPr>
            <w:tcW w:w="9214" w:type="dxa"/>
          </w:tcPr>
          <w:p w:rsidR="006C6C49" w:rsidRPr="002645BB" w:rsidRDefault="000C1A1D" w:rsidP="002645BB">
            <w:pPr>
              <w:pStyle w:val="ab"/>
              <w:ind w:left="318"/>
              <w:rPr>
                <w:rFonts w:ascii="Times New Roman" w:hAnsi="Times New Roman"/>
                <w:sz w:val="28"/>
                <w:szCs w:val="28"/>
                <w:lang w:val="uk-UA"/>
              </w:rPr>
            </w:pPr>
            <w:r w:rsidRPr="002645BB">
              <w:rPr>
                <w:rFonts w:ascii="Times New Roman" w:hAnsi="Times New Roman"/>
                <w:sz w:val="28"/>
                <w:szCs w:val="28"/>
                <w:lang w:val="uk-UA"/>
              </w:rPr>
              <w:t>Практичне завдання</w:t>
            </w:r>
            <w:r w:rsidRPr="002645BB">
              <w:rPr>
                <w:rFonts w:ascii="Times New Roman" w:eastAsia="+mn-ea" w:hAnsi="Times New Roman"/>
                <w:kern w:val="24"/>
                <w:sz w:val="28"/>
                <w:szCs w:val="28"/>
              </w:rPr>
              <w:t>…</w:t>
            </w:r>
            <w:r w:rsidR="002645BB">
              <w:rPr>
                <w:rFonts w:ascii="Times New Roman" w:eastAsia="+mn-ea" w:hAnsi="Times New Roman"/>
                <w:kern w:val="24"/>
                <w:sz w:val="28"/>
                <w:szCs w:val="28"/>
                <w:lang w:val="uk-UA"/>
              </w:rPr>
              <w:t>…….</w:t>
            </w:r>
            <w:r w:rsidRPr="002645BB">
              <w:rPr>
                <w:rFonts w:ascii="Times New Roman" w:eastAsia="+mn-ea" w:hAnsi="Times New Roman"/>
                <w:kern w:val="24"/>
                <w:sz w:val="28"/>
                <w:szCs w:val="28"/>
              </w:rPr>
              <w:t>…………………………………………………</w:t>
            </w:r>
          </w:p>
        </w:tc>
        <w:tc>
          <w:tcPr>
            <w:tcW w:w="567" w:type="dxa"/>
          </w:tcPr>
          <w:p w:rsidR="00F1721F" w:rsidRPr="00555221" w:rsidRDefault="00A02088" w:rsidP="000E1A90">
            <w:pPr>
              <w:spacing w:after="0" w:line="240" w:lineRule="auto"/>
              <w:rPr>
                <w:rFonts w:ascii="Times New Roman" w:hAnsi="Times New Roman"/>
                <w:szCs w:val="28"/>
                <w:lang w:val="uk-UA"/>
              </w:rPr>
            </w:pPr>
            <w:r>
              <w:rPr>
                <w:rFonts w:ascii="Times New Roman" w:hAnsi="Times New Roman"/>
                <w:szCs w:val="28"/>
                <w:lang w:val="uk-UA"/>
              </w:rPr>
              <w:t>2</w:t>
            </w:r>
            <w:r w:rsidR="000E1A90">
              <w:rPr>
                <w:rFonts w:ascii="Times New Roman" w:hAnsi="Times New Roman"/>
                <w:szCs w:val="28"/>
                <w:lang w:val="uk-UA"/>
              </w:rPr>
              <w:t>1</w:t>
            </w:r>
          </w:p>
        </w:tc>
      </w:tr>
      <w:tr w:rsidR="006C6C49" w:rsidRPr="00555221" w:rsidTr="002645BB">
        <w:trPr>
          <w:trHeight w:val="360"/>
        </w:trPr>
        <w:tc>
          <w:tcPr>
            <w:tcW w:w="9214" w:type="dxa"/>
          </w:tcPr>
          <w:p w:rsidR="006C6C49" w:rsidRPr="002645BB" w:rsidRDefault="000C1A1D" w:rsidP="009656D4">
            <w:pPr>
              <w:spacing w:after="0" w:line="240" w:lineRule="auto"/>
              <w:ind w:left="318"/>
              <w:rPr>
                <w:rFonts w:ascii="Times New Roman" w:hAnsi="Times New Roman"/>
                <w:b/>
                <w:szCs w:val="28"/>
              </w:rPr>
            </w:pPr>
            <w:r w:rsidRPr="002645BB">
              <w:rPr>
                <w:rFonts w:ascii="Times New Roman" w:eastAsia="+mn-ea" w:hAnsi="Times New Roman"/>
                <w:kern w:val="24"/>
                <w:szCs w:val="28"/>
                <w:lang w:val="uk-UA"/>
              </w:rPr>
              <w:t>Тестові завдання</w:t>
            </w:r>
            <w:r w:rsidR="009656D4" w:rsidRPr="002645BB">
              <w:rPr>
                <w:rFonts w:ascii="Times New Roman" w:eastAsia="+mn-ea" w:hAnsi="Times New Roman"/>
                <w:kern w:val="24"/>
                <w:szCs w:val="28"/>
              </w:rPr>
              <w:t>…………………………………………………</w:t>
            </w:r>
            <w:r w:rsidR="002645BB">
              <w:rPr>
                <w:rFonts w:ascii="Times New Roman" w:eastAsia="+mn-ea" w:hAnsi="Times New Roman"/>
                <w:kern w:val="24"/>
                <w:szCs w:val="28"/>
                <w:lang w:val="uk-UA"/>
              </w:rPr>
              <w:t>..</w:t>
            </w:r>
            <w:r w:rsidR="009656D4" w:rsidRPr="002645BB">
              <w:rPr>
                <w:rFonts w:ascii="Times New Roman" w:eastAsia="+mn-ea" w:hAnsi="Times New Roman"/>
                <w:kern w:val="24"/>
                <w:szCs w:val="28"/>
              </w:rPr>
              <w:t>……</w:t>
            </w:r>
            <w:r w:rsidR="009172BF" w:rsidRPr="002645BB">
              <w:rPr>
                <w:rFonts w:ascii="Times New Roman" w:eastAsia="+mn-ea" w:hAnsi="Times New Roman"/>
                <w:kern w:val="24"/>
                <w:szCs w:val="28"/>
              </w:rPr>
              <w:t>…….</w:t>
            </w:r>
          </w:p>
        </w:tc>
        <w:tc>
          <w:tcPr>
            <w:tcW w:w="567" w:type="dxa"/>
          </w:tcPr>
          <w:p w:rsidR="006C6C49" w:rsidRPr="000E1A90" w:rsidRDefault="009172BF" w:rsidP="000E1A90">
            <w:pPr>
              <w:spacing w:after="0" w:line="240" w:lineRule="auto"/>
              <w:rPr>
                <w:rFonts w:ascii="Times New Roman" w:hAnsi="Times New Roman"/>
                <w:szCs w:val="28"/>
                <w:lang w:val="uk-UA"/>
              </w:rPr>
            </w:pPr>
            <w:r>
              <w:rPr>
                <w:rFonts w:ascii="Times New Roman" w:hAnsi="Times New Roman"/>
                <w:szCs w:val="28"/>
              </w:rPr>
              <w:t>2</w:t>
            </w:r>
            <w:r w:rsidR="000E1A90">
              <w:rPr>
                <w:rFonts w:ascii="Times New Roman" w:hAnsi="Times New Roman"/>
                <w:szCs w:val="28"/>
                <w:lang w:val="uk-UA"/>
              </w:rPr>
              <w:t>4</w:t>
            </w:r>
          </w:p>
        </w:tc>
      </w:tr>
      <w:tr w:rsidR="006C6C49" w:rsidRPr="00EB2192" w:rsidTr="002645BB">
        <w:trPr>
          <w:trHeight w:val="270"/>
        </w:trPr>
        <w:tc>
          <w:tcPr>
            <w:tcW w:w="9214" w:type="dxa"/>
          </w:tcPr>
          <w:p w:rsidR="006C6C49" w:rsidRPr="002645BB" w:rsidRDefault="000C1A1D" w:rsidP="009656D4">
            <w:pPr>
              <w:spacing w:after="0" w:line="240" w:lineRule="auto"/>
              <w:ind w:left="318"/>
              <w:rPr>
                <w:rFonts w:ascii="Times New Roman" w:hAnsi="Times New Roman"/>
                <w:b/>
                <w:szCs w:val="28"/>
              </w:rPr>
            </w:pPr>
            <w:r w:rsidRPr="002645BB">
              <w:rPr>
                <w:rFonts w:ascii="Times New Roman" w:eastAsia="+mn-ea" w:hAnsi="Times New Roman"/>
                <w:kern w:val="24"/>
                <w:szCs w:val="28"/>
                <w:lang w:val="uk-UA"/>
              </w:rPr>
              <w:t>Контрольні питання</w:t>
            </w:r>
            <w:r w:rsidR="006C6C49" w:rsidRPr="002645BB">
              <w:rPr>
                <w:rFonts w:ascii="Times New Roman" w:eastAsia="+mn-ea" w:hAnsi="Times New Roman"/>
                <w:kern w:val="24"/>
                <w:szCs w:val="28"/>
              </w:rPr>
              <w:t>……………………………………………</w:t>
            </w:r>
            <w:r w:rsidR="009656D4" w:rsidRPr="002645BB">
              <w:rPr>
                <w:rFonts w:ascii="Times New Roman" w:eastAsia="+mn-ea" w:hAnsi="Times New Roman"/>
                <w:kern w:val="24"/>
                <w:szCs w:val="28"/>
              </w:rPr>
              <w:t>……</w:t>
            </w:r>
            <w:r w:rsidR="009172BF" w:rsidRPr="002645BB">
              <w:rPr>
                <w:rFonts w:ascii="Times New Roman" w:eastAsia="+mn-ea" w:hAnsi="Times New Roman"/>
                <w:kern w:val="24"/>
                <w:szCs w:val="28"/>
              </w:rPr>
              <w:t>…</w:t>
            </w:r>
            <w:r w:rsidRPr="002645BB">
              <w:rPr>
                <w:rFonts w:ascii="Times New Roman" w:eastAsia="+mn-ea" w:hAnsi="Times New Roman"/>
                <w:kern w:val="24"/>
                <w:szCs w:val="28"/>
              </w:rPr>
              <w:t>…</w:t>
            </w:r>
            <w:r w:rsidR="009172BF" w:rsidRPr="002645BB">
              <w:rPr>
                <w:rFonts w:ascii="Times New Roman" w:eastAsia="+mn-ea" w:hAnsi="Times New Roman"/>
                <w:kern w:val="24"/>
                <w:szCs w:val="28"/>
              </w:rPr>
              <w:t>….</w:t>
            </w:r>
          </w:p>
        </w:tc>
        <w:tc>
          <w:tcPr>
            <w:tcW w:w="567" w:type="dxa"/>
          </w:tcPr>
          <w:p w:rsidR="006C6C49" w:rsidRPr="00EB2192" w:rsidRDefault="00A02088" w:rsidP="002645BB">
            <w:pPr>
              <w:spacing w:after="0" w:line="240" w:lineRule="auto"/>
              <w:rPr>
                <w:rFonts w:ascii="Times New Roman" w:hAnsi="Times New Roman"/>
                <w:szCs w:val="28"/>
                <w:lang w:val="uk-UA"/>
              </w:rPr>
            </w:pPr>
            <w:r>
              <w:rPr>
                <w:rFonts w:ascii="Times New Roman" w:hAnsi="Times New Roman"/>
                <w:szCs w:val="28"/>
                <w:lang w:val="uk-UA"/>
              </w:rPr>
              <w:t>3</w:t>
            </w:r>
            <w:r w:rsidR="002645BB">
              <w:rPr>
                <w:rFonts w:ascii="Times New Roman" w:hAnsi="Times New Roman"/>
                <w:szCs w:val="28"/>
                <w:lang w:val="uk-UA"/>
              </w:rPr>
              <w:t>0</w:t>
            </w:r>
          </w:p>
        </w:tc>
      </w:tr>
    </w:tbl>
    <w:p w:rsidR="006C6C49" w:rsidRPr="00EB2192" w:rsidRDefault="006C6C49" w:rsidP="006C6C49">
      <w:pPr>
        <w:rPr>
          <w:rFonts w:ascii="Times New Roman" w:eastAsia="Times New Roman" w:hAnsi="Times New Roman"/>
          <w:szCs w:val="28"/>
          <w:lang w:val="uk-UA"/>
        </w:rPr>
        <w:sectPr w:rsidR="006C6C49" w:rsidRPr="00EB2192" w:rsidSect="000C7303">
          <w:pgSz w:w="11906" w:h="16838"/>
          <w:pgMar w:top="1134" w:right="1133" w:bottom="1134" w:left="1134" w:header="709" w:footer="567" w:gutter="0"/>
          <w:cols w:space="708"/>
          <w:docGrid w:linePitch="360"/>
        </w:sectPr>
      </w:pPr>
    </w:p>
    <w:p w:rsidR="002645BB" w:rsidRPr="00B63248" w:rsidRDefault="002645BB" w:rsidP="002645BB">
      <w:pPr>
        <w:spacing w:after="0" w:line="360" w:lineRule="auto"/>
        <w:jc w:val="center"/>
        <w:outlineLvl w:val="0"/>
        <w:rPr>
          <w:rFonts w:ascii="Times New Roman" w:hAnsi="Times New Roman"/>
          <w:i/>
          <w:sz w:val="32"/>
          <w:szCs w:val="32"/>
          <w:lang w:val="uk-UA"/>
        </w:rPr>
      </w:pPr>
      <w:r>
        <w:rPr>
          <w:rFonts w:ascii="Times New Roman" w:hAnsi="Times New Roman"/>
          <w:i/>
          <w:sz w:val="32"/>
          <w:szCs w:val="32"/>
          <w:lang w:val="uk-UA"/>
        </w:rPr>
        <w:lastRenderedPageBreak/>
        <w:t>Навчальне видання</w:t>
      </w:r>
    </w:p>
    <w:p w:rsidR="002645BB" w:rsidRPr="00EB2192" w:rsidRDefault="002645BB" w:rsidP="002645BB">
      <w:pPr>
        <w:spacing w:after="0" w:line="360" w:lineRule="auto"/>
        <w:ind w:firstLine="709"/>
        <w:jc w:val="center"/>
        <w:rPr>
          <w:rFonts w:ascii="Times New Roman" w:hAnsi="Times New Roman"/>
          <w:i/>
          <w:szCs w:val="28"/>
        </w:rPr>
      </w:pPr>
    </w:p>
    <w:p w:rsidR="002645BB" w:rsidRPr="00EB2192" w:rsidRDefault="002645BB" w:rsidP="002645BB">
      <w:pPr>
        <w:spacing w:after="0" w:line="360" w:lineRule="auto"/>
        <w:ind w:firstLine="709"/>
        <w:jc w:val="center"/>
        <w:rPr>
          <w:rFonts w:ascii="Times New Roman" w:hAnsi="Times New Roman"/>
          <w:szCs w:val="28"/>
        </w:rPr>
      </w:pPr>
    </w:p>
    <w:p w:rsidR="002645BB" w:rsidRPr="00EB2192" w:rsidRDefault="002645BB" w:rsidP="002645BB">
      <w:pPr>
        <w:spacing w:after="0" w:line="360" w:lineRule="auto"/>
        <w:ind w:firstLine="709"/>
        <w:jc w:val="center"/>
        <w:rPr>
          <w:rFonts w:ascii="Times New Roman" w:hAnsi="Times New Roman"/>
          <w:szCs w:val="28"/>
        </w:rPr>
      </w:pPr>
    </w:p>
    <w:p w:rsidR="002645BB" w:rsidRPr="009269BC" w:rsidRDefault="002645BB" w:rsidP="002645BB">
      <w:pPr>
        <w:spacing w:after="0" w:line="240" w:lineRule="auto"/>
        <w:jc w:val="center"/>
        <w:rPr>
          <w:rFonts w:ascii="Times New Roman" w:hAnsi="Times New Roman"/>
          <w:b/>
          <w:sz w:val="32"/>
          <w:szCs w:val="32"/>
        </w:rPr>
      </w:pPr>
      <w:r w:rsidRPr="009269BC">
        <w:rPr>
          <w:rFonts w:ascii="Times New Roman" w:hAnsi="Times New Roman"/>
          <w:b/>
          <w:sz w:val="32"/>
          <w:szCs w:val="32"/>
          <w:lang w:val="uk-UA"/>
        </w:rPr>
        <w:t>СОЦІАЛЬНА МЕДИЦИНА</w:t>
      </w:r>
      <w:r w:rsidRPr="009269BC">
        <w:rPr>
          <w:rFonts w:ascii="Times New Roman" w:hAnsi="Times New Roman"/>
          <w:b/>
          <w:sz w:val="32"/>
          <w:szCs w:val="32"/>
        </w:rPr>
        <w:t xml:space="preserve">, </w:t>
      </w:r>
    </w:p>
    <w:p w:rsidR="002645BB" w:rsidRPr="009269BC" w:rsidRDefault="002645BB" w:rsidP="002645BB">
      <w:pPr>
        <w:spacing w:after="0" w:line="240" w:lineRule="auto"/>
        <w:jc w:val="center"/>
        <w:outlineLvl w:val="0"/>
        <w:rPr>
          <w:rFonts w:ascii="Times New Roman" w:hAnsi="Times New Roman"/>
          <w:b/>
          <w:sz w:val="32"/>
          <w:szCs w:val="32"/>
          <w:lang w:val="uk-UA"/>
        </w:rPr>
      </w:pPr>
      <w:r w:rsidRPr="009269BC">
        <w:rPr>
          <w:rFonts w:ascii="Times New Roman" w:hAnsi="Times New Roman"/>
          <w:b/>
          <w:sz w:val="32"/>
          <w:szCs w:val="32"/>
          <w:lang w:val="uk-UA"/>
        </w:rPr>
        <w:t>ГРОМАДСЬКЕ ЗДОРОВ</w:t>
      </w:r>
      <w:r w:rsidRPr="00712097">
        <w:rPr>
          <w:rFonts w:ascii="Times New Roman" w:hAnsi="Times New Roman"/>
          <w:b/>
          <w:sz w:val="32"/>
          <w:szCs w:val="32"/>
          <w:lang w:val="uk-UA"/>
        </w:rPr>
        <w:t>'</w:t>
      </w:r>
      <w:r w:rsidRPr="009269BC">
        <w:rPr>
          <w:rFonts w:ascii="Times New Roman" w:hAnsi="Times New Roman"/>
          <w:b/>
          <w:sz w:val="32"/>
          <w:szCs w:val="32"/>
          <w:lang w:val="uk-UA"/>
        </w:rPr>
        <w:t>Я</w:t>
      </w:r>
    </w:p>
    <w:p w:rsidR="002645BB" w:rsidRPr="009269BC" w:rsidRDefault="002645BB" w:rsidP="002645BB">
      <w:pPr>
        <w:spacing w:after="0" w:line="240" w:lineRule="auto"/>
        <w:jc w:val="center"/>
        <w:rPr>
          <w:rFonts w:ascii="Times New Roman" w:hAnsi="Times New Roman"/>
          <w:b/>
          <w:szCs w:val="28"/>
        </w:rPr>
      </w:pPr>
      <w:r w:rsidRPr="009269BC">
        <w:rPr>
          <w:rFonts w:ascii="Times New Roman" w:hAnsi="Times New Roman"/>
          <w:b/>
          <w:sz w:val="32"/>
          <w:szCs w:val="32"/>
        </w:rPr>
        <w:t>(Б</w:t>
      </w:r>
      <w:r w:rsidRPr="009269BC">
        <w:rPr>
          <w:rFonts w:ascii="Times New Roman" w:hAnsi="Times New Roman"/>
          <w:b/>
          <w:sz w:val="32"/>
          <w:szCs w:val="32"/>
          <w:lang w:val="uk-UA"/>
        </w:rPr>
        <w:t>І</w:t>
      </w:r>
      <w:r w:rsidRPr="009269BC">
        <w:rPr>
          <w:rFonts w:ascii="Times New Roman" w:hAnsi="Times New Roman"/>
          <w:b/>
          <w:sz w:val="32"/>
          <w:szCs w:val="32"/>
        </w:rPr>
        <w:t>ОСТАТИСТИКА)</w:t>
      </w:r>
    </w:p>
    <w:p w:rsidR="002645BB" w:rsidRDefault="002645BB" w:rsidP="002645BB">
      <w:pPr>
        <w:spacing w:after="0" w:line="240" w:lineRule="auto"/>
        <w:jc w:val="center"/>
        <w:rPr>
          <w:rFonts w:ascii="Times New Roman" w:hAnsi="Times New Roman"/>
          <w:szCs w:val="28"/>
        </w:rPr>
      </w:pPr>
    </w:p>
    <w:p w:rsidR="002645BB" w:rsidRPr="00EB2192" w:rsidRDefault="002645BB" w:rsidP="002645BB">
      <w:pPr>
        <w:spacing w:after="0" w:line="240" w:lineRule="auto"/>
        <w:jc w:val="center"/>
        <w:rPr>
          <w:rFonts w:ascii="Times New Roman" w:hAnsi="Times New Roman"/>
          <w:szCs w:val="28"/>
        </w:rPr>
      </w:pPr>
    </w:p>
    <w:p w:rsidR="002645BB" w:rsidRDefault="002645BB" w:rsidP="002645BB">
      <w:pPr>
        <w:spacing w:after="0" w:line="240" w:lineRule="auto"/>
        <w:jc w:val="center"/>
        <w:outlineLvl w:val="0"/>
        <w:rPr>
          <w:rFonts w:ascii="Times New Roman" w:hAnsi="Times New Roman"/>
          <w:sz w:val="32"/>
          <w:szCs w:val="32"/>
          <w:lang w:val="uk-UA"/>
        </w:rPr>
      </w:pPr>
      <w:r w:rsidRPr="009269BC">
        <w:rPr>
          <w:rFonts w:ascii="Times New Roman" w:hAnsi="Times New Roman"/>
          <w:sz w:val="32"/>
          <w:szCs w:val="32"/>
          <w:lang w:val="uk-UA"/>
        </w:rPr>
        <w:t xml:space="preserve">Методичні </w:t>
      </w:r>
      <w:r w:rsidR="000E1A90">
        <w:rPr>
          <w:rFonts w:ascii="Times New Roman" w:hAnsi="Times New Roman"/>
          <w:sz w:val="32"/>
          <w:szCs w:val="32"/>
          <w:lang w:val="uk-UA"/>
        </w:rPr>
        <w:t>вказівки</w:t>
      </w:r>
      <w:r w:rsidRPr="009269BC">
        <w:rPr>
          <w:rFonts w:ascii="Times New Roman" w:hAnsi="Times New Roman"/>
          <w:sz w:val="32"/>
          <w:szCs w:val="32"/>
          <w:lang w:val="uk-UA"/>
        </w:rPr>
        <w:t xml:space="preserve"> для </w:t>
      </w:r>
      <w:r w:rsidR="000E1A90">
        <w:rPr>
          <w:rFonts w:ascii="Times New Roman" w:hAnsi="Times New Roman"/>
          <w:sz w:val="32"/>
          <w:szCs w:val="32"/>
          <w:lang w:val="uk-UA"/>
        </w:rPr>
        <w:t>студентів</w:t>
      </w:r>
      <w:r w:rsidRPr="009269BC">
        <w:rPr>
          <w:rFonts w:ascii="Times New Roman" w:hAnsi="Times New Roman"/>
          <w:sz w:val="32"/>
          <w:szCs w:val="32"/>
          <w:lang w:val="uk-UA"/>
        </w:rPr>
        <w:t xml:space="preserve"> </w:t>
      </w:r>
    </w:p>
    <w:p w:rsidR="002645BB" w:rsidRDefault="002645BB" w:rsidP="002645BB">
      <w:pPr>
        <w:spacing w:after="0" w:line="240" w:lineRule="auto"/>
        <w:jc w:val="center"/>
        <w:outlineLvl w:val="0"/>
        <w:rPr>
          <w:rFonts w:ascii="Times New Roman" w:hAnsi="Times New Roman"/>
          <w:sz w:val="32"/>
          <w:szCs w:val="32"/>
        </w:rPr>
      </w:pPr>
      <w:r w:rsidRPr="009269BC">
        <w:rPr>
          <w:rFonts w:ascii="Times New Roman" w:hAnsi="Times New Roman"/>
          <w:sz w:val="32"/>
          <w:szCs w:val="32"/>
          <w:lang w:val="uk-UA"/>
        </w:rPr>
        <w:t xml:space="preserve">до практичного заняття </w:t>
      </w:r>
      <w:r w:rsidRPr="009269BC">
        <w:rPr>
          <w:rFonts w:ascii="Times New Roman" w:hAnsi="Times New Roman"/>
          <w:sz w:val="32"/>
          <w:szCs w:val="32"/>
        </w:rPr>
        <w:t xml:space="preserve">на тему </w:t>
      </w:r>
    </w:p>
    <w:p w:rsidR="002645BB" w:rsidRDefault="002645BB" w:rsidP="002645BB">
      <w:pPr>
        <w:spacing w:after="0" w:line="240" w:lineRule="auto"/>
        <w:jc w:val="center"/>
        <w:outlineLvl w:val="0"/>
        <w:rPr>
          <w:rFonts w:ascii="Times New Roman" w:hAnsi="Times New Roman"/>
          <w:sz w:val="32"/>
          <w:szCs w:val="32"/>
          <w:lang w:val="uk-UA"/>
        </w:rPr>
      </w:pPr>
      <w:r w:rsidRPr="009269BC">
        <w:rPr>
          <w:rFonts w:ascii="Times New Roman" w:hAnsi="Times New Roman"/>
          <w:sz w:val="32"/>
          <w:szCs w:val="32"/>
        </w:rPr>
        <w:t>«</w:t>
      </w:r>
      <w:r w:rsidRPr="002645BB">
        <w:rPr>
          <w:rFonts w:ascii="Times New Roman" w:hAnsi="Times New Roman"/>
          <w:b/>
          <w:sz w:val="32"/>
          <w:szCs w:val="32"/>
        </w:rPr>
        <w:t>Дизайн епідеміологічних досліджень</w:t>
      </w:r>
      <w:r w:rsidRPr="009269BC">
        <w:rPr>
          <w:rFonts w:ascii="Times New Roman" w:hAnsi="Times New Roman"/>
          <w:sz w:val="32"/>
          <w:szCs w:val="32"/>
        </w:rPr>
        <w:t>»</w:t>
      </w:r>
      <w:r w:rsidRPr="009269BC">
        <w:rPr>
          <w:rFonts w:ascii="Times New Roman" w:hAnsi="Times New Roman"/>
          <w:sz w:val="32"/>
          <w:szCs w:val="32"/>
          <w:lang w:val="uk-UA"/>
        </w:rPr>
        <w:t xml:space="preserve"> </w:t>
      </w:r>
    </w:p>
    <w:p w:rsidR="002645BB" w:rsidRDefault="002645BB" w:rsidP="002645BB">
      <w:pPr>
        <w:spacing w:after="0" w:line="240" w:lineRule="auto"/>
        <w:jc w:val="center"/>
        <w:outlineLvl w:val="0"/>
        <w:rPr>
          <w:rFonts w:ascii="Times New Roman" w:hAnsi="Times New Roman"/>
          <w:sz w:val="32"/>
          <w:szCs w:val="32"/>
          <w:lang w:val="uk-UA"/>
        </w:rPr>
      </w:pPr>
      <w:r w:rsidRPr="009269BC">
        <w:rPr>
          <w:rFonts w:ascii="Times New Roman" w:hAnsi="Times New Roman"/>
          <w:sz w:val="32"/>
          <w:szCs w:val="32"/>
          <w:lang w:val="uk-UA"/>
        </w:rPr>
        <w:t xml:space="preserve">для підготовки студентів за спеціальністю: </w:t>
      </w:r>
    </w:p>
    <w:p w:rsidR="002645BB" w:rsidRPr="009269BC" w:rsidRDefault="002645BB" w:rsidP="002645BB">
      <w:pPr>
        <w:spacing w:after="0" w:line="240" w:lineRule="auto"/>
        <w:jc w:val="center"/>
        <w:outlineLvl w:val="0"/>
        <w:rPr>
          <w:rFonts w:ascii="Times New Roman" w:hAnsi="Times New Roman"/>
          <w:sz w:val="32"/>
          <w:szCs w:val="32"/>
          <w:lang w:val="uk-UA"/>
        </w:rPr>
      </w:pPr>
      <w:r w:rsidRPr="009269BC">
        <w:rPr>
          <w:rFonts w:ascii="Times New Roman" w:hAnsi="Times New Roman"/>
          <w:sz w:val="32"/>
          <w:szCs w:val="32"/>
        </w:rPr>
        <w:t>222 «Медицина»,</w:t>
      </w:r>
      <w:r w:rsidRPr="009269BC">
        <w:rPr>
          <w:rFonts w:ascii="Times New Roman" w:hAnsi="Times New Roman"/>
          <w:sz w:val="32"/>
          <w:szCs w:val="32"/>
          <w:lang w:val="uk-UA"/>
        </w:rPr>
        <w:t xml:space="preserve"> </w:t>
      </w:r>
      <w:r w:rsidRPr="009269BC">
        <w:rPr>
          <w:rFonts w:ascii="Times New Roman" w:hAnsi="Times New Roman"/>
          <w:sz w:val="32"/>
          <w:szCs w:val="32"/>
        </w:rPr>
        <w:t>228 «Пед</w:t>
      </w:r>
      <w:r w:rsidRPr="009269BC">
        <w:rPr>
          <w:rFonts w:ascii="Times New Roman" w:hAnsi="Times New Roman"/>
          <w:sz w:val="32"/>
          <w:szCs w:val="32"/>
          <w:lang w:val="uk-UA"/>
        </w:rPr>
        <w:t>і</w:t>
      </w:r>
      <w:r w:rsidRPr="009269BC">
        <w:rPr>
          <w:rFonts w:ascii="Times New Roman" w:hAnsi="Times New Roman"/>
          <w:sz w:val="32"/>
          <w:szCs w:val="32"/>
        </w:rPr>
        <w:t>атр</w:t>
      </w:r>
      <w:r w:rsidRPr="009269BC">
        <w:rPr>
          <w:rFonts w:ascii="Times New Roman" w:hAnsi="Times New Roman"/>
          <w:sz w:val="32"/>
          <w:szCs w:val="32"/>
          <w:lang w:val="uk-UA"/>
        </w:rPr>
        <w:t>і</w:t>
      </w:r>
      <w:r w:rsidRPr="009269BC">
        <w:rPr>
          <w:rFonts w:ascii="Times New Roman" w:hAnsi="Times New Roman"/>
          <w:sz w:val="32"/>
          <w:szCs w:val="32"/>
        </w:rPr>
        <w:t>я»,</w:t>
      </w:r>
      <w:r w:rsidRPr="009269BC">
        <w:rPr>
          <w:rFonts w:ascii="Times New Roman" w:hAnsi="Times New Roman"/>
          <w:sz w:val="32"/>
          <w:szCs w:val="32"/>
          <w:lang w:val="uk-UA"/>
        </w:rPr>
        <w:t xml:space="preserve"> </w:t>
      </w:r>
      <w:r w:rsidRPr="009269BC">
        <w:rPr>
          <w:rFonts w:ascii="Times New Roman" w:hAnsi="Times New Roman"/>
          <w:sz w:val="32"/>
          <w:szCs w:val="32"/>
        </w:rPr>
        <w:t>221 «Стоматолог</w:t>
      </w:r>
      <w:r w:rsidRPr="009269BC">
        <w:rPr>
          <w:rFonts w:ascii="Times New Roman" w:hAnsi="Times New Roman"/>
          <w:sz w:val="32"/>
          <w:szCs w:val="32"/>
          <w:lang w:val="uk-UA"/>
        </w:rPr>
        <w:t>і</w:t>
      </w:r>
      <w:r w:rsidRPr="009269BC">
        <w:rPr>
          <w:rFonts w:ascii="Times New Roman" w:hAnsi="Times New Roman"/>
          <w:sz w:val="32"/>
          <w:szCs w:val="32"/>
        </w:rPr>
        <w:t>я».</w:t>
      </w:r>
    </w:p>
    <w:p w:rsidR="002645BB" w:rsidRPr="00EB2192" w:rsidRDefault="002645BB" w:rsidP="002645BB">
      <w:pPr>
        <w:spacing w:after="0" w:line="360" w:lineRule="auto"/>
        <w:ind w:firstLine="709"/>
        <w:jc w:val="center"/>
        <w:rPr>
          <w:rFonts w:ascii="Times New Roman" w:hAnsi="Times New Roman"/>
          <w:szCs w:val="28"/>
        </w:rPr>
      </w:pPr>
    </w:p>
    <w:p w:rsidR="002645BB" w:rsidRPr="00EB2192" w:rsidRDefault="002645BB" w:rsidP="002645BB">
      <w:pPr>
        <w:spacing w:after="0" w:line="360" w:lineRule="auto"/>
        <w:ind w:firstLine="709"/>
        <w:jc w:val="center"/>
        <w:rPr>
          <w:rFonts w:ascii="Times New Roman" w:hAnsi="Times New Roman"/>
          <w:szCs w:val="28"/>
        </w:rPr>
      </w:pP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2645BB" w:rsidRPr="00EB2192" w:rsidTr="00243D17">
        <w:trPr>
          <w:jc w:val="center"/>
        </w:trPr>
        <w:tc>
          <w:tcPr>
            <w:tcW w:w="1985" w:type="dxa"/>
          </w:tcPr>
          <w:p w:rsidR="002645BB" w:rsidRPr="00EB2192" w:rsidRDefault="002645BB" w:rsidP="00243D17">
            <w:pPr>
              <w:spacing w:line="312" w:lineRule="auto"/>
              <w:jc w:val="both"/>
              <w:rPr>
                <w:rFonts w:ascii="Times New Roman" w:hAnsi="Times New Roman"/>
                <w:szCs w:val="28"/>
                <w:lang w:val="uk-UA"/>
              </w:rPr>
            </w:pPr>
            <w:r>
              <w:rPr>
                <w:rFonts w:ascii="Times New Roman" w:hAnsi="Times New Roman"/>
                <w:szCs w:val="28"/>
                <w:lang w:val="uk-UA"/>
              </w:rPr>
              <w:t>Укладачі</w:t>
            </w:r>
            <w:r w:rsidRPr="00EB2192">
              <w:rPr>
                <w:rFonts w:ascii="Times New Roman" w:hAnsi="Times New Roman"/>
                <w:szCs w:val="28"/>
                <w:lang w:val="uk-UA"/>
              </w:rPr>
              <w:t>:</w:t>
            </w:r>
          </w:p>
        </w:tc>
        <w:tc>
          <w:tcPr>
            <w:tcW w:w="4068" w:type="dxa"/>
            <w:shd w:val="clear" w:color="auto" w:fill="auto"/>
          </w:tcPr>
          <w:p w:rsidR="002645BB" w:rsidRPr="009269BC" w:rsidRDefault="002645BB" w:rsidP="00243D17">
            <w:pPr>
              <w:spacing w:line="312" w:lineRule="auto"/>
              <w:jc w:val="both"/>
              <w:rPr>
                <w:rFonts w:ascii="Times New Roman" w:hAnsi="Times New Roman"/>
                <w:b/>
                <w:i/>
                <w:szCs w:val="28"/>
                <w:lang w:val="uk-UA"/>
              </w:rPr>
            </w:pPr>
            <w:r w:rsidRPr="00C26881">
              <w:rPr>
                <w:rFonts w:ascii="Times New Roman" w:hAnsi="Times New Roman"/>
                <w:b/>
                <w:i/>
                <w:szCs w:val="28"/>
              </w:rPr>
              <w:t>Огн</w:t>
            </w:r>
            <w:r>
              <w:rPr>
                <w:rFonts w:ascii="Times New Roman" w:hAnsi="Times New Roman"/>
                <w:b/>
                <w:i/>
                <w:szCs w:val="28"/>
                <w:lang w:val="uk-UA"/>
              </w:rPr>
              <w:t>є</w:t>
            </w:r>
            <w:r w:rsidRPr="00C26881">
              <w:rPr>
                <w:rFonts w:ascii="Times New Roman" w:hAnsi="Times New Roman"/>
                <w:b/>
                <w:i/>
                <w:szCs w:val="28"/>
              </w:rPr>
              <w:t>в В</w:t>
            </w:r>
            <w:r>
              <w:rPr>
                <w:rFonts w:ascii="Times New Roman" w:hAnsi="Times New Roman"/>
                <w:b/>
                <w:i/>
                <w:szCs w:val="28"/>
                <w:lang w:val="uk-UA"/>
              </w:rPr>
              <w:t>і</w:t>
            </w:r>
            <w:r w:rsidRPr="00C26881">
              <w:rPr>
                <w:rFonts w:ascii="Times New Roman" w:hAnsi="Times New Roman"/>
                <w:b/>
                <w:i/>
                <w:szCs w:val="28"/>
              </w:rPr>
              <w:t>ктор Андр</w:t>
            </w:r>
            <w:r>
              <w:rPr>
                <w:rFonts w:ascii="Times New Roman" w:hAnsi="Times New Roman"/>
                <w:b/>
                <w:i/>
                <w:szCs w:val="28"/>
                <w:lang w:val="uk-UA"/>
              </w:rPr>
              <w:t>ійович</w:t>
            </w:r>
          </w:p>
          <w:p w:rsidR="002645BB" w:rsidRPr="009269BC" w:rsidRDefault="002645BB" w:rsidP="00243D17">
            <w:pPr>
              <w:spacing w:line="312" w:lineRule="auto"/>
              <w:jc w:val="both"/>
              <w:rPr>
                <w:rFonts w:ascii="Times New Roman" w:hAnsi="Times New Roman"/>
                <w:b/>
                <w:i/>
                <w:szCs w:val="28"/>
                <w:lang w:val="uk-UA"/>
              </w:rPr>
            </w:pPr>
            <w:r w:rsidRPr="00C26881">
              <w:rPr>
                <w:rFonts w:ascii="Times New Roman" w:hAnsi="Times New Roman"/>
                <w:b/>
                <w:i/>
                <w:szCs w:val="28"/>
              </w:rPr>
              <w:t xml:space="preserve">Чухно </w:t>
            </w:r>
            <w:r>
              <w:rPr>
                <w:rFonts w:ascii="Times New Roman" w:hAnsi="Times New Roman"/>
                <w:b/>
                <w:i/>
                <w:szCs w:val="28"/>
                <w:lang w:val="uk-UA"/>
              </w:rPr>
              <w:t>І</w:t>
            </w:r>
            <w:r w:rsidRPr="00C26881">
              <w:rPr>
                <w:rFonts w:ascii="Times New Roman" w:hAnsi="Times New Roman"/>
                <w:b/>
                <w:i/>
                <w:szCs w:val="28"/>
              </w:rPr>
              <w:t>нна Анатол</w:t>
            </w:r>
            <w:r>
              <w:rPr>
                <w:rFonts w:ascii="Times New Roman" w:hAnsi="Times New Roman"/>
                <w:b/>
                <w:i/>
                <w:szCs w:val="28"/>
                <w:lang w:val="uk-UA"/>
              </w:rPr>
              <w:t>іївна</w:t>
            </w:r>
          </w:p>
        </w:tc>
      </w:tr>
      <w:tr w:rsidR="002645BB" w:rsidRPr="00EB2192" w:rsidTr="00243D17">
        <w:trPr>
          <w:jc w:val="center"/>
        </w:trPr>
        <w:tc>
          <w:tcPr>
            <w:tcW w:w="1985" w:type="dxa"/>
          </w:tcPr>
          <w:p w:rsidR="002645BB" w:rsidRPr="00EB2192" w:rsidRDefault="002645BB" w:rsidP="00243D17">
            <w:pPr>
              <w:spacing w:line="312" w:lineRule="auto"/>
              <w:jc w:val="both"/>
              <w:rPr>
                <w:rFonts w:ascii="Times New Roman" w:hAnsi="Times New Roman"/>
                <w:szCs w:val="28"/>
                <w:lang w:val="uk-UA"/>
              </w:rPr>
            </w:pPr>
          </w:p>
        </w:tc>
        <w:tc>
          <w:tcPr>
            <w:tcW w:w="4068" w:type="dxa"/>
            <w:shd w:val="clear" w:color="auto" w:fill="auto"/>
          </w:tcPr>
          <w:p w:rsidR="002645BB" w:rsidRPr="00C26881" w:rsidRDefault="002645BB" w:rsidP="00243D17">
            <w:pPr>
              <w:spacing w:line="312" w:lineRule="auto"/>
              <w:jc w:val="both"/>
              <w:rPr>
                <w:rFonts w:ascii="Times New Roman" w:hAnsi="Times New Roman"/>
                <w:b/>
                <w:i/>
                <w:szCs w:val="28"/>
                <w:lang w:val="uk-UA"/>
              </w:rPr>
            </w:pPr>
            <w:r>
              <w:rPr>
                <w:rFonts w:ascii="Times New Roman" w:hAnsi="Times New Roman"/>
                <w:b/>
                <w:i/>
                <w:szCs w:val="28"/>
                <w:lang w:val="uk-UA"/>
              </w:rPr>
              <w:t>Лісова</w:t>
            </w:r>
            <w:r w:rsidRPr="00C26881">
              <w:rPr>
                <w:rFonts w:ascii="Times New Roman" w:hAnsi="Times New Roman"/>
                <w:b/>
                <w:i/>
                <w:szCs w:val="28"/>
                <w:lang w:val="uk-UA"/>
              </w:rPr>
              <w:t xml:space="preserve"> </w:t>
            </w:r>
            <w:r>
              <w:rPr>
                <w:rFonts w:ascii="Times New Roman" w:hAnsi="Times New Roman"/>
                <w:b/>
                <w:i/>
                <w:szCs w:val="28"/>
                <w:lang w:val="uk-UA"/>
              </w:rPr>
              <w:t>Ганна</w:t>
            </w:r>
            <w:r w:rsidRPr="00C26881">
              <w:rPr>
                <w:rFonts w:ascii="Times New Roman" w:hAnsi="Times New Roman"/>
                <w:b/>
                <w:i/>
                <w:szCs w:val="28"/>
                <w:lang w:val="uk-UA"/>
              </w:rPr>
              <w:t xml:space="preserve"> </w:t>
            </w:r>
            <w:r>
              <w:rPr>
                <w:rFonts w:ascii="Times New Roman" w:hAnsi="Times New Roman"/>
                <w:b/>
                <w:i/>
                <w:szCs w:val="28"/>
                <w:lang w:val="uk-UA"/>
              </w:rPr>
              <w:t>Володимирівна</w:t>
            </w:r>
          </w:p>
          <w:p w:rsidR="002645BB" w:rsidRPr="00C26881" w:rsidRDefault="002645BB" w:rsidP="00243D17">
            <w:pPr>
              <w:spacing w:line="312" w:lineRule="auto"/>
              <w:jc w:val="both"/>
              <w:rPr>
                <w:rFonts w:ascii="Times New Roman" w:hAnsi="Times New Roman"/>
                <w:b/>
                <w:i/>
                <w:szCs w:val="28"/>
                <w:lang w:val="uk-UA"/>
              </w:rPr>
            </w:pPr>
            <w:r w:rsidRPr="00C26881">
              <w:rPr>
                <w:rFonts w:ascii="Times New Roman" w:hAnsi="Times New Roman"/>
                <w:b/>
                <w:i/>
                <w:szCs w:val="28"/>
                <w:lang w:val="uk-UA"/>
              </w:rPr>
              <w:t>Б</w:t>
            </w:r>
            <w:r>
              <w:rPr>
                <w:rFonts w:ascii="Times New Roman" w:hAnsi="Times New Roman"/>
                <w:b/>
                <w:i/>
                <w:szCs w:val="28"/>
                <w:lang w:val="uk-UA"/>
              </w:rPr>
              <w:t>є</w:t>
            </w:r>
            <w:r w:rsidRPr="00C26881">
              <w:rPr>
                <w:rFonts w:ascii="Times New Roman" w:hAnsi="Times New Roman"/>
                <w:b/>
                <w:i/>
                <w:szCs w:val="28"/>
                <w:lang w:val="uk-UA"/>
              </w:rPr>
              <w:t>л</w:t>
            </w:r>
            <w:r>
              <w:rPr>
                <w:rFonts w:ascii="Times New Roman" w:hAnsi="Times New Roman"/>
                <w:b/>
                <w:i/>
                <w:szCs w:val="28"/>
                <w:lang w:val="uk-UA"/>
              </w:rPr>
              <w:t>є</w:t>
            </w:r>
            <w:r w:rsidRPr="00C26881">
              <w:rPr>
                <w:rFonts w:ascii="Times New Roman" w:hAnsi="Times New Roman"/>
                <w:b/>
                <w:i/>
                <w:szCs w:val="28"/>
                <w:lang w:val="uk-UA"/>
              </w:rPr>
              <w:t>вцова Яна Серг</w:t>
            </w:r>
            <w:r>
              <w:rPr>
                <w:rFonts w:ascii="Times New Roman" w:hAnsi="Times New Roman"/>
                <w:b/>
                <w:i/>
                <w:szCs w:val="28"/>
                <w:lang w:val="uk-UA"/>
              </w:rPr>
              <w:t>іївна</w:t>
            </w:r>
          </w:p>
        </w:tc>
      </w:tr>
    </w:tbl>
    <w:p w:rsidR="002645BB" w:rsidRPr="00EB2192" w:rsidRDefault="002645BB" w:rsidP="002645BB">
      <w:pPr>
        <w:spacing w:after="0" w:line="360" w:lineRule="auto"/>
        <w:ind w:firstLine="709"/>
        <w:jc w:val="center"/>
        <w:rPr>
          <w:rFonts w:ascii="Times New Roman" w:hAnsi="Times New Roman"/>
          <w:szCs w:val="28"/>
        </w:rPr>
      </w:pPr>
    </w:p>
    <w:p w:rsidR="002645BB" w:rsidRPr="00EB2192" w:rsidRDefault="002645BB" w:rsidP="002645BB">
      <w:pPr>
        <w:spacing w:after="0" w:line="360" w:lineRule="auto"/>
        <w:ind w:firstLine="709"/>
        <w:jc w:val="center"/>
        <w:rPr>
          <w:rFonts w:ascii="Times New Roman" w:hAnsi="Times New Roman"/>
          <w:szCs w:val="28"/>
        </w:rPr>
      </w:pPr>
    </w:p>
    <w:p w:rsidR="002645BB" w:rsidRPr="00EB2192" w:rsidRDefault="002645BB" w:rsidP="002645BB">
      <w:pPr>
        <w:autoSpaceDE w:val="0"/>
        <w:autoSpaceDN w:val="0"/>
        <w:adjustRightInd w:val="0"/>
        <w:spacing w:after="0" w:line="240" w:lineRule="auto"/>
        <w:jc w:val="center"/>
        <w:outlineLvl w:val="0"/>
        <w:rPr>
          <w:rFonts w:ascii="Times New Roman" w:hAnsi="Times New Roman"/>
          <w:i/>
          <w:iCs/>
          <w:sz w:val="32"/>
          <w:szCs w:val="32"/>
        </w:rPr>
      </w:pPr>
      <w:r>
        <w:rPr>
          <w:rFonts w:ascii="Times New Roman" w:hAnsi="Times New Roman"/>
          <w:sz w:val="32"/>
          <w:szCs w:val="32"/>
          <w:lang w:val="uk-UA"/>
        </w:rPr>
        <w:t>Відповідальний за випуск</w:t>
      </w:r>
      <w:r w:rsidRPr="00EB2192">
        <w:rPr>
          <w:rFonts w:ascii="Times New Roman" w:hAnsi="Times New Roman"/>
          <w:sz w:val="32"/>
          <w:szCs w:val="32"/>
        </w:rPr>
        <w:t xml:space="preserve"> </w:t>
      </w:r>
      <w:r w:rsidRPr="00EB2192">
        <w:rPr>
          <w:rFonts w:ascii="Times New Roman" w:hAnsi="Times New Roman"/>
          <w:i/>
          <w:sz w:val="32"/>
          <w:szCs w:val="32"/>
        </w:rPr>
        <w:t>В. А. Огн</w:t>
      </w:r>
      <w:r>
        <w:rPr>
          <w:rFonts w:ascii="Times New Roman" w:hAnsi="Times New Roman"/>
          <w:i/>
          <w:sz w:val="32"/>
          <w:szCs w:val="32"/>
          <w:lang w:val="uk-UA"/>
        </w:rPr>
        <w:t>є</w:t>
      </w:r>
      <w:r w:rsidRPr="00EB2192">
        <w:rPr>
          <w:rFonts w:ascii="Times New Roman" w:hAnsi="Times New Roman"/>
          <w:i/>
          <w:sz w:val="32"/>
          <w:szCs w:val="32"/>
        </w:rPr>
        <w:t>в</w:t>
      </w:r>
    </w:p>
    <w:p w:rsidR="002645BB" w:rsidRPr="00EB2192" w:rsidRDefault="002645BB" w:rsidP="002645BB">
      <w:pPr>
        <w:spacing w:after="0" w:line="360" w:lineRule="auto"/>
        <w:ind w:firstLine="709"/>
        <w:jc w:val="center"/>
        <w:rPr>
          <w:rFonts w:ascii="Times New Roman" w:hAnsi="Times New Roman"/>
          <w:sz w:val="32"/>
          <w:szCs w:val="32"/>
        </w:rPr>
      </w:pPr>
    </w:p>
    <w:p w:rsidR="002645BB" w:rsidRPr="00EB2192" w:rsidRDefault="002645BB" w:rsidP="002645BB">
      <w:pPr>
        <w:spacing w:after="0" w:line="360" w:lineRule="auto"/>
        <w:ind w:firstLine="709"/>
        <w:jc w:val="center"/>
        <w:rPr>
          <w:rFonts w:ascii="Times New Roman" w:hAnsi="Times New Roman"/>
          <w:b/>
          <w:szCs w:val="28"/>
        </w:rPr>
      </w:pPr>
    </w:p>
    <w:p w:rsidR="002645BB" w:rsidRPr="00EB2192" w:rsidRDefault="002645BB" w:rsidP="002645BB">
      <w:pPr>
        <w:spacing w:after="0" w:line="360" w:lineRule="auto"/>
        <w:ind w:firstLine="709"/>
        <w:jc w:val="center"/>
        <w:rPr>
          <w:rFonts w:ascii="Times New Roman" w:hAnsi="Times New Roman"/>
          <w:b/>
          <w:szCs w:val="28"/>
        </w:rPr>
      </w:pPr>
    </w:p>
    <w:p w:rsidR="002645BB" w:rsidRDefault="002645BB" w:rsidP="002645BB">
      <w:pPr>
        <w:spacing w:after="0" w:line="240" w:lineRule="auto"/>
        <w:jc w:val="center"/>
        <w:rPr>
          <w:rFonts w:ascii="Times New Roman" w:hAnsi="Times New Roman"/>
          <w:sz w:val="20"/>
          <w:szCs w:val="20"/>
        </w:rPr>
      </w:pPr>
    </w:p>
    <w:p w:rsidR="002645BB" w:rsidRDefault="002645BB" w:rsidP="002645BB">
      <w:pPr>
        <w:spacing w:after="0" w:line="240" w:lineRule="auto"/>
        <w:jc w:val="center"/>
        <w:rPr>
          <w:rFonts w:ascii="Times New Roman" w:hAnsi="Times New Roman"/>
          <w:sz w:val="20"/>
          <w:szCs w:val="20"/>
        </w:rPr>
      </w:pPr>
    </w:p>
    <w:p w:rsidR="002645BB" w:rsidRDefault="002645BB" w:rsidP="002645BB">
      <w:pPr>
        <w:spacing w:after="0" w:line="240" w:lineRule="auto"/>
        <w:jc w:val="center"/>
        <w:rPr>
          <w:rFonts w:ascii="Times New Roman" w:hAnsi="Times New Roman"/>
          <w:sz w:val="20"/>
          <w:szCs w:val="20"/>
        </w:rPr>
      </w:pPr>
    </w:p>
    <w:p w:rsidR="002645BB" w:rsidRDefault="002645BB" w:rsidP="002645BB">
      <w:pPr>
        <w:spacing w:after="0" w:line="240" w:lineRule="auto"/>
        <w:jc w:val="center"/>
        <w:rPr>
          <w:rFonts w:ascii="Times New Roman" w:hAnsi="Times New Roman"/>
          <w:sz w:val="20"/>
          <w:szCs w:val="20"/>
        </w:rPr>
      </w:pPr>
    </w:p>
    <w:p w:rsidR="00C36277" w:rsidRDefault="00C36277" w:rsidP="002645BB">
      <w:pPr>
        <w:spacing w:after="0" w:line="240" w:lineRule="auto"/>
        <w:jc w:val="center"/>
        <w:rPr>
          <w:rFonts w:ascii="Times New Roman" w:hAnsi="Times New Roman"/>
          <w:sz w:val="20"/>
          <w:szCs w:val="20"/>
        </w:rPr>
      </w:pPr>
    </w:p>
    <w:p w:rsidR="00C36277" w:rsidRDefault="00C36277" w:rsidP="002645BB">
      <w:pPr>
        <w:spacing w:after="0" w:line="240" w:lineRule="auto"/>
        <w:jc w:val="center"/>
        <w:rPr>
          <w:rFonts w:ascii="Times New Roman" w:hAnsi="Times New Roman"/>
          <w:sz w:val="20"/>
          <w:szCs w:val="20"/>
        </w:rPr>
      </w:pPr>
    </w:p>
    <w:p w:rsidR="002645BB" w:rsidRPr="00EB2192" w:rsidRDefault="002645BB" w:rsidP="002645BB">
      <w:pPr>
        <w:spacing w:after="0" w:line="240" w:lineRule="auto"/>
        <w:jc w:val="center"/>
        <w:rPr>
          <w:rFonts w:ascii="Times New Roman" w:hAnsi="Times New Roman"/>
          <w:sz w:val="20"/>
          <w:szCs w:val="20"/>
        </w:rPr>
      </w:pPr>
      <w:r w:rsidRPr="00EB2192">
        <w:rPr>
          <w:rFonts w:ascii="Times New Roman" w:hAnsi="Times New Roman"/>
          <w:sz w:val="20"/>
          <w:szCs w:val="20"/>
        </w:rPr>
        <w:t xml:space="preserve">Формат А5. Ризографія. </w:t>
      </w:r>
      <w:proofErr w:type="gramStart"/>
      <w:r w:rsidRPr="00EB2192">
        <w:rPr>
          <w:rFonts w:ascii="Times New Roman" w:hAnsi="Times New Roman"/>
          <w:sz w:val="20"/>
          <w:szCs w:val="20"/>
        </w:rPr>
        <w:t>Ум.друк</w:t>
      </w:r>
      <w:proofErr w:type="gramEnd"/>
      <w:r w:rsidRPr="00EB2192">
        <w:rPr>
          <w:rFonts w:ascii="Times New Roman" w:hAnsi="Times New Roman"/>
          <w:sz w:val="20"/>
          <w:szCs w:val="20"/>
        </w:rPr>
        <w:t>. арк.</w:t>
      </w:r>
      <w:r w:rsidR="00C36277">
        <w:rPr>
          <w:rFonts w:ascii="Times New Roman" w:hAnsi="Times New Roman"/>
          <w:sz w:val="20"/>
          <w:szCs w:val="20"/>
          <w:lang w:val="uk-UA"/>
        </w:rPr>
        <w:t>2,0</w:t>
      </w:r>
      <w:r w:rsidRPr="00EB2192">
        <w:rPr>
          <w:rFonts w:ascii="Times New Roman" w:hAnsi="Times New Roman"/>
          <w:sz w:val="20"/>
          <w:szCs w:val="20"/>
        </w:rPr>
        <w:t>.</w:t>
      </w:r>
    </w:p>
    <w:p w:rsidR="002645BB" w:rsidRPr="00EB2192" w:rsidRDefault="002645BB" w:rsidP="002645BB">
      <w:pPr>
        <w:spacing w:after="0" w:line="240" w:lineRule="auto"/>
        <w:jc w:val="center"/>
        <w:rPr>
          <w:rFonts w:ascii="Times New Roman" w:hAnsi="Times New Roman"/>
          <w:sz w:val="20"/>
          <w:szCs w:val="20"/>
        </w:rPr>
      </w:pPr>
      <w:r w:rsidRPr="00EB2192">
        <w:rPr>
          <w:rFonts w:ascii="Times New Roman" w:hAnsi="Times New Roman"/>
          <w:sz w:val="20"/>
          <w:szCs w:val="20"/>
        </w:rPr>
        <w:t>Тираж 1</w:t>
      </w:r>
      <w:r w:rsidR="000E1A90">
        <w:rPr>
          <w:rFonts w:ascii="Times New Roman" w:hAnsi="Times New Roman"/>
          <w:sz w:val="20"/>
          <w:szCs w:val="20"/>
          <w:lang w:val="uk-UA"/>
        </w:rPr>
        <w:t>5</w:t>
      </w:r>
      <w:r w:rsidRPr="00EB2192">
        <w:rPr>
          <w:rFonts w:ascii="Times New Roman" w:hAnsi="Times New Roman"/>
          <w:sz w:val="20"/>
          <w:szCs w:val="20"/>
        </w:rPr>
        <w:t xml:space="preserve">0 прим. Зам. </w:t>
      </w:r>
      <w:r w:rsidRPr="00C11EBF">
        <w:rPr>
          <w:rFonts w:ascii="Times New Roman" w:hAnsi="Times New Roman"/>
          <w:sz w:val="20"/>
          <w:szCs w:val="20"/>
        </w:rPr>
        <w:t>№ 18-336</w:t>
      </w:r>
      <w:r w:rsidRPr="00C11EBF">
        <w:rPr>
          <w:rFonts w:ascii="Times New Roman" w:hAnsi="Times New Roman"/>
          <w:sz w:val="20"/>
          <w:szCs w:val="20"/>
          <w:lang w:val="uk-UA"/>
        </w:rPr>
        <w:t>5</w:t>
      </w:r>
      <w:r w:rsidR="000E1A90">
        <w:rPr>
          <w:rFonts w:ascii="Times New Roman" w:hAnsi="Times New Roman"/>
          <w:sz w:val="20"/>
          <w:szCs w:val="20"/>
          <w:lang w:val="uk-UA"/>
        </w:rPr>
        <w:t>6</w:t>
      </w:r>
      <w:r w:rsidRPr="00C11EBF">
        <w:rPr>
          <w:rFonts w:ascii="Times New Roman" w:hAnsi="Times New Roman"/>
          <w:sz w:val="20"/>
          <w:szCs w:val="20"/>
        </w:rPr>
        <w:t>.</w:t>
      </w:r>
    </w:p>
    <w:p w:rsidR="002645BB" w:rsidRPr="00EB2192" w:rsidRDefault="002645BB" w:rsidP="002645BB">
      <w:pPr>
        <w:spacing w:after="0" w:line="240" w:lineRule="auto"/>
        <w:jc w:val="center"/>
        <w:rPr>
          <w:rFonts w:ascii="Times New Roman" w:hAnsi="Times New Roman"/>
          <w:b/>
          <w:sz w:val="20"/>
          <w:szCs w:val="20"/>
        </w:rPr>
      </w:pPr>
      <w:r w:rsidRPr="00EB2192">
        <w:rPr>
          <w:rFonts w:ascii="Times New Roman" w:hAnsi="Times New Roman"/>
          <w:b/>
          <w:sz w:val="20"/>
          <w:szCs w:val="20"/>
        </w:rPr>
        <w:t>______________________________________________________________</w:t>
      </w:r>
    </w:p>
    <w:p w:rsidR="002645BB" w:rsidRPr="00EB2192" w:rsidRDefault="002645BB" w:rsidP="002645BB">
      <w:pPr>
        <w:spacing w:after="0" w:line="240" w:lineRule="auto"/>
        <w:jc w:val="center"/>
        <w:outlineLvl w:val="0"/>
        <w:rPr>
          <w:rFonts w:ascii="Times New Roman" w:hAnsi="Times New Roman"/>
          <w:sz w:val="20"/>
          <w:szCs w:val="20"/>
        </w:rPr>
      </w:pPr>
      <w:r w:rsidRPr="00EB2192">
        <w:rPr>
          <w:rFonts w:ascii="Times New Roman" w:hAnsi="Times New Roman"/>
          <w:sz w:val="20"/>
          <w:szCs w:val="20"/>
        </w:rPr>
        <w:t>Редакційно-видавничий</w:t>
      </w:r>
      <w:r>
        <w:rPr>
          <w:rFonts w:ascii="Times New Roman" w:hAnsi="Times New Roman"/>
          <w:sz w:val="20"/>
          <w:szCs w:val="20"/>
          <w:lang w:val="uk-UA"/>
        </w:rPr>
        <w:t xml:space="preserve"> </w:t>
      </w:r>
      <w:r w:rsidRPr="00EB2192">
        <w:rPr>
          <w:rFonts w:ascii="Times New Roman" w:hAnsi="Times New Roman"/>
          <w:sz w:val="20"/>
          <w:szCs w:val="20"/>
        </w:rPr>
        <w:t>відділ</w:t>
      </w:r>
    </w:p>
    <w:p w:rsidR="002645BB" w:rsidRPr="00EB2192" w:rsidRDefault="002645BB" w:rsidP="002645BB">
      <w:pPr>
        <w:spacing w:after="0" w:line="240" w:lineRule="auto"/>
        <w:jc w:val="center"/>
        <w:rPr>
          <w:rFonts w:ascii="Times New Roman" w:hAnsi="Times New Roman"/>
          <w:sz w:val="20"/>
          <w:szCs w:val="20"/>
        </w:rPr>
      </w:pPr>
      <w:r w:rsidRPr="00EB2192">
        <w:rPr>
          <w:rFonts w:ascii="Times New Roman" w:hAnsi="Times New Roman"/>
          <w:sz w:val="20"/>
          <w:szCs w:val="20"/>
        </w:rPr>
        <w:t xml:space="preserve">ХНМУ, пр. </w:t>
      </w:r>
      <w:r>
        <w:rPr>
          <w:rFonts w:ascii="Times New Roman" w:hAnsi="Times New Roman"/>
          <w:sz w:val="20"/>
          <w:szCs w:val="20"/>
        </w:rPr>
        <w:t>Науки</w:t>
      </w:r>
      <w:r w:rsidRPr="00EB2192">
        <w:rPr>
          <w:rFonts w:ascii="Times New Roman" w:hAnsi="Times New Roman"/>
          <w:sz w:val="20"/>
          <w:szCs w:val="20"/>
        </w:rPr>
        <w:t>, 4, м. Харків, 61022</w:t>
      </w:r>
    </w:p>
    <w:p w:rsidR="002645BB" w:rsidRPr="00EB2192" w:rsidRDefault="002645BB" w:rsidP="002645BB">
      <w:pPr>
        <w:spacing w:after="0" w:line="240" w:lineRule="auto"/>
        <w:jc w:val="center"/>
        <w:rPr>
          <w:rFonts w:ascii="Times New Roman" w:hAnsi="Times New Roman"/>
          <w:sz w:val="20"/>
          <w:szCs w:val="20"/>
        </w:rPr>
      </w:pPr>
      <w:r w:rsidRPr="00EB2192">
        <w:rPr>
          <w:rFonts w:ascii="Times New Roman" w:hAnsi="Times New Roman"/>
          <w:sz w:val="20"/>
          <w:szCs w:val="20"/>
        </w:rPr>
        <w:t>izdatknmu@mail.ru, izdat@knmu.kharkov.ua</w:t>
      </w:r>
    </w:p>
    <w:p w:rsidR="002645BB" w:rsidRPr="00C26881" w:rsidRDefault="002645BB" w:rsidP="002645BB">
      <w:pPr>
        <w:spacing w:after="0" w:line="240" w:lineRule="auto"/>
        <w:jc w:val="center"/>
        <w:rPr>
          <w:rFonts w:ascii="Times New Roman" w:hAnsi="Times New Roman"/>
          <w:sz w:val="20"/>
          <w:szCs w:val="20"/>
        </w:rPr>
      </w:pPr>
      <w:r w:rsidRPr="00EB2192">
        <w:rPr>
          <w:rFonts w:ascii="Times New Roman" w:hAnsi="Times New Roman"/>
          <w:sz w:val="20"/>
          <w:szCs w:val="20"/>
        </w:rPr>
        <w:t>Свідоцтво про внесення</w:t>
      </w:r>
      <w:r>
        <w:rPr>
          <w:rFonts w:ascii="Times New Roman" w:hAnsi="Times New Roman"/>
          <w:sz w:val="20"/>
          <w:szCs w:val="20"/>
          <w:lang w:val="uk-UA"/>
        </w:rPr>
        <w:t xml:space="preserve"> </w:t>
      </w:r>
      <w:r w:rsidRPr="00EB2192">
        <w:rPr>
          <w:rFonts w:ascii="Times New Roman" w:hAnsi="Times New Roman"/>
          <w:sz w:val="20"/>
          <w:szCs w:val="20"/>
        </w:rPr>
        <w:t>суб’єкта</w:t>
      </w:r>
      <w:r>
        <w:rPr>
          <w:rFonts w:ascii="Times New Roman" w:hAnsi="Times New Roman"/>
          <w:sz w:val="20"/>
          <w:szCs w:val="20"/>
          <w:lang w:val="uk-UA"/>
        </w:rPr>
        <w:t xml:space="preserve"> </w:t>
      </w:r>
      <w:r w:rsidRPr="00EB2192">
        <w:rPr>
          <w:rFonts w:ascii="Times New Roman" w:hAnsi="Times New Roman"/>
          <w:sz w:val="20"/>
          <w:szCs w:val="20"/>
        </w:rPr>
        <w:t>видавничої</w:t>
      </w:r>
      <w:r>
        <w:rPr>
          <w:rFonts w:ascii="Times New Roman" w:hAnsi="Times New Roman"/>
          <w:sz w:val="20"/>
          <w:szCs w:val="20"/>
          <w:lang w:val="uk-UA"/>
        </w:rPr>
        <w:t xml:space="preserve"> </w:t>
      </w:r>
      <w:r w:rsidRPr="00EB2192">
        <w:rPr>
          <w:rFonts w:ascii="Times New Roman" w:hAnsi="Times New Roman"/>
          <w:sz w:val="20"/>
          <w:szCs w:val="20"/>
        </w:rPr>
        <w:t>справи до Державного реєстру</w:t>
      </w:r>
      <w:r>
        <w:rPr>
          <w:rFonts w:ascii="Times New Roman" w:hAnsi="Times New Roman"/>
          <w:sz w:val="20"/>
          <w:szCs w:val="20"/>
          <w:lang w:val="uk-UA"/>
        </w:rPr>
        <w:t xml:space="preserve"> </w:t>
      </w:r>
      <w:r w:rsidRPr="00EB2192">
        <w:rPr>
          <w:rFonts w:ascii="Times New Roman" w:hAnsi="Times New Roman"/>
          <w:sz w:val="20"/>
          <w:szCs w:val="20"/>
        </w:rPr>
        <w:t>видавництв,</w:t>
      </w:r>
      <w:r>
        <w:rPr>
          <w:rFonts w:ascii="Times New Roman" w:hAnsi="Times New Roman"/>
          <w:sz w:val="20"/>
          <w:szCs w:val="20"/>
          <w:lang w:val="uk-UA"/>
        </w:rPr>
        <w:t xml:space="preserve"> </w:t>
      </w:r>
      <w:r w:rsidRPr="00EB2192">
        <w:rPr>
          <w:rFonts w:ascii="Times New Roman" w:hAnsi="Times New Roman"/>
          <w:sz w:val="20"/>
          <w:szCs w:val="20"/>
        </w:rPr>
        <w:t>виготівників і розповсюджувачів</w:t>
      </w:r>
      <w:r>
        <w:rPr>
          <w:rFonts w:ascii="Times New Roman" w:hAnsi="Times New Roman"/>
          <w:sz w:val="20"/>
          <w:szCs w:val="20"/>
          <w:lang w:val="uk-UA"/>
        </w:rPr>
        <w:t xml:space="preserve"> </w:t>
      </w:r>
      <w:r w:rsidRPr="00EB2192">
        <w:rPr>
          <w:rFonts w:ascii="Times New Roman" w:hAnsi="Times New Roman"/>
          <w:sz w:val="20"/>
          <w:szCs w:val="20"/>
        </w:rPr>
        <w:t>видавничої</w:t>
      </w:r>
      <w:r>
        <w:rPr>
          <w:rFonts w:ascii="Times New Roman" w:hAnsi="Times New Roman"/>
          <w:sz w:val="20"/>
          <w:szCs w:val="20"/>
          <w:lang w:val="uk-UA"/>
        </w:rPr>
        <w:t xml:space="preserve"> </w:t>
      </w:r>
      <w:r w:rsidRPr="00EB2192">
        <w:rPr>
          <w:rFonts w:ascii="Times New Roman" w:hAnsi="Times New Roman"/>
          <w:sz w:val="20"/>
          <w:szCs w:val="20"/>
        </w:rPr>
        <w:t>продукції</w:t>
      </w:r>
      <w:r>
        <w:rPr>
          <w:rFonts w:ascii="Times New Roman" w:hAnsi="Times New Roman"/>
          <w:sz w:val="20"/>
          <w:szCs w:val="20"/>
          <w:lang w:val="uk-UA"/>
        </w:rPr>
        <w:t xml:space="preserve"> </w:t>
      </w:r>
      <w:r w:rsidRPr="00EB2192">
        <w:rPr>
          <w:rFonts w:ascii="Times New Roman" w:hAnsi="Times New Roman"/>
          <w:sz w:val="20"/>
          <w:szCs w:val="20"/>
        </w:rPr>
        <w:t>серії</w:t>
      </w:r>
      <w:r w:rsidRPr="00EB2192">
        <w:rPr>
          <w:rFonts w:ascii="Times New Roman" w:hAnsi="Times New Roman"/>
          <w:sz w:val="20"/>
          <w:szCs w:val="20"/>
          <w:lang w:val="uk-UA"/>
        </w:rPr>
        <w:br/>
      </w:r>
      <w:r w:rsidRPr="00C26881">
        <w:rPr>
          <w:rFonts w:ascii="Times New Roman" w:hAnsi="Times New Roman"/>
          <w:sz w:val="20"/>
          <w:szCs w:val="20"/>
        </w:rPr>
        <w:t>ДК № 3242 від 18.07.2008 р.</w:t>
      </w:r>
    </w:p>
    <w:sectPr w:rsidR="002645BB" w:rsidRPr="00C26881" w:rsidSect="002645BB">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63" w:rsidRDefault="00424663" w:rsidP="00B52065">
      <w:pPr>
        <w:spacing w:after="0" w:line="240" w:lineRule="auto"/>
      </w:pPr>
      <w:r>
        <w:separator/>
      </w:r>
    </w:p>
  </w:endnote>
  <w:endnote w:type="continuationSeparator" w:id="0">
    <w:p w:rsidR="00424663" w:rsidRDefault="00424663" w:rsidP="00B5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EndPr>
      <w:rPr>
        <w:sz w:val="24"/>
        <w:szCs w:val="24"/>
      </w:rPr>
    </w:sdtEndPr>
    <w:sdtContent>
      <w:p w:rsidR="00FD07A1" w:rsidRDefault="00FD07A1">
        <w:pPr>
          <w:pStyle w:val="af5"/>
          <w:jc w:val="center"/>
        </w:pPr>
        <w:r w:rsidRPr="00236806">
          <w:rPr>
            <w:sz w:val="24"/>
            <w:szCs w:val="24"/>
          </w:rPr>
          <w:fldChar w:fldCharType="begin"/>
        </w:r>
        <w:r w:rsidRPr="00236806">
          <w:rPr>
            <w:sz w:val="24"/>
            <w:szCs w:val="24"/>
          </w:rPr>
          <w:instrText>PAGE   \* MERGEFORMAT</w:instrText>
        </w:r>
        <w:r w:rsidRPr="00236806">
          <w:rPr>
            <w:sz w:val="24"/>
            <w:szCs w:val="24"/>
          </w:rPr>
          <w:fldChar w:fldCharType="separate"/>
        </w:r>
        <w:r w:rsidR="000E1A90" w:rsidRPr="000E1A90">
          <w:rPr>
            <w:noProof/>
            <w:sz w:val="24"/>
            <w:szCs w:val="24"/>
            <w:lang w:val="ru-RU"/>
          </w:rPr>
          <w:t>20</w:t>
        </w:r>
        <w:r w:rsidRPr="00236806">
          <w:rPr>
            <w:noProof/>
            <w:sz w:val="24"/>
            <w:szCs w:val="24"/>
            <w:lang w:val="ru-RU"/>
          </w:rPr>
          <w:fldChar w:fldCharType="end"/>
        </w:r>
      </w:p>
    </w:sdtContent>
  </w:sdt>
  <w:p w:rsidR="00FD07A1" w:rsidRDefault="00FD07A1">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1" w:rsidRDefault="00FD07A1" w:rsidP="006C6C49">
    <w:pPr>
      <w:pStyle w:val="af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63" w:rsidRDefault="00424663" w:rsidP="00B52065">
      <w:pPr>
        <w:spacing w:after="0" w:line="240" w:lineRule="auto"/>
      </w:pPr>
      <w:r>
        <w:separator/>
      </w:r>
    </w:p>
  </w:footnote>
  <w:footnote w:type="continuationSeparator" w:id="0">
    <w:p w:rsidR="00424663" w:rsidRDefault="00424663" w:rsidP="00B52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F95"/>
    <w:multiLevelType w:val="hybridMultilevel"/>
    <w:tmpl w:val="295E7936"/>
    <w:lvl w:ilvl="0" w:tplc="9F18F302">
      <w:start w:val="1"/>
      <w:numFmt w:val="bullet"/>
      <w:lvlText w:val=""/>
      <w:lvlJc w:val="left"/>
      <w:pPr>
        <w:tabs>
          <w:tab w:val="num" w:pos="720"/>
        </w:tabs>
        <w:ind w:left="720" w:hanging="360"/>
      </w:pPr>
      <w:rPr>
        <w:rFonts w:ascii="Wingdings" w:hAnsi="Wingdings" w:hint="default"/>
      </w:rPr>
    </w:lvl>
    <w:lvl w:ilvl="1" w:tplc="2A544330" w:tentative="1">
      <w:start w:val="1"/>
      <w:numFmt w:val="bullet"/>
      <w:lvlText w:val=""/>
      <w:lvlJc w:val="left"/>
      <w:pPr>
        <w:tabs>
          <w:tab w:val="num" w:pos="1440"/>
        </w:tabs>
        <w:ind w:left="1440" w:hanging="360"/>
      </w:pPr>
      <w:rPr>
        <w:rFonts w:ascii="Wingdings" w:hAnsi="Wingdings" w:hint="default"/>
      </w:rPr>
    </w:lvl>
    <w:lvl w:ilvl="2" w:tplc="F3301E3C" w:tentative="1">
      <w:start w:val="1"/>
      <w:numFmt w:val="bullet"/>
      <w:lvlText w:val=""/>
      <w:lvlJc w:val="left"/>
      <w:pPr>
        <w:tabs>
          <w:tab w:val="num" w:pos="2160"/>
        </w:tabs>
        <w:ind w:left="2160" w:hanging="360"/>
      </w:pPr>
      <w:rPr>
        <w:rFonts w:ascii="Wingdings" w:hAnsi="Wingdings" w:hint="default"/>
      </w:rPr>
    </w:lvl>
    <w:lvl w:ilvl="3" w:tplc="3FB2226C" w:tentative="1">
      <w:start w:val="1"/>
      <w:numFmt w:val="bullet"/>
      <w:lvlText w:val=""/>
      <w:lvlJc w:val="left"/>
      <w:pPr>
        <w:tabs>
          <w:tab w:val="num" w:pos="2880"/>
        </w:tabs>
        <w:ind w:left="2880" w:hanging="360"/>
      </w:pPr>
      <w:rPr>
        <w:rFonts w:ascii="Wingdings" w:hAnsi="Wingdings" w:hint="default"/>
      </w:rPr>
    </w:lvl>
    <w:lvl w:ilvl="4" w:tplc="F2344DE2" w:tentative="1">
      <w:start w:val="1"/>
      <w:numFmt w:val="bullet"/>
      <w:lvlText w:val=""/>
      <w:lvlJc w:val="left"/>
      <w:pPr>
        <w:tabs>
          <w:tab w:val="num" w:pos="3600"/>
        </w:tabs>
        <w:ind w:left="3600" w:hanging="360"/>
      </w:pPr>
      <w:rPr>
        <w:rFonts w:ascii="Wingdings" w:hAnsi="Wingdings" w:hint="default"/>
      </w:rPr>
    </w:lvl>
    <w:lvl w:ilvl="5" w:tplc="41943392" w:tentative="1">
      <w:start w:val="1"/>
      <w:numFmt w:val="bullet"/>
      <w:lvlText w:val=""/>
      <w:lvlJc w:val="left"/>
      <w:pPr>
        <w:tabs>
          <w:tab w:val="num" w:pos="4320"/>
        </w:tabs>
        <w:ind w:left="4320" w:hanging="360"/>
      </w:pPr>
      <w:rPr>
        <w:rFonts w:ascii="Wingdings" w:hAnsi="Wingdings" w:hint="default"/>
      </w:rPr>
    </w:lvl>
    <w:lvl w:ilvl="6" w:tplc="BCCC548A" w:tentative="1">
      <w:start w:val="1"/>
      <w:numFmt w:val="bullet"/>
      <w:lvlText w:val=""/>
      <w:lvlJc w:val="left"/>
      <w:pPr>
        <w:tabs>
          <w:tab w:val="num" w:pos="5040"/>
        </w:tabs>
        <w:ind w:left="5040" w:hanging="360"/>
      </w:pPr>
      <w:rPr>
        <w:rFonts w:ascii="Wingdings" w:hAnsi="Wingdings" w:hint="default"/>
      </w:rPr>
    </w:lvl>
    <w:lvl w:ilvl="7" w:tplc="BD64398A" w:tentative="1">
      <w:start w:val="1"/>
      <w:numFmt w:val="bullet"/>
      <w:lvlText w:val=""/>
      <w:lvlJc w:val="left"/>
      <w:pPr>
        <w:tabs>
          <w:tab w:val="num" w:pos="5760"/>
        </w:tabs>
        <w:ind w:left="5760" w:hanging="360"/>
      </w:pPr>
      <w:rPr>
        <w:rFonts w:ascii="Wingdings" w:hAnsi="Wingdings" w:hint="default"/>
      </w:rPr>
    </w:lvl>
    <w:lvl w:ilvl="8" w:tplc="CADAA5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A68AE"/>
    <w:multiLevelType w:val="hybridMultilevel"/>
    <w:tmpl w:val="BFA2605C"/>
    <w:lvl w:ilvl="0" w:tplc="1C069B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D343245"/>
    <w:multiLevelType w:val="singleLevel"/>
    <w:tmpl w:val="EA5A2124"/>
    <w:lvl w:ilvl="0">
      <w:start w:val="1"/>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407E6986"/>
    <w:multiLevelType w:val="hybridMultilevel"/>
    <w:tmpl w:val="0CF68E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DE3B24"/>
    <w:multiLevelType w:val="hybridMultilevel"/>
    <w:tmpl w:val="3C9460B2"/>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FF47F10"/>
    <w:multiLevelType w:val="singleLevel"/>
    <w:tmpl w:val="B302E03A"/>
    <w:lvl w:ilvl="0">
      <w:start w:val="1"/>
      <w:numFmt w:val="decimal"/>
      <w:lvlText w:val="%1."/>
      <w:legacy w:legacy="1" w:legacySpace="0" w:legacyIndent="202"/>
      <w:lvlJc w:val="left"/>
      <w:rPr>
        <w:rFonts w:ascii="Times New Roman" w:hAnsi="Times New Roman" w:cs="Times New Roman" w:hint="default"/>
      </w:rPr>
    </w:lvl>
  </w:abstractNum>
  <w:abstractNum w:abstractNumId="7" w15:restartNumberingAfterBreak="0">
    <w:nsid w:val="598A46C7"/>
    <w:multiLevelType w:val="hybridMultilevel"/>
    <w:tmpl w:val="6D3AD790"/>
    <w:lvl w:ilvl="0" w:tplc="FF109B3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5D2C1DE4"/>
    <w:multiLevelType w:val="hybridMultilevel"/>
    <w:tmpl w:val="C5C6F08C"/>
    <w:lvl w:ilvl="0" w:tplc="D35CF8E2">
      <w:start w:val="1"/>
      <w:numFmt w:val="bullet"/>
      <w:lvlText w:val=""/>
      <w:lvlJc w:val="left"/>
      <w:pPr>
        <w:tabs>
          <w:tab w:val="num" w:pos="720"/>
        </w:tabs>
        <w:ind w:left="720" w:hanging="360"/>
      </w:pPr>
      <w:rPr>
        <w:rFonts w:ascii="Wingdings" w:hAnsi="Wingdings" w:hint="default"/>
      </w:rPr>
    </w:lvl>
    <w:lvl w:ilvl="1" w:tplc="79C28494" w:tentative="1">
      <w:start w:val="1"/>
      <w:numFmt w:val="bullet"/>
      <w:lvlText w:val=""/>
      <w:lvlJc w:val="left"/>
      <w:pPr>
        <w:tabs>
          <w:tab w:val="num" w:pos="1440"/>
        </w:tabs>
        <w:ind w:left="1440" w:hanging="360"/>
      </w:pPr>
      <w:rPr>
        <w:rFonts w:ascii="Wingdings" w:hAnsi="Wingdings" w:hint="default"/>
      </w:rPr>
    </w:lvl>
    <w:lvl w:ilvl="2" w:tplc="B2C82358" w:tentative="1">
      <w:start w:val="1"/>
      <w:numFmt w:val="bullet"/>
      <w:lvlText w:val=""/>
      <w:lvlJc w:val="left"/>
      <w:pPr>
        <w:tabs>
          <w:tab w:val="num" w:pos="2160"/>
        </w:tabs>
        <w:ind w:left="2160" w:hanging="360"/>
      </w:pPr>
      <w:rPr>
        <w:rFonts w:ascii="Wingdings" w:hAnsi="Wingdings" w:hint="default"/>
      </w:rPr>
    </w:lvl>
    <w:lvl w:ilvl="3" w:tplc="3BF22988" w:tentative="1">
      <w:start w:val="1"/>
      <w:numFmt w:val="bullet"/>
      <w:lvlText w:val=""/>
      <w:lvlJc w:val="left"/>
      <w:pPr>
        <w:tabs>
          <w:tab w:val="num" w:pos="2880"/>
        </w:tabs>
        <w:ind w:left="2880" w:hanging="360"/>
      </w:pPr>
      <w:rPr>
        <w:rFonts w:ascii="Wingdings" w:hAnsi="Wingdings" w:hint="default"/>
      </w:rPr>
    </w:lvl>
    <w:lvl w:ilvl="4" w:tplc="AE9ACA32" w:tentative="1">
      <w:start w:val="1"/>
      <w:numFmt w:val="bullet"/>
      <w:lvlText w:val=""/>
      <w:lvlJc w:val="left"/>
      <w:pPr>
        <w:tabs>
          <w:tab w:val="num" w:pos="3600"/>
        </w:tabs>
        <w:ind w:left="3600" w:hanging="360"/>
      </w:pPr>
      <w:rPr>
        <w:rFonts w:ascii="Wingdings" w:hAnsi="Wingdings" w:hint="default"/>
      </w:rPr>
    </w:lvl>
    <w:lvl w:ilvl="5" w:tplc="753A92C0" w:tentative="1">
      <w:start w:val="1"/>
      <w:numFmt w:val="bullet"/>
      <w:lvlText w:val=""/>
      <w:lvlJc w:val="left"/>
      <w:pPr>
        <w:tabs>
          <w:tab w:val="num" w:pos="4320"/>
        </w:tabs>
        <w:ind w:left="4320" w:hanging="360"/>
      </w:pPr>
      <w:rPr>
        <w:rFonts w:ascii="Wingdings" w:hAnsi="Wingdings" w:hint="default"/>
      </w:rPr>
    </w:lvl>
    <w:lvl w:ilvl="6" w:tplc="6A1C31D8" w:tentative="1">
      <w:start w:val="1"/>
      <w:numFmt w:val="bullet"/>
      <w:lvlText w:val=""/>
      <w:lvlJc w:val="left"/>
      <w:pPr>
        <w:tabs>
          <w:tab w:val="num" w:pos="5040"/>
        </w:tabs>
        <w:ind w:left="5040" w:hanging="360"/>
      </w:pPr>
      <w:rPr>
        <w:rFonts w:ascii="Wingdings" w:hAnsi="Wingdings" w:hint="default"/>
      </w:rPr>
    </w:lvl>
    <w:lvl w:ilvl="7" w:tplc="BC14065E" w:tentative="1">
      <w:start w:val="1"/>
      <w:numFmt w:val="bullet"/>
      <w:lvlText w:val=""/>
      <w:lvlJc w:val="left"/>
      <w:pPr>
        <w:tabs>
          <w:tab w:val="num" w:pos="5760"/>
        </w:tabs>
        <w:ind w:left="5760" w:hanging="360"/>
      </w:pPr>
      <w:rPr>
        <w:rFonts w:ascii="Wingdings" w:hAnsi="Wingdings" w:hint="default"/>
      </w:rPr>
    </w:lvl>
    <w:lvl w:ilvl="8" w:tplc="A78642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A2BC3"/>
    <w:multiLevelType w:val="hybridMultilevel"/>
    <w:tmpl w:val="55CA9F7A"/>
    <w:lvl w:ilvl="0" w:tplc="61903D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B877230"/>
    <w:multiLevelType w:val="hybridMultilevel"/>
    <w:tmpl w:val="B942B522"/>
    <w:lvl w:ilvl="0" w:tplc="6B702048">
      <w:start w:val="1"/>
      <w:numFmt w:val="bullet"/>
      <w:lvlText w:val=""/>
      <w:lvlJc w:val="left"/>
      <w:pPr>
        <w:tabs>
          <w:tab w:val="num" w:pos="720"/>
        </w:tabs>
        <w:ind w:left="720" w:hanging="360"/>
      </w:pPr>
      <w:rPr>
        <w:rFonts w:ascii="Wingdings" w:hAnsi="Wingdings" w:hint="default"/>
      </w:rPr>
    </w:lvl>
    <w:lvl w:ilvl="1" w:tplc="E33E3D6C" w:tentative="1">
      <w:start w:val="1"/>
      <w:numFmt w:val="bullet"/>
      <w:lvlText w:val=""/>
      <w:lvlJc w:val="left"/>
      <w:pPr>
        <w:tabs>
          <w:tab w:val="num" w:pos="1440"/>
        </w:tabs>
        <w:ind w:left="1440" w:hanging="360"/>
      </w:pPr>
      <w:rPr>
        <w:rFonts w:ascii="Wingdings" w:hAnsi="Wingdings" w:hint="default"/>
      </w:rPr>
    </w:lvl>
    <w:lvl w:ilvl="2" w:tplc="C6A2A8AC" w:tentative="1">
      <w:start w:val="1"/>
      <w:numFmt w:val="bullet"/>
      <w:lvlText w:val=""/>
      <w:lvlJc w:val="left"/>
      <w:pPr>
        <w:tabs>
          <w:tab w:val="num" w:pos="2160"/>
        </w:tabs>
        <w:ind w:left="2160" w:hanging="360"/>
      </w:pPr>
      <w:rPr>
        <w:rFonts w:ascii="Wingdings" w:hAnsi="Wingdings" w:hint="default"/>
      </w:rPr>
    </w:lvl>
    <w:lvl w:ilvl="3" w:tplc="3A74DD1A" w:tentative="1">
      <w:start w:val="1"/>
      <w:numFmt w:val="bullet"/>
      <w:lvlText w:val=""/>
      <w:lvlJc w:val="left"/>
      <w:pPr>
        <w:tabs>
          <w:tab w:val="num" w:pos="2880"/>
        </w:tabs>
        <w:ind w:left="2880" w:hanging="360"/>
      </w:pPr>
      <w:rPr>
        <w:rFonts w:ascii="Wingdings" w:hAnsi="Wingdings" w:hint="default"/>
      </w:rPr>
    </w:lvl>
    <w:lvl w:ilvl="4" w:tplc="D6284EE4" w:tentative="1">
      <w:start w:val="1"/>
      <w:numFmt w:val="bullet"/>
      <w:lvlText w:val=""/>
      <w:lvlJc w:val="left"/>
      <w:pPr>
        <w:tabs>
          <w:tab w:val="num" w:pos="3600"/>
        </w:tabs>
        <w:ind w:left="3600" w:hanging="360"/>
      </w:pPr>
      <w:rPr>
        <w:rFonts w:ascii="Wingdings" w:hAnsi="Wingdings" w:hint="default"/>
      </w:rPr>
    </w:lvl>
    <w:lvl w:ilvl="5" w:tplc="E604BF60" w:tentative="1">
      <w:start w:val="1"/>
      <w:numFmt w:val="bullet"/>
      <w:lvlText w:val=""/>
      <w:lvlJc w:val="left"/>
      <w:pPr>
        <w:tabs>
          <w:tab w:val="num" w:pos="4320"/>
        </w:tabs>
        <w:ind w:left="4320" w:hanging="360"/>
      </w:pPr>
      <w:rPr>
        <w:rFonts w:ascii="Wingdings" w:hAnsi="Wingdings" w:hint="default"/>
      </w:rPr>
    </w:lvl>
    <w:lvl w:ilvl="6" w:tplc="62A85C4E" w:tentative="1">
      <w:start w:val="1"/>
      <w:numFmt w:val="bullet"/>
      <w:lvlText w:val=""/>
      <w:lvlJc w:val="left"/>
      <w:pPr>
        <w:tabs>
          <w:tab w:val="num" w:pos="5040"/>
        </w:tabs>
        <w:ind w:left="5040" w:hanging="360"/>
      </w:pPr>
      <w:rPr>
        <w:rFonts w:ascii="Wingdings" w:hAnsi="Wingdings" w:hint="default"/>
      </w:rPr>
    </w:lvl>
    <w:lvl w:ilvl="7" w:tplc="9C8049E4" w:tentative="1">
      <w:start w:val="1"/>
      <w:numFmt w:val="bullet"/>
      <w:lvlText w:val=""/>
      <w:lvlJc w:val="left"/>
      <w:pPr>
        <w:tabs>
          <w:tab w:val="num" w:pos="5760"/>
        </w:tabs>
        <w:ind w:left="5760" w:hanging="360"/>
      </w:pPr>
      <w:rPr>
        <w:rFonts w:ascii="Wingdings" w:hAnsi="Wingdings" w:hint="default"/>
      </w:rPr>
    </w:lvl>
    <w:lvl w:ilvl="8" w:tplc="2A160F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92A03"/>
    <w:multiLevelType w:val="multilevel"/>
    <w:tmpl w:val="025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40295E"/>
    <w:multiLevelType w:val="hybridMultilevel"/>
    <w:tmpl w:val="12440586"/>
    <w:lvl w:ilvl="0" w:tplc="6D54B5E8">
      <w:start w:val="1"/>
      <w:numFmt w:val="bullet"/>
      <w:lvlText w:val=""/>
      <w:lvlJc w:val="left"/>
      <w:pPr>
        <w:tabs>
          <w:tab w:val="num" w:pos="738"/>
        </w:tabs>
        <w:ind w:left="738" w:hanging="284"/>
      </w:pPr>
      <w:rPr>
        <w:rFonts w:ascii="Symbol" w:hAnsi="Symbol" w:hint="default"/>
        <w:color w:val="000000"/>
        <w:u w:color="000000"/>
        <w:effect w:val="none"/>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6"/>
  </w:num>
  <w:num w:numId="6">
    <w:abstractNumId w:val="12"/>
  </w:num>
  <w:num w:numId="7">
    <w:abstractNumId w:val="8"/>
  </w:num>
  <w:num w:numId="8">
    <w:abstractNumId w:val="10"/>
  </w:num>
  <w:num w:numId="9">
    <w:abstractNumId w:val="0"/>
  </w:num>
  <w:num w:numId="10">
    <w:abstractNumId w:val="9"/>
  </w:num>
  <w:num w:numId="11">
    <w:abstractNumId w:val="3"/>
  </w:num>
  <w:num w:numId="12">
    <w:abstractNumId w:val="4"/>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772F"/>
    <w:rsid w:val="000020C8"/>
    <w:rsid w:val="000067CF"/>
    <w:rsid w:val="00010489"/>
    <w:rsid w:val="00013592"/>
    <w:rsid w:val="00022B6D"/>
    <w:rsid w:val="00024484"/>
    <w:rsid w:val="000300F2"/>
    <w:rsid w:val="00033218"/>
    <w:rsid w:val="0003415F"/>
    <w:rsid w:val="00037C8F"/>
    <w:rsid w:val="00053AAC"/>
    <w:rsid w:val="00071E44"/>
    <w:rsid w:val="00072AC8"/>
    <w:rsid w:val="00073215"/>
    <w:rsid w:val="00084114"/>
    <w:rsid w:val="00085D82"/>
    <w:rsid w:val="000862C4"/>
    <w:rsid w:val="0008759D"/>
    <w:rsid w:val="00092F9A"/>
    <w:rsid w:val="000A0C2E"/>
    <w:rsid w:val="000A0CB9"/>
    <w:rsid w:val="000A480B"/>
    <w:rsid w:val="000B430F"/>
    <w:rsid w:val="000B6EE0"/>
    <w:rsid w:val="000C1A1D"/>
    <w:rsid w:val="000C49CF"/>
    <w:rsid w:val="000C5459"/>
    <w:rsid w:val="000C7303"/>
    <w:rsid w:val="000D180D"/>
    <w:rsid w:val="000D5F36"/>
    <w:rsid w:val="000E1A90"/>
    <w:rsid w:val="000E1B28"/>
    <w:rsid w:val="000E1FF7"/>
    <w:rsid w:val="000F2835"/>
    <w:rsid w:val="00100382"/>
    <w:rsid w:val="00103F70"/>
    <w:rsid w:val="001053F1"/>
    <w:rsid w:val="00115943"/>
    <w:rsid w:val="00116CBB"/>
    <w:rsid w:val="00117E9B"/>
    <w:rsid w:val="00126DB0"/>
    <w:rsid w:val="00136696"/>
    <w:rsid w:val="00143DFC"/>
    <w:rsid w:val="00153BCD"/>
    <w:rsid w:val="001556D3"/>
    <w:rsid w:val="00155D9B"/>
    <w:rsid w:val="00163094"/>
    <w:rsid w:val="00164611"/>
    <w:rsid w:val="001700FE"/>
    <w:rsid w:val="001714BB"/>
    <w:rsid w:val="0017541C"/>
    <w:rsid w:val="00182CBC"/>
    <w:rsid w:val="00193383"/>
    <w:rsid w:val="00196F11"/>
    <w:rsid w:val="001A1609"/>
    <w:rsid w:val="001B0547"/>
    <w:rsid w:val="001B44E0"/>
    <w:rsid w:val="001C118E"/>
    <w:rsid w:val="001C3323"/>
    <w:rsid w:val="001C7810"/>
    <w:rsid w:val="001C7993"/>
    <w:rsid w:val="001D6FD6"/>
    <w:rsid w:val="001E3611"/>
    <w:rsid w:val="001E4833"/>
    <w:rsid w:val="001E60A0"/>
    <w:rsid w:val="001F31B1"/>
    <w:rsid w:val="00201CE1"/>
    <w:rsid w:val="0020254F"/>
    <w:rsid w:val="002119F7"/>
    <w:rsid w:val="0021399B"/>
    <w:rsid w:val="00221272"/>
    <w:rsid w:val="00231395"/>
    <w:rsid w:val="00231C80"/>
    <w:rsid w:val="0023350B"/>
    <w:rsid w:val="00234948"/>
    <w:rsid w:val="002356A7"/>
    <w:rsid w:val="0023582D"/>
    <w:rsid w:val="00235F27"/>
    <w:rsid w:val="00237CB4"/>
    <w:rsid w:val="00243216"/>
    <w:rsid w:val="002540A6"/>
    <w:rsid w:val="00254C7C"/>
    <w:rsid w:val="00260494"/>
    <w:rsid w:val="002609A5"/>
    <w:rsid w:val="00261C31"/>
    <w:rsid w:val="002645BB"/>
    <w:rsid w:val="0027091B"/>
    <w:rsid w:val="002710F5"/>
    <w:rsid w:val="002724E5"/>
    <w:rsid w:val="00276314"/>
    <w:rsid w:val="00290EDD"/>
    <w:rsid w:val="002A149C"/>
    <w:rsid w:val="002A314E"/>
    <w:rsid w:val="002B16A4"/>
    <w:rsid w:val="002B3D60"/>
    <w:rsid w:val="002B5165"/>
    <w:rsid w:val="002B7724"/>
    <w:rsid w:val="002B7F5A"/>
    <w:rsid w:val="002C114B"/>
    <w:rsid w:val="002C11ED"/>
    <w:rsid w:val="002C1665"/>
    <w:rsid w:val="002C425D"/>
    <w:rsid w:val="002D2CD3"/>
    <w:rsid w:val="002E1BDA"/>
    <w:rsid w:val="002F0145"/>
    <w:rsid w:val="002F4942"/>
    <w:rsid w:val="002F67D2"/>
    <w:rsid w:val="002F717B"/>
    <w:rsid w:val="00310E69"/>
    <w:rsid w:val="00315FEA"/>
    <w:rsid w:val="00320A8E"/>
    <w:rsid w:val="0032195E"/>
    <w:rsid w:val="00322134"/>
    <w:rsid w:val="00342E6A"/>
    <w:rsid w:val="00347F46"/>
    <w:rsid w:val="00354A89"/>
    <w:rsid w:val="00375301"/>
    <w:rsid w:val="00376C36"/>
    <w:rsid w:val="00382749"/>
    <w:rsid w:val="0039095C"/>
    <w:rsid w:val="0039102B"/>
    <w:rsid w:val="0039778C"/>
    <w:rsid w:val="003A1F1E"/>
    <w:rsid w:val="003A2078"/>
    <w:rsid w:val="003A283C"/>
    <w:rsid w:val="003A5AA4"/>
    <w:rsid w:val="003B2C4F"/>
    <w:rsid w:val="003B44C3"/>
    <w:rsid w:val="003B516D"/>
    <w:rsid w:val="003D481E"/>
    <w:rsid w:val="003D675A"/>
    <w:rsid w:val="003E1993"/>
    <w:rsid w:val="003E3843"/>
    <w:rsid w:val="003E7041"/>
    <w:rsid w:val="003F0458"/>
    <w:rsid w:val="003F2092"/>
    <w:rsid w:val="003F59F2"/>
    <w:rsid w:val="00401681"/>
    <w:rsid w:val="00405DE2"/>
    <w:rsid w:val="0040745D"/>
    <w:rsid w:val="00411E76"/>
    <w:rsid w:val="0041793B"/>
    <w:rsid w:val="004208CA"/>
    <w:rsid w:val="00424663"/>
    <w:rsid w:val="0042769D"/>
    <w:rsid w:val="004303D9"/>
    <w:rsid w:val="00432DA8"/>
    <w:rsid w:val="00436C5F"/>
    <w:rsid w:val="00445DC5"/>
    <w:rsid w:val="00450CF2"/>
    <w:rsid w:val="00450D95"/>
    <w:rsid w:val="0045155A"/>
    <w:rsid w:val="004537E4"/>
    <w:rsid w:val="00460F83"/>
    <w:rsid w:val="004775F1"/>
    <w:rsid w:val="0048516A"/>
    <w:rsid w:val="004A3C9D"/>
    <w:rsid w:val="004A705D"/>
    <w:rsid w:val="004E0447"/>
    <w:rsid w:val="004E4009"/>
    <w:rsid w:val="004E41CA"/>
    <w:rsid w:val="004F49C9"/>
    <w:rsid w:val="00501257"/>
    <w:rsid w:val="00506D68"/>
    <w:rsid w:val="00507086"/>
    <w:rsid w:val="00510840"/>
    <w:rsid w:val="00515892"/>
    <w:rsid w:val="00520159"/>
    <w:rsid w:val="00524A51"/>
    <w:rsid w:val="00527F74"/>
    <w:rsid w:val="00530218"/>
    <w:rsid w:val="00540098"/>
    <w:rsid w:val="00543F2D"/>
    <w:rsid w:val="00544165"/>
    <w:rsid w:val="005500CD"/>
    <w:rsid w:val="00555221"/>
    <w:rsid w:val="005571AB"/>
    <w:rsid w:val="00557318"/>
    <w:rsid w:val="00562B8D"/>
    <w:rsid w:val="00564E06"/>
    <w:rsid w:val="005700CE"/>
    <w:rsid w:val="00577A2F"/>
    <w:rsid w:val="00580221"/>
    <w:rsid w:val="0058544C"/>
    <w:rsid w:val="00586D2D"/>
    <w:rsid w:val="005871E8"/>
    <w:rsid w:val="00592DBA"/>
    <w:rsid w:val="00595B49"/>
    <w:rsid w:val="005963EB"/>
    <w:rsid w:val="005A0670"/>
    <w:rsid w:val="005A0E2B"/>
    <w:rsid w:val="005A1C6E"/>
    <w:rsid w:val="005A7132"/>
    <w:rsid w:val="005B31FF"/>
    <w:rsid w:val="005B62C1"/>
    <w:rsid w:val="005C06E7"/>
    <w:rsid w:val="005C07B3"/>
    <w:rsid w:val="005E3E9A"/>
    <w:rsid w:val="005E6E65"/>
    <w:rsid w:val="005E706D"/>
    <w:rsid w:val="00604FF7"/>
    <w:rsid w:val="006115DB"/>
    <w:rsid w:val="00611D3C"/>
    <w:rsid w:val="00614EAA"/>
    <w:rsid w:val="00617251"/>
    <w:rsid w:val="00626F46"/>
    <w:rsid w:val="00643B47"/>
    <w:rsid w:val="00652FAD"/>
    <w:rsid w:val="0065424A"/>
    <w:rsid w:val="00654446"/>
    <w:rsid w:val="00662718"/>
    <w:rsid w:val="006649C4"/>
    <w:rsid w:val="00671A4B"/>
    <w:rsid w:val="00675202"/>
    <w:rsid w:val="00676E73"/>
    <w:rsid w:val="00690443"/>
    <w:rsid w:val="0069422E"/>
    <w:rsid w:val="006949FA"/>
    <w:rsid w:val="006A0CCF"/>
    <w:rsid w:val="006A4E6A"/>
    <w:rsid w:val="006B0174"/>
    <w:rsid w:val="006B14AA"/>
    <w:rsid w:val="006B2E38"/>
    <w:rsid w:val="006B3BB7"/>
    <w:rsid w:val="006B4FCE"/>
    <w:rsid w:val="006B6CC3"/>
    <w:rsid w:val="006C11EA"/>
    <w:rsid w:val="006C6C49"/>
    <w:rsid w:val="006E609F"/>
    <w:rsid w:val="006F1D4B"/>
    <w:rsid w:val="006F2CE3"/>
    <w:rsid w:val="006F4B83"/>
    <w:rsid w:val="00707EA4"/>
    <w:rsid w:val="00712624"/>
    <w:rsid w:val="00715E9B"/>
    <w:rsid w:val="007160DC"/>
    <w:rsid w:val="0072228B"/>
    <w:rsid w:val="00727881"/>
    <w:rsid w:val="00730D46"/>
    <w:rsid w:val="0074105C"/>
    <w:rsid w:val="0074418D"/>
    <w:rsid w:val="00746BFD"/>
    <w:rsid w:val="00747DE6"/>
    <w:rsid w:val="007574C5"/>
    <w:rsid w:val="0076281A"/>
    <w:rsid w:val="00762EAA"/>
    <w:rsid w:val="00764F5F"/>
    <w:rsid w:val="00783795"/>
    <w:rsid w:val="007854C0"/>
    <w:rsid w:val="007873D9"/>
    <w:rsid w:val="00787538"/>
    <w:rsid w:val="0079282A"/>
    <w:rsid w:val="00796BBE"/>
    <w:rsid w:val="00797ECD"/>
    <w:rsid w:val="007A2CFB"/>
    <w:rsid w:val="007A4F1F"/>
    <w:rsid w:val="007B3B04"/>
    <w:rsid w:val="007B4E2C"/>
    <w:rsid w:val="007C0FAA"/>
    <w:rsid w:val="007C6714"/>
    <w:rsid w:val="007C7F5E"/>
    <w:rsid w:val="007D3950"/>
    <w:rsid w:val="007E4288"/>
    <w:rsid w:val="007F16D2"/>
    <w:rsid w:val="007F4AC3"/>
    <w:rsid w:val="007F56F1"/>
    <w:rsid w:val="008027AE"/>
    <w:rsid w:val="00802CA7"/>
    <w:rsid w:val="00804C95"/>
    <w:rsid w:val="0080540D"/>
    <w:rsid w:val="00806E71"/>
    <w:rsid w:val="00807537"/>
    <w:rsid w:val="0081217B"/>
    <w:rsid w:val="0081457C"/>
    <w:rsid w:val="008173A9"/>
    <w:rsid w:val="00821373"/>
    <w:rsid w:val="00825041"/>
    <w:rsid w:val="00827849"/>
    <w:rsid w:val="00844A27"/>
    <w:rsid w:val="00844D26"/>
    <w:rsid w:val="00847949"/>
    <w:rsid w:val="00861376"/>
    <w:rsid w:val="008637C1"/>
    <w:rsid w:val="00865EAE"/>
    <w:rsid w:val="008712D4"/>
    <w:rsid w:val="00875A4C"/>
    <w:rsid w:val="00880097"/>
    <w:rsid w:val="00881D5B"/>
    <w:rsid w:val="008838FA"/>
    <w:rsid w:val="008942FB"/>
    <w:rsid w:val="008A3189"/>
    <w:rsid w:val="008C2752"/>
    <w:rsid w:val="008C4764"/>
    <w:rsid w:val="008C66B4"/>
    <w:rsid w:val="008D40C1"/>
    <w:rsid w:val="008E0BA9"/>
    <w:rsid w:val="008E5123"/>
    <w:rsid w:val="008F0CE3"/>
    <w:rsid w:val="008F27B2"/>
    <w:rsid w:val="008F529F"/>
    <w:rsid w:val="009000BB"/>
    <w:rsid w:val="0090090B"/>
    <w:rsid w:val="0090322F"/>
    <w:rsid w:val="00903400"/>
    <w:rsid w:val="009048DD"/>
    <w:rsid w:val="009138DC"/>
    <w:rsid w:val="00916917"/>
    <w:rsid w:val="009172BF"/>
    <w:rsid w:val="00920D46"/>
    <w:rsid w:val="00921DE7"/>
    <w:rsid w:val="009227DE"/>
    <w:rsid w:val="00924E60"/>
    <w:rsid w:val="00925A2E"/>
    <w:rsid w:val="009319AB"/>
    <w:rsid w:val="009322CC"/>
    <w:rsid w:val="00935A4E"/>
    <w:rsid w:val="00940BAE"/>
    <w:rsid w:val="00944CC0"/>
    <w:rsid w:val="00944E68"/>
    <w:rsid w:val="00947E51"/>
    <w:rsid w:val="009509DA"/>
    <w:rsid w:val="00952B25"/>
    <w:rsid w:val="009617BC"/>
    <w:rsid w:val="009640FD"/>
    <w:rsid w:val="00964517"/>
    <w:rsid w:val="009656D4"/>
    <w:rsid w:val="00965E38"/>
    <w:rsid w:val="009772C7"/>
    <w:rsid w:val="0098247E"/>
    <w:rsid w:val="0099666D"/>
    <w:rsid w:val="009A3197"/>
    <w:rsid w:val="009A6E56"/>
    <w:rsid w:val="009B210C"/>
    <w:rsid w:val="009C2969"/>
    <w:rsid w:val="009D2663"/>
    <w:rsid w:val="009D3F47"/>
    <w:rsid w:val="009E01DB"/>
    <w:rsid w:val="009E137B"/>
    <w:rsid w:val="009E3D61"/>
    <w:rsid w:val="009E67DB"/>
    <w:rsid w:val="009E6981"/>
    <w:rsid w:val="009F1144"/>
    <w:rsid w:val="00A02088"/>
    <w:rsid w:val="00A17C71"/>
    <w:rsid w:val="00A218D2"/>
    <w:rsid w:val="00A313DF"/>
    <w:rsid w:val="00A34A6B"/>
    <w:rsid w:val="00A34C77"/>
    <w:rsid w:val="00A45B92"/>
    <w:rsid w:val="00A526AA"/>
    <w:rsid w:val="00A552A8"/>
    <w:rsid w:val="00A662D3"/>
    <w:rsid w:val="00A73996"/>
    <w:rsid w:val="00A84ECE"/>
    <w:rsid w:val="00A957E6"/>
    <w:rsid w:val="00A95A91"/>
    <w:rsid w:val="00AA5585"/>
    <w:rsid w:val="00AC116A"/>
    <w:rsid w:val="00AD74C3"/>
    <w:rsid w:val="00AE086E"/>
    <w:rsid w:val="00AE12E5"/>
    <w:rsid w:val="00AF0943"/>
    <w:rsid w:val="00AF155A"/>
    <w:rsid w:val="00AF2866"/>
    <w:rsid w:val="00AF6414"/>
    <w:rsid w:val="00AF6C24"/>
    <w:rsid w:val="00B021F3"/>
    <w:rsid w:val="00B03287"/>
    <w:rsid w:val="00B0584E"/>
    <w:rsid w:val="00B07FD7"/>
    <w:rsid w:val="00B20416"/>
    <w:rsid w:val="00B20928"/>
    <w:rsid w:val="00B23FF8"/>
    <w:rsid w:val="00B257F6"/>
    <w:rsid w:val="00B26263"/>
    <w:rsid w:val="00B315C3"/>
    <w:rsid w:val="00B3304C"/>
    <w:rsid w:val="00B33553"/>
    <w:rsid w:val="00B51668"/>
    <w:rsid w:val="00B52065"/>
    <w:rsid w:val="00B5344A"/>
    <w:rsid w:val="00B567F8"/>
    <w:rsid w:val="00B608B3"/>
    <w:rsid w:val="00B60B48"/>
    <w:rsid w:val="00B61E42"/>
    <w:rsid w:val="00B67C94"/>
    <w:rsid w:val="00B75819"/>
    <w:rsid w:val="00B76C03"/>
    <w:rsid w:val="00B847D3"/>
    <w:rsid w:val="00B90067"/>
    <w:rsid w:val="00BA0962"/>
    <w:rsid w:val="00BA270B"/>
    <w:rsid w:val="00BA3065"/>
    <w:rsid w:val="00BB35B2"/>
    <w:rsid w:val="00BB7474"/>
    <w:rsid w:val="00BC30B4"/>
    <w:rsid w:val="00BC7A81"/>
    <w:rsid w:val="00BD332C"/>
    <w:rsid w:val="00BD3CF6"/>
    <w:rsid w:val="00BE1906"/>
    <w:rsid w:val="00BE1AB9"/>
    <w:rsid w:val="00BF33F4"/>
    <w:rsid w:val="00BF3DA7"/>
    <w:rsid w:val="00BF4865"/>
    <w:rsid w:val="00BF64F4"/>
    <w:rsid w:val="00C0071D"/>
    <w:rsid w:val="00C01DC0"/>
    <w:rsid w:val="00C0531A"/>
    <w:rsid w:val="00C141AC"/>
    <w:rsid w:val="00C148E3"/>
    <w:rsid w:val="00C20862"/>
    <w:rsid w:val="00C24B71"/>
    <w:rsid w:val="00C24F8C"/>
    <w:rsid w:val="00C34DF4"/>
    <w:rsid w:val="00C35570"/>
    <w:rsid w:val="00C36277"/>
    <w:rsid w:val="00C53E56"/>
    <w:rsid w:val="00C565F9"/>
    <w:rsid w:val="00C62121"/>
    <w:rsid w:val="00C62644"/>
    <w:rsid w:val="00C63A18"/>
    <w:rsid w:val="00C65DC8"/>
    <w:rsid w:val="00C719C2"/>
    <w:rsid w:val="00C73351"/>
    <w:rsid w:val="00C759AF"/>
    <w:rsid w:val="00C80A4D"/>
    <w:rsid w:val="00C94976"/>
    <w:rsid w:val="00C97884"/>
    <w:rsid w:val="00CA4D36"/>
    <w:rsid w:val="00CA7CA1"/>
    <w:rsid w:val="00CB08FD"/>
    <w:rsid w:val="00CB19EC"/>
    <w:rsid w:val="00CB3139"/>
    <w:rsid w:val="00CC5FC7"/>
    <w:rsid w:val="00CD2F70"/>
    <w:rsid w:val="00CE034C"/>
    <w:rsid w:val="00CE4367"/>
    <w:rsid w:val="00CF5112"/>
    <w:rsid w:val="00CF6383"/>
    <w:rsid w:val="00D029C8"/>
    <w:rsid w:val="00D160B3"/>
    <w:rsid w:val="00D1749D"/>
    <w:rsid w:val="00D17B39"/>
    <w:rsid w:val="00D2099D"/>
    <w:rsid w:val="00D20B35"/>
    <w:rsid w:val="00D20E31"/>
    <w:rsid w:val="00D20F8C"/>
    <w:rsid w:val="00D21247"/>
    <w:rsid w:val="00D22B4F"/>
    <w:rsid w:val="00D24515"/>
    <w:rsid w:val="00D24B06"/>
    <w:rsid w:val="00D32BDB"/>
    <w:rsid w:val="00D40D8B"/>
    <w:rsid w:val="00D705BA"/>
    <w:rsid w:val="00D727F1"/>
    <w:rsid w:val="00D8002D"/>
    <w:rsid w:val="00D9539E"/>
    <w:rsid w:val="00D97DFD"/>
    <w:rsid w:val="00DA262C"/>
    <w:rsid w:val="00DA2D44"/>
    <w:rsid w:val="00DA36F4"/>
    <w:rsid w:val="00DB792E"/>
    <w:rsid w:val="00DB7F20"/>
    <w:rsid w:val="00DC56A7"/>
    <w:rsid w:val="00DC61F5"/>
    <w:rsid w:val="00DC7052"/>
    <w:rsid w:val="00DC75D9"/>
    <w:rsid w:val="00DD0132"/>
    <w:rsid w:val="00DE3D9D"/>
    <w:rsid w:val="00DE3DF5"/>
    <w:rsid w:val="00DF0705"/>
    <w:rsid w:val="00DF4425"/>
    <w:rsid w:val="00DF580C"/>
    <w:rsid w:val="00E018F3"/>
    <w:rsid w:val="00E02E5B"/>
    <w:rsid w:val="00E04564"/>
    <w:rsid w:val="00E122A9"/>
    <w:rsid w:val="00E12A35"/>
    <w:rsid w:val="00E1634E"/>
    <w:rsid w:val="00E16F7C"/>
    <w:rsid w:val="00E26AAF"/>
    <w:rsid w:val="00E27553"/>
    <w:rsid w:val="00E42F8C"/>
    <w:rsid w:val="00E4315C"/>
    <w:rsid w:val="00E451DE"/>
    <w:rsid w:val="00E54698"/>
    <w:rsid w:val="00E63FE2"/>
    <w:rsid w:val="00E645BF"/>
    <w:rsid w:val="00E6591A"/>
    <w:rsid w:val="00E800F7"/>
    <w:rsid w:val="00E832DC"/>
    <w:rsid w:val="00E90356"/>
    <w:rsid w:val="00E90B9E"/>
    <w:rsid w:val="00E92324"/>
    <w:rsid w:val="00E96956"/>
    <w:rsid w:val="00EA0859"/>
    <w:rsid w:val="00EA7142"/>
    <w:rsid w:val="00EA772F"/>
    <w:rsid w:val="00EB2192"/>
    <w:rsid w:val="00EB3360"/>
    <w:rsid w:val="00EC17CB"/>
    <w:rsid w:val="00EC22F7"/>
    <w:rsid w:val="00EE5926"/>
    <w:rsid w:val="00EF080F"/>
    <w:rsid w:val="00EF2965"/>
    <w:rsid w:val="00EF31A7"/>
    <w:rsid w:val="00EF711E"/>
    <w:rsid w:val="00F04943"/>
    <w:rsid w:val="00F04D45"/>
    <w:rsid w:val="00F107DF"/>
    <w:rsid w:val="00F10B25"/>
    <w:rsid w:val="00F1721F"/>
    <w:rsid w:val="00F25FA4"/>
    <w:rsid w:val="00F267EA"/>
    <w:rsid w:val="00F30A60"/>
    <w:rsid w:val="00F3124D"/>
    <w:rsid w:val="00F316B8"/>
    <w:rsid w:val="00F3719B"/>
    <w:rsid w:val="00F416C0"/>
    <w:rsid w:val="00F56B2F"/>
    <w:rsid w:val="00F625E5"/>
    <w:rsid w:val="00F66D43"/>
    <w:rsid w:val="00F731D7"/>
    <w:rsid w:val="00F806EA"/>
    <w:rsid w:val="00F82CA9"/>
    <w:rsid w:val="00F9206C"/>
    <w:rsid w:val="00FB569D"/>
    <w:rsid w:val="00FC6909"/>
    <w:rsid w:val="00FD0646"/>
    <w:rsid w:val="00FD07A1"/>
    <w:rsid w:val="00FE049D"/>
    <w:rsid w:val="00FE3229"/>
    <w:rsid w:val="00FE37B9"/>
    <w:rsid w:val="00FF6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4" strokecolor="#4a7ebb">
      <v:stroke endarrow="open" color="#4a7ebb"/>
    </o:shapedefaults>
    <o:shapelayout v:ext="edit">
      <o:idmap v:ext="edit" data="1"/>
      <o:rules v:ext="edit">
        <o:r id="V:Rule1" type="connector" idref="#Прямая со стрелкой 59"/>
        <o:r id="V:Rule2" type="connector" idref="#Прямая со стрелкой 29"/>
        <o:r id="V:Rule3" type="connector" idref="#Прямая со стрелкой 37"/>
        <o:r id="V:Rule4" type="connector" idref="#Прямая со стрелкой 58"/>
        <o:r id="V:Rule5" type="connector" idref="#Прямая со стрелкой 18"/>
        <o:r id="V:Rule6" type="connector" idref="#Прямая со стрелкой 21"/>
        <o:r id="V:Rule7" type="connector" idref="#Прямая со стрелкой 60"/>
        <o:r id="V:Rule8" type="connector" idref="#Прямая со стрелкой 56"/>
        <o:r id="V:Rule9" type="connector" idref="#Прямая со стрелкой 42"/>
        <o:r id="V:Rule10" type="connector" idref="#Прямая со стрелкой 43"/>
        <o:r id="V:Rule11" type="connector" idref="#Прямая со стрелкой 23"/>
        <o:r id="V:Rule12" type="connector" idref="#Прямая со стрелкой 41"/>
        <o:r id="V:Rule13" type="connector" idref="#Прямая со стрелкой 57"/>
        <o:r id="V:Rule14" type="connector" idref="#Прямая со стрелкой 33"/>
        <o:r id="V:Rule15" type="connector" idref="#Прямая со стрелкой 55"/>
        <o:r id="V:Rule16" type="connector" idref="#Прямая со стрелкой 22"/>
        <o:r id="V:Rule17" type="connector" idref="#Прямая со стрелкой 8"/>
        <o:r id="V:Rule18" type="connector" idref="#Прямая со стрелкой 5"/>
        <o:r id="V:Rule19" type="connector" idref="#Прямая со стрелкой 17"/>
        <o:r id="V:Rule20" type="connector" idref="#Прямая со стрелкой 30"/>
        <o:r id="V:Rule21" type="connector" idref="#Прямая со стрелкой 48"/>
        <o:r id="V:Rule22" type="connector" idref="#Прямая со стрелкой 47"/>
        <o:r id="V:Rule23" type="connector" idref="#Прямая со стрелкой 3"/>
        <o:r id="V:Rule24" type="connector" idref="#Прямая со стрелкой 38"/>
        <o:r id="V:Rule25" type="connector" idref="#Прямая со стрелкой 9"/>
        <o:r id="V:Rule26" type="connector" idref="#Прямая со стрелкой 10"/>
        <o:r id="V:Rule27" type="connector" idref="#Прямая со стрелкой 34"/>
      </o:rules>
    </o:shapelayout>
  </w:shapeDefaults>
  <w:decimalSymbol w:val=","/>
  <w:listSeparator w:val=";"/>
  <w14:docId w14:val="4C390479"/>
  <w15:docId w15:val="{6D60D3AD-09FE-4699-A2EC-8E27F926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HAnsi" w:hAnsi="Cambria Math"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A8"/>
  </w:style>
  <w:style w:type="paragraph" w:styleId="1">
    <w:name w:val="heading 1"/>
    <w:basedOn w:val="a"/>
    <w:next w:val="a"/>
    <w:link w:val="10"/>
    <w:qFormat/>
    <w:rsid w:val="006C6C49"/>
    <w:pPr>
      <w:keepNext/>
      <w:widowControl w:val="0"/>
      <w:tabs>
        <w:tab w:val="left" w:pos="15633"/>
      </w:tabs>
      <w:autoSpaceDE w:val="0"/>
      <w:autoSpaceDN w:val="0"/>
      <w:spacing w:after="0" w:line="240" w:lineRule="auto"/>
      <w:jc w:val="center"/>
      <w:outlineLvl w:val="0"/>
    </w:pPr>
    <w:rPr>
      <w:rFonts w:ascii="Times New Roman" w:eastAsia="Times New Roman" w:hAnsi="Times New Roman"/>
      <w:b/>
      <w:bCs/>
      <w:color w:val="000000"/>
      <w:szCs w:val="28"/>
      <w:lang w:val="uk-UA" w:eastAsia="ru-RU"/>
    </w:rPr>
  </w:style>
  <w:style w:type="paragraph" w:styleId="2">
    <w:name w:val="heading 2"/>
    <w:basedOn w:val="a"/>
    <w:link w:val="20"/>
    <w:uiPriority w:val="9"/>
    <w:qFormat/>
    <w:rsid w:val="00B209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6C6C49"/>
    <w:pPr>
      <w:keepNext/>
      <w:autoSpaceDE w:val="0"/>
      <w:autoSpaceDN w:val="0"/>
      <w:spacing w:after="0" w:line="240" w:lineRule="auto"/>
      <w:jc w:val="both"/>
      <w:outlineLvl w:val="2"/>
    </w:pPr>
    <w:rPr>
      <w:rFonts w:ascii="Times New Roman" w:eastAsia="Times New Roman" w:hAnsi="Times New Roman"/>
      <w:b/>
      <w:bCs/>
      <w:szCs w:val="28"/>
      <w:lang w:val="uk-UA" w:eastAsia="ru-RU"/>
    </w:rPr>
  </w:style>
  <w:style w:type="paragraph" w:styleId="4">
    <w:name w:val="heading 4"/>
    <w:basedOn w:val="a"/>
    <w:next w:val="a"/>
    <w:link w:val="40"/>
    <w:qFormat/>
    <w:rsid w:val="006C6C49"/>
    <w:pPr>
      <w:keepNext/>
      <w:autoSpaceDE w:val="0"/>
      <w:autoSpaceDN w:val="0"/>
      <w:spacing w:after="0" w:line="240" w:lineRule="auto"/>
      <w:outlineLvl w:val="3"/>
    </w:pPr>
    <w:rPr>
      <w:rFonts w:ascii="Times New Roman" w:eastAsia="Times New Roman" w:hAnsi="Times New Roman"/>
      <w:szCs w:val="28"/>
      <w:lang w:val="uk-UA" w:eastAsia="ru-RU"/>
    </w:rPr>
  </w:style>
  <w:style w:type="paragraph" w:styleId="5">
    <w:name w:val="heading 5"/>
    <w:basedOn w:val="a"/>
    <w:next w:val="a"/>
    <w:link w:val="50"/>
    <w:qFormat/>
    <w:rsid w:val="006C6C49"/>
    <w:pPr>
      <w:keepNext/>
      <w:autoSpaceDE w:val="0"/>
      <w:autoSpaceDN w:val="0"/>
      <w:spacing w:after="0" w:line="240" w:lineRule="auto"/>
      <w:jc w:val="right"/>
      <w:outlineLvl w:val="4"/>
    </w:pPr>
    <w:rPr>
      <w:rFonts w:ascii="Times New Roman" w:eastAsia="Times New Roman" w:hAnsi="Times New Roman"/>
      <w:szCs w:val="28"/>
      <w:lang w:val="uk-UA" w:eastAsia="ru-RU"/>
    </w:rPr>
  </w:style>
  <w:style w:type="paragraph" w:styleId="6">
    <w:name w:val="heading 6"/>
    <w:basedOn w:val="a"/>
    <w:next w:val="a"/>
    <w:link w:val="60"/>
    <w:qFormat/>
    <w:rsid w:val="006C6C49"/>
    <w:pPr>
      <w:keepNext/>
      <w:autoSpaceDE w:val="0"/>
      <w:autoSpaceDN w:val="0"/>
      <w:spacing w:after="0" w:line="240" w:lineRule="auto"/>
      <w:ind w:firstLine="1648"/>
      <w:jc w:val="both"/>
      <w:outlineLvl w:val="5"/>
    </w:pPr>
    <w:rPr>
      <w:rFonts w:ascii="Times New Roman" w:eastAsia="Times New Roman" w:hAnsi="Times New Roman"/>
      <w:szCs w:val="28"/>
      <w:lang w:val="uk-UA" w:eastAsia="ru-RU"/>
    </w:rPr>
  </w:style>
  <w:style w:type="paragraph" w:styleId="7">
    <w:name w:val="heading 7"/>
    <w:basedOn w:val="a"/>
    <w:next w:val="a"/>
    <w:link w:val="70"/>
    <w:qFormat/>
    <w:rsid w:val="006C6C49"/>
    <w:pPr>
      <w:keepNext/>
      <w:autoSpaceDE w:val="0"/>
      <w:autoSpaceDN w:val="0"/>
      <w:spacing w:after="0" w:line="240" w:lineRule="auto"/>
      <w:ind w:firstLine="1790"/>
      <w:jc w:val="both"/>
      <w:outlineLvl w:val="6"/>
    </w:pPr>
    <w:rPr>
      <w:rFonts w:ascii="Times New Roman" w:eastAsia="Times New Roman" w:hAnsi="Times New Roman"/>
      <w:szCs w:val="28"/>
      <w:lang w:val="uk-UA" w:eastAsia="ru-RU"/>
    </w:rPr>
  </w:style>
  <w:style w:type="paragraph" w:styleId="8">
    <w:name w:val="heading 8"/>
    <w:basedOn w:val="a"/>
    <w:next w:val="a"/>
    <w:link w:val="80"/>
    <w:qFormat/>
    <w:rsid w:val="006C6C49"/>
    <w:pPr>
      <w:keepNext/>
      <w:autoSpaceDE w:val="0"/>
      <w:autoSpaceDN w:val="0"/>
      <w:spacing w:after="0" w:line="240" w:lineRule="auto"/>
      <w:ind w:firstLine="1652"/>
      <w:jc w:val="both"/>
      <w:outlineLvl w:val="7"/>
    </w:pPr>
    <w:rPr>
      <w:rFonts w:ascii="Times New Roman" w:eastAsia="Times New Roman" w:hAnsi="Times New Roman"/>
      <w:szCs w:val="28"/>
      <w:lang w:val="uk-UA" w:eastAsia="ru-RU"/>
    </w:rPr>
  </w:style>
  <w:style w:type="paragraph" w:styleId="9">
    <w:name w:val="heading 9"/>
    <w:basedOn w:val="a"/>
    <w:next w:val="a"/>
    <w:link w:val="90"/>
    <w:qFormat/>
    <w:rsid w:val="006C6C49"/>
    <w:pPr>
      <w:keepNext/>
      <w:autoSpaceDE w:val="0"/>
      <w:autoSpaceDN w:val="0"/>
      <w:spacing w:after="0" w:line="240" w:lineRule="auto"/>
      <w:ind w:firstLine="1968"/>
      <w:jc w:val="both"/>
      <w:outlineLvl w:val="8"/>
    </w:pPr>
    <w:rPr>
      <w:rFonts w:ascii="Times New Roman" w:eastAsia="Times New Roman" w:hAnsi="Times New Roman"/>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EA772F"/>
    <w:pPr>
      <w:spacing w:after="0" w:line="240" w:lineRule="auto"/>
      <w:ind w:firstLine="709"/>
      <w:jc w:val="both"/>
    </w:pPr>
    <w:rPr>
      <w:rFonts w:ascii="Times New Roman" w:eastAsia="Times New Roman" w:hAnsi="Times New Roman"/>
      <w:sz w:val="24"/>
      <w:szCs w:val="20"/>
      <w:lang w:val="uk-UA" w:eastAsia="ru-RU"/>
    </w:rPr>
  </w:style>
  <w:style w:type="character" w:customStyle="1" w:styleId="32">
    <w:name w:val="Основной текст с отступом 3 Знак"/>
    <w:basedOn w:val="a0"/>
    <w:link w:val="31"/>
    <w:uiPriority w:val="99"/>
    <w:rsid w:val="00EA772F"/>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
    <w:rsid w:val="00B2092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20928"/>
    <w:pPr>
      <w:spacing w:before="100" w:beforeAutospacing="1" w:after="100" w:afterAutospacing="1" w:line="240" w:lineRule="auto"/>
    </w:pPr>
    <w:rPr>
      <w:rFonts w:ascii="Times New Roman" w:eastAsia="Times New Roman" w:hAnsi="Times New Roman"/>
      <w:sz w:val="24"/>
      <w:lang w:eastAsia="ru-RU"/>
    </w:rPr>
  </w:style>
  <w:style w:type="character" w:styleId="a4">
    <w:name w:val="Hyperlink"/>
    <w:basedOn w:val="a0"/>
    <w:uiPriority w:val="99"/>
    <w:unhideWhenUsed/>
    <w:rsid w:val="00B20928"/>
    <w:rPr>
      <w:color w:val="0000FF"/>
      <w:u w:val="single"/>
    </w:rPr>
  </w:style>
  <w:style w:type="character" w:customStyle="1" w:styleId="mw-headline">
    <w:name w:val="mw-headline"/>
    <w:basedOn w:val="a0"/>
    <w:rsid w:val="00B20928"/>
  </w:style>
  <w:style w:type="character" w:customStyle="1" w:styleId="mw-editsection">
    <w:name w:val="mw-editsection"/>
    <w:basedOn w:val="a0"/>
    <w:rsid w:val="00B20928"/>
  </w:style>
  <w:style w:type="character" w:customStyle="1" w:styleId="mw-editsection-bracket">
    <w:name w:val="mw-editsection-bracket"/>
    <w:basedOn w:val="a0"/>
    <w:rsid w:val="00B20928"/>
  </w:style>
  <w:style w:type="character" w:customStyle="1" w:styleId="mw-editsection-divider">
    <w:name w:val="mw-editsection-divider"/>
    <w:basedOn w:val="a0"/>
    <w:rsid w:val="00B20928"/>
  </w:style>
  <w:style w:type="paragraph" w:styleId="a5">
    <w:name w:val="Body Text Indent"/>
    <w:basedOn w:val="a"/>
    <w:link w:val="a6"/>
    <w:unhideWhenUsed/>
    <w:rsid w:val="006C6C49"/>
    <w:pPr>
      <w:spacing w:after="120"/>
      <w:ind w:left="283"/>
    </w:pPr>
  </w:style>
  <w:style w:type="character" w:customStyle="1" w:styleId="a6">
    <w:name w:val="Основной текст с отступом Знак"/>
    <w:basedOn w:val="a0"/>
    <w:link w:val="a5"/>
    <w:rsid w:val="006C6C49"/>
  </w:style>
  <w:style w:type="paragraph" w:styleId="21">
    <w:name w:val="Body Text Indent 2"/>
    <w:basedOn w:val="a"/>
    <w:link w:val="22"/>
    <w:unhideWhenUsed/>
    <w:rsid w:val="006C6C49"/>
    <w:pPr>
      <w:spacing w:after="120" w:line="480" w:lineRule="auto"/>
      <w:ind w:left="283"/>
    </w:pPr>
  </w:style>
  <w:style w:type="character" w:customStyle="1" w:styleId="22">
    <w:name w:val="Основной текст с отступом 2 Знак"/>
    <w:basedOn w:val="a0"/>
    <w:link w:val="21"/>
    <w:rsid w:val="006C6C49"/>
  </w:style>
  <w:style w:type="character" w:customStyle="1" w:styleId="10">
    <w:name w:val="Заголовок 1 Знак"/>
    <w:basedOn w:val="a0"/>
    <w:link w:val="1"/>
    <w:rsid w:val="006C6C49"/>
    <w:rPr>
      <w:rFonts w:ascii="Times New Roman" w:eastAsia="Times New Roman" w:hAnsi="Times New Roman" w:cs="Times New Roman"/>
      <w:b/>
      <w:bCs/>
      <w:color w:val="000000"/>
      <w:sz w:val="28"/>
      <w:szCs w:val="28"/>
      <w:lang w:val="uk-UA" w:eastAsia="ru-RU"/>
    </w:rPr>
  </w:style>
  <w:style w:type="character" w:customStyle="1" w:styleId="30">
    <w:name w:val="Заголовок 3 Знак"/>
    <w:basedOn w:val="a0"/>
    <w:link w:val="3"/>
    <w:rsid w:val="006C6C49"/>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6C6C49"/>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6C6C49"/>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6C6C49"/>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6C6C49"/>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6C6C49"/>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6C6C49"/>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6C6C49"/>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6C6C49"/>
    <w:rPr>
      <w:rFonts w:ascii="Tahoma" w:eastAsiaTheme="minorEastAsia" w:hAnsi="Tahoma" w:cs="Tahoma"/>
      <w:sz w:val="16"/>
      <w:szCs w:val="16"/>
      <w:lang w:eastAsia="ru-RU"/>
    </w:rPr>
  </w:style>
  <w:style w:type="character" w:customStyle="1" w:styleId="longtext">
    <w:name w:val="long_text"/>
    <w:basedOn w:val="a0"/>
    <w:rsid w:val="006C6C49"/>
  </w:style>
  <w:style w:type="paragraph" w:styleId="a9">
    <w:name w:val="footnote text"/>
    <w:basedOn w:val="a"/>
    <w:link w:val="aa"/>
    <w:semiHidden/>
    <w:rsid w:val="006C6C49"/>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6C6C49"/>
    <w:rPr>
      <w:rFonts w:ascii="Times New Roman" w:eastAsia="Times New Roman" w:hAnsi="Times New Roman" w:cs="Times New Roman"/>
      <w:sz w:val="20"/>
      <w:szCs w:val="20"/>
      <w:lang w:eastAsia="ru-RU"/>
    </w:rPr>
  </w:style>
  <w:style w:type="paragraph" w:styleId="ab">
    <w:name w:val="Plain Text"/>
    <w:basedOn w:val="a"/>
    <w:link w:val="ac"/>
    <w:rsid w:val="006C6C49"/>
    <w:pPr>
      <w:spacing w:after="0" w:line="240" w:lineRule="auto"/>
    </w:pPr>
    <w:rPr>
      <w:rFonts w:ascii="Courier New" w:eastAsia="Times New Roman" w:hAnsi="Courier New"/>
      <w:sz w:val="20"/>
      <w:szCs w:val="20"/>
      <w:lang w:eastAsia="ru-RU"/>
    </w:rPr>
  </w:style>
  <w:style w:type="character" w:customStyle="1" w:styleId="ac">
    <w:name w:val="Текст Знак"/>
    <w:basedOn w:val="a0"/>
    <w:link w:val="ab"/>
    <w:rsid w:val="006C6C49"/>
    <w:rPr>
      <w:rFonts w:ascii="Courier New" w:eastAsia="Times New Roman" w:hAnsi="Courier New" w:cs="Times New Roman"/>
      <w:sz w:val="20"/>
      <w:szCs w:val="20"/>
      <w:lang w:eastAsia="ru-RU"/>
    </w:rPr>
  </w:style>
  <w:style w:type="paragraph" w:styleId="ad">
    <w:name w:val="Body Text"/>
    <w:basedOn w:val="a"/>
    <w:link w:val="ae"/>
    <w:unhideWhenUsed/>
    <w:rsid w:val="006C6C49"/>
    <w:pPr>
      <w:spacing w:after="120"/>
    </w:pPr>
    <w:rPr>
      <w:rFonts w:eastAsiaTheme="minorEastAsia"/>
      <w:lang w:eastAsia="ru-RU"/>
    </w:rPr>
  </w:style>
  <w:style w:type="character" w:customStyle="1" w:styleId="ae">
    <w:name w:val="Основной текст Знак"/>
    <w:basedOn w:val="a0"/>
    <w:link w:val="ad"/>
    <w:rsid w:val="006C6C49"/>
    <w:rPr>
      <w:rFonts w:eastAsiaTheme="minorEastAsia"/>
      <w:lang w:eastAsia="ru-RU"/>
    </w:rPr>
  </w:style>
  <w:style w:type="numbering" w:customStyle="1" w:styleId="11">
    <w:name w:val="Нет списка1"/>
    <w:next w:val="a2"/>
    <w:semiHidden/>
    <w:rsid w:val="006C6C49"/>
  </w:style>
  <w:style w:type="character" w:customStyle="1" w:styleId="af">
    <w:name w:val="Основной шрифт"/>
    <w:rsid w:val="006C6C49"/>
  </w:style>
  <w:style w:type="paragraph" w:customStyle="1" w:styleId="23">
    <w:name w:val="Стиль2"/>
    <w:rsid w:val="006C6C49"/>
    <w:pPr>
      <w:autoSpaceDE w:val="0"/>
      <w:autoSpaceDN w:val="0"/>
      <w:spacing w:after="0" w:line="240" w:lineRule="auto"/>
    </w:pPr>
    <w:rPr>
      <w:rFonts w:ascii="Times New Roman" w:eastAsia="Times New Roman" w:hAnsi="Times New Roman"/>
      <w:sz w:val="20"/>
      <w:szCs w:val="20"/>
      <w:lang w:val="uk-UA" w:eastAsia="ru-RU"/>
    </w:rPr>
  </w:style>
  <w:style w:type="paragraph" w:styleId="af0">
    <w:name w:val="header"/>
    <w:basedOn w:val="a"/>
    <w:link w:val="af1"/>
    <w:rsid w:val="006C6C49"/>
    <w:pPr>
      <w:tabs>
        <w:tab w:val="center" w:pos="4153"/>
        <w:tab w:val="right" w:pos="8306"/>
      </w:tabs>
      <w:autoSpaceDE w:val="0"/>
      <w:autoSpaceDN w:val="0"/>
      <w:spacing w:after="0" w:line="240" w:lineRule="auto"/>
    </w:pPr>
    <w:rPr>
      <w:rFonts w:ascii="Times New Roman" w:eastAsia="Times New Roman" w:hAnsi="Times New Roman"/>
      <w:sz w:val="20"/>
      <w:szCs w:val="20"/>
      <w:lang w:val="uk-UA" w:eastAsia="ru-RU"/>
    </w:rPr>
  </w:style>
  <w:style w:type="character" w:customStyle="1" w:styleId="af1">
    <w:name w:val="Верхний колонтитул Знак"/>
    <w:basedOn w:val="a0"/>
    <w:link w:val="af0"/>
    <w:rsid w:val="006C6C49"/>
    <w:rPr>
      <w:rFonts w:ascii="Times New Roman" w:eastAsia="Times New Roman" w:hAnsi="Times New Roman" w:cs="Times New Roman"/>
      <w:sz w:val="20"/>
      <w:szCs w:val="20"/>
      <w:lang w:val="uk-UA" w:eastAsia="ru-RU"/>
    </w:rPr>
  </w:style>
  <w:style w:type="character" w:styleId="af2">
    <w:name w:val="page number"/>
    <w:basedOn w:val="a0"/>
    <w:rsid w:val="006C6C49"/>
  </w:style>
  <w:style w:type="paragraph" w:styleId="af3">
    <w:name w:val="Title"/>
    <w:basedOn w:val="a"/>
    <w:link w:val="af4"/>
    <w:qFormat/>
    <w:rsid w:val="006C6C49"/>
    <w:pPr>
      <w:autoSpaceDE w:val="0"/>
      <w:autoSpaceDN w:val="0"/>
      <w:spacing w:after="0" w:line="240" w:lineRule="auto"/>
      <w:jc w:val="center"/>
    </w:pPr>
    <w:rPr>
      <w:rFonts w:ascii="Times New Roman" w:eastAsia="Times New Roman" w:hAnsi="Times New Roman"/>
      <w:b/>
      <w:bCs/>
      <w:szCs w:val="28"/>
      <w:lang w:val="uk-UA" w:eastAsia="ru-RU"/>
    </w:rPr>
  </w:style>
  <w:style w:type="character" w:customStyle="1" w:styleId="af4">
    <w:name w:val="Заголовок Знак"/>
    <w:basedOn w:val="a0"/>
    <w:link w:val="af3"/>
    <w:rsid w:val="006C6C49"/>
    <w:rPr>
      <w:rFonts w:ascii="Times New Roman" w:eastAsia="Times New Roman" w:hAnsi="Times New Roman" w:cs="Times New Roman"/>
      <w:b/>
      <w:bCs/>
      <w:sz w:val="28"/>
      <w:szCs w:val="28"/>
      <w:lang w:val="uk-UA" w:eastAsia="ru-RU"/>
    </w:rPr>
  </w:style>
  <w:style w:type="paragraph" w:styleId="af5">
    <w:name w:val="footer"/>
    <w:basedOn w:val="a"/>
    <w:link w:val="af6"/>
    <w:uiPriority w:val="99"/>
    <w:rsid w:val="006C6C49"/>
    <w:pPr>
      <w:tabs>
        <w:tab w:val="center" w:pos="4153"/>
        <w:tab w:val="right" w:pos="8306"/>
      </w:tabs>
      <w:autoSpaceDE w:val="0"/>
      <w:autoSpaceDN w:val="0"/>
      <w:spacing w:after="0" w:line="240" w:lineRule="auto"/>
    </w:pPr>
    <w:rPr>
      <w:rFonts w:ascii="Times New Roman" w:eastAsia="Times New Roman" w:hAnsi="Times New Roman"/>
      <w:sz w:val="20"/>
      <w:szCs w:val="20"/>
      <w:lang w:val="uk-UA" w:eastAsia="ru-RU"/>
    </w:rPr>
  </w:style>
  <w:style w:type="character" w:customStyle="1" w:styleId="af6">
    <w:name w:val="Нижний колонтитул Знак"/>
    <w:basedOn w:val="a0"/>
    <w:link w:val="af5"/>
    <w:uiPriority w:val="99"/>
    <w:rsid w:val="006C6C49"/>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6C6C49"/>
    <w:pPr>
      <w:autoSpaceDE w:val="0"/>
      <w:autoSpaceDN w:val="0"/>
      <w:spacing w:after="120" w:line="240" w:lineRule="auto"/>
      <w:ind w:left="283"/>
    </w:pPr>
    <w:rPr>
      <w:rFonts w:ascii="Times New Roman" w:eastAsia="Times New Roman" w:hAnsi="Times New Roman"/>
      <w:sz w:val="20"/>
      <w:szCs w:val="20"/>
      <w:lang w:eastAsia="ru-RU"/>
    </w:rPr>
  </w:style>
  <w:style w:type="paragraph" w:styleId="af7">
    <w:name w:val="List Paragraph"/>
    <w:basedOn w:val="a"/>
    <w:uiPriority w:val="34"/>
    <w:qFormat/>
    <w:rsid w:val="006C6C49"/>
    <w:pPr>
      <w:spacing w:after="0" w:line="240" w:lineRule="auto"/>
      <w:ind w:left="720"/>
      <w:contextualSpacing/>
    </w:pPr>
    <w:rPr>
      <w:rFonts w:ascii="Times New Roman" w:eastAsia="Times New Roman" w:hAnsi="Times New Roman"/>
      <w:sz w:val="24"/>
      <w:lang w:eastAsia="ru-RU"/>
    </w:rPr>
  </w:style>
  <w:style w:type="numbering" w:customStyle="1" w:styleId="24">
    <w:name w:val="Нет списка2"/>
    <w:next w:val="a2"/>
    <w:semiHidden/>
    <w:rsid w:val="006C6C49"/>
  </w:style>
  <w:style w:type="paragraph" w:customStyle="1" w:styleId="25">
    <w:name w:val="Основной текст с отступом2"/>
    <w:basedOn w:val="a"/>
    <w:rsid w:val="006C6C49"/>
    <w:pPr>
      <w:autoSpaceDE w:val="0"/>
      <w:autoSpaceDN w:val="0"/>
      <w:spacing w:after="120" w:line="240" w:lineRule="auto"/>
      <w:ind w:left="283"/>
    </w:pPr>
    <w:rPr>
      <w:rFonts w:ascii="Times New Roman" w:eastAsia="Times New Roman" w:hAnsi="Times New Roman"/>
      <w:sz w:val="20"/>
      <w:szCs w:val="20"/>
      <w:lang w:eastAsia="ru-RU"/>
    </w:rPr>
  </w:style>
  <w:style w:type="table" w:styleId="af8">
    <w:name w:val="Table Grid"/>
    <w:basedOn w:val="a1"/>
    <w:uiPriority w:val="59"/>
    <w:rsid w:val="006C6C4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C6C49"/>
  </w:style>
  <w:style w:type="character" w:styleId="af9">
    <w:name w:val="Strong"/>
    <w:basedOn w:val="a0"/>
    <w:uiPriority w:val="22"/>
    <w:qFormat/>
    <w:rsid w:val="00AF0943"/>
    <w:rPr>
      <w:b/>
      <w:bCs/>
    </w:rPr>
  </w:style>
  <w:style w:type="character" w:customStyle="1" w:styleId="w">
    <w:name w:val="w"/>
    <w:basedOn w:val="a0"/>
    <w:rsid w:val="00AF0943"/>
  </w:style>
  <w:style w:type="character" w:styleId="afa">
    <w:name w:val="Emphasis"/>
    <w:basedOn w:val="a0"/>
    <w:uiPriority w:val="20"/>
    <w:qFormat/>
    <w:rsid w:val="00B52065"/>
    <w:rPr>
      <w:i/>
      <w:iCs/>
    </w:rPr>
  </w:style>
  <w:style w:type="character" w:styleId="afb">
    <w:name w:val="Placeholder Text"/>
    <w:basedOn w:val="a0"/>
    <w:uiPriority w:val="99"/>
    <w:semiHidden/>
    <w:rsid w:val="00D97DFD"/>
    <w:rPr>
      <w:color w:val="808080"/>
    </w:rPr>
  </w:style>
  <w:style w:type="character" w:customStyle="1" w:styleId="mi">
    <w:name w:val="mi"/>
    <w:basedOn w:val="a0"/>
    <w:rsid w:val="00524A51"/>
  </w:style>
  <w:style w:type="character" w:customStyle="1" w:styleId="mo">
    <w:name w:val="mo"/>
    <w:basedOn w:val="a0"/>
    <w:rsid w:val="00524A51"/>
  </w:style>
  <w:style w:type="character" w:customStyle="1" w:styleId="mjxassistivemathml">
    <w:name w:val="mjx_assistive_mathml"/>
    <w:basedOn w:val="a0"/>
    <w:rsid w:val="00524A51"/>
  </w:style>
  <w:style w:type="character" w:customStyle="1" w:styleId="mwe-math-mathml-inline">
    <w:name w:val="mwe-math-mathml-inline"/>
    <w:basedOn w:val="a0"/>
    <w:rsid w:val="00924E60"/>
  </w:style>
  <w:style w:type="paragraph" w:customStyle="1" w:styleId="FR4">
    <w:name w:val="FR4"/>
    <w:uiPriority w:val="99"/>
    <w:rsid w:val="00F267EA"/>
    <w:pPr>
      <w:widowControl w:val="0"/>
      <w:spacing w:after="0" w:line="300" w:lineRule="auto"/>
      <w:ind w:left="80" w:firstLine="460"/>
    </w:pPr>
    <w:rPr>
      <w:rFonts w:ascii="Courier New" w:eastAsia="Times New Roman" w:hAnsi="Courier New"/>
      <w:snapToGrid w:val="0"/>
      <w:sz w:val="16"/>
      <w:szCs w:val="20"/>
      <w:lang w:eastAsia="ru-RU"/>
    </w:rPr>
  </w:style>
  <w:style w:type="paragraph" w:customStyle="1" w:styleId="afc">
    <w:name w:val="ОСНОВНОЙ"/>
    <w:basedOn w:val="a"/>
    <w:link w:val="afd"/>
    <w:rsid w:val="00E451DE"/>
    <w:pPr>
      <w:spacing w:after="0" w:line="264" w:lineRule="auto"/>
      <w:ind w:left="57" w:right="57" w:firstLine="720"/>
      <w:jc w:val="both"/>
    </w:pPr>
    <w:rPr>
      <w:rFonts w:ascii="Times New Roman" w:eastAsia="Times New Roman" w:hAnsi="Times New Roman"/>
      <w:sz w:val="20"/>
      <w:szCs w:val="26"/>
      <w:lang w:eastAsia="ru-RU"/>
    </w:rPr>
  </w:style>
  <w:style w:type="character" w:customStyle="1" w:styleId="afd">
    <w:name w:val="ОСНОВНОЙ Знак Знак"/>
    <w:basedOn w:val="a0"/>
    <w:link w:val="afc"/>
    <w:rsid w:val="00E451DE"/>
    <w:rPr>
      <w:rFonts w:ascii="Times New Roman" w:eastAsia="Times New Roman" w:hAnsi="Times New Roman"/>
      <w:sz w:val="20"/>
      <w:szCs w:val="26"/>
      <w:lang w:eastAsia="ru-RU"/>
    </w:rPr>
  </w:style>
  <w:style w:type="paragraph" w:customStyle="1" w:styleId="afe">
    <w:name w:val="об Рис"/>
    <w:basedOn w:val="a"/>
    <w:next w:val="a"/>
    <w:link w:val="aff"/>
    <w:rsid w:val="00BC30B4"/>
    <w:pPr>
      <w:keepNext/>
      <w:spacing w:before="120" w:after="120" w:line="312" w:lineRule="auto"/>
      <w:ind w:left="57" w:right="57"/>
      <w:jc w:val="center"/>
    </w:pPr>
    <w:rPr>
      <w:rFonts w:ascii="Times New Roman" w:eastAsia="Times New Roman" w:hAnsi="Times New Roman"/>
      <w:sz w:val="26"/>
      <w:lang w:eastAsia="ru-RU"/>
    </w:rPr>
  </w:style>
  <w:style w:type="character" w:customStyle="1" w:styleId="aff">
    <w:name w:val="об Рис Знак"/>
    <w:basedOn w:val="a0"/>
    <w:link w:val="afe"/>
    <w:rsid w:val="00BC30B4"/>
    <w:rPr>
      <w:rFonts w:ascii="Times New Roman" w:eastAsia="Times New Roman" w:hAnsi="Times New Roman"/>
      <w:sz w:val="26"/>
      <w:lang w:eastAsia="ru-RU"/>
    </w:rPr>
  </w:style>
  <w:style w:type="paragraph" w:customStyle="1" w:styleId="aff0">
    <w:name w:val="ПРИМЕР"/>
    <w:basedOn w:val="a"/>
    <w:link w:val="aff1"/>
    <w:rsid w:val="00BC30B4"/>
    <w:pPr>
      <w:spacing w:after="120" w:line="240" w:lineRule="auto"/>
      <w:ind w:left="284" w:right="284" w:firstLine="709"/>
      <w:jc w:val="both"/>
    </w:pPr>
    <w:rPr>
      <w:rFonts w:ascii="Times New Roman" w:eastAsia="Times New Roman" w:hAnsi="Times New Roman"/>
      <w:i/>
      <w:sz w:val="24"/>
      <w:lang w:eastAsia="ru-RU"/>
    </w:rPr>
  </w:style>
  <w:style w:type="character" w:customStyle="1" w:styleId="aff1">
    <w:name w:val="ПРИМЕР Знак"/>
    <w:basedOn w:val="a0"/>
    <w:link w:val="aff0"/>
    <w:rsid w:val="00BC30B4"/>
    <w:rPr>
      <w:rFonts w:ascii="Times New Roman" w:eastAsia="Times New Roman" w:hAnsi="Times New Roman"/>
      <w:i/>
      <w:sz w:val="24"/>
      <w:lang w:eastAsia="ru-RU"/>
    </w:rPr>
  </w:style>
  <w:style w:type="paragraph" w:customStyle="1" w:styleId="aff2">
    <w:name w:val="об Рис подпись"/>
    <w:basedOn w:val="afc"/>
    <w:link w:val="aff3"/>
    <w:rsid w:val="00BC30B4"/>
    <w:pPr>
      <w:spacing w:line="288" w:lineRule="auto"/>
      <w:ind w:left="227" w:right="227"/>
    </w:pPr>
    <w:rPr>
      <w:sz w:val="24"/>
      <w:szCs w:val="24"/>
    </w:rPr>
  </w:style>
  <w:style w:type="character" w:customStyle="1" w:styleId="aff3">
    <w:name w:val="об Рис подпись Знак Знак"/>
    <w:basedOn w:val="aff"/>
    <w:link w:val="aff2"/>
    <w:rsid w:val="00BC30B4"/>
    <w:rPr>
      <w:rFonts w:ascii="Times New Roman" w:eastAsia="Times New Roman" w:hAnsi="Times New Roman"/>
      <w:sz w:val="24"/>
      <w:lang w:eastAsia="ru-RU"/>
    </w:rPr>
  </w:style>
  <w:style w:type="paragraph" w:customStyle="1" w:styleId="aff4">
    <w:name w:val="Стиль ФОРМУЛ"/>
    <w:basedOn w:val="a"/>
    <w:link w:val="13"/>
    <w:rsid w:val="00450D95"/>
    <w:pPr>
      <w:suppressAutoHyphens/>
      <w:spacing w:after="0" w:line="312" w:lineRule="auto"/>
      <w:ind w:right="284"/>
    </w:pPr>
    <w:rPr>
      <w:rFonts w:ascii="Times New Roman" w:eastAsia="Times New Roman" w:hAnsi="Times New Roman"/>
      <w:sz w:val="26"/>
      <w:szCs w:val="26"/>
      <w:lang w:eastAsia="ru-RU"/>
    </w:rPr>
  </w:style>
  <w:style w:type="character" w:customStyle="1" w:styleId="13">
    <w:name w:val="Стиль ФОРМУЛ Знак Знак1"/>
    <w:basedOn w:val="a0"/>
    <w:link w:val="aff4"/>
    <w:rsid w:val="00450D95"/>
    <w:rPr>
      <w:rFonts w:ascii="Times New Roman" w:eastAsia="Times New Roman" w:hAnsi="Times New Roman"/>
      <w:sz w:val="26"/>
      <w:szCs w:val="26"/>
      <w:lang w:eastAsia="ru-RU"/>
    </w:rPr>
  </w:style>
  <w:style w:type="paragraph" w:customStyle="1" w:styleId="14">
    <w:name w:val="об Стиль 1"/>
    <w:basedOn w:val="a"/>
    <w:link w:val="15"/>
    <w:rsid w:val="00450D95"/>
    <w:pPr>
      <w:spacing w:after="0" w:line="264" w:lineRule="auto"/>
      <w:ind w:left="1440" w:right="284" w:hanging="360"/>
      <w:jc w:val="both"/>
    </w:pPr>
    <w:rPr>
      <w:rFonts w:ascii="Times New Roman" w:eastAsia="Times New Roman" w:hAnsi="Times New Roman"/>
      <w:sz w:val="20"/>
      <w:szCs w:val="26"/>
      <w:lang w:eastAsia="ru-RU"/>
    </w:rPr>
  </w:style>
  <w:style w:type="character" w:customStyle="1" w:styleId="15">
    <w:name w:val="об Стиль 1 Знак Знак"/>
    <w:basedOn w:val="a0"/>
    <w:link w:val="14"/>
    <w:rsid w:val="00450D95"/>
    <w:rPr>
      <w:rFonts w:ascii="Times New Roman" w:eastAsia="Times New Roman" w:hAnsi="Times New Roman"/>
      <w:sz w:val="20"/>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522">
      <w:bodyDiv w:val="1"/>
      <w:marLeft w:val="0"/>
      <w:marRight w:val="0"/>
      <w:marTop w:val="0"/>
      <w:marBottom w:val="0"/>
      <w:divBdr>
        <w:top w:val="none" w:sz="0" w:space="0" w:color="auto"/>
        <w:left w:val="none" w:sz="0" w:space="0" w:color="auto"/>
        <w:bottom w:val="none" w:sz="0" w:space="0" w:color="auto"/>
        <w:right w:val="none" w:sz="0" w:space="0" w:color="auto"/>
      </w:divBdr>
    </w:div>
    <w:div w:id="158277968">
      <w:bodyDiv w:val="1"/>
      <w:marLeft w:val="0"/>
      <w:marRight w:val="0"/>
      <w:marTop w:val="0"/>
      <w:marBottom w:val="0"/>
      <w:divBdr>
        <w:top w:val="none" w:sz="0" w:space="0" w:color="auto"/>
        <w:left w:val="none" w:sz="0" w:space="0" w:color="auto"/>
        <w:bottom w:val="none" w:sz="0" w:space="0" w:color="auto"/>
        <w:right w:val="none" w:sz="0" w:space="0" w:color="auto"/>
      </w:divBdr>
    </w:div>
    <w:div w:id="173308913">
      <w:bodyDiv w:val="1"/>
      <w:marLeft w:val="0"/>
      <w:marRight w:val="0"/>
      <w:marTop w:val="0"/>
      <w:marBottom w:val="0"/>
      <w:divBdr>
        <w:top w:val="none" w:sz="0" w:space="0" w:color="auto"/>
        <w:left w:val="none" w:sz="0" w:space="0" w:color="auto"/>
        <w:bottom w:val="none" w:sz="0" w:space="0" w:color="auto"/>
        <w:right w:val="none" w:sz="0" w:space="0" w:color="auto"/>
      </w:divBdr>
    </w:div>
    <w:div w:id="231043189">
      <w:bodyDiv w:val="1"/>
      <w:marLeft w:val="0"/>
      <w:marRight w:val="0"/>
      <w:marTop w:val="0"/>
      <w:marBottom w:val="0"/>
      <w:divBdr>
        <w:top w:val="none" w:sz="0" w:space="0" w:color="auto"/>
        <w:left w:val="none" w:sz="0" w:space="0" w:color="auto"/>
        <w:bottom w:val="none" w:sz="0" w:space="0" w:color="auto"/>
        <w:right w:val="none" w:sz="0" w:space="0" w:color="auto"/>
      </w:divBdr>
    </w:div>
    <w:div w:id="285087799">
      <w:bodyDiv w:val="1"/>
      <w:marLeft w:val="0"/>
      <w:marRight w:val="0"/>
      <w:marTop w:val="0"/>
      <w:marBottom w:val="0"/>
      <w:divBdr>
        <w:top w:val="none" w:sz="0" w:space="0" w:color="auto"/>
        <w:left w:val="none" w:sz="0" w:space="0" w:color="auto"/>
        <w:bottom w:val="none" w:sz="0" w:space="0" w:color="auto"/>
        <w:right w:val="none" w:sz="0" w:space="0" w:color="auto"/>
      </w:divBdr>
    </w:div>
    <w:div w:id="318770986">
      <w:bodyDiv w:val="1"/>
      <w:marLeft w:val="0"/>
      <w:marRight w:val="0"/>
      <w:marTop w:val="0"/>
      <w:marBottom w:val="0"/>
      <w:divBdr>
        <w:top w:val="none" w:sz="0" w:space="0" w:color="auto"/>
        <w:left w:val="none" w:sz="0" w:space="0" w:color="auto"/>
        <w:bottom w:val="none" w:sz="0" w:space="0" w:color="auto"/>
        <w:right w:val="none" w:sz="0" w:space="0" w:color="auto"/>
      </w:divBdr>
    </w:div>
    <w:div w:id="353385343">
      <w:bodyDiv w:val="1"/>
      <w:marLeft w:val="0"/>
      <w:marRight w:val="0"/>
      <w:marTop w:val="0"/>
      <w:marBottom w:val="0"/>
      <w:divBdr>
        <w:top w:val="none" w:sz="0" w:space="0" w:color="auto"/>
        <w:left w:val="none" w:sz="0" w:space="0" w:color="auto"/>
        <w:bottom w:val="none" w:sz="0" w:space="0" w:color="auto"/>
        <w:right w:val="none" w:sz="0" w:space="0" w:color="auto"/>
      </w:divBdr>
    </w:div>
    <w:div w:id="365180739">
      <w:bodyDiv w:val="1"/>
      <w:marLeft w:val="0"/>
      <w:marRight w:val="0"/>
      <w:marTop w:val="0"/>
      <w:marBottom w:val="0"/>
      <w:divBdr>
        <w:top w:val="none" w:sz="0" w:space="0" w:color="auto"/>
        <w:left w:val="none" w:sz="0" w:space="0" w:color="auto"/>
        <w:bottom w:val="none" w:sz="0" w:space="0" w:color="auto"/>
        <w:right w:val="none" w:sz="0" w:space="0" w:color="auto"/>
      </w:divBdr>
    </w:div>
    <w:div w:id="415631188">
      <w:bodyDiv w:val="1"/>
      <w:marLeft w:val="0"/>
      <w:marRight w:val="0"/>
      <w:marTop w:val="0"/>
      <w:marBottom w:val="0"/>
      <w:divBdr>
        <w:top w:val="none" w:sz="0" w:space="0" w:color="auto"/>
        <w:left w:val="none" w:sz="0" w:space="0" w:color="auto"/>
        <w:bottom w:val="none" w:sz="0" w:space="0" w:color="auto"/>
        <w:right w:val="none" w:sz="0" w:space="0" w:color="auto"/>
      </w:divBdr>
    </w:div>
    <w:div w:id="604775613">
      <w:bodyDiv w:val="1"/>
      <w:marLeft w:val="0"/>
      <w:marRight w:val="0"/>
      <w:marTop w:val="0"/>
      <w:marBottom w:val="0"/>
      <w:divBdr>
        <w:top w:val="none" w:sz="0" w:space="0" w:color="auto"/>
        <w:left w:val="none" w:sz="0" w:space="0" w:color="auto"/>
        <w:bottom w:val="none" w:sz="0" w:space="0" w:color="auto"/>
        <w:right w:val="none" w:sz="0" w:space="0" w:color="auto"/>
      </w:divBdr>
    </w:div>
    <w:div w:id="655231162">
      <w:bodyDiv w:val="1"/>
      <w:marLeft w:val="0"/>
      <w:marRight w:val="0"/>
      <w:marTop w:val="0"/>
      <w:marBottom w:val="0"/>
      <w:divBdr>
        <w:top w:val="none" w:sz="0" w:space="0" w:color="auto"/>
        <w:left w:val="none" w:sz="0" w:space="0" w:color="auto"/>
        <w:bottom w:val="none" w:sz="0" w:space="0" w:color="auto"/>
        <w:right w:val="none" w:sz="0" w:space="0" w:color="auto"/>
      </w:divBdr>
    </w:div>
    <w:div w:id="699279589">
      <w:bodyDiv w:val="1"/>
      <w:marLeft w:val="0"/>
      <w:marRight w:val="0"/>
      <w:marTop w:val="0"/>
      <w:marBottom w:val="0"/>
      <w:divBdr>
        <w:top w:val="none" w:sz="0" w:space="0" w:color="auto"/>
        <w:left w:val="none" w:sz="0" w:space="0" w:color="auto"/>
        <w:bottom w:val="none" w:sz="0" w:space="0" w:color="auto"/>
        <w:right w:val="none" w:sz="0" w:space="0" w:color="auto"/>
      </w:divBdr>
      <w:divsChild>
        <w:div w:id="182596346">
          <w:marLeft w:val="547"/>
          <w:marRight w:val="0"/>
          <w:marTop w:val="134"/>
          <w:marBottom w:val="0"/>
          <w:divBdr>
            <w:top w:val="none" w:sz="0" w:space="0" w:color="auto"/>
            <w:left w:val="none" w:sz="0" w:space="0" w:color="auto"/>
            <w:bottom w:val="none" w:sz="0" w:space="0" w:color="auto"/>
            <w:right w:val="none" w:sz="0" w:space="0" w:color="auto"/>
          </w:divBdr>
        </w:div>
        <w:div w:id="2022469888">
          <w:marLeft w:val="547"/>
          <w:marRight w:val="0"/>
          <w:marTop w:val="134"/>
          <w:marBottom w:val="0"/>
          <w:divBdr>
            <w:top w:val="none" w:sz="0" w:space="0" w:color="auto"/>
            <w:left w:val="none" w:sz="0" w:space="0" w:color="auto"/>
            <w:bottom w:val="none" w:sz="0" w:space="0" w:color="auto"/>
            <w:right w:val="none" w:sz="0" w:space="0" w:color="auto"/>
          </w:divBdr>
        </w:div>
        <w:div w:id="345207705">
          <w:marLeft w:val="547"/>
          <w:marRight w:val="0"/>
          <w:marTop w:val="134"/>
          <w:marBottom w:val="0"/>
          <w:divBdr>
            <w:top w:val="none" w:sz="0" w:space="0" w:color="auto"/>
            <w:left w:val="none" w:sz="0" w:space="0" w:color="auto"/>
            <w:bottom w:val="none" w:sz="0" w:space="0" w:color="auto"/>
            <w:right w:val="none" w:sz="0" w:space="0" w:color="auto"/>
          </w:divBdr>
        </w:div>
        <w:div w:id="1762602192">
          <w:marLeft w:val="547"/>
          <w:marRight w:val="0"/>
          <w:marTop w:val="134"/>
          <w:marBottom w:val="0"/>
          <w:divBdr>
            <w:top w:val="none" w:sz="0" w:space="0" w:color="auto"/>
            <w:left w:val="none" w:sz="0" w:space="0" w:color="auto"/>
            <w:bottom w:val="none" w:sz="0" w:space="0" w:color="auto"/>
            <w:right w:val="none" w:sz="0" w:space="0" w:color="auto"/>
          </w:divBdr>
        </w:div>
      </w:divsChild>
    </w:div>
    <w:div w:id="762340036">
      <w:bodyDiv w:val="1"/>
      <w:marLeft w:val="0"/>
      <w:marRight w:val="0"/>
      <w:marTop w:val="0"/>
      <w:marBottom w:val="0"/>
      <w:divBdr>
        <w:top w:val="none" w:sz="0" w:space="0" w:color="auto"/>
        <w:left w:val="none" w:sz="0" w:space="0" w:color="auto"/>
        <w:bottom w:val="none" w:sz="0" w:space="0" w:color="auto"/>
        <w:right w:val="none" w:sz="0" w:space="0" w:color="auto"/>
      </w:divBdr>
    </w:div>
    <w:div w:id="992637072">
      <w:bodyDiv w:val="1"/>
      <w:marLeft w:val="0"/>
      <w:marRight w:val="0"/>
      <w:marTop w:val="0"/>
      <w:marBottom w:val="0"/>
      <w:divBdr>
        <w:top w:val="none" w:sz="0" w:space="0" w:color="auto"/>
        <w:left w:val="none" w:sz="0" w:space="0" w:color="auto"/>
        <w:bottom w:val="none" w:sz="0" w:space="0" w:color="auto"/>
        <w:right w:val="none" w:sz="0" w:space="0" w:color="auto"/>
      </w:divBdr>
    </w:div>
    <w:div w:id="1024480137">
      <w:bodyDiv w:val="1"/>
      <w:marLeft w:val="0"/>
      <w:marRight w:val="0"/>
      <w:marTop w:val="0"/>
      <w:marBottom w:val="0"/>
      <w:divBdr>
        <w:top w:val="none" w:sz="0" w:space="0" w:color="auto"/>
        <w:left w:val="none" w:sz="0" w:space="0" w:color="auto"/>
        <w:bottom w:val="none" w:sz="0" w:space="0" w:color="auto"/>
        <w:right w:val="none" w:sz="0" w:space="0" w:color="auto"/>
      </w:divBdr>
    </w:div>
    <w:div w:id="1111163228">
      <w:bodyDiv w:val="1"/>
      <w:marLeft w:val="0"/>
      <w:marRight w:val="0"/>
      <w:marTop w:val="0"/>
      <w:marBottom w:val="0"/>
      <w:divBdr>
        <w:top w:val="none" w:sz="0" w:space="0" w:color="auto"/>
        <w:left w:val="none" w:sz="0" w:space="0" w:color="auto"/>
        <w:bottom w:val="none" w:sz="0" w:space="0" w:color="auto"/>
        <w:right w:val="none" w:sz="0" w:space="0" w:color="auto"/>
      </w:divBdr>
      <w:divsChild>
        <w:div w:id="860893738">
          <w:marLeft w:val="547"/>
          <w:marRight w:val="0"/>
          <w:marTop w:val="134"/>
          <w:marBottom w:val="0"/>
          <w:divBdr>
            <w:top w:val="none" w:sz="0" w:space="0" w:color="auto"/>
            <w:left w:val="none" w:sz="0" w:space="0" w:color="auto"/>
            <w:bottom w:val="none" w:sz="0" w:space="0" w:color="auto"/>
            <w:right w:val="none" w:sz="0" w:space="0" w:color="auto"/>
          </w:divBdr>
        </w:div>
        <w:div w:id="1640189752">
          <w:marLeft w:val="547"/>
          <w:marRight w:val="0"/>
          <w:marTop w:val="134"/>
          <w:marBottom w:val="0"/>
          <w:divBdr>
            <w:top w:val="none" w:sz="0" w:space="0" w:color="auto"/>
            <w:left w:val="none" w:sz="0" w:space="0" w:color="auto"/>
            <w:bottom w:val="none" w:sz="0" w:space="0" w:color="auto"/>
            <w:right w:val="none" w:sz="0" w:space="0" w:color="auto"/>
          </w:divBdr>
        </w:div>
      </w:divsChild>
    </w:div>
    <w:div w:id="1362050280">
      <w:bodyDiv w:val="1"/>
      <w:marLeft w:val="0"/>
      <w:marRight w:val="0"/>
      <w:marTop w:val="0"/>
      <w:marBottom w:val="0"/>
      <w:divBdr>
        <w:top w:val="none" w:sz="0" w:space="0" w:color="auto"/>
        <w:left w:val="none" w:sz="0" w:space="0" w:color="auto"/>
        <w:bottom w:val="none" w:sz="0" w:space="0" w:color="auto"/>
        <w:right w:val="none" w:sz="0" w:space="0" w:color="auto"/>
      </w:divBdr>
    </w:div>
    <w:div w:id="1367177596">
      <w:bodyDiv w:val="1"/>
      <w:marLeft w:val="0"/>
      <w:marRight w:val="0"/>
      <w:marTop w:val="0"/>
      <w:marBottom w:val="0"/>
      <w:divBdr>
        <w:top w:val="none" w:sz="0" w:space="0" w:color="auto"/>
        <w:left w:val="none" w:sz="0" w:space="0" w:color="auto"/>
        <w:bottom w:val="none" w:sz="0" w:space="0" w:color="auto"/>
        <w:right w:val="none" w:sz="0" w:space="0" w:color="auto"/>
      </w:divBdr>
    </w:div>
    <w:div w:id="1456101856">
      <w:bodyDiv w:val="1"/>
      <w:marLeft w:val="0"/>
      <w:marRight w:val="0"/>
      <w:marTop w:val="0"/>
      <w:marBottom w:val="0"/>
      <w:divBdr>
        <w:top w:val="none" w:sz="0" w:space="0" w:color="auto"/>
        <w:left w:val="none" w:sz="0" w:space="0" w:color="auto"/>
        <w:bottom w:val="none" w:sz="0" w:space="0" w:color="auto"/>
        <w:right w:val="none" w:sz="0" w:space="0" w:color="auto"/>
      </w:divBdr>
    </w:div>
    <w:div w:id="1469595035">
      <w:bodyDiv w:val="1"/>
      <w:marLeft w:val="0"/>
      <w:marRight w:val="0"/>
      <w:marTop w:val="0"/>
      <w:marBottom w:val="0"/>
      <w:divBdr>
        <w:top w:val="none" w:sz="0" w:space="0" w:color="auto"/>
        <w:left w:val="none" w:sz="0" w:space="0" w:color="auto"/>
        <w:bottom w:val="none" w:sz="0" w:space="0" w:color="auto"/>
        <w:right w:val="none" w:sz="0" w:space="0" w:color="auto"/>
      </w:divBdr>
    </w:div>
    <w:div w:id="1480919145">
      <w:bodyDiv w:val="1"/>
      <w:marLeft w:val="0"/>
      <w:marRight w:val="0"/>
      <w:marTop w:val="0"/>
      <w:marBottom w:val="0"/>
      <w:divBdr>
        <w:top w:val="none" w:sz="0" w:space="0" w:color="auto"/>
        <w:left w:val="none" w:sz="0" w:space="0" w:color="auto"/>
        <w:bottom w:val="none" w:sz="0" w:space="0" w:color="auto"/>
        <w:right w:val="none" w:sz="0" w:space="0" w:color="auto"/>
      </w:divBdr>
    </w:div>
    <w:div w:id="1565949308">
      <w:bodyDiv w:val="1"/>
      <w:marLeft w:val="0"/>
      <w:marRight w:val="0"/>
      <w:marTop w:val="0"/>
      <w:marBottom w:val="0"/>
      <w:divBdr>
        <w:top w:val="none" w:sz="0" w:space="0" w:color="auto"/>
        <w:left w:val="none" w:sz="0" w:space="0" w:color="auto"/>
        <w:bottom w:val="none" w:sz="0" w:space="0" w:color="auto"/>
        <w:right w:val="none" w:sz="0" w:space="0" w:color="auto"/>
      </w:divBdr>
    </w:div>
    <w:div w:id="1636372866">
      <w:bodyDiv w:val="1"/>
      <w:marLeft w:val="0"/>
      <w:marRight w:val="0"/>
      <w:marTop w:val="0"/>
      <w:marBottom w:val="0"/>
      <w:divBdr>
        <w:top w:val="none" w:sz="0" w:space="0" w:color="auto"/>
        <w:left w:val="none" w:sz="0" w:space="0" w:color="auto"/>
        <w:bottom w:val="none" w:sz="0" w:space="0" w:color="auto"/>
        <w:right w:val="none" w:sz="0" w:space="0" w:color="auto"/>
      </w:divBdr>
    </w:div>
    <w:div w:id="1663393524">
      <w:bodyDiv w:val="1"/>
      <w:marLeft w:val="0"/>
      <w:marRight w:val="0"/>
      <w:marTop w:val="0"/>
      <w:marBottom w:val="0"/>
      <w:divBdr>
        <w:top w:val="none" w:sz="0" w:space="0" w:color="auto"/>
        <w:left w:val="none" w:sz="0" w:space="0" w:color="auto"/>
        <w:bottom w:val="none" w:sz="0" w:space="0" w:color="auto"/>
        <w:right w:val="none" w:sz="0" w:space="0" w:color="auto"/>
      </w:divBdr>
    </w:div>
    <w:div w:id="1715737640">
      <w:bodyDiv w:val="1"/>
      <w:marLeft w:val="0"/>
      <w:marRight w:val="0"/>
      <w:marTop w:val="0"/>
      <w:marBottom w:val="0"/>
      <w:divBdr>
        <w:top w:val="none" w:sz="0" w:space="0" w:color="auto"/>
        <w:left w:val="none" w:sz="0" w:space="0" w:color="auto"/>
        <w:bottom w:val="none" w:sz="0" w:space="0" w:color="auto"/>
        <w:right w:val="none" w:sz="0" w:space="0" w:color="auto"/>
      </w:divBdr>
    </w:div>
    <w:div w:id="1821387443">
      <w:bodyDiv w:val="1"/>
      <w:marLeft w:val="0"/>
      <w:marRight w:val="0"/>
      <w:marTop w:val="0"/>
      <w:marBottom w:val="0"/>
      <w:divBdr>
        <w:top w:val="none" w:sz="0" w:space="0" w:color="auto"/>
        <w:left w:val="none" w:sz="0" w:space="0" w:color="auto"/>
        <w:bottom w:val="none" w:sz="0" w:space="0" w:color="auto"/>
        <w:right w:val="none" w:sz="0" w:space="0" w:color="auto"/>
      </w:divBdr>
    </w:div>
    <w:div w:id="1921404253">
      <w:bodyDiv w:val="1"/>
      <w:marLeft w:val="0"/>
      <w:marRight w:val="0"/>
      <w:marTop w:val="0"/>
      <w:marBottom w:val="0"/>
      <w:divBdr>
        <w:top w:val="none" w:sz="0" w:space="0" w:color="auto"/>
        <w:left w:val="none" w:sz="0" w:space="0" w:color="auto"/>
        <w:bottom w:val="none" w:sz="0" w:space="0" w:color="auto"/>
        <w:right w:val="none" w:sz="0" w:space="0" w:color="auto"/>
      </w:divBdr>
    </w:div>
    <w:div w:id="1945458064">
      <w:bodyDiv w:val="1"/>
      <w:marLeft w:val="0"/>
      <w:marRight w:val="0"/>
      <w:marTop w:val="0"/>
      <w:marBottom w:val="0"/>
      <w:divBdr>
        <w:top w:val="none" w:sz="0" w:space="0" w:color="auto"/>
        <w:left w:val="none" w:sz="0" w:space="0" w:color="auto"/>
        <w:bottom w:val="none" w:sz="0" w:space="0" w:color="auto"/>
        <w:right w:val="none" w:sz="0" w:space="0" w:color="auto"/>
      </w:divBdr>
    </w:div>
    <w:div w:id="1981107244">
      <w:bodyDiv w:val="1"/>
      <w:marLeft w:val="0"/>
      <w:marRight w:val="0"/>
      <w:marTop w:val="0"/>
      <w:marBottom w:val="0"/>
      <w:divBdr>
        <w:top w:val="none" w:sz="0" w:space="0" w:color="auto"/>
        <w:left w:val="none" w:sz="0" w:space="0" w:color="auto"/>
        <w:bottom w:val="none" w:sz="0" w:space="0" w:color="auto"/>
        <w:right w:val="none" w:sz="0" w:space="0" w:color="auto"/>
      </w:divBdr>
    </w:div>
    <w:div w:id="1995258515">
      <w:bodyDiv w:val="1"/>
      <w:marLeft w:val="0"/>
      <w:marRight w:val="0"/>
      <w:marTop w:val="0"/>
      <w:marBottom w:val="0"/>
      <w:divBdr>
        <w:top w:val="none" w:sz="0" w:space="0" w:color="auto"/>
        <w:left w:val="none" w:sz="0" w:space="0" w:color="auto"/>
        <w:bottom w:val="none" w:sz="0" w:space="0" w:color="auto"/>
        <w:right w:val="none" w:sz="0" w:space="0" w:color="auto"/>
      </w:divBdr>
    </w:div>
    <w:div w:id="2005695743">
      <w:bodyDiv w:val="1"/>
      <w:marLeft w:val="0"/>
      <w:marRight w:val="0"/>
      <w:marTop w:val="0"/>
      <w:marBottom w:val="0"/>
      <w:divBdr>
        <w:top w:val="none" w:sz="0" w:space="0" w:color="auto"/>
        <w:left w:val="none" w:sz="0" w:space="0" w:color="auto"/>
        <w:bottom w:val="none" w:sz="0" w:space="0" w:color="auto"/>
        <w:right w:val="none" w:sz="0" w:space="0" w:color="auto"/>
      </w:divBdr>
    </w:div>
    <w:div w:id="2013875616">
      <w:bodyDiv w:val="1"/>
      <w:marLeft w:val="0"/>
      <w:marRight w:val="0"/>
      <w:marTop w:val="0"/>
      <w:marBottom w:val="0"/>
      <w:divBdr>
        <w:top w:val="none" w:sz="0" w:space="0" w:color="auto"/>
        <w:left w:val="none" w:sz="0" w:space="0" w:color="auto"/>
        <w:bottom w:val="none" w:sz="0" w:space="0" w:color="auto"/>
        <w:right w:val="none" w:sz="0" w:space="0" w:color="auto"/>
      </w:divBdr>
    </w:div>
    <w:div w:id="2101636988">
      <w:bodyDiv w:val="1"/>
      <w:marLeft w:val="0"/>
      <w:marRight w:val="0"/>
      <w:marTop w:val="0"/>
      <w:marBottom w:val="0"/>
      <w:divBdr>
        <w:top w:val="none" w:sz="0" w:space="0" w:color="auto"/>
        <w:left w:val="none" w:sz="0" w:space="0" w:color="auto"/>
        <w:bottom w:val="none" w:sz="0" w:space="0" w:color="auto"/>
        <w:right w:val="none" w:sz="0" w:space="0" w:color="auto"/>
      </w:divBdr>
      <w:divsChild>
        <w:div w:id="1481731659">
          <w:marLeft w:val="547"/>
          <w:marRight w:val="0"/>
          <w:marTop w:val="134"/>
          <w:marBottom w:val="0"/>
          <w:divBdr>
            <w:top w:val="none" w:sz="0" w:space="0" w:color="auto"/>
            <w:left w:val="none" w:sz="0" w:space="0" w:color="auto"/>
            <w:bottom w:val="none" w:sz="0" w:space="0" w:color="auto"/>
            <w:right w:val="none" w:sz="0" w:space="0" w:color="auto"/>
          </w:divBdr>
        </w:div>
        <w:div w:id="2430310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knmu.edu.ua/index.php/biblioteki" TargetMode="External"/><Relationship Id="rId18" Type="http://schemas.openxmlformats.org/officeDocument/2006/relationships/hyperlink" Target="http://elibrary.ru/defaultx.asp"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cbp.iteb.psn.ru/library/defaul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brary.gov.ua/"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npbu.ru/"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16BA-F0B9-4101-9CC9-C70246D8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33</Pages>
  <Words>8785</Words>
  <Characters>50077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275</cp:revision>
  <cp:lastPrinted>2018-08-10T09:14:00Z</cp:lastPrinted>
  <dcterms:created xsi:type="dcterms:W3CDTF">2018-08-27T14:02:00Z</dcterms:created>
  <dcterms:modified xsi:type="dcterms:W3CDTF">2018-12-04T13:47:00Z</dcterms:modified>
</cp:coreProperties>
</file>