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09" w:rsidRPr="00462B09" w:rsidRDefault="00462B09" w:rsidP="00462B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462B09">
        <w:rPr>
          <w:rFonts w:ascii="Times New Roman" w:hAnsi="Times New Roman" w:cs="Times New Roman"/>
          <w:b/>
          <w:sz w:val="28"/>
          <w:szCs w:val="28"/>
          <w:lang w:val="ru-RU"/>
        </w:rPr>
        <w:t>Мякина Александр Владимирович,</w:t>
      </w:r>
      <w:r w:rsidRPr="00462B09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462B09">
        <w:rPr>
          <w:rFonts w:ascii="Times New Roman" w:hAnsi="Times New Roman" w:cs="Times New Roman"/>
          <w:i/>
          <w:sz w:val="28"/>
          <w:szCs w:val="28"/>
          <w:lang w:val="ru-RU"/>
        </w:rPr>
        <w:t>.м.н., доц., доцент</w:t>
      </w:r>
      <w:r w:rsidRPr="0046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2B09">
        <w:rPr>
          <w:rFonts w:ascii="Times New Roman" w:hAnsi="Times New Roman" w:cs="Times New Roman"/>
          <w:i/>
          <w:sz w:val="28"/>
          <w:szCs w:val="28"/>
          <w:lang w:val="ru-RU"/>
        </w:rPr>
        <w:t>кафедры общественного здоровья та управления здравоохранением, ХНМУ, Харьков</w:t>
      </w:r>
    </w:p>
    <w:p w:rsidR="00462B09" w:rsidRPr="00462B09" w:rsidRDefault="00462B09" w:rsidP="00462B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2B09">
        <w:rPr>
          <w:rFonts w:ascii="Times New Roman" w:hAnsi="Times New Roman" w:cs="Times New Roman"/>
          <w:b/>
          <w:sz w:val="28"/>
          <w:szCs w:val="28"/>
          <w:lang w:val="ru-RU"/>
        </w:rPr>
        <w:t>Гобельовская</w:t>
      </w:r>
      <w:proofErr w:type="spellEnd"/>
      <w:r w:rsidRPr="00462B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Л.П.,</w:t>
      </w:r>
      <w:r w:rsidRPr="00462B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95B57">
        <w:rPr>
          <w:rFonts w:ascii="Times New Roman" w:hAnsi="Times New Roman" w:cs="Times New Roman"/>
          <w:i/>
          <w:sz w:val="28"/>
          <w:szCs w:val="28"/>
          <w:lang w:val="ru-RU"/>
        </w:rPr>
        <w:t>ООО “Типография Мадрид</w:t>
      </w:r>
      <w:r w:rsidRPr="00462B09">
        <w:rPr>
          <w:rFonts w:ascii="Times New Roman" w:hAnsi="Times New Roman" w:cs="Times New Roman"/>
          <w:i/>
          <w:sz w:val="28"/>
          <w:szCs w:val="28"/>
          <w:lang w:val="ru-RU"/>
        </w:rPr>
        <w:t>, Харьков</w:t>
      </w:r>
    </w:p>
    <w:p w:rsidR="00282528" w:rsidRPr="00195B57" w:rsidRDefault="00282528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3ED6" w:rsidRPr="00195B57" w:rsidRDefault="00195B57" w:rsidP="00462B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b/>
          <w:sz w:val="28"/>
          <w:szCs w:val="28"/>
          <w:lang w:val="ru-RU"/>
        </w:rPr>
        <w:t>ОТ ИСТОКА ИЗОБРЕТЕНИЯ АЗБУКИ Б</w:t>
      </w:r>
      <w:r w:rsidR="00913F66">
        <w:rPr>
          <w:rFonts w:ascii="Times New Roman" w:hAnsi="Times New Roman" w:cs="Times New Roman"/>
          <w:b/>
          <w:sz w:val="28"/>
          <w:szCs w:val="28"/>
          <w:lang w:val="ru-RU"/>
        </w:rPr>
        <w:t>РАЙЛЯ ДО СЕГОДН</w:t>
      </w:r>
      <w:r w:rsidR="00E877E1">
        <w:rPr>
          <w:rFonts w:ascii="Times New Roman" w:hAnsi="Times New Roman" w:cs="Times New Roman"/>
          <w:b/>
          <w:sz w:val="28"/>
          <w:szCs w:val="28"/>
          <w:lang w:val="ru-RU"/>
        </w:rPr>
        <w:t>ЯШНИ</w:t>
      </w:r>
      <w:r w:rsidR="00913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 ЗАБОТ </w:t>
      </w:r>
      <w:proofErr w:type="gramStart"/>
      <w:r w:rsidRPr="00195B5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gramEnd"/>
      <w:r w:rsidRPr="00195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НЕЗРЯЧИХ</w:t>
      </w:r>
    </w:p>
    <w:p w:rsidR="00A53ED6" w:rsidRPr="00195B57" w:rsidRDefault="00A53ED6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3ED6" w:rsidRPr="00195B57" w:rsidRDefault="001957A7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t>Изобретению рельефно-точечного шрифта для больных и инвалидов с патологией зрения французским подростком Брайлем исполняется 195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лет.</w:t>
      </w:r>
    </w:p>
    <w:p w:rsidR="00A53ED6" w:rsidRPr="00195B57" w:rsidRDefault="00A53ED6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Ключевым периодом в истории развития письменности для незрячих стал </w:t>
      </w:r>
      <w:r w:rsidR="00865C39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конец </w:t>
      </w:r>
      <w:proofErr w:type="gramStart"/>
      <w:r w:rsidR="00865C39" w:rsidRPr="00195B5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865C39" w:rsidRPr="00195B57">
        <w:rPr>
          <w:rFonts w:ascii="Times New Roman" w:hAnsi="Times New Roman" w:cs="Times New Roman"/>
          <w:sz w:val="28"/>
          <w:szCs w:val="28"/>
          <w:lang w:val="ru-RU"/>
        </w:rPr>
        <w:t>VII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65C39" w:rsidRPr="00195B57">
        <w:rPr>
          <w:rFonts w:ascii="Times New Roman" w:hAnsi="Times New Roman" w:cs="Times New Roman"/>
          <w:sz w:val="28"/>
          <w:szCs w:val="28"/>
          <w:lang w:val="ru-RU"/>
        </w:rPr>
        <w:t>века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, когда известный французский писатель Дени Дидро в 1749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опубликовал «Письмо о слепых, предназначенное тем, кто видит». Дени описал истории </w:t>
      </w:r>
      <w:proofErr w:type="gramStart"/>
      <w:r w:rsidRPr="00195B57">
        <w:rPr>
          <w:rFonts w:ascii="Times New Roman" w:hAnsi="Times New Roman" w:cs="Times New Roman"/>
          <w:sz w:val="28"/>
          <w:szCs w:val="28"/>
          <w:lang w:val="ru-RU"/>
        </w:rPr>
        <w:t>незрячих</w:t>
      </w:r>
      <w:proofErr w:type="gramEnd"/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, достигших высокого интеллектуального уровня и овладевших не только элементарной грамотой, но и профессией, которая позволила им жить самостоятельно. Писатель посчитал </w:t>
      </w:r>
      <w:proofErr w:type="gramStart"/>
      <w:r w:rsidRPr="00195B57">
        <w:rPr>
          <w:rFonts w:ascii="Times New Roman" w:hAnsi="Times New Roman" w:cs="Times New Roman"/>
          <w:sz w:val="28"/>
          <w:szCs w:val="28"/>
          <w:lang w:val="ru-RU"/>
        </w:rPr>
        <w:t>возможным</w:t>
      </w:r>
      <w:proofErr w:type="gramEnd"/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и необходимым ввести массовое систематическое образо</w:t>
      </w:r>
      <w:r w:rsidR="00865C39" w:rsidRPr="00195B57">
        <w:rPr>
          <w:rFonts w:ascii="Times New Roman" w:hAnsi="Times New Roman" w:cs="Times New Roman"/>
          <w:sz w:val="28"/>
          <w:szCs w:val="28"/>
          <w:lang w:val="ru-RU"/>
        </w:rPr>
        <w:t>вание для слепых.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Дидро привлек общественность, и идею адаптации незрячих вложил в мысли аристократии и меценатов.</w:t>
      </w:r>
    </w:p>
    <w:p w:rsidR="00A53ED6" w:rsidRPr="00195B57" w:rsidRDefault="00A53ED6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t>В это время в Париже проходила ярмарка, служившая местом уличной т</w:t>
      </w:r>
      <w:r w:rsidR="00865C39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орговли и зрелищем для горожан. 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Именно там состоялся бурлеск-спектакль, в котором выступали </w:t>
      </w:r>
      <w:proofErr w:type="gramStart"/>
      <w:r w:rsidRPr="00195B57">
        <w:rPr>
          <w:rFonts w:ascii="Times New Roman" w:hAnsi="Times New Roman" w:cs="Times New Roman"/>
          <w:sz w:val="28"/>
          <w:szCs w:val="28"/>
          <w:lang w:val="ru-RU"/>
        </w:rPr>
        <w:t>незрячие</w:t>
      </w:r>
      <w:proofErr w:type="gramEnd"/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одного из пр</w:t>
      </w:r>
      <w:r w:rsidR="00865C39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иютов. </w:t>
      </w:r>
      <w:r w:rsidR="00913F66">
        <w:rPr>
          <w:rFonts w:ascii="Times New Roman" w:hAnsi="Times New Roman" w:cs="Times New Roman"/>
          <w:sz w:val="28"/>
          <w:szCs w:val="28"/>
          <w:lang w:val="ru-RU"/>
        </w:rPr>
        <w:t>Игрой они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ошеломили зрителей и вдохновили на меценатство </w:t>
      </w:r>
      <w:proofErr w:type="gramStart"/>
      <w:r w:rsidRPr="00195B57">
        <w:rPr>
          <w:rFonts w:ascii="Times New Roman" w:hAnsi="Times New Roman" w:cs="Times New Roman"/>
          <w:sz w:val="28"/>
          <w:szCs w:val="28"/>
          <w:lang w:val="ru-RU"/>
        </w:rPr>
        <w:t>обездоленным</w:t>
      </w:r>
      <w:proofErr w:type="gramEnd"/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</w:t>
      </w:r>
      <w:proofErr w:type="spellStart"/>
      <w:r w:rsidRPr="00195B57">
        <w:rPr>
          <w:rFonts w:ascii="Times New Roman" w:hAnsi="Times New Roman" w:cs="Times New Roman"/>
          <w:sz w:val="28"/>
          <w:szCs w:val="28"/>
          <w:lang w:val="ru-RU"/>
        </w:rPr>
        <w:t>Гаюи</w:t>
      </w:r>
      <w:proofErr w:type="spellEnd"/>
      <w:r w:rsidRPr="00195B57">
        <w:rPr>
          <w:rFonts w:ascii="Times New Roman" w:hAnsi="Times New Roman" w:cs="Times New Roman"/>
          <w:sz w:val="28"/>
          <w:szCs w:val="28"/>
          <w:lang w:val="ru-RU"/>
        </w:rPr>
        <w:t>, переводчика и эксперта в системах письменности при МИДе Франции. Он был по</w:t>
      </w:r>
      <w:r w:rsidR="00913F66">
        <w:rPr>
          <w:rFonts w:ascii="Times New Roman" w:hAnsi="Times New Roman" w:cs="Times New Roman"/>
          <w:sz w:val="28"/>
          <w:szCs w:val="28"/>
          <w:lang w:val="ru-RU"/>
        </w:rPr>
        <w:t>читателем Дидро и вскоре создал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школу с обучением грамоте слепых через «тактильное чтение книг с рельефными буквами».</w:t>
      </w:r>
    </w:p>
    <w:p w:rsidR="00A53ED6" w:rsidRPr="00195B57" w:rsidRDefault="00A53ED6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t>В 1784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5B57">
        <w:rPr>
          <w:rFonts w:ascii="Times New Roman" w:hAnsi="Times New Roman" w:cs="Times New Roman"/>
          <w:sz w:val="28"/>
          <w:szCs w:val="28"/>
          <w:lang w:val="ru-RU"/>
        </w:rPr>
        <w:t>Гаюи</w:t>
      </w:r>
      <w:proofErr w:type="spellEnd"/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основал «Мастерскую трудящихся незрячих» </w:t>
      </w:r>
      <w:r w:rsidR="00462B09" w:rsidRPr="00195B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3F66">
        <w:rPr>
          <w:rFonts w:ascii="Times New Roman" w:hAnsi="Times New Roman" w:cs="Times New Roman"/>
          <w:sz w:val="28"/>
          <w:szCs w:val="28"/>
          <w:lang w:val="ru-RU"/>
        </w:rPr>
        <w:t>первую</w:t>
      </w:r>
      <w:r w:rsidR="0046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3F66">
        <w:rPr>
          <w:rFonts w:ascii="Times New Roman" w:hAnsi="Times New Roman" w:cs="Times New Roman"/>
          <w:sz w:val="28"/>
          <w:szCs w:val="28"/>
          <w:lang w:val="ru-RU"/>
        </w:rPr>
        <w:t>в мире школу для таких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детей. Валентин создает «выпуклые буквы» </w:t>
      </w:r>
      <w:r w:rsidR="00462B09" w:rsidRPr="00195B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первый рельефно-линейны</w:t>
      </w:r>
      <w:r w:rsidR="00865C39" w:rsidRPr="00195B57">
        <w:rPr>
          <w:rFonts w:ascii="Times New Roman" w:hAnsi="Times New Roman" w:cs="Times New Roman"/>
          <w:sz w:val="28"/>
          <w:szCs w:val="28"/>
          <w:lang w:val="ru-RU"/>
        </w:rPr>
        <w:t>й шрифт.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Вскоре меценат создает при школе </w:t>
      </w:r>
      <w:r w:rsidR="00913F66">
        <w:rPr>
          <w:rFonts w:ascii="Times New Roman" w:hAnsi="Times New Roman" w:cs="Times New Roman"/>
          <w:sz w:val="28"/>
          <w:szCs w:val="28"/>
          <w:lang w:val="ru-RU"/>
        </w:rPr>
        <w:t xml:space="preserve">типографию, 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lastRenderedPageBreak/>
        <w:t>пе</w:t>
      </w:r>
      <w:r w:rsidR="00913F66">
        <w:rPr>
          <w:rFonts w:ascii="Times New Roman" w:hAnsi="Times New Roman" w:cs="Times New Roman"/>
          <w:sz w:val="28"/>
          <w:szCs w:val="28"/>
          <w:lang w:val="ru-RU"/>
        </w:rPr>
        <w:t>чатает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шрифтом несколько книг. Это были первы</w:t>
      </w:r>
      <w:r w:rsidR="00913F66">
        <w:rPr>
          <w:rFonts w:ascii="Times New Roman" w:hAnsi="Times New Roman" w:cs="Times New Roman"/>
          <w:sz w:val="28"/>
          <w:szCs w:val="28"/>
          <w:lang w:val="ru-RU"/>
        </w:rPr>
        <w:t>е в мире экземпляры для слепых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. Позже типовые книги стали печататься во всем мире.</w:t>
      </w:r>
    </w:p>
    <w:p w:rsidR="00A53ED6" w:rsidRPr="00195B57" w:rsidRDefault="00E24E89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источнике</w:t>
      </w:r>
      <w:r w:rsidR="00913F66">
        <w:rPr>
          <w:rFonts w:ascii="Times New Roman" w:hAnsi="Times New Roman" w:cs="Times New Roman"/>
          <w:sz w:val="28"/>
          <w:szCs w:val="28"/>
          <w:lang w:val="ru-RU"/>
        </w:rPr>
        <w:t xml:space="preserve"> выявился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один недо</w:t>
      </w:r>
      <w:r w:rsidR="00865C39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статок – его сложно </w:t>
      </w:r>
      <w:r w:rsidR="00913F66">
        <w:rPr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="00865C39" w:rsidRPr="00195B57">
        <w:rPr>
          <w:rFonts w:ascii="Times New Roman" w:hAnsi="Times New Roman" w:cs="Times New Roman"/>
          <w:sz w:val="28"/>
          <w:szCs w:val="28"/>
          <w:lang w:val="ru-RU"/>
        </w:rPr>
        <w:t>читать.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И шотландский книгоиздатель Дж. Галл, в 1831 году, внедряет треугольный тактильный шрифт. </w:t>
      </w:r>
    </w:p>
    <w:p w:rsidR="00A53ED6" w:rsidRPr="00195B57" w:rsidRDefault="00E24E89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Несколько позже, англичанин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докто</w:t>
      </w:r>
      <w:r w:rsidR="00480987" w:rsidRPr="00195B57">
        <w:rPr>
          <w:rFonts w:ascii="Times New Roman" w:hAnsi="Times New Roman" w:cs="Times New Roman"/>
          <w:sz w:val="28"/>
          <w:szCs w:val="28"/>
          <w:lang w:val="ru-RU"/>
        </w:rPr>
        <w:t>р Уильям Мун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80987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представил схематический вариант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шрифт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латинског</w:t>
      </w:r>
      <w:r w:rsidR="00480987" w:rsidRPr="00195B57">
        <w:rPr>
          <w:rFonts w:ascii="Times New Roman" w:hAnsi="Times New Roman" w:cs="Times New Roman"/>
          <w:sz w:val="28"/>
          <w:szCs w:val="28"/>
          <w:lang w:val="ru-RU"/>
        </w:rPr>
        <w:t>о алфавита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ED6" w:rsidRPr="00195B57" w:rsidRDefault="00480987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t>Ситуацию изменил ребенок из Франции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Луи Бр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айль.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трех лет он поранился рабочим инструментом отца, и в результате воспаления глаз, к пяти годам ослеп. В 1819 году Луи поступил в Парижский институт для незрячих детей, где преподавание велось по книгам, напечатанным рельефно-линейным шрифтом Муна. Таких учебников было всего четырнадцать и не по всем предметам, поэтому преподавание велось на восприят</w:t>
      </w:r>
      <w:proofErr w:type="gramStart"/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диоинформации. Подросток всерьез задумался над тем, как сделать печать книг доступнее, а чтение – легче.</w:t>
      </w:r>
    </w:p>
    <w:p w:rsidR="00A53ED6" w:rsidRPr="00195B57" w:rsidRDefault="00A53ED6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Узнав о «ночной азбуке» </w:t>
      </w:r>
      <w:r w:rsidR="00462B09" w:rsidRPr="00195B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системе письма и чтения в темноте, служившей для передачи информации для военных в ночное время, придуманную офицером Барбье, 15-летний Луи </w:t>
      </w:r>
      <w:r w:rsidR="00E24E89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разработал первый вариант азбуки, названный в его честь – «шрифт Брайля» </w:t>
      </w:r>
      <w:proofErr w:type="gramStart"/>
      <w:r w:rsidRPr="00195B57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незрячих и слабовидящих</w:t>
      </w:r>
      <w:r w:rsidR="00480987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3ED6" w:rsidRPr="00195B57" w:rsidRDefault="00531075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t>Самым известным и вд</w:t>
      </w:r>
      <w:r w:rsidR="00E24E89">
        <w:rPr>
          <w:rFonts w:ascii="Times New Roman" w:hAnsi="Times New Roman" w:cs="Times New Roman"/>
          <w:sz w:val="28"/>
          <w:szCs w:val="28"/>
          <w:lang w:val="ru-RU"/>
        </w:rPr>
        <w:t xml:space="preserve">охновенным </w:t>
      </w:r>
      <w:r w:rsidR="001B6413">
        <w:rPr>
          <w:rFonts w:ascii="Times New Roman" w:hAnsi="Times New Roman" w:cs="Times New Roman"/>
          <w:sz w:val="28"/>
          <w:szCs w:val="28"/>
          <w:lang w:val="ru-RU"/>
        </w:rPr>
        <w:t xml:space="preserve">отечественным </w:t>
      </w:r>
      <w:r w:rsidR="00E24E89">
        <w:rPr>
          <w:rFonts w:ascii="Times New Roman" w:hAnsi="Times New Roman" w:cs="Times New Roman"/>
          <w:sz w:val="28"/>
          <w:szCs w:val="28"/>
          <w:lang w:val="ru-RU"/>
        </w:rPr>
        <w:t>пропагандистом метода чтения по Брайлю</w:t>
      </w:r>
      <w:r w:rsidR="001B6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>стал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асилий Яковлевич Ерошенко – писатель-символист, эсперантист, педагог слепых, путеш</w:t>
      </w:r>
      <w:r w:rsidR="00480987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ественник. </w:t>
      </w:r>
      <w:r w:rsidR="00C847E8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Василий </w:t>
      </w:r>
      <w:r w:rsidR="001B6413">
        <w:rPr>
          <w:rFonts w:ascii="Times New Roman" w:hAnsi="Times New Roman" w:cs="Times New Roman"/>
          <w:sz w:val="28"/>
          <w:szCs w:val="28"/>
          <w:lang w:val="ru-RU"/>
        </w:rPr>
        <w:t>не стал видеть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B6413">
        <w:rPr>
          <w:rFonts w:ascii="Times New Roman" w:hAnsi="Times New Roman" w:cs="Times New Roman"/>
          <w:sz w:val="28"/>
          <w:szCs w:val="28"/>
          <w:lang w:val="ru-RU"/>
        </w:rPr>
        <w:t xml:space="preserve"> четыре года. 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1B6413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>чит</w:t>
      </w:r>
      <w:r w:rsidR="00C847E8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ся в 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заведении</w:t>
      </w:r>
      <w:r w:rsidR="001B6413">
        <w:rPr>
          <w:rFonts w:ascii="Times New Roman" w:hAnsi="Times New Roman" w:cs="Times New Roman"/>
          <w:sz w:val="28"/>
          <w:szCs w:val="28"/>
          <w:lang w:val="ru-RU"/>
        </w:rPr>
        <w:t xml:space="preserve"> для слепых 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при Москов</w:t>
      </w:r>
      <w:r w:rsidR="001B6413">
        <w:rPr>
          <w:rFonts w:ascii="Times New Roman" w:hAnsi="Times New Roman" w:cs="Times New Roman"/>
          <w:sz w:val="28"/>
          <w:szCs w:val="28"/>
          <w:lang w:val="ru-RU"/>
        </w:rPr>
        <w:t xml:space="preserve">ском обществе и в 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 xml:space="preserve">аналогичной </w:t>
      </w:r>
      <w:r w:rsidR="001B6413">
        <w:rPr>
          <w:rFonts w:ascii="Times New Roman" w:hAnsi="Times New Roman" w:cs="Times New Roman"/>
          <w:sz w:val="28"/>
          <w:szCs w:val="28"/>
          <w:lang w:val="ru-RU"/>
        </w:rPr>
        <w:t>Токийской</w:t>
      </w:r>
      <w:r w:rsidR="005628A5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413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305739" w:rsidRPr="00195B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28A5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В то время в Японии уже был 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>разработан и введен в действ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="00462B0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японский брайль</w:t>
      </w:r>
      <w:r w:rsidR="00462B0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по образцу</w:t>
      </w:r>
      <w:r w:rsidR="005628A5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>английскому. Здесь же издает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proofErr w:type="spellStart"/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брайлевск</w:t>
      </w:r>
      <w:r w:rsidR="00305739" w:rsidRPr="00195B57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305739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журнал «Свет </w:t>
      </w:r>
      <w:proofErr w:type="spellStart"/>
      <w:r w:rsidR="00305739" w:rsidRPr="00195B57">
        <w:rPr>
          <w:rFonts w:ascii="Times New Roman" w:hAnsi="Times New Roman" w:cs="Times New Roman"/>
          <w:sz w:val="28"/>
          <w:szCs w:val="28"/>
          <w:lang w:val="ru-RU"/>
        </w:rPr>
        <w:t>шестизвездия</w:t>
      </w:r>
      <w:proofErr w:type="spellEnd"/>
      <w:r w:rsidR="00305739" w:rsidRPr="00195B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D21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1D9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5628A5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>Ерошенко опубликовывает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заметок и стат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3ED6" w:rsidRPr="00195B57" w:rsidRDefault="00A53ED6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 xml:space="preserve"> это время в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России высшее образование было не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 xml:space="preserve">доступным </w:t>
      </w:r>
      <w:r w:rsidR="006C5ABF" w:rsidRPr="00195B57">
        <w:rPr>
          <w:rFonts w:ascii="Times New Roman" w:hAnsi="Times New Roman" w:cs="Times New Roman"/>
          <w:sz w:val="28"/>
          <w:szCs w:val="28"/>
          <w:lang w:val="ru-RU"/>
        </w:rPr>
        <w:t>для слепых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39F8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>В конце 1921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 xml:space="preserve"> Василий Яковлевич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EC0ABD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приг</w:t>
      </w:r>
      <w:r w:rsidR="006C5ABF" w:rsidRPr="00195B57">
        <w:rPr>
          <w:rFonts w:ascii="Times New Roman" w:hAnsi="Times New Roman" w:cs="Times New Roman"/>
          <w:sz w:val="28"/>
          <w:szCs w:val="28"/>
          <w:lang w:val="ru-RU"/>
        </w:rPr>
        <w:t>лашен преподавать нез</w:t>
      </w:r>
      <w:r w:rsidR="009D23EB">
        <w:rPr>
          <w:rFonts w:ascii="Times New Roman" w:hAnsi="Times New Roman" w:cs="Times New Roman"/>
          <w:sz w:val="28"/>
          <w:szCs w:val="28"/>
          <w:lang w:val="ru-RU"/>
        </w:rPr>
        <w:t xml:space="preserve">рячим в Пекин. </w:t>
      </w:r>
      <w:r w:rsidR="00A817AB">
        <w:rPr>
          <w:rFonts w:ascii="Times New Roman" w:hAnsi="Times New Roman" w:cs="Times New Roman"/>
          <w:sz w:val="28"/>
          <w:szCs w:val="28"/>
          <w:lang w:val="ru-RU"/>
        </w:rPr>
        <w:t xml:space="preserve">Педагог </w:t>
      </w:r>
      <w:r w:rsidR="006C5ABF" w:rsidRPr="00195B57">
        <w:rPr>
          <w:rFonts w:ascii="Times New Roman" w:hAnsi="Times New Roman" w:cs="Times New Roman"/>
          <w:sz w:val="28"/>
          <w:szCs w:val="28"/>
          <w:lang w:val="ru-RU"/>
        </w:rPr>
        <w:t>участвует</w:t>
      </w:r>
      <w:r w:rsidR="00A817AB">
        <w:rPr>
          <w:rFonts w:ascii="Times New Roman" w:hAnsi="Times New Roman" w:cs="Times New Roman"/>
          <w:sz w:val="28"/>
          <w:szCs w:val="28"/>
          <w:lang w:val="ru-RU"/>
        </w:rPr>
        <w:t xml:space="preserve"> в конгрессах </w:t>
      </w:r>
      <w:r w:rsidR="00411882" w:rsidRPr="00195B57">
        <w:rPr>
          <w:rFonts w:ascii="Times New Roman" w:hAnsi="Times New Roman" w:cs="Times New Roman"/>
          <w:sz w:val="28"/>
          <w:szCs w:val="28"/>
          <w:lang w:val="ru-RU"/>
        </w:rPr>
        <w:t>незрячих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эсперантистов в Хельсинки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1882" w:rsidRPr="00195B57">
        <w:rPr>
          <w:rFonts w:ascii="Times New Roman" w:hAnsi="Times New Roman" w:cs="Times New Roman"/>
          <w:sz w:val="28"/>
          <w:szCs w:val="28"/>
          <w:lang w:val="ru-RU"/>
        </w:rPr>
        <w:t>Нюрнберге, Вене,</w:t>
      </w:r>
      <w:r w:rsidR="00A817AB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Пекинскую эсперанто-лигу в качестве ее секретаря.</w:t>
      </w:r>
      <w:r w:rsidR="00EC0ABD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882" w:rsidRPr="00195B57">
        <w:rPr>
          <w:rFonts w:ascii="Times New Roman" w:hAnsi="Times New Roman" w:cs="Times New Roman"/>
          <w:sz w:val="28"/>
          <w:szCs w:val="28"/>
          <w:lang w:val="ru-RU"/>
        </w:rPr>
        <w:t>Конгрессы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проводились на</w:t>
      </w:r>
      <w:r w:rsidR="00EC0ABD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базе институтов слепых.</w:t>
      </w:r>
      <w:r w:rsidR="00FB39F8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7BCF" w:rsidRPr="00195B57" w:rsidRDefault="00A53ED6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t>В 1923</w:t>
      </w:r>
      <w:r w:rsidR="00462B09" w:rsidRPr="00195B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1924 г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Ерошенко побывал в</w:t>
      </w:r>
      <w:r w:rsidR="00EC0ABD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882" w:rsidRPr="00195B57">
        <w:rPr>
          <w:rFonts w:ascii="Times New Roman" w:hAnsi="Times New Roman" w:cs="Times New Roman"/>
          <w:sz w:val="28"/>
          <w:szCs w:val="28"/>
          <w:lang w:val="ru-RU"/>
        </w:rPr>
        <w:t>Лейпциге, Дрездене и в Париже, где встречался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112F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по проблеме 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с генеральным секретарем</w:t>
      </w:r>
      <w:r w:rsidR="00EC0ABD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411882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щества </w:t>
      </w:r>
      <w:r w:rsidR="00CB112F" w:rsidRPr="00195B57">
        <w:rPr>
          <w:rFonts w:ascii="Times New Roman" w:hAnsi="Times New Roman" w:cs="Times New Roman"/>
          <w:sz w:val="28"/>
          <w:szCs w:val="28"/>
          <w:lang w:val="ru-RU"/>
        </w:rPr>
        <w:t>американских слепых.</w:t>
      </w:r>
      <w:r w:rsidR="0046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7AB">
        <w:rPr>
          <w:rFonts w:ascii="Times New Roman" w:hAnsi="Times New Roman" w:cs="Times New Roman"/>
          <w:sz w:val="28"/>
          <w:szCs w:val="28"/>
          <w:lang w:val="ru-RU"/>
        </w:rPr>
        <w:t>Через будущего писателя мы и были информированы</w:t>
      </w:r>
      <w:r w:rsidR="00CB112F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о развитии</w:t>
      </w:r>
      <w:r w:rsidR="00477BCF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печати </w:t>
      </w:r>
      <w:r w:rsidR="00CB112F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по методу Брайля 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за рубежом. </w:t>
      </w:r>
    </w:p>
    <w:p w:rsidR="005B547F" w:rsidRPr="00195B57" w:rsidRDefault="005B547F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Сегодня в Украине около 80000 людей страдают существенным нарушением зрения. При этом за прошедшие четверть века </w:t>
      </w:r>
      <w:r w:rsidR="00656D01">
        <w:rPr>
          <w:rFonts w:ascii="Times New Roman" w:hAnsi="Times New Roman" w:cs="Times New Roman"/>
          <w:sz w:val="28"/>
          <w:szCs w:val="28"/>
          <w:lang w:val="ru-RU"/>
        </w:rPr>
        <w:t>подобным методом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напечатано всего</w:t>
      </w:r>
      <w:r w:rsidR="00656D01">
        <w:rPr>
          <w:rFonts w:ascii="Times New Roman" w:hAnsi="Times New Roman" w:cs="Times New Roman"/>
          <w:sz w:val="28"/>
          <w:szCs w:val="28"/>
          <w:lang w:val="ru-RU"/>
        </w:rPr>
        <w:t xml:space="preserve"> лишь 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300 изданий – в основном это учебная литература и книги для слепых детей. Большой проблемой является так же поиск потребителя профильной продукции.</w:t>
      </w:r>
    </w:p>
    <w:p w:rsidR="00613216" w:rsidRPr="00195B57" w:rsidRDefault="00FB39F8" w:rsidP="00195B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B57">
        <w:rPr>
          <w:rFonts w:ascii="Times New Roman" w:hAnsi="Times New Roman" w:cs="Times New Roman"/>
          <w:sz w:val="28"/>
          <w:szCs w:val="28"/>
          <w:lang w:val="ru-RU"/>
        </w:rPr>
        <w:t>В 2018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506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на Книжном арсенале в Киеве</w:t>
      </w:r>
      <w:r w:rsidR="00CB112F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21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впервые 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состоялась презентация </w:t>
      </w:r>
      <w:r w:rsidR="007838EB" w:rsidRPr="00195B57">
        <w:rPr>
          <w:rFonts w:ascii="Times New Roman" w:hAnsi="Times New Roman" w:cs="Times New Roman"/>
          <w:sz w:val="28"/>
          <w:szCs w:val="28"/>
          <w:lang w:val="ru-RU"/>
        </w:rPr>
        <w:t>литературного</w:t>
      </w:r>
      <w:r w:rsidR="0061321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издания «Глаза слепых» в трех томах</w:t>
      </w:r>
      <w:r w:rsidR="00270F26" w:rsidRPr="00195B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руководител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ьницы </w:t>
      </w:r>
      <w:r w:rsidR="00656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Международной научно-</w:t>
      </w:r>
      <w:r w:rsidR="00656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3ED6" w:rsidRPr="00195B57">
        <w:rPr>
          <w:rFonts w:ascii="Times New Roman" w:hAnsi="Times New Roman" w:cs="Times New Roman"/>
          <w:sz w:val="28"/>
          <w:szCs w:val="28"/>
          <w:lang w:val="ru-RU"/>
        </w:rPr>
        <w:t>исследовательской группы</w:t>
      </w:r>
      <w:r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38EB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«Василий Ерошенко и его время» </w:t>
      </w:r>
      <w:r w:rsidR="0061321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Юлии </w:t>
      </w:r>
      <w:proofErr w:type="spellStart"/>
      <w:r w:rsidR="00613216" w:rsidRPr="00195B57">
        <w:rPr>
          <w:rFonts w:ascii="Times New Roman" w:hAnsi="Times New Roman" w:cs="Times New Roman"/>
          <w:sz w:val="28"/>
          <w:szCs w:val="28"/>
          <w:lang w:val="ru-RU"/>
        </w:rPr>
        <w:t>Патлань</w:t>
      </w:r>
      <w:proofErr w:type="spellEnd"/>
      <w:r w:rsidR="00613216" w:rsidRPr="00195B57">
        <w:rPr>
          <w:rFonts w:ascii="Times New Roman" w:hAnsi="Times New Roman" w:cs="Times New Roman"/>
          <w:sz w:val="28"/>
          <w:szCs w:val="28"/>
          <w:lang w:val="ru-RU"/>
        </w:rPr>
        <w:t>, подготовле</w:t>
      </w:r>
      <w:r w:rsidR="007838EB" w:rsidRPr="00195B57">
        <w:rPr>
          <w:rFonts w:ascii="Times New Roman" w:hAnsi="Times New Roman" w:cs="Times New Roman"/>
          <w:sz w:val="28"/>
          <w:szCs w:val="28"/>
          <w:lang w:val="ru-RU"/>
        </w:rPr>
        <w:t>нное для слепых и слабовидящих</w:t>
      </w:r>
      <w:r w:rsidR="00656D01">
        <w:rPr>
          <w:rFonts w:ascii="Times New Roman" w:hAnsi="Times New Roman" w:cs="Times New Roman"/>
          <w:sz w:val="28"/>
          <w:szCs w:val="28"/>
          <w:lang w:val="ru-RU"/>
        </w:rPr>
        <w:t>. Напечатали долгожданные книги</w:t>
      </w:r>
      <w:r w:rsidR="00462B09">
        <w:rPr>
          <w:rFonts w:ascii="Times New Roman" w:hAnsi="Times New Roman" w:cs="Times New Roman"/>
          <w:sz w:val="28"/>
          <w:szCs w:val="28"/>
          <w:lang w:val="ru-RU"/>
        </w:rPr>
        <w:t xml:space="preserve"> в ООО «Типография Мадрид» (</w:t>
      </w:r>
      <w:r w:rsidR="00613216" w:rsidRPr="00195B57">
        <w:rPr>
          <w:rFonts w:ascii="Times New Roman" w:hAnsi="Times New Roman" w:cs="Times New Roman"/>
          <w:sz w:val="28"/>
          <w:szCs w:val="28"/>
          <w:lang w:val="ru-RU"/>
        </w:rPr>
        <w:t>Харьков) с учетом стандартов универ</w:t>
      </w:r>
      <w:r w:rsidR="00656D01">
        <w:rPr>
          <w:rFonts w:ascii="Times New Roman" w:hAnsi="Times New Roman" w:cs="Times New Roman"/>
          <w:sz w:val="28"/>
          <w:szCs w:val="28"/>
          <w:lang w:val="ru-RU"/>
        </w:rPr>
        <w:t>сального дизайна крупным</w:t>
      </w:r>
      <w:r w:rsidR="00613216" w:rsidRPr="00195B57">
        <w:rPr>
          <w:rFonts w:ascii="Times New Roman" w:hAnsi="Times New Roman" w:cs="Times New Roman"/>
          <w:sz w:val="28"/>
          <w:szCs w:val="28"/>
          <w:lang w:val="ru-RU"/>
        </w:rPr>
        <w:t xml:space="preserve"> и рельефно-точеч</w:t>
      </w:r>
      <w:r w:rsidR="00462B09">
        <w:rPr>
          <w:rFonts w:ascii="Times New Roman" w:hAnsi="Times New Roman" w:cs="Times New Roman"/>
          <w:sz w:val="28"/>
          <w:szCs w:val="28"/>
          <w:lang w:val="ru-RU"/>
        </w:rPr>
        <w:t>ным шрифтом Брайля.</w:t>
      </w:r>
      <w:bookmarkEnd w:id="0"/>
    </w:p>
    <w:sectPr w:rsidR="00613216" w:rsidRPr="00195B57" w:rsidSect="00195B5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7"/>
    <w:rsid w:val="001957A7"/>
    <w:rsid w:val="00195B57"/>
    <w:rsid w:val="001B6413"/>
    <w:rsid w:val="00253521"/>
    <w:rsid w:val="00270F26"/>
    <w:rsid w:val="00282528"/>
    <w:rsid w:val="00305739"/>
    <w:rsid w:val="003D21D9"/>
    <w:rsid w:val="00411882"/>
    <w:rsid w:val="00462B09"/>
    <w:rsid w:val="00477BCF"/>
    <w:rsid w:val="00480987"/>
    <w:rsid w:val="00485B97"/>
    <w:rsid w:val="00531075"/>
    <w:rsid w:val="005628A5"/>
    <w:rsid w:val="005B547F"/>
    <w:rsid w:val="00613216"/>
    <w:rsid w:val="00632134"/>
    <w:rsid w:val="006506FB"/>
    <w:rsid w:val="00656D01"/>
    <w:rsid w:val="00681278"/>
    <w:rsid w:val="006C5ABF"/>
    <w:rsid w:val="006F345C"/>
    <w:rsid w:val="007838EB"/>
    <w:rsid w:val="007C2716"/>
    <w:rsid w:val="00865C39"/>
    <w:rsid w:val="00913F66"/>
    <w:rsid w:val="009D23EB"/>
    <w:rsid w:val="00A53ED6"/>
    <w:rsid w:val="00A817AB"/>
    <w:rsid w:val="00A95EAF"/>
    <w:rsid w:val="00C64426"/>
    <w:rsid w:val="00C847E8"/>
    <w:rsid w:val="00CA6C0B"/>
    <w:rsid w:val="00CB112F"/>
    <w:rsid w:val="00DB7263"/>
    <w:rsid w:val="00DD1AC4"/>
    <w:rsid w:val="00E24E89"/>
    <w:rsid w:val="00E37EFC"/>
    <w:rsid w:val="00E877E1"/>
    <w:rsid w:val="00EB61A4"/>
    <w:rsid w:val="00EC0ABD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5B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5B8E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5310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075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unhideWhenUsed/>
    <w:qFormat/>
    <w:rsid w:val="00FB39F8"/>
    <w:pPr>
      <w:widowControl w:val="0"/>
      <w:autoSpaceDE w:val="0"/>
      <w:autoSpaceDN w:val="0"/>
      <w:spacing w:after="0" w:line="240" w:lineRule="auto"/>
      <w:ind w:left="115"/>
    </w:pPr>
    <w:rPr>
      <w:rFonts w:ascii="Arial" w:eastAsia="Arial" w:hAnsi="Arial" w:cs="Arial"/>
      <w:sz w:val="48"/>
      <w:szCs w:val="48"/>
      <w:lang w:val="ru-RU"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B39F8"/>
    <w:rPr>
      <w:rFonts w:ascii="Arial" w:eastAsia="Arial" w:hAnsi="Arial" w:cs="Arial"/>
      <w:sz w:val="48"/>
      <w:szCs w:val="4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5B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5B8E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5310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075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unhideWhenUsed/>
    <w:qFormat/>
    <w:rsid w:val="00FB39F8"/>
    <w:pPr>
      <w:widowControl w:val="0"/>
      <w:autoSpaceDE w:val="0"/>
      <w:autoSpaceDN w:val="0"/>
      <w:spacing w:after="0" w:line="240" w:lineRule="auto"/>
      <w:ind w:left="115"/>
    </w:pPr>
    <w:rPr>
      <w:rFonts w:ascii="Arial" w:eastAsia="Arial" w:hAnsi="Arial" w:cs="Arial"/>
      <w:sz w:val="48"/>
      <w:szCs w:val="48"/>
      <w:lang w:val="ru-RU"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B39F8"/>
    <w:rPr>
      <w:rFonts w:ascii="Arial" w:eastAsia="Arial" w:hAnsi="Arial" w:cs="Arial"/>
      <w:sz w:val="48"/>
      <w:szCs w:val="4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Admin</cp:lastModifiedBy>
  <cp:revision>21</cp:revision>
  <dcterms:created xsi:type="dcterms:W3CDTF">2018-09-27T21:34:00Z</dcterms:created>
  <dcterms:modified xsi:type="dcterms:W3CDTF">2018-10-07T10:17:00Z</dcterms:modified>
</cp:coreProperties>
</file>