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A" w:rsidRPr="005D733E" w:rsidRDefault="00A055A7" w:rsidP="009969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733E">
        <w:rPr>
          <w:rFonts w:ascii="Times New Roman" w:hAnsi="Times New Roman" w:cs="Times New Roman"/>
          <w:sz w:val="36"/>
          <w:szCs w:val="36"/>
          <w:lang w:val="uk-UA"/>
        </w:rPr>
        <w:t>Хар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к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вс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ь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кий</w:t>
      </w:r>
      <w:r w:rsidR="0099698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нац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ональн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й</w:t>
      </w:r>
      <w:r w:rsidR="0099698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меди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чний</w:t>
      </w:r>
      <w:r w:rsidR="0099698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ун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5D733E">
        <w:rPr>
          <w:rFonts w:ascii="Times New Roman" w:hAnsi="Times New Roman" w:cs="Times New Roman"/>
          <w:sz w:val="36"/>
          <w:szCs w:val="36"/>
          <w:lang w:val="uk-UA"/>
        </w:rPr>
        <w:t>верситет</w:t>
      </w:r>
    </w:p>
    <w:p w:rsidR="00EB0FCA" w:rsidRPr="00A77444" w:rsidRDefault="00EB0FCA" w:rsidP="0099698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EB0FCA" w:rsidRPr="00A77444" w:rsidRDefault="00EB0FCA" w:rsidP="0099698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EB0FCA" w:rsidRPr="005D733E" w:rsidRDefault="00EB0FCA" w:rsidP="009969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3130" cy="2256389"/>
            <wp:effectExtent l="19050" t="0" r="7620" b="0"/>
            <wp:docPr id="2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CA" w:rsidRPr="0099698D" w:rsidRDefault="00EB0FCA" w:rsidP="009969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1AFD" w:rsidRPr="0099698D" w:rsidRDefault="00F61AFD" w:rsidP="0099698D">
      <w:pPr>
        <w:spacing w:after="0"/>
        <w:jc w:val="center"/>
        <w:rPr>
          <w:rFonts w:ascii="Times New Roman" w:eastAsia="Times New Roman" w:hAnsi="Times New Roman" w:cs="Times New Roman"/>
          <w:sz w:val="28"/>
          <w:szCs w:val="48"/>
          <w:lang w:val="uk-UA"/>
        </w:rPr>
      </w:pPr>
    </w:p>
    <w:p w:rsidR="0099698D" w:rsidRPr="0095681B" w:rsidRDefault="00EB0FCA" w:rsidP="0095681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D733E">
        <w:rPr>
          <w:rFonts w:ascii="Times New Roman" w:hAnsi="Times New Roman" w:cs="Times New Roman"/>
          <w:sz w:val="48"/>
          <w:szCs w:val="48"/>
          <w:lang w:val="uk-UA"/>
        </w:rPr>
        <w:t>СОЦ</w:t>
      </w:r>
      <w:r w:rsidR="00A055A7" w:rsidRPr="005D733E">
        <w:rPr>
          <w:rFonts w:ascii="Times New Roman" w:hAnsi="Times New Roman" w:cs="Times New Roman"/>
          <w:sz w:val="48"/>
          <w:szCs w:val="48"/>
          <w:lang w:val="uk-UA"/>
        </w:rPr>
        <w:t>ІАЛЬНА</w:t>
      </w:r>
      <w:r w:rsidR="0099698D" w:rsidRPr="0099698D">
        <w:rPr>
          <w:rFonts w:ascii="Times New Roman" w:hAnsi="Times New Roman" w:cs="Times New Roman"/>
          <w:sz w:val="48"/>
          <w:szCs w:val="48"/>
        </w:rPr>
        <w:t xml:space="preserve"> </w:t>
      </w:r>
      <w:r w:rsidRPr="005D733E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3854D9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EB0FCA" w:rsidRPr="005D733E" w:rsidRDefault="003854D9" w:rsidP="0095681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ТА </w:t>
      </w:r>
      <w:r w:rsidR="00EB0FCA" w:rsidRPr="005D733E">
        <w:rPr>
          <w:rFonts w:ascii="Times New Roman" w:hAnsi="Times New Roman" w:cs="Times New Roman"/>
          <w:sz w:val="48"/>
          <w:szCs w:val="48"/>
          <w:lang w:val="uk-UA"/>
        </w:rPr>
        <w:t>ОРГАН</w:t>
      </w:r>
      <w:r w:rsidR="00A055A7" w:rsidRPr="005D733E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5D733E">
        <w:rPr>
          <w:rFonts w:ascii="Times New Roman" w:hAnsi="Times New Roman" w:cs="Times New Roman"/>
          <w:sz w:val="48"/>
          <w:szCs w:val="48"/>
          <w:lang w:val="uk-UA"/>
        </w:rPr>
        <w:t>ЗАЦ</w:t>
      </w:r>
      <w:r w:rsidR="00A055A7" w:rsidRPr="005D733E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5D733E">
        <w:rPr>
          <w:rFonts w:ascii="Times New Roman" w:hAnsi="Times New Roman" w:cs="Times New Roman"/>
          <w:sz w:val="48"/>
          <w:szCs w:val="48"/>
          <w:lang w:val="uk-UA"/>
        </w:rPr>
        <w:t>Я</w:t>
      </w:r>
      <w:r w:rsidR="0099698D" w:rsidRPr="0099698D">
        <w:rPr>
          <w:rFonts w:ascii="Times New Roman" w:hAnsi="Times New Roman" w:cs="Times New Roman"/>
          <w:sz w:val="48"/>
          <w:szCs w:val="48"/>
        </w:rPr>
        <w:t xml:space="preserve"> </w:t>
      </w:r>
      <w:r w:rsidR="00A055A7" w:rsidRPr="005D733E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99698D" w:rsidRPr="0099698D">
        <w:rPr>
          <w:rFonts w:ascii="Times New Roman" w:hAnsi="Times New Roman" w:cs="Times New Roman"/>
          <w:sz w:val="48"/>
          <w:szCs w:val="48"/>
        </w:rPr>
        <w:t xml:space="preserve"> </w:t>
      </w:r>
      <w:r w:rsidR="00A055A7" w:rsidRPr="005D733E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624A" w:rsidRPr="005D733E" w:rsidRDefault="00E7624A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733E">
        <w:rPr>
          <w:rFonts w:ascii="Times New Roman" w:hAnsi="Times New Roman" w:cs="Times New Roman"/>
          <w:sz w:val="36"/>
          <w:szCs w:val="36"/>
          <w:lang w:val="uk-UA"/>
        </w:rPr>
        <w:t>Методичні</w:t>
      </w:r>
      <w:r w:rsidR="0099698D" w:rsidRPr="0099698D">
        <w:rPr>
          <w:rFonts w:ascii="Times New Roman" w:hAnsi="Times New Roman" w:cs="Times New Roman"/>
          <w:sz w:val="36"/>
          <w:szCs w:val="36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розробки</w:t>
      </w:r>
    </w:p>
    <w:p w:rsidR="00E7624A" w:rsidRPr="005D733E" w:rsidRDefault="0099698D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ля</w:t>
      </w:r>
      <w:r w:rsidRP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викладачів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до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проведення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практичного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заняття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br/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на </w:t>
      </w:r>
      <w:r w:rsidR="00E7624A" w:rsidRPr="005D733E">
        <w:rPr>
          <w:rFonts w:ascii="Times New Roman" w:hAnsi="Times New Roman" w:cs="Times New Roman"/>
          <w:sz w:val="36"/>
          <w:szCs w:val="36"/>
          <w:lang w:val="uk-UA"/>
        </w:rPr>
        <w:t>тем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«Організація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роботи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лікувально-профілактичних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A7744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закладів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різних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етапах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медичного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забезпечення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сільського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E7624A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населення»</w:t>
      </w:r>
    </w:p>
    <w:p w:rsidR="00E7624A" w:rsidRPr="005D733E" w:rsidRDefault="00E7624A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733E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підготовки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5-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го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у по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спеціальност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: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7.12010001«Лікувальна</w:t>
      </w:r>
      <w:r w:rsidRPr="0099698D">
        <w:rPr>
          <w:rFonts w:ascii="Times New Roman" w:hAnsi="Times New Roman" w:cs="Times New Roman"/>
          <w:sz w:val="28"/>
        </w:rPr>
        <w:t xml:space="preserve"> </w:t>
      </w:r>
      <w:r w:rsidRPr="0099698D">
        <w:rPr>
          <w:rFonts w:ascii="Times New Roman" w:hAnsi="Times New Roman" w:cs="Times New Roman"/>
          <w:sz w:val="28"/>
          <w:lang w:val="uk-UA"/>
        </w:rPr>
        <w:t>справа»,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7.12010002«Педіатрія»,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36"/>
          <w:szCs w:val="36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7.12010003«Медико-профілактична</w:t>
      </w:r>
      <w:r w:rsidRPr="0099698D">
        <w:rPr>
          <w:rFonts w:ascii="Times New Roman" w:hAnsi="Times New Roman" w:cs="Times New Roman"/>
          <w:sz w:val="28"/>
        </w:rPr>
        <w:t xml:space="preserve"> </w:t>
      </w:r>
      <w:r w:rsidRPr="0099698D">
        <w:rPr>
          <w:rFonts w:ascii="Times New Roman" w:hAnsi="Times New Roman" w:cs="Times New Roman"/>
          <w:sz w:val="28"/>
          <w:lang w:val="uk-UA"/>
        </w:rPr>
        <w:t>справа»</w:t>
      </w:r>
      <w:r w:rsidRPr="009969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1D9" w:rsidRPr="005D733E" w:rsidRDefault="00DA41D9" w:rsidP="00E762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5D733E" w:rsidRDefault="00B24E5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Default="00B17A17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Default="0099698D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Default="0099698D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7444" w:rsidRPr="005D733E" w:rsidRDefault="00A7744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791" w:rsidRPr="005D733E" w:rsidRDefault="00AE2791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E7624A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5D733E" w:rsidSect="00FE4BA8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24FC2" w:rsidRPr="005D733E" w:rsidRDefault="00424FC2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424FC2" w:rsidRPr="005D733E" w:rsidRDefault="00424FC2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ХАРКІВСЬКИЙ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EB0FCA" w:rsidRPr="005D733E" w:rsidRDefault="00EB0FCA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Default="00EB0FCA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</w:p>
    <w:p w:rsidR="00EB0FCA" w:rsidRPr="005D733E" w:rsidRDefault="00424FC2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ОХОРОНОЮ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</w:p>
    <w:p w:rsidR="00EB0FCA" w:rsidRPr="005D733E" w:rsidRDefault="00EB0FCA" w:rsidP="0095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Pr="005D733E" w:rsidRDefault="0099698D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Default="00424FC2" w:rsidP="0095681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5D733E">
        <w:rPr>
          <w:rFonts w:ascii="Times New Roman" w:hAnsi="Times New Roman" w:cs="Times New Roman"/>
          <w:sz w:val="48"/>
          <w:szCs w:val="48"/>
          <w:lang w:val="uk-UA"/>
        </w:rPr>
        <w:t>СОЦІАЛЬНА</w:t>
      </w:r>
      <w:r w:rsidR="0099698D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99698D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424FC2" w:rsidRPr="005D733E" w:rsidRDefault="00966CA2" w:rsidP="0095681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99698D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48"/>
          <w:szCs w:val="48"/>
          <w:lang w:val="uk-UA"/>
        </w:rPr>
        <w:t>ОРГАНІЗАЦІЯ</w:t>
      </w:r>
      <w:r w:rsidR="0099698D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99698D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424FC2" w:rsidRPr="005D733E" w:rsidRDefault="00424FC2" w:rsidP="0042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FC2" w:rsidRPr="005D733E" w:rsidRDefault="00424FC2" w:rsidP="0042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FC2" w:rsidRPr="005D733E" w:rsidRDefault="00424FC2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733E">
        <w:rPr>
          <w:rFonts w:ascii="Times New Roman" w:hAnsi="Times New Roman" w:cs="Times New Roman"/>
          <w:sz w:val="36"/>
          <w:szCs w:val="36"/>
          <w:lang w:val="uk-UA"/>
        </w:rPr>
        <w:t>Методичні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розробки</w:t>
      </w:r>
    </w:p>
    <w:p w:rsidR="00424FC2" w:rsidRPr="005D733E" w:rsidRDefault="0099698D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ля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викладачів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до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проведення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практичного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заняття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br/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на </w:t>
      </w:r>
      <w:r w:rsidR="00424FC2" w:rsidRPr="005D733E">
        <w:rPr>
          <w:rFonts w:ascii="Times New Roman" w:hAnsi="Times New Roman" w:cs="Times New Roman"/>
          <w:sz w:val="36"/>
          <w:szCs w:val="36"/>
          <w:lang w:val="uk-UA"/>
        </w:rPr>
        <w:t>тем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«Організація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роботи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лікувально-профілактичних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A7744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закладів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різних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етапах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медичного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забезпечення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сільського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24FC2" w:rsidRPr="005D733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населення»</w:t>
      </w:r>
    </w:p>
    <w:p w:rsidR="00424FC2" w:rsidRPr="005D733E" w:rsidRDefault="00424FC2" w:rsidP="00956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D733E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підготовки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5-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 xml:space="preserve">го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по</w:t>
      </w:r>
      <w:r w:rsidR="0099698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спеціальност</w:t>
      </w:r>
      <w:r w:rsidR="00A77444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5D733E">
        <w:rPr>
          <w:rFonts w:ascii="Times New Roman" w:hAnsi="Times New Roman" w:cs="Times New Roman"/>
          <w:sz w:val="36"/>
          <w:szCs w:val="36"/>
          <w:lang w:val="uk-UA"/>
        </w:rPr>
        <w:t>: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7.12010001«Лікувальна</w:t>
      </w:r>
      <w:r w:rsidRPr="0099698D">
        <w:rPr>
          <w:rFonts w:ascii="Times New Roman" w:hAnsi="Times New Roman" w:cs="Times New Roman"/>
          <w:sz w:val="28"/>
        </w:rPr>
        <w:t xml:space="preserve"> </w:t>
      </w:r>
      <w:r w:rsidRPr="0099698D">
        <w:rPr>
          <w:rFonts w:ascii="Times New Roman" w:hAnsi="Times New Roman" w:cs="Times New Roman"/>
          <w:sz w:val="28"/>
          <w:lang w:val="uk-UA"/>
        </w:rPr>
        <w:t>справа»,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7.12010002«Педіатрія»,</w:t>
      </w:r>
    </w:p>
    <w:p w:rsidR="0099698D" w:rsidRPr="0099698D" w:rsidRDefault="0099698D" w:rsidP="0095681B">
      <w:pPr>
        <w:spacing w:line="240" w:lineRule="auto"/>
        <w:ind w:left="2410"/>
        <w:contextualSpacing/>
        <w:rPr>
          <w:rFonts w:ascii="Times New Roman" w:hAnsi="Times New Roman" w:cs="Times New Roman"/>
          <w:sz w:val="36"/>
          <w:szCs w:val="36"/>
          <w:lang w:val="uk-UA"/>
        </w:rPr>
      </w:pPr>
      <w:r w:rsidRPr="0099698D">
        <w:rPr>
          <w:rFonts w:ascii="Times New Roman" w:hAnsi="Times New Roman" w:cs="Times New Roman"/>
          <w:sz w:val="28"/>
          <w:lang w:val="uk-UA"/>
        </w:rPr>
        <w:t>–</w:t>
      </w:r>
      <w:r w:rsidRPr="0099698D">
        <w:rPr>
          <w:rFonts w:ascii="Times New Roman" w:hAnsi="Times New Roman" w:cs="Times New Roman"/>
          <w:sz w:val="28"/>
          <w:lang w:val="en-US"/>
        </w:rPr>
        <w:t> </w:t>
      </w:r>
      <w:r w:rsidRPr="0099698D">
        <w:rPr>
          <w:rFonts w:ascii="Times New Roman" w:hAnsi="Times New Roman" w:cs="Times New Roman"/>
          <w:sz w:val="28"/>
          <w:lang w:val="uk-UA"/>
        </w:rPr>
        <w:t>7.12010003«Медико-профілактична</w:t>
      </w:r>
      <w:r w:rsidRPr="0099698D">
        <w:rPr>
          <w:rFonts w:ascii="Times New Roman" w:hAnsi="Times New Roman" w:cs="Times New Roman"/>
          <w:sz w:val="28"/>
        </w:rPr>
        <w:t xml:space="preserve"> </w:t>
      </w:r>
      <w:r w:rsidRPr="0099698D">
        <w:rPr>
          <w:rFonts w:ascii="Times New Roman" w:hAnsi="Times New Roman" w:cs="Times New Roman"/>
          <w:sz w:val="28"/>
          <w:lang w:val="uk-UA"/>
        </w:rPr>
        <w:t>справа»</w:t>
      </w:r>
      <w:r w:rsidRPr="009969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5D733E" w:rsidRDefault="00B24E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7E95" w:rsidRPr="005D733E" w:rsidRDefault="00424FC2" w:rsidP="0095681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Затверджено</w:t>
      </w:r>
      <w:r w:rsidR="009969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вченою</w:t>
      </w:r>
      <w:r w:rsidR="009969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радою</w:t>
      </w:r>
      <w:r w:rsidR="009969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Хар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вс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ь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кого</w:t>
      </w:r>
      <w:r w:rsidR="0099698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нац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онального</w:t>
      </w:r>
      <w:r w:rsidR="0099698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меди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чного</w:t>
      </w:r>
      <w:r w:rsidR="0099698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ун</w:t>
      </w:r>
      <w:r w:rsidR="00FA5D67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верситет</w:t>
      </w:r>
      <w:r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</w:t>
      </w:r>
      <w:r w:rsidR="009C7E95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9C7E95" w:rsidRPr="005D733E" w:rsidRDefault="0009668C" w:rsidP="0095681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8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</w:t>
      </w:r>
      <w:r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ротокол №10 від 19.10.2017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5D733E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5D733E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98D" w:rsidRPr="005D733E" w:rsidRDefault="0099698D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444" w:rsidRPr="005D733E" w:rsidRDefault="00A7744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424F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E95" w:rsidRPr="005D733E" w:rsidRDefault="009C7E95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424FC2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EB0FCA" w:rsidRPr="005D73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FCA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B0FCA" w:rsidRPr="005D733E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5D733E" w:rsidSect="00916F5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9698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B0FCA" w:rsidRPr="005D733E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  <w:r w:rsidR="009C7E95" w:rsidRPr="005D733E">
        <w:rPr>
          <w:rFonts w:ascii="Times New Roman" w:hAnsi="Times New Roman" w:cs="Times New Roman"/>
          <w:sz w:val="28"/>
          <w:szCs w:val="28"/>
          <w:lang w:val="uk-UA"/>
        </w:rPr>
        <w:t>614.21-054(1-22)</w:t>
      </w:r>
    </w:p>
    <w:p w:rsidR="00EB0FCA" w:rsidRPr="005D733E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955A02" w:rsidP="00B17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етодичні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розробки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викладачів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«Організація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лікувально-профілактичних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етапах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населення»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спеціальностями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7.12010001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«Лікувальна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справа»,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7.12010002,</w:t>
      </w:r>
      <w:r w:rsidR="0083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«Педіатрія»,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7.12010003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«Медико-профілактична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справа»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клад.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В.А.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Огн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єв,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П.О.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Трегуб 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ХНМУ,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673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545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FB" w:rsidRPr="005D73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9668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6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B0FCA" w:rsidRPr="005D733E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18"/>
      </w:tblGrid>
      <w:tr w:rsidR="00EB0FCA" w:rsidRPr="005D733E" w:rsidTr="000C5458">
        <w:tc>
          <w:tcPr>
            <w:tcW w:w="1560" w:type="dxa"/>
          </w:tcPr>
          <w:p w:rsidR="00EB0FCA" w:rsidRPr="005D733E" w:rsidRDefault="00955A02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</w:t>
            </w:r>
            <w:r w:rsidR="00EB0FCA"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18" w:type="dxa"/>
          </w:tcPr>
          <w:p w:rsidR="00EB0FCA" w:rsidRPr="005D733E" w:rsidRDefault="00EB0FCA" w:rsidP="00955A0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</w:t>
            </w:r>
            <w:r w:rsidR="00955A02"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C5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</w:t>
            </w:r>
            <w:r w:rsidR="00AE2791"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B0FCA" w:rsidRPr="005D733E" w:rsidTr="000C5458">
        <w:tc>
          <w:tcPr>
            <w:tcW w:w="1560" w:type="dxa"/>
          </w:tcPr>
          <w:p w:rsidR="00EB0FCA" w:rsidRPr="005D733E" w:rsidRDefault="00EB0FCA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EB0FCA" w:rsidRPr="005D733E" w:rsidRDefault="00EB0FCA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/>
                <w:sz w:val="28"/>
                <w:szCs w:val="28"/>
                <w:lang w:val="uk-UA"/>
              </w:rPr>
              <w:t>Трегуб</w:t>
            </w:r>
            <w:r w:rsidR="000C54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hAnsi="Times New Roman"/>
                <w:sz w:val="28"/>
                <w:szCs w:val="28"/>
                <w:lang w:val="uk-UA"/>
              </w:rPr>
              <w:t>П.О.</w:t>
            </w:r>
          </w:p>
        </w:tc>
      </w:tr>
    </w:tbl>
    <w:p w:rsidR="00EB0FCA" w:rsidRPr="005D733E" w:rsidRDefault="00EB0FCA" w:rsidP="00EB0FC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FCA" w:rsidRPr="005D733E" w:rsidRDefault="00EB0FCA" w:rsidP="00EB0F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5D733E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5D733E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5D733E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5D733E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5D733E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5D733E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BA8" w:rsidRPr="005D733E" w:rsidRDefault="00AC2651">
      <w:pPr>
        <w:rPr>
          <w:rFonts w:ascii="Times New Roman" w:hAnsi="Times New Roman" w:cs="Times New Roman"/>
          <w:sz w:val="28"/>
          <w:szCs w:val="28"/>
          <w:lang w:val="uk-UA"/>
        </w:rPr>
        <w:sectPr w:rsidR="00FE4BA8" w:rsidRPr="005D733E" w:rsidSect="00FE4BA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82F7A" w:rsidRPr="005D733E" w:rsidRDefault="007179F3" w:rsidP="009C7E95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МЕТОДИКА</w:t>
      </w:r>
      <w:r w:rsidR="00C2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sz w:val="28"/>
          <w:szCs w:val="28"/>
          <w:lang w:val="uk-UA"/>
        </w:rPr>
        <w:t>ПРОВЕДЕН</w:t>
      </w:r>
      <w:r w:rsidR="008C212A" w:rsidRPr="005D733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5D733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C23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72E8" w:rsidRPr="005D733E">
        <w:rPr>
          <w:rFonts w:ascii="Times New Roman" w:hAnsi="Times New Roman" w:cs="Times New Roman"/>
          <w:b/>
          <w:sz w:val="28"/>
          <w:szCs w:val="28"/>
          <w:lang w:val="uk-UA"/>
        </w:rPr>
        <w:t>ЗАНЯТ</w:t>
      </w:r>
      <w:r w:rsidR="008C212A" w:rsidRPr="005D733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172E8" w:rsidRPr="005D733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152B7C" w:rsidRPr="005D733E" w:rsidRDefault="00152B7C" w:rsidP="00152B7C">
      <w:pPr>
        <w:spacing w:after="0" w:line="300" w:lineRule="exact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1941" w:rsidRPr="005D733E" w:rsidRDefault="008C212A" w:rsidP="0095681B">
      <w:pPr>
        <w:shd w:val="clear" w:color="auto" w:fill="FFFFFF"/>
        <w:tabs>
          <w:tab w:val="left" w:pos="5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="00C230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заняття:</w:t>
      </w:r>
      <w:r w:rsidR="00C230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D0B47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68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="00C2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населенню.</w:t>
      </w:r>
    </w:p>
    <w:p w:rsidR="009C7E95" w:rsidRPr="005D733E" w:rsidRDefault="00E51941" w:rsidP="0095681B">
      <w:pPr>
        <w:shd w:val="clear" w:color="auto" w:fill="FFFFFF"/>
        <w:tabs>
          <w:tab w:val="left" w:pos="5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Знат</w:t>
      </w:r>
      <w:r w:rsidR="008C212A"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C230F2" w:rsidRPr="00C230F2" w:rsidRDefault="00C230F2" w:rsidP="0095681B">
      <w:pPr>
        <w:pStyle w:val="af6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>
        <w:rPr>
          <w:b/>
          <w:i/>
          <w:snapToGrid w:val="0"/>
          <w:spacing w:val="-4"/>
          <w:sz w:val="28"/>
          <w:szCs w:val="28"/>
          <w:lang w:val="uk-UA"/>
        </w:rPr>
        <w:t>п</w:t>
      </w:r>
      <w:r w:rsidR="009C7E95" w:rsidRPr="005D733E">
        <w:rPr>
          <w:b/>
          <w:i/>
          <w:snapToGrid w:val="0"/>
          <w:spacing w:val="-4"/>
          <w:sz w:val="28"/>
          <w:szCs w:val="28"/>
          <w:lang w:val="uk-UA"/>
        </w:rPr>
        <w:t>рограм</w:t>
      </w:r>
      <w:r w:rsidR="008C212A" w:rsidRPr="005D733E">
        <w:rPr>
          <w:b/>
          <w:i/>
          <w:snapToGrid w:val="0"/>
          <w:spacing w:val="-4"/>
          <w:sz w:val="28"/>
          <w:szCs w:val="28"/>
          <w:lang w:val="uk-UA"/>
        </w:rPr>
        <w:t>ні</w:t>
      </w:r>
      <w:r>
        <w:rPr>
          <w:b/>
          <w:i/>
          <w:snapToGrid w:val="0"/>
          <w:spacing w:val="-4"/>
          <w:sz w:val="28"/>
          <w:szCs w:val="28"/>
          <w:lang w:val="uk-UA"/>
        </w:rPr>
        <w:t xml:space="preserve"> </w:t>
      </w:r>
      <w:r w:rsidR="008C212A" w:rsidRPr="005D733E">
        <w:rPr>
          <w:b/>
          <w:i/>
          <w:snapToGrid w:val="0"/>
          <w:spacing w:val="-4"/>
          <w:sz w:val="28"/>
          <w:szCs w:val="28"/>
          <w:lang w:val="uk-UA"/>
        </w:rPr>
        <w:t>питання</w:t>
      </w:r>
      <w:r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етапи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надання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медичної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допомоги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сільському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населенню;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вплив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природних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і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соціально-економічних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умов,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ста</w:t>
      </w:r>
      <w:r w:rsidR="002A0EA8">
        <w:rPr>
          <w:sz w:val="28"/>
          <w:szCs w:val="28"/>
          <w:lang w:val="uk-UA"/>
        </w:rPr>
        <w:t>ну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демографічних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процесів,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захворюваності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та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інвалідності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на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організацію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медичної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допомоги</w:t>
      </w:r>
      <w:r w:rsidR="00E51941" w:rsidRPr="005D733E">
        <w:rPr>
          <w:sz w:val="28"/>
          <w:szCs w:val="28"/>
          <w:lang w:val="uk-UA"/>
        </w:rPr>
        <w:t>;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5D733E" w:rsidRPr="005D733E">
        <w:rPr>
          <w:sz w:val="28"/>
          <w:szCs w:val="28"/>
          <w:lang w:val="uk-UA"/>
        </w:rPr>
        <w:t>проблем</w:t>
      </w:r>
      <w:r w:rsidR="008C212A" w:rsidRPr="005D733E">
        <w:rPr>
          <w:sz w:val="28"/>
          <w:szCs w:val="28"/>
          <w:lang w:val="uk-UA"/>
        </w:rPr>
        <w:t>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укомплектованості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медичними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працівниками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амбулаторій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сімейної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медицини</w:t>
      </w:r>
      <w:r w:rsidR="00E51941" w:rsidRPr="005D733E">
        <w:rPr>
          <w:sz w:val="28"/>
          <w:szCs w:val="28"/>
          <w:lang w:val="uk-UA"/>
        </w:rPr>
        <w:t>;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5D733E" w:rsidRPr="005D733E">
        <w:rPr>
          <w:sz w:val="28"/>
          <w:szCs w:val="28"/>
          <w:lang w:val="uk-UA"/>
        </w:rPr>
        <w:t>організаці</w:t>
      </w:r>
      <w:r w:rsidR="008C212A" w:rsidRPr="005D733E">
        <w:rPr>
          <w:sz w:val="28"/>
          <w:szCs w:val="28"/>
          <w:lang w:val="uk-UA"/>
        </w:rPr>
        <w:t>я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амбулаторної,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</w:t>
      </w:r>
      <w:r w:rsidR="005D733E" w:rsidRPr="005D733E">
        <w:rPr>
          <w:sz w:val="28"/>
          <w:szCs w:val="28"/>
          <w:lang w:val="uk-UA"/>
        </w:rPr>
        <w:t>таціонарної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та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екстреної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медичної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допомоги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сільському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населенню</w:t>
      </w:r>
      <w:r w:rsidR="009C7E95" w:rsidRPr="005D733E">
        <w:rPr>
          <w:sz w:val="28"/>
          <w:szCs w:val="28"/>
          <w:lang w:val="uk-UA"/>
        </w:rPr>
        <w:t>;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5D733E" w:rsidRPr="005D733E">
        <w:rPr>
          <w:sz w:val="28"/>
          <w:szCs w:val="28"/>
          <w:lang w:val="uk-UA"/>
        </w:rPr>
        <w:t>сутність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організаційно-методичної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та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інформаційно-аналітичної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роботи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районних</w:t>
      </w:r>
      <w:r w:rsidR="00C230F2">
        <w:rPr>
          <w:sz w:val="28"/>
          <w:szCs w:val="28"/>
          <w:lang w:val="uk-UA"/>
        </w:rPr>
        <w:t xml:space="preserve"> та </w:t>
      </w:r>
      <w:r w:rsidR="008C212A" w:rsidRPr="005D733E">
        <w:rPr>
          <w:sz w:val="28"/>
          <w:szCs w:val="28"/>
          <w:lang w:val="uk-UA"/>
        </w:rPr>
        <w:t>обласних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лікарень</w:t>
      </w:r>
      <w:r w:rsidR="009C7E95" w:rsidRPr="005D733E">
        <w:rPr>
          <w:sz w:val="28"/>
          <w:szCs w:val="28"/>
          <w:lang w:val="uk-UA"/>
        </w:rPr>
        <w:t>;</w:t>
      </w:r>
    </w:p>
    <w:p w:rsidR="009C7E95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сучасний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стан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надання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медичної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допомоги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в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</w:t>
      </w:r>
      <w:r w:rsidR="009045C3">
        <w:rPr>
          <w:sz w:val="28"/>
          <w:szCs w:val="28"/>
          <w:lang w:val="uk-UA"/>
        </w:rPr>
        <w:t>ільськ</w:t>
      </w:r>
      <w:r w:rsidR="008C212A" w:rsidRPr="005D733E">
        <w:rPr>
          <w:sz w:val="28"/>
          <w:szCs w:val="28"/>
          <w:lang w:val="uk-UA"/>
        </w:rPr>
        <w:t>і</w:t>
      </w:r>
      <w:r w:rsidR="009045C3">
        <w:rPr>
          <w:sz w:val="28"/>
          <w:szCs w:val="28"/>
          <w:lang w:val="uk-UA"/>
        </w:rPr>
        <w:t>й місцевості</w:t>
      </w:r>
      <w:r w:rsidR="008C212A" w:rsidRPr="005D733E">
        <w:rPr>
          <w:sz w:val="28"/>
          <w:szCs w:val="28"/>
          <w:lang w:val="uk-UA"/>
        </w:rPr>
        <w:t>;</w:t>
      </w:r>
    </w:p>
    <w:p w:rsidR="009C7E95" w:rsidRPr="005D733E" w:rsidRDefault="00C230F2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8C212A" w:rsidRPr="005D733E">
        <w:rPr>
          <w:sz w:val="28"/>
          <w:szCs w:val="28"/>
          <w:lang w:val="uk-UA"/>
        </w:rPr>
        <w:t>місце</w:t>
      </w:r>
      <w:r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сімейного</w:t>
      </w:r>
      <w:r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лікаря</w:t>
      </w:r>
      <w:r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634571" w:rsidRPr="00634571">
        <w:rPr>
          <w:sz w:val="28"/>
          <w:szCs w:val="28"/>
          <w:lang w:val="uk-UA"/>
        </w:rPr>
        <w:t>сільській місцевості</w:t>
      </w:r>
      <w:r w:rsidR="009C7E95" w:rsidRPr="005D733E">
        <w:rPr>
          <w:sz w:val="28"/>
          <w:szCs w:val="28"/>
          <w:lang w:val="uk-UA"/>
        </w:rPr>
        <w:t>;</w:t>
      </w:r>
    </w:p>
    <w:p w:rsidR="00E51941" w:rsidRPr="005D733E" w:rsidRDefault="002E0AEF" w:rsidP="0095681B">
      <w:pPr>
        <w:pStyle w:val="af6"/>
        <w:shd w:val="clear" w:color="auto" w:fill="FFFFFF"/>
        <w:tabs>
          <w:tab w:val="left" w:pos="576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реформування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і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перспективи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розвитку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охорони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здоров'я</w:t>
      </w:r>
      <w:r w:rsidR="00260A18">
        <w:rPr>
          <w:sz w:val="28"/>
          <w:szCs w:val="28"/>
          <w:lang w:val="uk-UA"/>
        </w:rPr>
        <w:t xml:space="preserve"> в </w:t>
      </w:r>
      <w:r w:rsidR="00260A18" w:rsidRPr="00260A18">
        <w:rPr>
          <w:sz w:val="28"/>
          <w:szCs w:val="28"/>
          <w:lang w:val="uk-UA"/>
        </w:rPr>
        <w:t>сільській місцевості</w:t>
      </w:r>
      <w:r w:rsidR="008648C0">
        <w:rPr>
          <w:sz w:val="28"/>
          <w:szCs w:val="28"/>
          <w:lang w:val="uk-UA"/>
        </w:rPr>
        <w:t>.</w:t>
      </w:r>
    </w:p>
    <w:p w:rsidR="00FE30A0" w:rsidRPr="005D733E" w:rsidRDefault="008C212A" w:rsidP="0095681B">
      <w:pPr>
        <w:pStyle w:val="af6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 w:rsidRPr="005D733E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обліково-звітна</w:t>
      </w:r>
      <w:r w:rsidR="00B31A70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 xml:space="preserve"> </w:t>
      </w:r>
      <w:r w:rsidRPr="005D733E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документація</w:t>
      </w:r>
      <w:r w:rsidR="007560F7" w:rsidRPr="005D733E"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FE30A0" w:rsidRPr="005D733E" w:rsidRDefault="00905A01" w:rsidP="0095681B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медична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карта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амбулаторного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хворого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(ф.0.25/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);</w:t>
      </w:r>
    </w:p>
    <w:p w:rsidR="00FE30A0" w:rsidRPr="005D733E" w:rsidRDefault="00905A01" w:rsidP="0095681B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статистичний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талон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для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реєстрації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заключних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(уточнених)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діагнозів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(ф.025-2/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);</w:t>
      </w:r>
    </w:p>
    <w:p w:rsidR="00FE30A0" w:rsidRPr="005D733E" w:rsidRDefault="00905A01" w:rsidP="0095681B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талон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амбулаторного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пацієнта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(ф.025-6/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</w:t>
      </w:r>
      <w:r w:rsidR="00C230F2">
        <w:rPr>
          <w:sz w:val="28"/>
          <w:szCs w:val="28"/>
          <w:lang w:val="uk-UA"/>
        </w:rPr>
        <w:t xml:space="preserve"> </w:t>
      </w:r>
      <w:r w:rsidR="00ED0B47">
        <w:rPr>
          <w:sz w:val="28"/>
          <w:szCs w:val="28"/>
          <w:lang w:val="uk-UA"/>
        </w:rPr>
        <w:t>або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(ф.025-7/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);</w:t>
      </w:r>
    </w:p>
    <w:p w:rsidR="00FE30A0" w:rsidRPr="005D733E" w:rsidRDefault="00905A01" w:rsidP="0095681B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медична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карта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стаціонарного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хворого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(ф.003/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);</w:t>
      </w:r>
    </w:p>
    <w:p w:rsidR="00FE30A0" w:rsidRPr="005D733E" w:rsidRDefault="00905A01" w:rsidP="0095681B">
      <w:pPr>
        <w:pStyle w:val="af6"/>
        <w:widowControl w:val="0"/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5D733E" w:rsidRPr="005D733E">
        <w:rPr>
          <w:sz w:val="28"/>
          <w:szCs w:val="28"/>
          <w:lang w:val="uk-UA"/>
        </w:rPr>
        <w:t>статистична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карта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хворого,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який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вибув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із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стаціонару</w:t>
      </w:r>
      <w:r w:rsidR="00C230F2">
        <w:rPr>
          <w:sz w:val="28"/>
          <w:szCs w:val="28"/>
          <w:lang w:val="uk-UA"/>
        </w:rPr>
        <w:t xml:space="preserve"> </w:t>
      </w:r>
      <w:r w:rsidR="009C7E95" w:rsidRPr="005D733E">
        <w:rPr>
          <w:sz w:val="28"/>
          <w:szCs w:val="28"/>
          <w:lang w:val="uk-UA"/>
        </w:rPr>
        <w:t>(ф.</w:t>
      </w:r>
      <w:r w:rsidR="00FE30A0" w:rsidRPr="005D733E">
        <w:rPr>
          <w:sz w:val="28"/>
          <w:szCs w:val="28"/>
          <w:lang w:val="uk-UA"/>
        </w:rPr>
        <w:t>066/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).</w:t>
      </w:r>
    </w:p>
    <w:p w:rsidR="00FE30A0" w:rsidRPr="005D733E" w:rsidRDefault="00905A01" w:rsidP="0095681B">
      <w:pPr>
        <w:pStyle w:val="af6"/>
        <w:widowControl w:val="0"/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контрольна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кар</w:t>
      </w:r>
      <w:r w:rsidR="005D733E" w:rsidRPr="005D733E">
        <w:rPr>
          <w:sz w:val="28"/>
          <w:szCs w:val="28"/>
          <w:lang w:val="uk-UA"/>
        </w:rPr>
        <w:t>та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диспансерного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спостереження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</w:t>
      </w:r>
      <w:r w:rsidR="009C7E95" w:rsidRPr="005D733E">
        <w:rPr>
          <w:sz w:val="28"/>
          <w:szCs w:val="28"/>
          <w:lang w:val="uk-UA"/>
        </w:rPr>
        <w:t>ф.</w:t>
      </w:r>
      <w:r w:rsidR="00FE30A0" w:rsidRPr="005D733E">
        <w:rPr>
          <w:sz w:val="28"/>
          <w:szCs w:val="28"/>
          <w:lang w:val="uk-UA"/>
        </w:rPr>
        <w:t>030/</w:t>
      </w:r>
      <w:r w:rsidR="008648C0">
        <w:rPr>
          <w:sz w:val="28"/>
          <w:szCs w:val="28"/>
          <w:lang w:val="uk-UA"/>
        </w:rPr>
        <w:t>о</w:t>
      </w:r>
      <w:r w:rsidR="00FE30A0" w:rsidRPr="005D733E">
        <w:rPr>
          <w:sz w:val="28"/>
          <w:szCs w:val="28"/>
          <w:lang w:val="uk-UA"/>
        </w:rPr>
        <w:t>).</w:t>
      </w:r>
    </w:p>
    <w:p w:rsidR="00FE30A0" w:rsidRPr="005D733E" w:rsidRDefault="00905A01" w:rsidP="0095681B">
      <w:pPr>
        <w:pStyle w:val="af6"/>
        <w:widowControl w:val="0"/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230F2">
        <w:rPr>
          <w:sz w:val="28"/>
          <w:szCs w:val="28"/>
          <w:lang w:val="uk-UA"/>
        </w:rPr>
        <w:t> </w:t>
      </w:r>
      <w:r w:rsidR="008C212A" w:rsidRPr="005D733E">
        <w:rPr>
          <w:sz w:val="28"/>
          <w:szCs w:val="28"/>
          <w:lang w:val="uk-UA"/>
        </w:rPr>
        <w:t>звіт</w:t>
      </w:r>
      <w:r w:rsidR="00C230F2">
        <w:rPr>
          <w:sz w:val="28"/>
          <w:szCs w:val="28"/>
          <w:lang w:val="uk-UA"/>
        </w:rPr>
        <w:t xml:space="preserve"> </w:t>
      </w:r>
      <w:r w:rsidR="008C212A" w:rsidRPr="005D733E">
        <w:rPr>
          <w:sz w:val="28"/>
          <w:szCs w:val="28"/>
          <w:lang w:val="uk-UA"/>
        </w:rPr>
        <w:t>ліку</w:t>
      </w:r>
      <w:r w:rsidR="005D733E" w:rsidRPr="005D733E">
        <w:rPr>
          <w:sz w:val="28"/>
          <w:szCs w:val="28"/>
          <w:lang w:val="uk-UA"/>
        </w:rPr>
        <w:t>вально-профілактичного</w:t>
      </w:r>
      <w:r w:rsidR="00C230F2">
        <w:rPr>
          <w:sz w:val="28"/>
          <w:szCs w:val="28"/>
          <w:lang w:val="uk-UA"/>
        </w:rPr>
        <w:t xml:space="preserve"> </w:t>
      </w:r>
      <w:r w:rsidR="005D733E" w:rsidRPr="005D733E">
        <w:rPr>
          <w:sz w:val="28"/>
          <w:szCs w:val="28"/>
          <w:lang w:val="uk-UA"/>
        </w:rPr>
        <w:t>закладу</w:t>
      </w:r>
      <w:r w:rsidR="00C230F2">
        <w:rPr>
          <w:sz w:val="28"/>
          <w:szCs w:val="28"/>
          <w:lang w:val="uk-UA"/>
        </w:rPr>
        <w:t xml:space="preserve"> </w:t>
      </w:r>
      <w:r w:rsidR="00FE30A0" w:rsidRPr="005D733E">
        <w:rPr>
          <w:sz w:val="28"/>
          <w:szCs w:val="28"/>
          <w:lang w:val="uk-UA"/>
        </w:rPr>
        <w:t>(ф.20).</w:t>
      </w:r>
    </w:p>
    <w:p w:rsidR="009C7E95" w:rsidRPr="005D733E" w:rsidRDefault="009C7E95" w:rsidP="007B4B91">
      <w:pPr>
        <w:spacing w:after="0" w:line="30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7E95" w:rsidRPr="005D733E" w:rsidRDefault="008C212A" w:rsidP="007B4B91">
      <w:pPr>
        <w:spacing w:after="0" w:line="30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Вміти</w:t>
      </w:r>
      <w:r w:rsidR="005D733E"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E51941" w:rsidRPr="005D733E" w:rsidRDefault="00905A01" w:rsidP="009651A7">
      <w:pPr>
        <w:pStyle w:val="af6"/>
        <w:tabs>
          <w:tab w:val="left" w:pos="1134"/>
        </w:tabs>
        <w:spacing w:line="300" w:lineRule="exact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9651A7">
        <w:rPr>
          <w:sz w:val="28"/>
          <w:szCs w:val="28"/>
          <w:lang w:val="uk-UA"/>
        </w:rPr>
        <w:t> </w:t>
      </w:r>
      <w:r w:rsidR="00596A22" w:rsidRPr="005D733E">
        <w:rPr>
          <w:sz w:val="28"/>
          <w:szCs w:val="28"/>
          <w:lang w:val="uk-UA"/>
        </w:rPr>
        <w:t>проводити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анал</w:t>
      </w:r>
      <w:r w:rsidR="005D733E" w:rsidRPr="005D733E">
        <w:rPr>
          <w:sz w:val="28"/>
          <w:szCs w:val="28"/>
          <w:lang w:val="uk-UA"/>
        </w:rPr>
        <w:t>і</w:t>
      </w:r>
      <w:r w:rsidR="00596A22" w:rsidRPr="005D733E">
        <w:rPr>
          <w:sz w:val="28"/>
          <w:szCs w:val="28"/>
          <w:lang w:val="uk-UA"/>
        </w:rPr>
        <w:t>з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організаційно-методичної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та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інформаційно-аналітичної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роботи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районних</w:t>
      </w:r>
      <w:r w:rsidR="009651A7">
        <w:rPr>
          <w:sz w:val="28"/>
          <w:szCs w:val="28"/>
          <w:lang w:val="uk-UA"/>
        </w:rPr>
        <w:t xml:space="preserve"> та </w:t>
      </w:r>
      <w:r w:rsidR="00596A22" w:rsidRPr="005D733E">
        <w:rPr>
          <w:sz w:val="28"/>
          <w:szCs w:val="28"/>
          <w:lang w:val="uk-UA"/>
        </w:rPr>
        <w:t>обласних</w:t>
      </w:r>
      <w:r w:rsidR="009651A7">
        <w:rPr>
          <w:sz w:val="28"/>
          <w:szCs w:val="28"/>
          <w:lang w:val="uk-UA"/>
        </w:rPr>
        <w:t xml:space="preserve"> </w:t>
      </w:r>
      <w:r w:rsidR="00596A22" w:rsidRPr="005D733E">
        <w:rPr>
          <w:sz w:val="28"/>
          <w:szCs w:val="28"/>
          <w:lang w:val="uk-UA"/>
        </w:rPr>
        <w:t>лікарень.</w:t>
      </w:r>
    </w:p>
    <w:p w:rsidR="009651A7" w:rsidRPr="009651A7" w:rsidRDefault="009651A7" w:rsidP="009651A7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1A7">
        <w:rPr>
          <w:rFonts w:ascii="Times New Roman" w:hAnsi="Times New Roman" w:cs="Times New Roman"/>
          <w:b/>
          <w:sz w:val="28"/>
          <w:szCs w:val="28"/>
          <w:lang w:val="uk-UA"/>
        </w:rPr>
        <w:t>Форма заняття:</w:t>
      </w:r>
      <w:r w:rsidRPr="009651A7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 заняття.</w:t>
      </w:r>
    </w:p>
    <w:p w:rsidR="009651A7" w:rsidRPr="009651A7" w:rsidRDefault="009651A7" w:rsidP="009651A7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A7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 заняття:</w:t>
      </w:r>
      <w:r w:rsidRPr="009651A7">
        <w:rPr>
          <w:rFonts w:ascii="Times New Roman" w:hAnsi="Times New Roman" w:cs="Times New Roman"/>
          <w:sz w:val="28"/>
          <w:szCs w:val="28"/>
          <w:lang w:val="uk-UA"/>
        </w:rPr>
        <w:t xml:space="preserve"> учбова кімната кафедри.</w:t>
      </w:r>
    </w:p>
    <w:p w:rsidR="009651A7" w:rsidRPr="009651A7" w:rsidRDefault="009651A7" w:rsidP="009651A7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A7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 заняття:</w:t>
      </w:r>
    </w:p>
    <w:p w:rsidR="009651A7" w:rsidRPr="009651A7" w:rsidRDefault="009651A7" w:rsidP="009651A7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1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651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51A7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розробки до занять;</w:t>
      </w:r>
    </w:p>
    <w:p w:rsidR="009651A7" w:rsidRPr="009651A7" w:rsidRDefault="009651A7" w:rsidP="009651A7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1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651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51A7">
        <w:rPr>
          <w:rFonts w:ascii="Times New Roman" w:eastAsia="Calibri" w:hAnsi="Times New Roman" w:cs="Times New Roman"/>
          <w:sz w:val="28"/>
          <w:szCs w:val="28"/>
          <w:lang w:val="uk-UA"/>
        </w:rPr>
        <w:t>методична література: робочий зошит для студентів (базова підготовка);</w:t>
      </w:r>
    </w:p>
    <w:p w:rsidR="009651A7" w:rsidRPr="009651A7" w:rsidRDefault="009651A7" w:rsidP="009651A7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1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651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51A7"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презентаційні матеріали;</w:t>
      </w:r>
    </w:p>
    <w:p w:rsidR="009651A7" w:rsidRPr="009651A7" w:rsidRDefault="009651A7" w:rsidP="009651A7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1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651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51A7">
        <w:rPr>
          <w:rFonts w:ascii="Times New Roman" w:eastAsia="Calibri" w:hAnsi="Times New Roman" w:cs="Times New Roman"/>
          <w:sz w:val="28"/>
          <w:szCs w:val="28"/>
          <w:lang w:val="uk-UA"/>
        </w:rPr>
        <w:t>тестові завдання;</w:t>
      </w:r>
    </w:p>
    <w:p w:rsidR="009651A7" w:rsidRPr="009651A7" w:rsidRDefault="009651A7" w:rsidP="009651A7">
      <w:pPr>
        <w:widowControl w:val="0"/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1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651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51A7">
        <w:rPr>
          <w:rFonts w:ascii="Times New Roman" w:eastAsia="Calibri" w:hAnsi="Times New Roman" w:cs="Times New Roman"/>
          <w:sz w:val="28"/>
          <w:szCs w:val="28"/>
          <w:lang w:val="uk-UA"/>
        </w:rPr>
        <w:t>лекційний курс.</w:t>
      </w:r>
    </w:p>
    <w:p w:rsidR="009651A7" w:rsidRPr="009651A7" w:rsidRDefault="009651A7" w:rsidP="009651A7">
      <w:pPr>
        <w:pStyle w:val="af6"/>
        <w:widowControl w:val="0"/>
        <w:tabs>
          <w:tab w:val="left" w:pos="1134"/>
        </w:tabs>
        <w:ind w:left="851"/>
        <w:jc w:val="both"/>
        <w:rPr>
          <w:rFonts w:eastAsia="Calibri"/>
          <w:sz w:val="28"/>
          <w:szCs w:val="28"/>
          <w:lang w:val="uk-UA"/>
        </w:rPr>
      </w:pPr>
    </w:p>
    <w:p w:rsidR="009651A7" w:rsidRPr="009651A7" w:rsidRDefault="009651A7" w:rsidP="009651A7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9651A7">
        <w:rPr>
          <w:rStyle w:val="notranslate"/>
          <w:b/>
          <w:bCs/>
          <w:color w:val="000000"/>
          <w:spacing w:val="-2"/>
          <w:sz w:val="28"/>
          <w:szCs w:val="28"/>
          <w:lang w:val="uk-UA"/>
        </w:rPr>
        <w:t>Алгоритм проведення заняття:</w:t>
      </w:r>
      <w:r w:rsidRPr="009651A7">
        <w:rPr>
          <w:rStyle w:val="notranslate"/>
          <w:color w:val="000000"/>
          <w:sz w:val="28"/>
          <w:szCs w:val="28"/>
        </w:rPr>
        <w:t> </w:t>
      </w:r>
      <w:r w:rsidR="00B31A70">
        <w:rPr>
          <w:rStyle w:val="notranslate"/>
          <w:color w:val="000000"/>
          <w:spacing w:val="-2"/>
          <w:sz w:val="28"/>
          <w:szCs w:val="28"/>
          <w:lang w:val="uk-UA"/>
        </w:rPr>
        <w:t>п</w:t>
      </w:r>
      <w:r w:rsidRPr="009651A7">
        <w:rPr>
          <w:rStyle w:val="notranslate"/>
          <w:color w:val="000000"/>
          <w:spacing w:val="-2"/>
          <w:sz w:val="28"/>
          <w:szCs w:val="28"/>
          <w:lang w:val="uk-UA"/>
        </w:rPr>
        <w:t>ісля перевірки присутності студентів викладач оголошує тему і мету заняття, пояснює актуальність її вивчення і можливість використання в практичній діяльності.</w:t>
      </w:r>
    </w:p>
    <w:p w:rsidR="009651A7" w:rsidRPr="009651A7" w:rsidRDefault="009651A7" w:rsidP="009651A7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9651A7">
        <w:rPr>
          <w:rStyle w:val="notranslate"/>
          <w:color w:val="000000"/>
          <w:sz w:val="28"/>
          <w:szCs w:val="28"/>
          <w:lang w:val="uk-UA"/>
        </w:rPr>
        <w:lastRenderedPageBreak/>
        <w:t>Після введення в заняття викладач з'ясовує у студентів, які питання виникли при підготовці до теми.</w:t>
      </w:r>
      <w:r w:rsidRPr="009651A7">
        <w:rPr>
          <w:color w:val="000000"/>
          <w:sz w:val="28"/>
          <w:szCs w:val="28"/>
          <w:lang w:val="uk-UA"/>
        </w:rPr>
        <w:t> </w:t>
      </w:r>
      <w:r w:rsidRPr="009651A7">
        <w:rPr>
          <w:rStyle w:val="notranslate"/>
          <w:color w:val="000000"/>
          <w:sz w:val="28"/>
          <w:szCs w:val="28"/>
          <w:lang w:val="uk-UA"/>
        </w:rPr>
        <w:t>Далі викладач переходить до розгляду і контролю знань студентів за основним теоретичним матеріалом, приділяючи додаткову увагу питанням, які студенти не змогли зрозуміти при самостійній підготовці до заняття.</w:t>
      </w:r>
    </w:p>
    <w:p w:rsidR="009651A7" w:rsidRPr="009651A7" w:rsidRDefault="009651A7" w:rsidP="009651A7">
      <w:pPr>
        <w:pStyle w:val="af9"/>
        <w:spacing w:before="0" w:beforeAutospacing="0" w:after="0" w:afterAutospacing="0"/>
        <w:ind w:firstLine="851"/>
        <w:jc w:val="both"/>
        <w:rPr>
          <w:rStyle w:val="notranslate"/>
          <w:color w:val="000000"/>
          <w:sz w:val="28"/>
          <w:szCs w:val="28"/>
          <w:lang w:val="uk-UA"/>
        </w:rPr>
      </w:pPr>
      <w:r w:rsidRPr="009651A7">
        <w:rPr>
          <w:rStyle w:val="notranslate"/>
          <w:i/>
          <w:iCs/>
          <w:color w:val="000000"/>
          <w:sz w:val="28"/>
          <w:szCs w:val="28"/>
          <w:lang w:val="uk-UA"/>
        </w:rPr>
        <w:t>Застосовувані форми контролю:</w:t>
      </w:r>
      <w:r w:rsidRPr="009651A7">
        <w:rPr>
          <w:rStyle w:val="notranslate"/>
          <w:color w:val="000000"/>
          <w:sz w:val="28"/>
          <w:szCs w:val="28"/>
          <w:lang w:val="uk-UA"/>
        </w:rPr>
        <w:t> усне опитування студентів, теоретична або проблемна дискусія, бліц</w:t>
      </w:r>
      <w:r w:rsidRPr="009651A7">
        <w:rPr>
          <w:rStyle w:val="notranslate"/>
          <w:color w:val="000000"/>
          <w:sz w:val="28"/>
          <w:szCs w:val="28"/>
        </w:rPr>
        <w:t>-</w:t>
      </w:r>
      <w:r w:rsidRPr="009651A7">
        <w:rPr>
          <w:rStyle w:val="notranslate"/>
          <w:color w:val="000000"/>
          <w:sz w:val="28"/>
          <w:szCs w:val="28"/>
          <w:lang w:val="uk-UA"/>
        </w:rPr>
        <w:t xml:space="preserve">контрольні за варіантами </w:t>
      </w:r>
      <w:r w:rsidRPr="009651A7">
        <w:rPr>
          <w:sz w:val="28"/>
          <w:szCs w:val="28"/>
          <w:lang w:val="uk-UA"/>
        </w:rPr>
        <w:t>–</w:t>
      </w:r>
      <w:r w:rsidRPr="009651A7">
        <w:rPr>
          <w:rStyle w:val="notranslate"/>
          <w:color w:val="000000"/>
          <w:sz w:val="28"/>
          <w:szCs w:val="28"/>
          <w:lang w:val="uk-UA"/>
        </w:rPr>
        <w:t xml:space="preserve"> час на виконання 5</w:t>
      </w:r>
      <w:r w:rsidRPr="009651A7">
        <w:rPr>
          <w:sz w:val="28"/>
          <w:szCs w:val="28"/>
          <w:lang w:val="uk-UA"/>
        </w:rPr>
        <w:t>–</w:t>
      </w:r>
      <w:r w:rsidRPr="009651A7">
        <w:rPr>
          <w:rStyle w:val="notranslate"/>
          <w:color w:val="000000"/>
          <w:sz w:val="28"/>
          <w:szCs w:val="28"/>
          <w:lang w:val="uk-UA"/>
        </w:rPr>
        <w:t xml:space="preserve">7 хв., завдання по визначенню термінології, письмовий контроль теоретичних знань </w:t>
      </w:r>
      <w:r w:rsidRPr="009651A7">
        <w:rPr>
          <w:sz w:val="28"/>
          <w:szCs w:val="28"/>
          <w:lang w:val="uk-UA"/>
        </w:rPr>
        <w:t>–</w:t>
      </w:r>
      <w:r w:rsidRPr="009651A7">
        <w:rPr>
          <w:rStyle w:val="notranslate"/>
          <w:color w:val="000000"/>
          <w:sz w:val="28"/>
          <w:szCs w:val="28"/>
          <w:lang w:val="uk-UA"/>
        </w:rPr>
        <w:t xml:space="preserve"> індивідуальні завдання або завдання за кількома варіантами, які включають 3</w:t>
      </w:r>
      <w:r w:rsidRPr="009651A7">
        <w:rPr>
          <w:sz w:val="28"/>
          <w:szCs w:val="28"/>
          <w:lang w:val="uk-UA"/>
        </w:rPr>
        <w:t>–</w:t>
      </w:r>
      <w:r w:rsidRPr="009651A7">
        <w:rPr>
          <w:rStyle w:val="notranslate"/>
          <w:color w:val="000000"/>
          <w:sz w:val="28"/>
          <w:szCs w:val="28"/>
          <w:lang w:val="uk-UA"/>
        </w:rPr>
        <w:t>4 теоретичних питання (час на виконання не більше 20 хв.).</w:t>
      </w:r>
    </w:p>
    <w:p w:rsidR="009651A7" w:rsidRPr="009651A7" w:rsidRDefault="009651A7" w:rsidP="009651A7">
      <w:pPr>
        <w:pStyle w:val="af9"/>
        <w:spacing w:before="0" w:beforeAutospacing="0" w:after="0" w:afterAutospacing="0"/>
        <w:ind w:firstLine="851"/>
        <w:jc w:val="both"/>
        <w:rPr>
          <w:rStyle w:val="notranslate"/>
          <w:color w:val="000000"/>
          <w:sz w:val="28"/>
          <w:szCs w:val="28"/>
          <w:lang w:val="uk-UA"/>
        </w:rPr>
      </w:pPr>
      <w:r w:rsidRPr="009651A7">
        <w:rPr>
          <w:rStyle w:val="notranslate"/>
          <w:color w:val="000000"/>
          <w:sz w:val="28"/>
          <w:szCs w:val="28"/>
          <w:lang w:val="uk-UA"/>
        </w:rPr>
        <w:t>Після контролю теоретичних знань викладач робить основні висновки з вивченої теми, підводить підсумки контролю теоретичних знань і практичних навичок студентів, а також оголошує студентам отримані ними на занятті оцінки та домашнє завдання.</w:t>
      </w:r>
    </w:p>
    <w:p w:rsidR="009C7E95" w:rsidRPr="005D733E" w:rsidRDefault="009C7E95" w:rsidP="007B4B91">
      <w:pPr>
        <w:pStyle w:val="a6"/>
        <w:spacing w:before="0" w:line="300" w:lineRule="exact"/>
        <w:ind w:firstLine="851"/>
        <w:rPr>
          <w:rFonts w:eastAsiaTheme="minorEastAsia"/>
          <w:szCs w:val="28"/>
          <w:lang w:val="uk-UA"/>
        </w:rPr>
      </w:pPr>
    </w:p>
    <w:p w:rsidR="00197771" w:rsidRPr="005D733E" w:rsidRDefault="00197771" w:rsidP="00197771">
      <w:pPr>
        <w:pStyle w:val="a6"/>
        <w:spacing w:before="0" w:line="300" w:lineRule="exact"/>
        <w:ind w:firstLine="851"/>
        <w:rPr>
          <w:rFonts w:eastAsiaTheme="minorEastAsia"/>
          <w:szCs w:val="28"/>
          <w:lang w:val="uk-UA"/>
        </w:rPr>
      </w:pPr>
    </w:p>
    <w:p w:rsidR="00507CFC" w:rsidRPr="005D733E" w:rsidRDefault="00507CFC" w:rsidP="00507CF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План</w:t>
      </w:r>
      <w:r w:rsidR="00B3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заняття</w:t>
      </w:r>
      <w:r w:rsidR="00B3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3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розрахунок</w:t>
      </w:r>
      <w:r w:rsidR="00B3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часу</w:t>
      </w:r>
      <w:r w:rsidR="00B3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B3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відсотках</w:t>
      </w:r>
      <w:r w:rsidR="00B3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="00B3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тривалості</w:t>
      </w:r>
      <w:r w:rsidR="00B3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заняття: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7212"/>
        <w:gridCol w:w="1588"/>
      </w:tblGrid>
      <w:tr w:rsidR="00507CFC" w:rsidRPr="005D733E" w:rsidTr="00507CFC">
        <w:trPr>
          <w:trHeight w:val="34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507CF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507CF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Введення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B31A70" w:rsidP="0092659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07CFC"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7CFC"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</w:tr>
      <w:tr w:rsidR="00507CFC" w:rsidRPr="005D733E" w:rsidTr="00507CFC">
        <w:trPr>
          <w:trHeight w:val="34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507CF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507CF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Розгляд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основних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теми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теоретичних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знань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92659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65%</w:t>
            </w:r>
          </w:p>
        </w:tc>
      </w:tr>
      <w:tr w:rsidR="00507CFC" w:rsidRPr="005D733E" w:rsidTr="00507CFC">
        <w:trPr>
          <w:trHeight w:val="34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507CF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507CF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практичного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92659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25%</w:t>
            </w:r>
          </w:p>
        </w:tc>
      </w:tr>
      <w:tr w:rsidR="00507CFC" w:rsidRPr="005D733E" w:rsidTr="00507CFC">
        <w:trPr>
          <w:trHeight w:val="34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507CF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507CF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Підведення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підсумків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оголошення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домашнього</w:t>
            </w:r>
            <w:r w:rsidR="00B31A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B31A70" w:rsidP="0092659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07CFC"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7CFC"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</w:tr>
      <w:tr w:rsidR="00507CFC" w:rsidRPr="005D733E" w:rsidTr="00507CFC">
        <w:trPr>
          <w:trHeight w:val="34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507CF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507CFC">
            <w:pPr>
              <w:spacing w:after="0" w:line="30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C" w:rsidRPr="005D733E" w:rsidRDefault="00507CFC" w:rsidP="0092659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</w:tbl>
    <w:p w:rsidR="00211487" w:rsidRPr="005D733E" w:rsidRDefault="00211487" w:rsidP="00152B7C">
      <w:pPr>
        <w:spacing w:after="0" w:line="30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A70" w:rsidRPr="00B31A70" w:rsidRDefault="00B31A70" w:rsidP="00B31A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B31A70" w:rsidRPr="00B31A70" w:rsidRDefault="00B31A70" w:rsidP="00B31A7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 література</w:t>
      </w:r>
    </w:p>
    <w:p w:rsidR="00B31A70" w:rsidRPr="00B31A70" w:rsidRDefault="00B31A70" w:rsidP="00B31A70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Біостатистика / за заг. р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ед. чл.-кор. АМН України, проф. </w:t>
      </w:r>
      <w:r w:rsidRPr="00B31A70">
        <w:rPr>
          <w:rFonts w:ascii="Times New Roman" w:hAnsi="Times New Roman" w:cs="Times New Roman"/>
          <w:sz w:val="28"/>
          <w:szCs w:val="28"/>
          <w:lang w:val="uk-UA"/>
        </w:rPr>
        <w:t>В.Ф. Москаленка. – К. : Книга плюс, 2009. − С. 57-71.</w:t>
      </w:r>
    </w:p>
    <w:p w:rsidR="00B31A70" w:rsidRPr="00B31A70" w:rsidRDefault="00B31A70" w:rsidP="00B31A70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Громадське здоров’я : підручник для студентів вищих мед. навч. закладів / В.Ф. Москаленко, О.П. Гульчій, Т.С. Грузєва [та ін.]. – Вид. 3. – Вінниця : Нова Книга, 2013. − 560 с. </w:t>
      </w:r>
    </w:p>
    <w:p w:rsidR="00B31A70" w:rsidRPr="00B31A70" w:rsidRDefault="00B31A70" w:rsidP="00B31A70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Социальная гигиена и организация здравоохранения / под ред. Н.Ф. Серенко, В.В. Ермакова. – М. : Медицина, 1984. – С. 102-112.</w:t>
      </w:r>
    </w:p>
    <w:p w:rsidR="00B31A70" w:rsidRPr="00B31A70" w:rsidRDefault="00B31A70" w:rsidP="00B31A70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Социальная медицина и организация здравоохранения / под общ. ред. </w:t>
      </w:r>
      <w:r w:rsidRPr="00B31A70">
        <w:rPr>
          <w:rFonts w:ascii="Times New Roman" w:hAnsi="Times New Roman" w:cs="Times New Roman"/>
          <w:spacing w:val="-4"/>
          <w:sz w:val="28"/>
          <w:szCs w:val="28"/>
          <w:lang w:val="uk-UA"/>
        </w:rPr>
        <w:t>Ю.В. Вороненка, В.Ф. Москаленко. – Тернополь : Укрмедкнига. 2000. – С. 23-32.</w:t>
      </w:r>
    </w:p>
    <w:p w:rsidR="00B31A70" w:rsidRPr="00B31A70" w:rsidRDefault="00B31A70" w:rsidP="00B31A70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Тестовые задачи по социальной медицине, организации здравоохранения и биостатистике : уч. пособ. для студентов мед. ф-тов / под ред. В.А. Огнева. – Харьков : Майдан, 2005. – С. 13-20.</w:t>
      </w:r>
    </w:p>
    <w:p w:rsidR="00B31A70" w:rsidRPr="00B31A70" w:rsidRDefault="00B31A70" w:rsidP="00B31A70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A70" w:rsidRPr="00B31A70" w:rsidRDefault="00B31A70" w:rsidP="00B31A70">
      <w:pPr>
        <w:widowControl w:val="0"/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 література</w:t>
      </w:r>
    </w:p>
    <w:p w:rsidR="00B31A70" w:rsidRPr="00B31A70" w:rsidRDefault="00B31A70" w:rsidP="00B31A70">
      <w:pPr>
        <w:widowControl w:val="0"/>
        <w:numPr>
          <w:ilvl w:val="0"/>
          <w:numId w:val="45"/>
        </w:numPr>
        <w:tabs>
          <w:tab w:val="left" w:pos="1162"/>
        </w:tabs>
        <w:autoSpaceDE w:val="0"/>
        <w:autoSpaceDN w:val="0"/>
        <w:adjustRightInd w:val="0"/>
        <w:snapToGri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Посібник із соціальноїї медицини та організації охорони здоров'я / під редакцією Ю.В. Вороненко. – Київ: Здоров'я. 2002. – 360 с.</w:t>
      </w:r>
    </w:p>
    <w:p w:rsidR="00B31A70" w:rsidRPr="00B31A70" w:rsidRDefault="00B31A70" w:rsidP="00B31A70">
      <w:pPr>
        <w:widowControl w:val="0"/>
        <w:numPr>
          <w:ilvl w:val="0"/>
          <w:numId w:val="45"/>
        </w:numPr>
        <w:tabs>
          <w:tab w:val="left" w:pos="1162"/>
        </w:tabs>
        <w:autoSpaceDE w:val="0"/>
        <w:autoSpaceDN w:val="0"/>
        <w:adjustRightInd w:val="0"/>
        <w:snapToGri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Репродуктивне здоров’я: медико-соціальні проблеми / за ред. В.М. Лобаса, Г.О. Слабкого. – Донецьк : Либідь, 2004. – 146 с.</w:t>
      </w:r>
    </w:p>
    <w:p w:rsidR="00B31A70" w:rsidRPr="00B31A70" w:rsidRDefault="00B31A70" w:rsidP="00B31A70">
      <w:pPr>
        <w:widowControl w:val="0"/>
        <w:numPr>
          <w:ilvl w:val="0"/>
          <w:numId w:val="45"/>
        </w:numPr>
        <w:tabs>
          <w:tab w:val="left" w:pos="1162"/>
        </w:tabs>
        <w:autoSpaceDE w:val="0"/>
        <w:autoSpaceDN w:val="0"/>
        <w:adjustRightInd w:val="0"/>
        <w:snapToGri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Соціальна медицина та організація охорони здоров’я (для позааудиторної самостійної підготовки до практичних занять, для ВМНЗ III–IV рівнів акредитації) / за редакцією Руденя В.В. – Львів. – 2003. – 180 с.</w:t>
      </w:r>
    </w:p>
    <w:p w:rsidR="00B31A70" w:rsidRPr="00B31A70" w:rsidRDefault="00B31A70" w:rsidP="00B31A70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A70" w:rsidRPr="00B31A70" w:rsidRDefault="00B31A70" w:rsidP="00B31A70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1. U.S. National Library of Medicine – Національна медична бібліотека США – </w:t>
      </w:r>
      <w:hyperlink r:id="rId11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http://www.nlm.nih.gov/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2. Державна науково-педагогічна бібліотека України ім. В.О. Сухомлинського – </w:t>
      </w:r>
      <w:hyperlink r:id="rId12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http://www.dnpb.gov.ua/</w:t>
        </w:r>
      </w:hyperlink>
    </w:p>
    <w:p w:rsidR="00B31A70" w:rsidRPr="00B31A70" w:rsidRDefault="00B31A70" w:rsidP="00B31A70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3. Население Украины. Демографический ежегодник. – К.: Госкомстат Украины – </w:t>
      </w:r>
      <w:hyperlink r:id="rId13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www.ukrstat.gov.ua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4. Наукова бібліотека Харківського національного медичного університету – </w:t>
      </w:r>
      <w:hyperlink r:id="rId14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http://libr.knmu.edu.ua/index.php/biblioteki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5. Наукова педагогічна бібліотека ім. К.Д. Ушинського Російської академії освіти – </w:t>
      </w:r>
      <w:hyperlink r:id="rId15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http://www.gnpbu.ru/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6. Національна бібліотека України ім. В.І. Вернадського – </w:t>
      </w:r>
      <w:hyperlink r:id="rId16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http://www.nbuv.gov.ua/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7. Національна наукова медична бібліотека України – </w:t>
      </w:r>
      <w:hyperlink r:id="rId17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http://www.library.gov.ua/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>8. Харківська державна наукова бібліотека ім. В.Г. Короленка – http://korolenko.kharkov.com</w:t>
      </w:r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9. Центральна бібліотека Пущинського наукового центра РАН – </w:t>
      </w:r>
      <w:hyperlink r:id="rId18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http://cbp.iteb.psn.ru/library/default.html</w:t>
        </w:r>
      </w:hyperlink>
    </w:p>
    <w:p w:rsidR="00B31A70" w:rsidRPr="00B31A70" w:rsidRDefault="00B31A70" w:rsidP="00B31A70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A70">
        <w:rPr>
          <w:rFonts w:ascii="Times New Roman" w:hAnsi="Times New Roman" w:cs="Times New Roman"/>
          <w:sz w:val="28"/>
          <w:szCs w:val="28"/>
          <w:lang w:val="uk-UA"/>
        </w:rPr>
        <w:t xml:space="preserve">10. Центральна наукова медична бібліотека Першого Московського державного медичного університету ім. І.М. Сеченова – </w:t>
      </w:r>
      <w:hyperlink r:id="rId19" w:history="1">
        <w:r w:rsidRPr="00B31A70">
          <w:rPr>
            <w:rFonts w:ascii="Times New Roman" w:hAnsi="Times New Roman" w:cs="Times New Roman"/>
            <w:sz w:val="28"/>
            <w:szCs w:val="28"/>
            <w:lang w:val="uk-UA"/>
          </w:rPr>
          <w:t>http://elibrary.ru/defaultx.asp</w:t>
        </w:r>
      </w:hyperlink>
    </w:p>
    <w:p w:rsidR="00A04B2C" w:rsidRDefault="00A04B2C" w:rsidP="00B31A7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7444" w:rsidRPr="005D733E" w:rsidRDefault="00A77444" w:rsidP="00B31A7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3FCC" w:rsidRPr="005D733E" w:rsidRDefault="007179F3" w:rsidP="00A04B2C">
      <w:pPr>
        <w:pStyle w:val="aa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33E">
        <w:rPr>
          <w:rFonts w:ascii="Times New Roman" w:hAnsi="Times New Roman"/>
          <w:b/>
          <w:sz w:val="28"/>
          <w:szCs w:val="28"/>
          <w:lang w:val="uk-UA"/>
        </w:rPr>
        <w:t>ОСНОВН</w:t>
      </w:r>
      <w:r w:rsidR="00507CFC" w:rsidRPr="005D733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D733E">
        <w:rPr>
          <w:rFonts w:ascii="Times New Roman" w:hAnsi="Times New Roman"/>
          <w:b/>
          <w:sz w:val="28"/>
          <w:szCs w:val="28"/>
          <w:lang w:val="uk-UA"/>
        </w:rPr>
        <w:t>Й</w:t>
      </w:r>
      <w:r w:rsidR="00B31A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b/>
          <w:sz w:val="28"/>
          <w:szCs w:val="28"/>
          <w:lang w:val="uk-UA"/>
        </w:rPr>
        <w:t>ТЕОРЕТИЧИЙ</w:t>
      </w:r>
      <w:r w:rsidR="00A04B2C" w:rsidRPr="005D733E">
        <w:rPr>
          <w:rFonts w:ascii="Times New Roman" w:hAnsi="Times New Roman"/>
          <w:b/>
          <w:sz w:val="28"/>
          <w:szCs w:val="28"/>
          <w:lang w:val="uk-UA"/>
        </w:rPr>
        <w:br/>
      </w:r>
      <w:r w:rsidRPr="005D733E">
        <w:rPr>
          <w:rFonts w:ascii="Times New Roman" w:hAnsi="Times New Roman"/>
          <w:b/>
          <w:sz w:val="28"/>
          <w:szCs w:val="28"/>
          <w:lang w:val="uk-UA"/>
        </w:rPr>
        <w:t>МАТЕР</w:t>
      </w:r>
      <w:r w:rsidR="00507CFC" w:rsidRPr="005D733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D733E">
        <w:rPr>
          <w:rFonts w:ascii="Times New Roman" w:hAnsi="Times New Roman"/>
          <w:b/>
          <w:sz w:val="28"/>
          <w:szCs w:val="28"/>
          <w:lang w:val="uk-UA"/>
        </w:rPr>
        <w:t>АЛ</w:t>
      </w:r>
      <w:r w:rsidR="00B31A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0466" w:rsidRPr="005D733E">
        <w:rPr>
          <w:rFonts w:ascii="Times New Roman" w:hAnsi="Times New Roman"/>
          <w:b/>
          <w:sz w:val="28"/>
          <w:szCs w:val="28"/>
          <w:lang w:val="uk-UA"/>
        </w:rPr>
        <w:t>ДЛЯ</w:t>
      </w:r>
      <w:r w:rsidR="00B31A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0466" w:rsidRPr="005D733E">
        <w:rPr>
          <w:rFonts w:ascii="Times New Roman" w:hAnsi="Times New Roman"/>
          <w:b/>
          <w:sz w:val="28"/>
          <w:szCs w:val="28"/>
          <w:lang w:val="uk-UA"/>
        </w:rPr>
        <w:t>П</w:t>
      </w:r>
      <w:r w:rsidR="00507CFC" w:rsidRPr="005D733E">
        <w:rPr>
          <w:rFonts w:ascii="Times New Roman" w:hAnsi="Times New Roman"/>
          <w:b/>
          <w:sz w:val="28"/>
          <w:szCs w:val="28"/>
          <w:lang w:val="uk-UA"/>
        </w:rPr>
        <w:t>І</w:t>
      </w:r>
      <w:r w:rsidR="00490466" w:rsidRPr="005D733E">
        <w:rPr>
          <w:rFonts w:ascii="Times New Roman" w:hAnsi="Times New Roman"/>
          <w:b/>
          <w:sz w:val="28"/>
          <w:szCs w:val="28"/>
          <w:lang w:val="uk-UA"/>
        </w:rPr>
        <w:t>ДГОТОВКИ</w:t>
      </w:r>
      <w:r w:rsidR="00B31A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B31A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0466" w:rsidRPr="005D733E">
        <w:rPr>
          <w:rFonts w:ascii="Times New Roman" w:hAnsi="Times New Roman"/>
          <w:b/>
          <w:sz w:val="28"/>
          <w:szCs w:val="28"/>
          <w:lang w:val="uk-UA"/>
        </w:rPr>
        <w:t>ЗАНЯТ</w:t>
      </w:r>
      <w:r w:rsidR="00507CFC" w:rsidRPr="005D733E">
        <w:rPr>
          <w:rFonts w:ascii="Times New Roman" w:hAnsi="Times New Roman"/>
          <w:b/>
          <w:sz w:val="28"/>
          <w:szCs w:val="28"/>
          <w:lang w:val="uk-UA"/>
        </w:rPr>
        <w:t>ТЯ</w:t>
      </w:r>
    </w:p>
    <w:p w:rsidR="002F3746" w:rsidRPr="005D733E" w:rsidRDefault="002F3746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AE4" w:rsidRPr="005D733E" w:rsidRDefault="0025006F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звичайних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принципах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здоров'я,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аналогічно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наданн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міському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неможливо.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обумовлено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рядом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обставин,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B3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FC" w:rsidRPr="005D733E">
        <w:rPr>
          <w:rFonts w:ascii="Times New Roman" w:hAnsi="Times New Roman" w:cs="Times New Roman"/>
          <w:sz w:val="28"/>
          <w:szCs w:val="28"/>
          <w:lang w:val="uk-UA"/>
        </w:rPr>
        <w:t>виділити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7CFC" w:rsidRPr="005D733E" w:rsidRDefault="00507CFC" w:rsidP="0095681B">
      <w:pPr>
        <w:pStyle w:val="af6"/>
        <w:numPr>
          <w:ilvl w:val="0"/>
          <w:numId w:val="30"/>
        </w:numPr>
        <w:shd w:val="clear" w:color="auto" w:fill="FFFFFF"/>
        <w:tabs>
          <w:tab w:val="left" w:pos="1134"/>
        </w:tabs>
        <w:spacing w:line="300" w:lineRule="exact"/>
        <w:ind w:left="0" w:firstLine="993"/>
        <w:jc w:val="both"/>
        <w:rPr>
          <w:sz w:val="28"/>
          <w:szCs w:val="28"/>
          <w:lang w:val="uk-UA"/>
        </w:rPr>
      </w:pPr>
      <w:r w:rsidRPr="005D733E">
        <w:rPr>
          <w:sz w:val="28"/>
          <w:szCs w:val="28"/>
          <w:lang w:val="uk-UA"/>
        </w:rPr>
        <w:t>велик</w:t>
      </w:r>
      <w:r w:rsidR="0019655A">
        <w:rPr>
          <w:sz w:val="28"/>
          <w:szCs w:val="28"/>
          <w:lang w:val="uk-UA"/>
        </w:rPr>
        <w:t>е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р</w:t>
      </w:r>
      <w:r w:rsidR="0025006F">
        <w:rPr>
          <w:sz w:val="28"/>
          <w:szCs w:val="28"/>
          <w:lang w:val="uk-UA"/>
        </w:rPr>
        <w:t>озосередження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населення,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отже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низька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щільність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проживання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населення;</w:t>
      </w:r>
    </w:p>
    <w:p w:rsidR="00507CFC" w:rsidRPr="005D733E" w:rsidRDefault="00507CFC" w:rsidP="0095681B">
      <w:pPr>
        <w:pStyle w:val="af6"/>
        <w:numPr>
          <w:ilvl w:val="0"/>
          <w:numId w:val="30"/>
        </w:numPr>
        <w:shd w:val="clear" w:color="auto" w:fill="FFFFFF"/>
        <w:tabs>
          <w:tab w:val="left" w:pos="1134"/>
        </w:tabs>
        <w:spacing w:line="300" w:lineRule="exact"/>
        <w:ind w:left="0" w:firstLine="993"/>
        <w:jc w:val="both"/>
        <w:rPr>
          <w:sz w:val="28"/>
          <w:szCs w:val="28"/>
          <w:lang w:val="uk-UA"/>
        </w:rPr>
      </w:pPr>
      <w:r w:rsidRPr="005D733E">
        <w:rPr>
          <w:sz w:val="28"/>
          <w:szCs w:val="28"/>
          <w:lang w:val="uk-UA"/>
        </w:rPr>
        <w:t>специфіка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сільськогосподарської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праці;</w:t>
      </w:r>
    </w:p>
    <w:p w:rsidR="00507CFC" w:rsidRPr="005D733E" w:rsidRDefault="00507CFC" w:rsidP="0095681B">
      <w:pPr>
        <w:pStyle w:val="af6"/>
        <w:numPr>
          <w:ilvl w:val="0"/>
          <w:numId w:val="30"/>
        </w:numPr>
        <w:shd w:val="clear" w:color="auto" w:fill="FFFFFF"/>
        <w:tabs>
          <w:tab w:val="left" w:pos="1134"/>
        </w:tabs>
        <w:spacing w:line="300" w:lineRule="exact"/>
        <w:ind w:left="0" w:firstLine="993"/>
        <w:jc w:val="both"/>
        <w:rPr>
          <w:sz w:val="28"/>
          <w:szCs w:val="28"/>
          <w:lang w:val="uk-UA"/>
        </w:rPr>
      </w:pPr>
      <w:r w:rsidRPr="005D733E">
        <w:rPr>
          <w:sz w:val="28"/>
          <w:szCs w:val="28"/>
          <w:lang w:val="uk-UA"/>
        </w:rPr>
        <w:t>стан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доріг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в</w:t>
      </w:r>
      <w:r w:rsidR="00B31A70">
        <w:rPr>
          <w:sz w:val="28"/>
          <w:szCs w:val="28"/>
          <w:lang w:val="uk-UA"/>
        </w:rPr>
        <w:t xml:space="preserve"> </w:t>
      </w:r>
      <w:r w:rsidR="00A77444">
        <w:rPr>
          <w:sz w:val="28"/>
          <w:szCs w:val="28"/>
          <w:lang w:val="uk-UA"/>
        </w:rPr>
        <w:t>межах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сільського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району;</w:t>
      </w:r>
    </w:p>
    <w:p w:rsidR="00507CFC" w:rsidRPr="005D733E" w:rsidRDefault="00507CFC" w:rsidP="0095681B">
      <w:pPr>
        <w:pStyle w:val="af6"/>
        <w:numPr>
          <w:ilvl w:val="0"/>
          <w:numId w:val="30"/>
        </w:numPr>
        <w:shd w:val="clear" w:color="auto" w:fill="FFFFFF"/>
        <w:tabs>
          <w:tab w:val="left" w:pos="1134"/>
        </w:tabs>
        <w:spacing w:line="300" w:lineRule="exact"/>
        <w:ind w:left="0" w:firstLine="993"/>
        <w:jc w:val="both"/>
        <w:rPr>
          <w:sz w:val="28"/>
          <w:szCs w:val="28"/>
          <w:lang w:val="uk-UA"/>
        </w:rPr>
      </w:pPr>
      <w:r w:rsidRPr="005D733E">
        <w:rPr>
          <w:sz w:val="28"/>
          <w:szCs w:val="28"/>
          <w:lang w:val="uk-UA"/>
        </w:rPr>
        <w:t>особливості</w:t>
      </w:r>
      <w:r w:rsidR="00B31A70">
        <w:rPr>
          <w:sz w:val="28"/>
          <w:szCs w:val="28"/>
          <w:lang w:val="uk-UA"/>
        </w:rPr>
        <w:t xml:space="preserve"> </w:t>
      </w:r>
      <w:r w:rsidR="00A77444" w:rsidRPr="005D733E">
        <w:rPr>
          <w:sz w:val="28"/>
          <w:szCs w:val="28"/>
          <w:lang w:val="uk-UA"/>
        </w:rPr>
        <w:t>статево</w:t>
      </w:r>
      <w:r w:rsidR="00A77444">
        <w:rPr>
          <w:sz w:val="28"/>
          <w:szCs w:val="28"/>
          <w:lang w:val="uk-UA"/>
        </w:rPr>
        <w:t>-</w:t>
      </w:r>
      <w:r w:rsidR="00D15226">
        <w:rPr>
          <w:sz w:val="28"/>
          <w:szCs w:val="28"/>
          <w:lang w:val="uk-UA"/>
        </w:rPr>
        <w:t>віково</w:t>
      </w:r>
      <w:r w:rsidRPr="005D733E">
        <w:rPr>
          <w:sz w:val="28"/>
          <w:szCs w:val="28"/>
          <w:lang w:val="uk-UA"/>
        </w:rPr>
        <w:t>го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складу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жителів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(велика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питома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вага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жіночого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населення,</w:t>
      </w:r>
      <w:r w:rsidR="00B31A70">
        <w:rPr>
          <w:sz w:val="28"/>
          <w:szCs w:val="28"/>
          <w:lang w:val="uk-UA"/>
        </w:rPr>
        <w:t xml:space="preserve"> </w:t>
      </w:r>
      <w:r w:rsidR="0068254F">
        <w:rPr>
          <w:sz w:val="28"/>
          <w:szCs w:val="28"/>
          <w:lang w:val="uk-UA"/>
        </w:rPr>
        <w:t>людей похилого віку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і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т.д.);</w:t>
      </w:r>
    </w:p>
    <w:p w:rsidR="00E26AE4" w:rsidRPr="005D733E" w:rsidRDefault="00507CFC" w:rsidP="0095681B">
      <w:pPr>
        <w:pStyle w:val="af6"/>
        <w:numPr>
          <w:ilvl w:val="0"/>
          <w:numId w:val="30"/>
        </w:numPr>
        <w:shd w:val="clear" w:color="auto" w:fill="FFFFFF"/>
        <w:tabs>
          <w:tab w:val="left" w:pos="1134"/>
        </w:tabs>
        <w:spacing w:line="300" w:lineRule="exact"/>
        <w:ind w:left="0" w:firstLine="993"/>
        <w:jc w:val="both"/>
        <w:rPr>
          <w:sz w:val="28"/>
          <w:szCs w:val="28"/>
          <w:lang w:val="uk-UA"/>
        </w:rPr>
      </w:pPr>
      <w:r w:rsidRPr="005D733E">
        <w:rPr>
          <w:sz w:val="28"/>
          <w:szCs w:val="28"/>
          <w:lang w:val="uk-UA"/>
        </w:rPr>
        <w:t>значна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кількість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населених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пунктів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з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малою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чисельністю</w:t>
      </w:r>
      <w:r w:rsidR="00B31A70">
        <w:rPr>
          <w:sz w:val="28"/>
          <w:szCs w:val="28"/>
          <w:lang w:val="uk-UA"/>
        </w:rPr>
        <w:t xml:space="preserve"> </w:t>
      </w:r>
      <w:r w:rsidRPr="005D733E">
        <w:rPr>
          <w:sz w:val="28"/>
          <w:szCs w:val="28"/>
          <w:lang w:val="uk-UA"/>
        </w:rPr>
        <w:t>жителів.</w:t>
      </w:r>
    </w:p>
    <w:p w:rsidR="00E26AE4" w:rsidRDefault="00E26AE4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7444" w:rsidRDefault="00A77444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7444" w:rsidRDefault="00A77444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7444" w:rsidRPr="005D733E" w:rsidRDefault="00A77444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1BD3" w:rsidRPr="005D733E" w:rsidRDefault="00E26AE4" w:rsidP="00971BD3">
      <w:pPr>
        <w:shd w:val="clear" w:color="auto" w:fill="FFFFFF"/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Етапна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система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медичної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допомоги</w:t>
      </w:r>
    </w:p>
    <w:p w:rsidR="00E26AE4" w:rsidRPr="005D733E" w:rsidRDefault="006073D8" w:rsidP="00971BD3">
      <w:pPr>
        <w:shd w:val="clear" w:color="auto" w:fill="FFFFFF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ільському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населенню,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її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сутність,</w:t>
      </w:r>
      <w:r w:rsidR="0095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етапи</w:t>
      </w:r>
    </w:p>
    <w:p w:rsidR="00971BD3" w:rsidRPr="005D733E" w:rsidRDefault="00D15226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міна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поглядів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переході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ринкові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відносини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господарювання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зумови</w:t>
      </w:r>
      <w:r w:rsidR="009D19E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перерозподілу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лікувально-профілактичними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закладами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Введено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(ПМСД),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вторинна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третинна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(ВМС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ТМС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подані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визначення.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Зокрема,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95681B">
        <w:rPr>
          <w:rFonts w:ascii="Times New Roman" w:hAnsi="Times New Roman" w:cs="Times New Roman"/>
          <w:b/>
          <w:sz w:val="28"/>
          <w:szCs w:val="28"/>
          <w:lang w:val="uk-UA"/>
        </w:rPr>
        <w:t>ПМСД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9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поширених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травм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методами,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 w:rsidR="009D19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раціонального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харчування,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забезпеченні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9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імунізація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09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інфекційних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захворювань,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профілактика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епідемічних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боротьба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ними,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санітарна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зв'язку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відбувся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поділ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вторинної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допомоги.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медичну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Центри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95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566D3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розташовані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районних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містах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селищах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типу.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Центри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</w:t>
      </w:r>
      <w:r>
        <w:rPr>
          <w:rFonts w:ascii="Times New Roman" w:hAnsi="Times New Roman" w:cs="Times New Roman"/>
          <w:sz w:val="28"/>
          <w:szCs w:val="28"/>
          <w:lang w:val="uk-UA"/>
        </w:rPr>
        <w:t>анітарної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своїй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структурі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мережу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ельдшерсько-акушерських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(ФАП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ів),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фельд</w:t>
      </w:r>
      <w:r>
        <w:rPr>
          <w:rFonts w:ascii="Times New Roman" w:hAnsi="Times New Roman" w:cs="Times New Roman"/>
          <w:sz w:val="28"/>
          <w:szCs w:val="28"/>
          <w:lang w:val="uk-UA"/>
        </w:rPr>
        <w:t>шерських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(Ф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П),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амбулаторій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(сімейної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медицини),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медичні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пункти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тимчасового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базування.</w:t>
      </w:r>
    </w:p>
    <w:p w:rsidR="00971BD3" w:rsidRPr="005D733E" w:rsidRDefault="00971BD3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Вторинну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Центральн</w:t>
      </w:r>
      <w:r w:rsidR="008C28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8C28A6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8C28A6">
        <w:rPr>
          <w:rFonts w:ascii="Times New Roman" w:hAnsi="Times New Roman" w:cs="Times New Roman"/>
          <w:sz w:val="28"/>
          <w:szCs w:val="28"/>
          <w:lang w:val="uk-UA"/>
        </w:rPr>
        <w:t>нях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консультативно-діагностичними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центрами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поліклініками.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наближення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вторинної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ЦРЛ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розміщувати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кабінети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базі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колишніх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дільничних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лікарень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орендувати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амбулаторіях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(сімейної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медицини).</w:t>
      </w:r>
    </w:p>
    <w:p w:rsidR="00971BD3" w:rsidRPr="005D733E" w:rsidRDefault="00D15226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Первинна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базується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засадах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сімейної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медицини,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спостереженні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стабільним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контингентом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урахуванням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медико-соціальних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проблем;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сім'ї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безкоштовною,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доступною,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безперервною,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постійною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ПМСД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наданні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беруть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численні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 w:cs="Times New Roman"/>
          <w:sz w:val="28"/>
          <w:szCs w:val="28"/>
          <w:lang w:val="uk-UA"/>
        </w:rPr>
        <w:t>заклади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рівня.</w:t>
      </w:r>
    </w:p>
    <w:p w:rsidR="00971BD3" w:rsidRPr="005D733E" w:rsidRDefault="00A77444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Важливою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вимога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медико-санітарної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населенню,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A27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70%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знаходитися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відстані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E26AE4" w:rsidRPr="005D733E" w:rsidRDefault="00D15226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лікувально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-профілактичн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умовно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поділити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84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7E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971BD3" w:rsidRPr="005D733E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8A27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6AE4" w:rsidRPr="005D733E" w:rsidRDefault="00784AA9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</w:t>
      </w:r>
      <w:r w:rsidR="00723C08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A27E9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амбулаторія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(сімейної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медицини)</w:t>
      </w:r>
      <w:r w:rsidR="00723C0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3C08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3C08">
        <w:rPr>
          <w:rFonts w:ascii="Times New Roman" w:hAnsi="Times New Roman" w:cs="Times New Roman"/>
          <w:b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лікарської,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кваліфікованої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3C08">
        <w:rPr>
          <w:rFonts w:ascii="Times New Roman" w:hAnsi="Times New Roman" w:cs="Times New Roman"/>
          <w:bCs/>
          <w:sz w:val="28"/>
          <w:szCs w:val="28"/>
          <w:lang w:val="uk-UA"/>
        </w:rPr>
        <w:t>допомоги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фельдшерсько-акушерський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(ФАП),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фельдшерський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(ФП),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медичні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пункти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тимчасового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базування</w:t>
      </w:r>
      <w:r w:rsidR="006876BB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784AA9" w:rsidP="006073D8">
      <w:pPr>
        <w:shd w:val="clear" w:color="auto" w:fill="FFFFFF"/>
        <w:tabs>
          <w:tab w:val="left" w:pos="1334"/>
          <w:tab w:val="left" w:pos="2746"/>
          <w:tab w:val="left" w:pos="4896"/>
          <w:tab w:val="left" w:pos="606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 другий етап </w:t>
      </w:r>
      <w:r w:rsidR="00AD767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районні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медичні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заклади,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забезпечують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первинну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вторинну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медико-санітарну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допомогу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(ВМС</w:t>
      </w:r>
      <w:r w:rsidR="00A77444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Первинну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медико-санітарну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допомогу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надають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Центри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населенню,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вторинну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76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Центральні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районні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лікарні,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консультативно-діагностичні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центри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поліклініки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E26AE4" w:rsidRPr="005D733E" w:rsidRDefault="006073D8" w:rsidP="006073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третій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767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обласні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лікувально-профілактичні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установи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(обласні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лікарні,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диспансери),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забезпечують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спеціалізовану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2E51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ву</w:t>
      </w:r>
      <w:r w:rsidR="00C22E51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C22E51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ькоспеці</w:t>
      </w:r>
      <w:r w:rsidR="00C22E51">
        <w:rPr>
          <w:rFonts w:ascii="Times New Roman" w:hAnsi="Times New Roman" w:cs="Times New Roman"/>
          <w:bCs/>
          <w:sz w:val="28"/>
          <w:szCs w:val="28"/>
          <w:lang w:val="uk-UA"/>
        </w:rPr>
        <w:t>аліз</w:t>
      </w:r>
      <w:r w:rsidR="00C22E51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ов</w:t>
      </w:r>
      <w:r w:rsidR="00C22E51">
        <w:rPr>
          <w:rFonts w:ascii="Times New Roman" w:hAnsi="Times New Roman" w:cs="Times New Roman"/>
          <w:bCs/>
          <w:sz w:val="28"/>
          <w:szCs w:val="28"/>
          <w:lang w:val="uk-UA"/>
        </w:rPr>
        <w:t>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медичну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допомогу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E26AE4" w:rsidRPr="005D733E" w:rsidRDefault="006073D8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четвертий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22E5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міжобласні,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республіканські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медичні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установи,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клініки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НДІ,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забезпечують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спеціалізовану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вузькоспеціалізовану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2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медичну </w:t>
      </w:r>
      <w:r w:rsidR="008637B7" w:rsidRPr="005D733E">
        <w:rPr>
          <w:rFonts w:ascii="Times New Roman" w:hAnsi="Times New Roman" w:cs="Times New Roman"/>
          <w:bCs/>
          <w:sz w:val="28"/>
          <w:szCs w:val="28"/>
          <w:lang w:val="uk-UA"/>
        </w:rPr>
        <w:t>допомогу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AE4" w:rsidRPr="005D733E" w:rsidRDefault="00E26AE4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76BB" w:rsidRPr="005D733E" w:rsidRDefault="006876BB" w:rsidP="00683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2.</w:t>
      </w:r>
      <w:r w:rsidR="007235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Перший</w:t>
      </w:r>
      <w:r w:rsidR="007235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етап</w:t>
      </w:r>
      <w:r w:rsidR="007235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надання</w:t>
      </w:r>
      <w:r w:rsidR="008637B7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br/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медико-санітарної</w:t>
      </w:r>
      <w:r w:rsidR="007235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допомоги</w:t>
      </w:r>
      <w:r w:rsidR="007235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сільському</w:t>
      </w:r>
      <w:r w:rsidR="007235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>населенню</w:t>
      </w:r>
    </w:p>
    <w:p w:rsidR="00C83BB6" w:rsidRPr="005D733E" w:rsidRDefault="008637B7" w:rsidP="00683AC0">
      <w:pPr>
        <w:pStyle w:val="aa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b/>
          <w:bCs/>
          <w:sz w:val="28"/>
          <w:szCs w:val="28"/>
          <w:lang w:val="uk-UA"/>
        </w:rPr>
        <w:t>Амбулаторія</w:t>
      </w:r>
      <w:r w:rsidR="0072357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b/>
          <w:bCs/>
          <w:sz w:val="28"/>
          <w:szCs w:val="28"/>
          <w:lang w:val="uk-UA"/>
        </w:rPr>
        <w:t>сімейної</w:t>
      </w:r>
      <w:r w:rsidR="0072357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b/>
          <w:bCs/>
          <w:sz w:val="28"/>
          <w:szCs w:val="28"/>
          <w:lang w:val="uk-UA"/>
        </w:rPr>
        <w:t>медицини.</w:t>
      </w:r>
      <w:r w:rsidR="0072357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сучасних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умовах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найбільш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раціонально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забезпечувати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первинно</w:t>
      </w:r>
      <w:r w:rsidR="00D818BE">
        <w:rPr>
          <w:rFonts w:ascii="Times New Roman" w:hAnsi="Times New Roman"/>
          <w:sz w:val="28"/>
          <w:szCs w:val="28"/>
          <w:lang w:val="uk-UA"/>
        </w:rPr>
        <w:t>ю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медико-санітарною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допомогою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засадах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спеціальних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установах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8BE">
        <w:rPr>
          <w:rFonts w:ascii="Times New Roman" w:hAnsi="Times New Roman"/>
          <w:sz w:val="28"/>
          <w:szCs w:val="28"/>
          <w:lang w:val="uk-UA"/>
        </w:rPr>
        <w:t>–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амбулаторіях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практик</w:t>
      </w:r>
      <w:r w:rsidR="00D818BE">
        <w:rPr>
          <w:rFonts w:ascii="Times New Roman" w:hAnsi="Times New Roman"/>
          <w:sz w:val="28"/>
          <w:szCs w:val="28"/>
          <w:lang w:val="uk-UA"/>
        </w:rPr>
        <w:t>и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(сімейної</w:t>
      </w:r>
      <w:r w:rsidR="00723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медицини).</w:t>
      </w:r>
    </w:p>
    <w:p w:rsidR="00C83BB6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сімейної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медицини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може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бути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організована</w:t>
      </w:r>
      <w:r w:rsidR="00BA010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як</w:t>
      </w:r>
      <w:r w:rsidR="00C83BB6" w:rsidRPr="005D733E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C83BB6" w:rsidRPr="005D733E" w:rsidRDefault="00BA010F" w:rsidP="00683AC0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самостійний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амбулаторно-поліклінічний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заклад,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підпорядкований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відповідному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Центру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</w:t>
      </w:r>
      <w:r w:rsidR="00CC09F3">
        <w:rPr>
          <w:rFonts w:ascii="Times New Roman" w:hAnsi="Times New Roman"/>
          <w:sz w:val="28"/>
          <w:szCs w:val="28"/>
          <w:lang w:val="uk-UA"/>
        </w:rPr>
        <w:t>е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рв</w:t>
      </w:r>
      <w:r w:rsidR="00CC09F3">
        <w:rPr>
          <w:rFonts w:ascii="Times New Roman" w:hAnsi="Times New Roman"/>
          <w:sz w:val="28"/>
          <w:szCs w:val="28"/>
          <w:lang w:val="uk-UA"/>
        </w:rPr>
        <w:t>инної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медико-санітарної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населенню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BA010F" w:rsidP="00683AC0">
      <w:pPr>
        <w:pStyle w:val="aa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підрозділ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поліклінічного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закладу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BA010F" w:rsidP="00683AC0">
      <w:pPr>
        <w:pStyle w:val="aa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підрозділ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недержавного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медичного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закладу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BA010F" w:rsidP="00683AC0">
      <w:pPr>
        <w:pStyle w:val="aa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приватний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медичний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(в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працювати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кілька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лікарів)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.</w:t>
      </w:r>
    </w:p>
    <w:p w:rsidR="00C83BB6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регіонах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містах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України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застосовують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різні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організаційні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форми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первинної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медико-санітарної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допомоги.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Діють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одним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лікарем,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відділення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(бригади).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Більш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доцільною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вважають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групову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практику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.</w:t>
      </w:r>
    </w:p>
    <w:p w:rsidR="008637B7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Число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залежить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числа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пацієнтів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існуючих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нормативів.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Крім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лікаря,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444">
        <w:rPr>
          <w:rFonts w:ascii="Times New Roman" w:hAnsi="Times New Roman"/>
          <w:sz w:val="28"/>
          <w:szCs w:val="28"/>
          <w:lang w:val="uk-UA"/>
        </w:rPr>
        <w:t>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288">
        <w:rPr>
          <w:rFonts w:ascii="Times New Roman" w:hAnsi="Times New Roman"/>
          <w:sz w:val="28"/>
          <w:szCs w:val="28"/>
          <w:lang w:val="uk-UA"/>
        </w:rPr>
        <w:t>велики</w:t>
      </w:r>
      <w:r w:rsidRPr="005D733E">
        <w:rPr>
          <w:rFonts w:ascii="Times New Roman" w:hAnsi="Times New Roman"/>
          <w:sz w:val="28"/>
          <w:szCs w:val="28"/>
          <w:lang w:val="uk-UA"/>
        </w:rPr>
        <w:t>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пунктах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Ц</w:t>
      </w:r>
      <w:r w:rsidR="00782557">
        <w:rPr>
          <w:rFonts w:ascii="Times New Roman" w:hAnsi="Times New Roman"/>
          <w:sz w:val="28"/>
          <w:szCs w:val="28"/>
          <w:lang w:val="uk-UA"/>
        </w:rPr>
        <w:t>РЛ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може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прикріплювати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для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вторинної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557">
        <w:rPr>
          <w:rFonts w:ascii="Times New Roman" w:hAnsi="Times New Roman"/>
          <w:sz w:val="28"/>
          <w:szCs w:val="28"/>
          <w:lang w:val="uk-UA"/>
        </w:rPr>
        <w:t>медико-сані</w:t>
      </w:r>
      <w:r w:rsidRPr="005D733E">
        <w:rPr>
          <w:rFonts w:ascii="Times New Roman" w:hAnsi="Times New Roman"/>
          <w:sz w:val="28"/>
          <w:szCs w:val="28"/>
          <w:lang w:val="uk-UA"/>
        </w:rPr>
        <w:t>тарної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11C">
        <w:rPr>
          <w:rFonts w:ascii="Times New Roman" w:hAnsi="Times New Roman"/>
          <w:sz w:val="28"/>
          <w:szCs w:val="28"/>
          <w:lang w:val="uk-UA"/>
        </w:rPr>
        <w:t>спеціаліст</w:t>
      </w:r>
      <w:r w:rsidRPr="005D733E">
        <w:rPr>
          <w:rFonts w:ascii="Times New Roman" w:hAnsi="Times New Roman"/>
          <w:sz w:val="28"/>
          <w:szCs w:val="28"/>
          <w:lang w:val="uk-UA"/>
        </w:rPr>
        <w:t>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(лікар</w:t>
      </w:r>
      <w:r w:rsidR="00AA311C">
        <w:rPr>
          <w:rFonts w:ascii="Times New Roman" w:hAnsi="Times New Roman"/>
          <w:sz w:val="28"/>
          <w:szCs w:val="28"/>
          <w:lang w:val="uk-UA"/>
        </w:rPr>
        <w:t>я</w:t>
      </w:r>
      <w:r w:rsidRPr="005D733E">
        <w:rPr>
          <w:rFonts w:ascii="Times New Roman" w:hAnsi="Times New Roman"/>
          <w:sz w:val="28"/>
          <w:szCs w:val="28"/>
          <w:lang w:val="uk-UA"/>
        </w:rPr>
        <w:t>-стоматолога,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акушера-гінеколога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медичних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працівників).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цьому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ЦРЛ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орендує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11F2" w:rsidRPr="005D733E">
        <w:rPr>
          <w:rFonts w:ascii="Times New Roman" w:hAnsi="Times New Roman"/>
          <w:sz w:val="28"/>
          <w:szCs w:val="28"/>
          <w:lang w:val="uk-UA"/>
        </w:rPr>
        <w:t>Ц</w:t>
      </w:r>
      <w:r w:rsidRPr="005D733E">
        <w:rPr>
          <w:rFonts w:ascii="Times New Roman" w:hAnsi="Times New Roman"/>
          <w:sz w:val="28"/>
          <w:szCs w:val="28"/>
          <w:lang w:val="uk-UA"/>
        </w:rPr>
        <w:t>ентр</w:t>
      </w:r>
      <w:r w:rsidR="00AA311C">
        <w:rPr>
          <w:rFonts w:ascii="Times New Roman" w:hAnsi="Times New Roman"/>
          <w:sz w:val="28"/>
          <w:szCs w:val="28"/>
          <w:lang w:val="uk-UA"/>
        </w:rPr>
        <w:t>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первинної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медико-санітарної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відповідні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приміщення.</w:t>
      </w:r>
    </w:p>
    <w:p w:rsidR="008637B7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Керує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амбулаторією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завідувач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11F2">
        <w:rPr>
          <w:rFonts w:ascii="Times New Roman" w:hAnsi="Times New Roman"/>
          <w:sz w:val="28"/>
          <w:szCs w:val="28"/>
          <w:lang w:val="uk-UA"/>
        </w:rPr>
        <w:t>–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досвідчений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який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так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само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займається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фінансово-господарською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діяльністю.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Фінансується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державного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або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місцевого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бюджетів,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рахунок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страхових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внесків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внесків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пацієнтів.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користується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правом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юридичної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ос</w:t>
      </w:r>
      <w:r w:rsidR="00E911F2">
        <w:rPr>
          <w:rFonts w:ascii="Times New Roman" w:hAnsi="Times New Roman"/>
          <w:sz w:val="28"/>
          <w:szCs w:val="28"/>
          <w:lang w:val="uk-UA"/>
        </w:rPr>
        <w:t>о</w:t>
      </w:r>
      <w:r w:rsidRPr="005D733E">
        <w:rPr>
          <w:rFonts w:ascii="Times New Roman" w:hAnsi="Times New Roman"/>
          <w:sz w:val="28"/>
          <w:szCs w:val="28"/>
          <w:lang w:val="uk-UA"/>
        </w:rPr>
        <w:t>б</w:t>
      </w:r>
      <w:r w:rsidR="00E911F2">
        <w:rPr>
          <w:rFonts w:ascii="Times New Roman" w:hAnsi="Times New Roman"/>
          <w:sz w:val="28"/>
          <w:szCs w:val="28"/>
          <w:lang w:val="uk-UA"/>
        </w:rPr>
        <w:t>и</w:t>
      </w:r>
      <w:r w:rsidRPr="005D733E">
        <w:rPr>
          <w:rFonts w:ascii="Times New Roman" w:hAnsi="Times New Roman"/>
          <w:sz w:val="28"/>
          <w:szCs w:val="28"/>
          <w:lang w:val="uk-UA"/>
        </w:rPr>
        <w:t>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має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круглу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печатку,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штамп,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рахунок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банку.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має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майно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автотранспорт.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веде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облікову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звітну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документацію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встановленого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зразка.</w:t>
      </w:r>
    </w:p>
    <w:p w:rsidR="00C83BB6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Структура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штати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залежать,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перш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все,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числа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жителів,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які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знаходяться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під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її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опікою.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повинна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мати: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реєстратуру;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97C">
        <w:rPr>
          <w:rFonts w:ascii="Times New Roman" w:hAnsi="Times New Roman"/>
          <w:sz w:val="28"/>
          <w:szCs w:val="28"/>
          <w:lang w:val="uk-UA"/>
        </w:rPr>
        <w:t>к</w:t>
      </w:r>
      <w:r w:rsidRPr="005D733E">
        <w:rPr>
          <w:rFonts w:ascii="Times New Roman" w:hAnsi="Times New Roman"/>
          <w:sz w:val="28"/>
          <w:szCs w:val="28"/>
          <w:lang w:val="uk-UA"/>
        </w:rPr>
        <w:t>абінет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лікаря;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кабінет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огляду;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маніпуляційн</w:t>
      </w:r>
      <w:r w:rsidR="008C697C">
        <w:rPr>
          <w:rFonts w:ascii="Times New Roman" w:hAnsi="Times New Roman"/>
          <w:sz w:val="28"/>
          <w:szCs w:val="28"/>
          <w:lang w:val="uk-UA"/>
        </w:rPr>
        <w:t>у</w:t>
      </w:r>
      <w:r w:rsidRPr="005D733E">
        <w:rPr>
          <w:rFonts w:ascii="Times New Roman" w:hAnsi="Times New Roman"/>
          <w:sz w:val="28"/>
          <w:szCs w:val="28"/>
          <w:lang w:val="uk-UA"/>
        </w:rPr>
        <w:t>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експрес-лабораторію;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кабінет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функціональної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діагностики;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фізіотерапевтичний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кабінет;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операційно-перев'язувальн</w:t>
      </w:r>
      <w:r w:rsidR="00DB66F3">
        <w:rPr>
          <w:rFonts w:ascii="Times New Roman" w:hAnsi="Times New Roman"/>
          <w:sz w:val="28"/>
          <w:szCs w:val="28"/>
          <w:lang w:val="uk-UA"/>
        </w:rPr>
        <w:t>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кімнату;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стерил</w:t>
      </w:r>
      <w:r w:rsidR="00DB66F3">
        <w:rPr>
          <w:rFonts w:ascii="Times New Roman" w:hAnsi="Times New Roman"/>
          <w:sz w:val="28"/>
          <w:szCs w:val="28"/>
          <w:lang w:val="uk-UA"/>
        </w:rPr>
        <w:t>і</w:t>
      </w:r>
      <w:r w:rsidRPr="005D733E">
        <w:rPr>
          <w:rFonts w:ascii="Times New Roman" w:hAnsi="Times New Roman"/>
          <w:sz w:val="28"/>
          <w:szCs w:val="28"/>
          <w:lang w:val="uk-UA"/>
        </w:rPr>
        <w:t>зац</w:t>
      </w:r>
      <w:r w:rsidR="00DB66F3">
        <w:rPr>
          <w:rFonts w:ascii="Times New Roman" w:hAnsi="Times New Roman"/>
          <w:sz w:val="28"/>
          <w:szCs w:val="28"/>
          <w:lang w:val="uk-UA"/>
        </w:rPr>
        <w:t>ій</w:t>
      </w:r>
      <w:r w:rsidRPr="005D733E">
        <w:rPr>
          <w:rFonts w:ascii="Times New Roman" w:hAnsi="Times New Roman"/>
          <w:sz w:val="28"/>
          <w:szCs w:val="28"/>
          <w:lang w:val="uk-UA"/>
        </w:rPr>
        <w:t>ну;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кімнату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для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медичного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персоналу;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господарську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кімнату;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палату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для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денного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перебування</w:t>
      </w:r>
      <w:r w:rsidR="00BA0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6F3">
        <w:rPr>
          <w:rFonts w:ascii="Times New Roman" w:hAnsi="Times New Roman"/>
          <w:sz w:val="28"/>
          <w:szCs w:val="28"/>
          <w:lang w:val="uk-UA"/>
        </w:rPr>
        <w:t>хворих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.</w:t>
      </w:r>
    </w:p>
    <w:p w:rsidR="00A220C3" w:rsidRPr="005D733E" w:rsidRDefault="008637B7" w:rsidP="00683AC0">
      <w:pPr>
        <w:pStyle w:val="aa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Основними</w:t>
      </w:r>
      <w:r w:rsidR="007B17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принципами</w:t>
      </w:r>
      <w:r w:rsidR="007B17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функціонування</w:t>
      </w:r>
      <w:r w:rsidR="007B17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сімейної</w:t>
      </w:r>
      <w:r w:rsidR="007B17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медицини</w:t>
      </w:r>
      <w:r w:rsidR="007B171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є</w:t>
      </w:r>
      <w:r w:rsidR="00A220C3" w:rsidRPr="005D733E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8637B7" w:rsidRPr="005D733E" w:rsidRDefault="007B1715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орі</w:t>
      </w:r>
      <w:r w:rsidR="00313C2A">
        <w:rPr>
          <w:rFonts w:ascii="Times New Roman" w:hAnsi="Times New Roman"/>
          <w:sz w:val="28"/>
          <w:szCs w:val="28"/>
          <w:lang w:val="uk-UA"/>
        </w:rPr>
        <w:t>є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нтація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національної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доктрини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ВООЗ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«Здоров'я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столітті»;</w:t>
      </w:r>
    </w:p>
    <w:p w:rsidR="008637B7" w:rsidRPr="005D733E" w:rsidRDefault="007B1715" w:rsidP="00683AC0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FA4003">
        <w:rPr>
          <w:rFonts w:ascii="Times New Roman" w:hAnsi="Times New Roman"/>
          <w:sz w:val="28"/>
          <w:szCs w:val="28"/>
          <w:lang w:val="uk-UA"/>
        </w:rPr>
        <w:t xml:space="preserve">принцип </w:t>
      </w:r>
      <w:r w:rsidR="006D519C" w:rsidRPr="006D519C">
        <w:rPr>
          <w:rFonts w:ascii="Times New Roman" w:hAnsi="Times New Roman"/>
          <w:sz w:val="28"/>
          <w:szCs w:val="28"/>
          <w:lang w:val="uk-UA"/>
        </w:rPr>
        <w:t xml:space="preserve">загальної </w:t>
      </w:r>
      <w:r w:rsidR="008637B7" w:rsidRPr="006D519C">
        <w:rPr>
          <w:rFonts w:ascii="Times New Roman" w:hAnsi="Times New Roman"/>
          <w:sz w:val="28"/>
          <w:szCs w:val="28"/>
          <w:lang w:val="uk-UA"/>
        </w:rPr>
        <w:t>доступност</w:t>
      </w:r>
      <w:r w:rsidR="006D519C" w:rsidRPr="006D519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незалежно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суспільстві,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віку,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статі,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стану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психічного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розвитку;</w:t>
      </w:r>
    </w:p>
    <w:p w:rsidR="008637B7" w:rsidRPr="005D733E" w:rsidRDefault="007B1715" w:rsidP="00CC3AB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5F3675">
        <w:rPr>
          <w:rFonts w:ascii="Times New Roman" w:hAnsi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 обґрунтованих </w:t>
      </w:r>
      <w:r w:rsidR="006533EB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орієнтованих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сучасні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технології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профілактики,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діагностики,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лікування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реабілітації,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базуються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вітчизняних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традиціях,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передовому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досвіді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досягненнях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науки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здоров'я;</w:t>
      </w:r>
    </w:p>
    <w:p w:rsidR="008637B7" w:rsidRPr="005D733E" w:rsidRDefault="007B1715" w:rsidP="00CC3AB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FA4003" w:rsidRPr="00FA4003"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комплексного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соціального,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медичного,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екологічного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психологічного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підходу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здоров'я;</w:t>
      </w:r>
    </w:p>
    <w:p w:rsidR="008637B7" w:rsidRPr="005D733E" w:rsidRDefault="007B1715" w:rsidP="00CC3AB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профілакт</w:t>
      </w:r>
      <w:r w:rsidR="008A6A5A">
        <w:rPr>
          <w:rFonts w:ascii="Times New Roman" w:hAnsi="Times New Roman"/>
          <w:sz w:val="28"/>
          <w:szCs w:val="28"/>
          <w:lang w:val="uk-UA"/>
        </w:rPr>
        <w:t>и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ч</w:t>
      </w:r>
      <w:r w:rsidR="008A6A5A">
        <w:rPr>
          <w:rFonts w:ascii="Times New Roman" w:hAnsi="Times New Roman"/>
          <w:sz w:val="28"/>
          <w:szCs w:val="28"/>
          <w:lang w:val="uk-UA"/>
        </w:rPr>
        <w:t>н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A5A">
        <w:rPr>
          <w:rFonts w:ascii="Times New Roman" w:hAnsi="Times New Roman"/>
          <w:sz w:val="28"/>
          <w:szCs w:val="28"/>
          <w:lang w:val="uk-UA"/>
        </w:rPr>
        <w:t>на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</w:t>
      </w:r>
      <w:r w:rsidR="008A6A5A">
        <w:rPr>
          <w:rFonts w:ascii="Times New Roman" w:hAnsi="Times New Roman"/>
          <w:sz w:val="28"/>
          <w:szCs w:val="28"/>
          <w:lang w:val="uk-UA"/>
        </w:rPr>
        <w:t>а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8A6A5A">
        <w:rPr>
          <w:rFonts w:ascii="Times New Roman" w:hAnsi="Times New Roman"/>
          <w:sz w:val="28"/>
          <w:szCs w:val="28"/>
          <w:lang w:val="uk-UA"/>
        </w:rPr>
        <w:t>ле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ність,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способу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життя;</w:t>
      </w:r>
    </w:p>
    <w:p w:rsidR="008637B7" w:rsidRPr="005D733E" w:rsidRDefault="007B1715" w:rsidP="00CC3AB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фінанс</w:t>
      </w:r>
      <w:r w:rsidR="0090285C">
        <w:rPr>
          <w:rFonts w:ascii="Times New Roman" w:hAnsi="Times New Roman"/>
          <w:sz w:val="28"/>
          <w:szCs w:val="28"/>
          <w:lang w:val="uk-UA"/>
        </w:rPr>
        <w:t>у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ван</w:t>
      </w:r>
      <w:r w:rsidR="0090285C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джерел,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включаючи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страхові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фонди;</w:t>
      </w:r>
    </w:p>
    <w:p w:rsidR="00A220C3" w:rsidRPr="005D733E" w:rsidRDefault="007B1715" w:rsidP="00CC3AB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90285C">
        <w:rPr>
          <w:rFonts w:ascii="Times New Roman" w:hAnsi="Times New Roman"/>
          <w:sz w:val="28"/>
          <w:szCs w:val="28"/>
          <w:lang w:val="uk-UA"/>
        </w:rPr>
        <w:t>державна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гарантія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медико-санітарного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сімей,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відсутність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монопольного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характеру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можливість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конкуренції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3AC0" w:rsidRDefault="00683AC0" w:rsidP="00CC3AB6">
      <w:pPr>
        <w:pStyle w:val="aa"/>
        <w:ind w:firstLine="851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C83BB6" w:rsidRPr="005D733E" w:rsidRDefault="008637B7" w:rsidP="00D464D7">
      <w:pPr>
        <w:pStyle w:val="aa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Завданнями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амбулаторії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загальної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практики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(сімейної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медицини)</w:t>
      </w:r>
      <w:r w:rsidR="00683AC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iCs/>
          <w:sz w:val="28"/>
          <w:szCs w:val="28"/>
          <w:lang w:val="uk-UA"/>
        </w:rPr>
        <w:t>є:</w:t>
      </w:r>
    </w:p>
    <w:p w:rsidR="00C83BB6" w:rsidRPr="005D733E" w:rsidRDefault="00683AC0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ста</w:t>
      </w:r>
      <w:r w:rsidR="003E07C4">
        <w:rPr>
          <w:rFonts w:ascii="Times New Roman" w:hAnsi="Times New Roman"/>
          <w:sz w:val="28"/>
          <w:szCs w:val="28"/>
          <w:lang w:val="uk-UA"/>
        </w:rPr>
        <w:t>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факторів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AA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умов,</w:t>
      </w:r>
      <w:r w:rsidR="003E07C4">
        <w:rPr>
          <w:rFonts w:ascii="Times New Roman" w:hAnsi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AB0AAE">
        <w:rPr>
          <w:rFonts w:ascii="Times New Roman" w:hAnsi="Times New Roman"/>
          <w:sz w:val="28"/>
          <w:szCs w:val="28"/>
          <w:lang w:val="uk-UA"/>
        </w:rPr>
        <w:t>изначають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населення,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AAE">
        <w:rPr>
          <w:rFonts w:ascii="Times New Roman" w:hAnsi="Times New Roman"/>
          <w:sz w:val="28"/>
          <w:szCs w:val="28"/>
          <w:lang w:val="uk-UA"/>
        </w:rPr>
        <w:t>реалі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зац</w:t>
      </w:r>
      <w:r w:rsidR="00AB0AAE">
        <w:rPr>
          <w:rFonts w:ascii="Times New Roman" w:hAnsi="Times New Roman"/>
          <w:sz w:val="28"/>
          <w:szCs w:val="28"/>
          <w:lang w:val="uk-UA"/>
        </w:rPr>
        <w:t>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профілактичних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D56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оцінкою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7B7" w:rsidRPr="005D733E">
        <w:rPr>
          <w:rFonts w:ascii="Times New Roman" w:hAnsi="Times New Roman"/>
          <w:sz w:val="28"/>
          <w:szCs w:val="28"/>
          <w:lang w:val="uk-UA"/>
        </w:rPr>
        <w:t>ефективност</w:t>
      </w:r>
      <w:r w:rsidR="00D52D56">
        <w:rPr>
          <w:rFonts w:ascii="Times New Roman" w:hAnsi="Times New Roman"/>
          <w:sz w:val="28"/>
          <w:szCs w:val="28"/>
          <w:lang w:val="uk-UA"/>
        </w:rPr>
        <w:t>і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683AC0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елементам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гігієни,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здорового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способу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життя,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прийомам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само-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взаємодопомоги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683AC0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залучення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проблем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підготовленого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санітарного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активу,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організацій,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роботодавців,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самоврядування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закріпленій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гарантованого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обсягу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первинної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медико-санітарної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швидкої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невідкладної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станах,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загрожують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життю,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травмах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отруєннях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кожній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людині,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незалежно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місця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проживання,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національності,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віросповідання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стану;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F62168">
        <w:rPr>
          <w:rFonts w:ascii="Times New Roman" w:hAnsi="Times New Roman"/>
          <w:sz w:val="28"/>
          <w:szCs w:val="28"/>
          <w:lang w:val="uk-UA"/>
        </w:rPr>
        <w:t>провед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профілактичної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спрямованої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усунення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факторів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ризику,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виявлення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латентних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ранніх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форм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захворювань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динамічне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спостереження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станом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кожного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закріпленої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членів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сім'ї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протязі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всього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життя,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також,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людей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бажанням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201F94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активн</w:t>
      </w:r>
      <w:r w:rsidR="00B81A0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програм,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сприяють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охороні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сімей,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особливо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жінок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дітей;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вторинних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(крім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первинної)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видів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медичної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(спеціалізованої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вузькоспеціалізованої)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фахівців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поліклінік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стаціонарних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умовах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C83BB6" w:rsidRPr="005D733E" w:rsidRDefault="00523C55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наданні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медико-соціальної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інвалідам,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особам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похилого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віку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ін</w:t>
      </w:r>
      <w:r w:rsidR="00FF6D37">
        <w:rPr>
          <w:rFonts w:ascii="Times New Roman" w:hAnsi="Times New Roman"/>
          <w:sz w:val="28"/>
          <w:szCs w:val="28"/>
          <w:lang w:val="uk-UA"/>
        </w:rPr>
        <w:t>ши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соціально-незахищеним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94" w:rsidRPr="005D733E">
        <w:rPr>
          <w:rFonts w:ascii="Times New Roman" w:hAnsi="Times New Roman"/>
          <w:sz w:val="28"/>
          <w:szCs w:val="28"/>
          <w:lang w:val="uk-UA"/>
        </w:rPr>
        <w:t>групам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85C">
        <w:rPr>
          <w:rFonts w:ascii="Times New Roman" w:hAnsi="Times New Roman"/>
          <w:sz w:val="28"/>
          <w:szCs w:val="28"/>
          <w:lang w:val="uk-UA"/>
        </w:rPr>
        <w:t>населення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.</w:t>
      </w:r>
    </w:p>
    <w:p w:rsidR="00C83BB6" w:rsidRPr="005D733E" w:rsidRDefault="00C83BB6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F94" w:rsidRPr="005D733E" w:rsidRDefault="00201F94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амбулаторно-поліклінічних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закладах,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яких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працює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група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сімейних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кількості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не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менше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5</w:t>
      </w:r>
      <w:r w:rsidR="007A1651">
        <w:rPr>
          <w:rFonts w:ascii="Times New Roman" w:hAnsi="Times New Roman"/>
          <w:sz w:val="28"/>
          <w:szCs w:val="28"/>
          <w:lang w:val="uk-UA"/>
        </w:rPr>
        <w:t>–</w:t>
      </w:r>
      <w:r w:rsidRPr="005D733E">
        <w:rPr>
          <w:rFonts w:ascii="Times New Roman" w:hAnsi="Times New Roman"/>
          <w:sz w:val="28"/>
          <w:szCs w:val="28"/>
          <w:lang w:val="uk-UA"/>
        </w:rPr>
        <w:t>7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чоловік,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можна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сформувати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самостійне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відділення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сімейних</w:t>
      </w:r>
      <w:r w:rsidR="0052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лікарів.</w:t>
      </w:r>
    </w:p>
    <w:p w:rsidR="00D464D7" w:rsidRPr="005D733E" w:rsidRDefault="00201F94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Відділення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практики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(сімейної медицини) </w:t>
      </w:r>
      <w:r w:rsidRPr="005D733E">
        <w:rPr>
          <w:rFonts w:ascii="Times New Roman" w:hAnsi="Times New Roman"/>
          <w:sz w:val="28"/>
          <w:szCs w:val="28"/>
          <w:lang w:val="uk-UA"/>
        </w:rPr>
        <w:t>організ</w:t>
      </w:r>
      <w:r w:rsidR="00F12D37">
        <w:rPr>
          <w:rFonts w:ascii="Times New Roman" w:hAnsi="Times New Roman"/>
          <w:sz w:val="28"/>
          <w:szCs w:val="28"/>
          <w:lang w:val="uk-UA"/>
        </w:rPr>
        <w:t>ов</w:t>
      </w:r>
      <w:r w:rsidRPr="005D733E">
        <w:rPr>
          <w:rFonts w:ascii="Times New Roman" w:hAnsi="Times New Roman"/>
          <w:sz w:val="28"/>
          <w:szCs w:val="28"/>
          <w:lang w:val="uk-UA"/>
        </w:rPr>
        <w:t>ується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для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надання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кваліфікованої</w:t>
      </w:r>
      <w:r w:rsidR="00B60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практики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організ</w:t>
      </w:r>
      <w:r w:rsidR="00D464D7">
        <w:rPr>
          <w:rFonts w:ascii="Times New Roman" w:hAnsi="Times New Roman"/>
          <w:sz w:val="28"/>
          <w:szCs w:val="28"/>
          <w:lang w:val="uk-UA"/>
        </w:rPr>
        <w:t>ов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ується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як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структурний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підрозділ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амбулаторно-поліклінічного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закладу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при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наявності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трьох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б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ільше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посад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лікарів.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Відділення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практики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очолює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лікар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практики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D464D7">
        <w:rPr>
          <w:rFonts w:ascii="Times New Roman" w:hAnsi="Times New Roman"/>
          <w:sz w:val="28"/>
          <w:szCs w:val="28"/>
          <w:lang w:val="uk-UA"/>
        </w:rPr>
        <w:t>)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,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який,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призначається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звільняється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головним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лікарем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лікувально-профілактичного</w:t>
      </w:r>
      <w:r w:rsidR="00D4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4D7" w:rsidRPr="005D733E">
        <w:rPr>
          <w:rFonts w:ascii="Times New Roman" w:hAnsi="Times New Roman"/>
          <w:sz w:val="28"/>
          <w:szCs w:val="28"/>
          <w:lang w:val="uk-UA"/>
        </w:rPr>
        <w:t>закладу.</w:t>
      </w:r>
    </w:p>
    <w:p w:rsidR="00D464D7" w:rsidRPr="005D733E" w:rsidRDefault="00D464D7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4D7" w:rsidRPr="005D733E" w:rsidRDefault="00D464D7" w:rsidP="00D464D7">
      <w:pPr>
        <w:pStyle w:val="aa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/>
          <w:i/>
          <w:sz w:val="28"/>
          <w:szCs w:val="28"/>
          <w:lang w:val="uk-UA"/>
        </w:rPr>
        <w:t>Завданнями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відділення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загальної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практики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сімейної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медицини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r w:rsidRPr="005D733E">
        <w:rPr>
          <w:rFonts w:ascii="Times New Roman" w:hAnsi="Times New Roman"/>
          <w:i/>
          <w:sz w:val="28"/>
          <w:szCs w:val="28"/>
          <w:lang w:val="uk-UA"/>
        </w:rPr>
        <w:t>є: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кваліфіковано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5D733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числі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невідкладно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5D733E">
        <w:rPr>
          <w:rFonts w:ascii="Times New Roman" w:hAnsi="Times New Roman"/>
          <w:sz w:val="28"/>
          <w:szCs w:val="28"/>
          <w:lang w:val="uk-UA"/>
        </w:rPr>
        <w:t>медичною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допомогою,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прикріпленого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обсязі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«загальна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практика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медицина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D733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умовах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поліклініки</w:t>
      </w:r>
      <w:r>
        <w:rPr>
          <w:rFonts w:ascii="Times New Roman" w:hAnsi="Times New Roman"/>
          <w:sz w:val="28"/>
          <w:szCs w:val="28"/>
          <w:lang w:val="uk-UA"/>
        </w:rPr>
        <w:t xml:space="preserve"> і на дому</w:t>
      </w:r>
      <w:r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направлення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хворих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консультацію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лікарів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спеціальностей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поліклініки </w:t>
      </w:r>
      <w:r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домовленістю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</w:t>
      </w:r>
      <w:r>
        <w:rPr>
          <w:rFonts w:ascii="Times New Roman" w:hAnsi="Times New Roman"/>
          <w:sz w:val="28"/>
          <w:szCs w:val="28"/>
          <w:lang w:val="uk-UA"/>
        </w:rPr>
        <w:t>валь</w:t>
      </w:r>
      <w:r w:rsidRPr="005D733E">
        <w:rPr>
          <w:rFonts w:ascii="Times New Roman" w:hAnsi="Times New Roman"/>
          <w:sz w:val="28"/>
          <w:szCs w:val="28"/>
          <w:lang w:val="uk-UA"/>
        </w:rPr>
        <w:t>но-профілактичні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установи;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D733E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консиліумів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залученням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фахівців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поліклініки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лікувально-профілактичних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Pr="005D733E">
        <w:rPr>
          <w:rFonts w:ascii="Times New Roman" w:hAnsi="Times New Roman"/>
          <w:sz w:val="28"/>
          <w:szCs w:val="28"/>
          <w:lang w:val="uk-UA"/>
        </w:rPr>
        <w:t>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показань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D733E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направлення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хворих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стаціонар;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медико-соціальної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експерт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D733E">
        <w:rPr>
          <w:rFonts w:ascii="Times New Roman" w:hAnsi="Times New Roman"/>
          <w:sz w:val="28"/>
          <w:szCs w:val="28"/>
          <w:lang w:val="uk-UA"/>
        </w:rPr>
        <w:t>зи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тимчасової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втрати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працездатності;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наступності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роботі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відділеннями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поліклініки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лікувально-профілактичними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закладами;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заходів,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спрямованих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профілактику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захворювань,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травм,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отруєнь,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зниження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інвалідності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смертності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диспансеризації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спостереження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станом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здоров'я;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санітарно-протиепідемічних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ділянці;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санітарно-освітньої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серед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пропаг</w:t>
      </w:r>
      <w:r>
        <w:rPr>
          <w:rFonts w:ascii="Times New Roman" w:hAnsi="Times New Roman"/>
          <w:sz w:val="28"/>
          <w:szCs w:val="28"/>
          <w:lang w:val="uk-UA"/>
        </w:rPr>
        <w:t xml:space="preserve">ування  </w:t>
      </w:r>
      <w:r w:rsidRPr="005D733E">
        <w:rPr>
          <w:rFonts w:ascii="Times New Roman" w:hAnsi="Times New Roman"/>
          <w:sz w:val="28"/>
          <w:szCs w:val="28"/>
          <w:lang w:val="uk-UA"/>
        </w:rPr>
        <w:t>здорового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способу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життя;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сучасних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профілактики,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діагности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5D733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лікування та </w:t>
      </w:r>
      <w:r w:rsidRPr="005D733E">
        <w:rPr>
          <w:rFonts w:ascii="Times New Roman" w:hAnsi="Times New Roman"/>
          <w:sz w:val="28"/>
          <w:szCs w:val="28"/>
          <w:lang w:val="uk-UA"/>
        </w:rPr>
        <w:t>реабілітації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захворюваннях;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обліково-звітної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документації;</w:t>
      </w:r>
    </w:p>
    <w:p w:rsidR="00D464D7" w:rsidRPr="005D733E" w:rsidRDefault="00D464D7" w:rsidP="00D464D7">
      <w:pPr>
        <w:pStyle w:val="aa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5D733E">
        <w:rPr>
          <w:rFonts w:ascii="Times New Roman" w:hAnsi="Times New Roman"/>
          <w:sz w:val="28"/>
          <w:szCs w:val="28"/>
          <w:lang w:val="uk-UA"/>
        </w:rPr>
        <w:t>консультація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5D733E">
        <w:rPr>
          <w:rFonts w:ascii="Times New Roman" w:hAnsi="Times New Roman"/>
          <w:sz w:val="28"/>
          <w:szCs w:val="28"/>
          <w:lang w:val="uk-UA"/>
        </w:rPr>
        <w:t>медико-соціальни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5D733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психологічни</w:t>
      </w: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Pr="005D733E">
        <w:rPr>
          <w:rFonts w:ascii="Times New Roman" w:hAnsi="Times New Roman"/>
          <w:sz w:val="28"/>
          <w:szCs w:val="28"/>
          <w:lang w:val="uk-UA"/>
        </w:rPr>
        <w:t>питан</w:t>
      </w:r>
      <w:r>
        <w:rPr>
          <w:rFonts w:ascii="Times New Roman" w:hAnsi="Times New Roman"/>
          <w:sz w:val="28"/>
          <w:szCs w:val="28"/>
          <w:lang w:val="uk-UA"/>
        </w:rPr>
        <w:t xml:space="preserve">нями та у </w:t>
      </w:r>
      <w:r w:rsidRPr="005D733E">
        <w:rPr>
          <w:rFonts w:ascii="Times New Roman" w:hAnsi="Times New Roman"/>
          <w:sz w:val="28"/>
          <w:szCs w:val="28"/>
          <w:lang w:val="uk-UA"/>
        </w:rPr>
        <w:t>питан</w:t>
      </w:r>
      <w:r>
        <w:rPr>
          <w:rFonts w:ascii="Times New Roman" w:hAnsi="Times New Roman"/>
          <w:sz w:val="28"/>
          <w:szCs w:val="28"/>
          <w:lang w:val="uk-UA"/>
        </w:rPr>
        <w:t xml:space="preserve">нях </w:t>
      </w:r>
      <w:r w:rsidRPr="005D733E">
        <w:rPr>
          <w:rFonts w:ascii="Times New Roman" w:hAnsi="Times New Roman"/>
          <w:sz w:val="28"/>
          <w:szCs w:val="28"/>
          <w:lang w:val="uk-UA"/>
        </w:rPr>
        <w:t>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сім'ї.</w:t>
      </w:r>
    </w:p>
    <w:p w:rsidR="007A1651" w:rsidRDefault="007A1651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BB6" w:rsidRPr="005D733E" w:rsidRDefault="001C784F" w:rsidP="00D464D7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33E">
        <w:rPr>
          <w:rFonts w:ascii="Times New Roman" w:hAnsi="Times New Roman"/>
          <w:sz w:val="28"/>
          <w:szCs w:val="28"/>
          <w:lang w:val="uk-UA"/>
        </w:rPr>
        <w:t>Лікарі,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які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працюють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відділенні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загальної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практики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D733E">
        <w:rPr>
          <w:rFonts w:ascii="Times New Roman" w:hAnsi="Times New Roman"/>
          <w:sz w:val="28"/>
          <w:szCs w:val="28"/>
          <w:lang w:val="uk-UA"/>
        </w:rPr>
        <w:t>сімейної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медицини</w:t>
      </w:r>
      <w:r w:rsidR="002F3E41">
        <w:rPr>
          <w:rFonts w:ascii="Times New Roman" w:hAnsi="Times New Roman"/>
          <w:sz w:val="28"/>
          <w:szCs w:val="28"/>
          <w:lang w:val="uk-UA"/>
        </w:rPr>
        <w:t>)</w:t>
      </w:r>
      <w:r w:rsidRPr="005D733E">
        <w:rPr>
          <w:rFonts w:ascii="Times New Roman" w:hAnsi="Times New Roman"/>
          <w:sz w:val="28"/>
          <w:szCs w:val="28"/>
          <w:lang w:val="uk-UA"/>
        </w:rPr>
        <w:t>,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F59" w:rsidRPr="005D733E">
        <w:rPr>
          <w:rFonts w:ascii="Times New Roman" w:hAnsi="Times New Roman"/>
          <w:sz w:val="28"/>
          <w:szCs w:val="28"/>
          <w:lang w:val="uk-UA"/>
        </w:rPr>
        <w:t xml:space="preserve">проводять </w:t>
      </w:r>
      <w:r w:rsidRPr="005D733E">
        <w:rPr>
          <w:rFonts w:ascii="Times New Roman" w:hAnsi="Times New Roman"/>
          <w:sz w:val="28"/>
          <w:szCs w:val="28"/>
          <w:lang w:val="uk-UA"/>
        </w:rPr>
        <w:t>обстеження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лікування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хворих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лікувально-діагностичних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службах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установи,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складі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якого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функціонує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відділення,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за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домовленістю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DD0">
        <w:rPr>
          <w:rFonts w:ascii="Times New Roman" w:hAnsi="Times New Roman"/>
          <w:sz w:val="28"/>
          <w:szCs w:val="28"/>
          <w:lang w:val="uk-UA"/>
        </w:rPr>
        <w:t>–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в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інших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лікувально-профілактичних</w:t>
      </w:r>
      <w:r w:rsidR="002F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sz w:val="28"/>
          <w:szCs w:val="28"/>
          <w:lang w:val="uk-UA"/>
        </w:rPr>
        <w:t>установах</w:t>
      </w:r>
      <w:r w:rsidR="00C83BB6" w:rsidRPr="005D733E">
        <w:rPr>
          <w:rFonts w:ascii="Times New Roman" w:hAnsi="Times New Roman"/>
          <w:sz w:val="28"/>
          <w:szCs w:val="28"/>
          <w:lang w:val="uk-UA"/>
        </w:rPr>
        <w:t>.</w:t>
      </w:r>
    </w:p>
    <w:p w:rsidR="001C784F" w:rsidRPr="005D733E" w:rsidRDefault="001C784F" w:rsidP="00D464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Штатні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нормативи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медичного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персоналу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відділення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(амбулаторії)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загальної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практики</w:t>
      </w:r>
      <w:r w:rsidR="007A1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сімейної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медицини</w:t>
      </w:r>
      <w:r w:rsidR="002F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встановлюються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розрахунку: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посада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сімейного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1100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1200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дорослого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дитячого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сільській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місцевості,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1400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1500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10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міській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місцевості.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сестер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вводяться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розрахунку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1,5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посаду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посада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молодшої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вводиться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розрахунку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лікаря,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ведуть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амбулаторний</w:t>
      </w:r>
      <w:r w:rsidR="002F3E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прийом.</w:t>
      </w:r>
    </w:p>
    <w:p w:rsidR="001C784F" w:rsidRPr="005D733E" w:rsidRDefault="001C784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Посада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завідуючого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вводиться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замість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0,5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старшої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вводиться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замість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0,5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Посада</w:t>
      </w:r>
      <w:r w:rsidR="00522F34"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сестри-господині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вводиться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замість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0,75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молодшої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сестри.</w:t>
      </w:r>
    </w:p>
    <w:p w:rsidR="001C784F" w:rsidRPr="005D733E" w:rsidRDefault="001C784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Прикріплене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(дільниці)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1A36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мейн</w:t>
      </w:r>
      <w:r w:rsidR="001A36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12D6" w:rsidRPr="005E1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затверджу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5E12D6" w:rsidRPr="005E1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ться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головним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лікарем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населенню.</w:t>
      </w:r>
    </w:p>
    <w:p w:rsidR="001C784F" w:rsidRPr="005D733E" w:rsidRDefault="001C784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Фінансування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рахунок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асигнувань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лікувально-профілактичного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функціонує.</w:t>
      </w:r>
    </w:p>
    <w:p w:rsidR="001C784F" w:rsidRPr="005D733E" w:rsidRDefault="001C784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своїй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керується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чинним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законодавством,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положенням,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наказами,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іншими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вказівками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МОЗ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розпорядженнями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наказами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територіальних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охороною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підпорядкован</w:t>
      </w:r>
      <w:r w:rsidR="004776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лікувально-профілактичний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наказами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головного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лікувально-профілактичного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відділення.</w:t>
      </w:r>
    </w:p>
    <w:p w:rsidR="00C83BB6" w:rsidRPr="005D733E" w:rsidRDefault="001C784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роботи,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звіти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складаються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завідуючим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та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подаються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керівництву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установленому</w:t>
      </w:r>
      <w:r w:rsidR="00522F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порядку</w:t>
      </w:r>
      <w:r w:rsidR="004776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83BB6" w:rsidRPr="005D733E" w:rsidRDefault="00C83BB6" w:rsidP="00C52A7D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Організаційні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форми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роботи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сімейної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медицини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(моделі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сімейної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медицини).</w:t>
      </w:r>
      <w:r w:rsidR="00D4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Ефективність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чому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залежить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7E4" w:rsidRPr="000237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лікаря загальної практики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медицини.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міжнародній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практиці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виділяти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(сімейного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лікаря).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(одиночна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практика),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партнерстві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(2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практики),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кількох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(групова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практика).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Останнім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часом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відзначається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тенденція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широкого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поширення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практики.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Так,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1951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Західній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Європі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81%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працювали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одинці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двох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6%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працювали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групах</w:t>
      </w:r>
      <w:r w:rsidR="00D46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складаються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4-х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1983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співвідношення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вже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3E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29%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3E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49%</w:t>
      </w:r>
      <w:r w:rsidR="00303E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Основною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причиною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цієї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тенденції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кожного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3E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прихо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диться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чергувань,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з'являється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можливість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взяти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відпустку,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широкі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можливості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діагностики,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(найкраще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обладнання,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апаратура),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розширення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можливостей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спілкування,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взаємних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консультацій,</w:t>
      </w:r>
      <w:r w:rsidR="00CA7E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навчання.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ряді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(Туреччина,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Ізраїль,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Фінляндія,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Скандинавські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країни)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ктики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здоров’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обслуговую</w:t>
      </w:r>
      <w:r w:rsidR="00260E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менше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10000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кожному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центрі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середньому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допоміжного</w:t>
      </w:r>
      <w:r w:rsidR="00290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персоналу.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(сімейної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медицини)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формувалися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залежності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соціально-економічних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класифікують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6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наступним чином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1-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ша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модель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9D6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індивідуальна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практика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(сольний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варіант).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позиції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рентабельності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пунктах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малою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чисельністю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районах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розвиненої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інфраструктури,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розкиді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ділянок</w:t>
      </w:r>
      <w:r w:rsidR="00653D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великих територіях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ін.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598D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ючи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мають змогу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направляти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діагностичні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допоміжні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підрозділи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лікувально-профілактичного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позначених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контракті.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індивідуальній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разом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середнім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персоналом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незалежним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господарським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суб'єктом,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прибуток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своїми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фінансовими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зобов'язаннями.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воліють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індивідуально,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пояснюється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наступними</w:t>
      </w:r>
      <w:r w:rsidR="00E0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причинами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завжди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групах,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проживає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дуже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територіях;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немає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колег,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тоді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можливостей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виникнення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конфліктів;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краще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оскільки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меншу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пацієнтів;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найвищому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рівні,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дотримується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високих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стандартів,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відійде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деяких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стандартів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компетенції,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немає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нікого,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хто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звернув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E05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увагу.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сучасному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віднесені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перспективних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обмеженість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можливостей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досить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міцної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матеріально-технічної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бази,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дозволяє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використовувати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</w:t>
      </w:r>
      <w:r w:rsidR="00516A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рівню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діагностичні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технології.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тільки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місцевостях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низькою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щільністю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6A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</w:t>
      </w:r>
      <w:r w:rsidR="00F75146"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6A37"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рентабельн</w:t>
      </w:r>
      <w:r w:rsidR="007A1651"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Світовий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свідчить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заміну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груповими.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2-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га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модель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спарений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варіант.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другому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(спареному)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разом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споріднених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спеціалізується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педіатрії,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другий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5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терапії.</w:t>
      </w:r>
    </w:p>
    <w:p w:rsidR="00E26A3F" w:rsidRPr="005D733E" w:rsidRDefault="002A2EBA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3-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тя </w:t>
      </w:r>
      <w:r w:rsidR="00E26A3F"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модель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групова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сімейна</w:t>
      </w:r>
      <w:r w:rsidR="00F7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практика</w:t>
      </w:r>
      <w:r w:rsidR="00E26A3F"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  <w:r w:rsidR="00F75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сімейно-територіальн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дільницю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одному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медицини.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організаційному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аспекті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передбачає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осередку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різної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кількості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самостійність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(юридична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особа),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почали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свою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діяльність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філії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поліклініки,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медичного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об'єднання.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поліклініці,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чоловік,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сформувати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(групова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практика)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здійснюватися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засадах:</w:t>
      </w:r>
    </w:p>
    <w:p w:rsidR="00E26A3F" w:rsidRPr="005D733E" w:rsidRDefault="00F75146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– 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закріплені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ділянки;</w:t>
      </w:r>
    </w:p>
    <w:p w:rsidR="00E26A3F" w:rsidRPr="005D733E" w:rsidRDefault="00F75146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медицини.</w:t>
      </w:r>
    </w:p>
    <w:p w:rsidR="00F75146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Останній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залежності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кількості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лікарів,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представлений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двома</w:t>
      </w:r>
      <w:r w:rsidR="00F751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формами:</w:t>
      </w:r>
    </w:p>
    <w:p w:rsidR="00F75146" w:rsidRDefault="00F75146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Перша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невелика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охоплюють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додатково,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терапевтичну,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педіатричну,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акушерс</w:t>
      </w:r>
      <w:r w:rsidR="00C85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ько-г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інекологіч</w:t>
      </w:r>
      <w:r w:rsidR="00E16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хірургічну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травматолог</w:t>
      </w:r>
      <w:r w:rsidR="00E16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="00E16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ною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26A3F" w:rsidRPr="005D733E" w:rsidRDefault="00F75146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223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Друга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(більше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чоловік),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членів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спеціалізується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4-</w:t>
      </w:r>
      <w:r w:rsidR="00E22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та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модель</w:t>
      </w:r>
      <w:r w:rsidR="00E22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16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="00E22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багатопрофільні</w:t>
      </w:r>
      <w:r w:rsidR="00E22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центри</w:t>
      </w:r>
      <w:r w:rsidR="00E22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здоров'я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E2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(Туреччина,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Ізраїль,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Фінляндія,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Сканд</w:t>
      </w:r>
      <w:r w:rsidR="005149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навс</w:t>
      </w:r>
      <w:r w:rsidR="005149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країни)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="005149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ктики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49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здоров’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обслуговую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10000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кожному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середньому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допоміжного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персоналу.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відміну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більшості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індивідуальних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групових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входять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лабораторія,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рентгенівський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кабінет,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лікарняні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ліжка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3A14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хворих 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гостри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хронічни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захворюваннями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Деякі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центри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власних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консультантів-фахівців,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будь-якому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отримують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зовнішні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консультації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фахівців.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будівля,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0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Акцент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0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здоров’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робиться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материнства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дитинства,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похилого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віку,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планування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сім'ї,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здорового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способу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22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т.д.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70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персональної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</w:t>
      </w:r>
      <w:r w:rsidR="00D70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ності,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несуть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колективну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відповідальність.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приписку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викликає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проблем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дуже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влаштовує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чим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розглядаються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персональної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відповідальності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країнах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одночасно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5F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присутні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переважанням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якоїсь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однієї.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найчастіше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зустрічається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Австрії,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Бельгії,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Данії.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переважає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Великій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Британії,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США.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поширені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Сканд</w:t>
      </w:r>
      <w:r w:rsidR="00DE1E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навс</w:t>
      </w:r>
      <w:r w:rsidR="00DE1E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DE1E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країнах.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26A3F" w:rsidRPr="005D733E" w:rsidRDefault="00DE1E5D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ропоновані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плюси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мінуси,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проте,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тієї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впровадження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практику,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залежить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потужності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розташування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медичного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бажає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здійснити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перехід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принципах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матеріально-технічної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фінансово-економічної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бази,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ступеня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підготовки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самих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бажання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іншому</w:t>
      </w:r>
      <w:r w:rsidR="007365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аспекті.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Сольні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спарені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найкращі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цих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осередки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розташовані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</w:t>
      </w:r>
      <w:r w:rsidR="00777F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</w:t>
      </w:r>
      <w:r w:rsidR="00777F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ділянці.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рекомендована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великих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містах,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невеликих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населених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пунктах,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проте,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вигідна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модель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медицини,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якій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представляють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спеціалізовані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9D78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E26A3F" w:rsidRPr="005D733E" w:rsidRDefault="00E26A3F" w:rsidP="00C52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функціонуванні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будь-якого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варіантів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повинен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залишитися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вільний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пацієнтом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сімейного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лікаря,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зважаючи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те,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закріплюється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територія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обслуговування.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іншого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підопічні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повідомити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дільничного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сімейного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лікаря,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подальшому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цими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лікарями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передача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певної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інформації,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</w:t>
      </w:r>
      <w:r w:rsidR="00F931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інфекційні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венеричні</w:t>
      </w:r>
      <w:r w:rsidR="00023D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залежить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конкретних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урахуванням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багатьох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економічних,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соціальних,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факторів.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прийматися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самим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населенням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органами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влади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участі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прерогативою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засадах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описані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функціонувати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тісній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взаємодії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діагностично</w:t>
      </w:r>
      <w:r w:rsidR="00E912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консультаційн</w:t>
      </w:r>
      <w:r w:rsidR="00E912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лікувальними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реабілітаційними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центрами,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дитячими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пологовими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будинками,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структурами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соціального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перспективі,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будуть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проживати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закріпленої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="006A39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будуть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нормативні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документи,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їм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буде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надавати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швидку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невідкладну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медичну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допомогу.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Зрозуміло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матеріально-технічна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база,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навчання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39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сестер,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фінансово-економічні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розрахунки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виконану</w:t>
      </w:r>
      <w:r w:rsidR="00C52A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роботу.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успішних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багатьох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показує,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там,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розвинена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практика,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високому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професійному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забезпечують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</w:t>
      </w:r>
      <w:r w:rsidR="00D66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</w:t>
      </w:r>
      <w:r w:rsidR="00D661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серйозно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ставляться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диспансеризації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хронічних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викликів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дому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вечірній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2F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нічний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три-чотири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ніж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</w:t>
      </w:r>
      <w:r w:rsidR="00802F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ичного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функціонує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вигляді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окремого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структурного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підрозділу.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Існуюча,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колишня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спадкоємність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станціями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67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медичної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дільничними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службами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поліклінік.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включення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обов'язків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жителям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закріплених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сімейно-територіальних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ділянок,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говорить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знають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функціональний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раніше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перенесені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генетичний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статус,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сприйняття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організмом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</w:t>
      </w:r>
      <w:r w:rsidR="008F67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ичних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препаратів.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поставити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своїм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діагноз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легше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швидше,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ніж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бачать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пацієнтів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вперше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обмежений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7C1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візиту.</w:t>
      </w:r>
    </w:p>
    <w:p w:rsidR="00E26A3F" w:rsidRPr="005D733E" w:rsidRDefault="00E26A3F" w:rsidP="00177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Ефективне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всіх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моделей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можливим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належного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психологічного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соціального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забезпечення.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Фахівці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сімейної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відповідний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соціально-правовий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статус,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медико-санітарної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78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населенню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активно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підтримуватися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органами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місцевого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самоврядування,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депутатськими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комісіями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широкими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колами</w:t>
      </w:r>
      <w:r w:rsidR="00076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громадськості.</w:t>
      </w:r>
    </w:p>
    <w:p w:rsidR="00E26A3F" w:rsidRPr="005D733E" w:rsidRDefault="00E26A3F" w:rsidP="00177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6A3F" w:rsidRPr="005D733E" w:rsidRDefault="00E26A3F" w:rsidP="00177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Фельдшерсько-акушерський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пункт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(ФАП),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критерії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формування,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завдання.</w:t>
      </w:r>
      <w:r w:rsidR="00B1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ФАПи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формуються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селах,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5B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розташован</w:t>
      </w:r>
      <w:r w:rsidR="00BB5B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відстані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базового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наявності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700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жителів,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B5B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BB5B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аленні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наявності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300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менше.</w:t>
      </w:r>
    </w:p>
    <w:p w:rsidR="00E26A3F" w:rsidRPr="005D733E" w:rsidRDefault="00E26A3F" w:rsidP="00177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найважливіших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задач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ФАПів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5B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травматизму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санітарно-епідеміологічного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благополуччя.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цілому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ж,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здійснювана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медичними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працівниками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складається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двох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розділів:</w:t>
      </w:r>
    </w:p>
    <w:p w:rsidR="00E26A3F" w:rsidRPr="005D733E" w:rsidRDefault="00E26A3F" w:rsidP="00177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Лікувально-профілактична</w:t>
      </w:r>
      <w:r w:rsidR="00B16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допомога</w:t>
      </w:r>
      <w:r w:rsidR="00B16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населенню:</w:t>
      </w:r>
      <w:r w:rsidR="00B16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амбулаторний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прийом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8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дому;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призначень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участь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диспансеризації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хронічними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захворюваннями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факторами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ризику;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прийомі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патронаж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вагітних;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породіллям;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диспансерне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спостереження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дітей;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експертизи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тимчасової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втрати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працездатності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B164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4268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ші</w:t>
      </w:r>
      <w:r w:rsidR="006D78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26A3F" w:rsidRPr="005D733E" w:rsidRDefault="00E26A3F" w:rsidP="00177C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Санітарно-протиепідемічні</w:t>
      </w:r>
      <w:r w:rsidR="0086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заходи:</w:t>
      </w:r>
      <w:r w:rsidR="0086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виявлення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інфекційних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поточної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дезінфекції;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спостереження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контактними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інфекційними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хворими;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профілактичних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щеплень;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дегельмінтизації;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поточного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санітарного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нагляду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об'єктами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господарської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</w:t>
      </w:r>
      <w:r w:rsidR="006D78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ност</w:t>
      </w:r>
      <w:r w:rsidR="006D78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школами,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дитячими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сад</w:t>
      </w:r>
      <w:r w:rsidR="006D78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ами,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територією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населених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пунктів;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санітарно-освітньої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підготовка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санітарного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активу,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діяльністю;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профілактики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сільськогосподарського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травматизму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отруєння</w:t>
      </w:r>
      <w:r w:rsidR="00863C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отрутохімікатами.</w:t>
      </w:r>
    </w:p>
    <w:p w:rsidR="00E26AE4" w:rsidRPr="005D733E" w:rsidRDefault="00E26AE4" w:rsidP="00152B7C">
      <w:pPr>
        <w:shd w:val="clear" w:color="auto" w:fill="FFFFFF"/>
        <w:spacing w:after="0" w:line="30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6A3F" w:rsidRPr="005D733E" w:rsidRDefault="006E5884" w:rsidP="00725DE6">
      <w:pPr>
        <w:pStyle w:val="af9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 w:rsidRPr="005D733E">
        <w:rPr>
          <w:rFonts w:eastAsia="+mn-ea"/>
          <w:b/>
          <w:color w:val="000000"/>
          <w:kern w:val="24"/>
          <w:sz w:val="28"/>
          <w:szCs w:val="28"/>
          <w:lang w:val="uk-UA"/>
        </w:rPr>
        <w:t>3.</w:t>
      </w:r>
      <w:r w:rsidR="00177C8A">
        <w:rPr>
          <w:rFonts w:eastAsia="+mn-ea"/>
          <w:b/>
          <w:color w:val="000000"/>
          <w:kern w:val="24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Другий</w:t>
      </w:r>
      <w:r w:rsidR="00177C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етап</w:t>
      </w:r>
      <w:r w:rsidR="00177C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забезпечення</w:t>
      </w:r>
      <w:r w:rsidR="00E26A3F" w:rsidRPr="005D733E">
        <w:rPr>
          <w:color w:val="000000"/>
          <w:sz w:val="27"/>
          <w:szCs w:val="27"/>
          <w:lang w:val="uk-UA"/>
        </w:rPr>
        <w:br/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медичною</w:t>
      </w:r>
      <w:r w:rsidR="00177C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допомогою</w:t>
      </w:r>
      <w:r w:rsidR="00177C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сільського</w:t>
      </w:r>
      <w:r w:rsidR="00177C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населен</w:t>
      </w:r>
      <w:r w:rsidR="00EA3098">
        <w:rPr>
          <w:b/>
          <w:bCs/>
          <w:color w:val="000000"/>
          <w:sz w:val="28"/>
          <w:szCs w:val="28"/>
          <w:lang w:val="uk-UA"/>
        </w:rPr>
        <w:t>н</w:t>
      </w:r>
      <w:r w:rsidR="00E26A3F" w:rsidRPr="005D733E">
        <w:rPr>
          <w:b/>
          <w:bCs/>
          <w:color w:val="000000"/>
          <w:sz w:val="28"/>
          <w:szCs w:val="28"/>
          <w:lang w:val="uk-UA"/>
        </w:rPr>
        <w:t>я</w:t>
      </w:r>
    </w:p>
    <w:p w:rsidR="00E26A3F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рівні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районного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медико-санітарне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Центрами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первинної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медико-санітарної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населенню,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рганіз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надают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</w:t>
      </w:r>
      <w:r w:rsidR="00EA3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Центральними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районними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лікарнями</w:t>
      </w:r>
      <w:r w:rsidR="0017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консультативно-діагностичними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центрами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поліклініками,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диспансерами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іншими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установами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втори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анітарно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 до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помо</w:t>
      </w:r>
      <w:r w:rsidR="00C43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районних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створені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177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населенню.</w:t>
      </w:r>
    </w:p>
    <w:p w:rsidR="00E26A3F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6A3F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первинної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(медико-санітарної)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населенню,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його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завдання,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права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обов'язки.</w:t>
      </w:r>
      <w:r w:rsidR="004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організаційними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структурами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ПМСД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ПМСД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регламентуються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Законами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№36-12-VI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07.07.2011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порядок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реформування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Вінницькій,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Дніпропетровській,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Донецькій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областях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Києві»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№5081-VI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05.07.2012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6CA3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</w:t>
      </w:r>
      <w:r w:rsidR="00356C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</w:t>
      </w:r>
      <w:r w:rsidR="00356C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E26A3F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(медико-санітарної)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створюється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місцевого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самоврядування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повноважень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знаходиться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підпорядкуванні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первинній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медичній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(медико-санітарної)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</w:t>
      </w:r>
      <w:r w:rsidR="00F07F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26A3F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(медико-санітарної)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юридичною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особою,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комунальним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некомерційним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підприємством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муніципальн</w:t>
      </w:r>
      <w:r w:rsidR="002C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некомерційн</w:t>
      </w:r>
      <w:r w:rsidR="002C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закладом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17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і інші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проходить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реєстрацію,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акредитацію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отримує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ліцензію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України.</w:t>
      </w:r>
    </w:p>
    <w:p w:rsidR="00BD0EC9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своїй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керується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Конституцією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законами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Президента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Кабінету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Міністрів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нормативно-правовими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Положенням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нього,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нормативно-правовими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актами.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Ліквідація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реорганізація</w:t>
      </w:r>
      <w:r w:rsidR="004E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ЦПМСД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здійснюються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органу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місцевого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самоврядування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(засновника)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16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чинного</w:t>
      </w:r>
      <w:r w:rsidR="001B5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16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законодавства.</w:t>
      </w:r>
    </w:p>
    <w:p w:rsidR="00BD0EC9" w:rsidRPr="005D733E" w:rsidRDefault="00BD0EC9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D0EC9" w:rsidRPr="005D733E" w:rsidRDefault="00E26A3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Основними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завданнями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центру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ПМСД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є: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прикріпленому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належної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доступності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924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прикріпленого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6A3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організація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взаємодії</w:t>
      </w:r>
      <w:r>
        <w:rPr>
          <w:color w:val="000000"/>
          <w:sz w:val="28"/>
          <w:szCs w:val="28"/>
          <w:lang w:val="uk-UA"/>
        </w:rPr>
        <w:t xml:space="preserve"> </w:t>
      </w:r>
      <w:r w:rsidR="008924E9">
        <w:rPr>
          <w:color w:val="000000"/>
          <w:sz w:val="28"/>
          <w:szCs w:val="28"/>
          <w:lang w:val="uk-UA"/>
        </w:rPr>
        <w:t>і</w:t>
      </w:r>
      <w:r w:rsidR="00E26A3F" w:rsidRPr="005D733E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="008924E9">
        <w:rPr>
          <w:color w:val="000000"/>
          <w:sz w:val="28"/>
          <w:szCs w:val="28"/>
          <w:lang w:val="uk-UA"/>
        </w:rPr>
        <w:t>закладами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охорони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здоров'я,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надають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вторинну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(спеціалізовану)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медичну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допомогу,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третинну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(високоспеціалізовану)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медичну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допомогу,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також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екстрену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медичну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допомогу;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організація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надання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невідкладної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населенню;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планування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розвитку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первинної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медико-санітарної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населенню;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організаційно-методичної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первинної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медико-санітарної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здійснення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фінансового,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матеріально-технічного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кадрового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первинної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(медико-санітарної)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взаємодії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між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підрозділами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центру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первинної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медико-санітарної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інтересах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збереження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зміцнення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здоров'я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населення;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сприяння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доступності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населення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сільської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місцевості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отриманні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екстреної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стоматологічної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допомоги;</w:t>
      </w:r>
    </w:p>
    <w:p w:rsidR="00E26A3F" w:rsidRPr="005D733E" w:rsidRDefault="00B26388" w:rsidP="00725DE6">
      <w:pPr>
        <w:pStyle w:val="af6"/>
        <w:shd w:val="clear" w:color="auto" w:fill="FFFFFF"/>
        <w:ind w:left="0"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26A3F" w:rsidRPr="005D733E">
        <w:rPr>
          <w:color w:val="000000"/>
          <w:sz w:val="28"/>
          <w:szCs w:val="28"/>
          <w:lang w:val="uk-UA"/>
        </w:rPr>
        <w:t>організація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створення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умов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здійснення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роздрібної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торгівлі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лікарськими</w:t>
      </w:r>
      <w:r>
        <w:rPr>
          <w:color w:val="000000"/>
          <w:sz w:val="28"/>
          <w:szCs w:val="28"/>
          <w:lang w:val="uk-UA"/>
        </w:rPr>
        <w:t xml:space="preserve"> </w:t>
      </w:r>
      <w:r w:rsidR="00E26A3F" w:rsidRPr="005D733E">
        <w:rPr>
          <w:color w:val="000000"/>
          <w:sz w:val="28"/>
          <w:szCs w:val="28"/>
          <w:lang w:val="uk-UA"/>
        </w:rPr>
        <w:t>засобами.</w:t>
      </w:r>
    </w:p>
    <w:p w:rsidR="00BD0EC9" w:rsidRPr="005D733E" w:rsidRDefault="00CE1F7F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Згідно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покладених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нього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завдань,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Центр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первинної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медичної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(медико-санітарної)</w:t>
      </w:r>
      <w:r w:rsidR="00B263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допомоги</w:t>
      </w:r>
      <w:r w:rsidR="00BD0EC9"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допомогу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справедливу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рівну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доступність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населенню,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шляхом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мережі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наближення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місць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проживання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326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реалізує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</w:t>
      </w:r>
      <w:r w:rsidR="006C1A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вільно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обирати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лікаря,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(лікар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сімейний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лікар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лікар-терапевт/педіатр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дільничний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);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спадкоємність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послідовність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обстеження,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реабілітації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взаємодії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іншими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924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закладами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необхідності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направляє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отримання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вторинному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C1A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третинному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рівнях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організовує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диспансеризаці</w:t>
      </w:r>
      <w:r w:rsidR="006C1A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придбання,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перевезення,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зберігання,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відпуск,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знищення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наркотичних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аналогів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прекурсорів,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замінників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аналогів,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сильнодіючих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психотропних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речовин,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наявності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ліцензії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видів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паліативну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пацієнтам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останніх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стадіях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перебігу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невиліковних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захворювань,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включає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комплекс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заходів,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спрямованих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полегшення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фізичних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емоційних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страждань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B2638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проводить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санітарно-просвітницьку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роботу,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здоровому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способу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життя,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основам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самодопомоги</w:t>
      </w:r>
      <w:r w:rsidR="00315AD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315AD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взаємодопомоги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315AD0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організовує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раннє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виявлення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профілактику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інфекційних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неінфекційних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захворювань,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числі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соціально-значущих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захворюван</w:t>
      </w:r>
      <w:r w:rsidR="007E7D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315AD0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встановлює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наявність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показань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відбір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хворих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санаторно-курортного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315AD0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проводить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медико-соціальну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експертизу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тимчасової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втрати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1F7F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працездатност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315AD0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направляє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осіб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ознаками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стійкої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втрати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працездатності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медико-соціальну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експертизу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стійкої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втрати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працездатності,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002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 також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медико-соціальну</w:t>
      </w:r>
      <w:r w:rsidR="005565A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реабілітацію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виписує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рецепти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пільгового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медикаментами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окремих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верств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чинного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законодавства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взаємодію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структурних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дитячими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дошкільними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закладами,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навчальними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закладами,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соціальними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службами,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правоохоронними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органами,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підприємствами,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установами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організаціями,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масової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інформації,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громадськими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організаціями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інтересах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збереження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зміцнення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якістю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населенню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проводить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організаційно-методичну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структурних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наступними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напрямками: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збір,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узагальнення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достовірності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статистичної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інформації;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звітність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підпорядкування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оперативної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інформації;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прогнозування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потреби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первинній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</w:t>
      </w:r>
      <w:r w:rsidR="00164D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</w:t>
      </w:r>
      <w:r w:rsidR="00164D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зі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лікувально-профілактичних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потреб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доступності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населення;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мережі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кадрового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654985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організовує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кваліфікації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кадрів,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числі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безперервне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кадрів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відриву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виробництва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(разом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вищими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навчальними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закладами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);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впроваджує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сучасні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профілактики,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діагностики,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94F4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реабілітації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хворих,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передового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досвіду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сучасних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інформаційних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технологій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впроваджує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удосконалює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систему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якістю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проводить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фінансового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структурних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розробляє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фінансові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закупівлі лі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карських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виробів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призначення,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інвентарю,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необхідних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функціонування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підрозділів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утримання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будинків,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споруд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технічних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належному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стані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належну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експлуатацію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функціонування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565A8" w:rsidP="00725D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використанням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матеріально-технічних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ресурсів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(медико-санітарної)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допомоги.</w:t>
      </w:r>
    </w:p>
    <w:p w:rsidR="00BD0EC9" w:rsidRPr="005D733E" w:rsidRDefault="00BD0EC9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BD0EC9" w:rsidRPr="005D733E" w:rsidRDefault="00B63C50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Як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інші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лікувально-профілактичні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заклади</w:t>
      </w:r>
      <w:r w:rsidR="00A068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Центр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первинної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медико-санітарної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допомоги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A068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крім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обов'язків</w:t>
      </w:r>
      <w:r w:rsidR="00A068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має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також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права</w:t>
      </w:r>
      <w:r w:rsidR="00A068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A06896"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має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право</w:t>
      </w:r>
      <w:r w:rsidR="005A0F2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самостійно</w:t>
      </w:r>
      <w:r w:rsidR="00BD0EC9"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</w:t>
      </w:r>
    </w:p>
    <w:p w:rsidR="00BD0EC9" w:rsidRPr="005D733E" w:rsidRDefault="005A0F2B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державни</w:t>
      </w:r>
      <w:r w:rsidR="004364B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замовлен</w:t>
      </w:r>
      <w:r w:rsidR="004364B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програм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A0F2B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організовувати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свою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діяльність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договору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обслуговування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D0EC9" w:rsidRPr="005D733E" w:rsidRDefault="005A0F2B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розподіл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фінансових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A09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майнових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ресурсів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своїми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підрозділами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63C50" w:rsidRPr="005D733E" w:rsidRDefault="005A0F2B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укладати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договори,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угоди,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виступати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позивачем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відповідачем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3C50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суді</w:t>
      </w:r>
      <w:r w:rsidR="001A09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D0EC9" w:rsidRPr="005D733E" w:rsidRDefault="008E2BDD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Крім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цього,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Центр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ПМСД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погодженням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Засновником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має</w:t>
      </w:r>
      <w:r w:rsidR="005A0F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право</w:t>
      </w:r>
      <w:r w:rsidR="00BD0EC9" w:rsidRPr="005D73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</w:t>
      </w:r>
    </w:p>
    <w:p w:rsidR="00BD0EC9" w:rsidRPr="005D733E" w:rsidRDefault="005A0F2B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укладати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договори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обслуговування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рамках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бюджетної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чинного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законодавства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лікарями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сімейними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лікарями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здійснюють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господарську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діяльність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фізичні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особи-підприємці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1A0964" w:rsidRDefault="00993E20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укладати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договори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іншими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комунальними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державними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діагностичних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досліджень,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входять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компетенцію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первинної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медико-санітарної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населенню;</w:t>
      </w:r>
    </w:p>
    <w:p w:rsidR="008E2BDD" w:rsidRPr="005D733E" w:rsidRDefault="00993E20" w:rsidP="00725D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 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іншу,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крім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допомоги,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господарську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діяльність,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незаборонену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законодавством.</w:t>
      </w:r>
    </w:p>
    <w:p w:rsidR="00BD0EC9" w:rsidRPr="005D733E" w:rsidRDefault="008E2BDD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Організаційна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структура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121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ентру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первинної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медико-санітарної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допомоги.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Структурними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підрозділами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Центру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первинної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медико-санітарної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допомоги</w:t>
      </w:r>
      <w:r w:rsidR="0099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</w:t>
      </w:r>
      <w:r w:rsidR="00BD0EC9" w:rsidRPr="005D7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BD0EC9" w:rsidRPr="00993E20" w:rsidRDefault="00993E20" w:rsidP="00725DE6">
      <w:pPr>
        <w:pStyle w:val="af6"/>
        <w:shd w:val="clear" w:color="auto" w:fill="FFFFFF"/>
        <w:tabs>
          <w:tab w:val="left" w:pos="709"/>
          <w:tab w:val="left" w:pos="1134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t>– </w:t>
      </w:r>
      <w:r w:rsidR="008E2BDD" w:rsidRPr="005D733E">
        <w:rPr>
          <w:bCs/>
          <w:i/>
          <w:iCs/>
          <w:sz w:val="28"/>
          <w:szCs w:val="28"/>
          <w:lang w:val="uk-UA"/>
        </w:rPr>
        <w:t>адміністрат</w:t>
      </w:r>
      <w:r w:rsidR="00146E0F">
        <w:rPr>
          <w:bCs/>
          <w:i/>
          <w:iCs/>
          <w:sz w:val="28"/>
          <w:szCs w:val="28"/>
          <w:lang w:val="uk-UA"/>
        </w:rPr>
        <w:t>и</w:t>
      </w:r>
      <w:r w:rsidR="008E2BDD" w:rsidRPr="005D733E">
        <w:rPr>
          <w:bCs/>
          <w:i/>
          <w:iCs/>
          <w:sz w:val="28"/>
          <w:szCs w:val="28"/>
          <w:lang w:val="uk-UA"/>
        </w:rPr>
        <w:t>вна</w:t>
      </w:r>
      <w:r>
        <w:rPr>
          <w:bCs/>
          <w:i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/>
          <w:iCs/>
          <w:sz w:val="28"/>
          <w:szCs w:val="28"/>
          <w:lang w:val="uk-UA"/>
        </w:rPr>
        <w:t>частина/управління</w:t>
      </w:r>
      <w:r w:rsidR="008E2BDD" w:rsidRPr="005D733E">
        <w:rPr>
          <w:b/>
          <w:bCs/>
          <w:i/>
          <w:iCs/>
          <w:sz w:val="28"/>
          <w:szCs w:val="28"/>
          <w:lang w:val="uk-UA"/>
        </w:rPr>
        <w:t>: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головний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лікар;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заступник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головного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лікаря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з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медичного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обслуговування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(1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посаду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на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25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лікарів,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але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не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менше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1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посади);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заступник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головного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лікаря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з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експертизи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тимчасової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втрати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працездатності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(1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посад</w:t>
      </w:r>
      <w:r w:rsidR="001A7562">
        <w:rPr>
          <w:bCs/>
          <w:iCs/>
          <w:sz w:val="28"/>
          <w:szCs w:val="28"/>
          <w:lang w:val="uk-UA"/>
        </w:rPr>
        <w:t>а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на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25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лікарів,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але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не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менше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1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посади);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головна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медична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сестра;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головний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бухгалтер;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зав</w:t>
      </w:r>
      <w:r w:rsidR="001A7562">
        <w:rPr>
          <w:bCs/>
          <w:iCs/>
          <w:sz w:val="28"/>
          <w:szCs w:val="28"/>
          <w:lang w:val="uk-UA"/>
        </w:rPr>
        <w:t>і</w:t>
      </w:r>
      <w:r w:rsidR="008E2BDD" w:rsidRPr="005D733E">
        <w:rPr>
          <w:bCs/>
          <w:iCs/>
          <w:sz w:val="28"/>
          <w:szCs w:val="28"/>
          <w:lang w:val="uk-UA"/>
        </w:rPr>
        <w:t>ду</w:t>
      </w:r>
      <w:r w:rsidR="00893E4E">
        <w:rPr>
          <w:bCs/>
          <w:iCs/>
          <w:sz w:val="28"/>
          <w:szCs w:val="28"/>
          <w:lang w:val="uk-UA"/>
        </w:rPr>
        <w:t>вач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5D733E">
        <w:rPr>
          <w:bCs/>
          <w:iCs/>
          <w:sz w:val="28"/>
          <w:szCs w:val="28"/>
          <w:lang w:val="uk-UA"/>
        </w:rPr>
        <w:t>господарською</w:t>
      </w:r>
      <w:r>
        <w:rPr>
          <w:bCs/>
          <w:iCs/>
          <w:sz w:val="28"/>
          <w:szCs w:val="28"/>
          <w:lang w:val="uk-UA"/>
        </w:rPr>
        <w:t xml:space="preserve"> </w:t>
      </w:r>
      <w:r w:rsidR="008E2BDD" w:rsidRPr="00993E20">
        <w:rPr>
          <w:bCs/>
          <w:iCs/>
          <w:sz w:val="28"/>
          <w:szCs w:val="28"/>
          <w:lang w:val="uk-UA"/>
        </w:rPr>
        <w:t>частиною</w:t>
      </w:r>
      <w:r w:rsidR="00742FD4" w:rsidRPr="00993E20">
        <w:rPr>
          <w:bCs/>
          <w:iCs/>
          <w:sz w:val="28"/>
          <w:szCs w:val="28"/>
          <w:lang w:val="uk-UA"/>
        </w:rPr>
        <w:t>;</w:t>
      </w:r>
    </w:p>
    <w:p w:rsidR="00BD0EC9" w:rsidRPr="005D733E" w:rsidRDefault="00993E20" w:rsidP="00725DE6">
      <w:pPr>
        <w:pStyle w:val="af6"/>
        <w:shd w:val="clear" w:color="auto" w:fill="FFFFFF"/>
        <w:tabs>
          <w:tab w:val="left" w:pos="709"/>
          <w:tab w:val="left" w:pos="1134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>– </w:t>
      </w:r>
      <w:r w:rsidR="008E2BDD" w:rsidRPr="005D733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інформаці</w:t>
      </w:r>
      <w:r w:rsidR="00893E4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й</w:t>
      </w:r>
      <w:r w:rsidR="008E2BDD" w:rsidRPr="005D733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но-аналітичний</w:t>
      </w: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кабінет</w:t>
      </w:r>
      <w:r w:rsidR="008E2BDD" w:rsidRPr="005D733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завідувач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кабінетом;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3E4E" w:rsidRPr="005D733E">
        <w:rPr>
          <w:color w:val="000000"/>
          <w:sz w:val="28"/>
          <w:szCs w:val="28"/>
          <w:shd w:val="clear" w:color="auto" w:fill="FFFFFF"/>
          <w:lang w:val="uk-UA"/>
        </w:rPr>
        <w:t xml:space="preserve">медичний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статистик;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інженер-програміст</w:t>
      </w:r>
      <w:r w:rsidR="00742FD4" w:rsidRPr="005D733E">
        <w:rPr>
          <w:bCs/>
          <w:iCs/>
          <w:sz w:val="28"/>
          <w:szCs w:val="28"/>
          <w:lang w:val="uk-UA"/>
        </w:rPr>
        <w:t>;</w:t>
      </w:r>
    </w:p>
    <w:p w:rsidR="00BD0EC9" w:rsidRPr="005D733E" w:rsidRDefault="00993E20" w:rsidP="00725DE6">
      <w:pPr>
        <w:pStyle w:val="af6"/>
        <w:shd w:val="clear" w:color="auto" w:fill="FFFFFF"/>
        <w:tabs>
          <w:tab w:val="left" w:pos="709"/>
          <w:tab w:val="left" w:pos="1134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– </w:t>
      </w:r>
      <w:r w:rsidR="008E2BDD" w:rsidRPr="005D733E">
        <w:rPr>
          <w:i/>
          <w:iCs/>
          <w:color w:val="000000"/>
          <w:sz w:val="28"/>
          <w:szCs w:val="28"/>
          <w:lang w:val="uk-UA"/>
        </w:rPr>
        <w:t>л</w:t>
      </w:r>
      <w:r w:rsidR="00893E4E">
        <w:rPr>
          <w:i/>
          <w:iCs/>
          <w:color w:val="000000"/>
          <w:sz w:val="28"/>
          <w:szCs w:val="28"/>
          <w:lang w:val="uk-UA"/>
        </w:rPr>
        <w:t>ікувально</w:t>
      </w:r>
      <w:r w:rsidR="008E2BDD" w:rsidRPr="005D733E">
        <w:rPr>
          <w:i/>
          <w:iCs/>
          <w:color w:val="000000"/>
          <w:sz w:val="28"/>
          <w:szCs w:val="28"/>
          <w:lang w:val="uk-UA"/>
        </w:rPr>
        <w:t>-профілактичні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i/>
          <w:iCs/>
          <w:color w:val="000000"/>
          <w:sz w:val="28"/>
          <w:szCs w:val="28"/>
          <w:lang w:val="uk-UA"/>
        </w:rPr>
        <w:t>установи: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амбулаторії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сімейного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лікаря;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фельдшерсько-акушерські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пункти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(ФАП</w:t>
      </w:r>
      <w:r>
        <w:rPr>
          <w:color w:val="000000"/>
          <w:sz w:val="28"/>
          <w:szCs w:val="28"/>
          <w:lang w:val="uk-UA"/>
        </w:rPr>
        <w:t>и</w:t>
      </w:r>
      <w:r w:rsidR="008E2BDD" w:rsidRPr="005D733E">
        <w:rPr>
          <w:color w:val="000000"/>
          <w:sz w:val="28"/>
          <w:szCs w:val="28"/>
          <w:lang w:val="uk-UA"/>
        </w:rPr>
        <w:t>);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фельдшерські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пункти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(ФП);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медичн</w:t>
      </w:r>
      <w:r w:rsidR="009E7417">
        <w:rPr>
          <w:color w:val="000000"/>
          <w:sz w:val="28"/>
          <w:szCs w:val="28"/>
          <w:lang w:val="uk-UA"/>
        </w:rPr>
        <w:t xml:space="preserve">і </w:t>
      </w:r>
      <w:r w:rsidR="008E2BDD" w:rsidRPr="005D733E">
        <w:rPr>
          <w:color w:val="000000"/>
          <w:sz w:val="28"/>
          <w:szCs w:val="28"/>
          <w:lang w:val="uk-UA"/>
        </w:rPr>
        <w:t>пункти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тимчасового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базування</w:t>
      </w:r>
      <w:r w:rsidR="00742FD4" w:rsidRPr="005D733E">
        <w:rPr>
          <w:bCs/>
          <w:iCs/>
          <w:sz w:val="28"/>
          <w:szCs w:val="28"/>
          <w:lang w:val="uk-UA"/>
        </w:rPr>
        <w:t>;</w:t>
      </w:r>
    </w:p>
    <w:p w:rsidR="00BD0EC9" w:rsidRPr="005D733E" w:rsidRDefault="00993E20" w:rsidP="00725DE6">
      <w:pPr>
        <w:pStyle w:val="af6"/>
        <w:shd w:val="clear" w:color="auto" w:fill="FFFFFF"/>
        <w:tabs>
          <w:tab w:val="left" w:pos="709"/>
          <w:tab w:val="left" w:pos="1134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>– </w:t>
      </w:r>
      <w:r w:rsidR="009E7417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господарська</w:t>
      </w:r>
      <w:r w:rsidR="006B5BA7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частина:</w:t>
      </w:r>
      <w:r w:rsidR="006B5BA7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бухгалтерія;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економіст;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інспектор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відділу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кадрів;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юрисконсульт;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секретар;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інженер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охорони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праці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(50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більше</w:t>
      </w:r>
      <w:r w:rsidR="006B5B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1359">
        <w:rPr>
          <w:color w:val="000000"/>
          <w:sz w:val="28"/>
          <w:szCs w:val="28"/>
          <w:shd w:val="clear" w:color="auto" w:fill="FFFFFF"/>
          <w:lang w:val="uk-UA"/>
        </w:rPr>
        <w:t xml:space="preserve">співробітників) та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інші</w:t>
      </w:r>
      <w:r w:rsidR="00BD0EC9" w:rsidRPr="005D733E">
        <w:rPr>
          <w:bCs/>
          <w:iCs/>
          <w:sz w:val="28"/>
          <w:szCs w:val="28"/>
          <w:lang w:val="uk-UA"/>
        </w:rPr>
        <w:t>.</w:t>
      </w:r>
    </w:p>
    <w:p w:rsidR="00BD0EC9" w:rsidRPr="005D733E" w:rsidRDefault="00BD0EC9" w:rsidP="00725DE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BDD" w:rsidRPr="005D733E" w:rsidRDefault="008E2BDD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ЦРЛ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A4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–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організаційно-методичної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роботи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організації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вторинної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лікувально-профілактичної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роботи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населен</w:t>
      </w:r>
      <w:r w:rsidR="00DA4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ня</w:t>
      </w:r>
      <w:r w:rsidR="0072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району.</w:t>
      </w:r>
    </w:p>
    <w:p w:rsidR="008E2BDD" w:rsidRPr="005D733E" w:rsidRDefault="008E2BDD" w:rsidP="00725D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Ефективність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вторинної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лікувально-профілактичної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залежить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46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даний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сільських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районах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таким</w:t>
      </w:r>
      <w:r w:rsidR="00DA46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07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</w:t>
      </w:r>
      <w:r w:rsidR="00E107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лікарні,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подальшому,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швидше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все,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будуть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реорганізовані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госпітальні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округи.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центральній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районній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сьогодні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</w:t>
      </w:r>
      <w:r w:rsidR="00992A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992A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спеціальностям,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забезпечують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спільно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консультативно-діагностичними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центрами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992A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олікл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інікам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вторинн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725D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</w:t>
      </w:r>
      <w:r w:rsidR="00D85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E2BDD" w:rsidRPr="005D733E" w:rsidRDefault="008E2BDD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Завданнями</w:t>
      </w:r>
      <w:r w:rsidR="00725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центральної</w:t>
      </w:r>
      <w:r w:rsidR="00725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районної</w:t>
      </w:r>
      <w:r w:rsidR="00725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лікарні</w:t>
      </w:r>
      <w:r w:rsidR="00725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D850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є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:</w:t>
      </w:r>
    </w:p>
    <w:p w:rsidR="00E26AE4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8E2BDD" w:rsidRPr="005D733E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вторинної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медико-санітарної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населенню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(амбулаторної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8E2BDD" w:rsidRPr="005D733E">
        <w:rPr>
          <w:sz w:val="28"/>
          <w:szCs w:val="28"/>
          <w:lang w:val="uk-UA"/>
        </w:rPr>
        <w:t>стаціонарної</w:t>
      </w:r>
      <w:r w:rsidR="00E26AE4" w:rsidRPr="005D733E">
        <w:rPr>
          <w:sz w:val="28"/>
          <w:szCs w:val="28"/>
          <w:lang w:val="uk-UA"/>
        </w:rPr>
        <w:t>);</w:t>
      </w:r>
    </w:p>
    <w:p w:rsidR="008E2BDD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E2BDD" w:rsidRPr="005D733E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невідкладної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швидкої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медичної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населенню</w:t>
      </w:r>
      <w:r>
        <w:rPr>
          <w:color w:val="000000"/>
          <w:sz w:val="28"/>
          <w:szCs w:val="28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lang w:val="uk-UA"/>
        </w:rPr>
        <w:t>району;</w:t>
      </w:r>
    </w:p>
    <w:p w:rsidR="00E26AE4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впровадження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практику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роботи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лікувально-профілактичних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закладів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району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сучасних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методів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E21">
        <w:rPr>
          <w:color w:val="000000"/>
          <w:sz w:val="28"/>
          <w:szCs w:val="28"/>
          <w:shd w:val="clear" w:color="auto" w:fill="FFFFFF"/>
          <w:lang w:val="uk-UA"/>
        </w:rPr>
        <w:t>засобів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E21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філакт</w:t>
      </w:r>
      <w:r w:rsidR="004D7E21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4D7E21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діагностики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лікування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хворих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організація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консультативно-діагностичн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допомоги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населенню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2BDD" w:rsidRPr="005D733E">
        <w:rPr>
          <w:color w:val="000000"/>
          <w:sz w:val="28"/>
          <w:szCs w:val="28"/>
          <w:shd w:val="clear" w:color="auto" w:fill="FFFFFF"/>
          <w:lang w:val="uk-UA"/>
        </w:rPr>
        <w:t>району</w:t>
      </w:r>
      <w:r w:rsidR="004D7E21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26AE4" w:rsidRPr="005D733E" w:rsidRDefault="008E2BDD" w:rsidP="00EE7269">
      <w:pPr>
        <w:pStyle w:val="af6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D733E">
        <w:rPr>
          <w:color w:val="000000"/>
          <w:sz w:val="28"/>
          <w:szCs w:val="28"/>
          <w:shd w:val="clear" w:color="auto" w:fill="FFFFFF"/>
          <w:lang w:val="uk-UA"/>
        </w:rPr>
        <w:t>організаційно-методичне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керівництво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роботою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консультативно-діагностичним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центром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(поліклінікою),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відділеннями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кабінетами,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як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надають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вторинну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лікувально-профілактичну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допомогу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населенню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контроль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їх</w:t>
      </w:r>
      <w:r w:rsidR="00725D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33E">
        <w:rPr>
          <w:color w:val="000000"/>
          <w:sz w:val="28"/>
          <w:szCs w:val="28"/>
          <w:shd w:val="clear" w:color="auto" w:fill="FFFFFF"/>
          <w:lang w:val="uk-UA"/>
        </w:rPr>
        <w:t>діяльністю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розробка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впровадження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методів,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спрямованих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підвищення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якості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медичного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обслуговування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розробка,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організація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впровадження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заходів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підвищенню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кваліфікації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медичних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працівників,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раціонального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їх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використання,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ефективного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використання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матеріально-технічної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бази</w:t>
      </w:r>
      <w:r w:rsidR="00E26AE4" w:rsidRPr="005D733E">
        <w:rPr>
          <w:sz w:val="28"/>
          <w:szCs w:val="28"/>
          <w:lang w:val="uk-UA"/>
        </w:rPr>
        <w:t>.</w:t>
      </w:r>
    </w:p>
    <w:p w:rsidR="00E26AE4" w:rsidRPr="005D733E" w:rsidRDefault="00E26AE4" w:rsidP="00EE7269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AE4" w:rsidRPr="005D733E" w:rsidRDefault="002A1EEC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Організаційно-методичн</w:t>
      </w:r>
      <w:r w:rsidR="009D56C6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робота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ЦРЛ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включає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себе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наступні</w:t>
      </w:r>
      <w:r w:rsidR="00725D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заходи</w:t>
      </w:r>
      <w:r w:rsidR="00E26AE4" w:rsidRPr="005D733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аналіз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показників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здоров'я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населення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району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аналіз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показників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роботи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ЛПЗ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району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вивчення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поширення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передового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досвіду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роботи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планування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кваліфікації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лікарів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середнього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медичного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персоналу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планування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виїздів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фахівців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ЦРЛ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сільські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лікарські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дільниці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консультативної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населенню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лікарям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25DE6" w:rsidP="00372231">
      <w:pPr>
        <w:pStyle w:val="af6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2A1EEC" w:rsidRPr="005D733E">
        <w:rPr>
          <w:color w:val="000000"/>
          <w:sz w:val="28"/>
          <w:szCs w:val="28"/>
          <w:lang w:val="uk-UA"/>
        </w:rPr>
        <w:t>розробка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заходів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поліпшення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якості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медичного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населення</w:t>
      </w:r>
      <w:r w:rsidR="00E26AE4" w:rsidRPr="005D733E">
        <w:rPr>
          <w:sz w:val="28"/>
          <w:szCs w:val="28"/>
          <w:lang w:val="uk-UA"/>
        </w:rPr>
        <w:t>.</w:t>
      </w:r>
    </w:p>
    <w:p w:rsidR="00821A51" w:rsidRPr="005D733E" w:rsidRDefault="00821A51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AE4" w:rsidRPr="005D733E" w:rsidRDefault="002A1EEC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штаті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ЦРЛ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168D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168D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B168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району:</w:t>
      </w:r>
      <w:r w:rsidR="0072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хірург,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терапевт,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фахівець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материнства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дитинства,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роль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0E8">
        <w:rPr>
          <w:rFonts w:ascii="Times New Roman" w:hAnsi="Times New Roman" w:cs="Times New Roman"/>
          <w:sz w:val="28"/>
          <w:szCs w:val="28"/>
          <w:lang w:val="uk-UA"/>
        </w:rPr>
        <w:t>наступному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6AE4" w:rsidRPr="005D733E" w:rsidRDefault="00D00690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безпосередн</w:t>
      </w:r>
      <w:r w:rsidR="004C307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4C3076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організацією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лікувально-профілактичного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процесу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D00690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показників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здоров'я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населення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D00690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впровадження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нових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методів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діагностики</w:t>
      </w:r>
      <w:r>
        <w:rPr>
          <w:sz w:val="28"/>
          <w:szCs w:val="28"/>
          <w:lang w:val="uk-UA"/>
        </w:rPr>
        <w:t xml:space="preserve"> </w:t>
      </w:r>
      <w:r w:rsidR="004C307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лікування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хворих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D00690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план</w:t>
      </w:r>
      <w:r w:rsidR="004C307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4C3076">
        <w:rPr>
          <w:color w:val="000000"/>
          <w:sz w:val="28"/>
          <w:szCs w:val="28"/>
          <w:shd w:val="clear" w:color="auto" w:fill="FFFFFF"/>
          <w:lang w:val="uk-UA"/>
        </w:rPr>
        <w:t>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C3076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підвищення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знань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фахівців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свого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shd w:val="clear" w:color="auto" w:fill="FFFFFF"/>
          <w:lang w:val="uk-UA"/>
        </w:rPr>
        <w:t>профілю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D00690" w:rsidRDefault="00D00690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провед</w:t>
      </w:r>
      <w:r w:rsidR="00C20237">
        <w:rPr>
          <w:sz w:val="28"/>
          <w:szCs w:val="28"/>
          <w:lang w:val="uk-UA"/>
        </w:rPr>
        <w:t>е</w:t>
      </w:r>
      <w:r w:rsidR="002A1EEC" w:rsidRPr="005D733E">
        <w:rPr>
          <w:sz w:val="28"/>
          <w:szCs w:val="28"/>
          <w:lang w:val="uk-UA"/>
        </w:rPr>
        <w:t>н</w:t>
      </w:r>
      <w:r w:rsidR="00C20237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експертиз</w:t>
      </w:r>
      <w:r w:rsidR="00C2023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об</w:t>
      </w:r>
      <w:r w:rsidR="00C20237">
        <w:rPr>
          <w:sz w:val="28"/>
          <w:szCs w:val="28"/>
          <w:lang w:val="uk-UA"/>
        </w:rPr>
        <w:t>’єм</w:t>
      </w:r>
      <w:r w:rsidR="002A1EEC" w:rsidRPr="005D73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20237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якості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медичног</w:t>
      </w:r>
      <w:r w:rsidR="002A1EEC" w:rsidRPr="00D0069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2A1EEC" w:rsidRPr="00D00690">
        <w:rPr>
          <w:sz w:val="28"/>
          <w:szCs w:val="28"/>
          <w:lang w:val="uk-UA"/>
        </w:rPr>
        <w:t>персоналу</w:t>
      </w:r>
      <w:r w:rsidR="00E26AE4" w:rsidRPr="00D00690">
        <w:rPr>
          <w:sz w:val="28"/>
          <w:szCs w:val="28"/>
          <w:lang w:val="uk-UA"/>
        </w:rPr>
        <w:t>;</w:t>
      </w:r>
    </w:p>
    <w:p w:rsidR="00E26AE4" w:rsidRPr="005D733E" w:rsidRDefault="00D00690" w:rsidP="00EE7269">
      <w:pPr>
        <w:pStyle w:val="af6"/>
        <w:shd w:val="clear" w:color="auto" w:fill="FFFFFF"/>
        <w:tabs>
          <w:tab w:val="left" w:pos="1134"/>
          <w:tab w:val="left" w:pos="2722"/>
          <w:tab w:val="left" w:pos="5779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0118CA" w:rsidRPr="000118CA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організаційно-методичного</w:t>
      </w:r>
      <w:r>
        <w:rPr>
          <w:sz w:val="28"/>
          <w:szCs w:val="28"/>
          <w:lang w:val="uk-UA"/>
        </w:rPr>
        <w:t xml:space="preserve"> </w:t>
      </w:r>
      <w:r w:rsidR="00722145">
        <w:rPr>
          <w:sz w:val="28"/>
          <w:szCs w:val="28"/>
          <w:lang w:val="uk-UA"/>
        </w:rPr>
        <w:t>керівництв</w:t>
      </w:r>
      <w:r w:rsidR="002A1EEC" w:rsidRPr="005D733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організаці</w:t>
      </w:r>
      <w:r w:rsidR="00722145">
        <w:rPr>
          <w:sz w:val="28"/>
          <w:szCs w:val="28"/>
          <w:lang w:val="uk-UA"/>
        </w:rPr>
        <w:t>єю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диспансеризаці</w:t>
      </w:r>
      <w:r w:rsidR="00722145">
        <w:rPr>
          <w:sz w:val="28"/>
          <w:szCs w:val="28"/>
          <w:lang w:val="uk-UA"/>
        </w:rPr>
        <w:t>ї</w:t>
      </w:r>
      <w:r w:rsidR="00E26AE4" w:rsidRPr="005D733E">
        <w:rPr>
          <w:sz w:val="28"/>
          <w:szCs w:val="28"/>
          <w:lang w:val="uk-UA"/>
        </w:rPr>
        <w:t>.</w:t>
      </w:r>
    </w:p>
    <w:p w:rsidR="00D00690" w:rsidRDefault="00D00690" w:rsidP="00EE7269">
      <w:pPr>
        <w:pStyle w:val="af9"/>
        <w:shd w:val="clear" w:color="auto" w:fill="FFFFFF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  <w:lang w:val="uk-UA"/>
        </w:rPr>
      </w:pPr>
    </w:p>
    <w:p w:rsidR="002A1EEC" w:rsidRPr="005D733E" w:rsidRDefault="00DB5B23" w:rsidP="00EE7269">
      <w:pPr>
        <w:pStyle w:val="af9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 w:rsidRPr="005D733E">
        <w:rPr>
          <w:rFonts w:eastAsia="+mn-ea"/>
          <w:b/>
          <w:color w:val="000000"/>
          <w:kern w:val="24"/>
          <w:sz w:val="28"/>
          <w:szCs w:val="28"/>
          <w:lang w:val="uk-UA"/>
        </w:rPr>
        <w:t>4</w:t>
      </w:r>
      <w:r w:rsidR="000118CA">
        <w:rPr>
          <w:rFonts w:eastAsia="+mn-ea"/>
          <w:b/>
          <w:color w:val="000000"/>
          <w:kern w:val="24"/>
          <w:sz w:val="28"/>
          <w:szCs w:val="28"/>
          <w:lang w:val="uk-UA"/>
        </w:rPr>
        <w:t xml:space="preserve">.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Третій</w:t>
      </w:r>
      <w:r w:rsidR="00D006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етап</w:t>
      </w:r>
      <w:r w:rsidR="00D006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надання</w:t>
      </w:r>
      <w:r w:rsidR="00D006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допомоги</w:t>
      </w:r>
      <w:r w:rsidR="00D006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сільському</w:t>
      </w:r>
      <w:r w:rsidR="00D006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b/>
          <w:bCs/>
          <w:color w:val="000000"/>
          <w:sz w:val="28"/>
          <w:szCs w:val="28"/>
          <w:lang w:val="uk-UA"/>
        </w:rPr>
        <w:t>населенню</w:t>
      </w:r>
    </w:p>
    <w:p w:rsidR="002A1EEC" w:rsidRPr="005D733E" w:rsidRDefault="002A1EEC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третьому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етапі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947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наданні медичної допомоги населенню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задіяні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лікувально-профілактичні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установи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обласного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підлеглих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йому.</w:t>
      </w:r>
    </w:p>
    <w:p w:rsidR="00E26AE4" w:rsidRPr="002E011C" w:rsidRDefault="002A1EEC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3-му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етапі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сільському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вузькоспеціалізована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обласних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об'єднаних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клінічних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лікарнях,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диспансерах,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7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спеціалізовани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лікарнях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(онкологічна,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ін.)</w:t>
      </w:r>
      <w:r w:rsidR="00947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основним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закладом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вузькоспеціалізованої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лікувально-профілактичної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D00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0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обласна</w:t>
      </w:r>
      <w:r w:rsidR="00D0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E0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об'єднана</w:t>
      </w:r>
      <w:r w:rsidR="00D0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E0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клінічна</w:t>
      </w:r>
      <w:r w:rsidR="00D0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E0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лікарня.</w:t>
      </w:r>
    </w:p>
    <w:p w:rsidR="00E26AE4" w:rsidRPr="005D733E" w:rsidRDefault="002A1EEC" w:rsidP="00EE7269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Її</w:t>
      </w:r>
      <w:r w:rsidR="00D0069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завданнями</w:t>
      </w:r>
      <w:r w:rsidR="00D0069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</w:t>
      </w:r>
      <w:r w:rsidR="00E26AE4" w:rsidRPr="005D733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E26AE4" w:rsidRPr="005D733E" w:rsidRDefault="00761F6F" w:rsidP="00EE7269">
      <w:pPr>
        <w:pStyle w:val="af6"/>
        <w:shd w:val="clear" w:color="auto" w:fill="FFFFFF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населення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повному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обсязі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високоспеціалізовано</w:t>
      </w:r>
      <w:r>
        <w:rPr>
          <w:sz w:val="28"/>
          <w:szCs w:val="28"/>
          <w:lang w:val="uk-UA"/>
        </w:rPr>
        <w:t xml:space="preserve">ю </w:t>
      </w:r>
      <w:r w:rsidR="002A1EEC" w:rsidRPr="005D733E">
        <w:rPr>
          <w:sz w:val="28"/>
          <w:szCs w:val="28"/>
          <w:lang w:val="uk-UA"/>
        </w:rPr>
        <w:t>стаціонарно</w:t>
      </w:r>
      <w:r>
        <w:rPr>
          <w:sz w:val="28"/>
          <w:szCs w:val="28"/>
          <w:lang w:val="uk-UA"/>
        </w:rPr>
        <w:t xml:space="preserve">ю </w:t>
      </w:r>
      <w:r w:rsidR="002A1EEC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поліклінічно</w:t>
      </w:r>
      <w:r>
        <w:rPr>
          <w:sz w:val="28"/>
          <w:szCs w:val="28"/>
          <w:lang w:val="uk-UA"/>
        </w:rPr>
        <w:t xml:space="preserve">ю </w:t>
      </w:r>
      <w:r w:rsidR="002A1EEC" w:rsidRPr="005D733E">
        <w:rPr>
          <w:sz w:val="28"/>
          <w:szCs w:val="28"/>
          <w:lang w:val="uk-UA"/>
        </w:rPr>
        <w:t>допомогою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61F6F" w:rsidP="00EE7269">
      <w:pPr>
        <w:pStyle w:val="af6"/>
        <w:shd w:val="clear" w:color="auto" w:fill="FFFFFF"/>
        <w:tabs>
          <w:tab w:val="left" w:pos="749"/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2A1EEC" w:rsidRPr="005D733E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екстреної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консультативної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медичної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території</w:t>
      </w:r>
      <w:r>
        <w:rPr>
          <w:sz w:val="28"/>
          <w:szCs w:val="28"/>
          <w:lang w:val="uk-UA"/>
        </w:rPr>
        <w:t xml:space="preserve"> </w:t>
      </w:r>
      <w:r w:rsidR="002A1EEC" w:rsidRPr="005D733E">
        <w:rPr>
          <w:sz w:val="28"/>
          <w:szCs w:val="28"/>
          <w:lang w:val="uk-UA"/>
        </w:rPr>
        <w:t>області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61F6F" w:rsidP="00EE7269">
      <w:pPr>
        <w:pStyle w:val="af6"/>
        <w:shd w:val="clear" w:color="auto" w:fill="FFFFFF"/>
        <w:tabs>
          <w:tab w:val="left" w:pos="802"/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2A1EEC" w:rsidRPr="005D733E">
        <w:rPr>
          <w:color w:val="000000"/>
          <w:sz w:val="28"/>
          <w:szCs w:val="28"/>
          <w:lang w:val="uk-UA"/>
        </w:rPr>
        <w:t>впровадження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практику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лікарні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сучасних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методів</w:t>
      </w:r>
      <w:r>
        <w:rPr>
          <w:color w:val="000000"/>
          <w:sz w:val="28"/>
          <w:szCs w:val="28"/>
          <w:lang w:val="uk-UA"/>
        </w:rPr>
        <w:t xml:space="preserve"> </w:t>
      </w:r>
      <w:r w:rsidR="00261BC6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способів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діагностики,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лікування,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досвіду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кращих</w:t>
      </w:r>
      <w:r>
        <w:rPr>
          <w:color w:val="000000"/>
          <w:sz w:val="28"/>
          <w:szCs w:val="28"/>
          <w:lang w:val="uk-UA"/>
        </w:rPr>
        <w:t xml:space="preserve"> </w:t>
      </w:r>
      <w:r w:rsidR="002A1EEC" w:rsidRPr="005D733E">
        <w:rPr>
          <w:color w:val="000000"/>
          <w:sz w:val="28"/>
          <w:szCs w:val="28"/>
          <w:lang w:val="uk-UA"/>
        </w:rPr>
        <w:t>ЛПУ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761F6F" w:rsidP="00EE7269">
      <w:pPr>
        <w:widowControl w:val="0"/>
        <w:shd w:val="clear" w:color="auto" w:fill="FFFFFF"/>
        <w:tabs>
          <w:tab w:val="left" w:pos="73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лікарів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BC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ЛПЗ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EC" w:rsidRPr="005D733E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261B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761F6F" w:rsidP="00EE7269">
      <w:pPr>
        <w:widowControl w:val="0"/>
        <w:shd w:val="clear" w:color="auto" w:fill="FFFFFF"/>
        <w:tabs>
          <w:tab w:val="left" w:pos="73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керівництво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статистичним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обліком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звітністю,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загальних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звітів,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ЛПЗ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261B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761F6F" w:rsidP="00EE7269">
      <w:pPr>
        <w:pStyle w:val="af6"/>
        <w:shd w:val="clear" w:color="auto" w:fill="FFFFFF"/>
        <w:tabs>
          <w:tab w:val="left" w:pos="826"/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 </w:t>
      </w:r>
      <w:r w:rsidR="00B8009A" w:rsidRPr="005D733E">
        <w:rPr>
          <w:sz w:val="28"/>
          <w:szCs w:val="28"/>
          <w:lang w:val="uk-UA"/>
        </w:rPr>
        <w:t>розробка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заходів,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спрямованих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якості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медичного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поліпшення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здоров'я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населення.</w:t>
      </w:r>
      <w:r w:rsidR="00D624B3">
        <w:rPr>
          <w:sz w:val="28"/>
          <w:szCs w:val="28"/>
          <w:lang w:val="uk-UA"/>
        </w:rPr>
        <w:t xml:space="preserve"> </w:t>
      </w:r>
    </w:p>
    <w:p w:rsidR="00E26AE4" w:rsidRPr="005D733E" w:rsidRDefault="00E26AE4" w:rsidP="00EE7269">
      <w:pPr>
        <w:shd w:val="clear" w:color="auto" w:fill="FFFFFF"/>
        <w:tabs>
          <w:tab w:val="left" w:pos="10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09A" w:rsidRPr="005D733E" w:rsidRDefault="00B8009A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обласних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лікарнях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працюють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пансіонати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12C"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приї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жджають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консультацію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обстеження,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гуртожиток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потужний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центр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медичної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статистики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управління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охорони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здоров'я</w:t>
      </w:r>
      <w:r w:rsidR="00EF0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обласній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держадміністрації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1D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такими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відділами: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статистики,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економічної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статистики,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аналітичний,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комп'ютерної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обробки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медико-статистичної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інформації.</w:t>
      </w:r>
    </w:p>
    <w:p w:rsidR="00E26AE4" w:rsidRPr="005D733E" w:rsidRDefault="00B8009A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контролюють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статистичного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обліку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звітності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ЛП</w:t>
      </w:r>
      <w:r w:rsidR="00F12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приймають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0B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даних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зведені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області,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проводять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мережу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E00B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яльн</w:t>
      </w:r>
      <w:r w:rsidR="00E00B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ЛП</w:t>
      </w:r>
      <w:r w:rsidR="006052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З.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52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чают</w:t>
      </w:r>
      <w:r w:rsidR="006052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населення,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готують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матеріали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публікації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F0F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пресі.</w:t>
      </w:r>
    </w:p>
    <w:p w:rsidR="00E26AE4" w:rsidRPr="005D733E" w:rsidRDefault="00E26AE4" w:rsidP="00EE7269">
      <w:pPr>
        <w:shd w:val="clear" w:color="auto" w:fill="FFFFFF"/>
        <w:tabs>
          <w:tab w:val="left" w:pos="10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AE4" w:rsidRPr="005D733E" w:rsidRDefault="00B8009A" w:rsidP="00EE7269">
      <w:pPr>
        <w:shd w:val="clear" w:color="auto" w:fill="FFFFFF"/>
        <w:tabs>
          <w:tab w:val="left" w:pos="1018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Структурною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одиницею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ОК</w:t>
      </w:r>
      <w:r w:rsidR="006052E3">
        <w:rPr>
          <w:rFonts w:ascii="Times New Roman" w:hAnsi="Times New Roman" w:cs="Times New Roman"/>
          <w:i/>
          <w:iCs/>
          <w:sz w:val="28"/>
          <w:szCs w:val="28"/>
          <w:lang w:val="uk-UA"/>
        </w:rPr>
        <w:t>Л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консультативна</w:t>
      </w:r>
      <w:r w:rsidR="00903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поліклініка</w:t>
      </w:r>
      <w:r w:rsidR="00903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ОК</w:t>
      </w:r>
      <w:r w:rsidR="006052E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903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121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Її </w:t>
      </w:r>
      <w:r w:rsidRPr="005D73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</w:t>
      </w:r>
      <w:r w:rsidR="00903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полягають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9037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наступному: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надання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висококваліфікованої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медичної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допомоги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хворим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напр</w:t>
      </w:r>
      <w:r w:rsidR="00A2474A">
        <w:rPr>
          <w:color w:val="000000"/>
          <w:sz w:val="28"/>
          <w:szCs w:val="28"/>
          <w:shd w:val="clear" w:color="auto" w:fill="FFFFFF"/>
          <w:lang w:val="uk-UA"/>
        </w:rPr>
        <w:t>авлення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ЛПЗ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області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вирішення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питань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подальшого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лікування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визначенням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медичної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тактики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місця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лікування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залучення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консультації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висококваліфікованих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фахівців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практичної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охорони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здоров'я,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ВНЗ,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НДІ;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напр</w:t>
      </w:r>
      <w:r w:rsidR="00233DEC">
        <w:rPr>
          <w:sz w:val="28"/>
          <w:szCs w:val="28"/>
          <w:lang w:val="uk-UA"/>
        </w:rPr>
        <w:t>авлення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ЛП</w:t>
      </w:r>
      <w:r w:rsidR="00F1212C">
        <w:rPr>
          <w:sz w:val="28"/>
          <w:szCs w:val="28"/>
          <w:lang w:val="uk-UA"/>
        </w:rPr>
        <w:t>З</w:t>
      </w:r>
      <w:r w:rsidR="00B8009A" w:rsidRPr="005D73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направили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консультацію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хворих,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висновків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встановлений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діагноз,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призначене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лікування,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рекомендаці</w:t>
      </w:r>
      <w:r w:rsidR="00233DEC">
        <w:rPr>
          <w:sz w:val="28"/>
          <w:szCs w:val="28"/>
          <w:lang w:val="uk-UA"/>
        </w:rPr>
        <w:t>ї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розробка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ЛП</w:t>
      </w:r>
      <w:r w:rsidR="00B2395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пропозицій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(інструкцій)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порядок</w:t>
      </w:r>
      <w:r>
        <w:rPr>
          <w:sz w:val="28"/>
          <w:szCs w:val="28"/>
          <w:lang w:val="uk-UA"/>
        </w:rPr>
        <w:t xml:space="preserve"> </w:t>
      </w:r>
      <w:r w:rsidR="00642004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642004" w:rsidRPr="00642004">
        <w:rPr>
          <w:sz w:val="28"/>
          <w:szCs w:val="28"/>
          <w:lang w:val="uk-UA"/>
        </w:rPr>
        <w:t>показання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направлення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консультацію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організація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3951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проведення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виїзних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консультацій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09A" w:rsidRPr="005D733E">
        <w:rPr>
          <w:color w:val="000000"/>
          <w:sz w:val="28"/>
          <w:szCs w:val="28"/>
          <w:shd w:val="clear" w:color="auto" w:fill="FFFFFF"/>
          <w:lang w:val="uk-UA"/>
        </w:rPr>
        <w:t>лікарів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систематичний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випадків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розбіжності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діагнозів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ЛП</w:t>
      </w:r>
      <w:r w:rsidR="00B23951">
        <w:rPr>
          <w:sz w:val="28"/>
          <w:szCs w:val="28"/>
          <w:lang w:val="uk-UA"/>
        </w:rPr>
        <w:t>З</w:t>
      </w:r>
      <w:r w:rsidR="00B8009A" w:rsidRPr="005D73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направив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пацієнта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консультативною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поліклінікою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помилок,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допущених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лікарями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ЛП</w:t>
      </w:r>
      <w:r w:rsidR="00B2395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обстеженні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лікуванні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хворих,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напередодні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напр</w:t>
      </w:r>
      <w:r>
        <w:rPr>
          <w:sz w:val="28"/>
          <w:szCs w:val="28"/>
          <w:lang w:val="uk-UA"/>
        </w:rPr>
        <w:t xml:space="preserve">авлення </w:t>
      </w:r>
      <w:r w:rsidR="00B8009A" w:rsidRPr="005D733E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консультацію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поліклініку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9037FE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8009A" w:rsidRPr="005D733E">
        <w:rPr>
          <w:sz w:val="28"/>
          <w:szCs w:val="28"/>
          <w:lang w:val="uk-UA"/>
        </w:rPr>
        <w:t>складання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оглядів</w:t>
      </w:r>
      <w:r>
        <w:rPr>
          <w:sz w:val="28"/>
          <w:szCs w:val="28"/>
          <w:lang w:val="uk-UA"/>
        </w:rPr>
        <w:t xml:space="preserve"> </w:t>
      </w:r>
      <w:r w:rsidR="00B23951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інформаційних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листів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стан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здоров'я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B23951">
        <w:rPr>
          <w:sz w:val="28"/>
          <w:szCs w:val="28"/>
          <w:lang w:val="uk-UA"/>
        </w:rPr>
        <w:t>рівень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лікувально-профілактичної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лікувально-профілактичних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</w:t>
      </w:r>
      <w:r w:rsidR="00B8009A" w:rsidRPr="005D733E">
        <w:rPr>
          <w:sz w:val="28"/>
          <w:szCs w:val="28"/>
          <w:lang w:val="uk-UA"/>
        </w:rPr>
        <w:t>області</w:t>
      </w:r>
      <w:r w:rsidR="00E26AE4" w:rsidRPr="005D733E">
        <w:rPr>
          <w:sz w:val="28"/>
          <w:szCs w:val="28"/>
          <w:lang w:val="uk-UA"/>
        </w:rPr>
        <w:t>.</w:t>
      </w:r>
    </w:p>
    <w:p w:rsidR="00E26AE4" w:rsidRPr="005D733E" w:rsidRDefault="00E26AE4" w:rsidP="00EE7269">
      <w:pPr>
        <w:shd w:val="clear" w:color="auto" w:fill="FFFFFF"/>
        <w:tabs>
          <w:tab w:val="left" w:pos="10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09A" w:rsidRPr="005D733E" w:rsidRDefault="00E3386A" w:rsidP="00EE7269">
      <w:pPr>
        <w:shd w:val="clear" w:color="auto" w:fill="FFFFFF"/>
        <w:tabs>
          <w:tab w:val="left" w:pos="898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стаціонарі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всі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профільні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відділення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спеціалізованої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вузькоспеціалізованої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A" w:rsidRPr="005D733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B8009A" w:rsidRPr="005D73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8009A" w:rsidRPr="005D733E" w:rsidRDefault="00B8009A" w:rsidP="00EE7269">
      <w:pPr>
        <w:shd w:val="clear" w:color="auto" w:fill="FFFFFF"/>
        <w:tabs>
          <w:tab w:val="left" w:pos="8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Організація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надання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невідкладної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386A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планово-консультативної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допомоги.</w:t>
      </w:r>
      <w:r w:rsidR="00903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планується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виконується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самостійним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підрозділом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(відділенням)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аналогічною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назвою.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організовує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цілодобову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службу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(як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правило,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фельдшерську)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прийому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86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викликів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лікарень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районів,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своєчасне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планово-консультативної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населенню.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обласній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лікарні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транспортування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хворого,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використовуючи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автомобільний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транспорт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авіаційний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(санітарну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авіацію).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Нерідко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відділення,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головного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лікаря,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доставку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вантажів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(донорської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крові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препаратів,</w:t>
      </w:r>
      <w:r w:rsidR="00903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консервованих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матеріалів)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районні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лікарні.</w:t>
      </w:r>
    </w:p>
    <w:p w:rsidR="00E26AE4" w:rsidRPr="005D733E" w:rsidRDefault="00B8009A" w:rsidP="00EE7269">
      <w:pPr>
        <w:shd w:val="clear" w:color="auto" w:fill="FFFFFF"/>
        <w:tabs>
          <w:tab w:val="left" w:pos="8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Основними</w:t>
      </w:r>
      <w:r w:rsidR="003D57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розділами</w:t>
      </w:r>
      <w:r w:rsidR="003D57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організаці</w:t>
      </w:r>
      <w:r w:rsidR="00F000D1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но-методично</w:t>
      </w:r>
      <w:r w:rsidR="00EA45D4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3D57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роб</w:t>
      </w:r>
      <w:r w:rsidR="00EA45D4">
        <w:rPr>
          <w:rFonts w:ascii="Times New Roman" w:hAnsi="Times New Roman" w:cs="Times New Roman"/>
          <w:i/>
          <w:sz w:val="28"/>
          <w:szCs w:val="28"/>
          <w:lang w:val="uk-UA"/>
        </w:rPr>
        <w:t>от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3D57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ОК</w:t>
      </w:r>
      <w:r w:rsidR="00EA45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 </w:t>
      </w:r>
      <w:r w:rsidRPr="005D733E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E26AE4" w:rsidRPr="005D733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оцінка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97141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ЛП</w:t>
      </w:r>
      <w:r w:rsidR="003A388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88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розробка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97141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вивчення,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узагальнення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3A4" w:rsidRPr="002A33A4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передового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97141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  <w:r w:rsidR="0097141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планово-консультативних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викликів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райони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лікарів-фахівців</w:t>
      </w:r>
      <w:r w:rsidR="00971414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3D57B4" w:rsidP="00EE726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органам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ЛП</w:t>
      </w:r>
      <w:r w:rsidR="002A33A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734" w:rsidRPr="005D733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DB5B23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AE4" w:rsidRPr="005D733E" w:rsidRDefault="00291734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організаційно-методичній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8A37B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беруть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головні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області: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хірург,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терапевт,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акушер-гінеколог,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педіатр,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провідні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8A37B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правило,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завідувачі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відділеннями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профілів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лікувально-профілактичного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процесу: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провідний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хірург,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терапевт,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офтальмолог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т.д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AE4" w:rsidRPr="005D733E" w:rsidRDefault="00291734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Особливе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організаційно-методичній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займає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планування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виїздів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лікарів-фахівців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ЛПЗ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сільській</w:t>
      </w:r>
      <w:r w:rsidR="003D57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місцевості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наступна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6AE4" w:rsidRPr="005D733E" w:rsidRDefault="003D57B4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консультація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хворих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із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залученням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лікарів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3D57B4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проведення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операцій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спільно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фахівцями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ЛПЗ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3D57B4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291734" w:rsidRPr="005D733E">
        <w:rPr>
          <w:color w:val="000000"/>
          <w:sz w:val="28"/>
          <w:szCs w:val="28"/>
          <w:lang w:val="uk-UA"/>
        </w:rPr>
        <w:t>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lang w:val="uk-UA"/>
        </w:rPr>
        <w:t>науково-профілактичних</w:t>
      </w:r>
      <w:r>
        <w:rPr>
          <w:color w:val="000000"/>
          <w:sz w:val="28"/>
          <w:szCs w:val="28"/>
          <w:lang w:val="uk-UA"/>
        </w:rPr>
        <w:t xml:space="preserve"> </w:t>
      </w:r>
      <w:r w:rsidR="002967C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lang w:val="uk-UA"/>
        </w:rPr>
        <w:t>патологоанатомічних</w:t>
      </w:r>
      <w:r>
        <w:rPr>
          <w:color w:val="000000"/>
          <w:sz w:val="28"/>
          <w:szCs w:val="28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lang w:val="uk-UA"/>
        </w:rPr>
        <w:t>конференцій</w:t>
      </w:r>
      <w:r w:rsidR="00E26AE4" w:rsidRPr="005D733E">
        <w:rPr>
          <w:sz w:val="28"/>
          <w:szCs w:val="28"/>
          <w:lang w:val="uk-UA"/>
        </w:rPr>
        <w:t>;</w:t>
      </w:r>
    </w:p>
    <w:p w:rsidR="00E26AE4" w:rsidRPr="005D733E" w:rsidRDefault="003D57B4" w:rsidP="00EE7269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 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здійснення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перевірки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організації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лікувально-профілактичної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допомоги,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рекомендацій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попередніх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виїздів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67C7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1734" w:rsidRPr="005D733E">
        <w:rPr>
          <w:color w:val="000000"/>
          <w:sz w:val="28"/>
          <w:szCs w:val="28"/>
          <w:shd w:val="clear" w:color="auto" w:fill="FFFFFF"/>
          <w:lang w:val="uk-UA"/>
        </w:rPr>
        <w:t>ін</w:t>
      </w:r>
      <w:r w:rsidR="002967C7">
        <w:rPr>
          <w:sz w:val="28"/>
          <w:szCs w:val="28"/>
          <w:lang w:val="uk-UA"/>
        </w:rPr>
        <w:t>ші.</w:t>
      </w:r>
    </w:p>
    <w:p w:rsidR="00E26AE4" w:rsidRPr="005D733E" w:rsidRDefault="003B1464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виїздів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складають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відповідного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профілю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зазначенням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рекомендацій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лікувально-профілактичної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5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AE4" w:rsidRPr="005D733E" w:rsidRDefault="00E26AE4" w:rsidP="00EE72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464" w:rsidRPr="005D733E" w:rsidRDefault="00A266D2" w:rsidP="00EE7269">
      <w:pPr>
        <w:shd w:val="clear" w:color="auto" w:fill="FFFFFF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</w:pPr>
      <w:r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5.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Четвертий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етап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надання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допомоги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сільському</w:t>
      </w:r>
      <w:r w:rsidR="001710F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населенню</w:t>
      </w:r>
    </w:p>
    <w:p w:rsidR="00E26AE4" w:rsidRPr="005D733E" w:rsidRDefault="003B1464" w:rsidP="0037223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При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необхідності,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населення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сільських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районів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може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бути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направлено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для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забезпечення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лікувально-профілактичною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допомогою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4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етап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медичної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допомоги,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який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представлений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</w:t>
      </w:r>
      <w:r w:rsidR="002551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і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жобласними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або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державними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центрами,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республіканськими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лікарнями,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клініками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науково-дослідних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інститутів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академії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медичних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наук,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клініками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вищих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навчальних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закладів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та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ін.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цих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установах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надається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високоспеціалізована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медична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допомога,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яку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не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можут</w:t>
      </w:r>
      <w:r w:rsidR="002F524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ь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надати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інші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медичні</w:t>
      </w:r>
      <w:r w:rsidR="001710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5D73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установи</w:t>
      </w:r>
      <w:r w:rsidR="00E26AE4" w:rsidRPr="005D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AE4" w:rsidRPr="005D733E" w:rsidRDefault="00E26AE4" w:rsidP="00EE7269">
      <w:pPr>
        <w:shd w:val="clear" w:color="auto" w:fill="FFFFFF"/>
        <w:tabs>
          <w:tab w:val="left" w:pos="69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6AE4" w:rsidRPr="005D733E" w:rsidRDefault="003B1464" w:rsidP="00EE7269">
      <w:pPr>
        <w:shd w:val="clear" w:color="auto" w:fill="FFFFFF"/>
        <w:tabs>
          <w:tab w:val="left" w:pos="6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даний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можна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виділити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направлен</w:t>
      </w:r>
      <w:r w:rsidR="002F5248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подальшого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поліпшення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лікувально-профілактичної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допомоги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сільському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населенню,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</w:t>
      </w:r>
      <w:r w:rsidR="00171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них</w:t>
      </w:r>
      <w:r w:rsidR="00E26AE4" w:rsidRPr="005D733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3B1464" w:rsidRPr="005D733E" w:rsidRDefault="001710F8" w:rsidP="00EE72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2F5248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зв'язку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етапами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33E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1710F8" w:rsidP="00EE72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(швидкої)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t>невідкладної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64" w:rsidRPr="005D73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E66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A266D2" w:rsidRPr="005D7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AE4" w:rsidRPr="005D733E" w:rsidRDefault="001710F8" w:rsidP="00EE72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медичних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сільс</w:t>
      </w:r>
      <w:r w:rsidR="00333E6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33E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районів,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перш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все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ефективними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лікарськими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засобами,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матеріально-техн</w:t>
      </w:r>
      <w:r w:rsidR="00333E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бази.</w:t>
      </w:r>
    </w:p>
    <w:p w:rsidR="003E4A0D" w:rsidRPr="005D733E" w:rsidRDefault="001710F8" w:rsidP="00EE72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похилого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37" w:rsidRPr="005D733E">
        <w:rPr>
          <w:rFonts w:ascii="Times New Roman" w:hAnsi="Times New Roman" w:cs="Times New Roman"/>
          <w:sz w:val="28"/>
          <w:szCs w:val="28"/>
          <w:lang w:val="uk-UA"/>
        </w:rPr>
        <w:t>ними.</w:t>
      </w:r>
    </w:p>
    <w:p w:rsidR="00875A96" w:rsidRDefault="00875A96" w:rsidP="00AB23C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12C" w:rsidRPr="005D733E" w:rsidRDefault="00F1212C" w:rsidP="00AB23C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A83" w:rsidRPr="005D733E" w:rsidRDefault="00460E77" w:rsidP="009255D3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33E">
        <w:rPr>
          <w:rFonts w:ascii="Times New Roman" w:hAnsi="Times New Roman"/>
          <w:b/>
          <w:sz w:val="28"/>
          <w:szCs w:val="28"/>
          <w:lang w:val="uk-UA"/>
        </w:rPr>
        <w:t>ПРАКТИЧ</w:t>
      </w:r>
      <w:r w:rsidR="004B0A6D" w:rsidRPr="005D733E">
        <w:rPr>
          <w:rFonts w:ascii="Times New Roman" w:hAnsi="Times New Roman"/>
          <w:b/>
          <w:sz w:val="28"/>
          <w:szCs w:val="28"/>
          <w:lang w:val="uk-UA"/>
        </w:rPr>
        <w:t>НЕ</w:t>
      </w:r>
      <w:r w:rsidR="00EE72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733E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4B0A6D" w:rsidRPr="005D733E">
        <w:rPr>
          <w:rFonts w:ascii="Times New Roman" w:hAnsi="Times New Roman"/>
          <w:b/>
          <w:sz w:val="28"/>
          <w:szCs w:val="28"/>
          <w:lang w:val="uk-UA"/>
        </w:rPr>
        <w:t>ВДАННЯ</w:t>
      </w:r>
    </w:p>
    <w:p w:rsidR="0044193D" w:rsidRPr="005D733E" w:rsidRDefault="0044193D" w:rsidP="009255D3">
      <w:pPr>
        <w:widowControl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2B00" w:rsidRPr="005D733E" w:rsidRDefault="004B0A6D" w:rsidP="009255D3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підставі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наведених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посібнику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соціальної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333E6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ред.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Ю.В.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Вороненко.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Київ</w:t>
      </w:r>
      <w:r w:rsidR="00F12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Здоров'я,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2002.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итуаційних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(с.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142</w:t>
      </w:r>
      <w:r w:rsidR="00F1212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148)</w:t>
      </w:r>
      <w:r w:rsidR="00EE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</w:t>
      </w:r>
      <w:r w:rsidR="00CD2B00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D2B00" w:rsidRPr="005D733E" w:rsidRDefault="00EE7269" w:rsidP="009255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окремі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</w:t>
      </w:r>
      <w:r w:rsidR="00CD2B00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D2B00" w:rsidRPr="005D733E" w:rsidRDefault="00EE7269" w:rsidP="009255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="00CD2B00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D2B00" w:rsidRPr="005D733E" w:rsidRDefault="00EE7269" w:rsidP="009255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лікувально-профілактичної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A6D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</w:t>
      </w:r>
      <w:r w:rsidR="00CD2B00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D2B00" w:rsidRPr="005D733E" w:rsidRDefault="00CD2B00" w:rsidP="009255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B0A6D" w:rsidRPr="005D733E" w:rsidRDefault="004B0A6D" w:rsidP="00925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Ситуаційну</w:t>
      </w:r>
      <w:r w:rsidR="00AB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задачу</w:t>
      </w:r>
      <w:r w:rsidR="00AB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коротко</w:t>
      </w:r>
      <w:r w:rsidR="00AB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переписати</w:t>
      </w:r>
      <w:r w:rsidR="00AB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AB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посібника:</w:t>
      </w:r>
    </w:p>
    <w:p w:rsidR="004B0A6D" w:rsidRPr="005D733E" w:rsidRDefault="004B0A6D" w:rsidP="00925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сільської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лікарської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дільниці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проживає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4600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жителів,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пунктов</w:t>
      </w:r>
      <w:r w:rsidR="00C708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08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2300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жителів.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08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сільській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амбулаторії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працюють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терапевт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1,5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ставки)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08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стоматолог.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ділянці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функціонують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фельдшерсько-акушерські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пункти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(ФАПи),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Д.,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становить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1080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відстань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пунктового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6км.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ФАП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діє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селі</w:t>
      </w:r>
      <w:r w:rsidR="00AB2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яке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знаходиться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відстані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7,2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якому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проживають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310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трьох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селах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проживає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283,330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297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розташовані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відстані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3,5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пунктового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відвідувань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цієї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становить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4,1.</w:t>
      </w:r>
    </w:p>
    <w:p w:rsidR="00F1212C" w:rsidRDefault="00F1212C" w:rsidP="009255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B0A6D" w:rsidRPr="005D733E" w:rsidRDefault="004B0A6D" w:rsidP="009255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Аналіз</w:t>
      </w:r>
      <w:r w:rsidR="0080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2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80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висновок:</w:t>
      </w:r>
    </w:p>
    <w:p w:rsidR="004B0A6D" w:rsidRPr="005D733E" w:rsidRDefault="004B0A6D" w:rsidP="009255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Відсутність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педіатра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даній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сільській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амбулаторії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негативно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впливає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5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</w:t>
      </w:r>
      <w:r w:rsidR="008820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дитячому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Фельдшерсько-акушерський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знаходиться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розташований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далеко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пунктового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кількості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жителів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700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відстань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пунктового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км.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Відвідування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жителя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даної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нижче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середнього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рівня,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4,1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менше,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ніж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середній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сільських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поселень</w:t>
      </w:r>
      <w:r w:rsidR="00806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5,4.</w:t>
      </w:r>
    </w:p>
    <w:p w:rsidR="004B0A6D" w:rsidRPr="005D733E" w:rsidRDefault="004B0A6D" w:rsidP="00925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4B0A6D" w:rsidRPr="005D733E" w:rsidRDefault="004B0A6D" w:rsidP="00925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Заходи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щодо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поліпшення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медичної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допомоги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сільському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населенню:</w:t>
      </w:r>
      <w:r w:rsidR="00A853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сільську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амбулаторію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лікарем-педіатром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дитячого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дільниці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педіатрично</w:t>
      </w:r>
      <w:r w:rsidR="008820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медичною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допомогою.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підвищити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якість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A8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населенню.</w:t>
      </w:r>
    </w:p>
    <w:p w:rsidR="009F2CA0" w:rsidRPr="005D733E" w:rsidRDefault="009F2CA0" w:rsidP="00B804B1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4A0D" w:rsidRPr="005D733E" w:rsidRDefault="003E4A0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6D0E97" w:rsidRPr="005D733E" w:rsidRDefault="006D0E97" w:rsidP="00F1212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ТЕСТОВ</w:t>
      </w:r>
      <w:r w:rsidR="007A376B"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9255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="007A376B"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ВДАННЯ</w:t>
      </w:r>
    </w:p>
    <w:p w:rsidR="006D0E97" w:rsidRPr="005D733E" w:rsidRDefault="006D0E97" w:rsidP="006D0E97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943"/>
      </w:tblGrid>
      <w:tr w:rsidR="006D0E97" w:rsidRPr="009255D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</w:t>
            </w:r>
            <w:r w:rsidR="00FA06A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ій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лікарськ</w:t>
            </w:r>
            <w:r w:rsidR="00D77A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ій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ділянці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77A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рост</w:t>
            </w:r>
            <w:r w:rsidR="00D77A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ає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захворюваність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рак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шийки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матки.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Прийнято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рішення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здійснити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планове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обстеження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жінок.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Який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вид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медичних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оглядів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буде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проведено?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Комплексн</w:t>
            </w:r>
            <w:r w:rsidR="007A376B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r w:rsidR="007A376B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опередній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77ADD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Поточний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77ADD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Скринінговий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Ц</w:t>
            </w:r>
            <w:r w:rsidR="007A376B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</w:t>
            </w:r>
            <w:r w:rsidR="007A376B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ьо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7A376B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</w:p>
        </w:tc>
      </w:tr>
      <w:tr w:rsidR="006D0E97" w:rsidRPr="009255D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Лікарем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вивчаються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рівні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загальної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захворюваності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населення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сільської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лікарської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дільниці.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Який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обліково-статистичний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документ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є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джерелом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отримання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цієї</w:t>
            </w:r>
            <w:r w:rsidR="009255D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інформації?</w:t>
            </w:r>
          </w:p>
        </w:tc>
      </w:tr>
      <w:tr w:rsidR="007A376B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jc w:val="right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Контрольна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карта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диспансерного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спостереження</w:t>
            </w:r>
          </w:p>
        </w:tc>
      </w:tr>
      <w:tr w:rsidR="007A376B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jc w:val="right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190F81" w:rsidP="00F1212C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Медична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карта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амбулаторного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 xml:space="preserve">хворого </w:t>
            </w:r>
          </w:p>
        </w:tc>
      </w:tr>
      <w:tr w:rsidR="007A376B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jc w:val="right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190F81" w:rsidP="00F1212C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Медична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карта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профілактично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оглянутого</w:t>
            </w:r>
          </w:p>
        </w:tc>
      </w:tr>
      <w:tr w:rsidR="007A376B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jc w:val="right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Статистичний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талон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для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реєстрації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заключних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(уточнених)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діагнозів</w:t>
            </w:r>
          </w:p>
        </w:tc>
      </w:tr>
      <w:tr w:rsidR="007A376B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jc w:val="right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6B" w:rsidRPr="005D733E" w:rsidRDefault="007A376B" w:rsidP="00F1212C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 w:rsidRPr="005D733E">
              <w:rPr>
                <w:i/>
                <w:iCs/>
                <w:sz w:val="28"/>
                <w:szCs w:val="28"/>
                <w:lang w:val="uk-UA"/>
              </w:rPr>
              <w:t>Талон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на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прийом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до</w:t>
            </w:r>
            <w:r w:rsidR="00A4631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i/>
                <w:iCs/>
                <w:sz w:val="28"/>
                <w:szCs w:val="28"/>
                <w:lang w:val="uk-UA"/>
              </w:rPr>
              <w:t>лікаря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лікаря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сільської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лікарської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амбулаторії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двічі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протягом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календарного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року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(в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березні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листопаді)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звертався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пацієнт.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У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двох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випадках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у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нього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було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діагностовано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одне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теж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захворювання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A5BF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–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гостра</w:t>
            </w:r>
            <w:r w:rsidR="00A463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респіраторно-вірусна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інфекція.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Які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документи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необхідно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заповнити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для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реєстрації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цих</w:t>
            </w:r>
            <w:r w:rsidR="000638A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захворювань?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D7212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CD" w:rsidRDefault="001A5BFA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кожен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випадок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окремо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статистичний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талон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</w:t>
            </w:r>
            <w:r w:rsidR="00063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позначкою</w:t>
            </w:r>
          </w:p>
          <w:p w:rsidR="006D0E97" w:rsidRPr="005D733E" w:rsidRDefault="001A5BFA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«+»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CD" w:rsidRDefault="007A376B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кожен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випадок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окремо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статистичний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талон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відміткою</w:t>
            </w:r>
          </w:p>
          <w:p w:rsidR="006D0E97" w:rsidRPr="005D733E" w:rsidRDefault="007A376B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«-»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A5BFA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перший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випадок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статистичний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талон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позначкою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«+»,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друг</w:t>
            </w:r>
            <w:r w:rsidR="001D65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D65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відміткою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«</w:t>
            </w:r>
            <w:r w:rsidR="00F121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перший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випадок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статистичний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талон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позначкою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«+»,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друг</w:t>
            </w:r>
            <w:r w:rsidR="004D72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D65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</w:t>
            </w:r>
            <w:r w:rsidR="00063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заповнюється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Ні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один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випадків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статистичний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талон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заповнюється</w:t>
            </w:r>
          </w:p>
        </w:tc>
      </w:tr>
      <w:tr w:rsidR="006D0E97" w:rsidRPr="00654985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Районн</w:t>
            </w:r>
            <w:r w:rsidR="004D7212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ому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кардіолог</w:t>
            </w:r>
            <w:r w:rsidR="004D7212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у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доручено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розробити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план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проведення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комплексу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лікувально-профілактичних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заходів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щодо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зниження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смертності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від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серцево-судинних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захворювань.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Які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заходи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повинні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бути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заплановані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вторинної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профілактики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цих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захворювань?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Направлення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хворих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санаторно-курортне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лікування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правлення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хворих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стаціонарне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лікування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Оптимізація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способу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умов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життя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Попередження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виникнення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B06A30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Попередження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рецидивів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ускладнень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Житель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пунктового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села,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50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років,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після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отриманої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амбулаторно-поліклінічної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сільській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лікарській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амбулаторії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приводу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пневмонії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21D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видужа</w:t>
            </w:r>
            <w:r w:rsidR="00621D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навпаки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21D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хвороба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ускладнилася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ексудативним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плевритом.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який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заклад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повинен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бути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направлений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хворий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сімейним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лікарем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для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продовження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надання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9713C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міську</w:t>
            </w:r>
            <w:r w:rsid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лікарню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A376B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обласну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лікарню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протитуберкул</w:t>
            </w:r>
            <w:r w:rsidR="00897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ьо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</w:t>
            </w:r>
            <w:r w:rsidR="00897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диспансер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9713C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фт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зіопульмонологічний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диспансер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FF09A0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9713C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центральну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районну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лікарню</w:t>
            </w:r>
          </w:p>
        </w:tc>
      </w:tr>
      <w:tr w:rsidR="006D0E97" w:rsidRPr="00654985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144E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Для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організації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сільському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населенню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характерні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значна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питома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вага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долікарської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допомоги,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етапність,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наявність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пересувних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форм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лікувально-профілактичної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т.</w:t>
            </w:r>
            <w:r w:rsidR="00FF09A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.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Вкажіть,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що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є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основною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особливістю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організації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сільському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населенню?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1163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Відсутність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дільничності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1146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1163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тапність</w:t>
            </w:r>
          </w:p>
        </w:tc>
      </w:tr>
      <w:tr w:rsidR="001144E8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8" w:rsidRPr="005D733E" w:rsidRDefault="001144E8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8" w:rsidRPr="005D733E" w:rsidRDefault="001144E8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E8" w:rsidRPr="005D733E" w:rsidRDefault="0041163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Значн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питом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ваг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долікарської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допомоги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1163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Наявність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пересувних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форм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лікувально-профілактичної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654985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1163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Наявність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спеціалізованої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допомоги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ій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лікарськ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ій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ділянці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144E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Чоловік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45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років,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житель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пунктового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села,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захворів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грип,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тимчасово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непрацездатний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потребує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амбулаторно-поліклінічної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допомоги.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Куди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він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повинен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звернутися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для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її</w:t>
            </w:r>
            <w:r w:rsidR="00557F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отримання?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1146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міську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поліклініку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1146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обласну</w:t>
            </w:r>
            <w:r w:rsid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лікарню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144E8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районну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поліклініку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4269A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1146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лікарську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амбулаторію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4269A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центральну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районну</w:t>
            </w:r>
            <w:r w:rsidR="00557F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лікарню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144E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районі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N.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о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рганізовується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лікарськ</w:t>
            </w:r>
            <w:r w:rsidR="0004269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амбулаторі</w:t>
            </w:r>
            <w:r w:rsidR="0004269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надання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лікувально-профілактичної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допомоги на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1-му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етапі.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Які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лікарі-фахівці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здійснюватимуть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прийом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хворих?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Акушер-г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неколог,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терапевт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Пед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атр,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акушер-г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неколог,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офтальмолог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Пед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атр,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терапевт,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офтальмолог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Терапевт,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стоматолог,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пед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атр,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акушер-г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неколог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Терапевт,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пед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атр,</w:t>
            </w:r>
            <w:r w:rsidR="00E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невропатолог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144E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Хворому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Д.,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</w:t>
            </w:r>
            <w:r w:rsidR="00926A4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ий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проживає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сільській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місцевості,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був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поставлений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діагноз: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хронічний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поверхневий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бронхіт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зі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зниженою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секретопроду</w:t>
            </w:r>
            <w:r w:rsidR="00926A4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ці</w:t>
            </w:r>
            <w:r w:rsidR="00926A4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йною</w:t>
            </w:r>
            <w:r w:rsidR="00ED67E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функцією,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фаза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загострення.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якому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закладі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він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повинен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отримати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спеціалізовану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медичну</w:t>
            </w:r>
            <w:r w:rsidR="003406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допомогу?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Диспансер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Обласна</w:t>
            </w:r>
            <w:r w:rsidR="00340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лікарня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льс</w:t>
            </w:r>
            <w:r w:rsidR="00926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ь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ка</w:t>
            </w:r>
            <w:r w:rsidR="00340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амбулатор</w:t>
            </w:r>
            <w:r w:rsidR="001144E8"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82729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Фельдшерсько-акушерс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ь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кий</w:t>
            </w:r>
            <w:r w:rsidR="00340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пункт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82729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82729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Центральна</w:t>
            </w:r>
            <w:r w:rsidR="00340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районна</w:t>
            </w:r>
            <w:r w:rsidR="00340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лікарня</w:t>
            </w:r>
          </w:p>
        </w:tc>
      </w:tr>
      <w:tr w:rsidR="006D0E97" w:rsidRPr="00CF0AEE" w:rsidTr="004200D7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00457" w:rsidP="00F121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</w:t>
            </w:r>
            <w:r w:rsidR="006827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ій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лікарськ</w:t>
            </w:r>
            <w:r w:rsidR="006827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ій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ділянці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зв'язку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неукомплектованістю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медичним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персоналом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недостатньою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зайнятістю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ліжок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виникла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необхідність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реорганізації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дільничної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лікарні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відділення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сестринського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догляду.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Хто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повинен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прийняти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відповідне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рішення?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43A6B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Головний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обласної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лікарні </w:t>
            </w:r>
          </w:p>
        </w:tc>
      </w:tr>
      <w:tr w:rsidR="006D0E97" w:rsidRPr="00654985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0045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Головний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дільничної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43A6B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43A6B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Головний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центральної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районної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лікарні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(керівник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районного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територіального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медичного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об'єднання)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0045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Завідувач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сільської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амбулаторії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00457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Начальник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управління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МОЗ</w:t>
            </w:r>
            <w:r w:rsidR="00CF0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України</w:t>
            </w:r>
          </w:p>
        </w:tc>
      </w:tr>
      <w:tr w:rsidR="006D0E97" w:rsidRPr="00DC61F8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0045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На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сільськ</w:t>
            </w:r>
            <w:r w:rsidR="00D43A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ій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лікарськ</w:t>
            </w:r>
            <w:r w:rsidR="00D43A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ій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ділянці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спалах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паротиту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серед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школярів.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метою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аналізу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цієї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ситуації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серед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іншого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здійснили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експертну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оцінку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медичної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документації.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Записи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яких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медичних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документах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оцінювалися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першу</w:t>
            </w:r>
            <w:r w:rsidR="00DC61F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чергу?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15DB9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Звіт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медичну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допомогу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дітям </w:t>
            </w:r>
          </w:p>
        </w:tc>
      </w:tr>
      <w:tr w:rsidR="006D0E97" w:rsidRPr="00654985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15DB9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Звіт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окремі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інфекційні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паразитарні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захворювання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7BE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15DB9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Історія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розвитку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дитини </w:t>
            </w:r>
          </w:p>
        </w:tc>
      </w:tr>
      <w:tr w:rsidR="006D0E97" w:rsidRPr="00966CA2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15DB9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Медична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карта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дитини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15DB9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Медична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карта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стаціонарного</w:t>
            </w:r>
            <w:r w:rsidR="00DC6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хворого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B0E91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На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території,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яку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обслуговує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сільська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дільнична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лікарня,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проживає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6200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жителів.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Згідно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планом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підлягало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профілактичним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оглядам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560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робітників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сільських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господарств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різними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факторами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ризику.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Проведено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профілактичні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огляди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400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робітників.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У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120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осіб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виявлені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захворювання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серцево-судинної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системи,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яких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90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осіб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поставлені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на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диспансерний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облік.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Який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з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показників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найбільш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доцільно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використовувати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для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оцінки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організації</w:t>
            </w:r>
            <w:r w:rsidR="00EC344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диспансеризації</w:t>
            </w:r>
            <w:r w:rsidR="0011219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в</w:t>
            </w:r>
            <w:r w:rsidR="00112193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/>
              </w:rPr>
              <w:t>лікарні?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B0E91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Питома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вага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осіб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вперше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встановленим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діагнозом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7BE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Питома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вага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осіб,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у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яких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виявлені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захворювання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77A24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7BE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Питома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вага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осіб,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які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підлягають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профілактичним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оглядам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7BE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Питома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вага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робітників,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охоплених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профілактичними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оглядами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1B0E91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Частота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захворюваності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серцево-судинними</w:t>
            </w:r>
            <w:r w:rsidR="00112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хворобами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консультативну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поліклініку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обласної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лікарні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направили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центральної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лікарні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хворого.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Яка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основна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мета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спрямування?</w:t>
            </w:r>
          </w:p>
        </w:tc>
      </w:tr>
      <w:tr w:rsidR="00CC2C7E" w:rsidRPr="005D733E" w:rsidTr="00CC2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077A24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Здійснення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диспансерного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спостереження </w:t>
            </w:r>
          </w:p>
        </w:tc>
      </w:tr>
      <w:tr w:rsidR="00CC2C7E" w:rsidRPr="005D733E" w:rsidTr="00CC2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Медико-соціальна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експертиза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стійкої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втрати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працездатності</w:t>
            </w:r>
          </w:p>
        </w:tc>
      </w:tr>
      <w:tr w:rsidR="00CC2C7E" w:rsidRPr="005D733E" w:rsidTr="00CC2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0954D5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Медико-соціальна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експертиза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тимчасової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втрати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працездатності</w:t>
            </w:r>
          </w:p>
        </w:tc>
      </w:tr>
      <w:tr w:rsidR="00CC2C7E" w:rsidRPr="005D733E" w:rsidTr="00CC2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Надання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високоспеціалізованої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консультативної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CC2C7E" w:rsidRPr="005D733E" w:rsidTr="00CC2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077A24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адання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медичної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районі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А.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функціонують: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центральна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районна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лікарня,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лабораторний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центр,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15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амбулаторій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медицини.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</w:t>
            </w:r>
            <w:r w:rsidR="000954D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перерахованих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установ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забезпечує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вторинну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лікувально-профілактичну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допомогу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району?</w:t>
            </w:r>
          </w:p>
        </w:tc>
      </w:tr>
      <w:tr w:rsidR="00CC2C7E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right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Амбулаторія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сімейної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медицини</w:t>
            </w:r>
          </w:p>
        </w:tc>
      </w:tr>
      <w:tr w:rsidR="00CC2C7E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right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5D733E">
              <w:rPr>
                <w:color w:val="000000"/>
                <w:sz w:val="28"/>
                <w:szCs w:val="28"/>
                <w:lang w:val="uk-UA"/>
              </w:rPr>
              <w:t>Обласний</w:t>
            </w:r>
            <w:r w:rsidR="008D2F0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color w:val="000000"/>
                <w:sz w:val="28"/>
                <w:szCs w:val="28"/>
                <w:lang w:val="uk-UA"/>
              </w:rPr>
              <w:t>диспансер</w:t>
            </w:r>
          </w:p>
        </w:tc>
      </w:tr>
      <w:tr w:rsidR="00CC2C7E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right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Центральна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районна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лікарня</w:t>
            </w:r>
          </w:p>
        </w:tc>
      </w:tr>
      <w:tr w:rsidR="00CC2C7E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right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Центральна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районна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лікарня,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лабораторний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центр</w:t>
            </w:r>
          </w:p>
        </w:tc>
      </w:tr>
      <w:tr w:rsidR="00CC2C7E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right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E" w:rsidRPr="005D733E" w:rsidRDefault="00CC2C7E" w:rsidP="00F1212C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5D733E">
              <w:rPr>
                <w:sz w:val="28"/>
                <w:szCs w:val="28"/>
                <w:lang w:val="uk-UA"/>
              </w:rPr>
              <w:t>Всі</w:t>
            </w:r>
            <w:r w:rsidR="008D2F00">
              <w:rPr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sz w:val="28"/>
                <w:szCs w:val="28"/>
                <w:lang w:val="uk-UA"/>
              </w:rPr>
              <w:t>перераховані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районі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А.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функціонують: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центральна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районна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лікарня,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12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амбулаторій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медицини,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15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ФАПів.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</w:t>
            </w:r>
            <w:r w:rsidR="00AB66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наведених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установ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найбільш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властиві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управлінські</w:t>
            </w:r>
            <w:r w:rsidR="008D2F0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функції?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Амбулаторія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Центральн</w:t>
            </w:r>
            <w:r w:rsidR="00AB667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районн</w:t>
            </w:r>
            <w:r w:rsidR="00AB667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лікарн</w:t>
            </w:r>
            <w:r w:rsidR="00AB667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F7286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а 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я та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амбулаторія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8D2F0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медицини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F7286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,</w:t>
            </w:r>
            <w:r w:rsidR="00F121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ФАП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B6674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перерахован</w:t>
            </w:r>
            <w:r w:rsidR="00FE5A7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розгорнуті: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райцентрі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FE5A7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центральна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лікарня,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селищі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міського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типу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FE5A7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лікарня.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</w:t>
            </w:r>
            <w:r w:rsidR="00FE5A7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функцією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установи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охорони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здоров'я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суттєво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відрізняються?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Забезпечення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екстрено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ю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(швидко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ю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)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медично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ю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допомогою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я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Організаційно-методичне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керівництво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роботою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лікувально-профілактичних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закладів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FE5A71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Надання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первинної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пунктового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центру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приписних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дільниць</w:t>
            </w:r>
          </w:p>
        </w:tc>
      </w:tr>
      <w:tr w:rsidR="006D0E97" w:rsidRPr="00D32739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32739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Надання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спеціалізованої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амбулаторно-поліклінічної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району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32739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Надання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спеціалізованої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стаціонарної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району</w:t>
            </w:r>
          </w:p>
        </w:tc>
      </w:tr>
      <w:tr w:rsidR="006D0E97" w:rsidRPr="00636944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території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амбулаторії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проводяться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планові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флюорографічні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обстеження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яких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видів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медичних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оглядів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відносяться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обстеження?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Комплексн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Одномоментн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Попередні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Поточні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Ц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ьо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6D0E97" w:rsidRPr="00636944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C2C7E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організації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дільниць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враховуються: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кількість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відстань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між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населеними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пунктами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інше.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ою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може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бути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середня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чисельність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ділянці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3т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сяч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ч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л.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тисячічіл.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="00CC2C7E" w:rsidRPr="005D733E">
              <w:rPr>
                <w:sz w:val="28"/>
                <w:szCs w:val="28"/>
                <w:lang w:val="uk-UA"/>
              </w:rPr>
              <w:t>6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тисячічіл.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тисячічіл.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8</w:t>
            </w:r>
            <w:r w:rsidR="00CC2C7E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тисячічіл.</w:t>
            </w:r>
          </w:p>
        </w:tc>
      </w:tr>
      <w:tr w:rsidR="006D0E97" w:rsidRPr="00636944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наданні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сільському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важливу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роль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відіграють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ФАПи.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частка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усіх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звернень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сільського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медичною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допомогою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доводиться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установи?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00D7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10–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20%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20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30%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30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40%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40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50%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50</w:t>
            </w:r>
            <w:r w:rsidR="004200D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60%</w:t>
            </w:r>
          </w:p>
        </w:tc>
      </w:tr>
      <w:tr w:rsidR="006D0E97" w:rsidRPr="00636944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Зменшення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середньої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тривалості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лікування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цілодобовому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стаціонарі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досягається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першу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чергу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рахунок</w:t>
            </w:r>
            <w:r w:rsidR="006D0E97"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Введення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нових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форм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організації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роботи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стаціонарах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Інтенсифікації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лікувально-діагностичного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процесу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Покращення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роботи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амбулаторно-поліклінічних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установ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Покращення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роботи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приймального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відділення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Покращення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роботи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служб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швидкої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та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невідкладної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наданні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допомоги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сільському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населенню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велику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роль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відіграють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ФАПи,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них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припадає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30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40%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всіх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звернень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сільського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Визначте,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чим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керуються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розміщенні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ФАПів: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Демографічною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структурою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населення,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яке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обслуговується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34C4D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419D6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Кількістю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населення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відстанню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пунктового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села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419D6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Наявними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засобами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місцевому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бюджеті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Наявністю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медичного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персоналу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D43D6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Рівнями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структурою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захворюваності</w:t>
            </w:r>
          </w:p>
        </w:tc>
      </w:tr>
      <w:tr w:rsidR="006D0E97" w:rsidRPr="00654985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7F4FB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повинні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надавати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амбулаторну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допомогу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амбулаторіях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сімейної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медицини,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якщо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чисельність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населення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ділянці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становить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8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тис.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834C4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сіб,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працюють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партнерстві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834C4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спарен</w:t>
            </w:r>
            <w:r w:rsidR="00834C4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ій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моделі?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7F4FB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Два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лікаря,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один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спеціалізується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терапії,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другий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педіатрії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7F4FB7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Два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лікаря,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що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спеціалізуються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педіатрії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7F4FB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Два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лікаря,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що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спеціалізуються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в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терапії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7F4FB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Сімейний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який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спеціалізується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педіатрії</w:t>
            </w:r>
          </w:p>
        </w:tc>
      </w:tr>
      <w:tr w:rsidR="006D0E97" w:rsidRPr="00654985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7F4FB7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Сімейний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лікар,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який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спеціалізується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втерапії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сільському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районі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ЦРЛ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очолює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головний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який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здійснює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загальне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керівництво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лікарнею.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До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адміністративно-управлінсько</w:t>
            </w:r>
            <w:r w:rsidR="004911E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апарату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відносяться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також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заступники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головного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медичній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частині,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експертизі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тимчасової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непрацездатності,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економічних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питань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та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ін.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Вкажіть,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при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наявності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якої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кількості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4911E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лікарняних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ЦРЛ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вводиться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посада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заступника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головного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лікаря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медичної</w:t>
            </w:r>
            <w:r w:rsidR="0063694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/>
              </w:rPr>
              <w:t>частини?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30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більше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tabs>
                <w:tab w:val="left" w:pos="2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50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більше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75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більше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100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більше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150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і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більше</w:t>
            </w:r>
            <w:r w:rsidR="0063694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614F9D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ліжок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території,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яку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обслуговує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відділення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Центральної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районної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вторинної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допомоги,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проживає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6200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жителів.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Відповідно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плану,</w:t>
            </w:r>
            <w:r w:rsidR="0063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профілактичним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оглядам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підлягало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560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робочих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сільських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господарств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різними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факторами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ризику.</w:t>
            </w:r>
            <w:r w:rsidR="006D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Проведено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профілактичні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огляди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400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робітників.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120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осіб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виявлені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захворювання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серцево-судинної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системи,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90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осіб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поставлені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диспансерний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облік.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Який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показників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найбільш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доцільно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використовувати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для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оцінки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диспансеризації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517B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Питома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вага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осіб,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яких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виявлені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517B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Питома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вага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осіб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вперше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встановленим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діагнозом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Питома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вага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осіб,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підлягали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профілактичним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оглядам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517B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Питома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вага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робітників,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охоплених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профілактичними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оглядами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Частота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захворюваності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серцево-судинні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хвороби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Одним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факторів,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який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впливає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організацію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населенню,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низька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щільність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розселення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його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території.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особливість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він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обумовлює?</w:t>
            </w:r>
          </w:p>
        </w:tc>
      </w:tr>
      <w:tr w:rsidR="006D0E97" w:rsidRPr="00986A38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Етапність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дільничного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долікарської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вузькоспеціалізованої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ділянці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86A3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Централізація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терапевтичної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ділянці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234ED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має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ряд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особливостей.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Визначте</w:t>
            </w:r>
            <w:r w:rsidR="00234E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особливість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за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нижче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наведени</w:t>
            </w:r>
            <w:r w:rsidR="00234E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положен</w:t>
            </w:r>
            <w:r w:rsidR="00234E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ням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6D0E97" w:rsidRPr="00234ED6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34ED6" w:rsidP="00F1212C">
            <w:pPr>
              <w:autoSpaceDE w:val="0"/>
              <w:autoSpaceDN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ідсутність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дільничного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долікарської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27F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вузькоспеціалізованої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ділянці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Створення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пересувних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Централізація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терапевтичної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ділянці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995B0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14F9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Однією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особливостей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являється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етапність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Скільки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етапів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Один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Два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Три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отири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П'ять</w:t>
            </w:r>
          </w:p>
        </w:tc>
      </w:tr>
      <w:tr w:rsidR="006D0E97" w:rsidRPr="00995B0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може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отримати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різних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етапах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відносяться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Диспансер</w:t>
            </w:r>
            <w:r w:rsidR="0008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27F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Ділянка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медицини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27F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Національні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27F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4227F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6D0E97" w:rsidRPr="00995B0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може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отримати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різних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етапах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відносяться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Амбулаторія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Ділянка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медицини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Національні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815B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6D0E97" w:rsidRPr="00995B0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може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отримати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різних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етапах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установи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належать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ІІІ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допомоги?</w:t>
            </w:r>
          </w:p>
        </w:tc>
      </w:tr>
      <w:tr w:rsidR="00297F35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35" w:rsidRPr="005D733E" w:rsidRDefault="00297F35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Амбулаторія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20194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Ділянка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медицини </w:t>
            </w:r>
          </w:p>
        </w:tc>
      </w:tr>
      <w:tr w:rsidR="00297F35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35" w:rsidRPr="005D733E" w:rsidRDefault="00297F35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820194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Долікарські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297F35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35" w:rsidRPr="005D733E" w:rsidRDefault="00297F35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820194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297F35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820194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297F35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35" w:rsidRPr="005D733E" w:rsidRDefault="00297F35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820194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установи</w:t>
            </w:r>
          </w:p>
        </w:tc>
      </w:tr>
      <w:tr w:rsidR="006D0E97" w:rsidRPr="00995B0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середні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медичні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працівники.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Який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відсоток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загального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числа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відвідувань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становлять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відвідування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середні</w:t>
            </w:r>
            <w:r w:rsidR="00504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медични</w:t>
            </w:r>
            <w:r w:rsidR="00504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працівник</w:t>
            </w:r>
            <w:r w:rsidR="00504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ів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10,0</w:t>
            </w:r>
            <w:r w:rsidR="00913E9C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19,0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20,0</w:t>
            </w:r>
            <w:r w:rsidR="00913E9C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29,0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30,0</w:t>
            </w:r>
            <w:r w:rsidR="00913E9C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39,0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40,0</w:t>
            </w:r>
            <w:r w:rsidR="00913E9C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49,0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50,0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99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льше</w:t>
            </w:r>
          </w:p>
        </w:tc>
      </w:tr>
      <w:tr w:rsidR="006D0E97" w:rsidRPr="0020113F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третьому</w:t>
            </w:r>
            <w:r w:rsidR="0099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етапі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надається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висококваліфікована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вузькоспеціалізована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медична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допомога.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установи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охорони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здоров'я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цьому</w:t>
            </w:r>
            <w:r w:rsidR="00201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етапі?</w:t>
            </w:r>
          </w:p>
        </w:tc>
      </w:tr>
      <w:tr w:rsidR="00297F35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35" w:rsidRPr="005D733E" w:rsidRDefault="00297F35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35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Амбулаторія</w:t>
            </w:r>
            <w:r w:rsidR="0020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20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оча</w:t>
            </w:r>
            <w:r w:rsidR="0020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консультац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</w:t>
            </w:r>
            <w:r w:rsidR="006D0E97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201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2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клінічна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</w:t>
            </w:r>
            <w:r w:rsidR="00297F35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диспансер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лікарня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заклади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різного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ступеня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складності: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первинну,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третинну.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функції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передбачає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первинна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складова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частина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вторинної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медико-санітарної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Діагностику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найпоширеніших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B354C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Кваліфіковане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консультування,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діагностику,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профілактику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лікування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B354C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Консультацію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допомогу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складних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для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ікува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B354C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диспансерах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DB354C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лікарень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заклади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різного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ступеня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складності: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первинну,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третинну.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функції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передбачає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допомога?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Високоспеціалізована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складних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для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="00DB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ікува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DB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захворюваннях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найпоширеніших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97F35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Кваліфіковане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консультування,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діагностику,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профілактику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лікарями-</w:t>
            </w:r>
            <w:r w:rsidR="002F4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спеціаліста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46A4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соматичних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лікарнях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46A4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лікарень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6A7E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заклади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різного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ступеня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складності: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первинну,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вторинну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третинну.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функції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передбачає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третинна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складова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частина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первинної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медико-санітарної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6D0E97"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A3" w:rsidRPr="005D733E" w:rsidRDefault="009D6A7E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найпоширеніших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5499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Кваліфіковане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консультування,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діагностика,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профілактика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лікування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54992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5499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Консультація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складних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для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діагностики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5499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диспансерах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C5499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спеціалізованих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відділеннях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лікарень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6A7E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різних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етапах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надають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C48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ентральні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районні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обласні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амбулаторії,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диспансери</w:t>
            </w:r>
            <w:r w:rsidR="00EC48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тощо</w:t>
            </w:r>
            <w:r w:rsidR="00EC48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Назвіть</w:t>
            </w:r>
            <w:r w:rsidR="00EC48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основне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місце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здійснення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другого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етапу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E62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6D0E97"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6D0E97" w:rsidRPr="00EC481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6A7E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Бюро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судової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медичної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експертизи</w:t>
            </w:r>
          </w:p>
        </w:tc>
      </w:tr>
      <w:tr w:rsidR="006D0E97" w:rsidRPr="00EC481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Диспансер</w:t>
            </w:r>
            <w:r w:rsidR="009D6A7E"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6D0E97" w:rsidRPr="00EC481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EC4813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лікарня </w:t>
            </w:r>
          </w:p>
        </w:tc>
      </w:tr>
      <w:tr w:rsidR="006D0E97" w:rsidRPr="00EC4813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EC4813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Станція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переливання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крові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D6A7E" w:rsidP="00F12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районна</w:t>
            </w:r>
            <w:r w:rsidR="00E6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лікарня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77901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організацію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впливають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медико-соціальні,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соціально-економічні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медико-демографічні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чинники.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Визначте,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наведеного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нижче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відноситься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одного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медико-соціальних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факторів?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77901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Принципи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фінансування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охорони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здоров'я</w:t>
            </w:r>
          </w:p>
        </w:tc>
      </w:tr>
      <w:tr w:rsidR="006D0E97" w:rsidRPr="00654985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0446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0446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Рівень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захворюваності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інвалідності,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спосіб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життя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0446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Різні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форми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власності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77901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Специфіка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сільськогосподарської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роботи</w:t>
            </w:r>
          </w:p>
        </w:tc>
      </w:tr>
      <w:tr w:rsidR="006D0E97" w:rsidRPr="00966CA2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504467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Стан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шляхів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сполучення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сільському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факторів,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які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впливають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організацію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населенню,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медико-демографічні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чинники.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наведеного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нижче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відноситься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цих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чинників?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Комунально-житлові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умови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Особливості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вікового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статевого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складу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жителів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AA560E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Специфіка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сільськогосподарської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Стан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шляхів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сполучення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сільському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AA560E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Щільність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розселення</w:t>
            </w:r>
            <w:r w:rsidR="00B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жителів </w:t>
            </w:r>
          </w:p>
        </w:tc>
      </w:tr>
      <w:tr w:rsidR="006D0E97" w:rsidRPr="00654985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Хто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медичних</w:t>
            </w:r>
            <w:r w:rsidR="00B94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працівників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апарату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управління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центральної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районної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займається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організацією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спеціалізованих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видів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</w:t>
            </w:r>
            <w:r w:rsidR="00654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району?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(головний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району)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F8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Завідувач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організаційно-методичним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кабінетом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F88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обслуговування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населен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організаційно-методичної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фахівці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A3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Сімейний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лікар,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підозрі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дизентерію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пацієнта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Т.,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направив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його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інфекційне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метою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попередження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поширення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цієї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хвороби.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першочергові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протиепідемічні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заходи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він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повинен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провести,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після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повідомлення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цей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випадок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санітарного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епідемічного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нагляду?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Взяти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облік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контактних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осіб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Визначити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причину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захворювання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E4204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Повідомити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головному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лікарю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E4204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дезінфекцію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місцем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проживання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підозрюваного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дизентерію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E4204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загальний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огляд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всіх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пацієнтів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сімейно-територіальної</w:t>
            </w:r>
            <w:r w:rsidR="0065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ділянки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Серед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особливостей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сільському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населенню,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етапність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створення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пересувних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форм.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Визначте,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ще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належить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особливостей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цьому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населенню?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7085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Відсутність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дільничного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7085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Здійснення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консультативної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F1329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7085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Значн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долікарської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350E62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7085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ділянці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сімейної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медицини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2F788A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Централізація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терапевтичної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етапі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Одним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із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фельдшерсько-акушерського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пункту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проведенн</w:t>
            </w:r>
            <w:r w:rsidR="008F1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профілактичних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щеплень,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виявлення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інфекційних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хворих,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патронаж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вагітних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дітей.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Визначте,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ще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відноситься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ФАПу?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B7F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F1329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долікарської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допомоги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лікарняно</w:t>
            </w:r>
            <w:r w:rsidR="000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</w:t>
            </w:r>
            <w:r w:rsidR="000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B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0B5774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спеціалізованої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лабораторних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досліджень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Стаціонарна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допомога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Центральна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районна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81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–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одна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головних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сільському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населенню.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її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завдань: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амбулаторної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стаціонарної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спеціалізованої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лікувально-профілактичної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швидкої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консультативної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інші.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Визначте,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нижче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також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відноситься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цієї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B7F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допомоги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різним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контингентам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B7F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</w:t>
            </w:r>
            <w:r w:rsidR="006D0E97"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881B7F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Організаційно-методичне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керівництво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роботою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всіх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ЛПЗ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району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FF4AC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заключної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дезінфекції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FF4AC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поточної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дезінфекції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FF4AC2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санітарно-технічних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заходів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районі</w:t>
            </w:r>
          </w:p>
        </w:tc>
      </w:tr>
      <w:tr w:rsidR="006D0E97" w:rsidRPr="0095681B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обласної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F4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клінічної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вузькоспеціалізованої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поліклінічної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стаціонарної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допомоги,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підвищення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кваліфікації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лікарів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середнього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медичного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персоналу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інші.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Визначте,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наведеного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нижче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також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відноситься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завдань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цієї</w:t>
            </w:r>
            <w:r w:rsidR="0035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лікарні?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Організаційно-методична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серед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медичних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установ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області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C7C1B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оздоровчих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заходів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F24A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санітарний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нагляд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лікувально-профілактичних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установах 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F24A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профілактичних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оглядів</w:t>
            </w:r>
          </w:p>
        </w:tc>
      </w:tr>
      <w:tr w:rsidR="006D0E97" w:rsidRPr="005D733E" w:rsidTr="009C7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7" w:rsidRPr="005D733E" w:rsidRDefault="006D0E97" w:rsidP="00F121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6D0E97" w:rsidP="00F1212C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97" w:rsidRPr="005D733E" w:rsidRDefault="009F24AD" w:rsidP="00F12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Протиепідемічна</w:t>
            </w:r>
            <w:r w:rsidR="0035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робота</w:t>
            </w:r>
          </w:p>
        </w:tc>
      </w:tr>
    </w:tbl>
    <w:p w:rsidR="006D0E97" w:rsidRPr="005D733E" w:rsidRDefault="006D0E97" w:rsidP="006D0E9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**</w:t>
      </w:r>
      <w:r w:rsidR="00916A8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="00916A8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виділені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курсивом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тестові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завдання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необхідні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пр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и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підготовці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до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іспитів</w:t>
      </w:r>
      <w:r w:rsidR="00916A8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C7C1B" w:rsidRPr="005D73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КРОК</w:t>
      </w:r>
    </w:p>
    <w:p w:rsidR="006D0E97" w:rsidRPr="005D733E" w:rsidRDefault="006D0E97" w:rsidP="00B75003">
      <w:pPr>
        <w:pStyle w:val="aa"/>
        <w:spacing w:line="28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0A97" w:rsidRDefault="00100A9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0A97" w:rsidRDefault="00100A9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373C" w:rsidRDefault="002C373C" w:rsidP="00913E9C">
      <w:pPr>
        <w:pStyle w:val="aa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3C" w:rsidRDefault="002C373C" w:rsidP="00913E9C">
      <w:pPr>
        <w:pStyle w:val="aa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3C" w:rsidRDefault="002C373C" w:rsidP="00913E9C">
      <w:pPr>
        <w:pStyle w:val="aa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3C" w:rsidRDefault="002C373C" w:rsidP="00913E9C">
      <w:pPr>
        <w:pStyle w:val="aa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3C" w:rsidRDefault="002C373C" w:rsidP="00913E9C">
      <w:pPr>
        <w:pStyle w:val="aa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3C" w:rsidRDefault="002C373C" w:rsidP="00913E9C">
      <w:pPr>
        <w:pStyle w:val="aa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3C" w:rsidRDefault="002C373C" w:rsidP="00913E9C">
      <w:pPr>
        <w:pStyle w:val="aa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3C" w:rsidRDefault="002C373C" w:rsidP="00913E9C">
      <w:pPr>
        <w:pStyle w:val="aa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5A83" w:rsidRPr="005D733E" w:rsidRDefault="007179F3" w:rsidP="00913E9C">
      <w:pPr>
        <w:pStyle w:val="aa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33E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</w:t>
      </w:r>
      <w:r w:rsidR="00BE09A6" w:rsidRPr="005D733E">
        <w:rPr>
          <w:rFonts w:ascii="Times New Roman" w:hAnsi="Times New Roman"/>
          <w:b/>
          <w:sz w:val="28"/>
          <w:szCs w:val="28"/>
          <w:lang w:val="uk-UA"/>
        </w:rPr>
        <w:t>І</w:t>
      </w:r>
      <w:r w:rsidR="00350E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09A6" w:rsidRPr="005D733E">
        <w:rPr>
          <w:rFonts w:ascii="Times New Roman" w:hAnsi="Times New Roman"/>
          <w:b/>
          <w:sz w:val="28"/>
          <w:szCs w:val="28"/>
          <w:lang w:val="uk-UA"/>
        </w:rPr>
        <w:t>ПИТАННЯ</w:t>
      </w:r>
    </w:p>
    <w:p w:rsidR="00716F3F" w:rsidRPr="005D733E" w:rsidRDefault="00716F3F" w:rsidP="00B75003">
      <w:pPr>
        <w:pStyle w:val="aa"/>
        <w:spacing w:line="28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Умови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24A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фактори,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впливають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35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лікувально-профілактичної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сільському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Етапність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сільському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населенню,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лікувально-профілактичні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установи,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6A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задіян</w:t>
      </w:r>
      <w:r w:rsidR="00766A1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етапах</w:t>
      </w:r>
      <w:r w:rsidR="00766A1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Амбулаторія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(сімейної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медицини),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сімейної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лікувально-профілактичної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Відділення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(сімейної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медицини),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форми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сімейно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цини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(моделі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сімейної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медицини);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соб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лив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ост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фельдшерсько-акушерськ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BE4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пункт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зміст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нтр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медико-санітарної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7A2A6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дачі,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медико-санітарної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лікарня,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структура,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11.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організаційно-методичної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роб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лікарні;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Роль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районних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фахівців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забезпеченні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вторинної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медико-санітарної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лікарні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системі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чн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сільському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14.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труктура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лікарні;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15.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соб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лив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ост</w:t>
      </w:r>
      <w:r w:rsidR="00DF216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основних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структурних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5E18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підр</w:t>
      </w:r>
      <w:r w:rsidR="00615E1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15E18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</w:t>
      </w:r>
      <w:r w:rsidR="00615E1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15E18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15E1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лікарні;</w:t>
      </w:r>
    </w:p>
    <w:p w:rsidR="00BE09A6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16.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Четвертий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етап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лікувально-профілактичної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сільському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населенню</w:t>
      </w:r>
      <w:r w:rsidR="0083347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D1034" w:rsidRPr="005D733E" w:rsidRDefault="00BE09A6" w:rsidP="008151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17.</w:t>
      </w:r>
      <w:r w:rsidR="00100A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5E18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5E18"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 w:rsidR="00615E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F94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</w:t>
      </w:r>
      <w:r w:rsidR="00615E18">
        <w:rPr>
          <w:rFonts w:ascii="Times New Roman" w:eastAsia="Times New Roman" w:hAnsi="Times New Roman" w:cs="Times New Roman"/>
          <w:sz w:val="28"/>
          <w:szCs w:val="28"/>
          <w:lang w:val="uk-UA"/>
        </w:rPr>
        <w:t>ій місцевості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09A6" w:rsidRPr="005D733E" w:rsidRDefault="00BE09A6" w:rsidP="00BE09A6">
      <w:pPr>
        <w:widowControl w:val="0"/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293E" w:rsidRDefault="00EB293E" w:rsidP="00B75003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A97" w:rsidRDefault="00100A97" w:rsidP="00B75003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73C" w:rsidRDefault="002C37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E2791" w:rsidRPr="005D733E" w:rsidRDefault="00BE09A6" w:rsidP="00B75003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33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674"/>
      </w:tblGrid>
      <w:tr w:rsidR="00AE2791" w:rsidRPr="005D733E" w:rsidTr="00100A97">
        <w:trPr>
          <w:trHeight w:val="339"/>
        </w:trPr>
        <w:tc>
          <w:tcPr>
            <w:tcW w:w="9072" w:type="dxa"/>
          </w:tcPr>
          <w:p w:rsidR="00AE2791" w:rsidRPr="00F944DE" w:rsidRDefault="00BE09A6" w:rsidP="00100A97">
            <w:pPr>
              <w:spacing w:after="0" w:line="240" w:lineRule="auto"/>
              <w:jc w:val="both"/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Методика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проведення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заняття</w:t>
            </w:r>
            <w:r w:rsidR="00AE2791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….................................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.........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...................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.....</w:t>
            </w:r>
            <w:r w:rsidR="00F944DE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</w:p>
        </w:tc>
        <w:tc>
          <w:tcPr>
            <w:tcW w:w="674" w:type="dxa"/>
          </w:tcPr>
          <w:p w:rsidR="00AE2791" w:rsidRPr="002C373C" w:rsidRDefault="00916F5A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3</w:t>
            </w:r>
          </w:p>
        </w:tc>
      </w:tr>
      <w:tr w:rsidR="00AE2791" w:rsidRPr="005D733E" w:rsidTr="00100A97">
        <w:trPr>
          <w:trHeight w:val="270"/>
        </w:trPr>
        <w:tc>
          <w:tcPr>
            <w:tcW w:w="9072" w:type="dxa"/>
          </w:tcPr>
          <w:p w:rsidR="00AE2791" w:rsidRPr="005D733E" w:rsidRDefault="00BE09A6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Основний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теоретичний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матеріал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для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підготовки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заняття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EB29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F944DE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</w:p>
        </w:tc>
        <w:tc>
          <w:tcPr>
            <w:tcW w:w="674" w:type="dxa"/>
          </w:tcPr>
          <w:p w:rsidR="00AE2791" w:rsidRPr="005D733E" w:rsidRDefault="002C373C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E4A0D" w:rsidRPr="005D733E" w:rsidTr="00100A97">
        <w:trPr>
          <w:trHeight w:val="270"/>
        </w:trPr>
        <w:tc>
          <w:tcPr>
            <w:tcW w:w="9072" w:type="dxa"/>
          </w:tcPr>
          <w:p w:rsidR="003E4A0D" w:rsidRPr="005D733E" w:rsidRDefault="00BE09A6" w:rsidP="00100A97">
            <w:pPr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1.</w:t>
            </w:r>
            <w:r w:rsidR="00100A9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Етапна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система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надання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медичної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допомоги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сільському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населенню,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її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сутність,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етапи....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2C373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674" w:type="dxa"/>
          </w:tcPr>
          <w:p w:rsidR="003E4A0D" w:rsidRPr="005D733E" w:rsidRDefault="003E4A0D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4A0D" w:rsidRPr="005D733E" w:rsidRDefault="003E4A0D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F1318" w:rsidRPr="005D733E" w:rsidTr="00100A97">
        <w:trPr>
          <w:trHeight w:val="270"/>
        </w:trPr>
        <w:tc>
          <w:tcPr>
            <w:tcW w:w="9072" w:type="dxa"/>
          </w:tcPr>
          <w:p w:rsidR="009F1318" w:rsidRPr="005D733E" w:rsidRDefault="003E4A0D" w:rsidP="00100A97">
            <w:pPr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2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</w:t>
            </w:r>
            <w:r w:rsidR="00100A9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Перший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етап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надання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медико-санітарної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допомоги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сільському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населенню</w:t>
            </w:r>
            <w:r w:rsidR="00EB29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  <w:r w:rsidR="00EB29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……………………………………………………………..</w:t>
            </w:r>
          </w:p>
        </w:tc>
        <w:tc>
          <w:tcPr>
            <w:tcW w:w="674" w:type="dxa"/>
          </w:tcPr>
          <w:p w:rsidR="00B75003" w:rsidRPr="005D733E" w:rsidRDefault="00B75003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1318" w:rsidRPr="005D733E" w:rsidRDefault="002F3E77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F1318" w:rsidRPr="005D733E" w:rsidTr="00100A97">
        <w:trPr>
          <w:trHeight w:val="270"/>
        </w:trPr>
        <w:tc>
          <w:tcPr>
            <w:tcW w:w="9072" w:type="dxa"/>
          </w:tcPr>
          <w:p w:rsidR="009F1318" w:rsidRPr="005D733E" w:rsidRDefault="003E4A0D" w:rsidP="00100A97">
            <w:pPr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3.</w:t>
            </w:r>
            <w:r w:rsidR="00100A9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Другий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тап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забезпечення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2F3E7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меди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чною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допомогою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льс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ь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ко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го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населен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я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…………………………………………………….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…………….….</w:t>
            </w:r>
          </w:p>
        </w:tc>
        <w:tc>
          <w:tcPr>
            <w:tcW w:w="674" w:type="dxa"/>
          </w:tcPr>
          <w:p w:rsidR="003E4A0D" w:rsidRPr="00F944DE" w:rsidRDefault="003E4A0D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9F1318" w:rsidRPr="005D733E" w:rsidRDefault="006D0E97" w:rsidP="002C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4D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2C37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9F1318" w:rsidRPr="005D733E" w:rsidTr="00100A97">
        <w:trPr>
          <w:trHeight w:val="270"/>
        </w:trPr>
        <w:tc>
          <w:tcPr>
            <w:tcW w:w="9072" w:type="dxa"/>
          </w:tcPr>
          <w:p w:rsidR="009F1318" w:rsidRPr="005D733E" w:rsidRDefault="009F1318" w:rsidP="00100A97">
            <w:pPr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4.</w:t>
            </w:r>
            <w:r w:rsidR="00100A9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="002F3E7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Трет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="002F3E7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тап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надання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допомоги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льс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ь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кому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населен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ю……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4" w:type="dxa"/>
          </w:tcPr>
          <w:p w:rsidR="009F1318" w:rsidRPr="005D733E" w:rsidRDefault="002C373C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9F1318" w:rsidRPr="005D733E" w:rsidTr="00100A97">
        <w:trPr>
          <w:trHeight w:val="270"/>
        </w:trPr>
        <w:tc>
          <w:tcPr>
            <w:tcW w:w="9072" w:type="dxa"/>
          </w:tcPr>
          <w:p w:rsidR="009F1318" w:rsidRPr="005D733E" w:rsidRDefault="003E4A0D" w:rsidP="00100A97">
            <w:pPr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5.</w:t>
            </w:r>
            <w:r w:rsidR="00100A9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="002F3E7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Четверт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и</w:t>
            </w:r>
            <w:r w:rsidR="002F3E7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й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е</w:t>
            </w:r>
            <w:r w:rsidR="009F1318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тап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надання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допомоги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сільському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BE09A6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населенню</w:t>
            </w:r>
            <w:r w:rsidR="00BD057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…...…</w:t>
            </w:r>
          </w:p>
        </w:tc>
        <w:tc>
          <w:tcPr>
            <w:tcW w:w="674" w:type="dxa"/>
          </w:tcPr>
          <w:p w:rsidR="009F1318" w:rsidRPr="00F944DE" w:rsidRDefault="006D0E97" w:rsidP="002C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C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404B3" w:rsidRPr="005D733E" w:rsidTr="00100A97">
        <w:trPr>
          <w:trHeight w:val="315"/>
        </w:trPr>
        <w:tc>
          <w:tcPr>
            <w:tcW w:w="9072" w:type="dxa"/>
          </w:tcPr>
          <w:p w:rsidR="00B404B3" w:rsidRPr="005D733E" w:rsidRDefault="003E4A0D" w:rsidP="00100A9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/>
                <w:sz w:val="28"/>
                <w:szCs w:val="28"/>
                <w:lang w:val="uk-UA"/>
              </w:rPr>
              <w:t>Практич</w:t>
            </w:r>
            <w:r w:rsidR="002058A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не</w:t>
            </w:r>
            <w:r w:rsidR="00F94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404B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="002058A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вдання</w:t>
            </w:r>
            <w:r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…………………..</w:t>
            </w:r>
            <w:r w:rsidR="00B404B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  <w:r w:rsidR="00BD0575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B404B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………</w:t>
            </w:r>
            <w:r w:rsidR="00125E2C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B404B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6D0E97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404B3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……</w:t>
            </w:r>
            <w:r w:rsidR="009F1318" w:rsidRPr="005D733E"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674" w:type="dxa"/>
          </w:tcPr>
          <w:p w:rsidR="00B404B3" w:rsidRPr="00F944DE" w:rsidRDefault="006D0E97" w:rsidP="002C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C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404B3" w:rsidRPr="005D733E" w:rsidTr="00100A97">
        <w:trPr>
          <w:trHeight w:val="252"/>
        </w:trPr>
        <w:tc>
          <w:tcPr>
            <w:tcW w:w="9072" w:type="dxa"/>
          </w:tcPr>
          <w:p w:rsidR="00B404B3" w:rsidRPr="005D733E" w:rsidRDefault="00B404B3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Тестов</w:t>
            </w:r>
            <w:r w:rsidR="002058A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2058A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завдання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……………………………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</w:t>
            </w:r>
            <w:r w:rsidR="00BD057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...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…...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4" w:type="dxa"/>
          </w:tcPr>
          <w:p w:rsidR="00B404B3" w:rsidRPr="00F944DE" w:rsidRDefault="006D0E97" w:rsidP="002C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C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404B3" w:rsidRPr="005D733E" w:rsidTr="00100A97">
        <w:trPr>
          <w:trHeight w:val="90"/>
        </w:trPr>
        <w:tc>
          <w:tcPr>
            <w:tcW w:w="9072" w:type="dxa"/>
          </w:tcPr>
          <w:p w:rsidR="00B404B3" w:rsidRPr="005D733E" w:rsidRDefault="00B404B3" w:rsidP="00100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Контрольн</w:t>
            </w:r>
            <w:r w:rsidR="002058A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="00F944D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2058A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питання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</w:t>
            </w:r>
            <w:r w:rsidR="00BD057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…..</w:t>
            </w:r>
            <w:r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</w:t>
            </w:r>
            <w:r w:rsidR="00125E2C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……….</w:t>
            </w:r>
            <w:r w:rsidR="003E4A0D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………..</w:t>
            </w:r>
            <w:r w:rsidR="006D0E97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……..</w:t>
            </w:r>
            <w:r w:rsidR="00B75003" w:rsidRPr="005D7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4" w:type="dxa"/>
          </w:tcPr>
          <w:p w:rsidR="00B404B3" w:rsidRPr="00F944DE" w:rsidRDefault="006D0E97" w:rsidP="002C3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C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3F5A87" w:rsidRPr="005D733E" w:rsidRDefault="003F5A87" w:rsidP="00AE2791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3F5A87" w:rsidRPr="005D733E" w:rsidSect="00774657"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:rsidR="003E4A0D" w:rsidRPr="005D733E" w:rsidRDefault="00B74ADE" w:rsidP="003E4A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</w:pPr>
      <w:r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lastRenderedPageBreak/>
        <w:t>Навчальне</w:t>
      </w:r>
      <w:r w:rsidR="00A96618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видання</w:t>
      </w: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6618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СОЦ</w:t>
      </w:r>
      <w:r w:rsidR="00B74ADE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</w:t>
      </w:r>
      <w:r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АЛЬНА</w:t>
      </w:r>
      <w:r w:rsidR="00A9661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МЕДИЦИНА</w:t>
      </w:r>
      <w:r w:rsidR="00A9661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3E4A0D" w:rsidRPr="005D733E" w:rsidRDefault="000C59CE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ТА</w:t>
      </w:r>
      <w:r w:rsidR="00A9661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E4A0D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ОРГАН</w:t>
      </w:r>
      <w:r w:rsidR="00B74ADE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</w:t>
      </w:r>
      <w:r w:rsidR="003E4A0D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ЗАЦ</w:t>
      </w:r>
      <w:r w:rsidR="00B74ADE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</w:t>
      </w:r>
      <w:r w:rsidR="003E4A0D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Я</w:t>
      </w:r>
      <w:r w:rsidR="00A9661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ОХОРОНИ</w:t>
      </w:r>
      <w:r w:rsidR="00A9661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ЗДОРОВ'Я</w:t>
      </w: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ADE" w:rsidRPr="005D733E" w:rsidRDefault="00B74ADE" w:rsidP="00B7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Методичні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розробки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викладачів</w:t>
      </w:r>
    </w:p>
    <w:p w:rsidR="00A96618" w:rsidRDefault="00A96618" w:rsidP="00B7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д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проведення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практичного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заняття</w:t>
      </w:r>
      <w:r w:rsidR="002C373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 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тем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="00B74ADE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2C373C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«Організація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зміст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роботи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лікувально-профілактичних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установ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різних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етапах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медичного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забезпечення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сільського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74ADE" w:rsidRPr="005D733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населення»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3E4A0D" w:rsidRPr="005D733E" w:rsidRDefault="00B74ADE" w:rsidP="00B7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підготовки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студентів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5-</w:t>
      </w:r>
      <w:r w:rsidR="002C373C">
        <w:rPr>
          <w:rFonts w:ascii="Times New Roman" w:eastAsia="Times New Roman" w:hAnsi="Times New Roman" w:cs="Times New Roman"/>
          <w:sz w:val="32"/>
          <w:szCs w:val="32"/>
          <w:lang w:val="uk-UA"/>
        </w:rPr>
        <w:t>гокурсу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спеціальн</w:t>
      </w:r>
      <w:r w:rsidR="002C373C">
        <w:rPr>
          <w:rFonts w:ascii="Times New Roman" w:eastAsia="Times New Roman" w:hAnsi="Times New Roman" w:cs="Times New Roman"/>
          <w:sz w:val="32"/>
          <w:szCs w:val="32"/>
          <w:lang w:val="uk-UA"/>
        </w:rPr>
        <w:t>істю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7.12010001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«Лікувальна</w:t>
      </w:r>
      <w:r w:rsidR="002C373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справа»,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7.12010002,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«Педіатрія»,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7.12010003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«Медико-профілактична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справа»</w:t>
      </w:r>
      <w:r w:rsidR="003E4A0D"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</w:p>
    <w:p w:rsidR="003E4A0D" w:rsidRPr="005D733E" w:rsidRDefault="003E4A0D" w:rsidP="003E4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3E4A0D" w:rsidRPr="005D733E" w:rsidRDefault="003E4A0D" w:rsidP="003E4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3E4A0D" w:rsidRPr="005D733E" w:rsidRDefault="003E4A0D" w:rsidP="003E4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85"/>
        <w:gridCol w:w="4630"/>
      </w:tblGrid>
      <w:tr w:rsidR="003E4A0D" w:rsidRPr="005D733E" w:rsidTr="00955A02">
        <w:trPr>
          <w:jc w:val="center"/>
        </w:trPr>
        <w:tc>
          <w:tcPr>
            <w:tcW w:w="1985" w:type="dxa"/>
          </w:tcPr>
          <w:p w:rsidR="003E4A0D" w:rsidRPr="005D733E" w:rsidRDefault="00B74ADE" w:rsidP="00955A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Укладачі</w:t>
            </w:r>
            <w:r w:rsidR="003E4A0D" w:rsidRPr="005D73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30" w:type="dxa"/>
          </w:tcPr>
          <w:p w:rsidR="003E4A0D" w:rsidRPr="005D733E" w:rsidRDefault="003E4A0D" w:rsidP="00B74A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Огн</w:t>
            </w:r>
            <w:r w:rsidR="00B74ADE"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є</w:t>
            </w: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A96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="00B74ADE"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ктор</w:t>
            </w:r>
            <w:r w:rsidR="00A96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Андр</w:t>
            </w:r>
            <w:r w:rsidR="00B74ADE"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ійо</w:t>
            </w:r>
            <w:r w:rsidRPr="005D7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вич</w:t>
            </w:r>
          </w:p>
        </w:tc>
      </w:tr>
      <w:tr w:rsidR="003E4A0D" w:rsidRPr="005D733E" w:rsidTr="00955A02">
        <w:trPr>
          <w:jc w:val="center"/>
        </w:trPr>
        <w:tc>
          <w:tcPr>
            <w:tcW w:w="1985" w:type="dxa"/>
          </w:tcPr>
          <w:p w:rsidR="003E4A0D" w:rsidRPr="005D733E" w:rsidRDefault="003E4A0D" w:rsidP="00955A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30" w:type="dxa"/>
          </w:tcPr>
          <w:p w:rsidR="003E4A0D" w:rsidRPr="005D733E" w:rsidRDefault="003E4A0D" w:rsidP="00B74A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733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Трегуб</w:t>
            </w:r>
            <w:r w:rsidR="00A9661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Пав</w:t>
            </w:r>
            <w:r w:rsidR="00B74ADE" w:rsidRPr="005D733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ло</w:t>
            </w:r>
            <w:r w:rsidR="00A9661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D733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Олегович</w:t>
            </w:r>
          </w:p>
        </w:tc>
      </w:tr>
    </w:tbl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A0D" w:rsidRPr="005D733E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4A0D" w:rsidRPr="005D733E" w:rsidRDefault="00B74ADE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</w:pP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Відповідальний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32"/>
          <w:szCs w:val="32"/>
          <w:lang w:val="uk-UA"/>
        </w:rPr>
        <w:t>випуск</w:t>
      </w:r>
      <w:r w:rsidR="00A9661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3E4A0D"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В.А.</w:t>
      </w:r>
      <w:r w:rsidR="00A96618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 xml:space="preserve"> </w:t>
      </w:r>
      <w:r w:rsidR="003E4A0D"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Огн</w:t>
      </w:r>
      <w:r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є</w:t>
      </w:r>
      <w:r w:rsidR="003E4A0D" w:rsidRPr="005D733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в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4A0D" w:rsidRDefault="003E4A0D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C373C" w:rsidRPr="00D006E7" w:rsidRDefault="002C373C" w:rsidP="003E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4A0D" w:rsidRPr="00D006E7" w:rsidRDefault="003E4A0D" w:rsidP="003E4A0D">
      <w:pPr>
        <w:widowControl w:val="0"/>
        <w:tabs>
          <w:tab w:val="left" w:pos="26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ФорматА5.Ризографія.Ум.друк.арк.</w:t>
      </w:r>
      <w:r w:rsidR="00463CA3">
        <w:rPr>
          <w:rFonts w:ascii="Times New Roman" w:eastAsia="Times New Roman" w:hAnsi="Times New Roman" w:cs="Times New Roman"/>
          <w:sz w:val="20"/>
          <w:szCs w:val="20"/>
        </w:rPr>
        <w:t>2,19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Тираж</w:t>
      </w:r>
      <w:r w:rsidR="002C373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100</w:t>
      </w:r>
      <w:r w:rsidR="002C373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прим.</w:t>
      </w:r>
      <w:r w:rsidR="002C373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Зам.</w:t>
      </w:r>
      <w:r w:rsidR="002C373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№1</w:t>
      </w:r>
      <w:r w:rsidR="0009668C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006E7">
        <w:rPr>
          <w:rFonts w:ascii="Times New Roman" w:eastAsia="Times New Roman" w:hAnsi="Times New Roman" w:cs="Times New Roman"/>
          <w:sz w:val="20"/>
          <w:szCs w:val="20"/>
          <w:lang w:val="uk-UA"/>
        </w:rPr>
        <w:t>33</w:t>
      </w:r>
      <w:r w:rsidR="0009668C">
        <w:rPr>
          <w:rFonts w:ascii="Times New Roman" w:eastAsia="Times New Roman" w:hAnsi="Times New Roman" w:cs="Times New Roman"/>
          <w:sz w:val="20"/>
          <w:szCs w:val="20"/>
          <w:lang w:val="uk-UA"/>
        </w:rPr>
        <w:t>533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Редакційно-видавничий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відділ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ХНМУ,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пр.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>Науки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,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4,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м.Харків,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61022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izdatknmu@mail.ru,izdat@knmu.kharkov.ua</w:t>
      </w:r>
    </w:p>
    <w:p w:rsidR="003E4A0D" w:rsidRPr="00D006E7" w:rsidRDefault="003E4A0D" w:rsidP="003E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6E7">
        <w:rPr>
          <w:rFonts w:ascii="Times New Roman" w:eastAsia="Times New Roman" w:hAnsi="Times New Roman" w:cs="Times New Roman"/>
          <w:sz w:val="20"/>
          <w:szCs w:val="20"/>
        </w:rPr>
        <w:t>Свідоцтво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про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внесення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суб’єкта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видавничої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справи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до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Державного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реєстру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видавництв,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виготівників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і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розповсюджувачів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видавничої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продукції</w:t>
      </w:r>
      <w:r w:rsidR="0065498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серії</w:t>
      </w:r>
      <w:r w:rsidRPr="00D006E7">
        <w:rPr>
          <w:rFonts w:ascii="Times New Roman" w:eastAsia="Times New Roman" w:hAnsi="Times New Roman" w:cs="Times New Roman"/>
          <w:sz w:val="20"/>
          <w:szCs w:val="20"/>
          <w:lang w:val="uk-UA"/>
        </w:rPr>
        <w:br/>
      </w:r>
      <w:r w:rsidRPr="00D006E7">
        <w:rPr>
          <w:rFonts w:ascii="Times New Roman" w:eastAsia="Times New Roman" w:hAnsi="Times New Roman" w:cs="Times New Roman"/>
          <w:sz w:val="20"/>
          <w:szCs w:val="20"/>
        </w:rPr>
        <w:t>ДК№3242від18.07.2008р.</w:t>
      </w:r>
      <w:bookmarkStart w:id="0" w:name="_GoBack"/>
      <w:bookmarkEnd w:id="0"/>
    </w:p>
    <w:sectPr w:rsidR="003E4A0D" w:rsidRPr="00D006E7" w:rsidSect="003F5A87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B4" w:rsidRDefault="00E927B4" w:rsidP="00FE4BA8">
      <w:pPr>
        <w:spacing w:after="0" w:line="240" w:lineRule="auto"/>
      </w:pPr>
      <w:r>
        <w:separator/>
      </w:r>
    </w:p>
  </w:endnote>
  <w:endnote w:type="continuationSeparator" w:id="0">
    <w:p w:rsidR="00E927B4" w:rsidRDefault="00E927B4" w:rsidP="00F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</w:sdtPr>
    <w:sdtEndPr>
      <w:rPr>
        <w:sz w:val="24"/>
        <w:szCs w:val="24"/>
      </w:rPr>
    </w:sdtEndPr>
    <w:sdtContent>
      <w:p w:rsidR="00F1212C" w:rsidRPr="00774657" w:rsidRDefault="00F1212C">
        <w:pPr>
          <w:pStyle w:val="af4"/>
          <w:jc w:val="center"/>
          <w:rPr>
            <w:sz w:val="24"/>
            <w:szCs w:val="24"/>
          </w:rPr>
        </w:pPr>
        <w:r w:rsidRPr="00B34B4D">
          <w:rPr>
            <w:sz w:val="24"/>
            <w:szCs w:val="24"/>
          </w:rPr>
          <w:fldChar w:fldCharType="begin"/>
        </w:r>
        <w:r w:rsidRPr="00B34B4D">
          <w:rPr>
            <w:sz w:val="24"/>
            <w:szCs w:val="24"/>
          </w:rPr>
          <w:instrText>PAGE   \* MERGEFORMAT</w:instrText>
        </w:r>
        <w:r w:rsidRPr="00B34B4D">
          <w:rPr>
            <w:sz w:val="24"/>
            <w:szCs w:val="24"/>
          </w:rPr>
          <w:fldChar w:fldCharType="separate"/>
        </w:r>
        <w:r w:rsidR="00654985" w:rsidRPr="00654985">
          <w:rPr>
            <w:noProof/>
            <w:sz w:val="24"/>
            <w:szCs w:val="24"/>
            <w:lang w:val="ru-RU"/>
          </w:rPr>
          <w:t>34</w:t>
        </w:r>
        <w:r w:rsidRPr="00B34B4D">
          <w:rPr>
            <w:noProof/>
            <w:sz w:val="24"/>
            <w:szCs w:val="24"/>
            <w:lang w:val="ru-RU"/>
          </w:rPr>
          <w:fldChar w:fldCharType="end"/>
        </w:r>
      </w:p>
    </w:sdtContent>
  </w:sdt>
  <w:p w:rsidR="00F1212C" w:rsidRDefault="00F1212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2C" w:rsidRDefault="00F1212C" w:rsidP="00916F5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B4" w:rsidRDefault="00E927B4" w:rsidP="00FE4BA8">
      <w:pPr>
        <w:spacing w:after="0" w:line="240" w:lineRule="auto"/>
      </w:pPr>
      <w:r>
        <w:separator/>
      </w:r>
    </w:p>
  </w:footnote>
  <w:footnote w:type="continuationSeparator" w:id="0">
    <w:p w:rsidR="00E927B4" w:rsidRDefault="00E927B4" w:rsidP="00F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DC517C"/>
    <w:lvl w:ilvl="0">
      <w:numFmt w:val="bullet"/>
      <w:lvlText w:val="*"/>
      <w:lvlJc w:val="left"/>
    </w:lvl>
  </w:abstractNum>
  <w:abstractNum w:abstractNumId="1" w15:restartNumberingAfterBreak="0">
    <w:nsid w:val="01111E1F"/>
    <w:multiLevelType w:val="hybridMultilevel"/>
    <w:tmpl w:val="8E30682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9F1EB5"/>
    <w:multiLevelType w:val="hybridMultilevel"/>
    <w:tmpl w:val="D3ACE7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1D301E7E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D53C5D"/>
    <w:multiLevelType w:val="singleLevel"/>
    <w:tmpl w:val="0218997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B5743B9"/>
    <w:multiLevelType w:val="hybridMultilevel"/>
    <w:tmpl w:val="93B63CA4"/>
    <w:lvl w:ilvl="0" w:tplc="5EEC20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E8D7712"/>
    <w:multiLevelType w:val="hybridMultilevel"/>
    <w:tmpl w:val="6D362A58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455EB6"/>
    <w:multiLevelType w:val="hybridMultilevel"/>
    <w:tmpl w:val="73A87A84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25F009C"/>
    <w:multiLevelType w:val="hybridMultilevel"/>
    <w:tmpl w:val="E9EA7454"/>
    <w:lvl w:ilvl="0" w:tplc="7172BB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885ECF"/>
    <w:multiLevelType w:val="hybridMultilevel"/>
    <w:tmpl w:val="F8C67B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6165C4"/>
    <w:multiLevelType w:val="hybridMultilevel"/>
    <w:tmpl w:val="D3DA0D6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BA3659B"/>
    <w:multiLevelType w:val="hybridMultilevel"/>
    <w:tmpl w:val="4B7AE950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F77A47"/>
    <w:multiLevelType w:val="hybridMultilevel"/>
    <w:tmpl w:val="B488332A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E3F0FEA"/>
    <w:multiLevelType w:val="hybridMultilevel"/>
    <w:tmpl w:val="6A34E9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E445CB0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F4BE2"/>
    <w:multiLevelType w:val="hybridMultilevel"/>
    <w:tmpl w:val="C04A863E"/>
    <w:lvl w:ilvl="0" w:tplc="62FCB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73AB6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11E9"/>
    <w:multiLevelType w:val="hybridMultilevel"/>
    <w:tmpl w:val="96084410"/>
    <w:lvl w:ilvl="0" w:tplc="5EEC20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C9753FE"/>
    <w:multiLevelType w:val="hybridMultilevel"/>
    <w:tmpl w:val="237A4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111E86"/>
    <w:multiLevelType w:val="hybridMultilevel"/>
    <w:tmpl w:val="7AF44CF6"/>
    <w:lvl w:ilvl="0" w:tplc="3D404B6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2B24CF"/>
    <w:multiLevelType w:val="hybridMultilevel"/>
    <w:tmpl w:val="A694FFE6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7E49D7"/>
    <w:multiLevelType w:val="hybridMultilevel"/>
    <w:tmpl w:val="05BA21E8"/>
    <w:lvl w:ilvl="0" w:tplc="54362D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A785BF5"/>
    <w:multiLevelType w:val="hybridMultilevel"/>
    <w:tmpl w:val="84DA280C"/>
    <w:lvl w:ilvl="0" w:tplc="3DB8379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A80CB3"/>
    <w:multiLevelType w:val="hybridMultilevel"/>
    <w:tmpl w:val="DF60058E"/>
    <w:lvl w:ilvl="0" w:tplc="738073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CE1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ED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09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A08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C08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2E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C67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EB2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71BA1"/>
    <w:multiLevelType w:val="hybridMultilevel"/>
    <w:tmpl w:val="60C85FEA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7F2E64"/>
    <w:multiLevelType w:val="hybridMultilevel"/>
    <w:tmpl w:val="DDB4F7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B768B0"/>
    <w:multiLevelType w:val="singleLevel"/>
    <w:tmpl w:val="0B9A636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F01B4"/>
    <w:multiLevelType w:val="singleLevel"/>
    <w:tmpl w:val="FF3E89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D073802"/>
    <w:multiLevelType w:val="hybridMultilevel"/>
    <w:tmpl w:val="D9D41A3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F595C47"/>
    <w:multiLevelType w:val="singleLevel"/>
    <w:tmpl w:val="D5384FF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17719FB"/>
    <w:multiLevelType w:val="hybridMultilevel"/>
    <w:tmpl w:val="ADBA36A8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5AB58D4"/>
    <w:multiLevelType w:val="hybridMultilevel"/>
    <w:tmpl w:val="23083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8935038"/>
    <w:multiLevelType w:val="hybridMultilevel"/>
    <w:tmpl w:val="5E5EC554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BDA7E93"/>
    <w:multiLevelType w:val="hybridMultilevel"/>
    <w:tmpl w:val="6F022ECE"/>
    <w:lvl w:ilvl="0" w:tplc="E8EAF5C6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D827F98"/>
    <w:multiLevelType w:val="hybridMultilevel"/>
    <w:tmpl w:val="A36AC3C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3F04CE"/>
    <w:multiLevelType w:val="hybridMultilevel"/>
    <w:tmpl w:val="F7A63B64"/>
    <w:lvl w:ilvl="0" w:tplc="54362D0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 w15:restartNumberingAfterBreak="0">
    <w:nsid w:val="62701DF2"/>
    <w:multiLevelType w:val="hybridMultilevel"/>
    <w:tmpl w:val="0D860EF8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0D5210"/>
    <w:multiLevelType w:val="hybridMultilevel"/>
    <w:tmpl w:val="CB5E6CE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AC83F09"/>
    <w:multiLevelType w:val="hybridMultilevel"/>
    <w:tmpl w:val="00AC21F8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D621905"/>
    <w:multiLevelType w:val="hybridMultilevel"/>
    <w:tmpl w:val="1E9A6B96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774C20"/>
    <w:multiLevelType w:val="hybridMultilevel"/>
    <w:tmpl w:val="633EDBA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8F9352A"/>
    <w:multiLevelType w:val="hybridMultilevel"/>
    <w:tmpl w:val="D96A3F96"/>
    <w:lvl w:ilvl="0" w:tplc="3DB8379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A72AB2"/>
    <w:multiLevelType w:val="hybridMultilevel"/>
    <w:tmpl w:val="578CEC62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5EEC20A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202B5F"/>
    <w:multiLevelType w:val="hybridMultilevel"/>
    <w:tmpl w:val="31EA24F6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5EEC20A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997CF7"/>
    <w:multiLevelType w:val="hybridMultilevel"/>
    <w:tmpl w:val="F9FCEAA4"/>
    <w:lvl w:ilvl="0" w:tplc="A2123F26">
      <w:start w:val="3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8"/>
  </w:num>
  <w:num w:numId="12">
    <w:abstractNumId w:val="4"/>
  </w:num>
  <w:num w:numId="13">
    <w:abstractNumId w:val="16"/>
  </w:num>
  <w:num w:numId="14">
    <w:abstractNumId w:val="41"/>
  </w:num>
  <w:num w:numId="15">
    <w:abstractNumId w:val="22"/>
  </w:num>
  <w:num w:numId="16">
    <w:abstractNumId w:val="2"/>
  </w:num>
  <w:num w:numId="17">
    <w:abstractNumId w:val="24"/>
  </w:num>
  <w:num w:numId="18">
    <w:abstractNumId w:val="6"/>
  </w:num>
  <w:num w:numId="19">
    <w:abstractNumId w:val="42"/>
  </w:num>
  <w:num w:numId="20">
    <w:abstractNumId w:val="37"/>
  </w:num>
  <w:num w:numId="21">
    <w:abstractNumId w:val="23"/>
  </w:num>
  <w:num w:numId="22">
    <w:abstractNumId w:val="10"/>
  </w:num>
  <w:num w:numId="23">
    <w:abstractNumId w:val="29"/>
  </w:num>
  <w:num w:numId="24">
    <w:abstractNumId w:val="17"/>
  </w:num>
  <w:num w:numId="25">
    <w:abstractNumId w:val="31"/>
  </w:num>
  <w:num w:numId="26">
    <w:abstractNumId w:val="36"/>
  </w:num>
  <w:num w:numId="27">
    <w:abstractNumId w:val="7"/>
  </w:num>
  <w:num w:numId="28">
    <w:abstractNumId w:val="39"/>
  </w:num>
  <w:num w:numId="29">
    <w:abstractNumId w:val="12"/>
  </w:num>
  <w:num w:numId="30">
    <w:abstractNumId w:val="9"/>
  </w:num>
  <w:num w:numId="31">
    <w:abstractNumId w:val="32"/>
  </w:num>
  <w:num w:numId="32">
    <w:abstractNumId w:val="30"/>
  </w:num>
  <w:num w:numId="33">
    <w:abstractNumId w:val="18"/>
  </w:num>
  <w:num w:numId="34">
    <w:abstractNumId w:val="8"/>
  </w:num>
  <w:num w:numId="35">
    <w:abstractNumId w:val="35"/>
  </w:num>
  <w:num w:numId="36">
    <w:abstractNumId w:val="34"/>
  </w:num>
  <w:num w:numId="37">
    <w:abstractNumId w:val="11"/>
  </w:num>
  <w:num w:numId="38">
    <w:abstractNumId w:val="5"/>
  </w:num>
  <w:num w:numId="39">
    <w:abstractNumId w:val="38"/>
  </w:num>
  <w:num w:numId="40">
    <w:abstractNumId w:val="1"/>
  </w:num>
  <w:num w:numId="41">
    <w:abstractNumId w:val="19"/>
  </w:num>
  <w:num w:numId="42">
    <w:abstractNumId w:val="27"/>
  </w:num>
  <w:num w:numId="43">
    <w:abstractNumId w:val="33"/>
  </w:num>
  <w:num w:numId="44">
    <w:abstractNumId w:val="40"/>
  </w:num>
  <w:num w:numId="45">
    <w:abstractNumId w:val="21"/>
  </w:num>
  <w:num w:numId="46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B9F"/>
    <w:rsid w:val="0000444D"/>
    <w:rsid w:val="000118CA"/>
    <w:rsid w:val="0001275E"/>
    <w:rsid w:val="000237E4"/>
    <w:rsid w:val="00023BCE"/>
    <w:rsid w:val="00023DEE"/>
    <w:rsid w:val="000339FB"/>
    <w:rsid w:val="0004269A"/>
    <w:rsid w:val="00043F21"/>
    <w:rsid w:val="0005293A"/>
    <w:rsid w:val="00052B9C"/>
    <w:rsid w:val="00055623"/>
    <w:rsid w:val="00060FEC"/>
    <w:rsid w:val="000638AB"/>
    <w:rsid w:val="0006620B"/>
    <w:rsid w:val="0007632B"/>
    <w:rsid w:val="00077A24"/>
    <w:rsid w:val="00077AB3"/>
    <w:rsid w:val="000815B2"/>
    <w:rsid w:val="0008381A"/>
    <w:rsid w:val="00084924"/>
    <w:rsid w:val="000859BD"/>
    <w:rsid w:val="000954D5"/>
    <w:rsid w:val="0009668C"/>
    <w:rsid w:val="000B28C3"/>
    <w:rsid w:val="000B5774"/>
    <w:rsid w:val="000B6A98"/>
    <w:rsid w:val="000C5458"/>
    <w:rsid w:val="000C59CE"/>
    <w:rsid w:val="000E38C0"/>
    <w:rsid w:val="000E7ED5"/>
    <w:rsid w:val="000F5BF1"/>
    <w:rsid w:val="000F7DFF"/>
    <w:rsid w:val="00100A97"/>
    <w:rsid w:val="00103A98"/>
    <w:rsid w:val="00112193"/>
    <w:rsid w:val="001144E8"/>
    <w:rsid w:val="00121EC6"/>
    <w:rsid w:val="0012349B"/>
    <w:rsid w:val="00125E2C"/>
    <w:rsid w:val="00130C47"/>
    <w:rsid w:val="0013551D"/>
    <w:rsid w:val="00146AD9"/>
    <w:rsid w:val="00146E0F"/>
    <w:rsid w:val="00152B7C"/>
    <w:rsid w:val="00153ACD"/>
    <w:rsid w:val="001626D6"/>
    <w:rsid w:val="00164D32"/>
    <w:rsid w:val="00164D60"/>
    <w:rsid w:val="001710F8"/>
    <w:rsid w:val="00174B7A"/>
    <w:rsid w:val="00177C8A"/>
    <w:rsid w:val="00190F81"/>
    <w:rsid w:val="0019655A"/>
    <w:rsid w:val="00197771"/>
    <w:rsid w:val="001A0964"/>
    <w:rsid w:val="001A3671"/>
    <w:rsid w:val="001A5BFA"/>
    <w:rsid w:val="001A7562"/>
    <w:rsid w:val="001B0E91"/>
    <w:rsid w:val="001B518B"/>
    <w:rsid w:val="001B5BBC"/>
    <w:rsid w:val="001C784F"/>
    <w:rsid w:val="001D1034"/>
    <w:rsid w:val="001D39FC"/>
    <w:rsid w:val="001D65CD"/>
    <w:rsid w:val="001D6C29"/>
    <w:rsid w:val="001E180E"/>
    <w:rsid w:val="001F372F"/>
    <w:rsid w:val="0020113F"/>
    <w:rsid w:val="00201F94"/>
    <w:rsid w:val="002047B4"/>
    <w:rsid w:val="002058A3"/>
    <w:rsid w:val="00206832"/>
    <w:rsid w:val="00211487"/>
    <w:rsid w:val="00215DB9"/>
    <w:rsid w:val="00225E5B"/>
    <w:rsid w:val="00233DEC"/>
    <w:rsid w:val="00234ED6"/>
    <w:rsid w:val="00241613"/>
    <w:rsid w:val="00241696"/>
    <w:rsid w:val="0024750C"/>
    <w:rsid w:val="0025006F"/>
    <w:rsid w:val="00255198"/>
    <w:rsid w:val="00260A18"/>
    <w:rsid w:val="00260E23"/>
    <w:rsid w:val="00261BC6"/>
    <w:rsid w:val="0027267F"/>
    <w:rsid w:val="00276CAD"/>
    <w:rsid w:val="002873A3"/>
    <w:rsid w:val="002902E8"/>
    <w:rsid w:val="002911CA"/>
    <w:rsid w:val="00291734"/>
    <w:rsid w:val="00294F45"/>
    <w:rsid w:val="0029525A"/>
    <w:rsid w:val="002967C7"/>
    <w:rsid w:val="00297F35"/>
    <w:rsid w:val="002A0EA8"/>
    <w:rsid w:val="002A1EBD"/>
    <w:rsid w:val="002A1EEC"/>
    <w:rsid w:val="002A2EBA"/>
    <w:rsid w:val="002A33A4"/>
    <w:rsid w:val="002B5857"/>
    <w:rsid w:val="002C1069"/>
    <w:rsid w:val="002C373C"/>
    <w:rsid w:val="002D13F8"/>
    <w:rsid w:val="002D59B7"/>
    <w:rsid w:val="002E011C"/>
    <w:rsid w:val="002E0AEF"/>
    <w:rsid w:val="002E3308"/>
    <w:rsid w:val="002E4204"/>
    <w:rsid w:val="002F3746"/>
    <w:rsid w:val="002F3E41"/>
    <w:rsid w:val="002F3E77"/>
    <w:rsid w:val="002F46A4"/>
    <w:rsid w:val="002F5248"/>
    <w:rsid w:val="002F788A"/>
    <w:rsid w:val="002F7F88"/>
    <w:rsid w:val="00303EA9"/>
    <w:rsid w:val="00313C2A"/>
    <w:rsid w:val="00315AD0"/>
    <w:rsid w:val="00321EE2"/>
    <w:rsid w:val="00323F96"/>
    <w:rsid w:val="003268C0"/>
    <w:rsid w:val="00333E66"/>
    <w:rsid w:val="003361D2"/>
    <w:rsid w:val="00340637"/>
    <w:rsid w:val="00350E62"/>
    <w:rsid w:val="003522BE"/>
    <w:rsid w:val="003566D3"/>
    <w:rsid w:val="00356CA3"/>
    <w:rsid w:val="00357474"/>
    <w:rsid w:val="003621C1"/>
    <w:rsid w:val="003632CC"/>
    <w:rsid w:val="00372231"/>
    <w:rsid w:val="00377DA3"/>
    <w:rsid w:val="00381E78"/>
    <w:rsid w:val="003853E8"/>
    <w:rsid w:val="003854D9"/>
    <w:rsid w:val="00391AE5"/>
    <w:rsid w:val="00395AF2"/>
    <w:rsid w:val="003A02BF"/>
    <w:rsid w:val="003A0DEA"/>
    <w:rsid w:val="003A3886"/>
    <w:rsid w:val="003A6FE3"/>
    <w:rsid w:val="003B1464"/>
    <w:rsid w:val="003B3DC8"/>
    <w:rsid w:val="003C5A83"/>
    <w:rsid w:val="003D57B4"/>
    <w:rsid w:val="003E07C4"/>
    <w:rsid w:val="003E1C14"/>
    <w:rsid w:val="003E4A0D"/>
    <w:rsid w:val="003F00E0"/>
    <w:rsid w:val="003F1730"/>
    <w:rsid w:val="003F3BB8"/>
    <w:rsid w:val="003F5A87"/>
    <w:rsid w:val="003F7BE9"/>
    <w:rsid w:val="00411637"/>
    <w:rsid w:val="004200D7"/>
    <w:rsid w:val="00420737"/>
    <w:rsid w:val="004227F7"/>
    <w:rsid w:val="0042478A"/>
    <w:rsid w:val="00424FC2"/>
    <w:rsid w:val="0042538C"/>
    <w:rsid w:val="004268AE"/>
    <w:rsid w:val="004329B7"/>
    <w:rsid w:val="00434C1E"/>
    <w:rsid w:val="004357DA"/>
    <w:rsid w:val="004364B7"/>
    <w:rsid w:val="0044164E"/>
    <w:rsid w:val="0044193D"/>
    <w:rsid w:val="004453E4"/>
    <w:rsid w:val="00447506"/>
    <w:rsid w:val="0045409C"/>
    <w:rsid w:val="00460E77"/>
    <w:rsid w:val="00463CA3"/>
    <w:rsid w:val="00473EDA"/>
    <w:rsid w:val="00477611"/>
    <w:rsid w:val="004776B5"/>
    <w:rsid w:val="00485498"/>
    <w:rsid w:val="00490466"/>
    <w:rsid w:val="004911EC"/>
    <w:rsid w:val="00491359"/>
    <w:rsid w:val="00492ED0"/>
    <w:rsid w:val="00496137"/>
    <w:rsid w:val="00496293"/>
    <w:rsid w:val="004A2AE0"/>
    <w:rsid w:val="004B0A6D"/>
    <w:rsid w:val="004C02AC"/>
    <w:rsid w:val="004C3076"/>
    <w:rsid w:val="004C63D7"/>
    <w:rsid w:val="004D7212"/>
    <w:rsid w:val="004D7E21"/>
    <w:rsid w:val="004E1AFD"/>
    <w:rsid w:val="004E5C00"/>
    <w:rsid w:val="004F7DF1"/>
    <w:rsid w:val="00504467"/>
    <w:rsid w:val="00504699"/>
    <w:rsid w:val="00507CFC"/>
    <w:rsid w:val="005149C5"/>
    <w:rsid w:val="00516A37"/>
    <w:rsid w:val="00517C7C"/>
    <w:rsid w:val="0052063E"/>
    <w:rsid w:val="00520B7B"/>
    <w:rsid w:val="00522F34"/>
    <w:rsid w:val="00523C55"/>
    <w:rsid w:val="00525DD0"/>
    <w:rsid w:val="00527F79"/>
    <w:rsid w:val="00532288"/>
    <w:rsid w:val="00533025"/>
    <w:rsid w:val="00537D38"/>
    <w:rsid w:val="005517B2"/>
    <w:rsid w:val="00551E46"/>
    <w:rsid w:val="005565A8"/>
    <w:rsid w:val="00557F74"/>
    <w:rsid w:val="0057065B"/>
    <w:rsid w:val="0058208E"/>
    <w:rsid w:val="00582106"/>
    <w:rsid w:val="00584E75"/>
    <w:rsid w:val="005962FE"/>
    <w:rsid w:val="00596A22"/>
    <w:rsid w:val="005A0F2B"/>
    <w:rsid w:val="005A3282"/>
    <w:rsid w:val="005B22B1"/>
    <w:rsid w:val="005B3DF4"/>
    <w:rsid w:val="005D4ADE"/>
    <w:rsid w:val="005D5236"/>
    <w:rsid w:val="005D6913"/>
    <w:rsid w:val="005D733E"/>
    <w:rsid w:val="005E12D6"/>
    <w:rsid w:val="005F3675"/>
    <w:rsid w:val="005F4932"/>
    <w:rsid w:val="006035AA"/>
    <w:rsid w:val="006052E3"/>
    <w:rsid w:val="00606AC5"/>
    <w:rsid w:val="006073D8"/>
    <w:rsid w:val="00610380"/>
    <w:rsid w:val="00612034"/>
    <w:rsid w:val="0061493E"/>
    <w:rsid w:val="00614F9D"/>
    <w:rsid w:val="00615E18"/>
    <w:rsid w:val="00621D4D"/>
    <w:rsid w:val="00623C19"/>
    <w:rsid w:val="0062766C"/>
    <w:rsid w:val="0063013E"/>
    <w:rsid w:val="006317B8"/>
    <w:rsid w:val="00633999"/>
    <w:rsid w:val="00634571"/>
    <w:rsid w:val="00636944"/>
    <w:rsid w:val="00637DB0"/>
    <w:rsid w:val="00642004"/>
    <w:rsid w:val="006533EB"/>
    <w:rsid w:val="00653D1F"/>
    <w:rsid w:val="00654985"/>
    <w:rsid w:val="00654BBF"/>
    <w:rsid w:val="00656782"/>
    <w:rsid w:val="00662938"/>
    <w:rsid w:val="0067085D"/>
    <w:rsid w:val="006730DE"/>
    <w:rsid w:val="00680D78"/>
    <w:rsid w:val="0068254F"/>
    <w:rsid w:val="00682729"/>
    <w:rsid w:val="00682F7A"/>
    <w:rsid w:val="00683AC0"/>
    <w:rsid w:val="006876BB"/>
    <w:rsid w:val="00696C21"/>
    <w:rsid w:val="006A0ACD"/>
    <w:rsid w:val="006A39EA"/>
    <w:rsid w:val="006A5771"/>
    <w:rsid w:val="006A6F27"/>
    <w:rsid w:val="006B5BA7"/>
    <w:rsid w:val="006C18E8"/>
    <w:rsid w:val="006C1A46"/>
    <w:rsid w:val="006D0A59"/>
    <w:rsid w:val="006D0E97"/>
    <w:rsid w:val="006D4911"/>
    <w:rsid w:val="006D519C"/>
    <w:rsid w:val="006D5212"/>
    <w:rsid w:val="006D55EB"/>
    <w:rsid w:val="006D5B35"/>
    <w:rsid w:val="006D7807"/>
    <w:rsid w:val="006E3F55"/>
    <w:rsid w:val="006E5884"/>
    <w:rsid w:val="006F0BEA"/>
    <w:rsid w:val="006F3D38"/>
    <w:rsid w:val="006F5681"/>
    <w:rsid w:val="006F7924"/>
    <w:rsid w:val="0071696E"/>
    <w:rsid w:val="00716F3F"/>
    <w:rsid w:val="007179F3"/>
    <w:rsid w:val="00721B04"/>
    <w:rsid w:val="00722145"/>
    <w:rsid w:val="00723574"/>
    <w:rsid w:val="00723C08"/>
    <w:rsid w:val="00725DE6"/>
    <w:rsid w:val="00727A5C"/>
    <w:rsid w:val="0073651B"/>
    <w:rsid w:val="00742FD4"/>
    <w:rsid w:val="0074398C"/>
    <w:rsid w:val="00751672"/>
    <w:rsid w:val="00752115"/>
    <w:rsid w:val="007560F7"/>
    <w:rsid w:val="00760B9F"/>
    <w:rsid w:val="00761F6F"/>
    <w:rsid w:val="00763EBB"/>
    <w:rsid w:val="00764A11"/>
    <w:rsid w:val="00766A1F"/>
    <w:rsid w:val="00767050"/>
    <w:rsid w:val="007714D1"/>
    <w:rsid w:val="007732C9"/>
    <w:rsid w:val="00774657"/>
    <w:rsid w:val="00777FDA"/>
    <w:rsid w:val="007820D6"/>
    <w:rsid w:val="00782557"/>
    <w:rsid w:val="007826A9"/>
    <w:rsid w:val="00784AA9"/>
    <w:rsid w:val="007A05C7"/>
    <w:rsid w:val="007A1651"/>
    <w:rsid w:val="007A2A63"/>
    <w:rsid w:val="007A35D5"/>
    <w:rsid w:val="007A376B"/>
    <w:rsid w:val="007B140E"/>
    <w:rsid w:val="007B1715"/>
    <w:rsid w:val="007B4B91"/>
    <w:rsid w:val="007C10FC"/>
    <w:rsid w:val="007C1D0B"/>
    <w:rsid w:val="007C3CCA"/>
    <w:rsid w:val="007D4102"/>
    <w:rsid w:val="007D464D"/>
    <w:rsid w:val="007D5ACF"/>
    <w:rsid w:val="007D7CED"/>
    <w:rsid w:val="007E3A14"/>
    <w:rsid w:val="007E7DDC"/>
    <w:rsid w:val="007F09F0"/>
    <w:rsid w:val="007F4FB7"/>
    <w:rsid w:val="007F7286"/>
    <w:rsid w:val="007F755E"/>
    <w:rsid w:val="00802F65"/>
    <w:rsid w:val="00804B0D"/>
    <w:rsid w:val="00806B87"/>
    <w:rsid w:val="00807E6E"/>
    <w:rsid w:val="00810864"/>
    <w:rsid w:val="00813AE3"/>
    <w:rsid w:val="00813DA7"/>
    <w:rsid w:val="00815121"/>
    <w:rsid w:val="00820194"/>
    <w:rsid w:val="00821A51"/>
    <w:rsid w:val="00824D03"/>
    <w:rsid w:val="008260FB"/>
    <w:rsid w:val="008312D4"/>
    <w:rsid w:val="0083135D"/>
    <w:rsid w:val="00833474"/>
    <w:rsid w:val="00834298"/>
    <w:rsid w:val="00834C4D"/>
    <w:rsid w:val="0083615B"/>
    <w:rsid w:val="0084211C"/>
    <w:rsid w:val="00845F00"/>
    <w:rsid w:val="00850619"/>
    <w:rsid w:val="008637B7"/>
    <w:rsid w:val="00863C48"/>
    <w:rsid w:val="008648C0"/>
    <w:rsid w:val="0087529C"/>
    <w:rsid w:val="00875A96"/>
    <w:rsid w:val="0087619A"/>
    <w:rsid w:val="008817BE"/>
    <w:rsid w:val="00881B7F"/>
    <w:rsid w:val="008820E1"/>
    <w:rsid w:val="008847E5"/>
    <w:rsid w:val="008924E9"/>
    <w:rsid w:val="008925E3"/>
    <w:rsid w:val="00893E4E"/>
    <w:rsid w:val="0089713C"/>
    <w:rsid w:val="008A27E9"/>
    <w:rsid w:val="008A37B7"/>
    <w:rsid w:val="008A6A5A"/>
    <w:rsid w:val="008A7015"/>
    <w:rsid w:val="008B2C16"/>
    <w:rsid w:val="008C212A"/>
    <w:rsid w:val="008C28A6"/>
    <w:rsid w:val="008C697C"/>
    <w:rsid w:val="008D176B"/>
    <w:rsid w:val="008D2F00"/>
    <w:rsid w:val="008D4408"/>
    <w:rsid w:val="008E2BDD"/>
    <w:rsid w:val="008F1329"/>
    <w:rsid w:val="008F3F59"/>
    <w:rsid w:val="008F678E"/>
    <w:rsid w:val="0090285C"/>
    <w:rsid w:val="009037FE"/>
    <w:rsid w:val="009045C3"/>
    <w:rsid w:val="00905A01"/>
    <w:rsid w:val="0090611F"/>
    <w:rsid w:val="00906EB8"/>
    <w:rsid w:val="00907680"/>
    <w:rsid w:val="00913E9C"/>
    <w:rsid w:val="009165FF"/>
    <w:rsid w:val="00916A80"/>
    <w:rsid w:val="00916F5A"/>
    <w:rsid w:val="00922508"/>
    <w:rsid w:val="009238CE"/>
    <w:rsid w:val="009255D3"/>
    <w:rsid w:val="0092659E"/>
    <w:rsid w:val="00926A4B"/>
    <w:rsid w:val="0093228C"/>
    <w:rsid w:val="00936221"/>
    <w:rsid w:val="0094769C"/>
    <w:rsid w:val="00955400"/>
    <w:rsid w:val="00955A02"/>
    <w:rsid w:val="0095681B"/>
    <w:rsid w:val="009623BB"/>
    <w:rsid w:val="009651A7"/>
    <w:rsid w:val="0096659F"/>
    <w:rsid w:val="00966CA2"/>
    <w:rsid w:val="009678E8"/>
    <w:rsid w:val="00971414"/>
    <w:rsid w:val="00971BD3"/>
    <w:rsid w:val="0097281D"/>
    <w:rsid w:val="00973D15"/>
    <w:rsid w:val="009806FA"/>
    <w:rsid w:val="00983CFA"/>
    <w:rsid w:val="0098688B"/>
    <w:rsid w:val="00986A38"/>
    <w:rsid w:val="00986D72"/>
    <w:rsid w:val="0099012C"/>
    <w:rsid w:val="00992A34"/>
    <w:rsid w:val="00993E20"/>
    <w:rsid w:val="00995B0B"/>
    <w:rsid w:val="0099698D"/>
    <w:rsid w:val="009B2747"/>
    <w:rsid w:val="009B43BC"/>
    <w:rsid w:val="009C7C1B"/>
    <w:rsid w:val="009C7E95"/>
    <w:rsid w:val="009D1146"/>
    <w:rsid w:val="009D1901"/>
    <w:rsid w:val="009D19E7"/>
    <w:rsid w:val="009D5547"/>
    <w:rsid w:val="009D56C6"/>
    <w:rsid w:val="009D6104"/>
    <w:rsid w:val="009D6A7E"/>
    <w:rsid w:val="009D6F85"/>
    <w:rsid w:val="009D78D1"/>
    <w:rsid w:val="009E7417"/>
    <w:rsid w:val="009F1318"/>
    <w:rsid w:val="009F24AD"/>
    <w:rsid w:val="009F2CA0"/>
    <w:rsid w:val="00A00457"/>
    <w:rsid w:val="00A04B2C"/>
    <w:rsid w:val="00A055A7"/>
    <w:rsid w:val="00A06896"/>
    <w:rsid w:val="00A1311B"/>
    <w:rsid w:val="00A13C11"/>
    <w:rsid w:val="00A16A4D"/>
    <w:rsid w:val="00A220C3"/>
    <w:rsid w:val="00A2474A"/>
    <w:rsid w:val="00A266D2"/>
    <w:rsid w:val="00A3333B"/>
    <w:rsid w:val="00A419D6"/>
    <w:rsid w:val="00A432A8"/>
    <w:rsid w:val="00A4341C"/>
    <w:rsid w:val="00A46312"/>
    <w:rsid w:val="00A53697"/>
    <w:rsid w:val="00A55ECF"/>
    <w:rsid w:val="00A56617"/>
    <w:rsid w:val="00A75C10"/>
    <w:rsid w:val="00A762E9"/>
    <w:rsid w:val="00A77444"/>
    <w:rsid w:val="00A77901"/>
    <w:rsid w:val="00A81647"/>
    <w:rsid w:val="00A84D44"/>
    <w:rsid w:val="00A853C9"/>
    <w:rsid w:val="00A90183"/>
    <w:rsid w:val="00A90AC6"/>
    <w:rsid w:val="00A93324"/>
    <w:rsid w:val="00A94780"/>
    <w:rsid w:val="00A94E17"/>
    <w:rsid w:val="00A96618"/>
    <w:rsid w:val="00AA311C"/>
    <w:rsid w:val="00AA560E"/>
    <w:rsid w:val="00AA739F"/>
    <w:rsid w:val="00AB0AAE"/>
    <w:rsid w:val="00AB0CA1"/>
    <w:rsid w:val="00AB23C6"/>
    <w:rsid w:val="00AB34AB"/>
    <w:rsid w:val="00AB6674"/>
    <w:rsid w:val="00AB6725"/>
    <w:rsid w:val="00AC1726"/>
    <w:rsid w:val="00AC2651"/>
    <w:rsid w:val="00AC7E49"/>
    <w:rsid w:val="00AD00E8"/>
    <w:rsid w:val="00AD7674"/>
    <w:rsid w:val="00AE2791"/>
    <w:rsid w:val="00AE5940"/>
    <w:rsid w:val="00AF3BA1"/>
    <w:rsid w:val="00AF3C9D"/>
    <w:rsid w:val="00AF3F2B"/>
    <w:rsid w:val="00AF58F8"/>
    <w:rsid w:val="00B06A30"/>
    <w:rsid w:val="00B12BFA"/>
    <w:rsid w:val="00B1320A"/>
    <w:rsid w:val="00B164A2"/>
    <w:rsid w:val="00B168DE"/>
    <w:rsid w:val="00B172E8"/>
    <w:rsid w:val="00B17A17"/>
    <w:rsid w:val="00B23951"/>
    <w:rsid w:val="00B24E54"/>
    <w:rsid w:val="00B26388"/>
    <w:rsid w:val="00B31A70"/>
    <w:rsid w:val="00B34B4D"/>
    <w:rsid w:val="00B378B1"/>
    <w:rsid w:val="00B404B3"/>
    <w:rsid w:val="00B42A29"/>
    <w:rsid w:val="00B43D3B"/>
    <w:rsid w:val="00B43FCC"/>
    <w:rsid w:val="00B6029A"/>
    <w:rsid w:val="00B60C50"/>
    <w:rsid w:val="00B63C50"/>
    <w:rsid w:val="00B6406A"/>
    <w:rsid w:val="00B6426D"/>
    <w:rsid w:val="00B74AC5"/>
    <w:rsid w:val="00B74ADE"/>
    <w:rsid w:val="00B75003"/>
    <w:rsid w:val="00B767E3"/>
    <w:rsid w:val="00B8009A"/>
    <w:rsid w:val="00B804B1"/>
    <w:rsid w:val="00B81004"/>
    <w:rsid w:val="00B81A0B"/>
    <w:rsid w:val="00B838EB"/>
    <w:rsid w:val="00B941E9"/>
    <w:rsid w:val="00BA010F"/>
    <w:rsid w:val="00BA0C84"/>
    <w:rsid w:val="00BB21B2"/>
    <w:rsid w:val="00BB5BE7"/>
    <w:rsid w:val="00BC25A3"/>
    <w:rsid w:val="00BC42B3"/>
    <w:rsid w:val="00BC77D3"/>
    <w:rsid w:val="00BD0575"/>
    <w:rsid w:val="00BD0EC9"/>
    <w:rsid w:val="00BD2CAC"/>
    <w:rsid w:val="00BD568F"/>
    <w:rsid w:val="00BE09A6"/>
    <w:rsid w:val="00BE4A2C"/>
    <w:rsid w:val="00BF292F"/>
    <w:rsid w:val="00C05E37"/>
    <w:rsid w:val="00C05FC3"/>
    <w:rsid w:val="00C07124"/>
    <w:rsid w:val="00C20237"/>
    <w:rsid w:val="00C20375"/>
    <w:rsid w:val="00C22E51"/>
    <w:rsid w:val="00C230F2"/>
    <w:rsid w:val="00C42D94"/>
    <w:rsid w:val="00C438D3"/>
    <w:rsid w:val="00C45AE9"/>
    <w:rsid w:val="00C5246C"/>
    <w:rsid w:val="00C52A7D"/>
    <w:rsid w:val="00C53D98"/>
    <w:rsid w:val="00C54992"/>
    <w:rsid w:val="00C56736"/>
    <w:rsid w:val="00C57CF9"/>
    <w:rsid w:val="00C60D40"/>
    <w:rsid w:val="00C70892"/>
    <w:rsid w:val="00C73C60"/>
    <w:rsid w:val="00C83BB6"/>
    <w:rsid w:val="00C859CB"/>
    <w:rsid w:val="00C96414"/>
    <w:rsid w:val="00CA7EBA"/>
    <w:rsid w:val="00CB0CE6"/>
    <w:rsid w:val="00CB17CF"/>
    <w:rsid w:val="00CB1DF9"/>
    <w:rsid w:val="00CB6CD3"/>
    <w:rsid w:val="00CC09F3"/>
    <w:rsid w:val="00CC2C7E"/>
    <w:rsid w:val="00CC3AB6"/>
    <w:rsid w:val="00CC66D9"/>
    <w:rsid w:val="00CD091A"/>
    <w:rsid w:val="00CD2B00"/>
    <w:rsid w:val="00CD43D6"/>
    <w:rsid w:val="00CD4BD7"/>
    <w:rsid w:val="00CE1F7F"/>
    <w:rsid w:val="00CE6C7F"/>
    <w:rsid w:val="00CF0AEE"/>
    <w:rsid w:val="00CF7908"/>
    <w:rsid w:val="00D00690"/>
    <w:rsid w:val="00D0417B"/>
    <w:rsid w:val="00D06A6C"/>
    <w:rsid w:val="00D12608"/>
    <w:rsid w:val="00D15226"/>
    <w:rsid w:val="00D241FC"/>
    <w:rsid w:val="00D273F4"/>
    <w:rsid w:val="00D3147A"/>
    <w:rsid w:val="00D32739"/>
    <w:rsid w:val="00D409CE"/>
    <w:rsid w:val="00D43A6B"/>
    <w:rsid w:val="00D45D75"/>
    <w:rsid w:val="00D46155"/>
    <w:rsid w:val="00D464D7"/>
    <w:rsid w:val="00D47B2D"/>
    <w:rsid w:val="00D47CE2"/>
    <w:rsid w:val="00D52D56"/>
    <w:rsid w:val="00D542D5"/>
    <w:rsid w:val="00D55796"/>
    <w:rsid w:val="00D56219"/>
    <w:rsid w:val="00D619B1"/>
    <w:rsid w:val="00D624B3"/>
    <w:rsid w:val="00D66140"/>
    <w:rsid w:val="00D709B2"/>
    <w:rsid w:val="00D77ADD"/>
    <w:rsid w:val="00D80493"/>
    <w:rsid w:val="00D818BE"/>
    <w:rsid w:val="00D81F57"/>
    <w:rsid w:val="00D85004"/>
    <w:rsid w:val="00D923E2"/>
    <w:rsid w:val="00D92D31"/>
    <w:rsid w:val="00D9602F"/>
    <w:rsid w:val="00DA0FC6"/>
    <w:rsid w:val="00DA41D9"/>
    <w:rsid w:val="00DA46C6"/>
    <w:rsid w:val="00DA673D"/>
    <w:rsid w:val="00DB2C0C"/>
    <w:rsid w:val="00DB354C"/>
    <w:rsid w:val="00DB4980"/>
    <w:rsid w:val="00DB5B23"/>
    <w:rsid w:val="00DB66F3"/>
    <w:rsid w:val="00DC61F8"/>
    <w:rsid w:val="00DD1015"/>
    <w:rsid w:val="00DD2FBB"/>
    <w:rsid w:val="00DD63FD"/>
    <w:rsid w:val="00DD664A"/>
    <w:rsid w:val="00DD7020"/>
    <w:rsid w:val="00DE1915"/>
    <w:rsid w:val="00DE1E5D"/>
    <w:rsid w:val="00DF0460"/>
    <w:rsid w:val="00DF1C84"/>
    <w:rsid w:val="00DF1CAF"/>
    <w:rsid w:val="00DF2164"/>
    <w:rsid w:val="00E00277"/>
    <w:rsid w:val="00E00B17"/>
    <w:rsid w:val="00E0598D"/>
    <w:rsid w:val="00E05CCB"/>
    <w:rsid w:val="00E10710"/>
    <w:rsid w:val="00E14B4D"/>
    <w:rsid w:val="00E16635"/>
    <w:rsid w:val="00E223C9"/>
    <w:rsid w:val="00E23C7B"/>
    <w:rsid w:val="00E26A3F"/>
    <w:rsid w:val="00E26AE4"/>
    <w:rsid w:val="00E32667"/>
    <w:rsid w:val="00E3386A"/>
    <w:rsid w:val="00E34F47"/>
    <w:rsid w:val="00E41137"/>
    <w:rsid w:val="00E51941"/>
    <w:rsid w:val="00E62083"/>
    <w:rsid w:val="00E64F61"/>
    <w:rsid w:val="00E67310"/>
    <w:rsid w:val="00E73E45"/>
    <w:rsid w:val="00E7624A"/>
    <w:rsid w:val="00E80021"/>
    <w:rsid w:val="00E855B1"/>
    <w:rsid w:val="00E85BCB"/>
    <w:rsid w:val="00E911F2"/>
    <w:rsid w:val="00E91259"/>
    <w:rsid w:val="00E916F5"/>
    <w:rsid w:val="00E927B4"/>
    <w:rsid w:val="00EA066B"/>
    <w:rsid w:val="00EA3098"/>
    <w:rsid w:val="00EA45D4"/>
    <w:rsid w:val="00EB0FCA"/>
    <w:rsid w:val="00EB293E"/>
    <w:rsid w:val="00EB50C4"/>
    <w:rsid w:val="00EB7A07"/>
    <w:rsid w:val="00EC1434"/>
    <w:rsid w:val="00EC16F7"/>
    <w:rsid w:val="00EC3279"/>
    <w:rsid w:val="00EC3444"/>
    <w:rsid w:val="00EC3653"/>
    <w:rsid w:val="00EC4813"/>
    <w:rsid w:val="00ED0B47"/>
    <w:rsid w:val="00ED67EE"/>
    <w:rsid w:val="00ED6BF2"/>
    <w:rsid w:val="00EE5723"/>
    <w:rsid w:val="00EE6FE9"/>
    <w:rsid w:val="00EE7269"/>
    <w:rsid w:val="00EF0FE0"/>
    <w:rsid w:val="00EF129C"/>
    <w:rsid w:val="00F000D1"/>
    <w:rsid w:val="00F012C0"/>
    <w:rsid w:val="00F07FC1"/>
    <w:rsid w:val="00F1212C"/>
    <w:rsid w:val="00F12D37"/>
    <w:rsid w:val="00F14C8D"/>
    <w:rsid w:val="00F153F4"/>
    <w:rsid w:val="00F228CA"/>
    <w:rsid w:val="00F26692"/>
    <w:rsid w:val="00F266D3"/>
    <w:rsid w:val="00F30A8F"/>
    <w:rsid w:val="00F337C1"/>
    <w:rsid w:val="00F35919"/>
    <w:rsid w:val="00F41449"/>
    <w:rsid w:val="00F4692A"/>
    <w:rsid w:val="00F50C47"/>
    <w:rsid w:val="00F511AE"/>
    <w:rsid w:val="00F51575"/>
    <w:rsid w:val="00F54AB0"/>
    <w:rsid w:val="00F5777D"/>
    <w:rsid w:val="00F61AFD"/>
    <w:rsid w:val="00F62168"/>
    <w:rsid w:val="00F75146"/>
    <w:rsid w:val="00F85FA4"/>
    <w:rsid w:val="00F93195"/>
    <w:rsid w:val="00F944DE"/>
    <w:rsid w:val="00FA05B9"/>
    <w:rsid w:val="00FA06A1"/>
    <w:rsid w:val="00FA4003"/>
    <w:rsid w:val="00FA5D67"/>
    <w:rsid w:val="00FA7169"/>
    <w:rsid w:val="00FB27DB"/>
    <w:rsid w:val="00FB6D72"/>
    <w:rsid w:val="00FC7C84"/>
    <w:rsid w:val="00FE30A0"/>
    <w:rsid w:val="00FE4335"/>
    <w:rsid w:val="00FE4707"/>
    <w:rsid w:val="00FE4BA8"/>
    <w:rsid w:val="00FE5A71"/>
    <w:rsid w:val="00FE6E56"/>
    <w:rsid w:val="00FF0051"/>
    <w:rsid w:val="00FF09A0"/>
    <w:rsid w:val="00FF4AC2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CF1BC"/>
  <w15:docId w15:val="{821ADF6B-AF21-4BC3-A3F0-3E96DA03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15"/>
  </w:style>
  <w:style w:type="paragraph" w:styleId="1">
    <w:name w:val="heading 1"/>
    <w:basedOn w:val="a"/>
    <w:next w:val="a"/>
    <w:link w:val="10"/>
    <w:qFormat/>
    <w:rsid w:val="005B22B1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5B22B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B22B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5B22B1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5B22B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5B22B1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5B22B1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B22B1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5B22B1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688B"/>
  </w:style>
  <w:style w:type="character" w:styleId="a5">
    <w:name w:val="Hyperlink"/>
    <w:basedOn w:val="a0"/>
    <w:rsid w:val="0098688B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CB17C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B1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CB17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CB1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B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A2A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2AE0"/>
    <w:rPr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5B22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B22B1"/>
  </w:style>
  <w:style w:type="character" w:customStyle="1" w:styleId="10">
    <w:name w:val="Заголовок 1 Знак"/>
    <w:basedOn w:val="a0"/>
    <w:link w:val="1"/>
    <w:rsid w:val="005B22B1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22B1"/>
  </w:style>
  <w:style w:type="character" w:customStyle="1" w:styleId="ae">
    <w:name w:val="Основной шрифт"/>
    <w:rsid w:val="005B22B1"/>
  </w:style>
  <w:style w:type="paragraph" w:customStyle="1" w:styleId="23">
    <w:name w:val="Стиль2"/>
    <w:uiPriority w:val="99"/>
    <w:rsid w:val="005B2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page number"/>
    <w:basedOn w:val="a0"/>
    <w:rsid w:val="005B22B1"/>
  </w:style>
  <w:style w:type="paragraph" w:styleId="af2">
    <w:name w:val="Title"/>
    <w:basedOn w:val="a"/>
    <w:link w:val="af3"/>
    <w:uiPriority w:val="99"/>
    <w:qFormat/>
    <w:rsid w:val="005B22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3">
    <w:name w:val="Заголовок Знак"/>
    <w:basedOn w:val="a0"/>
    <w:link w:val="af2"/>
    <w:uiPriority w:val="99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4">
    <w:name w:val="footer"/>
    <w:basedOn w:val="a"/>
    <w:link w:val="af5"/>
    <w:uiPriority w:val="99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5">
    <w:name w:val="Нижний колонтитул Знак"/>
    <w:basedOn w:val="a0"/>
    <w:link w:val="af4"/>
    <w:uiPriority w:val="99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uiPriority w:val="99"/>
    <w:rsid w:val="005B22B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qFormat/>
    <w:rsid w:val="0024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DD664A"/>
  </w:style>
  <w:style w:type="paragraph" w:customStyle="1" w:styleId="25">
    <w:name w:val="Основной текст с отступом2"/>
    <w:basedOn w:val="a"/>
    <w:uiPriority w:val="99"/>
    <w:rsid w:val="00DD66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E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43FCC"/>
    <w:rPr>
      <w:b/>
      <w:bCs/>
    </w:rPr>
  </w:style>
  <w:style w:type="character" w:customStyle="1" w:styleId="apple-converted-space">
    <w:name w:val="apple-converted-space"/>
    <w:basedOn w:val="a0"/>
    <w:rsid w:val="00B43FCC"/>
  </w:style>
  <w:style w:type="paragraph" w:styleId="af9">
    <w:name w:val="Normal (Web)"/>
    <w:basedOn w:val="a"/>
    <w:uiPriority w:val="99"/>
    <w:unhideWhenUsed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semiHidden/>
    <w:unhideWhenUsed/>
    <w:rsid w:val="00ED6BF2"/>
  </w:style>
  <w:style w:type="paragraph" w:customStyle="1" w:styleId="34">
    <w:name w:val="Основной текст с отступом3"/>
    <w:basedOn w:val="a"/>
    <w:uiPriority w:val="99"/>
    <w:rsid w:val="00ED6BF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8313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3135D"/>
  </w:style>
  <w:style w:type="paragraph" w:styleId="35">
    <w:name w:val="Body Text 3"/>
    <w:basedOn w:val="a"/>
    <w:link w:val="36"/>
    <w:uiPriority w:val="99"/>
    <w:semiHidden/>
    <w:unhideWhenUsed/>
    <w:rsid w:val="0083135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3135D"/>
    <w:rPr>
      <w:sz w:val="16"/>
      <w:szCs w:val="16"/>
    </w:rPr>
  </w:style>
  <w:style w:type="numbering" w:customStyle="1" w:styleId="41">
    <w:name w:val="Нет списка4"/>
    <w:next w:val="a2"/>
    <w:semiHidden/>
    <w:rsid w:val="00B43D3B"/>
  </w:style>
  <w:style w:type="paragraph" w:customStyle="1" w:styleId="42">
    <w:name w:val="Основной текст с отступом4"/>
    <w:basedOn w:val="a"/>
    <w:uiPriority w:val="99"/>
    <w:rsid w:val="00B43D3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51">
    <w:name w:val="Нет списка5"/>
    <w:next w:val="a2"/>
    <w:uiPriority w:val="99"/>
    <w:semiHidden/>
    <w:unhideWhenUsed/>
    <w:rsid w:val="006D0E97"/>
  </w:style>
  <w:style w:type="numbering" w:customStyle="1" w:styleId="110">
    <w:name w:val="Нет списка11"/>
    <w:next w:val="a2"/>
    <w:uiPriority w:val="99"/>
    <w:semiHidden/>
    <w:unhideWhenUsed/>
    <w:rsid w:val="006D0E97"/>
  </w:style>
  <w:style w:type="character" w:customStyle="1" w:styleId="13">
    <w:name w:val="Просмотренная гиперссылка1"/>
    <w:basedOn w:val="a0"/>
    <w:uiPriority w:val="99"/>
    <w:semiHidden/>
    <w:unhideWhenUsed/>
    <w:rsid w:val="006D0E97"/>
    <w:rPr>
      <w:color w:val="800080"/>
      <w:u w:val="single"/>
    </w:rPr>
  </w:style>
  <w:style w:type="table" w:customStyle="1" w:styleId="14">
    <w:name w:val="Сетка таблицы1"/>
    <w:basedOn w:val="a1"/>
    <w:next w:val="af7"/>
    <w:uiPriority w:val="59"/>
    <w:rsid w:val="006D0E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Просмотренная гиперссылка2"/>
    <w:basedOn w:val="a0"/>
    <w:uiPriority w:val="99"/>
    <w:semiHidden/>
    <w:unhideWhenUsed/>
    <w:rsid w:val="006D0E97"/>
    <w:rPr>
      <w:color w:val="800080"/>
      <w:u w:val="single"/>
    </w:rPr>
  </w:style>
  <w:style w:type="character" w:styleId="afa">
    <w:name w:val="FollowedHyperlink"/>
    <w:basedOn w:val="a0"/>
    <w:uiPriority w:val="99"/>
    <w:semiHidden/>
    <w:unhideWhenUsed/>
    <w:rsid w:val="006D0E97"/>
    <w:rPr>
      <w:color w:val="800080" w:themeColor="followedHyperlink"/>
      <w:u w:val="single"/>
    </w:rPr>
  </w:style>
  <w:style w:type="character" w:customStyle="1" w:styleId="notranslate">
    <w:name w:val="notranslate"/>
    <w:rsid w:val="009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9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8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64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2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8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rstat.gov.ua" TargetMode="External"/><Relationship Id="rId18" Type="http://schemas.openxmlformats.org/officeDocument/2006/relationships/hyperlink" Target="http://cbp.iteb.psn.ru/library/defaul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npb.gov.ua/" TargetMode="External"/><Relationship Id="rId17" Type="http://schemas.openxmlformats.org/officeDocument/2006/relationships/hyperlink" Target="http://www.library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pb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.knmu.edu.ua/index.php/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B433-07F3-49F8-98A0-1DBBDAD1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11146</Words>
  <Characters>63533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</dc:creator>
  <cp:lastModifiedBy>Пользователь Windows</cp:lastModifiedBy>
  <cp:revision>224</cp:revision>
  <cp:lastPrinted>2018-11-28T12:27:00Z</cp:lastPrinted>
  <dcterms:created xsi:type="dcterms:W3CDTF">2016-09-04T07:48:00Z</dcterms:created>
  <dcterms:modified xsi:type="dcterms:W3CDTF">2018-11-28T12:27:00Z</dcterms:modified>
</cp:coreProperties>
</file>