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A8" w:rsidRPr="007B248E" w:rsidRDefault="00B321A8" w:rsidP="00B321A8">
      <w:p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</w:p>
    <w:p w:rsidR="00B321A8" w:rsidRPr="007B248E" w:rsidRDefault="00B321A8" w:rsidP="00B321A8">
      <w:pPr>
        <w:rPr>
          <w:sz w:val="28"/>
          <w:szCs w:val="28"/>
          <w:lang w:val="uk-UA"/>
        </w:rPr>
      </w:pPr>
      <w:r w:rsidRPr="007B248E">
        <w:rPr>
          <w:sz w:val="28"/>
          <w:szCs w:val="28"/>
          <w:lang w:val="uk-UA"/>
        </w:rPr>
        <w:t>Сіренко В.А.</w:t>
      </w:r>
    </w:p>
    <w:p w:rsidR="00B321A8" w:rsidRPr="007B248E" w:rsidRDefault="00B321A8" w:rsidP="00B321A8">
      <w:pPr>
        <w:rPr>
          <w:sz w:val="28"/>
          <w:szCs w:val="28"/>
          <w:lang w:val="uk-UA"/>
        </w:rPr>
      </w:pPr>
      <w:r w:rsidRPr="007B248E">
        <w:rPr>
          <w:sz w:val="28"/>
          <w:szCs w:val="28"/>
          <w:lang w:val="uk-UA"/>
        </w:rPr>
        <w:t>СТАН ОКИСЛЮВАЛЬНО-АНТИОКСИДАНТНОГО ГОМЕОСТАЗУ У ПІДШЛУНКОВІЙ ЗАЛОЗІ ПОТОМСТВА ЩУРІВ, ЯКІ ПРОТЯГОМ ВАГІТНОСТІ ОТРИМУВАЛИ НЕЗБАЛАНСОВАНЕ ХАРЧУВАННЯ ІЗ НАДЛИШКОМ ПОЖИВНИХ РЕЧОВИН</w:t>
      </w:r>
    </w:p>
    <w:p w:rsidR="00B321A8" w:rsidRPr="007B248E" w:rsidRDefault="00B321A8" w:rsidP="00B321A8">
      <w:pPr>
        <w:spacing w:before="120"/>
        <w:rPr>
          <w:sz w:val="28"/>
          <w:szCs w:val="28"/>
          <w:lang w:val="uk-UA"/>
        </w:rPr>
      </w:pPr>
      <w:r w:rsidRPr="007B248E">
        <w:rPr>
          <w:sz w:val="28"/>
          <w:szCs w:val="28"/>
          <w:lang w:val="uk-UA"/>
        </w:rPr>
        <w:t xml:space="preserve">Харківський національний медичний університет, кафедра патологічної фізіології ім. Д.О. </w:t>
      </w:r>
      <w:proofErr w:type="spellStart"/>
      <w:r w:rsidRPr="007B248E">
        <w:rPr>
          <w:sz w:val="28"/>
          <w:szCs w:val="28"/>
          <w:lang w:val="uk-UA"/>
        </w:rPr>
        <w:t>Альперна</w:t>
      </w:r>
      <w:proofErr w:type="spellEnd"/>
      <w:r w:rsidRPr="007B248E">
        <w:rPr>
          <w:sz w:val="28"/>
          <w:szCs w:val="28"/>
          <w:lang w:val="uk-UA"/>
        </w:rPr>
        <w:t>, м. Харків, Україна</w:t>
      </w:r>
    </w:p>
    <w:p w:rsidR="00B321A8" w:rsidRPr="007B248E" w:rsidRDefault="00B321A8" w:rsidP="00B321A8">
      <w:pPr>
        <w:rPr>
          <w:sz w:val="28"/>
          <w:szCs w:val="28"/>
          <w:lang w:val="uk-UA"/>
        </w:rPr>
      </w:pPr>
      <w:r w:rsidRPr="007B248E">
        <w:rPr>
          <w:sz w:val="28"/>
          <w:szCs w:val="28"/>
          <w:lang w:val="uk-UA"/>
        </w:rPr>
        <w:t>Науковий керівник проф. О.О. Павлова</w:t>
      </w:r>
    </w:p>
    <w:p w:rsidR="00B321A8" w:rsidRPr="007B248E" w:rsidRDefault="00B321A8" w:rsidP="00B321A8">
      <w:pPr>
        <w:spacing w:before="120"/>
        <w:jc w:val="both"/>
        <w:rPr>
          <w:sz w:val="28"/>
          <w:szCs w:val="28"/>
          <w:lang w:val="uk-UA"/>
        </w:rPr>
      </w:pPr>
      <w:r w:rsidRPr="007B248E">
        <w:rPr>
          <w:sz w:val="28"/>
          <w:szCs w:val="28"/>
          <w:lang w:val="uk-UA"/>
        </w:rPr>
        <w:tab/>
        <w:t>Захворювання підшлункової залози (ПЗ) є актуальною проблемою сучасної гастроентерології. Серед чинників їх розвитку як у дітей, так і у дорослих суттєву питому вагу мають негативні екзогенні впливи, зокрема незбалансоване харч</w:t>
      </w:r>
      <w:r w:rsidRPr="007B248E">
        <w:rPr>
          <w:sz w:val="28"/>
          <w:szCs w:val="28"/>
          <w:lang w:val="uk-UA"/>
        </w:rPr>
        <w:t>у</w:t>
      </w:r>
      <w:r w:rsidRPr="007B248E">
        <w:rPr>
          <w:sz w:val="28"/>
          <w:szCs w:val="28"/>
          <w:lang w:val="uk-UA"/>
        </w:rPr>
        <w:t>вання із надлишком поживних речовин. Патогенез пошкодження ПЗ в такій сит</w:t>
      </w:r>
      <w:r w:rsidRPr="007B248E">
        <w:rPr>
          <w:sz w:val="28"/>
          <w:szCs w:val="28"/>
          <w:lang w:val="uk-UA"/>
        </w:rPr>
        <w:t>у</w:t>
      </w:r>
      <w:r w:rsidRPr="007B248E">
        <w:rPr>
          <w:sz w:val="28"/>
          <w:szCs w:val="28"/>
          <w:lang w:val="uk-UA"/>
        </w:rPr>
        <w:t>ації залишається недостатньо вивченим. Особливо це стосується механізмів пат</w:t>
      </w:r>
      <w:r w:rsidRPr="007B248E">
        <w:rPr>
          <w:sz w:val="28"/>
          <w:szCs w:val="28"/>
          <w:lang w:val="uk-UA"/>
        </w:rPr>
        <w:t>о</w:t>
      </w:r>
      <w:r w:rsidRPr="007B248E">
        <w:rPr>
          <w:sz w:val="28"/>
          <w:szCs w:val="28"/>
          <w:lang w:val="uk-UA"/>
        </w:rPr>
        <w:t>логічних змін ПЗ у дітей за умов надлишкового харчування їх матерів протягом вагітності.</w:t>
      </w:r>
    </w:p>
    <w:p w:rsidR="00B321A8" w:rsidRPr="007B248E" w:rsidRDefault="00B321A8" w:rsidP="00B321A8">
      <w:pPr>
        <w:jc w:val="both"/>
        <w:rPr>
          <w:sz w:val="28"/>
          <w:szCs w:val="28"/>
          <w:lang w:val="uk-UA"/>
        </w:rPr>
      </w:pPr>
      <w:r w:rsidRPr="007B248E">
        <w:rPr>
          <w:sz w:val="28"/>
          <w:szCs w:val="28"/>
          <w:lang w:val="uk-UA"/>
        </w:rPr>
        <w:tab/>
      </w:r>
      <w:r w:rsidRPr="007B248E">
        <w:rPr>
          <w:b/>
          <w:sz w:val="28"/>
          <w:szCs w:val="28"/>
          <w:lang w:val="uk-UA"/>
        </w:rPr>
        <w:t>Метою дослідження</w:t>
      </w:r>
      <w:r w:rsidRPr="007B248E">
        <w:rPr>
          <w:sz w:val="28"/>
          <w:szCs w:val="28"/>
          <w:lang w:val="uk-UA"/>
        </w:rPr>
        <w:t xml:space="preserve"> було вивчення окислювально-антиоксидантного гом</w:t>
      </w:r>
      <w:r w:rsidRPr="007B248E">
        <w:rPr>
          <w:sz w:val="28"/>
          <w:szCs w:val="28"/>
          <w:lang w:val="uk-UA"/>
        </w:rPr>
        <w:t>е</w:t>
      </w:r>
      <w:r w:rsidRPr="007B248E">
        <w:rPr>
          <w:sz w:val="28"/>
          <w:szCs w:val="28"/>
          <w:lang w:val="uk-UA"/>
        </w:rPr>
        <w:t>остазу (ОАГ) у ПЗ потомства щурів при їх незбалансованому харчуванні із на</w:t>
      </w:r>
      <w:r w:rsidRPr="007B248E">
        <w:rPr>
          <w:sz w:val="28"/>
          <w:szCs w:val="28"/>
          <w:lang w:val="uk-UA"/>
        </w:rPr>
        <w:t>д</w:t>
      </w:r>
      <w:r w:rsidRPr="007B248E">
        <w:rPr>
          <w:sz w:val="28"/>
          <w:szCs w:val="28"/>
          <w:lang w:val="uk-UA"/>
        </w:rPr>
        <w:t>лишком поживних речовин в період вагітності.</w:t>
      </w:r>
    </w:p>
    <w:p w:rsidR="00B321A8" w:rsidRPr="007B248E" w:rsidRDefault="00B321A8" w:rsidP="00B321A8">
      <w:pPr>
        <w:jc w:val="both"/>
        <w:rPr>
          <w:sz w:val="28"/>
          <w:szCs w:val="28"/>
          <w:lang w:val="uk-UA"/>
        </w:rPr>
      </w:pPr>
      <w:r w:rsidRPr="007B248E">
        <w:rPr>
          <w:sz w:val="28"/>
          <w:szCs w:val="28"/>
          <w:lang w:val="uk-UA"/>
        </w:rPr>
        <w:tab/>
      </w:r>
      <w:r w:rsidRPr="007B248E">
        <w:rPr>
          <w:b/>
          <w:sz w:val="28"/>
          <w:szCs w:val="28"/>
          <w:lang w:val="uk-UA"/>
        </w:rPr>
        <w:t>Матеріали і методи.</w:t>
      </w:r>
      <w:r w:rsidRPr="007B248E">
        <w:rPr>
          <w:sz w:val="28"/>
          <w:szCs w:val="28"/>
          <w:lang w:val="uk-UA"/>
        </w:rPr>
        <w:t xml:space="preserve"> Вивчено стан ОАГ у ПЗ щурів-матерів (6 особин), н</w:t>
      </w:r>
      <w:r w:rsidRPr="007B248E">
        <w:rPr>
          <w:sz w:val="28"/>
          <w:szCs w:val="28"/>
          <w:lang w:val="uk-UA"/>
        </w:rPr>
        <w:t>о</w:t>
      </w:r>
      <w:r w:rsidRPr="007B248E">
        <w:rPr>
          <w:sz w:val="28"/>
          <w:szCs w:val="28"/>
          <w:lang w:val="uk-UA"/>
        </w:rPr>
        <w:t xml:space="preserve">вонароджених (16) і 2-місячних (26) щурят популяції </w:t>
      </w:r>
      <w:r w:rsidRPr="007B248E">
        <w:rPr>
          <w:sz w:val="28"/>
          <w:szCs w:val="28"/>
        </w:rPr>
        <w:t>WAG</w:t>
      </w:r>
      <w:r w:rsidRPr="008D7F5A">
        <w:rPr>
          <w:sz w:val="28"/>
          <w:szCs w:val="28"/>
          <w:lang w:val="uk-UA"/>
        </w:rPr>
        <w:t>/</w:t>
      </w:r>
      <w:r w:rsidRPr="007B248E">
        <w:rPr>
          <w:sz w:val="28"/>
          <w:szCs w:val="28"/>
        </w:rPr>
        <w:t>G</w:t>
      </w:r>
      <w:r w:rsidRPr="008D7F5A">
        <w:rPr>
          <w:sz w:val="28"/>
          <w:szCs w:val="28"/>
          <w:lang w:val="uk-UA"/>
        </w:rPr>
        <w:t xml:space="preserve"> </w:t>
      </w:r>
      <w:proofErr w:type="spellStart"/>
      <w:r w:rsidRPr="007B248E">
        <w:rPr>
          <w:sz w:val="28"/>
          <w:szCs w:val="28"/>
        </w:rPr>
        <w:t>Sto</w:t>
      </w:r>
      <w:proofErr w:type="spellEnd"/>
      <w:r w:rsidRPr="007B248E">
        <w:rPr>
          <w:sz w:val="28"/>
          <w:szCs w:val="28"/>
          <w:lang w:val="uk-UA"/>
        </w:rPr>
        <w:t xml:space="preserve">. Активність </w:t>
      </w:r>
      <w:proofErr w:type="spellStart"/>
      <w:r w:rsidRPr="007B248E">
        <w:rPr>
          <w:sz w:val="28"/>
          <w:szCs w:val="28"/>
          <w:lang w:val="uk-UA"/>
        </w:rPr>
        <w:t>п</w:t>
      </w:r>
      <w:r w:rsidRPr="007B248E">
        <w:rPr>
          <w:sz w:val="28"/>
          <w:szCs w:val="28"/>
          <w:lang w:val="uk-UA"/>
        </w:rPr>
        <w:t>е</w:t>
      </w:r>
      <w:r w:rsidRPr="007B248E">
        <w:rPr>
          <w:sz w:val="28"/>
          <w:szCs w:val="28"/>
          <w:lang w:val="uk-UA"/>
        </w:rPr>
        <w:t>роксидного</w:t>
      </w:r>
      <w:proofErr w:type="spellEnd"/>
      <w:r w:rsidRPr="007B248E">
        <w:rPr>
          <w:sz w:val="28"/>
          <w:szCs w:val="28"/>
          <w:lang w:val="uk-UA"/>
        </w:rPr>
        <w:t xml:space="preserve"> окислення ліпідів (ПОЛ) визначалась за рівнем показників </w:t>
      </w:r>
      <w:proofErr w:type="spellStart"/>
      <w:r w:rsidRPr="007B248E">
        <w:rPr>
          <w:sz w:val="28"/>
          <w:szCs w:val="28"/>
          <w:lang w:val="uk-UA"/>
        </w:rPr>
        <w:t>дієнових</w:t>
      </w:r>
      <w:proofErr w:type="spellEnd"/>
      <w:r w:rsidRPr="007B248E">
        <w:rPr>
          <w:sz w:val="28"/>
          <w:szCs w:val="28"/>
          <w:lang w:val="uk-UA"/>
        </w:rPr>
        <w:t xml:space="preserve"> </w:t>
      </w:r>
      <w:proofErr w:type="spellStart"/>
      <w:r w:rsidRPr="007B248E">
        <w:rPr>
          <w:sz w:val="28"/>
          <w:szCs w:val="28"/>
          <w:lang w:val="uk-UA"/>
        </w:rPr>
        <w:t>конюгатів</w:t>
      </w:r>
      <w:proofErr w:type="spellEnd"/>
      <w:r w:rsidRPr="007B248E">
        <w:rPr>
          <w:sz w:val="28"/>
          <w:szCs w:val="28"/>
          <w:lang w:val="uk-UA"/>
        </w:rPr>
        <w:t xml:space="preserve"> (ДК) і </w:t>
      </w:r>
      <w:proofErr w:type="spellStart"/>
      <w:r w:rsidRPr="007B248E">
        <w:rPr>
          <w:sz w:val="28"/>
          <w:szCs w:val="28"/>
          <w:lang w:val="uk-UA"/>
        </w:rPr>
        <w:t>малонового</w:t>
      </w:r>
      <w:proofErr w:type="spellEnd"/>
      <w:r w:rsidRPr="007B248E">
        <w:rPr>
          <w:sz w:val="28"/>
          <w:szCs w:val="28"/>
          <w:lang w:val="uk-UA"/>
        </w:rPr>
        <w:t xml:space="preserve"> діальдегіду (МДА), антиоксидантна активність – за показниками каталази (КАТ) і </w:t>
      </w:r>
      <w:proofErr w:type="spellStart"/>
      <w:r w:rsidRPr="007B248E">
        <w:rPr>
          <w:sz w:val="28"/>
          <w:szCs w:val="28"/>
          <w:lang w:val="uk-UA"/>
        </w:rPr>
        <w:t>супероксиддисмутази</w:t>
      </w:r>
      <w:proofErr w:type="spellEnd"/>
      <w:r w:rsidRPr="007B248E">
        <w:rPr>
          <w:sz w:val="28"/>
          <w:szCs w:val="28"/>
          <w:lang w:val="uk-UA"/>
        </w:rPr>
        <w:t xml:space="preserve"> (СОД). Статистичну обробку даних проводили за програмою </w:t>
      </w:r>
      <w:r w:rsidRPr="007B248E">
        <w:rPr>
          <w:sz w:val="28"/>
          <w:szCs w:val="28"/>
          <w:lang w:val="en-US"/>
        </w:rPr>
        <w:t>S</w:t>
      </w:r>
      <w:r w:rsidRPr="007B248E">
        <w:rPr>
          <w:caps/>
          <w:sz w:val="28"/>
          <w:szCs w:val="28"/>
          <w:lang w:val="en-US"/>
        </w:rPr>
        <w:t>tatistica</w:t>
      </w:r>
      <w:r w:rsidRPr="007B248E">
        <w:rPr>
          <w:sz w:val="28"/>
          <w:szCs w:val="28"/>
        </w:rPr>
        <w:t>-</w:t>
      </w:r>
      <w:r w:rsidRPr="008D7F5A">
        <w:rPr>
          <w:sz w:val="28"/>
          <w:szCs w:val="28"/>
        </w:rPr>
        <w:t>10</w:t>
      </w:r>
      <w:r w:rsidRPr="007B248E">
        <w:rPr>
          <w:sz w:val="28"/>
          <w:szCs w:val="28"/>
        </w:rPr>
        <w:t>.</w:t>
      </w:r>
      <w:r w:rsidRPr="007B248E">
        <w:rPr>
          <w:sz w:val="28"/>
          <w:szCs w:val="28"/>
          <w:lang w:val="uk-UA"/>
        </w:rPr>
        <w:t xml:space="preserve"> Достовірність відмін визначали за допомогою критерію </w:t>
      </w:r>
      <w:r w:rsidRPr="007B248E">
        <w:rPr>
          <w:sz w:val="28"/>
          <w:szCs w:val="28"/>
        </w:rPr>
        <w:t>U</w:t>
      </w:r>
      <w:r w:rsidRPr="007B248E">
        <w:rPr>
          <w:sz w:val="28"/>
          <w:szCs w:val="28"/>
          <w:lang w:val="uk-UA"/>
        </w:rPr>
        <w:t xml:space="preserve"> </w:t>
      </w:r>
      <w:proofErr w:type="spellStart"/>
      <w:r w:rsidRPr="007B248E">
        <w:rPr>
          <w:sz w:val="28"/>
          <w:szCs w:val="28"/>
          <w:lang w:val="uk-UA"/>
        </w:rPr>
        <w:t>Манна-Уїтні</w:t>
      </w:r>
      <w:proofErr w:type="spellEnd"/>
      <w:r w:rsidRPr="007B248E">
        <w:rPr>
          <w:sz w:val="28"/>
          <w:szCs w:val="28"/>
          <w:lang w:val="uk-UA"/>
        </w:rPr>
        <w:t>.</w:t>
      </w:r>
    </w:p>
    <w:p w:rsidR="00B321A8" w:rsidRPr="007B248E" w:rsidRDefault="00B321A8" w:rsidP="00B321A8">
      <w:pPr>
        <w:jc w:val="both"/>
        <w:rPr>
          <w:sz w:val="28"/>
          <w:szCs w:val="28"/>
          <w:lang w:val="uk-UA"/>
        </w:rPr>
      </w:pPr>
      <w:r w:rsidRPr="007B248E">
        <w:rPr>
          <w:sz w:val="28"/>
          <w:szCs w:val="28"/>
          <w:lang w:val="uk-UA"/>
        </w:rPr>
        <w:tab/>
      </w:r>
      <w:r w:rsidRPr="007B248E">
        <w:rPr>
          <w:b/>
          <w:sz w:val="28"/>
          <w:szCs w:val="28"/>
          <w:lang w:val="uk-UA"/>
        </w:rPr>
        <w:t>Результати.</w:t>
      </w:r>
      <w:r w:rsidRPr="007B248E">
        <w:rPr>
          <w:sz w:val="28"/>
          <w:szCs w:val="28"/>
          <w:lang w:val="uk-UA"/>
        </w:rPr>
        <w:t xml:space="preserve"> У щурів-матерів в тканині ПЗ має місце достовірне (р&lt;0,01) п</w:t>
      </w:r>
      <w:r w:rsidRPr="007B248E">
        <w:rPr>
          <w:sz w:val="28"/>
          <w:szCs w:val="28"/>
          <w:lang w:val="uk-UA"/>
        </w:rPr>
        <w:t>і</w:t>
      </w:r>
      <w:r w:rsidRPr="007B248E">
        <w:rPr>
          <w:sz w:val="28"/>
          <w:szCs w:val="28"/>
          <w:lang w:val="uk-UA"/>
        </w:rPr>
        <w:t>двищення ДК і МДА (на 64,2% і 94,3%) при зниженні (р&lt;0,01) показників СОД і КАТ (на 27,6% і 23,4%), яке свідчить про активацію процесу ПОЛ на тлі зниження антиоксидантного потенціалу, що є потенційно небезпечним щодо пошкодження мембран і клітинних структур ПЗ.</w:t>
      </w:r>
    </w:p>
    <w:p w:rsidR="00B321A8" w:rsidRPr="007B248E" w:rsidRDefault="00B321A8" w:rsidP="00B321A8">
      <w:pPr>
        <w:jc w:val="both"/>
        <w:rPr>
          <w:sz w:val="28"/>
          <w:szCs w:val="28"/>
          <w:lang w:val="uk-UA"/>
        </w:rPr>
      </w:pPr>
      <w:r w:rsidRPr="007B248E">
        <w:rPr>
          <w:sz w:val="28"/>
          <w:szCs w:val="28"/>
          <w:lang w:val="uk-UA"/>
        </w:rPr>
        <w:tab/>
        <w:t>У новонароджених щурят в ПЗ виявлене достовірне (р&lt;0,01) підвищення показників ДК і МДА (на 26,9% і 99,7%), але показники СОД і КАТ також підв</w:t>
      </w:r>
      <w:r w:rsidRPr="007B248E">
        <w:rPr>
          <w:sz w:val="28"/>
          <w:szCs w:val="28"/>
          <w:lang w:val="uk-UA"/>
        </w:rPr>
        <w:t>и</w:t>
      </w:r>
      <w:r w:rsidRPr="007B248E">
        <w:rPr>
          <w:sz w:val="28"/>
          <w:szCs w:val="28"/>
          <w:lang w:val="uk-UA"/>
        </w:rPr>
        <w:t xml:space="preserve">щені (на 15,0% і 12,6% (р&lt;0,01) відповідно). Тобто, </w:t>
      </w:r>
      <w:proofErr w:type="spellStart"/>
      <w:r w:rsidRPr="007B248E">
        <w:rPr>
          <w:sz w:val="28"/>
          <w:szCs w:val="28"/>
          <w:lang w:val="uk-UA"/>
        </w:rPr>
        <w:t>оксидативний</w:t>
      </w:r>
      <w:proofErr w:type="spellEnd"/>
      <w:r w:rsidRPr="007B248E">
        <w:rPr>
          <w:sz w:val="28"/>
          <w:szCs w:val="28"/>
          <w:lang w:val="uk-UA"/>
        </w:rPr>
        <w:t xml:space="preserve"> стрес в ПЗ тв</w:t>
      </w:r>
      <w:r w:rsidRPr="007B248E">
        <w:rPr>
          <w:sz w:val="28"/>
          <w:szCs w:val="28"/>
          <w:lang w:val="uk-UA"/>
        </w:rPr>
        <w:t>а</w:t>
      </w:r>
      <w:r w:rsidRPr="007B248E">
        <w:rPr>
          <w:sz w:val="28"/>
          <w:szCs w:val="28"/>
          <w:lang w:val="uk-UA"/>
        </w:rPr>
        <w:t>рин спричинив активацію антиоксидантної системи (АОС), яка є механізмом ад</w:t>
      </w:r>
      <w:r w:rsidRPr="007B248E">
        <w:rPr>
          <w:sz w:val="28"/>
          <w:szCs w:val="28"/>
          <w:lang w:val="uk-UA"/>
        </w:rPr>
        <w:t>а</w:t>
      </w:r>
      <w:r w:rsidRPr="007B248E">
        <w:rPr>
          <w:sz w:val="28"/>
          <w:szCs w:val="28"/>
          <w:lang w:val="uk-UA"/>
        </w:rPr>
        <w:t>птації органу до несприятливих умов пренатального розвитку при надмірному в</w:t>
      </w:r>
      <w:r w:rsidRPr="007B248E">
        <w:rPr>
          <w:sz w:val="28"/>
          <w:szCs w:val="28"/>
          <w:lang w:val="uk-UA"/>
        </w:rPr>
        <w:t>у</w:t>
      </w:r>
      <w:r w:rsidRPr="007B248E">
        <w:rPr>
          <w:sz w:val="28"/>
          <w:szCs w:val="28"/>
          <w:lang w:val="uk-UA"/>
        </w:rPr>
        <w:t xml:space="preserve">глеводному і жировому навантаженні організму. </w:t>
      </w:r>
    </w:p>
    <w:p w:rsidR="00B321A8" w:rsidRPr="007B248E" w:rsidRDefault="00B321A8" w:rsidP="00B321A8">
      <w:pPr>
        <w:jc w:val="both"/>
        <w:rPr>
          <w:sz w:val="28"/>
          <w:szCs w:val="28"/>
          <w:lang w:val="uk-UA"/>
        </w:rPr>
      </w:pPr>
      <w:r w:rsidRPr="007B248E">
        <w:rPr>
          <w:sz w:val="28"/>
          <w:szCs w:val="28"/>
          <w:lang w:val="uk-UA"/>
        </w:rPr>
        <w:tab/>
        <w:t>У 2-місячних щурят рівні показників ДК і МДА достовірно нижчі, ніж у н</w:t>
      </w:r>
      <w:r w:rsidRPr="007B248E">
        <w:rPr>
          <w:sz w:val="28"/>
          <w:szCs w:val="28"/>
          <w:lang w:val="uk-UA"/>
        </w:rPr>
        <w:t>о</w:t>
      </w:r>
      <w:r w:rsidRPr="007B248E">
        <w:rPr>
          <w:sz w:val="28"/>
          <w:szCs w:val="28"/>
          <w:lang w:val="uk-UA"/>
        </w:rPr>
        <w:t xml:space="preserve">вонароджених (ДК на 31,4%, МДА на 93,4%) та значно менше відхиляються від таких у тварин груп контролю (-4,4% і +5,7% (р&lt;0,01) відповідно ДК і МДА). При цьому показники активності АОС мають </w:t>
      </w:r>
      <w:r w:rsidRPr="007B248E">
        <w:rPr>
          <w:sz w:val="28"/>
          <w:szCs w:val="28"/>
          <w:lang w:val="uk-UA"/>
        </w:rPr>
        <w:lastRenderedPageBreak/>
        <w:t>різноспрямовані зміни: активність СОД зменшена на 1,5% (р&lt;0,01), активність КАТ збільшена на 4,3% (р&lt;0,01). Такі п</w:t>
      </w:r>
      <w:r w:rsidRPr="007B248E">
        <w:rPr>
          <w:sz w:val="28"/>
          <w:szCs w:val="28"/>
          <w:lang w:val="uk-UA"/>
        </w:rPr>
        <w:t>о</w:t>
      </w:r>
      <w:r w:rsidRPr="007B248E">
        <w:rPr>
          <w:sz w:val="28"/>
          <w:szCs w:val="28"/>
          <w:lang w:val="uk-UA"/>
        </w:rPr>
        <w:t>казники свідчать про зменшення інтенсивності ПОЛ, але зважаючи на збереження підвищеної антиоксидантної активності, свідчать про подовження процесу ПОЛ, який розпочався в антенатальному періоді розвитку щурят і є однією із ланок п</w:t>
      </w:r>
      <w:r w:rsidRPr="007B248E">
        <w:rPr>
          <w:sz w:val="28"/>
          <w:szCs w:val="28"/>
          <w:lang w:val="uk-UA"/>
        </w:rPr>
        <w:t>а</w:t>
      </w:r>
      <w:r w:rsidRPr="007B248E">
        <w:rPr>
          <w:sz w:val="28"/>
          <w:szCs w:val="28"/>
          <w:lang w:val="uk-UA"/>
        </w:rPr>
        <w:t>тогенезу пошкодження клітинних мембран в умовах реалізації відповіді організму на перевантаження поживними речовинами.</w:t>
      </w:r>
    </w:p>
    <w:p w:rsidR="00B321A8" w:rsidRPr="007B248E" w:rsidRDefault="00B321A8" w:rsidP="00B321A8">
      <w:pPr>
        <w:jc w:val="both"/>
        <w:rPr>
          <w:sz w:val="28"/>
          <w:szCs w:val="28"/>
          <w:lang w:val="uk-UA"/>
        </w:rPr>
      </w:pPr>
      <w:r w:rsidRPr="007B248E">
        <w:rPr>
          <w:sz w:val="28"/>
          <w:szCs w:val="28"/>
          <w:lang w:val="uk-UA"/>
        </w:rPr>
        <w:tab/>
      </w:r>
      <w:r w:rsidRPr="007B248E">
        <w:rPr>
          <w:b/>
          <w:sz w:val="28"/>
          <w:szCs w:val="28"/>
          <w:lang w:val="uk-UA"/>
        </w:rPr>
        <w:t>Висновок.</w:t>
      </w:r>
      <w:r w:rsidRPr="007B248E">
        <w:rPr>
          <w:sz w:val="28"/>
          <w:szCs w:val="28"/>
          <w:lang w:val="uk-UA"/>
        </w:rPr>
        <w:t xml:space="preserve"> Незбалансоване харчування із надлишком поживних речовин протягом вагітності спричиняє розвиток в ПЗ як щур-матерів, так і їх потомства порушень ОАГ. Найбільший ступінь цих порушень має місце у матерів, в яких значне підвищення активності процесів ПОЛ сполучається зі зниженням антио</w:t>
      </w:r>
      <w:r w:rsidRPr="007B248E">
        <w:rPr>
          <w:sz w:val="28"/>
          <w:szCs w:val="28"/>
          <w:lang w:val="uk-UA"/>
        </w:rPr>
        <w:t>к</w:t>
      </w:r>
      <w:r w:rsidRPr="007B248E">
        <w:rPr>
          <w:sz w:val="28"/>
          <w:szCs w:val="28"/>
          <w:lang w:val="uk-UA"/>
        </w:rPr>
        <w:t>сидантного потенціалу. У новонароджених і 2-місячних щурят відзначається п</w:t>
      </w:r>
      <w:r w:rsidRPr="007B248E">
        <w:rPr>
          <w:sz w:val="28"/>
          <w:szCs w:val="28"/>
          <w:lang w:val="uk-UA"/>
        </w:rPr>
        <w:t>о</w:t>
      </w:r>
      <w:r w:rsidRPr="007B248E">
        <w:rPr>
          <w:sz w:val="28"/>
          <w:szCs w:val="28"/>
          <w:lang w:val="uk-UA"/>
        </w:rPr>
        <w:t>мірне підвищення активності ПОЛ, яке слід розцінювати як прояв пренатального стресу, обумовленого харчовими негараздами. Підвищення антиоксидантного п</w:t>
      </w:r>
      <w:r w:rsidRPr="007B248E">
        <w:rPr>
          <w:sz w:val="28"/>
          <w:szCs w:val="28"/>
          <w:lang w:val="uk-UA"/>
        </w:rPr>
        <w:t>о</w:t>
      </w:r>
      <w:r w:rsidRPr="007B248E">
        <w:rPr>
          <w:sz w:val="28"/>
          <w:szCs w:val="28"/>
          <w:lang w:val="uk-UA"/>
        </w:rPr>
        <w:t>тенціалу є адаптивною (</w:t>
      </w:r>
      <w:proofErr w:type="spellStart"/>
      <w:r w:rsidRPr="007B248E">
        <w:rPr>
          <w:sz w:val="28"/>
          <w:szCs w:val="28"/>
          <w:lang w:val="uk-UA"/>
        </w:rPr>
        <w:t>стрес-лімітуючою</w:t>
      </w:r>
      <w:proofErr w:type="spellEnd"/>
      <w:r w:rsidRPr="007B248E">
        <w:rPr>
          <w:sz w:val="28"/>
          <w:szCs w:val="28"/>
          <w:lang w:val="uk-UA"/>
        </w:rPr>
        <w:t xml:space="preserve">) реакцією, що зменшує ступінь </w:t>
      </w:r>
      <w:proofErr w:type="spellStart"/>
      <w:r w:rsidRPr="007B248E">
        <w:rPr>
          <w:sz w:val="28"/>
          <w:szCs w:val="28"/>
          <w:lang w:val="uk-UA"/>
        </w:rPr>
        <w:t>оксид</w:t>
      </w:r>
      <w:r w:rsidRPr="007B248E">
        <w:rPr>
          <w:sz w:val="28"/>
          <w:szCs w:val="28"/>
          <w:lang w:val="uk-UA"/>
        </w:rPr>
        <w:t>а</w:t>
      </w:r>
      <w:r w:rsidRPr="007B248E">
        <w:rPr>
          <w:sz w:val="28"/>
          <w:szCs w:val="28"/>
          <w:lang w:val="uk-UA"/>
        </w:rPr>
        <w:t>тивного</w:t>
      </w:r>
      <w:proofErr w:type="spellEnd"/>
      <w:r w:rsidRPr="007B248E">
        <w:rPr>
          <w:sz w:val="28"/>
          <w:szCs w:val="28"/>
          <w:lang w:val="uk-UA"/>
        </w:rPr>
        <w:t xml:space="preserve"> стресу і перешкоджає прогресуванню пошкодження клітинних мембран. Результати дослідження свідчать, що одним із механізмів пошкодження ПЗ в ум</w:t>
      </w:r>
      <w:r w:rsidRPr="007B248E">
        <w:rPr>
          <w:sz w:val="28"/>
          <w:szCs w:val="28"/>
          <w:lang w:val="uk-UA"/>
        </w:rPr>
        <w:t>о</w:t>
      </w:r>
      <w:r w:rsidRPr="007B248E">
        <w:rPr>
          <w:sz w:val="28"/>
          <w:szCs w:val="28"/>
          <w:lang w:val="uk-UA"/>
        </w:rPr>
        <w:t>вах впливу на організм незбалансованого харчування із надлишком поживних р</w:t>
      </w:r>
      <w:r w:rsidRPr="007B248E">
        <w:rPr>
          <w:sz w:val="28"/>
          <w:szCs w:val="28"/>
          <w:lang w:val="uk-UA"/>
        </w:rPr>
        <w:t>е</w:t>
      </w:r>
      <w:r w:rsidRPr="007B248E">
        <w:rPr>
          <w:sz w:val="28"/>
          <w:szCs w:val="28"/>
          <w:lang w:val="uk-UA"/>
        </w:rPr>
        <w:t>човин є порушення ОАГ.</w:t>
      </w:r>
    </w:p>
    <w:p w:rsidR="006715E3" w:rsidRPr="00B321A8" w:rsidRDefault="006715E3">
      <w:pPr>
        <w:rPr>
          <w:lang w:val="uk-UA"/>
        </w:rPr>
      </w:pPr>
    </w:p>
    <w:sectPr w:rsidR="006715E3" w:rsidRPr="00B3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13"/>
    <w:rsid w:val="003B0B13"/>
    <w:rsid w:val="006715E3"/>
    <w:rsid w:val="00B321A8"/>
    <w:rsid w:val="00F3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3249</Characters>
  <Application>Microsoft Office Word</Application>
  <DocSecurity>0</DocSecurity>
  <Lines>27</Lines>
  <Paragraphs>7</Paragraphs>
  <ScaleCrop>false</ScaleCrop>
  <Company>Krokoz™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2018-11-22T08:17:00Z</dcterms:created>
  <dcterms:modified xsi:type="dcterms:W3CDTF">2018-11-22T08:24:00Z</dcterms:modified>
</cp:coreProperties>
</file>