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8E" w:rsidRPr="00762F14" w:rsidRDefault="00804C8E" w:rsidP="00DF0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14">
        <w:rPr>
          <w:rFonts w:ascii="Times New Roman" w:hAnsi="Times New Roman" w:cs="Times New Roman"/>
          <w:b/>
          <w:sz w:val="24"/>
          <w:szCs w:val="24"/>
        </w:rPr>
        <w:t>КОМПЛЕКСНЕ ЛІКУВАННЯ ХВОРИХ НА ЦУКРОВИЙ ДІАБЕТ</w:t>
      </w:r>
    </w:p>
    <w:p w:rsidR="00804C8E" w:rsidRPr="00762F14" w:rsidRDefault="00804C8E" w:rsidP="00DF0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F14">
        <w:rPr>
          <w:rFonts w:ascii="Times New Roman" w:hAnsi="Times New Roman" w:cs="Times New Roman"/>
          <w:b/>
          <w:sz w:val="24"/>
          <w:szCs w:val="24"/>
        </w:rPr>
        <w:t>К.мед.н</w:t>
      </w:r>
      <w:proofErr w:type="spellEnd"/>
      <w:r w:rsidRPr="00762F14">
        <w:rPr>
          <w:rFonts w:ascii="Times New Roman" w:hAnsi="Times New Roman" w:cs="Times New Roman"/>
          <w:b/>
          <w:sz w:val="24"/>
          <w:szCs w:val="24"/>
        </w:rPr>
        <w:t>. Резуненко О. В.</w:t>
      </w:r>
    </w:p>
    <w:p w:rsidR="00804C8E" w:rsidRDefault="00804C8E" w:rsidP="00DF0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МОЗ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DF0B62" w:rsidRPr="00762F14" w:rsidRDefault="00DF0B62" w:rsidP="00DF0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C8E" w:rsidRPr="00762F14" w:rsidRDefault="00804C8E" w:rsidP="00DF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Раціональна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та регулярна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м’язова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цукровий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діабет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(ЦД).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рідко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недооцінюється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лікарями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недостатнє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м’язового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гіподинамія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та</w:t>
      </w:r>
      <w:r w:rsidR="00762F14"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14" w:rsidRPr="00762F14">
        <w:rPr>
          <w:rFonts w:ascii="Times New Roman" w:hAnsi="Times New Roman" w:cs="Times New Roman"/>
          <w:sz w:val="24"/>
          <w:szCs w:val="24"/>
        </w:rPr>
        <w:t>гіпокінезія</w:t>
      </w:r>
      <w:proofErr w:type="spellEnd"/>
      <w:r w:rsidR="00762F14"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14" w:rsidRPr="00762F14">
        <w:rPr>
          <w:rFonts w:ascii="Times New Roman" w:hAnsi="Times New Roman" w:cs="Times New Roman"/>
          <w:sz w:val="24"/>
          <w:szCs w:val="24"/>
        </w:rPr>
        <w:t>посилюються</w:t>
      </w:r>
      <w:proofErr w:type="spellEnd"/>
      <w:r w:rsidR="00762F14"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F14" w:rsidRPr="00762F14">
        <w:rPr>
          <w:rFonts w:ascii="Times New Roman" w:hAnsi="Times New Roman" w:cs="Times New Roman"/>
          <w:sz w:val="24"/>
          <w:szCs w:val="24"/>
        </w:rPr>
        <w:t>загаль</w:t>
      </w:r>
      <w:r w:rsidRPr="00762F14">
        <w:rPr>
          <w:rFonts w:ascii="Times New Roman" w:hAnsi="Times New Roman" w:cs="Times New Roman"/>
          <w:sz w:val="24"/>
          <w:szCs w:val="24"/>
        </w:rPr>
        <w:t>ною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механізацією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автоматизацією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негативних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>.</w:t>
      </w:r>
      <w:r w:rsidR="00762F14"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Слабне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скелетна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мускулатура та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кісткова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система, але й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серйозно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</w:rPr>
        <w:t>погіршується</w:t>
      </w:r>
      <w:proofErr w:type="spellEnd"/>
      <w:r w:rsidRPr="00762F14">
        <w:rPr>
          <w:rFonts w:ascii="Times New Roman" w:hAnsi="Times New Roman" w:cs="Times New Roman"/>
          <w:sz w:val="24"/>
          <w:szCs w:val="24"/>
        </w:rPr>
        <w:t xml:space="preserve"> робота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  <w:lang w:val="uk-UA"/>
        </w:rPr>
        <w:t>тивності</w:t>
      </w:r>
      <w:proofErr w:type="spellEnd"/>
      <w:r w:rsidRPr="00762F14">
        <w:rPr>
          <w:rFonts w:ascii="Times New Roman" w:hAnsi="Times New Roman" w:cs="Times New Roman"/>
          <w:sz w:val="24"/>
          <w:szCs w:val="24"/>
          <w:lang w:val="uk-UA"/>
        </w:rPr>
        <w:t>. Особливо негативно позначається гіподинамія та гіпокінезія при захворюваннях, безпосередньо пов'язаних з порушенням процесів метаболізму, і перш за все при ЦД. Для отримання сприятливих результатів при заняттях фізичною працею або фізич</w:t>
      </w:r>
      <w:r w:rsidR="00762F14" w:rsidRPr="00762F14">
        <w:rPr>
          <w:rFonts w:ascii="Times New Roman" w:hAnsi="Times New Roman" w:cs="Times New Roman"/>
          <w:sz w:val="24"/>
          <w:szCs w:val="24"/>
          <w:lang w:val="uk-UA"/>
        </w:rPr>
        <w:t>ною культурою дуже важливою умо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вою є достатня ступінь витрат фізичної енергії – фізичні вправи, що не викликають до закінчення</w:t>
      </w:r>
      <w:r w:rsidR="00762F14"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заняття появи поту і легкої задухи, не мають необхідної ефектив</w:t>
      </w:r>
      <w:r w:rsidR="00762F14" w:rsidRPr="00762F14">
        <w:rPr>
          <w:rFonts w:ascii="Times New Roman" w:hAnsi="Times New Roman" w:cs="Times New Roman"/>
          <w:sz w:val="24"/>
          <w:szCs w:val="24"/>
          <w:lang w:val="uk-UA"/>
        </w:rPr>
        <w:t>ності. Ускладнення точного дозу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вання м'язової активності у відповідності до стану хворого, небезпе</w:t>
      </w:r>
      <w:r w:rsidR="00762F14" w:rsidRPr="00762F14">
        <w:rPr>
          <w:rFonts w:ascii="Times New Roman" w:hAnsi="Times New Roman" w:cs="Times New Roman"/>
          <w:sz w:val="24"/>
          <w:szCs w:val="24"/>
          <w:lang w:val="uk-UA"/>
        </w:rPr>
        <w:t>ка перевантажень і зазвичай різ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ких рухів (особливо при заняттях спортом), необхідність спеціального обладнання або обладнаного</w:t>
      </w:r>
      <w:r w:rsidR="00762F14"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приміщення – все це перешкоджає широкому застосуванню метод</w:t>
      </w:r>
      <w:r w:rsidR="00762F14" w:rsidRPr="00762F14">
        <w:rPr>
          <w:rFonts w:ascii="Times New Roman" w:hAnsi="Times New Roman" w:cs="Times New Roman"/>
          <w:sz w:val="24"/>
          <w:szCs w:val="24"/>
          <w:lang w:val="uk-UA"/>
        </w:rPr>
        <w:t>ів фізичної культури в комплекс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ній терапії цукрового діабету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603">
        <w:rPr>
          <w:rFonts w:ascii="Times New Roman" w:hAnsi="Times New Roman" w:cs="Times New Roman"/>
          <w:b/>
          <w:sz w:val="24"/>
          <w:szCs w:val="24"/>
          <w:lang w:val="uk-UA"/>
        </w:rPr>
        <w:t>Мета.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Визначити вплив комплексного лікування з включення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м фізичного навантаження на хвор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их із цукровим діабетом.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603">
        <w:rPr>
          <w:rFonts w:ascii="Times New Roman" w:hAnsi="Times New Roman" w:cs="Times New Roman"/>
          <w:b/>
          <w:sz w:val="24"/>
          <w:szCs w:val="24"/>
          <w:lang w:val="uk-UA"/>
        </w:rPr>
        <w:t>Матеріали та методи.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Ходьба із поступовим збільшенням швидкості руху до 6 км за годину.</w:t>
      </w:r>
      <w:r w:rsidR="00F106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Однак для отримання цим методом необхідного фізичного навантаження потрібно щоденно витрачати близько двох годин (загальна тривалість шляху – 10-12 км при ходьбі на 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рівній місцевості). Так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а витрата часу частіше недосяжна, особливо для працюючих. Також рекомендуються систематичні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заняття повільним бігом. Даний метод фізкультури дозволяє от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римати достатнє фізичне наванта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ження на протязі 25-30 хвилин та, в той же час, дає можливість з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дійснювати максимально точне до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зування із строго контрольованим наростанням навантаження за рівнем тренувань.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14">
        <w:rPr>
          <w:rFonts w:ascii="Times New Roman" w:hAnsi="Times New Roman" w:cs="Times New Roman"/>
          <w:sz w:val="24"/>
          <w:szCs w:val="24"/>
          <w:lang w:val="uk-UA"/>
        </w:rPr>
        <w:t>Методика занять для хворих легким та середньо важкими формами ЦД.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14">
        <w:rPr>
          <w:rFonts w:ascii="Times New Roman" w:hAnsi="Times New Roman" w:cs="Times New Roman"/>
          <w:sz w:val="24"/>
          <w:szCs w:val="24"/>
          <w:lang w:val="uk-UA"/>
        </w:rPr>
        <w:t>1. Темп бігу: 130-140 кроків за хвилину (що складає при бігові не на одному місці – 3-4 км/год).</w:t>
      </w:r>
    </w:p>
    <w:p w:rsidR="00804C8E" w:rsidRPr="00762F14" w:rsidRDefault="00804C8E" w:rsidP="00D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14">
        <w:rPr>
          <w:rFonts w:ascii="Times New Roman" w:hAnsi="Times New Roman" w:cs="Times New Roman"/>
          <w:sz w:val="24"/>
          <w:szCs w:val="24"/>
          <w:lang w:val="uk-UA"/>
        </w:rPr>
        <w:t>В подальшому, в міру тренувань, швидкість бігу можна поступово збільшувати, не більше, ніж на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1 км за півроку тренувань та максимально наближати до 8 км/год 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(швидкість контролюється завчас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но по виміряній відстані).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2. Дозування: початкова – 15-30 </w:t>
      </w:r>
      <w:proofErr w:type="spellStart"/>
      <w:r w:rsidRPr="00762F14">
        <w:rPr>
          <w:rFonts w:ascii="Times New Roman" w:hAnsi="Times New Roman" w:cs="Times New Roman"/>
          <w:sz w:val="24"/>
          <w:szCs w:val="24"/>
          <w:lang w:val="uk-UA"/>
        </w:rPr>
        <w:t>сек</w:t>
      </w:r>
      <w:proofErr w:type="spellEnd"/>
      <w:r w:rsidRPr="00762F14">
        <w:rPr>
          <w:rFonts w:ascii="Times New Roman" w:hAnsi="Times New Roman" w:cs="Times New Roman"/>
          <w:sz w:val="24"/>
          <w:szCs w:val="24"/>
          <w:lang w:val="uk-UA"/>
        </w:rPr>
        <w:t>. на день із збільшенням тривалості бігу не більше, ніж по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proofErr w:type="spellStart"/>
      <w:r w:rsidRPr="00762F14">
        <w:rPr>
          <w:rFonts w:ascii="Times New Roman" w:hAnsi="Times New Roman" w:cs="Times New Roman"/>
          <w:sz w:val="24"/>
          <w:szCs w:val="24"/>
          <w:lang w:val="uk-UA"/>
        </w:rPr>
        <w:t>сек</w:t>
      </w:r>
      <w:proofErr w:type="spellEnd"/>
      <w:r w:rsidRPr="00762F14">
        <w:rPr>
          <w:rFonts w:ascii="Times New Roman" w:hAnsi="Times New Roman" w:cs="Times New Roman"/>
          <w:sz w:val="24"/>
          <w:szCs w:val="24"/>
          <w:lang w:val="uk-UA"/>
        </w:rPr>
        <w:t>. на тиждень. Кінцеве дозування – 25-30 хв. на день.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14">
        <w:rPr>
          <w:rFonts w:ascii="Times New Roman" w:hAnsi="Times New Roman" w:cs="Times New Roman"/>
          <w:sz w:val="24"/>
          <w:szCs w:val="24"/>
          <w:lang w:val="uk-UA"/>
        </w:rPr>
        <w:t>3. Ширина кроку: одна-дві ступні в залежності від індивідуа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льних особливостей того, хто за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ймається; при бігові на одному місці – підйом ноги від стелі на 5-10 см.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14">
        <w:rPr>
          <w:rFonts w:ascii="Times New Roman" w:hAnsi="Times New Roman" w:cs="Times New Roman"/>
          <w:sz w:val="24"/>
          <w:szCs w:val="24"/>
          <w:lang w:val="uk-UA"/>
        </w:rPr>
        <w:t>4. М'яка хода: використання взуття з товстою, але не жорст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кою підошвою або м’якою проклад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кою, </w:t>
      </w:r>
      <w:proofErr w:type="spellStart"/>
      <w:r w:rsidRPr="00762F14">
        <w:rPr>
          <w:rFonts w:ascii="Times New Roman" w:hAnsi="Times New Roman" w:cs="Times New Roman"/>
          <w:sz w:val="24"/>
          <w:szCs w:val="24"/>
          <w:lang w:val="uk-UA"/>
        </w:rPr>
        <w:t>використування</w:t>
      </w:r>
      <w:proofErr w:type="spellEnd"/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м’якої підстилки при бігові на місці; постава ноги на всю ступню (з «пер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ека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том» від зовнішньої сторони ступні, ближче до п’ятки, на всю сту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пню). Не бажана (а при надлишко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вій вазі – небезпечна) постанова ноги при бігові з носка на п’ятку.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14">
        <w:rPr>
          <w:rFonts w:ascii="Times New Roman" w:hAnsi="Times New Roman" w:cs="Times New Roman"/>
          <w:sz w:val="24"/>
          <w:szCs w:val="24"/>
          <w:lang w:val="uk-UA"/>
        </w:rPr>
        <w:t>5. Пряме (або злегка нахилене вперед, але не сутулячись) положення розслабленого тулуба, з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поштовхами при бігові.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14">
        <w:rPr>
          <w:rFonts w:ascii="Times New Roman" w:hAnsi="Times New Roman" w:cs="Times New Roman"/>
          <w:sz w:val="24"/>
          <w:szCs w:val="24"/>
          <w:lang w:val="uk-UA"/>
        </w:rPr>
        <w:t>6. Розслаблене (вільно опущене або злегка зігнуте) положення рук, без махових рухів, також з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2F14">
        <w:rPr>
          <w:rFonts w:ascii="Times New Roman" w:hAnsi="Times New Roman" w:cs="Times New Roman"/>
          <w:sz w:val="24"/>
          <w:szCs w:val="24"/>
          <w:lang w:val="uk-UA"/>
        </w:rPr>
        <w:t>потряхуванням</w:t>
      </w:r>
      <w:proofErr w:type="spellEnd"/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при бігові.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14">
        <w:rPr>
          <w:rFonts w:ascii="Times New Roman" w:hAnsi="Times New Roman" w:cs="Times New Roman"/>
          <w:sz w:val="24"/>
          <w:szCs w:val="24"/>
          <w:lang w:val="uk-UA"/>
        </w:rPr>
        <w:t>7. Дихання: вільне, через ніс (видих можна робити через рот).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14">
        <w:rPr>
          <w:rFonts w:ascii="Times New Roman" w:hAnsi="Times New Roman" w:cs="Times New Roman"/>
          <w:sz w:val="24"/>
          <w:szCs w:val="24"/>
          <w:lang w:val="uk-UA"/>
        </w:rPr>
        <w:t>8. Розминка: перед бігом рекомендується невелика (5-7 хв.) розминка у вигляді гімнастичних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вправ, які показані хворому на ЦД.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14">
        <w:rPr>
          <w:rFonts w:ascii="Times New Roman" w:hAnsi="Times New Roman" w:cs="Times New Roman"/>
          <w:sz w:val="24"/>
          <w:szCs w:val="24"/>
          <w:lang w:val="uk-UA"/>
        </w:rPr>
        <w:lastRenderedPageBreak/>
        <w:t>9. Заключна частина: по закінченню заняття – спокійна хода до заспокоєння дихання; не слід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при цьому допускати значного переохолодження тіла, особливо в холодну пору року.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F14">
        <w:rPr>
          <w:rFonts w:ascii="Times New Roman" w:hAnsi="Times New Roman" w:cs="Times New Roman"/>
          <w:sz w:val="24"/>
          <w:szCs w:val="24"/>
          <w:lang w:val="uk-UA"/>
        </w:rPr>
        <w:t>10. Водні процедури: після закінчення занять – обмитися тепло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ю водою; по мірі тренувань, тем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пературу води в кінці водної процедури можна знижувати до кімнатної. Одяг та взуття для занять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повільним бігом: придатний не важкий та не тісний одяг, який дає можливі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сть терморегуляції; на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приклад, куртка на ґудзиках або блискавці краще, ніж теплий светр. Взуття повинно задовольняти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вимогам п. 4. Протипоказання визначається в кожному конкретному випадку в залежності від стану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хворого.</w:t>
      </w:r>
    </w:p>
    <w:p w:rsidR="00804C8E" w:rsidRPr="00762F14" w:rsidRDefault="00804C8E" w:rsidP="00F10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6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Результати.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Спостереження свідчать про ефективність застосу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вання повільного бігу в комплек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сному лікуванні легкого і </w:t>
      </w:r>
      <w:proofErr w:type="spellStart"/>
      <w:r w:rsidRPr="00762F14">
        <w:rPr>
          <w:rFonts w:ascii="Times New Roman" w:hAnsi="Times New Roman" w:cs="Times New Roman"/>
          <w:sz w:val="24"/>
          <w:szCs w:val="24"/>
          <w:lang w:val="uk-UA"/>
        </w:rPr>
        <w:t>середньоважкого</w:t>
      </w:r>
      <w:proofErr w:type="spellEnd"/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ЦД. За півтора роки 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регулярних занять значно послаб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люються основні показники цукрового діабету, покращується функція серцево-судинної системи,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апарату дихання, нервової системи, нормалізується загальне самопочуття хворих. В той час, слід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підкреслити, що припинення тренувань може призвести до відновлення симптомів захворювання,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які були усунені заняттями фізкультурою. Слід зазначити особл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иво: порушення методики може бу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ти небезпечне, особливо по відношенню до поступового нарощення </w:t>
      </w:r>
      <w:proofErr w:type="spellStart"/>
      <w:r w:rsidRPr="00762F14">
        <w:rPr>
          <w:rFonts w:ascii="Times New Roman" w:hAnsi="Times New Roman" w:cs="Times New Roman"/>
          <w:sz w:val="24"/>
          <w:szCs w:val="24"/>
          <w:lang w:val="uk-UA"/>
        </w:rPr>
        <w:t>дозувань</w:t>
      </w:r>
      <w:proofErr w:type="spellEnd"/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(п. 2).</w:t>
      </w:r>
    </w:p>
    <w:p w:rsidR="00C21881" w:rsidRPr="00762F14" w:rsidRDefault="00804C8E" w:rsidP="00B0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603">
        <w:rPr>
          <w:rFonts w:ascii="Times New Roman" w:hAnsi="Times New Roman" w:cs="Times New Roman"/>
          <w:b/>
          <w:sz w:val="24"/>
          <w:szCs w:val="24"/>
          <w:lang w:val="uk-UA"/>
        </w:rPr>
        <w:t>Висновки.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 Даний метод обумовлює відсутність рухів, небезпечних можливістю перенапруги і в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цілому щадні умови занять, забезпечується можливість виконання 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достатньо великої фізичної робо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ти за короткий час в рамках 30 хв.; в цьому полягає одна з важливи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х переваг повільного бігу. Пере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вагою є доступність занять: можна займатися, не виходячи з дому,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 xml:space="preserve"> просто на одному місці; не пот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рібно ані обладнання, ані спеціального приміщення. Можна займати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ся в будь який час, однак не ра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>ніше ніж через три години після їжі та не пізніше(закінчення заняття</w:t>
      </w:r>
      <w:r w:rsidR="00762F14">
        <w:rPr>
          <w:rFonts w:ascii="Times New Roman" w:hAnsi="Times New Roman" w:cs="Times New Roman"/>
          <w:sz w:val="24"/>
          <w:szCs w:val="24"/>
          <w:lang w:val="uk-UA"/>
        </w:rPr>
        <w:t>), ніж за півгодини до їжі. Важ</w:t>
      </w:r>
      <w:r w:rsidRPr="00762F14">
        <w:rPr>
          <w:rFonts w:ascii="Times New Roman" w:hAnsi="Times New Roman" w:cs="Times New Roman"/>
          <w:sz w:val="24"/>
          <w:szCs w:val="24"/>
          <w:lang w:val="uk-UA"/>
        </w:rPr>
        <w:t xml:space="preserve">ливим є забезпечення можливості точних </w:t>
      </w:r>
      <w:proofErr w:type="spellStart"/>
      <w:r w:rsidRPr="00762F14">
        <w:rPr>
          <w:rFonts w:ascii="Times New Roman" w:hAnsi="Times New Roman" w:cs="Times New Roman"/>
          <w:sz w:val="24"/>
          <w:szCs w:val="24"/>
          <w:lang w:val="uk-UA"/>
        </w:rPr>
        <w:t>дозувань</w:t>
      </w:r>
      <w:proofErr w:type="spellEnd"/>
      <w:r w:rsidRPr="00762F14">
        <w:rPr>
          <w:rFonts w:ascii="Times New Roman" w:hAnsi="Times New Roman" w:cs="Times New Roman"/>
          <w:sz w:val="24"/>
          <w:szCs w:val="24"/>
          <w:lang w:val="uk-UA"/>
        </w:rPr>
        <w:t>: на першому етапі – з підрахунком кількості</w:t>
      </w:r>
      <w:r w:rsidR="00B01B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762F14">
        <w:rPr>
          <w:rFonts w:ascii="Times New Roman" w:hAnsi="Times New Roman" w:cs="Times New Roman"/>
          <w:sz w:val="24"/>
          <w:szCs w:val="24"/>
          <w:lang w:val="uk-UA"/>
        </w:rPr>
        <w:t>кроків.</w:t>
      </w:r>
    </w:p>
    <w:sectPr w:rsidR="00C21881" w:rsidRPr="0076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7A"/>
    <w:rsid w:val="00762F14"/>
    <w:rsid w:val="00804C8E"/>
    <w:rsid w:val="00B01B9B"/>
    <w:rsid w:val="00C21881"/>
    <w:rsid w:val="00DF0B62"/>
    <w:rsid w:val="00F10603"/>
    <w:rsid w:val="00F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609C"/>
  <w15:chartTrackingRefBased/>
  <w15:docId w15:val="{A1A86A8D-018E-459A-AC55-9C9570F6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2018-11-24T19:00:00Z</dcterms:created>
  <dcterms:modified xsi:type="dcterms:W3CDTF">2018-11-24T19:08:00Z</dcterms:modified>
</cp:coreProperties>
</file>