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C2" w:rsidRPr="00A675C2" w:rsidRDefault="00A675C2" w:rsidP="00A6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A675C2">
        <w:rPr>
          <w:rFonts w:ascii="Times New Roman" w:hAnsi="Times New Roman" w:cs="Times New Roman"/>
          <w:i/>
          <w:iCs/>
          <w:lang w:val="en-US"/>
        </w:rPr>
        <w:t>Aniebiet</w:t>
      </w:r>
      <w:proofErr w:type="spellEnd"/>
      <w:r w:rsidRPr="00A675C2">
        <w:rPr>
          <w:rFonts w:ascii="Times New Roman" w:hAnsi="Times New Roman" w:cs="Times New Roman"/>
          <w:i/>
          <w:iCs/>
          <w:lang w:val="en-US"/>
        </w:rPr>
        <w:t xml:space="preserve">  </w:t>
      </w:r>
      <w:proofErr w:type="spellStart"/>
      <w:r w:rsidR="00067CC9">
        <w:rPr>
          <w:rFonts w:ascii="Times New Roman" w:hAnsi="Times New Roman" w:cs="Times New Roman"/>
          <w:i/>
          <w:iCs/>
          <w:lang w:val="en-US"/>
        </w:rPr>
        <w:t>A</w:t>
      </w:r>
      <w:bookmarkStart w:id="0" w:name="_GoBack"/>
      <w:bookmarkEnd w:id="0"/>
      <w:r w:rsidRPr="00A675C2">
        <w:rPr>
          <w:rFonts w:ascii="Times New Roman" w:hAnsi="Times New Roman" w:cs="Times New Roman"/>
          <w:i/>
          <w:iCs/>
          <w:lang w:val="en-US"/>
        </w:rPr>
        <w:t>basi</w:t>
      </w:r>
      <w:proofErr w:type="spellEnd"/>
      <w:r w:rsidRPr="00A675C2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675C2">
        <w:rPr>
          <w:rFonts w:ascii="Times New Roman" w:hAnsi="Times New Roman" w:cs="Times New Roman"/>
          <w:i/>
          <w:iCs/>
          <w:lang w:val="en-US"/>
        </w:rPr>
        <w:t>Akpan</w:t>
      </w:r>
      <w:proofErr w:type="spellEnd"/>
    </w:p>
    <w:p w:rsidR="00A675C2" w:rsidRPr="00067CC9" w:rsidRDefault="00A675C2" w:rsidP="00A6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75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UTERINE LEIOMYOMA IN </w:t>
      </w:r>
      <w:proofErr w:type="gramStart"/>
      <w:r w:rsidRPr="00A675C2">
        <w:rPr>
          <w:rFonts w:ascii="Times New Roman" w:hAnsi="Times New Roman" w:cs="Times New Roman"/>
          <w:b/>
          <w:bCs/>
          <w:sz w:val="28"/>
          <w:szCs w:val="28"/>
          <w:lang w:val="en-US"/>
        </w:rPr>
        <w:t>NIGERIA :</w:t>
      </w:r>
      <w:proofErr w:type="gramEnd"/>
      <w:r w:rsidRPr="00A675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CLINICAL PRESENTATION AND</w:t>
      </w:r>
      <w:r w:rsidR="00067CC9" w:rsidRPr="00067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67CC9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MANAGEMENT</w:t>
      </w:r>
    </w:p>
    <w:p w:rsidR="00A675C2" w:rsidRPr="00067CC9" w:rsidRDefault="00A675C2" w:rsidP="00A6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7CC9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A675C2" w:rsidRPr="00067CC9" w:rsidRDefault="00A675C2" w:rsidP="00A6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Department of Obstetrics and </w:t>
      </w:r>
      <w:proofErr w:type="spellStart"/>
      <w:r w:rsidRPr="00067CC9">
        <w:rPr>
          <w:rFonts w:ascii="Times New Roman" w:hAnsi="Times New Roman" w:cs="Times New Roman"/>
          <w:sz w:val="24"/>
          <w:szCs w:val="24"/>
          <w:lang w:val="en-US"/>
        </w:rPr>
        <w:t>Gynaecology</w:t>
      </w:r>
      <w:proofErr w:type="spellEnd"/>
      <w:r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No. 2</w:t>
      </w:r>
    </w:p>
    <w:p w:rsidR="00A675C2" w:rsidRPr="00067CC9" w:rsidRDefault="00A675C2" w:rsidP="00A6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7CC9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067CC9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A675C2" w:rsidRPr="00067CC9" w:rsidRDefault="00A675C2" w:rsidP="00A6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67C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advisor: ass. </w:t>
      </w:r>
      <w:proofErr w:type="spellStart"/>
      <w:r w:rsidRPr="00067CC9">
        <w:rPr>
          <w:rFonts w:ascii="Times New Roman" w:hAnsi="Times New Roman" w:cs="Times New Roman"/>
          <w:i/>
          <w:iCs/>
          <w:sz w:val="24"/>
          <w:szCs w:val="24"/>
          <w:lang w:val="en-US"/>
        </w:rPr>
        <w:t>Gradil</w:t>
      </w:r>
      <w:proofErr w:type="spellEnd"/>
      <w:r w:rsidRPr="00067C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O.G.</w:t>
      </w:r>
    </w:p>
    <w:p w:rsidR="00A675C2" w:rsidRPr="00067CC9" w:rsidRDefault="00A675C2" w:rsidP="00A6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C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Nigeria is among the countries in the world with the highest record of women with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leiomyoma. Leiomyoma is a benign tumor of smooth muscle </w:t>
      </w:r>
      <w:proofErr w:type="gramStart"/>
      <w:r w:rsidRPr="00067CC9">
        <w:rPr>
          <w:rFonts w:ascii="Times New Roman" w:hAnsi="Times New Roman" w:cs="Times New Roman"/>
          <w:sz w:val="24"/>
          <w:szCs w:val="24"/>
          <w:lang w:val="en-US"/>
        </w:rPr>
        <w:t>origin,</w:t>
      </w:r>
      <w:proofErr w:type="gramEnd"/>
      <w:r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it commonly involves the smooth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muscle of the uterus of a woman of reproductive age (15-49). Result from a study in 2016 has shown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that a total of 50 females at the age from 30 to 49(51.9%) has been diagnosed with leiomyoma. It has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been noted that leiomyoma is accounted for 20-70% cases of infertility in Nigeria. Majority of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women with leiomyoma are asymptomatic as a result get less clinical attention and are not diagnosed.</w:t>
      </w:r>
    </w:p>
    <w:p w:rsidR="00A675C2" w:rsidRPr="00067CC9" w:rsidRDefault="00A675C2" w:rsidP="00A6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C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Majority of the women don't show any symptoms, however few of them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complains of abnormal uterine bleeding. In the study conducted from July 2016 -August 2016,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found out that 20 women presented with leiomyoma among which 50% complained of gushing </w:t>
      </w:r>
      <w:r w:rsidR="00067CC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of bleeding which increase their use of pads/tampons,10% pain during sex,10% non-cyclic pelvic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pain and 30% infertility. The treatment includes; conservative therapy (progestin, oral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67CC9">
        <w:rPr>
          <w:rFonts w:ascii="Times New Roman" w:hAnsi="Times New Roman" w:cs="Times New Roman"/>
          <w:sz w:val="24"/>
          <w:szCs w:val="24"/>
          <w:lang w:val="en-US"/>
        </w:rPr>
        <w:t>contraceptive,levonorgestrel</w:t>
      </w:r>
      <w:proofErr w:type="spellEnd"/>
      <w:proofErr w:type="gramEnd"/>
      <w:r w:rsidRPr="00067CC9">
        <w:rPr>
          <w:rFonts w:ascii="Times New Roman" w:hAnsi="Times New Roman" w:cs="Times New Roman"/>
          <w:sz w:val="24"/>
          <w:szCs w:val="24"/>
          <w:lang w:val="en-US"/>
        </w:rPr>
        <w:t>-releasing intrauterine system and gonadotropin releasing hormone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agonist),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surgical intervention which includes embolization of uterine artery, endometrial ablation,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myomectomy and hysterectomy for patients with severe symptoms.</w:t>
      </w:r>
    </w:p>
    <w:p w:rsidR="00A675C2" w:rsidRPr="00067CC9" w:rsidRDefault="00A675C2" w:rsidP="00A6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C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The data collected during the study shows that among the 20 women who presented with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67CC9">
        <w:rPr>
          <w:rFonts w:ascii="Times New Roman" w:hAnsi="Times New Roman" w:cs="Times New Roman"/>
          <w:sz w:val="24"/>
          <w:szCs w:val="24"/>
          <w:lang w:val="en-US"/>
        </w:rPr>
        <w:t>leiomyoma ,</w:t>
      </w:r>
      <w:proofErr w:type="gramEnd"/>
      <w:r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50% presented with bleeding, 10% presented with pain during sex, 30% presented with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infertility, and 10% presented with non-cyclic pelvic pain. During treatment it was recorded that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among these women 30% of the cases where treated with myomectomy, 20% with hysterectomy,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10% with endometrial ablation and 5%with embolization of uterine artery.</w:t>
      </w:r>
    </w:p>
    <w:p w:rsidR="003809F3" w:rsidRPr="00067CC9" w:rsidRDefault="00A675C2" w:rsidP="00067CC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67C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Leiomyoma is accounted for 20-70% cases of infertility in Nigeria. Majority of women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with leiomyoma show no symptoms as a result get less clinical attention and are not diagnosed. Due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to lack of untrained medical staff and financial constraints of </w:t>
      </w:r>
      <w:proofErr w:type="gramStart"/>
      <w:r w:rsidRPr="00067CC9">
        <w:rPr>
          <w:rFonts w:ascii="Times New Roman" w:hAnsi="Times New Roman" w:cs="Times New Roman"/>
          <w:sz w:val="24"/>
          <w:szCs w:val="24"/>
          <w:lang w:val="en-US"/>
        </w:rPr>
        <w:t>patients ,</w:t>
      </w:r>
      <w:proofErr w:type="gramEnd"/>
      <w:r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recent therapeutic and surgical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methods cannot be implicated. The preference to myomectomy is mostly due to the patient's strong</w:t>
      </w:r>
      <w:r w:rsidR="00067CC9" w:rsidRPr="00067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CC9">
        <w:rPr>
          <w:rFonts w:ascii="Times New Roman" w:hAnsi="Times New Roman" w:cs="Times New Roman"/>
          <w:sz w:val="24"/>
          <w:szCs w:val="24"/>
          <w:lang w:val="en-US"/>
        </w:rPr>
        <w:t>desire to reproduce.</w:t>
      </w:r>
    </w:p>
    <w:sectPr w:rsidR="003809F3" w:rsidRPr="0006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99"/>
    <w:rsid w:val="00067CC9"/>
    <w:rsid w:val="003809F3"/>
    <w:rsid w:val="00765799"/>
    <w:rsid w:val="00A675C2"/>
    <w:rsid w:val="00E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B5A6"/>
  <w15:chartTrackingRefBased/>
  <w15:docId w15:val="{086E8F96-BEF4-4BFF-9D89-8517358E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2018-10-30T08:29:00Z</dcterms:created>
  <dcterms:modified xsi:type="dcterms:W3CDTF">2018-11-06T08:13:00Z</dcterms:modified>
</cp:coreProperties>
</file>