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2A" w:rsidRPr="00C4572A" w:rsidRDefault="00C4572A" w:rsidP="00C45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C4572A">
        <w:rPr>
          <w:rFonts w:ascii="Times New Roman" w:hAnsi="Times New Roman" w:cs="Times New Roman"/>
          <w:i/>
          <w:iCs/>
          <w:lang w:val="en-US"/>
        </w:rPr>
        <w:t>Ekedigwe Sandra Onyinye</w:t>
      </w:r>
    </w:p>
    <w:p w:rsidR="00C4572A" w:rsidRPr="00C4572A" w:rsidRDefault="00C4572A" w:rsidP="00C45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4572A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ANALYSIS OF RISK FACTORS OF SPONTANEOUS ABORTION IN</w:t>
      </w:r>
      <w:r w:rsidR="00111F55" w:rsidRPr="00111F5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4572A">
        <w:rPr>
          <w:rFonts w:ascii="Times New Roman" w:hAnsi="Times New Roman" w:cs="Times New Roman"/>
          <w:b/>
          <w:bCs/>
          <w:sz w:val="28"/>
          <w:szCs w:val="28"/>
          <w:lang w:val="en-US"/>
        </w:rPr>
        <w:t>NIGERIAN WOMEN</w:t>
      </w:r>
    </w:p>
    <w:p w:rsidR="00C4572A" w:rsidRPr="00C4572A" w:rsidRDefault="00C4572A" w:rsidP="00C45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572A">
        <w:rPr>
          <w:rFonts w:ascii="Times New Roman" w:hAnsi="Times New Roman" w:cs="Times New Roman"/>
          <w:sz w:val="24"/>
          <w:szCs w:val="24"/>
          <w:lang w:val="en-US"/>
        </w:rPr>
        <w:t>Kharkiv national medical university</w:t>
      </w:r>
    </w:p>
    <w:p w:rsidR="00C4572A" w:rsidRPr="00C4572A" w:rsidRDefault="00C4572A" w:rsidP="00C45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572A">
        <w:rPr>
          <w:rFonts w:ascii="Times New Roman" w:hAnsi="Times New Roman" w:cs="Times New Roman"/>
          <w:sz w:val="24"/>
          <w:szCs w:val="24"/>
          <w:lang w:val="en-US"/>
        </w:rPr>
        <w:t>Department of Obstetrics and Gynaecology No. 2</w:t>
      </w:r>
    </w:p>
    <w:p w:rsidR="00C4572A" w:rsidRPr="00C4572A" w:rsidRDefault="00C4572A" w:rsidP="00C45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572A">
        <w:rPr>
          <w:rFonts w:ascii="Times New Roman" w:hAnsi="Times New Roman" w:cs="Times New Roman"/>
          <w:sz w:val="24"/>
          <w:szCs w:val="24"/>
          <w:lang w:val="en-US"/>
        </w:rPr>
        <w:t>Kharkiv, Ukraine</w:t>
      </w:r>
    </w:p>
    <w:p w:rsidR="00C4572A" w:rsidRPr="00C4572A" w:rsidRDefault="00C4572A" w:rsidP="00C45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4572A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advisor: ass. Gradil O.G.</w:t>
      </w:r>
    </w:p>
    <w:p w:rsidR="00C4572A" w:rsidRPr="00C4572A" w:rsidRDefault="00C4572A" w:rsidP="00C45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57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Introduction.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Spontaneous abortion, miscarriage or pregnancy loss, are all synonyms used</w:t>
      </w:r>
      <w:r w:rsidR="00531C48" w:rsidRPr="0053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to describe the death of an embryo or fetus before it is able to survive independently. In relation to</w:t>
      </w:r>
      <w:r w:rsidR="00531C48" w:rsidRPr="0053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gestation weeks, it is the loss of fetus before 20weeks ofgestation. After this time, it is called</w:t>
      </w:r>
      <w:r w:rsidR="00531C48" w:rsidRPr="0053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a still birth. There are many variants ofspontaneous abortion, it could be of the threatened,</w:t>
      </w:r>
      <w:r w:rsidR="00531C48" w:rsidRPr="0053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 xml:space="preserve">inevitable, incomplete, </w:t>
      </w:r>
      <w:proofErr w:type="spellStart"/>
      <w:r w:rsidRPr="00C4572A">
        <w:rPr>
          <w:rFonts w:ascii="Times New Roman" w:hAnsi="Times New Roman" w:cs="Times New Roman"/>
          <w:sz w:val="24"/>
          <w:szCs w:val="24"/>
          <w:lang w:val="en-US"/>
        </w:rPr>
        <w:t>completeand</w:t>
      </w:r>
      <w:proofErr w:type="spellEnd"/>
      <w:r w:rsidRPr="00C4572A">
        <w:rPr>
          <w:rFonts w:ascii="Times New Roman" w:hAnsi="Times New Roman" w:cs="Times New Roman"/>
          <w:sz w:val="24"/>
          <w:szCs w:val="24"/>
          <w:lang w:val="en-US"/>
        </w:rPr>
        <w:t xml:space="preserve"> missed type of abortion. A good number of Nigerian women</w:t>
      </w:r>
      <w:r w:rsidR="00531C48" w:rsidRPr="0053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(about 34%) of the child bearing age have suffered from this at one time in their lives. This often</w:t>
      </w:r>
      <w:r w:rsidR="00531C48" w:rsidRPr="0053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leads to sadness, anxiety and guilt in the women.</w:t>
      </w:r>
    </w:p>
    <w:p w:rsidR="00C4572A" w:rsidRPr="00C4572A" w:rsidRDefault="00C4572A" w:rsidP="00C45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57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and methods.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For the purpose of this study, Jos University Teaching Hospital, JUTH,</w:t>
      </w:r>
      <w:r w:rsidR="00531C48" w:rsidRPr="0053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in Nigeria was used as a hospital of interest. The study was carried out in December of 2017 with 16</w:t>
      </w:r>
      <w:r w:rsidR="00531C48" w:rsidRPr="0053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women who were admitted into the gynecology wards with an already established diagnosis</w:t>
      </w:r>
      <w:r w:rsidR="00531C48" w:rsidRPr="0053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of spontaneous abortions. Aquestionnaire and interview method were used on these women to get</w:t>
      </w:r>
      <w:r w:rsidR="00531C48" w:rsidRPr="0053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 xml:space="preserve">a history </w:t>
      </w:r>
      <w:proofErr w:type="spellStart"/>
      <w:r w:rsidRPr="00C4572A">
        <w:rPr>
          <w:rFonts w:ascii="Times New Roman" w:hAnsi="Times New Roman" w:cs="Times New Roman"/>
          <w:sz w:val="24"/>
          <w:szCs w:val="24"/>
          <w:lang w:val="en-US"/>
        </w:rPr>
        <w:t>oftheir</w:t>
      </w:r>
      <w:proofErr w:type="spellEnd"/>
      <w:r w:rsidRPr="00C4572A">
        <w:rPr>
          <w:rFonts w:ascii="Times New Roman" w:hAnsi="Times New Roman" w:cs="Times New Roman"/>
          <w:sz w:val="24"/>
          <w:szCs w:val="24"/>
          <w:lang w:val="en-US"/>
        </w:rPr>
        <w:t xml:space="preserve"> lifestyle, medical records and pregnancy, while it lasted of course. The</w:t>
      </w:r>
      <w:r w:rsidR="00531C48" w:rsidRPr="0053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16women selected had basic primary and secondary education, were willing to participate</w:t>
      </w:r>
      <w:r w:rsidR="00531C48" w:rsidRPr="0053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and answered all questions honestly.</w:t>
      </w:r>
    </w:p>
    <w:p w:rsidR="00C4572A" w:rsidRPr="00C4572A" w:rsidRDefault="00C4572A" w:rsidP="00C45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57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Results.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Of the 16 women used for this study, 10 of them had a case of “recurrent</w:t>
      </w:r>
      <w:r w:rsidR="00111F55" w:rsidRPr="00111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spontaneous</w:t>
      </w:r>
      <w:r w:rsidR="00531C48" w:rsidRPr="0053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abortion”. Out of the 10 women, 6 of them were seen to be between theages of 35 to 40 years. This</w:t>
      </w:r>
      <w:r w:rsidR="00531C48" w:rsidRPr="0053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drew attention to an older age being a risk factor. 3 otherwomen with the recurrent case were found</w:t>
      </w:r>
      <w:r w:rsidR="00531C48" w:rsidRPr="0053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to have “cervical incompetence” causinginability of the cervix to stay closed during the entire</w:t>
      </w:r>
      <w:r w:rsidR="00531C48" w:rsidRPr="0053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pregnancy. This is a result of weakness of the cervix and it was not earlier diagnosed in the women.</w:t>
      </w:r>
    </w:p>
    <w:p w:rsidR="00C4572A" w:rsidRPr="00C4572A" w:rsidRDefault="00C4572A" w:rsidP="00C45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572A">
        <w:rPr>
          <w:rFonts w:ascii="Times New Roman" w:hAnsi="Times New Roman" w:cs="Times New Roman"/>
          <w:sz w:val="24"/>
          <w:szCs w:val="24"/>
          <w:lang w:val="en-US"/>
        </w:rPr>
        <w:t>The 10thwoman, was honest enough to say she continued to take alcohol when</w:t>
      </w:r>
      <w:r w:rsidR="00531C48" w:rsidRPr="0053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pregnant</w:t>
      </w:r>
      <w:r w:rsidR="00111F55" w:rsidRPr="00111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without fully understanding the effects. For the other 6 women, it was a 1st time</w:t>
      </w:r>
      <w:r w:rsidR="00111F55" w:rsidRPr="00111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531C48" w:rsidRPr="0053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and they were all found to have “inter-current diseases” ranging from</w:t>
      </w:r>
      <w:r w:rsidR="00111F55" w:rsidRPr="00111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diabetes mellitus</w:t>
      </w:r>
      <w:r w:rsidR="00531C48" w:rsidRPr="0053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type1 to poorly managed infectious diseases like toxoplasmosis and malaria.</w:t>
      </w:r>
    </w:p>
    <w:p w:rsidR="00C722DC" w:rsidRPr="00C4572A" w:rsidRDefault="00C4572A" w:rsidP="00531C4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457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Conclusion. </w:t>
      </w:r>
      <w:bookmarkStart w:id="0" w:name="_GoBack"/>
      <w:r w:rsidRPr="00C4572A">
        <w:rPr>
          <w:rFonts w:ascii="Times New Roman" w:hAnsi="Times New Roman" w:cs="Times New Roman"/>
          <w:sz w:val="24"/>
          <w:szCs w:val="24"/>
          <w:lang w:val="en-US"/>
        </w:rPr>
        <w:t>The importance of antenatal classes and care should be emphasized in Nigeria. Women</w:t>
      </w:r>
      <w:r w:rsidR="00531C48" w:rsidRPr="0053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should be encouraged to have their children in younger ages, in their20’s or early 30’s. Pregnant</w:t>
      </w:r>
      <w:r w:rsidR="00531C48" w:rsidRPr="0053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women should undergo routine checkups to manage anyinter-current diseases. Antenatal classes</w:t>
      </w:r>
      <w:r w:rsidR="00531C48" w:rsidRPr="00111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should focus on educating women on how tomake healthy changes to their lifestyle during pregnancy</w:t>
      </w:r>
      <w:r w:rsidR="00531C48" w:rsidRPr="00111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72A">
        <w:rPr>
          <w:rFonts w:ascii="Times New Roman" w:hAnsi="Times New Roman" w:cs="Times New Roman"/>
          <w:sz w:val="24"/>
          <w:szCs w:val="24"/>
          <w:lang w:val="en-US"/>
        </w:rPr>
        <w:t>for a safe carrying of a whole term pregnancy.</w:t>
      </w:r>
      <w:bookmarkEnd w:id="0"/>
    </w:p>
    <w:sectPr w:rsidR="00C722DC" w:rsidRPr="00C4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EB"/>
    <w:rsid w:val="00111F55"/>
    <w:rsid w:val="00531C48"/>
    <w:rsid w:val="00992EEB"/>
    <w:rsid w:val="00C4572A"/>
    <w:rsid w:val="00C7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EC52"/>
  <w15:chartTrackingRefBased/>
  <w15:docId w15:val="{96A3BC43-0A45-4C38-B9DB-6FA1D74F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404</Words>
  <Characters>2308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2018-10-30T08:34:00Z</dcterms:created>
  <dcterms:modified xsi:type="dcterms:W3CDTF">2018-11-06T10:56:00Z</dcterms:modified>
</cp:coreProperties>
</file>