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94" w:rsidRDefault="006C6C49" w:rsidP="00DD5FFA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en-US"/>
        </w:rPr>
      </w:pPr>
      <w:r w:rsidRPr="00DA41D9">
        <w:rPr>
          <w:rFonts w:ascii="Times New Roman" w:hAnsi="Times New Roman"/>
          <w:sz w:val="36"/>
          <w:szCs w:val="36"/>
        </w:rPr>
        <w:t>Харьковский национальный медицинский университет</w:t>
      </w:r>
    </w:p>
    <w:p w:rsidR="00E800F7" w:rsidRPr="00B67C94" w:rsidRDefault="00E800F7" w:rsidP="00DD5FFA">
      <w:pPr>
        <w:spacing w:after="0" w:line="240" w:lineRule="auto"/>
        <w:jc w:val="center"/>
        <w:rPr>
          <w:rFonts w:ascii="Times New Roman" w:hAnsi="Times New Roman"/>
          <w:szCs w:val="28"/>
          <w:lang w:val="en-US"/>
        </w:rPr>
      </w:pPr>
    </w:p>
    <w:p w:rsidR="00B67C94" w:rsidRPr="00B67C94" w:rsidRDefault="00B67C94" w:rsidP="00DD5FFA">
      <w:pPr>
        <w:spacing w:after="0" w:line="240" w:lineRule="auto"/>
        <w:jc w:val="center"/>
        <w:rPr>
          <w:rFonts w:ascii="Times New Roman" w:hAnsi="Times New Roman"/>
          <w:szCs w:val="28"/>
          <w:lang w:val="en-US"/>
        </w:rPr>
      </w:pPr>
    </w:p>
    <w:p w:rsidR="00B67C94" w:rsidRDefault="00B67C94" w:rsidP="00B67C94">
      <w:pPr>
        <w:spacing w:line="240" w:lineRule="auto"/>
        <w:jc w:val="center"/>
        <w:rPr>
          <w:rFonts w:ascii="Times New Roman" w:hAnsi="Times New Roman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493819" cy="2493819"/>
            <wp:effectExtent l="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790" cy="249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C94" w:rsidRDefault="00B67C94" w:rsidP="00E800F7">
      <w:pPr>
        <w:spacing w:line="240" w:lineRule="auto"/>
        <w:jc w:val="center"/>
        <w:rPr>
          <w:rFonts w:ascii="Times New Roman" w:hAnsi="Times New Roman"/>
          <w:szCs w:val="28"/>
          <w:lang w:val="en-US"/>
        </w:rPr>
      </w:pPr>
    </w:p>
    <w:p w:rsidR="00B67C94" w:rsidRPr="00B67C94" w:rsidRDefault="00B67C94" w:rsidP="00B67C94">
      <w:pPr>
        <w:spacing w:line="240" w:lineRule="auto"/>
        <w:jc w:val="center"/>
        <w:rPr>
          <w:rFonts w:ascii="Times New Roman" w:hAnsi="Times New Roman"/>
          <w:szCs w:val="28"/>
          <w:lang w:val="en-US"/>
        </w:rPr>
      </w:pP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F266D3">
        <w:rPr>
          <w:rFonts w:ascii="Times New Roman" w:hAnsi="Times New Roman"/>
          <w:sz w:val="48"/>
          <w:szCs w:val="48"/>
        </w:rPr>
        <w:t>СОЦИАЛЬНАЯ МЕДИЦИНА</w:t>
      </w:r>
      <w:r w:rsidR="00942743">
        <w:rPr>
          <w:rFonts w:ascii="Times New Roman" w:hAnsi="Times New Roman"/>
          <w:sz w:val="48"/>
          <w:szCs w:val="48"/>
          <w:lang w:val="uk-UA"/>
        </w:rPr>
        <w:t>,</w:t>
      </w:r>
      <w:r w:rsidRPr="00F266D3">
        <w:rPr>
          <w:rFonts w:ascii="Times New Roman" w:hAnsi="Times New Roman"/>
          <w:sz w:val="48"/>
          <w:szCs w:val="48"/>
        </w:rPr>
        <w:t xml:space="preserve"> </w:t>
      </w:r>
      <w:r>
        <w:rPr>
          <w:rFonts w:ascii="Times New Roman" w:hAnsi="Times New Roman"/>
          <w:sz w:val="48"/>
          <w:szCs w:val="48"/>
        </w:rPr>
        <w:t>ОБЩЕСТВЕННОЕ ЗДОРОВЬЕ</w:t>
      </w:r>
    </w:p>
    <w:p w:rsidR="006C6C49" w:rsidRPr="00F928BC" w:rsidRDefault="006C6C49" w:rsidP="006C6C49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(БИОСТАТИСТИКА)</w:t>
      </w:r>
    </w:p>
    <w:p w:rsidR="006C6C49" w:rsidRPr="00E800F7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E800F7" w:rsidRPr="00E800F7" w:rsidRDefault="00E800F7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C6C49" w:rsidRPr="00942743" w:rsidRDefault="006C6C49" w:rsidP="00E800F7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942743">
        <w:rPr>
          <w:rFonts w:ascii="Times New Roman" w:hAnsi="Times New Roman"/>
          <w:sz w:val="36"/>
          <w:szCs w:val="36"/>
        </w:rPr>
        <w:t xml:space="preserve">Методические </w:t>
      </w:r>
      <w:r w:rsidR="00886688">
        <w:rPr>
          <w:rFonts w:ascii="Times New Roman" w:hAnsi="Times New Roman"/>
          <w:sz w:val="36"/>
          <w:szCs w:val="36"/>
        </w:rPr>
        <w:t>указания</w:t>
      </w:r>
    </w:p>
    <w:p w:rsidR="006C6C49" w:rsidRPr="00942743" w:rsidRDefault="006C6C49" w:rsidP="00E800F7">
      <w:pPr>
        <w:pStyle w:val="31"/>
        <w:widowControl w:val="0"/>
        <w:ind w:firstLine="0"/>
        <w:jc w:val="center"/>
        <w:rPr>
          <w:b/>
          <w:sz w:val="36"/>
          <w:szCs w:val="36"/>
          <w:lang w:val="ru-RU"/>
        </w:rPr>
      </w:pPr>
      <w:r w:rsidRPr="00942743">
        <w:rPr>
          <w:sz w:val="36"/>
          <w:szCs w:val="36"/>
          <w:lang w:val="ru-RU"/>
        </w:rPr>
        <w:t xml:space="preserve">для </w:t>
      </w:r>
      <w:r w:rsidR="00886688">
        <w:rPr>
          <w:sz w:val="36"/>
          <w:szCs w:val="36"/>
          <w:lang w:val="ru-RU"/>
        </w:rPr>
        <w:t>студентов</w:t>
      </w:r>
      <w:r w:rsidRPr="00942743">
        <w:rPr>
          <w:sz w:val="36"/>
          <w:szCs w:val="36"/>
          <w:lang w:val="ru-RU"/>
        </w:rPr>
        <w:t xml:space="preserve"> к практическо</w:t>
      </w:r>
      <w:r w:rsidR="00886688">
        <w:rPr>
          <w:sz w:val="36"/>
          <w:szCs w:val="36"/>
          <w:lang w:val="ru-RU"/>
        </w:rPr>
        <w:t>му</w:t>
      </w:r>
      <w:r w:rsidRPr="00942743">
        <w:rPr>
          <w:sz w:val="36"/>
          <w:szCs w:val="36"/>
          <w:lang w:val="ru-RU"/>
        </w:rPr>
        <w:t xml:space="preserve"> заняти</w:t>
      </w:r>
      <w:r w:rsidR="00886688">
        <w:rPr>
          <w:sz w:val="36"/>
          <w:szCs w:val="36"/>
          <w:lang w:val="ru-RU"/>
        </w:rPr>
        <w:t>ю</w:t>
      </w:r>
      <w:r w:rsidRPr="00942743">
        <w:rPr>
          <w:sz w:val="36"/>
          <w:szCs w:val="36"/>
          <w:lang w:val="ru-RU"/>
        </w:rPr>
        <w:t xml:space="preserve"> </w:t>
      </w:r>
      <w:r w:rsidR="00886688">
        <w:rPr>
          <w:sz w:val="36"/>
          <w:szCs w:val="36"/>
          <w:lang w:val="ru-RU"/>
        </w:rPr>
        <w:br/>
      </w:r>
      <w:r w:rsidRPr="00942743">
        <w:rPr>
          <w:sz w:val="36"/>
          <w:szCs w:val="36"/>
          <w:lang w:val="ru-RU"/>
        </w:rPr>
        <w:t>по теме</w:t>
      </w:r>
      <w:r w:rsidR="00942743">
        <w:rPr>
          <w:sz w:val="36"/>
          <w:szCs w:val="36"/>
          <w:lang w:val="ru-RU"/>
        </w:rPr>
        <w:t xml:space="preserve"> </w:t>
      </w:r>
      <w:r w:rsidR="009617BC" w:rsidRPr="00942743">
        <w:rPr>
          <w:b/>
          <w:i/>
          <w:sz w:val="36"/>
          <w:szCs w:val="36"/>
          <w:lang w:val="ru-RU"/>
        </w:rPr>
        <w:t xml:space="preserve">«Дизайн </w:t>
      </w:r>
      <w:r w:rsidR="00942743" w:rsidRPr="00942743">
        <w:rPr>
          <w:b/>
          <w:i/>
          <w:sz w:val="36"/>
          <w:szCs w:val="36"/>
          <w:lang w:val="ru-RU"/>
        </w:rPr>
        <w:t>эпидемиологических исследований</w:t>
      </w:r>
      <w:r w:rsidR="009617BC" w:rsidRPr="00942743">
        <w:rPr>
          <w:b/>
          <w:i/>
          <w:sz w:val="36"/>
          <w:szCs w:val="36"/>
          <w:lang w:val="ru-RU"/>
        </w:rPr>
        <w:t>»</w:t>
      </w:r>
    </w:p>
    <w:p w:rsidR="006C6C49" w:rsidRPr="00F928BC" w:rsidRDefault="006C6C49" w:rsidP="00E800F7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2D13F8">
        <w:rPr>
          <w:rFonts w:ascii="Times New Roman" w:hAnsi="Times New Roman"/>
          <w:sz w:val="36"/>
          <w:szCs w:val="36"/>
        </w:rPr>
        <w:t>для п</w:t>
      </w:r>
      <w:r>
        <w:rPr>
          <w:rFonts w:ascii="Times New Roman" w:hAnsi="Times New Roman"/>
          <w:sz w:val="36"/>
          <w:szCs w:val="36"/>
        </w:rPr>
        <w:t>одготовки студентов</w:t>
      </w:r>
      <w:r w:rsidR="00E800F7" w:rsidRPr="00E800F7">
        <w:rPr>
          <w:rFonts w:ascii="Times New Roman" w:hAnsi="Times New Roman"/>
          <w:sz w:val="36"/>
          <w:szCs w:val="36"/>
        </w:rPr>
        <w:t xml:space="preserve"> </w:t>
      </w:r>
      <w:r w:rsidRPr="00F266D3">
        <w:rPr>
          <w:rFonts w:ascii="Times New Roman" w:hAnsi="Times New Roman"/>
          <w:sz w:val="36"/>
          <w:szCs w:val="36"/>
        </w:rPr>
        <w:t>по специальности</w:t>
      </w:r>
      <w:r w:rsidRPr="00F266D3">
        <w:rPr>
          <w:rFonts w:ascii="Times New Roman" w:hAnsi="Times New Roman"/>
        </w:rPr>
        <w:t>:</w:t>
      </w:r>
    </w:p>
    <w:p w:rsidR="00942743" w:rsidRPr="00F266D3" w:rsidRDefault="00942743" w:rsidP="00942743">
      <w:pPr>
        <w:spacing w:after="0" w:line="240" w:lineRule="auto"/>
        <w:ind w:left="3261"/>
        <w:contextualSpacing/>
        <w:rPr>
          <w:rFonts w:ascii="Times New Roman" w:hAnsi="Times New Roman"/>
        </w:rPr>
      </w:pPr>
      <w:r w:rsidRPr="00F266D3">
        <w:rPr>
          <w:rFonts w:ascii="Times New Roman" w:hAnsi="Times New Roman"/>
        </w:rPr>
        <w:t xml:space="preserve">– </w:t>
      </w:r>
      <w:r w:rsidRPr="00DF17EA">
        <w:rPr>
          <w:rFonts w:ascii="Times New Roman" w:hAnsi="Times New Roman"/>
        </w:rPr>
        <w:t>222 «Медицина»</w:t>
      </w:r>
      <w:r w:rsidRPr="00F266D3">
        <w:rPr>
          <w:rFonts w:ascii="Times New Roman" w:hAnsi="Times New Roman"/>
        </w:rPr>
        <w:t>,</w:t>
      </w:r>
    </w:p>
    <w:p w:rsidR="00942743" w:rsidRDefault="00942743" w:rsidP="00942743">
      <w:pPr>
        <w:spacing w:after="0" w:line="240" w:lineRule="auto"/>
        <w:ind w:left="3261"/>
        <w:contextualSpacing/>
        <w:rPr>
          <w:rFonts w:ascii="Times New Roman" w:hAnsi="Times New Roman"/>
        </w:rPr>
      </w:pPr>
      <w:r w:rsidRPr="00F266D3">
        <w:rPr>
          <w:rFonts w:ascii="Times New Roman" w:hAnsi="Times New Roman"/>
        </w:rPr>
        <w:t xml:space="preserve">– </w:t>
      </w:r>
      <w:r w:rsidRPr="00072E83">
        <w:rPr>
          <w:rFonts w:ascii="Times New Roman" w:hAnsi="Times New Roman"/>
        </w:rPr>
        <w:t>228 «Пед</w:t>
      </w:r>
      <w:r>
        <w:rPr>
          <w:rFonts w:ascii="Times New Roman" w:hAnsi="Times New Roman"/>
          <w:lang w:val="uk-UA"/>
        </w:rPr>
        <w:t>и</w:t>
      </w:r>
      <w:r w:rsidRPr="00072E83">
        <w:rPr>
          <w:rFonts w:ascii="Times New Roman" w:hAnsi="Times New Roman"/>
        </w:rPr>
        <w:t>атр</w:t>
      </w:r>
      <w:r>
        <w:rPr>
          <w:rFonts w:ascii="Times New Roman" w:hAnsi="Times New Roman"/>
          <w:lang w:val="uk-UA"/>
        </w:rPr>
        <w:t>и</w:t>
      </w:r>
      <w:r w:rsidRPr="00072E83">
        <w:rPr>
          <w:rFonts w:ascii="Times New Roman" w:hAnsi="Times New Roman"/>
        </w:rPr>
        <w:t>я»</w:t>
      </w:r>
      <w:r w:rsidRPr="00F266D3">
        <w:rPr>
          <w:rFonts w:ascii="Times New Roman" w:hAnsi="Times New Roman"/>
        </w:rPr>
        <w:t>,</w:t>
      </w:r>
    </w:p>
    <w:p w:rsidR="00942743" w:rsidRPr="002D13F8" w:rsidRDefault="00942743" w:rsidP="00942743">
      <w:pPr>
        <w:spacing w:after="0" w:line="240" w:lineRule="auto"/>
        <w:ind w:left="3261"/>
        <w:contextualSpacing/>
        <w:rPr>
          <w:rFonts w:ascii="Times New Roman" w:hAnsi="Times New Roman"/>
          <w:sz w:val="36"/>
          <w:szCs w:val="36"/>
        </w:rPr>
      </w:pPr>
      <w:r w:rsidRPr="00F266D3">
        <w:rPr>
          <w:rFonts w:ascii="Times New Roman" w:hAnsi="Times New Roman"/>
        </w:rPr>
        <w:t xml:space="preserve">– </w:t>
      </w:r>
      <w:r w:rsidRPr="00072E83">
        <w:rPr>
          <w:rFonts w:ascii="Times New Roman" w:hAnsi="Times New Roman"/>
        </w:rPr>
        <w:t>221 «Стоматолог</w:t>
      </w:r>
      <w:r>
        <w:rPr>
          <w:rFonts w:ascii="Times New Roman" w:hAnsi="Times New Roman"/>
          <w:lang w:val="uk-UA"/>
        </w:rPr>
        <w:t>и</w:t>
      </w:r>
      <w:r w:rsidRPr="00072E83">
        <w:rPr>
          <w:rFonts w:ascii="Times New Roman" w:hAnsi="Times New Roman"/>
        </w:rPr>
        <w:t>я»</w:t>
      </w:r>
      <w:r>
        <w:rPr>
          <w:rFonts w:ascii="Times New Roman" w:hAnsi="Times New Roman"/>
          <w:szCs w:val="28"/>
        </w:rPr>
        <w:t>.</w:t>
      </w:r>
    </w:p>
    <w:p w:rsidR="006C6C49" w:rsidRPr="002D13F8" w:rsidRDefault="006C6C49" w:rsidP="00E800F7">
      <w:pPr>
        <w:spacing w:after="0" w:line="240" w:lineRule="auto"/>
        <w:ind w:left="2410"/>
        <w:jc w:val="both"/>
        <w:rPr>
          <w:rFonts w:ascii="Times New Roman" w:hAnsi="Times New Roman"/>
          <w:sz w:val="36"/>
          <w:szCs w:val="36"/>
        </w:rPr>
      </w:pPr>
    </w:p>
    <w:p w:rsidR="006C6C49" w:rsidRPr="00AE2791" w:rsidRDefault="006C6C49" w:rsidP="00E800F7">
      <w:pPr>
        <w:spacing w:after="0" w:line="240" w:lineRule="auto"/>
        <w:contextualSpacing/>
        <w:jc w:val="center"/>
        <w:rPr>
          <w:rFonts w:ascii="Times New Roman" w:hAnsi="Times New Roman"/>
          <w:szCs w:val="28"/>
        </w:rPr>
      </w:pPr>
    </w:p>
    <w:p w:rsidR="006C6C49" w:rsidRDefault="006C6C49" w:rsidP="00E800F7">
      <w:pPr>
        <w:spacing w:after="0"/>
        <w:jc w:val="center"/>
        <w:rPr>
          <w:rFonts w:ascii="Times New Roman" w:hAnsi="Times New Roman"/>
          <w:szCs w:val="28"/>
          <w:lang w:val="uk-UA"/>
        </w:rPr>
      </w:pPr>
    </w:p>
    <w:p w:rsidR="006C6C49" w:rsidRDefault="006C6C49" w:rsidP="00E800F7">
      <w:pPr>
        <w:spacing w:after="0"/>
        <w:jc w:val="center"/>
        <w:rPr>
          <w:rFonts w:ascii="Times New Roman" w:hAnsi="Times New Roman"/>
          <w:szCs w:val="28"/>
          <w:lang w:val="uk-UA"/>
        </w:rPr>
      </w:pPr>
    </w:p>
    <w:p w:rsidR="00942743" w:rsidRDefault="00942743" w:rsidP="00E800F7">
      <w:pPr>
        <w:spacing w:after="0"/>
        <w:jc w:val="center"/>
        <w:rPr>
          <w:rFonts w:ascii="Times New Roman" w:hAnsi="Times New Roman"/>
          <w:szCs w:val="28"/>
          <w:lang w:val="uk-UA"/>
        </w:rPr>
      </w:pPr>
    </w:p>
    <w:p w:rsidR="00DD5FFA" w:rsidRDefault="00DD5FFA" w:rsidP="00E800F7">
      <w:pPr>
        <w:spacing w:after="0"/>
        <w:jc w:val="center"/>
        <w:rPr>
          <w:rFonts w:ascii="Times New Roman" w:hAnsi="Times New Roman"/>
          <w:szCs w:val="28"/>
          <w:lang w:val="uk-UA"/>
        </w:rPr>
      </w:pPr>
    </w:p>
    <w:p w:rsidR="00DD5FFA" w:rsidRDefault="00DD5FFA" w:rsidP="00E800F7">
      <w:pPr>
        <w:spacing w:after="0"/>
        <w:jc w:val="center"/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Харьков</w:t>
      </w: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  <w:sectPr w:rsidR="006C6C49" w:rsidSect="00E800F7">
          <w:footerReference w:type="default" r:id="rId9"/>
          <w:pgSz w:w="11906" w:h="16838"/>
          <w:pgMar w:top="1134" w:right="1134" w:bottom="1134" w:left="1134" w:header="709" w:footer="567" w:gutter="0"/>
          <w:cols w:space="708"/>
          <w:titlePg/>
          <w:docGrid w:linePitch="381"/>
        </w:sectPr>
      </w:pPr>
      <w:r>
        <w:rPr>
          <w:rFonts w:ascii="Times New Roman" w:hAnsi="Times New Roman"/>
          <w:szCs w:val="28"/>
          <w:lang w:val="uk-UA"/>
        </w:rPr>
        <w:t>201</w:t>
      </w:r>
      <w:r w:rsidR="00B257F6">
        <w:rPr>
          <w:rFonts w:ascii="Times New Roman" w:hAnsi="Times New Roman"/>
          <w:szCs w:val="28"/>
          <w:lang w:val="uk-UA"/>
        </w:rPr>
        <w:t>8</w:t>
      </w: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2D13F8">
        <w:rPr>
          <w:rFonts w:ascii="Times New Roman" w:hAnsi="Times New Roman"/>
          <w:szCs w:val="28"/>
        </w:rPr>
        <w:lastRenderedPageBreak/>
        <w:t>МИНИСТЕРСТВО ЗДРАВООХРАНЕНИЯ УКРАИНЫ</w:t>
      </w: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2D13F8">
        <w:rPr>
          <w:rFonts w:ascii="Times New Roman" w:hAnsi="Times New Roman"/>
          <w:szCs w:val="28"/>
        </w:rPr>
        <w:t>ХАРЬКОВСКИЙ НАЦИОНАЛЬНЫЙ МЕДИЦИНСКИЙ УНИВЕРСИТЕТ</w:t>
      </w: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6C6C49" w:rsidRPr="002D13F8" w:rsidRDefault="006C6C49" w:rsidP="00E800F7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2D13F8">
        <w:rPr>
          <w:rFonts w:ascii="Times New Roman" w:hAnsi="Times New Roman"/>
          <w:szCs w:val="28"/>
        </w:rPr>
        <w:t xml:space="preserve">КАФЕДРА </w:t>
      </w:r>
      <w:r w:rsidR="0072228B">
        <w:rPr>
          <w:rFonts w:ascii="Times New Roman" w:hAnsi="Times New Roman"/>
          <w:szCs w:val="28"/>
        </w:rPr>
        <w:t xml:space="preserve">ОБЩЕСТВЕННОГО ЗДОРОВЬЯ </w:t>
      </w:r>
      <w:r w:rsidR="00942743">
        <w:rPr>
          <w:rFonts w:ascii="Times New Roman" w:hAnsi="Times New Roman"/>
          <w:szCs w:val="28"/>
        </w:rPr>
        <w:br/>
      </w:r>
      <w:r w:rsidR="0072228B">
        <w:rPr>
          <w:rFonts w:ascii="Times New Roman" w:hAnsi="Times New Roman"/>
          <w:szCs w:val="28"/>
        </w:rPr>
        <w:t>И УПРАВЛЕНИЯ ЗДРАВООХРАНЕНИЕМ</w:t>
      </w: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942743" w:rsidRDefault="0072228B" w:rsidP="0072228B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F266D3">
        <w:rPr>
          <w:rFonts w:ascii="Times New Roman" w:hAnsi="Times New Roman"/>
          <w:sz w:val="48"/>
          <w:szCs w:val="48"/>
        </w:rPr>
        <w:t>СОЦИАЛЬНАЯ МЕДИЦИНА</w:t>
      </w:r>
      <w:r>
        <w:rPr>
          <w:rFonts w:ascii="Times New Roman" w:hAnsi="Times New Roman"/>
          <w:sz w:val="48"/>
          <w:szCs w:val="48"/>
        </w:rPr>
        <w:t>,</w:t>
      </w:r>
    </w:p>
    <w:p w:rsidR="0072228B" w:rsidRDefault="0072228B" w:rsidP="0072228B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ОБЩЕСТВЕННОЕ ЗДОРОВЬЕ</w:t>
      </w:r>
    </w:p>
    <w:p w:rsidR="0072228B" w:rsidRPr="00F928BC" w:rsidRDefault="0072228B" w:rsidP="0072228B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(БИОСТАТИСТИКА)</w:t>
      </w:r>
    </w:p>
    <w:p w:rsidR="0072228B" w:rsidRDefault="0072228B" w:rsidP="0072228B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942743" w:rsidRPr="002D13F8" w:rsidRDefault="00942743" w:rsidP="0072228B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72228B" w:rsidRPr="00942743" w:rsidRDefault="0072228B" w:rsidP="00B2626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942743">
        <w:rPr>
          <w:rFonts w:ascii="Times New Roman" w:hAnsi="Times New Roman"/>
          <w:sz w:val="36"/>
          <w:szCs w:val="36"/>
        </w:rPr>
        <w:t xml:space="preserve">Методические </w:t>
      </w:r>
      <w:r w:rsidR="00886688">
        <w:rPr>
          <w:rFonts w:ascii="Times New Roman" w:hAnsi="Times New Roman"/>
          <w:sz w:val="36"/>
          <w:szCs w:val="36"/>
        </w:rPr>
        <w:t>указания</w:t>
      </w:r>
    </w:p>
    <w:p w:rsidR="00942743" w:rsidRDefault="0072228B" w:rsidP="00B26263">
      <w:pPr>
        <w:pStyle w:val="31"/>
        <w:widowControl w:val="0"/>
        <w:ind w:firstLine="0"/>
        <w:jc w:val="center"/>
        <w:rPr>
          <w:sz w:val="36"/>
          <w:szCs w:val="36"/>
        </w:rPr>
      </w:pPr>
      <w:r w:rsidRPr="00942743">
        <w:rPr>
          <w:sz w:val="36"/>
          <w:szCs w:val="36"/>
        </w:rPr>
        <w:t xml:space="preserve">для </w:t>
      </w:r>
      <w:r w:rsidR="00886688">
        <w:rPr>
          <w:sz w:val="36"/>
          <w:szCs w:val="36"/>
          <w:lang w:val="ru-RU"/>
        </w:rPr>
        <w:t>студентов</w:t>
      </w:r>
      <w:r w:rsidRPr="00942743">
        <w:rPr>
          <w:sz w:val="36"/>
          <w:szCs w:val="36"/>
        </w:rPr>
        <w:t xml:space="preserve"> к практическо</w:t>
      </w:r>
      <w:r w:rsidR="00886688">
        <w:rPr>
          <w:sz w:val="36"/>
          <w:szCs w:val="36"/>
          <w:lang w:val="ru-RU"/>
        </w:rPr>
        <w:t>му</w:t>
      </w:r>
      <w:r w:rsidRPr="00942743">
        <w:rPr>
          <w:sz w:val="36"/>
          <w:szCs w:val="36"/>
        </w:rPr>
        <w:t xml:space="preserve"> заняти</w:t>
      </w:r>
      <w:r w:rsidR="00886688">
        <w:rPr>
          <w:sz w:val="36"/>
          <w:szCs w:val="36"/>
          <w:lang w:val="ru-RU"/>
        </w:rPr>
        <w:t>ю</w:t>
      </w:r>
      <w:r w:rsidRPr="00942743">
        <w:rPr>
          <w:sz w:val="36"/>
          <w:szCs w:val="36"/>
        </w:rPr>
        <w:t xml:space="preserve"> </w:t>
      </w:r>
    </w:p>
    <w:p w:rsidR="0072228B" w:rsidRPr="00942743" w:rsidRDefault="0072228B" w:rsidP="00B26263">
      <w:pPr>
        <w:pStyle w:val="31"/>
        <w:widowControl w:val="0"/>
        <w:ind w:firstLine="0"/>
        <w:jc w:val="center"/>
        <w:rPr>
          <w:i/>
          <w:sz w:val="36"/>
          <w:szCs w:val="36"/>
          <w:lang w:val="ru-RU"/>
        </w:rPr>
      </w:pPr>
      <w:r w:rsidRPr="00942743">
        <w:rPr>
          <w:sz w:val="36"/>
          <w:szCs w:val="36"/>
        </w:rPr>
        <w:t>по теме</w:t>
      </w:r>
      <w:r w:rsidR="00E800F7" w:rsidRPr="00942743">
        <w:rPr>
          <w:sz w:val="36"/>
          <w:szCs w:val="36"/>
          <w:lang w:val="ru-RU"/>
        </w:rPr>
        <w:t xml:space="preserve"> </w:t>
      </w:r>
      <w:r w:rsidR="009617BC" w:rsidRPr="00942743">
        <w:rPr>
          <w:b/>
          <w:i/>
          <w:sz w:val="36"/>
          <w:szCs w:val="36"/>
        </w:rPr>
        <w:t>«Дизайн эпидемиологических исследований»</w:t>
      </w: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2D13F8">
        <w:rPr>
          <w:rFonts w:ascii="Times New Roman" w:hAnsi="Times New Roman"/>
          <w:sz w:val="36"/>
          <w:szCs w:val="36"/>
        </w:rPr>
        <w:t>для п</w:t>
      </w:r>
      <w:r>
        <w:rPr>
          <w:rFonts w:ascii="Times New Roman" w:hAnsi="Times New Roman"/>
          <w:sz w:val="36"/>
          <w:szCs w:val="36"/>
        </w:rPr>
        <w:t>одготовки студентовпо</w:t>
      </w:r>
      <w:r w:rsidRPr="002D13F8">
        <w:rPr>
          <w:rFonts w:ascii="Times New Roman" w:hAnsi="Times New Roman"/>
          <w:sz w:val="36"/>
          <w:szCs w:val="36"/>
        </w:rPr>
        <w:t xml:space="preserve"> спец</w:t>
      </w:r>
      <w:r>
        <w:rPr>
          <w:rFonts w:ascii="Times New Roman" w:hAnsi="Times New Roman"/>
          <w:sz w:val="36"/>
          <w:szCs w:val="36"/>
        </w:rPr>
        <w:t>и</w:t>
      </w:r>
      <w:r w:rsidRPr="002D13F8">
        <w:rPr>
          <w:rFonts w:ascii="Times New Roman" w:hAnsi="Times New Roman"/>
          <w:sz w:val="36"/>
          <w:szCs w:val="36"/>
        </w:rPr>
        <w:t>альн</w:t>
      </w:r>
      <w:r>
        <w:rPr>
          <w:rFonts w:ascii="Times New Roman" w:hAnsi="Times New Roman"/>
          <w:sz w:val="36"/>
          <w:szCs w:val="36"/>
        </w:rPr>
        <w:t>о</w:t>
      </w:r>
      <w:r w:rsidRPr="002D13F8">
        <w:rPr>
          <w:rFonts w:ascii="Times New Roman" w:hAnsi="Times New Roman"/>
          <w:sz w:val="36"/>
          <w:szCs w:val="36"/>
        </w:rPr>
        <w:t>ст</w:t>
      </w:r>
      <w:r>
        <w:rPr>
          <w:rFonts w:ascii="Times New Roman" w:hAnsi="Times New Roman"/>
          <w:sz w:val="36"/>
          <w:szCs w:val="36"/>
        </w:rPr>
        <w:t>и</w:t>
      </w:r>
      <w:r w:rsidR="00942743">
        <w:rPr>
          <w:rFonts w:ascii="Times New Roman" w:hAnsi="Times New Roman"/>
          <w:sz w:val="36"/>
          <w:szCs w:val="36"/>
        </w:rPr>
        <w:t>:</w:t>
      </w:r>
    </w:p>
    <w:p w:rsidR="00942743" w:rsidRPr="00072E83" w:rsidRDefault="00942743" w:rsidP="00942743">
      <w:pPr>
        <w:spacing w:after="0" w:line="240" w:lineRule="auto"/>
        <w:ind w:left="3402"/>
        <w:contextualSpacing/>
        <w:rPr>
          <w:rFonts w:ascii="Times New Roman" w:hAnsi="Times New Roman"/>
        </w:rPr>
      </w:pPr>
      <w:r w:rsidRPr="00072E83">
        <w:rPr>
          <w:rFonts w:ascii="Times New Roman" w:hAnsi="Times New Roman"/>
        </w:rPr>
        <w:t>– 222 «Медицина»,</w:t>
      </w:r>
    </w:p>
    <w:p w:rsidR="00942743" w:rsidRPr="00072E83" w:rsidRDefault="00942743" w:rsidP="00942743">
      <w:pPr>
        <w:spacing w:after="0" w:line="240" w:lineRule="auto"/>
        <w:ind w:left="3402"/>
        <w:contextualSpacing/>
        <w:rPr>
          <w:rFonts w:ascii="Times New Roman" w:hAnsi="Times New Roman"/>
        </w:rPr>
      </w:pPr>
      <w:r w:rsidRPr="00072E83">
        <w:rPr>
          <w:rFonts w:ascii="Times New Roman" w:hAnsi="Times New Roman"/>
        </w:rPr>
        <w:t>– 228 «Педиатрия»,</w:t>
      </w:r>
    </w:p>
    <w:p w:rsidR="00942743" w:rsidRDefault="00942743" w:rsidP="00942743">
      <w:pPr>
        <w:spacing w:after="0" w:line="240" w:lineRule="auto"/>
        <w:ind w:left="3402"/>
        <w:contextualSpacing/>
        <w:rPr>
          <w:rFonts w:ascii="Times New Roman" w:hAnsi="Times New Roman"/>
        </w:rPr>
      </w:pPr>
      <w:r w:rsidRPr="00072E83">
        <w:rPr>
          <w:rFonts w:ascii="Times New Roman" w:hAnsi="Times New Roman"/>
        </w:rPr>
        <w:t>– 221 «Стоматология».</w:t>
      </w:r>
    </w:p>
    <w:p w:rsidR="00942743" w:rsidRDefault="00942743" w:rsidP="006C6C49">
      <w:pPr>
        <w:spacing w:after="0" w:line="240" w:lineRule="auto"/>
        <w:ind w:left="2410"/>
        <w:jc w:val="both"/>
        <w:rPr>
          <w:rFonts w:ascii="Times New Roman" w:hAnsi="Times New Roman"/>
          <w:szCs w:val="28"/>
        </w:rPr>
      </w:pP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C6C49" w:rsidRPr="002D13F8" w:rsidRDefault="006C6C49" w:rsidP="00E800F7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C6C49" w:rsidRDefault="006C6C49" w:rsidP="00942743">
      <w:pPr>
        <w:spacing w:after="0" w:line="240" w:lineRule="auto"/>
        <w:ind w:left="5387"/>
        <w:rPr>
          <w:rFonts w:ascii="Times New Roman" w:hAnsi="Times New Roman"/>
          <w:i/>
          <w:iCs/>
          <w:szCs w:val="28"/>
          <w:lang w:val="uk-UA"/>
        </w:rPr>
      </w:pPr>
      <w:r>
        <w:rPr>
          <w:rFonts w:ascii="Times New Roman" w:hAnsi="Times New Roman"/>
          <w:i/>
          <w:szCs w:val="28"/>
          <w:lang w:val="uk-UA"/>
        </w:rPr>
        <w:t>Утверждено у</w:t>
      </w:r>
      <w:r>
        <w:rPr>
          <w:rFonts w:ascii="Times New Roman" w:hAnsi="Times New Roman"/>
          <w:i/>
          <w:szCs w:val="28"/>
        </w:rPr>
        <w:t>ченым советом</w:t>
      </w:r>
      <w:r w:rsidR="00E800F7" w:rsidRPr="00E800F7">
        <w:rPr>
          <w:rFonts w:ascii="Times New Roman" w:hAnsi="Times New Roman"/>
          <w:i/>
          <w:szCs w:val="28"/>
        </w:rPr>
        <w:t xml:space="preserve"> </w:t>
      </w:r>
      <w:r w:rsidRPr="002D13F8">
        <w:rPr>
          <w:rFonts w:ascii="Times New Roman" w:hAnsi="Times New Roman"/>
          <w:i/>
          <w:iCs/>
          <w:szCs w:val="28"/>
        </w:rPr>
        <w:t>Хар</w:t>
      </w:r>
      <w:r>
        <w:rPr>
          <w:rFonts w:ascii="Times New Roman" w:hAnsi="Times New Roman"/>
          <w:i/>
          <w:iCs/>
          <w:szCs w:val="28"/>
        </w:rPr>
        <w:t>ь</w:t>
      </w:r>
      <w:r w:rsidRPr="002D13F8">
        <w:rPr>
          <w:rFonts w:ascii="Times New Roman" w:hAnsi="Times New Roman"/>
          <w:i/>
          <w:iCs/>
          <w:szCs w:val="28"/>
        </w:rPr>
        <w:t>к</w:t>
      </w:r>
      <w:r>
        <w:rPr>
          <w:rFonts w:ascii="Times New Roman" w:hAnsi="Times New Roman"/>
          <w:i/>
          <w:iCs/>
          <w:szCs w:val="28"/>
        </w:rPr>
        <w:t>о</w:t>
      </w:r>
      <w:r w:rsidRPr="002D13F8">
        <w:rPr>
          <w:rFonts w:ascii="Times New Roman" w:hAnsi="Times New Roman"/>
          <w:i/>
          <w:iCs/>
          <w:szCs w:val="28"/>
        </w:rPr>
        <w:t>вского нац</w:t>
      </w:r>
      <w:r>
        <w:rPr>
          <w:rFonts w:ascii="Times New Roman" w:hAnsi="Times New Roman"/>
          <w:i/>
          <w:iCs/>
          <w:szCs w:val="28"/>
        </w:rPr>
        <w:t>и</w:t>
      </w:r>
      <w:r w:rsidRPr="002D13F8">
        <w:rPr>
          <w:rFonts w:ascii="Times New Roman" w:hAnsi="Times New Roman"/>
          <w:i/>
          <w:iCs/>
          <w:szCs w:val="28"/>
        </w:rPr>
        <w:t>онального меди</w:t>
      </w:r>
      <w:r>
        <w:rPr>
          <w:rFonts w:ascii="Times New Roman" w:hAnsi="Times New Roman"/>
          <w:i/>
          <w:iCs/>
          <w:szCs w:val="28"/>
        </w:rPr>
        <w:t>цинского</w:t>
      </w:r>
      <w:r w:rsidRPr="002D13F8">
        <w:rPr>
          <w:rFonts w:ascii="Times New Roman" w:hAnsi="Times New Roman"/>
          <w:i/>
          <w:iCs/>
          <w:szCs w:val="28"/>
        </w:rPr>
        <w:t xml:space="preserve"> ун</w:t>
      </w:r>
      <w:r>
        <w:rPr>
          <w:rFonts w:ascii="Times New Roman" w:hAnsi="Times New Roman"/>
          <w:i/>
          <w:iCs/>
          <w:szCs w:val="28"/>
        </w:rPr>
        <w:t>и</w:t>
      </w:r>
      <w:r w:rsidRPr="002D13F8">
        <w:rPr>
          <w:rFonts w:ascii="Times New Roman" w:hAnsi="Times New Roman"/>
          <w:i/>
          <w:iCs/>
          <w:szCs w:val="28"/>
        </w:rPr>
        <w:t>верситет</w:t>
      </w:r>
      <w:r>
        <w:rPr>
          <w:rFonts w:ascii="Times New Roman" w:hAnsi="Times New Roman"/>
          <w:i/>
          <w:iCs/>
          <w:szCs w:val="28"/>
        </w:rPr>
        <w:t>а</w:t>
      </w:r>
      <w:r>
        <w:rPr>
          <w:rFonts w:ascii="Times New Roman" w:hAnsi="Times New Roman"/>
          <w:i/>
          <w:iCs/>
          <w:szCs w:val="28"/>
          <w:lang w:val="uk-UA"/>
        </w:rPr>
        <w:t>.</w:t>
      </w:r>
    </w:p>
    <w:p w:rsidR="006C6C49" w:rsidRPr="00F928BC" w:rsidRDefault="00942743" w:rsidP="00942743">
      <w:pPr>
        <w:spacing w:after="0" w:line="240" w:lineRule="auto"/>
        <w:ind w:left="5387"/>
        <w:rPr>
          <w:rFonts w:ascii="Times New Roman" w:hAnsi="Times New Roman"/>
          <w:szCs w:val="28"/>
          <w:lang w:val="uk-UA"/>
        </w:rPr>
      </w:pPr>
      <w:r w:rsidRPr="005C2826">
        <w:rPr>
          <w:rFonts w:ascii="Times New Roman" w:hAnsi="Times New Roman"/>
          <w:i/>
          <w:szCs w:val="28"/>
        </w:rPr>
        <w:t>Протокол № 8 от 30.08</w:t>
      </w:r>
      <w:r w:rsidRPr="005C2826">
        <w:rPr>
          <w:rFonts w:ascii="Times New Roman" w:hAnsi="Times New Roman"/>
          <w:i/>
          <w:szCs w:val="28"/>
          <w:lang w:val="uk-UA"/>
        </w:rPr>
        <w:t>.</w:t>
      </w:r>
      <w:r w:rsidRPr="005C2826">
        <w:rPr>
          <w:rFonts w:ascii="Times New Roman" w:hAnsi="Times New Roman"/>
          <w:i/>
          <w:szCs w:val="28"/>
        </w:rPr>
        <w:t>2018</w:t>
      </w: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942743" w:rsidRDefault="00942743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942743" w:rsidRDefault="00942743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942743" w:rsidRDefault="00942743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942743" w:rsidRDefault="00942743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942743" w:rsidRDefault="00942743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942743" w:rsidRDefault="00942743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  <w:r w:rsidRPr="002D13F8">
        <w:rPr>
          <w:rFonts w:ascii="Times New Roman" w:hAnsi="Times New Roman"/>
          <w:szCs w:val="28"/>
        </w:rPr>
        <w:t>Хар</w:t>
      </w:r>
      <w:r>
        <w:rPr>
          <w:rFonts w:ascii="Times New Roman" w:hAnsi="Times New Roman"/>
          <w:szCs w:val="28"/>
        </w:rPr>
        <w:t>ь</w:t>
      </w:r>
      <w:r w:rsidRPr="002D13F8"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о</w:t>
      </w:r>
      <w:r w:rsidRPr="002D13F8">
        <w:rPr>
          <w:rFonts w:ascii="Times New Roman" w:hAnsi="Times New Roman"/>
          <w:szCs w:val="28"/>
        </w:rPr>
        <w:t xml:space="preserve">в </w:t>
      </w:r>
    </w:p>
    <w:p w:rsidR="006C6C49" w:rsidRPr="002D13F8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2D13F8">
        <w:rPr>
          <w:rFonts w:ascii="Times New Roman" w:hAnsi="Times New Roman"/>
          <w:szCs w:val="28"/>
        </w:rPr>
        <w:t>ХНМУ</w:t>
      </w:r>
    </w:p>
    <w:p w:rsidR="006C6C49" w:rsidRPr="00236806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  <w:sectPr w:rsidR="006C6C49" w:rsidRPr="00236806" w:rsidSect="006C6C49"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2D13F8">
        <w:rPr>
          <w:rFonts w:ascii="Times New Roman" w:hAnsi="Times New Roman"/>
          <w:szCs w:val="28"/>
        </w:rPr>
        <w:t>201</w:t>
      </w:r>
      <w:r w:rsidR="00B257F6">
        <w:rPr>
          <w:rFonts w:ascii="Times New Roman" w:hAnsi="Times New Roman"/>
          <w:szCs w:val="28"/>
        </w:rPr>
        <w:t>8</w:t>
      </w:r>
    </w:p>
    <w:p w:rsidR="006C6C49" w:rsidRPr="005871BA" w:rsidRDefault="006C6C49" w:rsidP="006C6C49">
      <w:pPr>
        <w:spacing w:after="0" w:line="240" w:lineRule="auto"/>
        <w:rPr>
          <w:rFonts w:ascii="Times New Roman" w:hAnsi="Times New Roman"/>
          <w:szCs w:val="28"/>
          <w:lang w:val="uk-UA"/>
        </w:rPr>
      </w:pPr>
      <w:r w:rsidRPr="002D13F8">
        <w:rPr>
          <w:rFonts w:ascii="Times New Roman" w:hAnsi="Times New Roman"/>
          <w:szCs w:val="28"/>
        </w:rPr>
        <w:lastRenderedPageBreak/>
        <w:t>УДК</w:t>
      </w:r>
      <w:r w:rsidRPr="00A3244B">
        <w:rPr>
          <w:rFonts w:ascii="Times New Roman" w:hAnsi="Times New Roman"/>
          <w:szCs w:val="28"/>
          <w:lang w:val="uk-UA"/>
        </w:rPr>
        <w:t xml:space="preserve">: </w:t>
      </w:r>
      <w:r w:rsidR="00A3244B" w:rsidRPr="00A3244B">
        <w:rPr>
          <w:rFonts w:ascii="Times New Roman" w:hAnsi="Times New Roman"/>
          <w:szCs w:val="28"/>
          <w:lang w:val="uk-UA"/>
        </w:rPr>
        <w:t>614:616-036.22-071(083.13)</w:t>
      </w:r>
    </w:p>
    <w:p w:rsidR="006C6C49" w:rsidRPr="002D13F8" w:rsidRDefault="006C6C49" w:rsidP="006C6C49">
      <w:pPr>
        <w:spacing w:after="0" w:line="240" w:lineRule="auto"/>
        <w:rPr>
          <w:rFonts w:ascii="Times New Roman" w:hAnsi="Times New Roman"/>
          <w:szCs w:val="28"/>
        </w:rPr>
      </w:pPr>
    </w:p>
    <w:p w:rsidR="006C6C49" w:rsidRPr="0072228B" w:rsidRDefault="006C6C49" w:rsidP="006C6C49">
      <w:pPr>
        <w:spacing w:after="0" w:line="240" w:lineRule="auto"/>
        <w:ind w:firstLine="709"/>
        <w:rPr>
          <w:rFonts w:ascii="Times New Roman" w:hAnsi="Times New Roman"/>
          <w:szCs w:val="28"/>
        </w:rPr>
      </w:pPr>
    </w:p>
    <w:p w:rsidR="006C6C49" w:rsidRPr="009617BC" w:rsidRDefault="006C6C49" w:rsidP="006C6C49">
      <w:pPr>
        <w:spacing w:after="0" w:line="240" w:lineRule="auto"/>
        <w:ind w:firstLine="851"/>
        <w:jc w:val="both"/>
        <w:rPr>
          <w:rFonts w:ascii="Times New Roman" w:hAnsi="Times New Roman"/>
          <w:szCs w:val="28"/>
          <w:lang w:val="uk-UA"/>
        </w:rPr>
      </w:pPr>
      <w:r w:rsidRPr="00A3244B">
        <w:rPr>
          <w:rFonts w:ascii="Times New Roman" w:hAnsi="Times New Roman"/>
          <w:szCs w:val="28"/>
        </w:rPr>
        <w:t>Социальная медицина</w:t>
      </w:r>
      <w:r w:rsidR="0072228B" w:rsidRPr="00A3244B">
        <w:rPr>
          <w:rFonts w:ascii="Times New Roman" w:hAnsi="Times New Roman"/>
          <w:szCs w:val="28"/>
        </w:rPr>
        <w:t>, общественное здоровье</w:t>
      </w:r>
      <w:r w:rsidRPr="00A3244B">
        <w:rPr>
          <w:rFonts w:ascii="Times New Roman" w:hAnsi="Times New Roman"/>
          <w:szCs w:val="28"/>
        </w:rPr>
        <w:t xml:space="preserve"> (биостатистика)</w:t>
      </w:r>
      <w:r w:rsidR="00A3244B" w:rsidRPr="00A3244B">
        <w:rPr>
          <w:rFonts w:ascii="Times New Roman" w:hAnsi="Times New Roman"/>
          <w:szCs w:val="28"/>
        </w:rPr>
        <w:t xml:space="preserve"> </w:t>
      </w:r>
      <w:r w:rsidRPr="00A3244B">
        <w:rPr>
          <w:rFonts w:ascii="Times New Roman" w:hAnsi="Times New Roman"/>
          <w:szCs w:val="28"/>
        </w:rPr>
        <w:t xml:space="preserve">: методические </w:t>
      </w:r>
      <w:r w:rsidR="00886688">
        <w:rPr>
          <w:rFonts w:ascii="Times New Roman" w:hAnsi="Times New Roman"/>
          <w:szCs w:val="28"/>
        </w:rPr>
        <w:t>указания</w:t>
      </w:r>
      <w:r w:rsidRPr="00A3244B">
        <w:rPr>
          <w:rFonts w:ascii="Times New Roman" w:hAnsi="Times New Roman"/>
          <w:szCs w:val="28"/>
        </w:rPr>
        <w:t xml:space="preserve"> для </w:t>
      </w:r>
      <w:r w:rsidR="00886688">
        <w:rPr>
          <w:rFonts w:ascii="Times New Roman" w:hAnsi="Times New Roman"/>
          <w:szCs w:val="28"/>
        </w:rPr>
        <w:t>студентов</w:t>
      </w:r>
      <w:r w:rsidRPr="00A3244B">
        <w:rPr>
          <w:rFonts w:ascii="Times New Roman" w:hAnsi="Times New Roman"/>
          <w:szCs w:val="28"/>
        </w:rPr>
        <w:t xml:space="preserve"> к практическо</w:t>
      </w:r>
      <w:r w:rsidR="00886688">
        <w:rPr>
          <w:rFonts w:ascii="Times New Roman" w:hAnsi="Times New Roman"/>
          <w:szCs w:val="28"/>
        </w:rPr>
        <w:t>му</w:t>
      </w:r>
      <w:r w:rsidRPr="00A3244B">
        <w:rPr>
          <w:rFonts w:ascii="Times New Roman" w:hAnsi="Times New Roman"/>
          <w:szCs w:val="28"/>
        </w:rPr>
        <w:t xml:space="preserve"> заняти</w:t>
      </w:r>
      <w:r w:rsidR="00886688">
        <w:rPr>
          <w:rFonts w:ascii="Times New Roman" w:hAnsi="Times New Roman"/>
          <w:szCs w:val="28"/>
        </w:rPr>
        <w:t>ю</w:t>
      </w:r>
      <w:r w:rsidRPr="00A3244B">
        <w:rPr>
          <w:rFonts w:ascii="Times New Roman" w:hAnsi="Times New Roman"/>
          <w:szCs w:val="28"/>
        </w:rPr>
        <w:t xml:space="preserve"> по теме </w:t>
      </w:r>
      <w:r w:rsidR="009617BC" w:rsidRPr="00A3244B">
        <w:rPr>
          <w:rFonts w:ascii="Times New Roman" w:hAnsi="Times New Roman"/>
          <w:b/>
          <w:szCs w:val="28"/>
        </w:rPr>
        <w:t>«</w:t>
      </w:r>
      <w:r w:rsidR="009617BC" w:rsidRPr="00A3244B">
        <w:rPr>
          <w:rFonts w:ascii="Times New Roman" w:hAnsi="Times New Roman"/>
          <w:szCs w:val="28"/>
        </w:rPr>
        <w:t>Дизайн эпидемиологических исследований</w:t>
      </w:r>
      <w:r w:rsidR="009617BC" w:rsidRPr="00A3244B">
        <w:rPr>
          <w:rFonts w:ascii="Times New Roman" w:hAnsi="Times New Roman"/>
          <w:b/>
          <w:szCs w:val="28"/>
        </w:rPr>
        <w:t>»</w:t>
      </w:r>
      <w:r w:rsidRPr="00A3244B">
        <w:rPr>
          <w:rFonts w:ascii="Times New Roman" w:hAnsi="Times New Roman"/>
          <w:szCs w:val="28"/>
        </w:rPr>
        <w:t xml:space="preserve"> для подготовки студентов по специальности </w:t>
      </w:r>
      <w:r w:rsidR="00A3244B" w:rsidRPr="00A3244B">
        <w:rPr>
          <w:rFonts w:ascii="Times New Roman" w:hAnsi="Times New Roman"/>
          <w:szCs w:val="28"/>
        </w:rPr>
        <w:t>222 «Медицина», 228 «Педиатрия», 221 «Стоматология»</w:t>
      </w:r>
      <w:r w:rsidR="00A3244B" w:rsidRPr="00A3244B">
        <w:rPr>
          <w:rFonts w:ascii="Times New Roman" w:hAnsi="Times New Roman"/>
          <w:szCs w:val="28"/>
          <w:lang w:val="uk-UA"/>
        </w:rPr>
        <w:t xml:space="preserve"> </w:t>
      </w:r>
      <w:r w:rsidRPr="00A3244B">
        <w:rPr>
          <w:rFonts w:ascii="Times New Roman" w:hAnsi="Times New Roman"/>
          <w:szCs w:val="28"/>
          <w:lang w:val="uk-UA"/>
        </w:rPr>
        <w:t>/ сост</w:t>
      </w:r>
      <w:r w:rsidRPr="002907ED">
        <w:rPr>
          <w:rFonts w:ascii="Times New Roman" w:hAnsi="Times New Roman"/>
          <w:szCs w:val="28"/>
        </w:rPr>
        <w:t>.</w:t>
      </w:r>
      <w:r w:rsidRPr="002907ED">
        <w:rPr>
          <w:rFonts w:ascii="Times New Roman" w:hAnsi="Times New Roman"/>
          <w:szCs w:val="28"/>
          <w:lang w:val="uk-UA"/>
        </w:rPr>
        <w:t xml:space="preserve"> В.А. Огнев, И.А.Чухно</w:t>
      </w:r>
      <w:r w:rsidR="0072228B" w:rsidRPr="002907ED">
        <w:rPr>
          <w:rFonts w:ascii="Times New Roman" w:hAnsi="Times New Roman"/>
          <w:szCs w:val="28"/>
          <w:lang w:val="uk-UA"/>
        </w:rPr>
        <w:t>, А.В</w:t>
      </w:r>
      <w:r w:rsidRPr="002907ED">
        <w:rPr>
          <w:rFonts w:ascii="Times New Roman" w:hAnsi="Times New Roman"/>
          <w:szCs w:val="28"/>
          <w:lang w:val="uk-UA"/>
        </w:rPr>
        <w:t>.</w:t>
      </w:r>
      <w:r w:rsidR="0072228B" w:rsidRPr="002907ED">
        <w:rPr>
          <w:rFonts w:ascii="Times New Roman" w:hAnsi="Times New Roman"/>
          <w:szCs w:val="28"/>
          <w:lang w:val="uk-UA"/>
        </w:rPr>
        <w:t>Лесовая, Я.С.Белевцова</w:t>
      </w:r>
      <w:r w:rsidR="00A3244B" w:rsidRPr="002907ED">
        <w:rPr>
          <w:rFonts w:ascii="Times New Roman" w:hAnsi="Times New Roman"/>
          <w:szCs w:val="28"/>
          <w:lang w:val="uk-UA"/>
        </w:rPr>
        <w:t>.</w:t>
      </w:r>
      <w:r w:rsidR="0072228B" w:rsidRPr="002907ED">
        <w:rPr>
          <w:rFonts w:ascii="Times New Roman" w:hAnsi="Times New Roman"/>
          <w:szCs w:val="28"/>
          <w:lang w:val="uk-UA"/>
        </w:rPr>
        <w:t xml:space="preserve"> </w:t>
      </w:r>
      <w:r w:rsidRPr="002907ED">
        <w:rPr>
          <w:rFonts w:ascii="Times New Roman" w:hAnsi="Times New Roman"/>
          <w:szCs w:val="28"/>
        </w:rPr>
        <w:t>– Х</w:t>
      </w:r>
      <w:r w:rsidRPr="002907ED">
        <w:rPr>
          <w:rFonts w:ascii="Times New Roman" w:hAnsi="Times New Roman"/>
          <w:szCs w:val="28"/>
          <w:lang w:val="uk-UA"/>
        </w:rPr>
        <w:t>арьков</w:t>
      </w:r>
      <w:r w:rsidRPr="002907ED">
        <w:rPr>
          <w:rFonts w:ascii="Times New Roman" w:hAnsi="Times New Roman"/>
          <w:szCs w:val="28"/>
        </w:rPr>
        <w:t xml:space="preserve"> :</w:t>
      </w:r>
      <w:r w:rsidR="00886688">
        <w:rPr>
          <w:rFonts w:ascii="Times New Roman" w:hAnsi="Times New Roman"/>
          <w:szCs w:val="28"/>
        </w:rPr>
        <w:t xml:space="preserve"> </w:t>
      </w:r>
      <w:r w:rsidRPr="002907ED">
        <w:rPr>
          <w:rFonts w:ascii="Times New Roman" w:hAnsi="Times New Roman"/>
          <w:szCs w:val="28"/>
          <w:lang w:val="uk-UA"/>
        </w:rPr>
        <w:t>ХНМУ</w:t>
      </w:r>
      <w:r w:rsidRPr="002907ED">
        <w:rPr>
          <w:rFonts w:ascii="Times New Roman" w:hAnsi="Times New Roman"/>
          <w:szCs w:val="28"/>
        </w:rPr>
        <w:t>, 201</w:t>
      </w:r>
      <w:r w:rsidR="0072228B" w:rsidRPr="002907ED">
        <w:rPr>
          <w:rFonts w:ascii="Times New Roman" w:hAnsi="Times New Roman"/>
          <w:szCs w:val="28"/>
        </w:rPr>
        <w:t>8</w:t>
      </w:r>
      <w:r w:rsidRPr="002907ED">
        <w:rPr>
          <w:rFonts w:ascii="Times New Roman" w:hAnsi="Times New Roman"/>
          <w:szCs w:val="28"/>
        </w:rPr>
        <w:t xml:space="preserve">. – </w:t>
      </w:r>
      <w:r w:rsidR="00A3244B" w:rsidRPr="002907ED">
        <w:rPr>
          <w:rFonts w:ascii="Times New Roman" w:hAnsi="Times New Roman"/>
          <w:szCs w:val="28"/>
        </w:rPr>
        <w:t>3</w:t>
      </w:r>
      <w:r w:rsidR="00DD5FFA">
        <w:rPr>
          <w:rFonts w:ascii="Times New Roman" w:hAnsi="Times New Roman"/>
          <w:szCs w:val="28"/>
        </w:rPr>
        <w:t>3</w:t>
      </w:r>
      <w:r w:rsidR="00A3244B" w:rsidRPr="002907ED">
        <w:rPr>
          <w:rFonts w:ascii="Times New Roman" w:hAnsi="Times New Roman"/>
          <w:szCs w:val="28"/>
        </w:rPr>
        <w:t xml:space="preserve"> </w:t>
      </w:r>
      <w:r w:rsidRPr="002907ED">
        <w:rPr>
          <w:rFonts w:ascii="Times New Roman" w:hAnsi="Times New Roman"/>
          <w:szCs w:val="28"/>
        </w:rPr>
        <w:t>с.</w:t>
      </w:r>
    </w:p>
    <w:p w:rsidR="006C6C49" w:rsidRPr="0072228B" w:rsidRDefault="006C6C49" w:rsidP="006C6C49">
      <w:pPr>
        <w:spacing w:after="0" w:line="240" w:lineRule="auto"/>
        <w:ind w:firstLine="709"/>
        <w:rPr>
          <w:rFonts w:ascii="Times New Roman" w:hAnsi="Times New Roman"/>
          <w:szCs w:val="28"/>
          <w:lang w:val="uk-UA"/>
        </w:rPr>
      </w:pPr>
    </w:p>
    <w:p w:rsidR="006C6C49" w:rsidRPr="0072228B" w:rsidRDefault="006C6C49" w:rsidP="006C6C49">
      <w:pPr>
        <w:spacing w:after="0" w:line="240" w:lineRule="auto"/>
        <w:ind w:firstLine="709"/>
        <w:rPr>
          <w:rFonts w:ascii="Times New Roman" w:hAnsi="Times New Roman"/>
          <w:szCs w:val="28"/>
          <w:lang w:val="uk-UA"/>
        </w:rPr>
      </w:pPr>
    </w:p>
    <w:p w:rsidR="006C6C49" w:rsidRPr="0072228B" w:rsidRDefault="006C6C49" w:rsidP="006C6C49">
      <w:pPr>
        <w:spacing w:after="0" w:line="240" w:lineRule="auto"/>
        <w:ind w:firstLine="709"/>
        <w:rPr>
          <w:rFonts w:ascii="Times New Roman" w:hAnsi="Times New Roman"/>
          <w:szCs w:val="28"/>
          <w:lang w:val="uk-UA"/>
        </w:rPr>
      </w:pPr>
    </w:p>
    <w:p w:rsidR="006C6C49" w:rsidRPr="002D13F8" w:rsidRDefault="006C6C49" w:rsidP="006C6C49">
      <w:pPr>
        <w:spacing w:after="0" w:line="240" w:lineRule="auto"/>
        <w:ind w:firstLine="709"/>
        <w:rPr>
          <w:rFonts w:ascii="Times New Roman" w:hAnsi="Times New Roman"/>
          <w:szCs w:val="28"/>
        </w:rPr>
      </w:pPr>
    </w:p>
    <w:tbl>
      <w:tblPr>
        <w:tblStyle w:val="af8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793"/>
      </w:tblGrid>
      <w:tr w:rsidR="006C6C49" w:rsidRPr="009D2E02" w:rsidTr="006C6C49">
        <w:tc>
          <w:tcPr>
            <w:tcW w:w="1985" w:type="dxa"/>
          </w:tcPr>
          <w:p w:rsidR="006C6C49" w:rsidRDefault="006C6C49" w:rsidP="00B23FF8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Составители:</w:t>
            </w:r>
          </w:p>
        </w:tc>
        <w:tc>
          <w:tcPr>
            <w:tcW w:w="3793" w:type="dxa"/>
          </w:tcPr>
          <w:p w:rsidR="006C6C49" w:rsidRDefault="006C6C49" w:rsidP="00A3244B">
            <w:pPr>
              <w:spacing w:line="30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Огнев В.А.</w:t>
            </w:r>
          </w:p>
          <w:p w:rsidR="006C6C49" w:rsidRPr="00BD60D6" w:rsidRDefault="006C6C49" w:rsidP="00A3244B">
            <w:pPr>
              <w:spacing w:line="30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Чухно И.А.</w:t>
            </w:r>
          </w:p>
        </w:tc>
      </w:tr>
      <w:tr w:rsidR="006C6C49" w:rsidRPr="009D2E02" w:rsidTr="006C6C49">
        <w:tc>
          <w:tcPr>
            <w:tcW w:w="1985" w:type="dxa"/>
          </w:tcPr>
          <w:p w:rsidR="006C6C49" w:rsidRDefault="006C6C49" w:rsidP="00B23FF8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6C6C49" w:rsidRDefault="0072228B" w:rsidP="00A3244B">
            <w:pPr>
              <w:spacing w:line="30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Лесовая А.В.</w:t>
            </w:r>
          </w:p>
          <w:p w:rsidR="0072228B" w:rsidRPr="00EB0FCA" w:rsidRDefault="0072228B" w:rsidP="00A3244B">
            <w:pPr>
              <w:spacing w:line="30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Белевцова Я.С.</w:t>
            </w:r>
          </w:p>
        </w:tc>
      </w:tr>
    </w:tbl>
    <w:p w:rsidR="006C6C49" w:rsidRPr="009D2E02" w:rsidRDefault="006C6C49" w:rsidP="006C6C49">
      <w:pPr>
        <w:spacing w:after="0" w:line="312" w:lineRule="auto"/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6C6C49" w:rsidRPr="00BD60D6" w:rsidRDefault="006C6C49" w:rsidP="006C6C49">
      <w:pPr>
        <w:spacing w:after="0" w:line="240" w:lineRule="auto"/>
        <w:ind w:firstLine="2552"/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  <w:lang w:val="uk-UA"/>
        </w:rPr>
      </w:pPr>
    </w:p>
    <w:p w:rsidR="006C6C49" w:rsidRDefault="006C6C49" w:rsidP="006C6C49">
      <w:pPr>
        <w:rPr>
          <w:rFonts w:ascii="Times New Roman" w:hAnsi="Times New Roman"/>
          <w:szCs w:val="28"/>
        </w:rPr>
        <w:sectPr w:rsidR="006C6C49" w:rsidSect="006C6C49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F266D3">
        <w:rPr>
          <w:rFonts w:ascii="Times New Roman" w:hAnsi="Times New Roman"/>
          <w:szCs w:val="28"/>
        </w:rPr>
        <w:br w:type="page"/>
      </w:r>
    </w:p>
    <w:p w:rsidR="006C6C49" w:rsidRPr="00EB2192" w:rsidRDefault="00886688" w:rsidP="00E800F7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b/>
          <w:szCs w:val="28"/>
        </w:rPr>
        <w:lastRenderedPageBreak/>
        <w:t>РЕКОМЕНДАЦИИ ПО ИЗУЧЕНИЮ ТЕМЫ</w:t>
      </w:r>
    </w:p>
    <w:p w:rsidR="006C6C49" w:rsidRPr="00EB2192" w:rsidRDefault="006C6C49" w:rsidP="00B315C3">
      <w:pPr>
        <w:spacing w:after="0" w:line="240" w:lineRule="auto"/>
        <w:ind w:firstLine="851"/>
        <w:jc w:val="both"/>
        <w:rPr>
          <w:rFonts w:ascii="Times New Roman" w:hAnsi="Times New Roman"/>
          <w:b/>
          <w:szCs w:val="28"/>
          <w:lang w:val="uk-UA"/>
        </w:rPr>
      </w:pPr>
    </w:p>
    <w:p w:rsidR="00F267EA" w:rsidRPr="00F267EA" w:rsidRDefault="006C6C49" w:rsidP="00B315C3">
      <w:pPr>
        <w:pStyle w:val="FR4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267EA">
        <w:rPr>
          <w:rFonts w:ascii="Times New Roman" w:hAnsi="Times New Roman"/>
          <w:b/>
          <w:sz w:val="28"/>
          <w:szCs w:val="28"/>
        </w:rPr>
        <w:t>Цель занятия:</w:t>
      </w:r>
      <w:r w:rsidR="00E800F7" w:rsidRPr="00E800F7">
        <w:rPr>
          <w:rFonts w:ascii="Times New Roman" w:hAnsi="Times New Roman"/>
          <w:b/>
          <w:sz w:val="28"/>
          <w:szCs w:val="28"/>
        </w:rPr>
        <w:t xml:space="preserve"> </w:t>
      </w:r>
      <w:r w:rsidR="00A3244B" w:rsidRPr="00A3244B">
        <w:rPr>
          <w:rFonts w:ascii="Times New Roman" w:hAnsi="Times New Roman"/>
          <w:sz w:val="28"/>
          <w:szCs w:val="28"/>
        </w:rPr>
        <w:t>о</w:t>
      </w:r>
      <w:r w:rsidR="00F267EA" w:rsidRPr="00F267EA">
        <w:rPr>
          <w:rFonts w:ascii="Times New Roman" w:hAnsi="Times New Roman"/>
          <w:sz w:val="28"/>
          <w:szCs w:val="28"/>
        </w:rPr>
        <w:t>знакомиться с основами дизайна эпидемиологического и</w:t>
      </w:r>
      <w:r w:rsidR="00965E38">
        <w:rPr>
          <w:rFonts w:ascii="Times New Roman" w:hAnsi="Times New Roman"/>
          <w:sz w:val="28"/>
          <w:szCs w:val="28"/>
        </w:rPr>
        <w:t>сследования (случай-контроль, к</w:t>
      </w:r>
      <w:r w:rsidR="00965E38">
        <w:rPr>
          <w:rFonts w:ascii="Times New Roman" w:hAnsi="Times New Roman"/>
          <w:sz w:val="28"/>
          <w:szCs w:val="28"/>
          <w:lang w:val="uk-UA"/>
        </w:rPr>
        <w:t>о</w:t>
      </w:r>
      <w:r w:rsidR="00F267EA" w:rsidRPr="00F267EA">
        <w:rPr>
          <w:rFonts w:ascii="Times New Roman" w:hAnsi="Times New Roman"/>
          <w:sz w:val="28"/>
          <w:szCs w:val="28"/>
        </w:rPr>
        <w:t>гортные, рандомизирова</w:t>
      </w:r>
      <w:r w:rsidR="00B26263">
        <w:rPr>
          <w:rFonts w:ascii="Times New Roman" w:hAnsi="Times New Roman"/>
          <w:sz w:val="28"/>
          <w:szCs w:val="28"/>
        </w:rPr>
        <w:t>нные клинические исследования)</w:t>
      </w:r>
      <w:r w:rsidR="00B2626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6263">
        <w:rPr>
          <w:rFonts w:ascii="Times New Roman" w:hAnsi="Times New Roman"/>
          <w:sz w:val="28"/>
          <w:szCs w:val="28"/>
        </w:rPr>
        <w:t>понятием «</w:t>
      </w:r>
      <w:r w:rsidR="00E800F7" w:rsidRPr="00F267EA">
        <w:rPr>
          <w:rFonts w:ascii="Times New Roman" w:hAnsi="Times New Roman"/>
          <w:sz w:val="28"/>
          <w:szCs w:val="28"/>
        </w:rPr>
        <w:t>золотой</w:t>
      </w:r>
      <w:r w:rsidR="00F267EA" w:rsidRPr="00F267EA">
        <w:rPr>
          <w:rFonts w:ascii="Times New Roman" w:hAnsi="Times New Roman"/>
          <w:sz w:val="28"/>
          <w:szCs w:val="28"/>
        </w:rPr>
        <w:t xml:space="preserve"> стандарт». </w:t>
      </w:r>
    </w:p>
    <w:p w:rsidR="006C6C49" w:rsidRPr="00F267EA" w:rsidRDefault="006C6C49" w:rsidP="00B315C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pacing w:val="-4"/>
          <w:szCs w:val="28"/>
        </w:rPr>
      </w:pPr>
      <w:r w:rsidRPr="00F267EA">
        <w:rPr>
          <w:rFonts w:ascii="Times New Roman" w:eastAsia="Times New Roman" w:hAnsi="Times New Roman"/>
          <w:b/>
          <w:snapToGrid w:val="0"/>
          <w:spacing w:val="-4"/>
          <w:szCs w:val="28"/>
        </w:rPr>
        <w:t>Знать:</w:t>
      </w:r>
    </w:p>
    <w:p w:rsidR="006C6C49" w:rsidRPr="00F267EA" w:rsidRDefault="006C6C49" w:rsidP="00B315C3">
      <w:pPr>
        <w:pStyle w:val="af7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hanging="578"/>
        <w:jc w:val="both"/>
        <w:rPr>
          <w:b/>
          <w:i/>
          <w:snapToGrid w:val="0"/>
          <w:spacing w:val="-4"/>
          <w:sz w:val="28"/>
          <w:szCs w:val="28"/>
        </w:rPr>
      </w:pPr>
      <w:r w:rsidRPr="00F267EA">
        <w:rPr>
          <w:b/>
          <w:i/>
          <w:snapToGrid w:val="0"/>
          <w:spacing w:val="-4"/>
          <w:sz w:val="28"/>
          <w:szCs w:val="28"/>
        </w:rPr>
        <w:t>программные вопросы:</w:t>
      </w:r>
    </w:p>
    <w:p w:rsidR="00965E38" w:rsidRPr="00965E38" w:rsidRDefault="00965E38" w:rsidP="00E800F7">
      <w:pPr>
        <w:pStyle w:val="af7"/>
        <w:numPr>
          <w:ilvl w:val="0"/>
          <w:numId w:val="13"/>
        </w:numPr>
        <w:tabs>
          <w:tab w:val="left" w:pos="426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F267EA" w:rsidRPr="00F267EA">
        <w:rPr>
          <w:sz w:val="28"/>
          <w:szCs w:val="28"/>
        </w:rPr>
        <w:t>онят</w:t>
      </w:r>
      <w:r>
        <w:rPr>
          <w:sz w:val="28"/>
          <w:szCs w:val="28"/>
        </w:rPr>
        <w:t>ие об современной эпидемиологии</w:t>
      </w:r>
      <w:r>
        <w:rPr>
          <w:sz w:val="28"/>
          <w:szCs w:val="28"/>
          <w:lang w:val="uk-UA"/>
        </w:rPr>
        <w:t>;</w:t>
      </w:r>
    </w:p>
    <w:p w:rsidR="00965E38" w:rsidRPr="00965E38" w:rsidRDefault="00965E38" w:rsidP="00E800F7">
      <w:pPr>
        <w:pStyle w:val="af7"/>
        <w:numPr>
          <w:ilvl w:val="0"/>
          <w:numId w:val="13"/>
        </w:numPr>
        <w:tabs>
          <w:tab w:val="left" w:pos="426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A3244B">
        <w:rPr>
          <w:sz w:val="28"/>
          <w:szCs w:val="28"/>
        </w:rPr>
        <w:t>лассификация</w:t>
      </w:r>
      <w:r w:rsidR="00F267EA" w:rsidRPr="00F267EA">
        <w:rPr>
          <w:sz w:val="28"/>
          <w:szCs w:val="28"/>
        </w:rPr>
        <w:t xml:space="preserve"> </w:t>
      </w:r>
      <w:r>
        <w:rPr>
          <w:sz w:val="28"/>
          <w:szCs w:val="28"/>
        </w:rPr>
        <w:t>эпидемиологических исследований</w:t>
      </w:r>
      <w:r>
        <w:rPr>
          <w:sz w:val="28"/>
          <w:szCs w:val="28"/>
          <w:lang w:val="uk-UA"/>
        </w:rPr>
        <w:t>;</w:t>
      </w:r>
    </w:p>
    <w:p w:rsidR="00EA7142" w:rsidRPr="00965E38" w:rsidRDefault="00965E38" w:rsidP="00E800F7">
      <w:pPr>
        <w:pStyle w:val="af7"/>
        <w:numPr>
          <w:ilvl w:val="0"/>
          <w:numId w:val="13"/>
        </w:numPr>
        <w:tabs>
          <w:tab w:val="left" w:pos="426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="00A3244B">
        <w:rPr>
          <w:sz w:val="28"/>
          <w:szCs w:val="28"/>
        </w:rPr>
        <w:t>равнительная характеристика</w:t>
      </w:r>
      <w:r w:rsidR="00F267EA" w:rsidRPr="00F267EA">
        <w:rPr>
          <w:sz w:val="28"/>
          <w:szCs w:val="28"/>
        </w:rPr>
        <w:t xml:space="preserve"> р</w:t>
      </w:r>
      <w:r w:rsidR="00A3244B">
        <w:rPr>
          <w:sz w:val="28"/>
          <w:szCs w:val="28"/>
        </w:rPr>
        <w:t>азных видов исследований, оценка</w:t>
      </w:r>
      <w:r w:rsidR="00F267EA" w:rsidRPr="00F267EA">
        <w:rPr>
          <w:sz w:val="28"/>
          <w:szCs w:val="28"/>
        </w:rPr>
        <w:t xml:space="preserve"> степени д</w:t>
      </w:r>
      <w:r>
        <w:rPr>
          <w:sz w:val="28"/>
          <w:szCs w:val="28"/>
        </w:rPr>
        <w:t>оказательности и их результатов</w:t>
      </w:r>
      <w:r>
        <w:rPr>
          <w:sz w:val="28"/>
          <w:szCs w:val="28"/>
          <w:lang w:val="uk-UA"/>
        </w:rPr>
        <w:t>;</w:t>
      </w:r>
    </w:p>
    <w:p w:rsidR="00965E38" w:rsidRPr="00965E38" w:rsidRDefault="00965E38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 w:rsidR="00EA7142" w:rsidRPr="00F267EA">
        <w:rPr>
          <w:sz w:val="28"/>
          <w:szCs w:val="28"/>
        </w:rPr>
        <w:t>изайн эпидемиологического исследования</w:t>
      </w:r>
      <w:r w:rsidR="00EA7142">
        <w:rPr>
          <w:sz w:val="28"/>
          <w:szCs w:val="28"/>
        </w:rPr>
        <w:t>: э</w:t>
      </w:r>
      <w:r w:rsidR="00F267EA" w:rsidRPr="00F267EA">
        <w:rPr>
          <w:sz w:val="28"/>
          <w:szCs w:val="28"/>
        </w:rPr>
        <w:t xml:space="preserve">мпирические и </w:t>
      </w:r>
      <w:r>
        <w:rPr>
          <w:sz w:val="28"/>
          <w:szCs w:val="28"/>
        </w:rPr>
        <w:t>экспериментальные исследования</w:t>
      </w:r>
      <w:r>
        <w:rPr>
          <w:sz w:val="28"/>
          <w:szCs w:val="28"/>
          <w:lang w:val="uk-UA"/>
        </w:rPr>
        <w:t>;</w:t>
      </w:r>
    </w:p>
    <w:p w:rsidR="00965E38" w:rsidRDefault="00965E38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 w:rsidR="00F267EA" w:rsidRPr="00F267EA">
        <w:rPr>
          <w:sz w:val="28"/>
          <w:szCs w:val="28"/>
        </w:rPr>
        <w:t>етроспективн</w:t>
      </w:r>
      <w:r>
        <w:rPr>
          <w:sz w:val="28"/>
          <w:szCs w:val="28"/>
        </w:rPr>
        <w:t>ые и проспективные исследования</w:t>
      </w:r>
      <w:r>
        <w:rPr>
          <w:sz w:val="28"/>
          <w:szCs w:val="28"/>
          <w:lang w:val="uk-UA"/>
        </w:rPr>
        <w:t>;</w:t>
      </w:r>
    </w:p>
    <w:p w:rsidR="00965E38" w:rsidRDefault="00965E38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F267EA" w:rsidRPr="00F267EA">
        <w:rPr>
          <w:sz w:val="28"/>
          <w:szCs w:val="28"/>
        </w:rPr>
        <w:t>мпирические исследования</w:t>
      </w:r>
      <w:r>
        <w:rPr>
          <w:sz w:val="28"/>
          <w:szCs w:val="28"/>
        </w:rPr>
        <w:t xml:space="preserve"> (описательные и аналитические); </w:t>
      </w:r>
    </w:p>
    <w:p w:rsidR="00965E38" w:rsidRDefault="00965E38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267EA" w:rsidRPr="00F267EA">
        <w:rPr>
          <w:sz w:val="28"/>
          <w:szCs w:val="28"/>
        </w:rPr>
        <w:t>писательная эпидемиология: описание от</w:t>
      </w:r>
      <w:r>
        <w:rPr>
          <w:sz w:val="28"/>
          <w:szCs w:val="28"/>
        </w:rPr>
        <w:t xml:space="preserve">дельного случая и серии случаев; </w:t>
      </w:r>
    </w:p>
    <w:p w:rsidR="00965E38" w:rsidRDefault="00965E38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F267EA" w:rsidRPr="00F267EA">
        <w:rPr>
          <w:sz w:val="28"/>
          <w:szCs w:val="28"/>
        </w:rPr>
        <w:t>налитические эпидемиологические исследования</w:t>
      </w:r>
      <w:r w:rsidR="00EA7142">
        <w:rPr>
          <w:sz w:val="28"/>
          <w:szCs w:val="28"/>
        </w:rPr>
        <w:t>:</w:t>
      </w:r>
      <w:r w:rsidR="0039102B" w:rsidRPr="0039102B">
        <w:rPr>
          <w:sz w:val="28"/>
          <w:szCs w:val="28"/>
        </w:rPr>
        <w:t xml:space="preserve"> </w:t>
      </w:r>
      <w:r w:rsidR="00EA7142" w:rsidRPr="00F267EA">
        <w:rPr>
          <w:sz w:val="28"/>
          <w:szCs w:val="28"/>
        </w:rPr>
        <w:t>случай-контроль, когортные, рандомизиро</w:t>
      </w:r>
      <w:r>
        <w:rPr>
          <w:sz w:val="28"/>
          <w:szCs w:val="28"/>
        </w:rPr>
        <w:t>ванные клинические исследования;</w:t>
      </w:r>
    </w:p>
    <w:p w:rsidR="00965E38" w:rsidRPr="00965E38" w:rsidRDefault="00965E38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="00EA7142" w:rsidRPr="00F267EA">
        <w:rPr>
          <w:snapToGrid w:val="0"/>
          <w:sz w:val="28"/>
          <w:szCs w:val="28"/>
        </w:rPr>
        <w:t>онятие о рандомизации и стратификации</w:t>
      </w:r>
      <w:r>
        <w:rPr>
          <w:snapToGrid w:val="0"/>
          <w:sz w:val="28"/>
          <w:szCs w:val="28"/>
        </w:rPr>
        <w:t>;</w:t>
      </w:r>
    </w:p>
    <w:p w:rsidR="00C62644" w:rsidRDefault="00965E38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A7142" w:rsidRPr="00F267EA">
        <w:rPr>
          <w:sz w:val="28"/>
          <w:szCs w:val="28"/>
        </w:rPr>
        <w:t>олотой стандарт</w:t>
      </w:r>
      <w:r w:rsidR="00EA7142">
        <w:rPr>
          <w:sz w:val="28"/>
          <w:szCs w:val="28"/>
        </w:rPr>
        <w:t xml:space="preserve"> исследования</w:t>
      </w:r>
      <w:r w:rsidR="00C62644">
        <w:rPr>
          <w:sz w:val="28"/>
          <w:szCs w:val="28"/>
        </w:rPr>
        <w:t xml:space="preserve">; </w:t>
      </w:r>
    </w:p>
    <w:p w:rsidR="00C62644" w:rsidRPr="00C62644" w:rsidRDefault="00C62644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э</w:t>
      </w:r>
      <w:r w:rsidR="00F267EA" w:rsidRPr="00965E38">
        <w:rPr>
          <w:snapToGrid w:val="0"/>
          <w:sz w:val="28"/>
          <w:szCs w:val="28"/>
        </w:rPr>
        <w:t>тика проведе</w:t>
      </w:r>
      <w:r>
        <w:rPr>
          <w:snapToGrid w:val="0"/>
          <w:sz w:val="28"/>
          <w:szCs w:val="28"/>
        </w:rPr>
        <w:t xml:space="preserve">ния исследования; </w:t>
      </w:r>
    </w:p>
    <w:p w:rsidR="00C62644" w:rsidRPr="00C62644" w:rsidRDefault="00C62644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виды дизайна; </w:t>
      </w:r>
    </w:p>
    <w:p w:rsidR="00C62644" w:rsidRPr="00C62644" w:rsidRDefault="00C62644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виды контроля; </w:t>
      </w:r>
    </w:p>
    <w:p w:rsidR="00C62644" w:rsidRPr="00C62644" w:rsidRDefault="00C62644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«слепота» исследования; </w:t>
      </w:r>
    </w:p>
    <w:p w:rsidR="00C62644" w:rsidRPr="00C62644" w:rsidRDefault="00C62644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необходимый размер выборки; </w:t>
      </w:r>
    </w:p>
    <w:p w:rsidR="00C62644" w:rsidRPr="00C62644" w:rsidRDefault="00C62644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 w:rsidR="00F267EA" w:rsidRPr="00965E38">
        <w:rPr>
          <w:snapToGrid w:val="0"/>
          <w:sz w:val="28"/>
          <w:szCs w:val="28"/>
        </w:rPr>
        <w:t>ыбор</w:t>
      </w:r>
      <w:r>
        <w:rPr>
          <w:snapToGrid w:val="0"/>
          <w:sz w:val="28"/>
          <w:szCs w:val="28"/>
        </w:rPr>
        <w:t xml:space="preserve"> объекта и единицы исследования; </w:t>
      </w:r>
    </w:p>
    <w:p w:rsidR="00F267EA" w:rsidRPr="00965E38" w:rsidRDefault="00C62644" w:rsidP="00E800F7">
      <w:pPr>
        <w:pStyle w:val="af7"/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к</w:t>
      </w:r>
      <w:r w:rsidR="00F267EA" w:rsidRPr="00965E38">
        <w:rPr>
          <w:snapToGrid w:val="0"/>
          <w:sz w:val="28"/>
          <w:szCs w:val="28"/>
        </w:rPr>
        <w:t xml:space="preserve">ритерии включения и </w:t>
      </w:r>
      <w:r w:rsidR="002907ED">
        <w:rPr>
          <w:snapToGrid w:val="0"/>
          <w:sz w:val="28"/>
          <w:szCs w:val="28"/>
        </w:rPr>
        <w:t>ис</w:t>
      </w:r>
      <w:r w:rsidR="00F267EA" w:rsidRPr="00965E38">
        <w:rPr>
          <w:snapToGrid w:val="0"/>
          <w:sz w:val="28"/>
          <w:szCs w:val="28"/>
        </w:rPr>
        <w:t xml:space="preserve">ключения. </w:t>
      </w:r>
    </w:p>
    <w:p w:rsidR="00F267EA" w:rsidRPr="00F267EA" w:rsidRDefault="00F267EA" w:rsidP="00B315C3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6C6C49" w:rsidRDefault="006C6C49" w:rsidP="00B315C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napToGrid w:val="0"/>
          <w:szCs w:val="28"/>
        </w:rPr>
      </w:pPr>
      <w:r w:rsidRPr="00F267EA">
        <w:rPr>
          <w:rFonts w:ascii="Times New Roman" w:eastAsia="Times New Roman" w:hAnsi="Times New Roman"/>
          <w:b/>
          <w:snapToGrid w:val="0"/>
          <w:szCs w:val="28"/>
        </w:rPr>
        <w:t>Уметь:</w:t>
      </w:r>
    </w:p>
    <w:p w:rsidR="00EA7142" w:rsidRPr="00EA7142" w:rsidRDefault="00B07FD7" w:rsidP="00B315C3">
      <w:pPr>
        <w:pStyle w:val="FR4"/>
        <w:spacing w:line="24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</w:rPr>
        <w:t>–</w:t>
      </w:r>
      <w:r w:rsidR="00E800F7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ф</w:t>
      </w:r>
      <w:r w:rsidR="00EA7142" w:rsidRPr="00EA7142">
        <w:rPr>
          <w:rFonts w:ascii="Times New Roman" w:hAnsi="Times New Roman"/>
          <w:sz w:val="28"/>
          <w:szCs w:val="28"/>
        </w:rPr>
        <w:t>ормировать дизайн эпидемиологического исследования</w:t>
      </w:r>
      <w:r w:rsidR="00EA7142">
        <w:rPr>
          <w:rFonts w:ascii="Times New Roman" w:hAnsi="Times New Roman"/>
          <w:sz w:val="28"/>
          <w:szCs w:val="28"/>
        </w:rPr>
        <w:t xml:space="preserve"> и применять</w:t>
      </w:r>
      <w:r w:rsidR="0039102B" w:rsidRPr="0039102B">
        <w:rPr>
          <w:rFonts w:ascii="Times New Roman" w:hAnsi="Times New Roman"/>
          <w:sz w:val="28"/>
          <w:szCs w:val="28"/>
        </w:rPr>
        <w:t xml:space="preserve"> </w:t>
      </w:r>
      <w:r w:rsidR="00EA7142" w:rsidRPr="00EA7142">
        <w:rPr>
          <w:rFonts w:ascii="Times New Roman" w:hAnsi="Times New Roman"/>
          <w:sz w:val="28"/>
          <w:lang w:val="uk-UA"/>
        </w:rPr>
        <w:t>основн</w:t>
      </w:r>
      <w:r w:rsidR="00EA7142">
        <w:rPr>
          <w:rFonts w:ascii="Times New Roman" w:hAnsi="Times New Roman"/>
          <w:sz w:val="28"/>
          <w:lang w:val="uk-UA"/>
        </w:rPr>
        <w:t>ые</w:t>
      </w:r>
      <w:r w:rsidR="00EA7142" w:rsidRPr="00EA7142">
        <w:rPr>
          <w:rFonts w:ascii="Times New Roman" w:hAnsi="Times New Roman"/>
          <w:sz w:val="28"/>
          <w:lang w:val="uk-UA"/>
        </w:rPr>
        <w:t xml:space="preserve"> метод</w:t>
      </w:r>
      <w:r w:rsidR="00EA7142">
        <w:rPr>
          <w:rFonts w:ascii="Times New Roman" w:hAnsi="Times New Roman"/>
          <w:sz w:val="28"/>
          <w:lang w:val="uk-UA"/>
        </w:rPr>
        <w:t>ы</w:t>
      </w:r>
      <w:r w:rsidR="00C80A4D" w:rsidRPr="00C80A4D">
        <w:rPr>
          <w:rFonts w:ascii="Times New Roman" w:hAnsi="Times New Roman"/>
          <w:sz w:val="28"/>
        </w:rPr>
        <w:t xml:space="preserve"> </w:t>
      </w:r>
      <w:r w:rsidR="00EA7142">
        <w:rPr>
          <w:rFonts w:ascii="Times New Roman" w:hAnsi="Times New Roman"/>
          <w:sz w:val="28"/>
          <w:lang w:val="uk-UA"/>
        </w:rPr>
        <w:t>э</w:t>
      </w:r>
      <w:r w:rsidR="00EA7142" w:rsidRPr="00EA7142">
        <w:rPr>
          <w:rFonts w:ascii="Times New Roman" w:hAnsi="Times New Roman"/>
          <w:sz w:val="28"/>
          <w:lang w:val="uk-UA"/>
        </w:rPr>
        <w:t>п</w:t>
      </w:r>
      <w:r w:rsidR="00EA7142">
        <w:rPr>
          <w:rFonts w:ascii="Times New Roman" w:hAnsi="Times New Roman"/>
          <w:sz w:val="28"/>
          <w:lang w:val="uk-UA"/>
        </w:rPr>
        <w:t>и</w:t>
      </w:r>
      <w:r w:rsidR="00EA7142" w:rsidRPr="00EA7142">
        <w:rPr>
          <w:rFonts w:ascii="Times New Roman" w:hAnsi="Times New Roman"/>
          <w:sz w:val="28"/>
          <w:lang w:val="uk-UA"/>
        </w:rPr>
        <w:t>дем</w:t>
      </w:r>
      <w:r w:rsidR="00EA7142">
        <w:rPr>
          <w:rFonts w:ascii="Times New Roman" w:hAnsi="Times New Roman"/>
          <w:sz w:val="28"/>
          <w:lang w:val="uk-UA"/>
        </w:rPr>
        <w:t>и</w:t>
      </w:r>
      <w:r w:rsidR="00EA7142" w:rsidRPr="00EA7142">
        <w:rPr>
          <w:rFonts w:ascii="Times New Roman" w:hAnsi="Times New Roman"/>
          <w:sz w:val="28"/>
          <w:lang w:val="uk-UA"/>
        </w:rPr>
        <w:t>олог</w:t>
      </w:r>
      <w:r w:rsidR="00EA7142">
        <w:rPr>
          <w:rFonts w:ascii="Times New Roman" w:hAnsi="Times New Roman"/>
          <w:sz w:val="28"/>
          <w:lang w:val="uk-UA"/>
        </w:rPr>
        <w:t>ии</w:t>
      </w:r>
      <w:r w:rsidR="00EA7142" w:rsidRPr="00EA7142">
        <w:rPr>
          <w:rFonts w:ascii="Times New Roman" w:hAnsi="Times New Roman"/>
          <w:sz w:val="28"/>
          <w:lang w:val="uk-UA"/>
        </w:rPr>
        <w:t xml:space="preserve"> при </w:t>
      </w:r>
      <w:r w:rsidR="00EA7142">
        <w:rPr>
          <w:rFonts w:ascii="Times New Roman" w:hAnsi="Times New Roman"/>
          <w:sz w:val="28"/>
          <w:lang w:val="uk-UA"/>
        </w:rPr>
        <w:t>изучении проблем здоровья населения</w:t>
      </w:r>
      <w:r w:rsidR="00EA7142" w:rsidRPr="00EA7142">
        <w:rPr>
          <w:rFonts w:ascii="Times New Roman" w:hAnsi="Times New Roman"/>
          <w:sz w:val="28"/>
          <w:lang w:val="uk-UA"/>
        </w:rPr>
        <w:t>.</w:t>
      </w:r>
    </w:p>
    <w:p w:rsidR="00EA7142" w:rsidRDefault="00EA7142" w:rsidP="00B315C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napToGrid w:val="0"/>
          <w:szCs w:val="28"/>
          <w:lang w:val="uk-UA"/>
        </w:rPr>
      </w:pPr>
    </w:p>
    <w:p w:rsidR="00886688" w:rsidRPr="00EB2192" w:rsidRDefault="00886688" w:rsidP="00886688">
      <w:pPr>
        <w:spacing w:after="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>Ре</w:t>
      </w:r>
      <w:r w:rsidRPr="00EB2192">
        <w:rPr>
          <w:rFonts w:ascii="Times New Roman" w:hAnsi="Times New Roman"/>
          <w:b/>
          <w:szCs w:val="28"/>
        </w:rPr>
        <w:t>комендуемая литература</w:t>
      </w:r>
    </w:p>
    <w:p w:rsidR="00886688" w:rsidRPr="00EB2192" w:rsidRDefault="00886688" w:rsidP="00886688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Cs w:val="28"/>
          <w:lang w:val="uk-UA"/>
        </w:rPr>
      </w:pPr>
      <w:r w:rsidRPr="00EB2192">
        <w:rPr>
          <w:rFonts w:ascii="Times New Roman" w:eastAsia="Times New Roman" w:hAnsi="Times New Roman"/>
          <w:b/>
          <w:bCs/>
          <w:szCs w:val="28"/>
          <w:lang w:val="uk-UA"/>
        </w:rPr>
        <w:t>Базова</w:t>
      </w:r>
      <w:r w:rsidRPr="00EB2192">
        <w:rPr>
          <w:rFonts w:ascii="Times New Roman" w:eastAsia="Times New Roman" w:hAnsi="Times New Roman"/>
          <w:b/>
          <w:bCs/>
          <w:szCs w:val="28"/>
        </w:rPr>
        <w:t>я</w:t>
      </w:r>
      <w:r w:rsidRPr="00EB2192">
        <w:rPr>
          <w:rFonts w:ascii="Times New Roman" w:eastAsia="Times New Roman" w:hAnsi="Times New Roman"/>
          <w:b/>
          <w:bCs/>
          <w:szCs w:val="28"/>
          <w:lang w:val="uk-UA"/>
        </w:rPr>
        <w:t xml:space="preserve"> литература</w:t>
      </w:r>
    </w:p>
    <w:p w:rsidR="00886688" w:rsidRDefault="00886688" w:rsidP="0088668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Cs w:val="28"/>
          <w:lang w:val="uk-UA"/>
        </w:rPr>
      </w:pPr>
      <w:r w:rsidRPr="00292B2A">
        <w:rPr>
          <w:rFonts w:ascii="Times New Roman" w:eastAsia="Times New Roman" w:hAnsi="Times New Roman"/>
          <w:bCs/>
          <w:szCs w:val="28"/>
          <w:lang w:val="uk-UA"/>
        </w:rPr>
        <w:t>1.</w:t>
      </w:r>
      <w:r>
        <w:rPr>
          <w:rFonts w:ascii="Times New Roman" w:eastAsia="Times New Roman" w:hAnsi="Times New Roman"/>
          <w:bCs/>
          <w:szCs w:val="28"/>
          <w:lang w:val="uk-UA"/>
        </w:rPr>
        <w:t> </w:t>
      </w:r>
      <w:r w:rsidRPr="00292B2A">
        <w:rPr>
          <w:rFonts w:ascii="Times New Roman" w:eastAsia="Times New Roman" w:hAnsi="Times New Roman"/>
          <w:bCs/>
          <w:szCs w:val="28"/>
          <w:lang w:val="uk-UA"/>
        </w:rPr>
        <w:t>Епідеміологічні методи вивч</w:t>
      </w:r>
      <w:r>
        <w:rPr>
          <w:rFonts w:ascii="Times New Roman" w:eastAsia="Times New Roman" w:hAnsi="Times New Roman"/>
          <w:bCs/>
          <w:szCs w:val="28"/>
          <w:lang w:val="uk-UA"/>
        </w:rPr>
        <w:t>е</w:t>
      </w:r>
      <w:r w:rsidRPr="00292B2A">
        <w:rPr>
          <w:rFonts w:ascii="Times New Roman" w:eastAsia="Times New Roman" w:hAnsi="Times New Roman"/>
          <w:bCs/>
          <w:szCs w:val="28"/>
          <w:lang w:val="uk-UA"/>
        </w:rPr>
        <w:t>ння неінфекційних захворювань</w:t>
      </w:r>
      <w:r>
        <w:rPr>
          <w:rFonts w:ascii="Times New Roman" w:eastAsia="Times New Roman" w:hAnsi="Times New Roman"/>
          <w:bCs/>
          <w:szCs w:val="28"/>
          <w:lang w:val="uk-UA"/>
        </w:rPr>
        <w:t xml:space="preserve"> </w:t>
      </w:r>
      <w:r w:rsidRPr="00292B2A">
        <w:rPr>
          <w:rFonts w:ascii="Times New Roman" w:eastAsia="Times New Roman" w:hAnsi="Times New Roman"/>
          <w:bCs/>
          <w:szCs w:val="28"/>
          <w:lang w:val="uk-UA"/>
        </w:rPr>
        <w:t>: навчальний посібник / В. М. Лехан, Ю. В. Вороненко, О. М. Максименко та інш. – К.</w:t>
      </w:r>
      <w:r>
        <w:rPr>
          <w:rFonts w:ascii="Times New Roman" w:eastAsia="Times New Roman" w:hAnsi="Times New Roman"/>
          <w:bCs/>
          <w:szCs w:val="28"/>
          <w:lang w:val="uk-UA"/>
        </w:rPr>
        <w:t xml:space="preserve"> </w:t>
      </w:r>
      <w:r w:rsidRPr="00292B2A">
        <w:rPr>
          <w:rFonts w:ascii="Times New Roman" w:eastAsia="Times New Roman" w:hAnsi="Times New Roman"/>
          <w:bCs/>
          <w:szCs w:val="28"/>
          <w:lang w:val="uk-UA"/>
        </w:rPr>
        <w:t>: Сфера, 2005.</w:t>
      </w:r>
      <w:r>
        <w:rPr>
          <w:rFonts w:ascii="Times New Roman" w:eastAsia="Times New Roman" w:hAnsi="Times New Roman"/>
          <w:bCs/>
          <w:szCs w:val="28"/>
          <w:lang w:val="uk-UA"/>
        </w:rPr>
        <w:t xml:space="preserve"> </w:t>
      </w:r>
      <w:r w:rsidRPr="00292B2A">
        <w:rPr>
          <w:rFonts w:ascii="Times New Roman" w:eastAsia="Times New Roman" w:hAnsi="Times New Roman"/>
          <w:bCs/>
          <w:szCs w:val="28"/>
          <w:lang w:val="uk-UA"/>
        </w:rPr>
        <w:t>– С.</w:t>
      </w:r>
      <w:r>
        <w:rPr>
          <w:rFonts w:ascii="Times New Roman" w:eastAsia="Times New Roman" w:hAnsi="Times New Roman"/>
          <w:bCs/>
          <w:szCs w:val="28"/>
          <w:lang w:val="uk-UA"/>
        </w:rPr>
        <w:t>21–49</w:t>
      </w:r>
      <w:r w:rsidRPr="00292B2A">
        <w:rPr>
          <w:rFonts w:ascii="Times New Roman" w:eastAsia="Times New Roman" w:hAnsi="Times New Roman"/>
          <w:bCs/>
          <w:szCs w:val="28"/>
          <w:lang w:val="uk-UA"/>
        </w:rPr>
        <w:t xml:space="preserve">. </w:t>
      </w:r>
    </w:p>
    <w:p w:rsidR="00886688" w:rsidRDefault="00886688" w:rsidP="0088668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</w:pPr>
      <w:r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2. </w:t>
      </w:r>
      <w:r w:rsidRPr="00010489"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Общая эпидемиология с основами доказательной медицины: руководство к практическим занятиям</w:t>
      </w:r>
      <w:r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 </w:t>
      </w:r>
      <w:r w:rsidRPr="00010489"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: учебное пособие / под ред</w:t>
      </w:r>
      <w:r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.</w:t>
      </w:r>
      <w:r w:rsidRPr="00010489"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 В.И.</w:t>
      </w:r>
      <w:r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 </w:t>
      </w:r>
      <w:r w:rsidRPr="00010489"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Покровского, Н.И.</w:t>
      </w:r>
      <w:r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 </w:t>
      </w:r>
      <w:r w:rsidRPr="00010489"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Брико. – 2-е изд., испр. и доп. – М.</w:t>
      </w:r>
      <w:r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 xml:space="preserve"> </w:t>
      </w:r>
      <w:r w:rsidRPr="00010489"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  <w:t>: ГЭОТАР-Медиа, 2012. – 496 с.</w:t>
      </w:r>
    </w:p>
    <w:p w:rsidR="00886688" w:rsidRPr="00292B2A" w:rsidRDefault="00886688" w:rsidP="00886688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>3</w:t>
      </w:r>
      <w:r w:rsidRPr="00292B2A">
        <w:rPr>
          <w:rFonts w:ascii="Times New Roman" w:eastAsia="Times New Roman" w:hAnsi="Times New Roman"/>
          <w:szCs w:val="28"/>
          <w:lang w:val="uk-UA"/>
        </w:rPr>
        <w:t>.</w:t>
      </w:r>
      <w:r>
        <w:rPr>
          <w:rFonts w:ascii="Times New Roman" w:eastAsia="Times New Roman" w:hAnsi="Times New Roman"/>
          <w:szCs w:val="28"/>
          <w:lang w:val="uk-UA"/>
        </w:rPr>
        <w:t> </w:t>
      </w:r>
      <w:r w:rsidRPr="00292B2A">
        <w:rPr>
          <w:rFonts w:ascii="Times New Roman" w:eastAsia="Times New Roman" w:hAnsi="Times New Roman"/>
          <w:szCs w:val="28"/>
          <w:lang w:val="uk-UA"/>
        </w:rPr>
        <w:t>Біостатистика / за заг. ред. ч</w:t>
      </w:r>
      <w:r>
        <w:rPr>
          <w:rFonts w:ascii="Times New Roman" w:eastAsia="Times New Roman" w:hAnsi="Times New Roman"/>
          <w:szCs w:val="28"/>
          <w:lang w:val="uk-UA"/>
        </w:rPr>
        <w:t>л.-кор. АМН України, проф. В.Ф. </w:t>
      </w:r>
      <w:r w:rsidRPr="00292B2A">
        <w:rPr>
          <w:rFonts w:ascii="Times New Roman" w:eastAsia="Times New Roman" w:hAnsi="Times New Roman"/>
          <w:szCs w:val="28"/>
          <w:lang w:val="uk-UA"/>
        </w:rPr>
        <w:t xml:space="preserve">Москаленка. – К. : Книга плюс, 2009. − С. </w:t>
      </w:r>
      <w:r>
        <w:rPr>
          <w:rFonts w:ascii="Times New Roman" w:eastAsia="Times New Roman" w:hAnsi="Times New Roman"/>
          <w:szCs w:val="28"/>
          <w:lang w:val="uk-UA"/>
        </w:rPr>
        <w:t>31–72</w:t>
      </w:r>
      <w:r w:rsidRPr="00292B2A">
        <w:rPr>
          <w:rFonts w:ascii="Times New Roman" w:eastAsia="Times New Roman" w:hAnsi="Times New Roman"/>
          <w:szCs w:val="28"/>
          <w:lang w:val="uk-UA"/>
        </w:rPr>
        <w:t>.</w:t>
      </w:r>
    </w:p>
    <w:p w:rsidR="00886688" w:rsidRPr="00292B2A" w:rsidRDefault="00886688" w:rsidP="00886688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</w:rPr>
        <w:lastRenderedPageBreak/>
        <w:t>4</w:t>
      </w:r>
      <w:r w:rsidRPr="00292B2A">
        <w:rPr>
          <w:rFonts w:ascii="Times New Roman" w:eastAsia="Times New Roman" w:hAnsi="Times New Roman"/>
          <w:szCs w:val="28"/>
        </w:rPr>
        <w:t>.</w:t>
      </w:r>
      <w:r w:rsidRPr="00292B2A">
        <w:rPr>
          <w:rFonts w:ascii="Times New Roman" w:eastAsia="Times New Roman" w:hAnsi="Times New Roman"/>
          <w:szCs w:val="28"/>
          <w:lang w:val="uk-UA"/>
        </w:rPr>
        <w:t xml:space="preserve">Огнев В.А. </w:t>
      </w:r>
      <w:r w:rsidRPr="00292B2A">
        <w:rPr>
          <w:rFonts w:ascii="Times New Roman" w:eastAsia="Times New Roman" w:hAnsi="Times New Roman"/>
          <w:szCs w:val="28"/>
        </w:rPr>
        <w:t xml:space="preserve">Эпидемиология астмы </w:t>
      </w:r>
      <w:r w:rsidRPr="00292B2A">
        <w:rPr>
          <w:rFonts w:ascii="Times New Roman" w:eastAsia="Times New Roman" w:hAnsi="Times New Roman"/>
          <w:szCs w:val="28"/>
          <w:lang w:val="uk-UA"/>
        </w:rPr>
        <w:t>и</w:t>
      </w:r>
      <w:r w:rsidRPr="00292B2A">
        <w:rPr>
          <w:rFonts w:ascii="Times New Roman" w:eastAsia="Times New Roman" w:hAnsi="Times New Roman"/>
          <w:szCs w:val="28"/>
        </w:rPr>
        <w:t xml:space="preserve"> аллергии у детей</w:t>
      </w:r>
      <w:r>
        <w:rPr>
          <w:rFonts w:ascii="Times New Roman" w:eastAsia="Times New Roman" w:hAnsi="Times New Roman"/>
          <w:szCs w:val="28"/>
        </w:rPr>
        <w:t xml:space="preserve"> </w:t>
      </w:r>
      <w:r w:rsidRPr="00292B2A">
        <w:rPr>
          <w:rFonts w:ascii="Times New Roman" w:eastAsia="Times New Roman" w:hAnsi="Times New Roman"/>
          <w:szCs w:val="28"/>
        </w:rPr>
        <w:t>:</w:t>
      </w:r>
      <w:r>
        <w:rPr>
          <w:rFonts w:ascii="Times New Roman" w:eastAsia="Times New Roman" w:hAnsi="Times New Roman"/>
          <w:szCs w:val="28"/>
        </w:rPr>
        <w:t xml:space="preserve"> </w:t>
      </w:r>
      <w:r w:rsidRPr="00292B2A">
        <w:rPr>
          <w:rFonts w:ascii="Times New Roman" w:eastAsia="Times New Roman" w:hAnsi="Times New Roman"/>
          <w:szCs w:val="28"/>
        </w:rPr>
        <w:t>монография.</w:t>
      </w:r>
      <w:r>
        <w:rPr>
          <w:rFonts w:ascii="Times New Roman" w:eastAsia="Times New Roman" w:hAnsi="Times New Roman"/>
          <w:szCs w:val="28"/>
        </w:rPr>
        <w:t xml:space="preserve"> </w:t>
      </w:r>
      <w:r w:rsidRPr="00292B2A">
        <w:rPr>
          <w:rFonts w:ascii="Times New Roman" w:eastAsia="Times New Roman" w:hAnsi="Times New Roman"/>
          <w:szCs w:val="28"/>
        </w:rPr>
        <w:t>– Харк</w:t>
      </w:r>
      <w:r w:rsidRPr="00292B2A">
        <w:rPr>
          <w:rFonts w:ascii="Times New Roman" w:eastAsia="Times New Roman" w:hAnsi="Times New Roman"/>
          <w:szCs w:val="28"/>
          <w:lang w:val="uk-UA"/>
        </w:rPr>
        <w:t>і</w:t>
      </w:r>
      <w:r w:rsidRPr="00292B2A">
        <w:rPr>
          <w:rFonts w:ascii="Times New Roman" w:eastAsia="Times New Roman" w:hAnsi="Times New Roman"/>
          <w:szCs w:val="28"/>
        </w:rPr>
        <w:t>в</w:t>
      </w:r>
      <w:r w:rsidRPr="00292B2A">
        <w:rPr>
          <w:rFonts w:ascii="Times New Roman" w:eastAsia="Times New Roman" w:hAnsi="Times New Roman"/>
          <w:szCs w:val="28"/>
          <w:lang w:val="uk-UA"/>
        </w:rPr>
        <w:t>.</w:t>
      </w:r>
      <w:r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292B2A">
        <w:rPr>
          <w:rFonts w:ascii="Times New Roman" w:eastAsia="Times New Roman" w:hAnsi="Times New Roman"/>
          <w:szCs w:val="28"/>
          <w:lang w:val="uk-UA"/>
        </w:rPr>
        <w:t>–</w:t>
      </w:r>
      <w:r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292B2A">
        <w:rPr>
          <w:rFonts w:ascii="Times New Roman" w:eastAsia="Times New Roman" w:hAnsi="Times New Roman"/>
          <w:szCs w:val="28"/>
          <w:lang w:val="uk-UA"/>
        </w:rPr>
        <w:t>«Щедра садиба плюс», 2015. –</w:t>
      </w:r>
      <w:r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292B2A">
        <w:rPr>
          <w:rFonts w:ascii="Times New Roman" w:eastAsia="Times New Roman" w:hAnsi="Times New Roman"/>
          <w:szCs w:val="28"/>
          <w:lang w:val="uk-UA"/>
        </w:rPr>
        <w:t>336</w:t>
      </w:r>
      <w:r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292B2A">
        <w:rPr>
          <w:rFonts w:ascii="Times New Roman" w:eastAsia="Times New Roman" w:hAnsi="Times New Roman"/>
          <w:szCs w:val="28"/>
          <w:lang w:val="uk-UA"/>
        </w:rPr>
        <w:t>с.</w:t>
      </w:r>
    </w:p>
    <w:p w:rsidR="00886688" w:rsidRPr="00EB2192" w:rsidRDefault="00886688" w:rsidP="00886688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5</w:t>
      </w:r>
      <w:r w:rsidRPr="00292B2A">
        <w:rPr>
          <w:rFonts w:ascii="Times New Roman" w:eastAsia="Times New Roman" w:hAnsi="Times New Roman"/>
          <w:szCs w:val="28"/>
        </w:rPr>
        <w:t>.</w:t>
      </w:r>
      <w:r>
        <w:rPr>
          <w:rFonts w:ascii="Times New Roman" w:eastAsia="Times New Roman" w:hAnsi="Times New Roman"/>
          <w:szCs w:val="28"/>
        </w:rPr>
        <w:t> </w:t>
      </w:r>
      <w:r w:rsidRPr="00292B2A">
        <w:rPr>
          <w:rFonts w:ascii="Times New Roman" w:eastAsia="Times New Roman" w:hAnsi="Times New Roman"/>
          <w:szCs w:val="28"/>
        </w:rPr>
        <w:t>Лекционный курс кафедры.</w:t>
      </w:r>
    </w:p>
    <w:p w:rsidR="00886688" w:rsidRPr="00292B2A" w:rsidRDefault="00886688" w:rsidP="00886688">
      <w:pPr>
        <w:tabs>
          <w:tab w:val="left" w:pos="426"/>
          <w:tab w:val="left" w:pos="540"/>
          <w:tab w:val="num" w:pos="720"/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bCs/>
          <w:szCs w:val="28"/>
          <w:lang w:val="uk-UA"/>
        </w:rPr>
      </w:pPr>
    </w:p>
    <w:p w:rsidR="00886688" w:rsidRPr="00B83C2E" w:rsidRDefault="00886688" w:rsidP="00886688">
      <w:pPr>
        <w:tabs>
          <w:tab w:val="left" w:pos="426"/>
          <w:tab w:val="left" w:pos="540"/>
          <w:tab w:val="num" w:pos="720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Cs w:val="28"/>
        </w:rPr>
      </w:pPr>
      <w:r w:rsidRPr="00B83C2E">
        <w:rPr>
          <w:rFonts w:ascii="Times New Roman" w:eastAsia="Times New Roman" w:hAnsi="Times New Roman"/>
          <w:b/>
          <w:bCs/>
          <w:szCs w:val="28"/>
        </w:rPr>
        <w:t>Вспомогательная литература</w:t>
      </w:r>
    </w:p>
    <w:p w:rsidR="00886688" w:rsidRPr="00F66D43" w:rsidRDefault="00886688" w:rsidP="00886688">
      <w:pPr>
        <w:tabs>
          <w:tab w:val="left" w:pos="426"/>
          <w:tab w:val="left" w:pos="540"/>
          <w:tab w:val="num" w:pos="720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Cs w:val="28"/>
        </w:rPr>
      </w:pPr>
      <w:r w:rsidRPr="00F66D43">
        <w:rPr>
          <w:rFonts w:ascii="Times New Roman" w:eastAsia="Times New Roman" w:hAnsi="Times New Roman"/>
          <w:bCs/>
          <w:szCs w:val="28"/>
        </w:rPr>
        <w:t>1.</w:t>
      </w:r>
      <w:r>
        <w:rPr>
          <w:rFonts w:ascii="Times New Roman" w:eastAsia="Times New Roman" w:hAnsi="Times New Roman"/>
          <w:bCs/>
          <w:szCs w:val="28"/>
        </w:rPr>
        <w:t> </w:t>
      </w:r>
      <w:r w:rsidRPr="00F66D43">
        <w:rPr>
          <w:rFonts w:ascii="Times New Roman" w:eastAsia="Times New Roman" w:hAnsi="Times New Roman"/>
          <w:bCs/>
          <w:szCs w:val="28"/>
        </w:rPr>
        <w:t>Триша Гринхальх. Основы доказательной медицины: пер. с англ. / под ред. И.Н.Денисова, К.И.Сайткулова. – 3-е изд. – М.</w:t>
      </w:r>
      <w:r>
        <w:rPr>
          <w:rFonts w:ascii="Times New Roman" w:eastAsia="Times New Roman" w:hAnsi="Times New Roman"/>
          <w:bCs/>
          <w:szCs w:val="28"/>
        </w:rPr>
        <w:t xml:space="preserve"> </w:t>
      </w:r>
      <w:r w:rsidRPr="00F66D43">
        <w:rPr>
          <w:rFonts w:ascii="Times New Roman" w:eastAsia="Times New Roman" w:hAnsi="Times New Roman"/>
          <w:bCs/>
          <w:szCs w:val="28"/>
        </w:rPr>
        <w:t>: ГЭОТАР – Медиа, 2009. – С.</w:t>
      </w:r>
      <w:r>
        <w:rPr>
          <w:rFonts w:ascii="Times New Roman" w:eastAsia="Times New Roman" w:hAnsi="Times New Roman"/>
          <w:bCs/>
          <w:szCs w:val="28"/>
        </w:rPr>
        <w:t xml:space="preserve"> </w:t>
      </w:r>
      <w:r w:rsidRPr="00F66D43">
        <w:rPr>
          <w:rFonts w:ascii="Times New Roman" w:eastAsia="Times New Roman" w:hAnsi="Times New Roman"/>
          <w:bCs/>
          <w:szCs w:val="28"/>
        </w:rPr>
        <w:t>68-91.</w:t>
      </w:r>
    </w:p>
    <w:p w:rsidR="00886688" w:rsidRPr="00F66D43" w:rsidRDefault="00886688" w:rsidP="00886688">
      <w:pPr>
        <w:spacing w:after="0" w:line="240" w:lineRule="auto"/>
        <w:ind w:firstLine="851"/>
        <w:jc w:val="both"/>
        <w:rPr>
          <w:rFonts w:ascii="Times New Roman" w:hAnsi="Times New Roman"/>
          <w:szCs w:val="28"/>
          <w:shd w:val="clear" w:color="auto" w:fill="F9F9F9"/>
        </w:rPr>
      </w:pPr>
      <w:r w:rsidRPr="00F66D43">
        <w:rPr>
          <w:rFonts w:ascii="Times New Roman" w:hAnsi="Times New Roman"/>
          <w:szCs w:val="28"/>
          <w:shd w:val="clear" w:color="auto" w:fill="F9F9F9"/>
        </w:rPr>
        <w:t>2.</w:t>
      </w:r>
      <w:r>
        <w:rPr>
          <w:rFonts w:ascii="Times New Roman" w:hAnsi="Times New Roman"/>
          <w:szCs w:val="28"/>
          <w:shd w:val="clear" w:color="auto" w:fill="F9F9F9"/>
        </w:rPr>
        <w:t> </w:t>
      </w:r>
      <w:r w:rsidRPr="00F66D43">
        <w:rPr>
          <w:rFonts w:ascii="Times New Roman" w:hAnsi="Times New Roman"/>
          <w:szCs w:val="28"/>
          <w:shd w:val="clear" w:color="auto" w:fill="F9F9F9"/>
        </w:rPr>
        <w:t xml:space="preserve">Банержи А. Медицинская статистика понятным языком: вводный курс / пер. с англ. </w:t>
      </w:r>
      <w:r>
        <w:rPr>
          <w:rFonts w:ascii="Times New Roman" w:hAnsi="Times New Roman"/>
          <w:szCs w:val="28"/>
          <w:shd w:val="clear" w:color="auto" w:fill="F9F9F9"/>
        </w:rPr>
        <w:t>п</w:t>
      </w:r>
      <w:r w:rsidRPr="00F66D43">
        <w:rPr>
          <w:rFonts w:ascii="Times New Roman" w:hAnsi="Times New Roman"/>
          <w:szCs w:val="28"/>
          <w:shd w:val="clear" w:color="auto" w:fill="F9F9F9"/>
        </w:rPr>
        <w:t>од.</w:t>
      </w:r>
      <w:r>
        <w:rPr>
          <w:rFonts w:ascii="Times New Roman" w:hAnsi="Times New Roman"/>
          <w:szCs w:val="28"/>
          <w:shd w:val="clear" w:color="auto" w:fill="F9F9F9"/>
        </w:rPr>
        <w:t xml:space="preserve"> </w:t>
      </w:r>
      <w:r w:rsidRPr="00F66D43">
        <w:rPr>
          <w:rFonts w:ascii="Times New Roman" w:hAnsi="Times New Roman"/>
          <w:szCs w:val="28"/>
          <w:shd w:val="clear" w:color="auto" w:fill="F9F9F9"/>
        </w:rPr>
        <w:t>ред.</w:t>
      </w:r>
      <w:r>
        <w:rPr>
          <w:rFonts w:ascii="Times New Roman" w:hAnsi="Times New Roman"/>
          <w:szCs w:val="28"/>
          <w:shd w:val="clear" w:color="auto" w:fill="F9F9F9"/>
        </w:rPr>
        <w:t xml:space="preserve"> </w:t>
      </w:r>
      <w:r w:rsidRPr="00F66D43">
        <w:rPr>
          <w:rFonts w:ascii="Times New Roman" w:hAnsi="Times New Roman"/>
          <w:szCs w:val="28"/>
          <w:shd w:val="clear" w:color="auto" w:fill="F9F9F9"/>
        </w:rPr>
        <w:t>В.П.</w:t>
      </w:r>
      <w:r>
        <w:rPr>
          <w:rFonts w:ascii="Times New Roman" w:hAnsi="Times New Roman"/>
          <w:szCs w:val="28"/>
          <w:shd w:val="clear" w:color="auto" w:fill="F9F9F9"/>
        </w:rPr>
        <w:t xml:space="preserve"> </w:t>
      </w:r>
      <w:r w:rsidRPr="00F66D43">
        <w:rPr>
          <w:rFonts w:ascii="Times New Roman" w:hAnsi="Times New Roman"/>
          <w:szCs w:val="28"/>
          <w:shd w:val="clear" w:color="auto" w:fill="F9F9F9"/>
        </w:rPr>
        <w:t>Леонова. – М.</w:t>
      </w:r>
      <w:r>
        <w:rPr>
          <w:rFonts w:ascii="Times New Roman" w:hAnsi="Times New Roman"/>
          <w:szCs w:val="28"/>
          <w:shd w:val="clear" w:color="auto" w:fill="F9F9F9"/>
        </w:rPr>
        <w:t xml:space="preserve"> </w:t>
      </w:r>
      <w:r w:rsidRPr="00F66D43">
        <w:rPr>
          <w:rFonts w:ascii="Times New Roman" w:hAnsi="Times New Roman"/>
          <w:szCs w:val="28"/>
          <w:shd w:val="clear" w:color="auto" w:fill="F9F9F9"/>
        </w:rPr>
        <w:t>:Практическая медицина, 2007. – С.</w:t>
      </w:r>
      <w:r>
        <w:rPr>
          <w:rFonts w:ascii="Times New Roman" w:hAnsi="Times New Roman"/>
          <w:szCs w:val="28"/>
          <w:shd w:val="clear" w:color="auto" w:fill="F9F9F9"/>
        </w:rPr>
        <w:t> </w:t>
      </w:r>
      <w:r w:rsidRPr="00F66D43">
        <w:rPr>
          <w:rFonts w:ascii="Times New Roman" w:hAnsi="Times New Roman"/>
          <w:szCs w:val="28"/>
          <w:shd w:val="clear" w:color="auto" w:fill="F9F9F9"/>
        </w:rPr>
        <w:t>146–196.</w:t>
      </w:r>
    </w:p>
    <w:p w:rsidR="00886688" w:rsidRDefault="00886688" w:rsidP="00886688">
      <w:pPr>
        <w:tabs>
          <w:tab w:val="left" w:pos="426"/>
          <w:tab w:val="left" w:pos="540"/>
          <w:tab w:val="num" w:pos="720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Cs w:val="28"/>
        </w:rPr>
      </w:pPr>
      <w:r>
        <w:rPr>
          <w:rFonts w:ascii="Times New Roman" w:hAnsi="Times New Roman"/>
          <w:szCs w:val="28"/>
          <w:shd w:val="clear" w:color="auto" w:fill="F9F9F9"/>
        </w:rPr>
        <w:t>3. </w:t>
      </w:r>
      <w:r w:rsidRPr="00F66D43">
        <w:rPr>
          <w:rFonts w:ascii="Times New Roman" w:hAnsi="Times New Roman"/>
          <w:szCs w:val="28"/>
          <w:shd w:val="clear" w:color="auto" w:fill="F9F9F9"/>
        </w:rPr>
        <w:t xml:space="preserve">Доказательная медицина. Карманный справочник / Карл Ханеган, Дуглас Баденоч; пер. с англ. под. ред.В.И.Петрова. – </w:t>
      </w:r>
      <w:r w:rsidRPr="00F66D43">
        <w:rPr>
          <w:rFonts w:ascii="Times New Roman" w:eastAsia="Times New Roman" w:hAnsi="Times New Roman"/>
          <w:bCs/>
          <w:szCs w:val="28"/>
        </w:rPr>
        <w:t>М.</w:t>
      </w:r>
      <w:r>
        <w:rPr>
          <w:rFonts w:ascii="Times New Roman" w:eastAsia="Times New Roman" w:hAnsi="Times New Roman"/>
          <w:bCs/>
          <w:szCs w:val="28"/>
        </w:rPr>
        <w:t xml:space="preserve"> </w:t>
      </w:r>
      <w:r w:rsidRPr="00F66D43">
        <w:rPr>
          <w:rFonts w:ascii="Times New Roman" w:eastAsia="Times New Roman" w:hAnsi="Times New Roman"/>
          <w:bCs/>
          <w:szCs w:val="28"/>
        </w:rPr>
        <w:t>: ГЭОТАР – Медиа, 2011. – С.</w:t>
      </w:r>
      <w:r>
        <w:rPr>
          <w:rFonts w:ascii="Times New Roman" w:eastAsia="Times New Roman" w:hAnsi="Times New Roman"/>
          <w:bCs/>
          <w:szCs w:val="28"/>
        </w:rPr>
        <w:t xml:space="preserve"> </w:t>
      </w:r>
      <w:r w:rsidRPr="00F66D43">
        <w:rPr>
          <w:rFonts w:ascii="Times New Roman" w:eastAsia="Times New Roman" w:hAnsi="Times New Roman"/>
          <w:bCs/>
          <w:szCs w:val="28"/>
        </w:rPr>
        <w:t>121</w:t>
      </w:r>
      <w:r>
        <w:rPr>
          <w:rFonts w:ascii="Times New Roman" w:eastAsia="Times New Roman" w:hAnsi="Times New Roman"/>
          <w:bCs/>
          <w:szCs w:val="28"/>
        </w:rPr>
        <w:t>–</w:t>
      </w:r>
      <w:r w:rsidRPr="00F66D43">
        <w:rPr>
          <w:rFonts w:ascii="Times New Roman" w:eastAsia="Times New Roman" w:hAnsi="Times New Roman"/>
          <w:bCs/>
          <w:szCs w:val="28"/>
        </w:rPr>
        <w:t>124.</w:t>
      </w:r>
    </w:p>
    <w:p w:rsidR="00886688" w:rsidRDefault="00886688" w:rsidP="00886688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Style w:val="af9"/>
          <w:rFonts w:ascii="Times New Roman" w:hAnsi="Times New Roman"/>
          <w:b w:val="0"/>
          <w:color w:val="000000"/>
          <w:szCs w:val="28"/>
          <w:shd w:val="clear" w:color="auto" w:fill="FFFFFF"/>
        </w:rPr>
      </w:pPr>
    </w:p>
    <w:p w:rsidR="00886688" w:rsidRPr="00F66D43" w:rsidRDefault="00886688" w:rsidP="00886688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Cs w:val="28"/>
          <w:lang w:val="uk-UA"/>
        </w:rPr>
      </w:pPr>
      <w:r w:rsidRPr="00F66D43">
        <w:rPr>
          <w:rFonts w:ascii="Times New Roman" w:eastAsia="Times New Roman" w:hAnsi="Times New Roman"/>
          <w:b/>
          <w:szCs w:val="28"/>
          <w:lang w:val="uk-UA"/>
        </w:rPr>
        <w:t>Информационные</w:t>
      </w:r>
      <w:r>
        <w:rPr>
          <w:rFonts w:ascii="Times New Roman" w:eastAsia="Times New Roman" w:hAnsi="Times New Roman"/>
          <w:b/>
          <w:szCs w:val="28"/>
          <w:lang w:val="uk-UA"/>
        </w:rPr>
        <w:t xml:space="preserve"> </w:t>
      </w:r>
      <w:r w:rsidRPr="00F66D43">
        <w:rPr>
          <w:rFonts w:ascii="Times New Roman" w:eastAsia="Times New Roman" w:hAnsi="Times New Roman"/>
          <w:b/>
          <w:szCs w:val="28"/>
          <w:lang w:val="uk-UA"/>
        </w:rPr>
        <w:t>ресурсы</w:t>
      </w:r>
    </w:p>
    <w:p w:rsidR="00886688" w:rsidRPr="00F66D43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  <w:lang w:val="uk-UA"/>
        </w:rPr>
      </w:pPr>
      <w:r w:rsidRPr="00F66D43">
        <w:rPr>
          <w:rFonts w:ascii="Times New Roman" w:hAnsi="Times New Roman"/>
          <w:szCs w:val="28"/>
        </w:rPr>
        <w:t>1. </w:t>
      </w:r>
      <w:r w:rsidRPr="00F66D43">
        <w:rPr>
          <w:rFonts w:ascii="Times New Roman" w:hAnsi="Times New Roman"/>
          <w:szCs w:val="28"/>
          <w:lang w:val="en-US"/>
        </w:rPr>
        <w:t>U</w:t>
      </w:r>
      <w:r w:rsidRPr="00F66D43">
        <w:rPr>
          <w:rFonts w:ascii="Times New Roman" w:hAnsi="Times New Roman"/>
          <w:szCs w:val="28"/>
          <w:lang w:val="uk-UA"/>
        </w:rPr>
        <w:t>.</w:t>
      </w:r>
      <w:r w:rsidRPr="00F66D43">
        <w:rPr>
          <w:rFonts w:ascii="Times New Roman" w:hAnsi="Times New Roman"/>
          <w:szCs w:val="28"/>
          <w:lang w:val="en-US"/>
        </w:rPr>
        <w:t>S</w:t>
      </w:r>
      <w:r w:rsidRPr="00F66D43">
        <w:rPr>
          <w:rFonts w:ascii="Times New Roman" w:hAnsi="Times New Roman"/>
          <w:szCs w:val="28"/>
          <w:lang w:val="uk-UA"/>
        </w:rPr>
        <w:t xml:space="preserve">. </w:t>
      </w:r>
      <w:r w:rsidRPr="00F66D43">
        <w:rPr>
          <w:rFonts w:ascii="Times New Roman" w:hAnsi="Times New Roman"/>
          <w:szCs w:val="28"/>
          <w:lang w:val="en-US"/>
        </w:rPr>
        <w:t>NationalLibraryofMedicine</w:t>
      </w:r>
      <w:r w:rsidRPr="00F66D43">
        <w:rPr>
          <w:rFonts w:ascii="Times New Roman" w:hAnsi="Times New Roman"/>
          <w:szCs w:val="28"/>
        </w:rPr>
        <w:t xml:space="preserve"> –</w:t>
      </w:r>
      <w:r w:rsidRPr="00F66D43">
        <w:rPr>
          <w:rFonts w:ascii="Times New Roman" w:hAnsi="Times New Roman"/>
          <w:szCs w:val="28"/>
          <w:lang w:val="uk-UA"/>
        </w:rPr>
        <w:t>Нац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ональна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>меди</w:t>
      </w:r>
      <w:r w:rsidRPr="00F66D43">
        <w:rPr>
          <w:rFonts w:ascii="Times New Roman" w:hAnsi="Times New Roman"/>
          <w:szCs w:val="28"/>
        </w:rPr>
        <w:t>цинская</w:t>
      </w:r>
      <w:r w:rsidRPr="00F66D43">
        <w:rPr>
          <w:rFonts w:ascii="Times New Roman" w:hAnsi="Times New Roman"/>
          <w:szCs w:val="28"/>
          <w:lang w:val="uk-UA"/>
        </w:rPr>
        <w:t xml:space="preserve"> б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бл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отека США</w:t>
      </w:r>
      <w:r w:rsidRPr="00F66D43">
        <w:rPr>
          <w:rFonts w:ascii="Times New Roman" w:hAnsi="Times New Roman"/>
          <w:szCs w:val="28"/>
        </w:rPr>
        <w:t xml:space="preserve">– </w:t>
      </w:r>
      <w:hyperlink r:id="rId10" w:history="1">
        <w:r w:rsidRPr="00F66D43">
          <w:rPr>
            <w:rFonts w:ascii="Times New Roman" w:hAnsi="Times New Roman"/>
            <w:szCs w:val="28"/>
            <w:lang w:val="en-US"/>
          </w:rPr>
          <w:t>http</w:t>
        </w:r>
        <w:r w:rsidRPr="00F66D43">
          <w:rPr>
            <w:rFonts w:ascii="Times New Roman" w:hAnsi="Times New Roman"/>
            <w:szCs w:val="28"/>
          </w:rPr>
          <w:t>://</w:t>
        </w:r>
        <w:r w:rsidRPr="00F66D43">
          <w:rPr>
            <w:rFonts w:ascii="Times New Roman" w:hAnsi="Times New Roman"/>
            <w:szCs w:val="28"/>
            <w:lang w:val="en-US"/>
          </w:rPr>
          <w:t>www</w:t>
        </w:r>
        <w:r w:rsidRPr="00F66D43">
          <w:rPr>
            <w:rFonts w:ascii="Times New Roman" w:hAnsi="Times New Roman"/>
            <w:szCs w:val="28"/>
          </w:rPr>
          <w:t>.</w:t>
        </w:r>
        <w:r w:rsidRPr="00F66D43">
          <w:rPr>
            <w:rFonts w:ascii="Times New Roman" w:hAnsi="Times New Roman"/>
            <w:szCs w:val="28"/>
            <w:lang w:val="en-US"/>
          </w:rPr>
          <w:t>nlm</w:t>
        </w:r>
        <w:r w:rsidRPr="00F66D43">
          <w:rPr>
            <w:rFonts w:ascii="Times New Roman" w:hAnsi="Times New Roman"/>
            <w:szCs w:val="28"/>
          </w:rPr>
          <w:t>.</w:t>
        </w:r>
        <w:r w:rsidRPr="00F66D43">
          <w:rPr>
            <w:rFonts w:ascii="Times New Roman" w:hAnsi="Times New Roman"/>
            <w:szCs w:val="28"/>
            <w:lang w:val="en-US"/>
          </w:rPr>
          <w:t>nih</w:t>
        </w:r>
        <w:r w:rsidRPr="00F66D43">
          <w:rPr>
            <w:rFonts w:ascii="Times New Roman" w:hAnsi="Times New Roman"/>
            <w:szCs w:val="28"/>
          </w:rPr>
          <w:t>.</w:t>
        </w:r>
        <w:r w:rsidRPr="00F66D43">
          <w:rPr>
            <w:rFonts w:ascii="Times New Roman" w:hAnsi="Times New Roman"/>
            <w:szCs w:val="28"/>
            <w:lang w:val="en-US"/>
          </w:rPr>
          <w:t>gov</w:t>
        </w:r>
        <w:r w:rsidRPr="00F66D43">
          <w:rPr>
            <w:rFonts w:ascii="Times New Roman" w:hAnsi="Times New Roman"/>
            <w:szCs w:val="28"/>
          </w:rPr>
          <w:t>/</w:t>
        </w:r>
      </w:hyperlink>
    </w:p>
    <w:p w:rsidR="00886688" w:rsidRPr="00F66D43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66D43">
        <w:rPr>
          <w:rFonts w:ascii="Times New Roman" w:hAnsi="Times New Roman"/>
          <w:szCs w:val="28"/>
        </w:rPr>
        <w:t>2. Государственная</w:t>
      </w:r>
      <w:r w:rsidRPr="00F66D43">
        <w:rPr>
          <w:rFonts w:ascii="Times New Roman" w:hAnsi="Times New Roman"/>
          <w:szCs w:val="28"/>
          <w:lang w:val="uk-UA"/>
        </w:rPr>
        <w:t>нау</w:t>
      </w:r>
      <w:r w:rsidRPr="00F66D43">
        <w:rPr>
          <w:rFonts w:ascii="Times New Roman" w:hAnsi="Times New Roman"/>
          <w:szCs w:val="28"/>
        </w:rPr>
        <w:t>чно</w:t>
      </w:r>
      <w:r w:rsidRPr="00F66D43">
        <w:rPr>
          <w:rFonts w:ascii="Times New Roman" w:hAnsi="Times New Roman"/>
          <w:szCs w:val="28"/>
          <w:lang w:val="uk-UA"/>
        </w:rPr>
        <w:t>-педагог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ч</w:t>
      </w:r>
      <w:r w:rsidRPr="00F66D43">
        <w:rPr>
          <w:rFonts w:ascii="Times New Roman" w:hAnsi="Times New Roman"/>
          <w:szCs w:val="28"/>
        </w:rPr>
        <w:t>еск</w:t>
      </w:r>
      <w:r w:rsidRPr="00F66D43">
        <w:rPr>
          <w:rFonts w:ascii="Times New Roman" w:hAnsi="Times New Roman"/>
          <w:szCs w:val="28"/>
          <w:lang w:val="uk-UA"/>
        </w:rPr>
        <w:t>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 xml:space="preserve"> б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бл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отекаУкра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н</w:t>
      </w:r>
      <w:r w:rsidRPr="00F66D43">
        <w:rPr>
          <w:rFonts w:ascii="Times New Roman" w:hAnsi="Times New Roman"/>
          <w:szCs w:val="28"/>
        </w:rPr>
        <w:t>ыим</w:t>
      </w:r>
      <w:r w:rsidRPr="00F66D43">
        <w:rPr>
          <w:rFonts w:ascii="Times New Roman" w:hAnsi="Times New Roman"/>
          <w:szCs w:val="28"/>
          <w:lang w:val="uk-UA"/>
        </w:rPr>
        <w:t>. В.О. Сухомл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нского</w:t>
      </w:r>
      <w:r w:rsidRPr="00F66D43">
        <w:rPr>
          <w:rFonts w:ascii="Times New Roman" w:hAnsi="Times New Roman"/>
          <w:szCs w:val="28"/>
        </w:rPr>
        <w:t>–</w:t>
      </w:r>
      <w:hyperlink r:id="rId11" w:history="1">
        <w:r w:rsidRPr="00F66D43">
          <w:rPr>
            <w:rFonts w:ascii="Times New Roman" w:hAnsi="Times New Roman"/>
            <w:szCs w:val="28"/>
            <w:lang w:val="uk-UA"/>
          </w:rPr>
          <w:t>http://www.dnpb.gov.ua/</w:t>
        </w:r>
      </w:hyperlink>
    </w:p>
    <w:p w:rsidR="00886688" w:rsidRPr="00F66D43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66D43">
        <w:rPr>
          <w:rFonts w:ascii="Times New Roman" w:hAnsi="Times New Roman"/>
          <w:szCs w:val="28"/>
          <w:lang w:val="uk-UA"/>
        </w:rPr>
        <w:t>3. Нау</w:t>
      </w:r>
      <w:r w:rsidRPr="00F66D43">
        <w:rPr>
          <w:rFonts w:ascii="Times New Roman" w:hAnsi="Times New Roman"/>
          <w:szCs w:val="28"/>
        </w:rPr>
        <w:t>чн</w:t>
      </w:r>
      <w:r w:rsidRPr="00F66D43">
        <w:rPr>
          <w:rFonts w:ascii="Times New Roman" w:hAnsi="Times New Roman"/>
          <w:szCs w:val="28"/>
          <w:lang w:val="uk-UA"/>
        </w:rPr>
        <w:t>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>б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бл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отекаХар</w:t>
      </w:r>
      <w:r w:rsidRPr="00F66D43">
        <w:rPr>
          <w:rFonts w:ascii="Times New Roman" w:hAnsi="Times New Roman"/>
          <w:szCs w:val="28"/>
        </w:rPr>
        <w:t>ь</w:t>
      </w:r>
      <w:r w:rsidRPr="00F66D43">
        <w:rPr>
          <w:rFonts w:ascii="Times New Roman" w:hAnsi="Times New Roman"/>
          <w:szCs w:val="28"/>
          <w:lang w:val="uk-UA"/>
        </w:rPr>
        <w:t>к</w:t>
      </w:r>
      <w:r w:rsidRPr="00F66D43">
        <w:rPr>
          <w:rFonts w:ascii="Times New Roman" w:hAnsi="Times New Roman"/>
          <w:szCs w:val="28"/>
        </w:rPr>
        <w:t>о</w:t>
      </w:r>
      <w:r w:rsidRPr="00F66D43">
        <w:rPr>
          <w:rFonts w:ascii="Times New Roman" w:hAnsi="Times New Roman"/>
          <w:szCs w:val="28"/>
          <w:lang w:val="uk-UA"/>
        </w:rPr>
        <w:t>вского національного меди</w:t>
      </w:r>
      <w:r w:rsidRPr="00F66D43">
        <w:rPr>
          <w:rFonts w:ascii="Times New Roman" w:hAnsi="Times New Roman"/>
          <w:szCs w:val="28"/>
        </w:rPr>
        <w:t>ци</w:t>
      </w:r>
      <w:r w:rsidRPr="00F66D43">
        <w:rPr>
          <w:rFonts w:ascii="Times New Roman" w:hAnsi="Times New Roman"/>
          <w:szCs w:val="28"/>
          <w:lang w:val="uk-UA"/>
        </w:rPr>
        <w:t>н</w:t>
      </w:r>
      <w:r w:rsidRPr="00F66D43">
        <w:rPr>
          <w:rFonts w:ascii="Times New Roman" w:hAnsi="Times New Roman"/>
          <w:szCs w:val="28"/>
        </w:rPr>
        <w:t>ск</w:t>
      </w:r>
      <w:r w:rsidRPr="00F66D43">
        <w:rPr>
          <w:rFonts w:ascii="Times New Roman" w:hAnsi="Times New Roman"/>
          <w:szCs w:val="28"/>
          <w:lang w:val="uk-UA"/>
        </w:rPr>
        <w:t>огоун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верситет</w:t>
      </w:r>
      <w:r w:rsidRPr="00F66D43">
        <w:rPr>
          <w:rFonts w:ascii="Times New Roman" w:hAnsi="Times New Roman"/>
          <w:szCs w:val="28"/>
        </w:rPr>
        <w:t xml:space="preserve">а – </w:t>
      </w:r>
      <w:hyperlink r:id="rId12" w:history="1">
        <w:r w:rsidRPr="00F66D43">
          <w:rPr>
            <w:rFonts w:ascii="Times New Roman" w:hAnsi="Times New Roman"/>
            <w:szCs w:val="28"/>
            <w:lang w:val="uk-UA"/>
          </w:rPr>
          <w:t>http://libr.knmu.edu.ua/index.php/biblioteki</w:t>
        </w:r>
      </w:hyperlink>
    </w:p>
    <w:p w:rsidR="00886688" w:rsidRPr="00F66D43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66D43">
        <w:rPr>
          <w:rFonts w:ascii="Times New Roman" w:hAnsi="Times New Roman"/>
          <w:szCs w:val="28"/>
          <w:lang w:val="uk-UA"/>
        </w:rPr>
        <w:t>4. Научнаяпедагогическаябиблиотекаим. К.Д. УшинскогоРоссийскойакадемииобразования</w:t>
      </w:r>
      <w:r w:rsidRPr="00F66D43">
        <w:rPr>
          <w:rFonts w:ascii="Times New Roman" w:hAnsi="Times New Roman"/>
          <w:szCs w:val="28"/>
        </w:rPr>
        <w:t>–</w:t>
      </w:r>
      <w:hyperlink r:id="rId13" w:history="1">
        <w:r w:rsidRPr="00F66D43">
          <w:rPr>
            <w:rFonts w:ascii="Times New Roman" w:hAnsi="Times New Roman"/>
            <w:szCs w:val="28"/>
            <w:lang w:val="uk-UA"/>
          </w:rPr>
          <w:t>http://www.gnpbu.ru/</w:t>
        </w:r>
      </w:hyperlink>
    </w:p>
    <w:p w:rsidR="00886688" w:rsidRPr="00F66D43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66D43">
        <w:rPr>
          <w:rFonts w:ascii="Times New Roman" w:hAnsi="Times New Roman"/>
          <w:szCs w:val="28"/>
          <w:lang w:val="uk-UA"/>
        </w:rPr>
        <w:t>5. Нац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ональна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 xml:space="preserve"> б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бл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отекаУкра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н</w:t>
      </w:r>
      <w:r w:rsidRPr="00F66D43">
        <w:rPr>
          <w:rFonts w:ascii="Times New Roman" w:hAnsi="Times New Roman"/>
          <w:szCs w:val="28"/>
        </w:rPr>
        <w:t>ыи</w:t>
      </w:r>
      <w:r w:rsidRPr="00F66D43">
        <w:rPr>
          <w:rFonts w:ascii="Times New Roman" w:hAnsi="Times New Roman"/>
          <w:szCs w:val="28"/>
          <w:lang w:val="uk-UA"/>
        </w:rPr>
        <w:t>м. В.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. Вернадского</w:t>
      </w:r>
      <w:r w:rsidRPr="00F66D43">
        <w:rPr>
          <w:rFonts w:ascii="Times New Roman" w:hAnsi="Times New Roman"/>
          <w:szCs w:val="28"/>
        </w:rPr>
        <w:t>–</w:t>
      </w:r>
      <w:hyperlink r:id="rId14" w:history="1">
        <w:r w:rsidRPr="00F66D43">
          <w:rPr>
            <w:rFonts w:ascii="Times New Roman" w:hAnsi="Times New Roman"/>
            <w:szCs w:val="28"/>
            <w:lang w:val="uk-UA"/>
          </w:rPr>
          <w:t>http://www.nbuv.gov.ua/</w:t>
        </w:r>
      </w:hyperlink>
    </w:p>
    <w:p w:rsidR="00886688" w:rsidRPr="00F66D43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66D43">
        <w:rPr>
          <w:rFonts w:ascii="Times New Roman" w:hAnsi="Times New Roman"/>
          <w:szCs w:val="28"/>
          <w:lang w:val="uk-UA"/>
        </w:rPr>
        <w:t>6. Нац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ональна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>нау</w:t>
      </w:r>
      <w:r w:rsidRPr="00F66D43">
        <w:rPr>
          <w:rFonts w:ascii="Times New Roman" w:hAnsi="Times New Roman"/>
          <w:szCs w:val="28"/>
        </w:rPr>
        <w:t>чн</w:t>
      </w:r>
      <w:r w:rsidRPr="00F66D43">
        <w:rPr>
          <w:rFonts w:ascii="Times New Roman" w:hAnsi="Times New Roman"/>
          <w:szCs w:val="28"/>
          <w:lang w:val="uk-UA"/>
        </w:rPr>
        <w:t>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>меди</w:t>
      </w:r>
      <w:r w:rsidRPr="00F66D43">
        <w:rPr>
          <w:rFonts w:ascii="Times New Roman" w:hAnsi="Times New Roman"/>
          <w:szCs w:val="28"/>
        </w:rPr>
        <w:t>ци</w:t>
      </w:r>
      <w:r w:rsidRPr="00F66D43">
        <w:rPr>
          <w:rFonts w:ascii="Times New Roman" w:hAnsi="Times New Roman"/>
          <w:szCs w:val="28"/>
          <w:lang w:val="uk-UA"/>
        </w:rPr>
        <w:t>н</w:t>
      </w:r>
      <w:r w:rsidRPr="00F66D43">
        <w:rPr>
          <w:rFonts w:ascii="Times New Roman" w:hAnsi="Times New Roman"/>
          <w:szCs w:val="28"/>
        </w:rPr>
        <w:t>ск</w:t>
      </w:r>
      <w:r w:rsidRPr="00F66D43">
        <w:rPr>
          <w:rFonts w:ascii="Times New Roman" w:hAnsi="Times New Roman"/>
          <w:szCs w:val="28"/>
          <w:lang w:val="uk-UA"/>
        </w:rPr>
        <w:t>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 xml:space="preserve"> б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бл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отекаУкра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н</w:t>
      </w:r>
      <w:r w:rsidRPr="00F66D43">
        <w:rPr>
          <w:rFonts w:ascii="Times New Roman" w:hAnsi="Times New Roman"/>
          <w:szCs w:val="28"/>
        </w:rPr>
        <w:t>ы–</w:t>
      </w:r>
      <w:hyperlink r:id="rId15" w:history="1">
        <w:r w:rsidRPr="00F66D43">
          <w:rPr>
            <w:rFonts w:ascii="Times New Roman" w:hAnsi="Times New Roman"/>
            <w:szCs w:val="28"/>
            <w:lang w:val="uk-UA"/>
          </w:rPr>
          <w:t>http://www.library.gov.ua/</w:t>
        </w:r>
      </w:hyperlink>
    </w:p>
    <w:p w:rsidR="00886688" w:rsidRPr="00F66D43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66D43">
        <w:rPr>
          <w:rFonts w:ascii="Times New Roman" w:hAnsi="Times New Roman"/>
          <w:szCs w:val="28"/>
          <w:lang w:val="uk-UA"/>
        </w:rPr>
        <w:t>7. Харк</w:t>
      </w:r>
      <w:r w:rsidRPr="00F66D43">
        <w:rPr>
          <w:rFonts w:ascii="Times New Roman" w:hAnsi="Times New Roman"/>
          <w:szCs w:val="28"/>
        </w:rPr>
        <w:t>о</w:t>
      </w:r>
      <w:r w:rsidRPr="00F66D43">
        <w:rPr>
          <w:rFonts w:ascii="Times New Roman" w:hAnsi="Times New Roman"/>
          <w:szCs w:val="28"/>
          <w:lang w:val="uk-UA"/>
        </w:rPr>
        <w:t>вска</w:t>
      </w:r>
      <w:r w:rsidRPr="00F66D43">
        <w:rPr>
          <w:rFonts w:ascii="Times New Roman" w:hAnsi="Times New Roman"/>
          <w:szCs w:val="28"/>
        </w:rPr>
        <w:t>ягосударстве</w:t>
      </w:r>
      <w:r w:rsidRPr="00F66D43">
        <w:rPr>
          <w:rFonts w:ascii="Times New Roman" w:hAnsi="Times New Roman"/>
          <w:szCs w:val="28"/>
          <w:lang w:val="uk-UA"/>
        </w:rPr>
        <w:t>н</w:t>
      </w:r>
      <w:r w:rsidRPr="00F66D43">
        <w:rPr>
          <w:rFonts w:ascii="Times New Roman" w:hAnsi="Times New Roman"/>
          <w:szCs w:val="28"/>
        </w:rPr>
        <w:t>н</w:t>
      </w:r>
      <w:r w:rsidRPr="00F66D43">
        <w:rPr>
          <w:rFonts w:ascii="Times New Roman" w:hAnsi="Times New Roman"/>
          <w:szCs w:val="28"/>
          <w:lang w:val="uk-UA"/>
        </w:rPr>
        <w:t>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>нау</w:t>
      </w:r>
      <w:r w:rsidRPr="00F66D43">
        <w:rPr>
          <w:rFonts w:ascii="Times New Roman" w:hAnsi="Times New Roman"/>
          <w:szCs w:val="28"/>
        </w:rPr>
        <w:t>чн</w:t>
      </w:r>
      <w:r w:rsidRPr="00F66D43">
        <w:rPr>
          <w:rFonts w:ascii="Times New Roman" w:hAnsi="Times New Roman"/>
          <w:szCs w:val="28"/>
          <w:lang w:val="uk-UA"/>
        </w:rPr>
        <w:t>а</w:t>
      </w:r>
      <w:r w:rsidRPr="00F66D43">
        <w:rPr>
          <w:rFonts w:ascii="Times New Roman" w:hAnsi="Times New Roman"/>
          <w:szCs w:val="28"/>
        </w:rPr>
        <w:t>я</w:t>
      </w:r>
      <w:r w:rsidRPr="00F66D43">
        <w:rPr>
          <w:rFonts w:ascii="Times New Roman" w:hAnsi="Times New Roman"/>
          <w:szCs w:val="28"/>
          <w:lang w:val="uk-UA"/>
        </w:rPr>
        <w:t xml:space="preserve"> б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бл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отека</w:t>
      </w:r>
      <w:r w:rsidRPr="00F66D43">
        <w:rPr>
          <w:rFonts w:ascii="Times New Roman" w:hAnsi="Times New Roman"/>
          <w:szCs w:val="28"/>
        </w:rPr>
        <w:t>и</w:t>
      </w:r>
      <w:r w:rsidRPr="00F66D43">
        <w:rPr>
          <w:rFonts w:ascii="Times New Roman" w:hAnsi="Times New Roman"/>
          <w:szCs w:val="28"/>
          <w:lang w:val="uk-UA"/>
        </w:rPr>
        <w:t>м. В.Г. Короленка – http://korolenko.kharkov.com</w:t>
      </w:r>
    </w:p>
    <w:p w:rsidR="00886688" w:rsidRPr="00F66D43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66D43">
        <w:rPr>
          <w:rFonts w:ascii="Times New Roman" w:hAnsi="Times New Roman"/>
          <w:szCs w:val="28"/>
          <w:lang w:val="uk-UA"/>
        </w:rPr>
        <w:t xml:space="preserve">8. ЦентральнаябиблиотекаПущинскогонаучного центра РАН </w:t>
      </w:r>
      <w:r w:rsidRPr="00F66D43">
        <w:rPr>
          <w:rFonts w:ascii="Times New Roman" w:hAnsi="Times New Roman"/>
          <w:szCs w:val="28"/>
        </w:rPr>
        <w:t>–</w:t>
      </w:r>
      <w:hyperlink r:id="rId16" w:history="1">
        <w:r w:rsidRPr="00F66D43">
          <w:rPr>
            <w:rFonts w:ascii="Times New Roman" w:hAnsi="Times New Roman"/>
            <w:szCs w:val="28"/>
            <w:lang w:val="uk-UA"/>
          </w:rPr>
          <w:t>http://cbp.iteb.psn.ru/library/default.html</w:t>
        </w:r>
      </w:hyperlink>
    </w:p>
    <w:p w:rsidR="00886688" w:rsidRPr="00EB2192" w:rsidRDefault="00886688" w:rsidP="00886688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66D43">
        <w:rPr>
          <w:rFonts w:ascii="Times New Roman" w:hAnsi="Times New Roman"/>
          <w:szCs w:val="28"/>
          <w:lang w:val="uk-UA"/>
        </w:rPr>
        <w:t>9. ЦентральнаянаучнаямедицинскаябиблиотекаПервогоМосковскогогосударственногомедицинскогоуниверситетаим. И.М. Сеченова</w:t>
      </w:r>
      <w:r w:rsidRPr="00F66D43">
        <w:rPr>
          <w:rFonts w:ascii="Times New Roman" w:hAnsi="Times New Roman"/>
          <w:szCs w:val="28"/>
        </w:rPr>
        <w:t>–</w:t>
      </w:r>
      <w:hyperlink r:id="rId17" w:history="1">
        <w:r w:rsidRPr="00F66D43">
          <w:rPr>
            <w:rFonts w:ascii="Times New Roman" w:hAnsi="Times New Roman"/>
            <w:szCs w:val="28"/>
            <w:lang w:val="uk-UA"/>
          </w:rPr>
          <w:t>http://elibrary.ru/defaultx.asp</w:t>
        </w:r>
      </w:hyperlink>
    </w:p>
    <w:p w:rsidR="00886688" w:rsidRDefault="00886688" w:rsidP="00886688">
      <w:pPr>
        <w:pStyle w:val="ab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86688" w:rsidRDefault="00886688" w:rsidP="00C80A4D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6C6C49" w:rsidRPr="00EB2192" w:rsidRDefault="006C6C49" w:rsidP="00C80A4D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EB2192">
        <w:rPr>
          <w:rFonts w:ascii="Times New Roman" w:hAnsi="Times New Roman"/>
          <w:b/>
          <w:sz w:val="28"/>
          <w:szCs w:val="28"/>
        </w:rPr>
        <w:t xml:space="preserve">ОСНОВНОЙ ТЕОРЕТИЧЕСКИЙ </w:t>
      </w:r>
    </w:p>
    <w:p w:rsidR="006C6C49" w:rsidRPr="00EB2192" w:rsidRDefault="006C6C49" w:rsidP="00C80A4D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EB2192">
        <w:rPr>
          <w:rFonts w:ascii="Times New Roman" w:hAnsi="Times New Roman"/>
          <w:b/>
          <w:sz w:val="28"/>
          <w:szCs w:val="28"/>
        </w:rPr>
        <w:t>МАТЕРИАЛ</w:t>
      </w:r>
      <w:r w:rsidR="0039102B">
        <w:rPr>
          <w:rFonts w:ascii="Times New Roman" w:hAnsi="Times New Roman"/>
          <w:b/>
          <w:sz w:val="28"/>
          <w:szCs w:val="28"/>
        </w:rPr>
        <w:t xml:space="preserve"> </w:t>
      </w:r>
      <w:r w:rsidRPr="00EB2192">
        <w:rPr>
          <w:rFonts w:ascii="Times New Roman" w:hAnsi="Times New Roman"/>
          <w:b/>
          <w:sz w:val="28"/>
          <w:szCs w:val="28"/>
        </w:rPr>
        <w:t>ДЛЯ ПОДГОТОВКИ К ЗАНЯТИЮ</w:t>
      </w:r>
    </w:p>
    <w:p w:rsidR="00DE3D9D" w:rsidRDefault="00DE3D9D" w:rsidP="006C11EA">
      <w:pPr>
        <w:pStyle w:val="ab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55221" w:rsidRDefault="00555221" w:rsidP="00C80A4D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1556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Определение эпидемиологии как науки</w:t>
      </w:r>
    </w:p>
    <w:p w:rsidR="006C11EA" w:rsidRPr="00231C80" w:rsidRDefault="00231C80" w:rsidP="00B315C3">
      <w:pPr>
        <w:pStyle w:val="ab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231C80">
        <w:rPr>
          <w:rFonts w:ascii="Times New Roman" w:hAnsi="Times New Roman"/>
          <w:sz w:val="28"/>
          <w:szCs w:val="28"/>
        </w:rPr>
        <w:t>Эпидемиология как наука является основой профилактической медицины и источником информации для проведения мероприятий в области здравоохранения</w:t>
      </w:r>
      <w:r w:rsidR="001313D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313D6">
        <w:rPr>
          <w:rFonts w:ascii="Times New Roman" w:hAnsi="Times New Roman"/>
          <w:sz w:val="28"/>
          <w:szCs w:val="28"/>
        </w:rPr>
        <w:t>Т</w:t>
      </w:r>
      <w:r w:rsidR="006C11EA" w:rsidRPr="00231C80">
        <w:rPr>
          <w:rFonts w:ascii="Times New Roman" w:hAnsi="Times New Roman"/>
          <w:sz w:val="28"/>
          <w:szCs w:val="28"/>
        </w:rPr>
        <w:t xml:space="preserve">ермин </w:t>
      </w:r>
      <w:r w:rsidR="006C11EA" w:rsidRPr="00231C80">
        <w:rPr>
          <w:rFonts w:ascii="Times New Roman" w:hAnsi="Times New Roman"/>
          <w:b/>
          <w:sz w:val="28"/>
          <w:szCs w:val="28"/>
        </w:rPr>
        <w:t xml:space="preserve">«эпидемиология» </w:t>
      </w:r>
      <w:r w:rsidR="006C11EA" w:rsidRPr="00231C80">
        <w:rPr>
          <w:rFonts w:ascii="Times New Roman" w:hAnsi="Times New Roman"/>
          <w:sz w:val="28"/>
          <w:szCs w:val="28"/>
        </w:rPr>
        <w:t>происходит от греческих слов «</w:t>
      </w:r>
      <w:r w:rsidR="006C11EA" w:rsidRPr="0090090B">
        <w:rPr>
          <w:rFonts w:ascii="Times New Roman" w:hAnsi="Times New Roman"/>
          <w:i/>
          <w:sz w:val="28"/>
          <w:szCs w:val="28"/>
          <w:lang w:val="en-US"/>
        </w:rPr>
        <w:t>epi</w:t>
      </w:r>
      <w:r w:rsidR="006C11EA" w:rsidRPr="00231C80">
        <w:rPr>
          <w:rFonts w:ascii="Times New Roman" w:hAnsi="Times New Roman"/>
          <w:sz w:val="28"/>
          <w:szCs w:val="28"/>
        </w:rPr>
        <w:t xml:space="preserve">», что означает «на» или «над», </w:t>
      </w:r>
      <w:r w:rsidR="006C11EA" w:rsidRPr="00231C80">
        <w:rPr>
          <w:rFonts w:ascii="Times New Roman" w:hAnsi="Times New Roman"/>
          <w:i/>
          <w:sz w:val="28"/>
          <w:szCs w:val="28"/>
        </w:rPr>
        <w:t>«</w:t>
      </w:r>
      <w:r w:rsidR="006C11EA" w:rsidRPr="00231C80">
        <w:rPr>
          <w:rFonts w:ascii="Times New Roman" w:hAnsi="Times New Roman"/>
          <w:i/>
          <w:sz w:val="28"/>
          <w:szCs w:val="28"/>
          <w:lang w:val="en-US"/>
        </w:rPr>
        <w:t>demos</w:t>
      </w:r>
      <w:r w:rsidR="006C11EA" w:rsidRPr="00231C80">
        <w:rPr>
          <w:rFonts w:ascii="Times New Roman" w:hAnsi="Times New Roman"/>
          <w:i/>
          <w:sz w:val="28"/>
          <w:szCs w:val="28"/>
        </w:rPr>
        <w:t>»</w:t>
      </w:r>
      <w:r w:rsidR="0039102B">
        <w:rPr>
          <w:rFonts w:ascii="Times New Roman" w:hAnsi="Times New Roman"/>
          <w:i/>
          <w:sz w:val="28"/>
          <w:szCs w:val="28"/>
        </w:rPr>
        <w:t xml:space="preserve"> </w:t>
      </w:r>
      <w:r w:rsidR="00E832DC">
        <w:rPr>
          <w:rFonts w:ascii="Times New Roman" w:hAnsi="Times New Roman"/>
          <w:sz w:val="28"/>
          <w:szCs w:val="28"/>
          <w:lang w:val="uk-UA"/>
        </w:rPr>
        <w:t>–</w:t>
      </w:r>
      <w:r w:rsidR="006C11EA" w:rsidRPr="00231C80">
        <w:rPr>
          <w:rFonts w:ascii="Times New Roman" w:hAnsi="Times New Roman"/>
          <w:sz w:val="28"/>
          <w:szCs w:val="28"/>
        </w:rPr>
        <w:t xml:space="preserve"> «народ» и </w:t>
      </w:r>
      <w:r w:rsidR="006C11EA" w:rsidRPr="00231C80">
        <w:rPr>
          <w:rFonts w:ascii="Times New Roman" w:hAnsi="Times New Roman"/>
          <w:i/>
          <w:sz w:val="28"/>
          <w:szCs w:val="28"/>
        </w:rPr>
        <w:t>«</w:t>
      </w:r>
      <w:r w:rsidR="006C11EA" w:rsidRPr="00231C80">
        <w:rPr>
          <w:rFonts w:ascii="Times New Roman" w:hAnsi="Times New Roman"/>
          <w:i/>
          <w:sz w:val="28"/>
          <w:szCs w:val="28"/>
          <w:lang w:val="en-US"/>
        </w:rPr>
        <w:t>logos</w:t>
      </w:r>
      <w:r w:rsidR="006C11EA" w:rsidRPr="00231C80">
        <w:rPr>
          <w:rFonts w:ascii="Times New Roman" w:hAnsi="Times New Roman"/>
          <w:i/>
          <w:sz w:val="28"/>
          <w:szCs w:val="28"/>
        </w:rPr>
        <w:t>»</w:t>
      </w:r>
      <w:r w:rsidR="006C11EA" w:rsidRPr="00231C80">
        <w:rPr>
          <w:rFonts w:ascii="Times New Roman" w:hAnsi="Times New Roman"/>
          <w:sz w:val="28"/>
          <w:szCs w:val="28"/>
        </w:rPr>
        <w:t xml:space="preserve"> </w:t>
      </w:r>
      <w:r w:rsidR="00762EAA" w:rsidRPr="00762EAA">
        <w:rPr>
          <w:rFonts w:ascii="Times New Roman" w:hAnsi="Times New Roman"/>
          <w:sz w:val="28"/>
          <w:szCs w:val="28"/>
        </w:rPr>
        <w:t>–</w:t>
      </w:r>
      <w:r w:rsidR="006C11EA" w:rsidRPr="00231C80">
        <w:rPr>
          <w:rFonts w:ascii="Times New Roman" w:hAnsi="Times New Roman"/>
          <w:sz w:val="28"/>
          <w:szCs w:val="28"/>
        </w:rPr>
        <w:t xml:space="preserve"> «наука». </w:t>
      </w:r>
      <w:r w:rsidR="006C11EA" w:rsidRPr="00231C80">
        <w:rPr>
          <w:rFonts w:ascii="Times New Roman" w:hAnsi="Times New Roman"/>
          <w:sz w:val="28"/>
          <w:szCs w:val="28"/>
        </w:rPr>
        <w:lastRenderedPageBreak/>
        <w:t xml:space="preserve">Таким образом, эпидемиология </w:t>
      </w:r>
      <w:r w:rsidR="00762EAA" w:rsidRPr="00762EAA">
        <w:rPr>
          <w:rFonts w:ascii="Times New Roman" w:hAnsi="Times New Roman"/>
          <w:sz w:val="28"/>
          <w:szCs w:val="28"/>
        </w:rPr>
        <w:t>–</w:t>
      </w:r>
      <w:r w:rsidR="006C11EA" w:rsidRPr="00231C80">
        <w:rPr>
          <w:rFonts w:ascii="Times New Roman" w:hAnsi="Times New Roman"/>
          <w:sz w:val="28"/>
          <w:szCs w:val="28"/>
        </w:rPr>
        <w:t xml:space="preserve"> это наука о том, что распространено среди народа, что с народом происходит</w:t>
      </w:r>
      <w:r w:rsidR="006C11EA" w:rsidRPr="00231C80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="006C11EA" w:rsidRPr="00231C80">
        <w:rPr>
          <w:rFonts w:ascii="Times New Roman" w:hAnsi="Times New Roman"/>
          <w:iCs/>
          <w:sz w:val="28"/>
          <w:szCs w:val="28"/>
        </w:rPr>
        <w:t>В современной терминологии</w:t>
      </w:r>
      <w:r w:rsidR="00762EAA" w:rsidRPr="00762EAA">
        <w:rPr>
          <w:rFonts w:ascii="Times New Roman" w:hAnsi="Times New Roman"/>
          <w:iCs/>
          <w:sz w:val="28"/>
          <w:szCs w:val="28"/>
        </w:rPr>
        <w:t xml:space="preserve"> </w:t>
      </w:r>
      <w:r w:rsidR="006C11EA" w:rsidRPr="00231C80">
        <w:rPr>
          <w:rFonts w:ascii="Times New Roman" w:hAnsi="Times New Roman"/>
          <w:b/>
          <w:i/>
          <w:iCs/>
          <w:sz w:val="28"/>
          <w:szCs w:val="28"/>
        </w:rPr>
        <w:t>э</w:t>
      </w:r>
      <w:r w:rsidR="006C11EA" w:rsidRPr="00231C80">
        <w:rPr>
          <w:rFonts w:ascii="Times New Roman" w:hAnsi="Times New Roman"/>
          <w:b/>
          <w:i/>
          <w:sz w:val="28"/>
          <w:szCs w:val="28"/>
        </w:rPr>
        <w:t xml:space="preserve">пидемиология </w:t>
      </w:r>
      <w:r w:rsidR="00762EAA" w:rsidRPr="00762EAA">
        <w:rPr>
          <w:rFonts w:ascii="Times New Roman" w:hAnsi="Times New Roman"/>
          <w:b/>
          <w:i/>
          <w:sz w:val="28"/>
          <w:szCs w:val="28"/>
        </w:rPr>
        <w:t>–</w:t>
      </w:r>
      <w:r w:rsidR="006C11EA" w:rsidRPr="00231C80">
        <w:rPr>
          <w:rFonts w:ascii="Times New Roman" w:hAnsi="Times New Roman"/>
          <w:b/>
          <w:i/>
          <w:sz w:val="28"/>
          <w:szCs w:val="28"/>
        </w:rPr>
        <w:t xml:space="preserve"> это изучение распространенности и детерминант состояний или событий, связанных со здоровьем, в специально определенных популяциях для управления и контроля за проблемами здоровья. </w:t>
      </w:r>
    </w:p>
    <w:p w:rsidR="006C11EA" w:rsidRPr="00231C80" w:rsidRDefault="00E42F8C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231C80">
        <w:rPr>
          <w:rFonts w:ascii="Times New Roman" w:hAnsi="Times New Roman"/>
          <w:i/>
          <w:szCs w:val="28"/>
        </w:rPr>
        <w:t>При этом, п</w:t>
      </w:r>
      <w:r w:rsidR="006C11EA" w:rsidRPr="00231C80">
        <w:rPr>
          <w:rFonts w:ascii="Times New Roman" w:hAnsi="Times New Roman"/>
          <w:i/>
          <w:szCs w:val="28"/>
        </w:rPr>
        <w:t>од распространением</w:t>
      </w:r>
      <w:r w:rsidR="006C11EA" w:rsidRPr="00231C80">
        <w:rPr>
          <w:rFonts w:ascii="Times New Roman" w:hAnsi="Times New Roman"/>
          <w:szCs w:val="28"/>
        </w:rPr>
        <w:t xml:space="preserve"> подразумевается анализ во времени, по месту, по выделенным группам, по индивидуальным признакам населения, подвергшегося изучению. </w:t>
      </w:r>
    </w:p>
    <w:p w:rsidR="006C11EA" w:rsidRPr="00231C80" w:rsidRDefault="006C11EA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231C80">
        <w:rPr>
          <w:rFonts w:ascii="Times New Roman" w:hAnsi="Times New Roman"/>
          <w:i/>
          <w:szCs w:val="28"/>
        </w:rPr>
        <w:t>Детерминанты</w:t>
      </w:r>
      <w:r w:rsidR="005A7132" w:rsidRPr="005A7132">
        <w:rPr>
          <w:rFonts w:ascii="Times New Roman" w:hAnsi="Times New Roman"/>
          <w:i/>
          <w:szCs w:val="28"/>
        </w:rPr>
        <w:t xml:space="preserve"> </w:t>
      </w:r>
      <w:r w:rsidR="00762EAA" w:rsidRPr="00762EAA">
        <w:rPr>
          <w:rFonts w:ascii="Times New Roman" w:hAnsi="Times New Roman"/>
          <w:szCs w:val="28"/>
        </w:rPr>
        <w:t>–</w:t>
      </w:r>
      <w:r w:rsidR="005A7132" w:rsidRPr="005A7132">
        <w:rPr>
          <w:rFonts w:ascii="Times New Roman" w:hAnsi="Times New Roman"/>
          <w:szCs w:val="28"/>
        </w:rPr>
        <w:t xml:space="preserve"> </w:t>
      </w:r>
      <w:r w:rsidRPr="00231C80">
        <w:rPr>
          <w:rFonts w:ascii="Times New Roman" w:hAnsi="Times New Roman"/>
          <w:szCs w:val="28"/>
        </w:rPr>
        <w:t xml:space="preserve">это физические, биологические, социальные, культурные и поведенческие факторы, которые воздействуют на здоровье. </w:t>
      </w:r>
    </w:p>
    <w:p w:rsidR="006C11EA" w:rsidRPr="006C11EA" w:rsidRDefault="006C11EA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231C80">
        <w:rPr>
          <w:rFonts w:ascii="Times New Roman" w:hAnsi="Times New Roman"/>
          <w:i/>
          <w:szCs w:val="28"/>
        </w:rPr>
        <w:t>Связанные со здоровьем состояния и события</w:t>
      </w:r>
      <w:r w:rsidRPr="00231C80">
        <w:rPr>
          <w:rFonts w:ascii="Times New Roman" w:hAnsi="Times New Roman"/>
          <w:szCs w:val="28"/>
        </w:rPr>
        <w:t xml:space="preserve"> включают болезнь, случаи смерти, </w:t>
      </w:r>
      <w:r w:rsidR="00201CE1">
        <w:rPr>
          <w:rFonts w:ascii="Times New Roman" w:hAnsi="Times New Roman"/>
          <w:szCs w:val="28"/>
        </w:rPr>
        <w:t>виды</w:t>
      </w:r>
      <w:r w:rsidRPr="00231C80">
        <w:rPr>
          <w:rFonts w:ascii="Times New Roman" w:hAnsi="Times New Roman"/>
          <w:szCs w:val="28"/>
        </w:rPr>
        <w:t xml:space="preserve"> поведения, реакции на</w:t>
      </w:r>
      <w:r w:rsidRPr="006C11EA">
        <w:rPr>
          <w:rFonts w:ascii="Times New Roman" w:hAnsi="Times New Roman"/>
          <w:szCs w:val="28"/>
        </w:rPr>
        <w:t xml:space="preserve"> пр</w:t>
      </w:r>
      <w:r w:rsidR="00201CE1">
        <w:rPr>
          <w:rFonts w:ascii="Times New Roman" w:hAnsi="Times New Roman"/>
          <w:szCs w:val="28"/>
        </w:rPr>
        <w:t>офилактические</w:t>
      </w:r>
      <w:r w:rsidRPr="006C11EA">
        <w:rPr>
          <w:rFonts w:ascii="Times New Roman" w:hAnsi="Times New Roman"/>
          <w:szCs w:val="28"/>
        </w:rPr>
        <w:t xml:space="preserve"> мероприятия, организацию и использование услуг здравоохранения. </w:t>
      </w:r>
    </w:p>
    <w:p w:rsidR="006C11EA" w:rsidRPr="00EF711E" w:rsidRDefault="006C11EA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EF711E">
        <w:rPr>
          <w:rFonts w:ascii="Times New Roman" w:hAnsi="Times New Roman"/>
          <w:i/>
          <w:szCs w:val="28"/>
        </w:rPr>
        <w:t>Специально определенная популяция</w:t>
      </w:r>
      <w:r w:rsidR="005A7132" w:rsidRPr="005A7132">
        <w:rPr>
          <w:rFonts w:ascii="Times New Roman" w:hAnsi="Times New Roman"/>
          <w:i/>
          <w:szCs w:val="28"/>
        </w:rPr>
        <w:t xml:space="preserve"> </w:t>
      </w:r>
      <w:r w:rsidR="005A7132" w:rsidRPr="005A7132">
        <w:rPr>
          <w:rFonts w:ascii="Times New Roman" w:hAnsi="Times New Roman"/>
          <w:szCs w:val="28"/>
        </w:rPr>
        <w:t>–</w:t>
      </w:r>
      <w:r w:rsidRPr="00EF711E">
        <w:rPr>
          <w:rFonts w:ascii="Times New Roman" w:hAnsi="Times New Roman"/>
          <w:szCs w:val="28"/>
        </w:rPr>
        <w:t xml:space="preserve"> группа с точно определенным признаком и числом людей. </w:t>
      </w:r>
    </w:p>
    <w:p w:rsidR="006C11EA" w:rsidRPr="00EF711E" w:rsidRDefault="006C11EA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EF711E">
        <w:rPr>
          <w:rFonts w:ascii="Times New Roman" w:hAnsi="Times New Roman"/>
          <w:i/>
          <w:szCs w:val="28"/>
        </w:rPr>
        <w:t>Управление и контроль</w:t>
      </w:r>
      <w:r w:rsidRPr="00EF711E">
        <w:rPr>
          <w:rFonts w:ascii="Times New Roman" w:hAnsi="Times New Roman"/>
          <w:szCs w:val="28"/>
        </w:rPr>
        <w:t xml:space="preserve"> являются конечной целью эпидемиологического подхода в здравоохранении </w:t>
      </w:r>
      <w:r w:rsidR="005A7132" w:rsidRPr="005A7132">
        <w:rPr>
          <w:rFonts w:ascii="Times New Roman" w:hAnsi="Times New Roman"/>
          <w:szCs w:val="28"/>
        </w:rPr>
        <w:t>–</w:t>
      </w:r>
      <w:r w:rsidRPr="00EF711E">
        <w:rPr>
          <w:rFonts w:ascii="Times New Roman" w:hAnsi="Times New Roman"/>
          <w:szCs w:val="28"/>
        </w:rPr>
        <w:t xml:space="preserve"> укрепить, защитить и восстановить здоровье.</w:t>
      </w:r>
    </w:p>
    <w:p w:rsidR="00EF711E" w:rsidRPr="00EF711E" w:rsidRDefault="00EF711E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настоящее время</w:t>
      </w:r>
      <w:r w:rsidRPr="00EF711E">
        <w:rPr>
          <w:rFonts w:ascii="Times New Roman" w:hAnsi="Times New Roman"/>
          <w:szCs w:val="28"/>
        </w:rPr>
        <w:t xml:space="preserve"> эпидемиология </w:t>
      </w:r>
      <w:r w:rsidR="005A7132" w:rsidRPr="005A7132">
        <w:rPr>
          <w:rFonts w:ascii="Times New Roman" w:hAnsi="Times New Roman"/>
          <w:szCs w:val="28"/>
        </w:rPr>
        <w:t>–</w:t>
      </w:r>
      <w:r w:rsidRPr="00EF711E">
        <w:rPr>
          <w:rFonts w:ascii="Times New Roman" w:hAnsi="Times New Roman"/>
          <w:szCs w:val="28"/>
        </w:rPr>
        <w:t xml:space="preserve"> не собственно медицинская наука, а основная наука области исследований и практики, называем</w:t>
      </w:r>
      <w:r w:rsidR="005A7132">
        <w:rPr>
          <w:rFonts w:ascii="Times New Roman" w:hAnsi="Times New Roman"/>
          <w:szCs w:val="28"/>
          <w:lang w:val="uk-UA"/>
        </w:rPr>
        <w:t>ая</w:t>
      </w:r>
      <w:r w:rsidRPr="00EF711E">
        <w:rPr>
          <w:rFonts w:ascii="Times New Roman" w:hAnsi="Times New Roman"/>
          <w:szCs w:val="28"/>
        </w:rPr>
        <w:t xml:space="preserve"> </w:t>
      </w:r>
      <w:r w:rsidRPr="005A7132">
        <w:rPr>
          <w:rFonts w:ascii="Times New Roman" w:hAnsi="Times New Roman"/>
          <w:i/>
          <w:szCs w:val="28"/>
        </w:rPr>
        <w:t>«общественн</w:t>
      </w:r>
      <w:r w:rsidR="00E42F8C" w:rsidRPr="005A7132">
        <w:rPr>
          <w:rFonts w:ascii="Times New Roman" w:hAnsi="Times New Roman"/>
          <w:i/>
          <w:szCs w:val="28"/>
        </w:rPr>
        <w:t>ой</w:t>
      </w:r>
      <w:r w:rsidRPr="005A7132">
        <w:rPr>
          <w:rFonts w:ascii="Times New Roman" w:hAnsi="Times New Roman"/>
          <w:i/>
          <w:szCs w:val="28"/>
        </w:rPr>
        <w:t xml:space="preserve"> охраной здоровья»</w:t>
      </w:r>
      <w:r w:rsidRPr="00EF711E">
        <w:rPr>
          <w:rFonts w:ascii="Times New Roman" w:hAnsi="Times New Roman"/>
          <w:szCs w:val="28"/>
        </w:rPr>
        <w:t xml:space="preserve"> (</w:t>
      </w:r>
      <w:r w:rsidRPr="00B07FD7">
        <w:rPr>
          <w:rFonts w:ascii="Times New Roman" w:hAnsi="Times New Roman"/>
          <w:i/>
          <w:szCs w:val="28"/>
          <w:lang w:val="en-US"/>
        </w:rPr>
        <w:t>public</w:t>
      </w:r>
      <w:r w:rsidR="005A7132">
        <w:rPr>
          <w:rFonts w:ascii="Times New Roman" w:hAnsi="Times New Roman"/>
          <w:i/>
          <w:szCs w:val="28"/>
          <w:lang w:val="uk-UA"/>
        </w:rPr>
        <w:t xml:space="preserve"> </w:t>
      </w:r>
      <w:r w:rsidRPr="00B07FD7">
        <w:rPr>
          <w:rFonts w:ascii="Times New Roman" w:hAnsi="Times New Roman"/>
          <w:i/>
          <w:szCs w:val="28"/>
          <w:lang w:val="en-US"/>
        </w:rPr>
        <w:t>health</w:t>
      </w:r>
      <w:r w:rsidRPr="00EF711E">
        <w:rPr>
          <w:rFonts w:ascii="Times New Roman" w:hAnsi="Times New Roman"/>
          <w:szCs w:val="28"/>
        </w:rPr>
        <w:t xml:space="preserve">). </w:t>
      </w:r>
    </w:p>
    <w:p w:rsidR="007B4E2C" w:rsidRPr="007B4E2C" w:rsidRDefault="00E42F8C" w:rsidP="00B315C3">
      <w:pPr>
        <w:pStyle w:val="afc"/>
        <w:spacing w:line="240" w:lineRule="auto"/>
        <w:ind w:left="0" w:right="0" w:firstLine="851"/>
        <w:rPr>
          <w:sz w:val="28"/>
          <w:szCs w:val="28"/>
        </w:rPr>
      </w:pPr>
      <w:r>
        <w:rPr>
          <w:sz w:val="28"/>
        </w:rPr>
        <w:t>Науку эпидемиологию, часто связывают только с эпидемическими заболеваниями, но это неправильно. Проблем</w:t>
      </w:r>
      <w:r w:rsidR="00E6591A">
        <w:rPr>
          <w:sz w:val="28"/>
        </w:rPr>
        <w:t>а</w:t>
      </w:r>
      <w:r>
        <w:rPr>
          <w:sz w:val="28"/>
        </w:rPr>
        <w:t xml:space="preserve"> в том, что исторически п</w:t>
      </w:r>
      <w:r w:rsidR="007B4E2C" w:rsidRPr="007B4E2C">
        <w:rPr>
          <w:sz w:val="28"/>
        </w:rPr>
        <w:t xml:space="preserve">ервоначально, основную проблему для здоровья населения составляли </w:t>
      </w:r>
      <w:r>
        <w:rPr>
          <w:sz w:val="28"/>
        </w:rPr>
        <w:t xml:space="preserve">именно </w:t>
      </w:r>
      <w:r w:rsidR="007B4E2C" w:rsidRPr="007B4E2C">
        <w:rPr>
          <w:sz w:val="28"/>
        </w:rPr>
        <w:t>инфекционные заболевания, в связи, с чем эпидемиология занималась эпидемическими процессами, но</w:t>
      </w:r>
      <w:r w:rsidR="00A84658">
        <w:rPr>
          <w:sz w:val="28"/>
          <w:lang w:val="uk-UA"/>
        </w:rPr>
        <w:t>,</w:t>
      </w:r>
      <w:r w:rsidR="007B4E2C" w:rsidRPr="007B4E2C">
        <w:rPr>
          <w:sz w:val="28"/>
        </w:rPr>
        <w:t xml:space="preserve"> н</w:t>
      </w:r>
      <w:r w:rsidR="007B4E2C" w:rsidRPr="007B4E2C">
        <w:rPr>
          <w:sz w:val="28"/>
          <w:szCs w:val="28"/>
        </w:rPr>
        <w:t xml:space="preserve">ачиная с середины </w:t>
      </w:r>
      <w:r w:rsidR="007B4E2C" w:rsidRPr="007B4E2C">
        <w:rPr>
          <w:sz w:val="28"/>
          <w:szCs w:val="28"/>
          <w:lang w:val="en-US"/>
        </w:rPr>
        <w:t>XX</w:t>
      </w:r>
      <w:r w:rsidR="007B4E2C" w:rsidRPr="007B4E2C">
        <w:rPr>
          <w:sz w:val="28"/>
          <w:szCs w:val="28"/>
        </w:rPr>
        <w:t xml:space="preserve"> века, основной проблемой </w:t>
      </w:r>
      <w:r w:rsidR="007B4E2C">
        <w:rPr>
          <w:sz w:val="28"/>
          <w:szCs w:val="28"/>
        </w:rPr>
        <w:t xml:space="preserve">здоровья населения </w:t>
      </w:r>
      <w:r w:rsidR="007B4E2C" w:rsidRPr="007B4E2C">
        <w:rPr>
          <w:sz w:val="28"/>
          <w:szCs w:val="28"/>
        </w:rPr>
        <w:t>стали неэпидемические заболевания и методы эпидемиологического исследования стали применять при изучении любых заболеваний</w:t>
      </w:r>
      <w:r w:rsidR="00E6591A">
        <w:rPr>
          <w:sz w:val="28"/>
          <w:szCs w:val="28"/>
        </w:rPr>
        <w:t xml:space="preserve"> и состояний</w:t>
      </w:r>
      <w:r w:rsidR="007B4E2C" w:rsidRPr="007B4E2C">
        <w:rPr>
          <w:sz w:val="28"/>
          <w:szCs w:val="28"/>
        </w:rPr>
        <w:t>, носящих массовый характер, в том числе вызванных физическими и психическими, социальными и другими факторами.</w:t>
      </w:r>
    </w:p>
    <w:p w:rsidR="007B4E2C" w:rsidRPr="007B4E2C" w:rsidRDefault="007B4E2C" w:rsidP="00B315C3">
      <w:pPr>
        <w:pStyle w:val="afc"/>
        <w:spacing w:line="240" w:lineRule="auto"/>
        <w:ind w:left="0" w:right="0" w:firstLine="851"/>
        <w:rPr>
          <w:sz w:val="28"/>
        </w:rPr>
      </w:pPr>
      <w:r w:rsidRPr="007B4E2C">
        <w:rPr>
          <w:sz w:val="28"/>
        </w:rPr>
        <w:t xml:space="preserve">В настоящее время </w:t>
      </w:r>
      <w:r w:rsidRPr="00A84658">
        <w:rPr>
          <w:b/>
          <w:i/>
          <w:sz w:val="28"/>
        </w:rPr>
        <w:t>общая эпидемиология</w:t>
      </w:r>
      <w:r w:rsidRPr="007B4E2C">
        <w:rPr>
          <w:sz w:val="28"/>
        </w:rPr>
        <w:t xml:space="preserve"> включает в себя различные </w:t>
      </w:r>
      <w:r w:rsidRPr="00A84658">
        <w:rPr>
          <w:b/>
          <w:i/>
          <w:sz w:val="28"/>
        </w:rPr>
        <w:t>разделы</w:t>
      </w:r>
      <w:r w:rsidRPr="007B4E2C">
        <w:rPr>
          <w:sz w:val="28"/>
        </w:rPr>
        <w:t>, среди них наиболее часто выделяют: эпидемиологи</w:t>
      </w:r>
      <w:r w:rsidR="00E42F8C">
        <w:rPr>
          <w:sz w:val="28"/>
        </w:rPr>
        <w:t>ю</w:t>
      </w:r>
      <w:r w:rsidRPr="007B4E2C">
        <w:rPr>
          <w:sz w:val="28"/>
        </w:rPr>
        <w:t xml:space="preserve"> эпидемических заболеваний, эпидемиологи</w:t>
      </w:r>
      <w:r w:rsidR="00E42F8C">
        <w:rPr>
          <w:sz w:val="28"/>
        </w:rPr>
        <w:t>ю</w:t>
      </w:r>
      <w:r w:rsidRPr="007B4E2C">
        <w:rPr>
          <w:sz w:val="28"/>
        </w:rPr>
        <w:t xml:space="preserve"> неэпидемических заболеваний, клиническ</w:t>
      </w:r>
      <w:r w:rsidR="00E42F8C">
        <w:rPr>
          <w:sz w:val="28"/>
        </w:rPr>
        <w:t>ую</w:t>
      </w:r>
      <w:r w:rsidR="00E6591A">
        <w:rPr>
          <w:sz w:val="28"/>
        </w:rPr>
        <w:t>,</w:t>
      </w:r>
      <w:r w:rsidR="00E42F8C">
        <w:rPr>
          <w:sz w:val="28"/>
        </w:rPr>
        <w:t xml:space="preserve"> полевую </w:t>
      </w:r>
      <w:r w:rsidRPr="007B4E2C">
        <w:rPr>
          <w:sz w:val="28"/>
        </w:rPr>
        <w:t>эпидемиологи</w:t>
      </w:r>
      <w:r w:rsidR="00E42F8C">
        <w:rPr>
          <w:sz w:val="28"/>
        </w:rPr>
        <w:t xml:space="preserve">ю и </w:t>
      </w:r>
      <w:r w:rsidRPr="007B4E2C">
        <w:rPr>
          <w:sz w:val="28"/>
        </w:rPr>
        <w:t>т.д.</w:t>
      </w:r>
    </w:p>
    <w:p w:rsidR="007B4E2C" w:rsidRPr="00E42F8C" w:rsidRDefault="007B4E2C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A84658">
        <w:rPr>
          <w:rFonts w:ascii="Times New Roman" w:hAnsi="Times New Roman"/>
          <w:szCs w:val="28"/>
          <w:u w:val="single"/>
        </w:rPr>
        <w:t>Эпидемиологи</w:t>
      </w:r>
      <w:r w:rsidR="000B6EE0" w:rsidRPr="00A84658">
        <w:rPr>
          <w:rFonts w:ascii="Times New Roman" w:hAnsi="Times New Roman"/>
          <w:szCs w:val="28"/>
          <w:u w:val="single"/>
        </w:rPr>
        <w:t>я</w:t>
      </w:r>
      <w:r w:rsidRPr="00A84658">
        <w:rPr>
          <w:rFonts w:ascii="Times New Roman" w:hAnsi="Times New Roman"/>
          <w:szCs w:val="28"/>
          <w:u w:val="single"/>
        </w:rPr>
        <w:t xml:space="preserve"> не</w:t>
      </w:r>
      <w:r w:rsidR="00E42F8C" w:rsidRPr="00A84658">
        <w:rPr>
          <w:rFonts w:ascii="Times New Roman" w:hAnsi="Times New Roman"/>
          <w:szCs w:val="28"/>
          <w:u w:val="single"/>
        </w:rPr>
        <w:t>эпидемических заболеваний</w:t>
      </w:r>
      <w:r w:rsidRPr="00E42F8C">
        <w:rPr>
          <w:rFonts w:ascii="Times New Roman" w:hAnsi="Times New Roman"/>
          <w:szCs w:val="28"/>
        </w:rPr>
        <w:t xml:space="preserve"> отличает</w:t>
      </w:r>
      <w:r w:rsidR="000B6EE0">
        <w:rPr>
          <w:rFonts w:ascii="Times New Roman" w:hAnsi="Times New Roman"/>
          <w:szCs w:val="28"/>
        </w:rPr>
        <w:t>ся</w:t>
      </w:r>
      <w:r w:rsidRPr="00E42F8C">
        <w:rPr>
          <w:rFonts w:ascii="Times New Roman" w:hAnsi="Times New Roman"/>
          <w:szCs w:val="28"/>
        </w:rPr>
        <w:t xml:space="preserve"> от инфекционной эпидемиологии ряд</w:t>
      </w:r>
      <w:r w:rsidR="000B6EE0">
        <w:rPr>
          <w:rFonts w:ascii="Times New Roman" w:hAnsi="Times New Roman"/>
          <w:szCs w:val="28"/>
        </w:rPr>
        <w:t>ом</w:t>
      </w:r>
      <w:r w:rsidRPr="00E42F8C">
        <w:rPr>
          <w:rFonts w:ascii="Times New Roman" w:hAnsi="Times New Roman"/>
          <w:szCs w:val="28"/>
        </w:rPr>
        <w:t xml:space="preserve"> </w:t>
      </w:r>
      <w:r w:rsidRPr="00A84658">
        <w:rPr>
          <w:rFonts w:ascii="Times New Roman" w:hAnsi="Times New Roman"/>
          <w:szCs w:val="28"/>
          <w:u w:val="single"/>
        </w:rPr>
        <w:t>существенных особенностей количественного характера</w:t>
      </w:r>
      <w:r w:rsidR="00310E69">
        <w:rPr>
          <w:rFonts w:ascii="Times New Roman" w:hAnsi="Times New Roman"/>
          <w:szCs w:val="28"/>
        </w:rPr>
        <w:t>, среди них можно выделить следующее</w:t>
      </w:r>
      <w:r w:rsidRPr="00E42F8C">
        <w:rPr>
          <w:rFonts w:ascii="Times New Roman" w:hAnsi="Times New Roman"/>
          <w:szCs w:val="28"/>
        </w:rPr>
        <w:t>:</w:t>
      </w:r>
    </w:p>
    <w:p w:rsidR="00CF6383" w:rsidRPr="007B4E2C" w:rsidRDefault="00B07FD7" w:rsidP="00B315C3">
      <w:pPr>
        <w:shd w:val="clear" w:color="auto" w:fill="FFFFFF"/>
        <w:tabs>
          <w:tab w:val="left" w:pos="557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pacing w:val="-1"/>
          <w:szCs w:val="28"/>
        </w:rPr>
        <w:t>–</w:t>
      </w:r>
      <w:r w:rsidR="001556D3">
        <w:rPr>
          <w:rFonts w:ascii="Times New Roman" w:hAnsi="Times New Roman"/>
          <w:spacing w:val="-1"/>
          <w:szCs w:val="28"/>
          <w:lang w:val="uk-UA"/>
        </w:rPr>
        <w:t> </w:t>
      </w:r>
      <w:r>
        <w:rPr>
          <w:rFonts w:ascii="Times New Roman" w:hAnsi="Times New Roman"/>
          <w:spacing w:val="-1"/>
          <w:szCs w:val="28"/>
        </w:rPr>
        <w:t>к</w:t>
      </w:r>
      <w:r w:rsidR="007B4E2C" w:rsidRPr="007B4E2C">
        <w:rPr>
          <w:rFonts w:ascii="Times New Roman" w:hAnsi="Times New Roman"/>
          <w:szCs w:val="28"/>
        </w:rPr>
        <w:t>ак правило, латентный период неинфекционных заболеваний значительно более продолжителен, чем инфекционных, и конкретный срок его непредсказуем;</w:t>
      </w:r>
    </w:p>
    <w:p w:rsidR="007B4E2C" w:rsidRPr="007B4E2C" w:rsidRDefault="00CF6383" w:rsidP="00B315C3">
      <w:pPr>
        <w:shd w:val="clear" w:color="auto" w:fill="FFFFFF"/>
        <w:tabs>
          <w:tab w:val="left" w:pos="557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pacing w:val="-6"/>
          <w:szCs w:val="28"/>
        </w:rPr>
        <w:t>–</w:t>
      </w:r>
      <w:r w:rsidR="001556D3">
        <w:rPr>
          <w:rFonts w:ascii="Times New Roman" w:hAnsi="Times New Roman"/>
          <w:spacing w:val="-6"/>
          <w:szCs w:val="28"/>
          <w:lang w:val="uk-UA"/>
        </w:rPr>
        <w:t> </w:t>
      </w:r>
      <w:r>
        <w:rPr>
          <w:rFonts w:ascii="Times New Roman" w:hAnsi="Times New Roman"/>
          <w:spacing w:val="-6"/>
          <w:szCs w:val="28"/>
        </w:rPr>
        <w:t>х</w:t>
      </w:r>
      <w:r w:rsidR="007B4E2C" w:rsidRPr="007B4E2C">
        <w:rPr>
          <w:rFonts w:ascii="Times New Roman" w:hAnsi="Times New Roman"/>
          <w:szCs w:val="28"/>
        </w:rPr>
        <w:t>роническое заболевание развивается постепенно и его признаки у обследуемых лиц варьируют в большом диапазоне, что повышает вероятность ошибочной диагностики;</w:t>
      </w:r>
    </w:p>
    <w:p w:rsidR="007B4E2C" w:rsidRPr="007B4E2C" w:rsidRDefault="00CF6383" w:rsidP="00B315C3">
      <w:pPr>
        <w:shd w:val="clear" w:color="auto" w:fill="FFFFFF"/>
        <w:tabs>
          <w:tab w:val="left" w:pos="499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pacing w:val="-10"/>
          <w:szCs w:val="28"/>
        </w:rPr>
        <w:lastRenderedPageBreak/>
        <w:t>–</w:t>
      </w:r>
      <w:r w:rsidR="001556D3">
        <w:rPr>
          <w:rFonts w:ascii="Times New Roman" w:hAnsi="Times New Roman"/>
          <w:spacing w:val="-10"/>
          <w:szCs w:val="28"/>
          <w:lang w:val="uk-UA"/>
        </w:rPr>
        <w:t> </w:t>
      </w:r>
      <w:r>
        <w:rPr>
          <w:rFonts w:ascii="Times New Roman" w:hAnsi="Times New Roman"/>
          <w:spacing w:val="-10"/>
          <w:szCs w:val="28"/>
        </w:rPr>
        <w:t>д</w:t>
      </w:r>
      <w:r w:rsidR="007B4E2C" w:rsidRPr="007B4E2C">
        <w:rPr>
          <w:rFonts w:ascii="Times New Roman" w:hAnsi="Times New Roman"/>
          <w:szCs w:val="28"/>
        </w:rPr>
        <w:t>ля неинфекционных заболеваний характерна мультифакторная природа этиологии и патогенеза, причем явно доминирующий фактор часто отсутствует;</w:t>
      </w:r>
    </w:p>
    <w:p w:rsidR="007B4E2C" w:rsidRPr="007B4E2C" w:rsidRDefault="00CF6383" w:rsidP="00B315C3">
      <w:pPr>
        <w:shd w:val="clear" w:color="auto" w:fill="FFFFFF"/>
        <w:tabs>
          <w:tab w:val="left" w:pos="576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pacing w:val="-1"/>
          <w:szCs w:val="28"/>
        </w:rPr>
        <w:t>–</w:t>
      </w:r>
      <w:r w:rsidR="001556D3">
        <w:rPr>
          <w:rFonts w:ascii="Times New Roman" w:hAnsi="Times New Roman"/>
          <w:spacing w:val="-1"/>
          <w:szCs w:val="28"/>
          <w:lang w:val="uk-UA"/>
        </w:rPr>
        <w:t> </w:t>
      </w:r>
      <w:r>
        <w:rPr>
          <w:rFonts w:ascii="Times New Roman" w:hAnsi="Times New Roman"/>
          <w:spacing w:val="-1"/>
          <w:szCs w:val="28"/>
        </w:rPr>
        <w:t>в</w:t>
      </w:r>
      <w:r w:rsidR="007B4E2C" w:rsidRPr="007B4E2C">
        <w:rPr>
          <w:rFonts w:ascii="Times New Roman" w:hAnsi="Times New Roman"/>
          <w:szCs w:val="28"/>
        </w:rPr>
        <w:t xml:space="preserve"> отличие от инфекционной эпидемиологии, невозможно сколько-нибудь четко выделить невосприимчивую часть популяции и установить, имеет ли место абсолютная устойчивость конкретного лица к определенному хроническому неинфекционному заболеванию;</w:t>
      </w:r>
    </w:p>
    <w:p w:rsidR="007B4E2C" w:rsidRPr="007B4E2C" w:rsidRDefault="00CF6383" w:rsidP="00B315C3">
      <w:pPr>
        <w:shd w:val="clear" w:color="auto" w:fill="FFFFFF"/>
        <w:tabs>
          <w:tab w:val="left" w:pos="509"/>
        </w:tabs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pacing w:val="-7"/>
          <w:szCs w:val="28"/>
        </w:rPr>
        <w:t>–</w:t>
      </w:r>
      <w:r w:rsidR="001556D3">
        <w:rPr>
          <w:rFonts w:ascii="Times New Roman" w:hAnsi="Times New Roman"/>
          <w:spacing w:val="-7"/>
          <w:szCs w:val="28"/>
          <w:lang w:val="uk-UA"/>
        </w:rPr>
        <w:t> </w:t>
      </w:r>
      <w:r>
        <w:rPr>
          <w:rFonts w:ascii="Times New Roman" w:hAnsi="Times New Roman"/>
          <w:spacing w:val="-7"/>
          <w:szCs w:val="28"/>
        </w:rPr>
        <w:t>п</w:t>
      </w:r>
      <w:r w:rsidR="007B4E2C" w:rsidRPr="007B4E2C">
        <w:rPr>
          <w:rFonts w:ascii="Times New Roman" w:hAnsi="Times New Roman"/>
          <w:szCs w:val="28"/>
        </w:rPr>
        <w:t>рогнозы заболеваемости и эффективности профилактических мероприятий носят вероятностный характер и оправдываются по отношению к популяции в целом.</w:t>
      </w:r>
    </w:p>
    <w:p w:rsidR="007B4E2C" w:rsidRPr="006C11EA" w:rsidRDefault="007B4E2C" w:rsidP="00B315C3">
      <w:pPr>
        <w:pStyle w:val="ab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451DE" w:rsidRPr="00555221" w:rsidRDefault="00555221" w:rsidP="001556D3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bookmarkStart w:id="0" w:name="_Toc26942623"/>
      <w:bookmarkStart w:id="1" w:name="_Toc27828512"/>
      <w:bookmarkStart w:id="2" w:name="_Toc33702291"/>
      <w:bookmarkStart w:id="3" w:name="_Toc61777860"/>
      <w:bookmarkStart w:id="4" w:name="_Toc62449952"/>
      <w:bookmarkStart w:id="5" w:name="_Toc95229992"/>
      <w:bookmarkStart w:id="6" w:name="_Toc99792842"/>
      <w:bookmarkStart w:id="7" w:name="_Toc99792978"/>
      <w:bookmarkStart w:id="8" w:name="_Toc126639716"/>
      <w:r>
        <w:rPr>
          <w:sz w:val="28"/>
          <w:szCs w:val="28"/>
        </w:rPr>
        <w:t>2.</w:t>
      </w:r>
      <w:r w:rsidR="001556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Цели и з</w:t>
      </w:r>
      <w:r w:rsidR="00EF711E" w:rsidRPr="00555221">
        <w:rPr>
          <w:sz w:val="28"/>
          <w:szCs w:val="28"/>
        </w:rPr>
        <w:t xml:space="preserve">адачи </w:t>
      </w:r>
      <w:r w:rsidR="00E451DE" w:rsidRPr="00555221">
        <w:rPr>
          <w:sz w:val="28"/>
          <w:szCs w:val="28"/>
        </w:rPr>
        <w:t>эпидемиологических исследований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451DE" w:rsidRPr="006C11EA" w:rsidRDefault="00E451DE" w:rsidP="00A84658">
      <w:pPr>
        <w:pStyle w:val="afc"/>
        <w:spacing w:line="240" w:lineRule="auto"/>
        <w:ind w:left="0" w:firstLine="851"/>
        <w:rPr>
          <w:sz w:val="28"/>
        </w:rPr>
      </w:pPr>
      <w:r w:rsidRPr="006C11EA">
        <w:rPr>
          <w:sz w:val="28"/>
        </w:rPr>
        <w:t xml:space="preserve">Эпидемиологические исследования могут иметь </w:t>
      </w:r>
      <w:r w:rsidR="00935A4E">
        <w:rPr>
          <w:sz w:val="28"/>
        </w:rPr>
        <w:t>различные цели и задачи</w:t>
      </w:r>
      <w:r w:rsidRPr="006C11EA">
        <w:rPr>
          <w:sz w:val="28"/>
        </w:rPr>
        <w:t xml:space="preserve">. </w:t>
      </w:r>
      <w:r w:rsidR="000B6EE0">
        <w:rPr>
          <w:sz w:val="28"/>
        </w:rPr>
        <w:t xml:space="preserve">Ими могут быть: изучение заболеваемости, </w:t>
      </w:r>
      <w:r w:rsidRPr="006C11EA">
        <w:rPr>
          <w:sz w:val="28"/>
        </w:rPr>
        <w:t xml:space="preserve">разработка различных концепций в здравоохранении, направлений, профилактических программ </w:t>
      </w:r>
      <w:r w:rsidR="000B6EE0">
        <w:rPr>
          <w:sz w:val="28"/>
        </w:rPr>
        <w:t xml:space="preserve">по </w:t>
      </w:r>
      <w:r w:rsidRPr="006C11EA">
        <w:rPr>
          <w:sz w:val="28"/>
        </w:rPr>
        <w:t>борьб</w:t>
      </w:r>
      <w:r w:rsidR="000B6EE0">
        <w:rPr>
          <w:sz w:val="28"/>
        </w:rPr>
        <w:t>е</w:t>
      </w:r>
      <w:r w:rsidRPr="006C11EA">
        <w:rPr>
          <w:sz w:val="28"/>
        </w:rPr>
        <w:t xml:space="preserve"> с распространением отдельных </w:t>
      </w:r>
      <w:r w:rsidR="000B6EE0">
        <w:rPr>
          <w:sz w:val="28"/>
        </w:rPr>
        <w:t>заболеваний или их групп и т.д.</w:t>
      </w:r>
      <w:r w:rsidRPr="006C11EA">
        <w:rPr>
          <w:sz w:val="28"/>
        </w:rPr>
        <w:t xml:space="preserve"> </w:t>
      </w:r>
    </w:p>
    <w:p w:rsidR="00E451DE" w:rsidRPr="00A34A6B" w:rsidRDefault="00E451DE" w:rsidP="00A84658">
      <w:pPr>
        <w:pStyle w:val="afc"/>
        <w:spacing w:line="240" w:lineRule="auto"/>
        <w:ind w:left="0" w:firstLine="851"/>
        <w:rPr>
          <w:i/>
          <w:sz w:val="28"/>
          <w:lang w:val="uk-UA"/>
        </w:rPr>
      </w:pPr>
      <w:r w:rsidRPr="006C11EA">
        <w:rPr>
          <w:b/>
          <w:i/>
          <w:sz w:val="28"/>
        </w:rPr>
        <w:t>Перв</w:t>
      </w:r>
      <w:r w:rsidR="00935A4E">
        <w:rPr>
          <w:b/>
          <w:i/>
          <w:sz w:val="28"/>
        </w:rPr>
        <w:t>ой задачей</w:t>
      </w:r>
      <w:r w:rsidRPr="006C11EA">
        <w:rPr>
          <w:sz w:val="28"/>
        </w:rPr>
        <w:t xml:space="preserve"> эпидемиологических исследований, </w:t>
      </w:r>
      <w:r w:rsidR="000B6EE0">
        <w:rPr>
          <w:sz w:val="28"/>
        </w:rPr>
        <w:t xml:space="preserve">как </w:t>
      </w:r>
      <w:r w:rsidR="00A34A6B">
        <w:rPr>
          <w:sz w:val="28"/>
        </w:rPr>
        <w:t>правило,</w:t>
      </w:r>
      <w:r w:rsidR="000B6EE0">
        <w:rPr>
          <w:sz w:val="28"/>
        </w:rPr>
        <w:t xml:space="preserve"> </w:t>
      </w:r>
      <w:r w:rsidR="00935A4E">
        <w:rPr>
          <w:sz w:val="28"/>
        </w:rPr>
        <w:t xml:space="preserve">является </w:t>
      </w:r>
      <w:r w:rsidRPr="006C11EA">
        <w:rPr>
          <w:b/>
          <w:i/>
          <w:sz w:val="28"/>
        </w:rPr>
        <w:t>описа</w:t>
      </w:r>
      <w:r w:rsidR="00935A4E">
        <w:rPr>
          <w:b/>
          <w:i/>
          <w:sz w:val="28"/>
        </w:rPr>
        <w:t>ние</w:t>
      </w:r>
      <w:r w:rsidRPr="006C11EA">
        <w:rPr>
          <w:b/>
          <w:i/>
          <w:sz w:val="28"/>
        </w:rPr>
        <w:t xml:space="preserve"> заболеваемост</w:t>
      </w:r>
      <w:r w:rsidR="00935A4E">
        <w:rPr>
          <w:b/>
          <w:i/>
          <w:sz w:val="28"/>
        </w:rPr>
        <w:t>и</w:t>
      </w:r>
      <w:r w:rsidRPr="006C11EA">
        <w:rPr>
          <w:sz w:val="28"/>
        </w:rPr>
        <w:t xml:space="preserve"> населения (</w:t>
      </w:r>
      <w:r w:rsidRPr="00A84658">
        <w:rPr>
          <w:b/>
          <w:i/>
          <w:sz w:val="28"/>
        </w:rPr>
        <w:t>описательное исследование</w:t>
      </w:r>
      <w:r w:rsidRPr="006C11EA">
        <w:rPr>
          <w:sz w:val="28"/>
        </w:rPr>
        <w:t xml:space="preserve">). Без качественного описания </w:t>
      </w:r>
      <w:r w:rsidR="00E6591A">
        <w:rPr>
          <w:sz w:val="28"/>
        </w:rPr>
        <w:t xml:space="preserve">проблемы </w:t>
      </w:r>
      <w:r w:rsidRPr="006C11EA">
        <w:rPr>
          <w:sz w:val="28"/>
        </w:rPr>
        <w:t xml:space="preserve">невозможно выполнение </w:t>
      </w:r>
      <w:r w:rsidR="00935A4E">
        <w:rPr>
          <w:sz w:val="28"/>
        </w:rPr>
        <w:t>последующи</w:t>
      </w:r>
      <w:r w:rsidR="00E6591A">
        <w:rPr>
          <w:sz w:val="28"/>
        </w:rPr>
        <w:t>х</w:t>
      </w:r>
      <w:r w:rsidR="00935A4E">
        <w:rPr>
          <w:sz w:val="28"/>
        </w:rPr>
        <w:t xml:space="preserve"> задач</w:t>
      </w:r>
      <w:r w:rsidRPr="006C11EA">
        <w:rPr>
          <w:sz w:val="28"/>
        </w:rPr>
        <w:t xml:space="preserve"> эпидемиологических исследований. Описательн</w:t>
      </w:r>
      <w:r w:rsidR="000B6EE0">
        <w:rPr>
          <w:sz w:val="28"/>
        </w:rPr>
        <w:t>ая</w:t>
      </w:r>
      <w:r w:rsidRPr="006C11EA">
        <w:rPr>
          <w:sz w:val="28"/>
        </w:rPr>
        <w:t xml:space="preserve"> эпидемиологи</w:t>
      </w:r>
      <w:r w:rsidR="000B6EE0">
        <w:rPr>
          <w:sz w:val="28"/>
        </w:rPr>
        <w:t>я</w:t>
      </w:r>
      <w:r w:rsidR="00A34A6B">
        <w:rPr>
          <w:sz w:val="28"/>
          <w:lang w:val="uk-UA"/>
        </w:rPr>
        <w:t xml:space="preserve"> </w:t>
      </w:r>
      <w:r w:rsidR="00935A4E">
        <w:rPr>
          <w:sz w:val="28"/>
        </w:rPr>
        <w:t>да</w:t>
      </w:r>
      <w:r w:rsidR="000B6EE0">
        <w:rPr>
          <w:sz w:val="28"/>
        </w:rPr>
        <w:t>е</w:t>
      </w:r>
      <w:r w:rsidR="00935A4E">
        <w:rPr>
          <w:sz w:val="28"/>
        </w:rPr>
        <w:t xml:space="preserve">т </w:t>
      </w:r>
      <w:r w:rsidRPr="006C11EA">
        <w:rPr>
          <w:i/>
          <w:sz w:val="28"/>
        </w:rPr>
        <w:t>сравнительную характеристику заболеваемости</w:t>
      </w:r>
      <w:r w:rsidR="00935A4E">
        <w:rPr>
          <w:i/>
          <w:sz w:val="28"/>
        </w:rPr>
        <w:t xml:space="preserve">, при этом </w:t>
      </w:r>
      <w:r w:rsidRPr="006C11EA">
        <w:rPr>
          <w:sz w:val="28"/>
        </w:rPr>
        <w:t>к основной описательной информации относятся сведения о том, «</w:t>
      </w:r>
      <w:r w:rsidRPr="006C11EA">
        <w:rPr>
          <w:i/>
          <w:sz w:val="28"/>
        </w:rPr>
        <w:t>какой болезнью болеют чаще, а какой реже</w:t>
      </w:r>
      <w:r w:rsidRPr="006C11EA">
        <w:rPr>
          <w:sz w:val="28"/>
        </w:rPr>
        <w:t>»</w:t>
      </w:r>
      <w:r w:rsidR="000B6EE0">
        <w:rPr>
          <w:sz w:val="28"/>
        </w:rPr>
        <w:t xml:space="preserve">, </w:t>
      </w:r>
      <w:r w:rsidRPr="006C11EA">
        <w:rPr>
          <w:sz w:val="28"/>
        </w:rPr>
        <w:t>«</w:t>
      </w:r>
      <w:r w:rsidRPr="006C11EA">
        <w:rPr>
          <w:i/>
          <w:sz w:val="28"/>
        </w:rPr>
        <w:t>когда болеют чаще, а когда реже», «на какой территории (в каком месте) болеют чаще, а на какой территории реже», «какие группы населения болеют чаще, а какие реже»</w:t>
      </w:r>
      <w:r w:rsidR="000B6EE0">
        <w:rPr>
          <w:i/>
          <w:sz w:val="28"/>
        </w:rPr>
        <w:t xml:space="preserve"> и т.д.</w:t>
      </w:r>
    </w:p>
    <w:p w:rsidR="00E451DE" w:rsidRPr="006C11EA" w:rsidRDefault="00E451DE" w:rsidP="00A84658">
      <w:pPr>
        <w:pStyle w:val="afc"/>
        <w:spacing w:line="240" w:lineRule="auto"/>
        <w:ind w:left="0" w:firstLine="851"/>
        <w:rPr>
          <w:sz w:val="28"/>
        </w:rPr>
      </w:pPr>
      <w:r w:rsidRPr="006C11EA">
        <w:rPr>
          <w:sz w:val="28"/>
        </w:rPr>
        <w:t xml:space="preserve">В эпидемиологических исследованиях описание заболеваемости проводится </w:t>
      </w:r>
      <w:r w:rsidR="000B6EE0">
        <w:rPr>
          <w:sz w:val="28"/>
        </w:rPr>
        <w:t xml:space="preserve">с целью </w:t>
      </w:r>
      <w:r w:rsidRPr="006C11EA">
        <w:rPr>
          <w:sz w:val="28"/>
        </w:rPr>
        <w:t xml:space="preserve">получения новых или подтверждения малоизученных данных, отражающих закономерные проявления заболеваемости </w:t>
      </w:r>
      <w:r w:rsidR="00935A4E">
        <w:rPr>
          <w:sz w:val="28"/>
        </w:rPr>
        <w:t>в популяции</w:t>
      </w:r>
      <w:r w:rsidRPr="006C11EA">
        <w:rPr>
          <w:sz w:val="28"/>
        </w:rPr>
        <w:t>.</w:t>
      </w:r>
    </w:p>
    <w:p w:rsidR="00E451DE" w:rsidRPr="006C11EA" w:rsidRDefault="00A34A6B" w:rsidP="00A84658">
      <w:pPr>
        <w:pStyle w:val="afc"/>
        <w:spacing w:line="240" w:lineRule="auto"/>
        <w:ind w:left="0" w:firstLine="851"/>
        <w:rPr>
          <w:sz w:val="28"/>
        </w:rPr>
      </w:pPr>
      <w:r>
        <w:rPr>
          <w:b/>
          <w:i/>
          <w:sz w:val="28"/>
        </w:rPr>
        <w:t>Втор</w:t>
      </w:r>
      <w:r>
        <w:rPr>
          <w:b/>
          <w:i/>
          <w:sz w:val="28"/>
          <w:lang w:val="uk-UA"/>
        </w:rPr>
        <w:t>ую</w:t>
      </w:r>
      <w:r w:rsidR="00E451DE" w:rsidRPr="006C11EA">
        <w:rPr>
          <w:b/>
          <w:i/>
          <w:sz w:val="28"/>
        </w:rPr>
        <w:t xml:space="preserve"> </w:t>
      </w:r>
      <w:r w:rsidR="00935A4E">
        <w:rPr>
          <w:b/>
          <w:i/>
          <w:sz w:val="28"/>
        </w:rPr>
        <w:t>задач</w:t>
      </w:r>
      <w:r>
        <w:rPr>
          <w:b/>
          <w:i/>
          <w:sz w:val="28"/>
          <w:lang w:val="uk-UA"/>
        </w:rPr>
        <w:t>у</w:t>
      </w:r>
      <w:r w:rsidR="00E451DE" w:rsidRPr="006C11EA">
        <w:rPr>
          <w:sz w:val="28"/>
        </w:rPr>
        <w:t xml:space="preserve"> эпидемиологических исследований называют </w:t>
      </w:r>
      <w:r w:rsidR="00E451DE" w:rsidRPr="006C11EA">
        <w:rPr>
          <w:b/>
          <w:i/>
          <w:sz w:val="28"/>
        </w:rPr>
        <w:t>аналитической,</w:t>
      </w:r>
      <w:r w:rsidR="00E451DE" w:rsidRPr="006C11EA">
        <w:rPr>
          <w:sz w:val="28"/>
        </w:rPr>
        <w:t xml:space="preserve"> а </w:t>
      </w:r>
      <w:r w:rsidR="00935A4E">
        <w:rPr>
          <w:sz w:val="28"/>
        </w:rPr>
        <w:t xml:space="preserve">само </w:t>
      </w:r>
      <w:r w:rsidR="00E451DE" w:rsidRPr="006C11EA">
        <w:rPr>
          <w:sz w:val="28"/>
        </w:rPr>
        <w:t>исследовани</w:t>
      </w:r>
      <w:r w:rsidR="00935A4E">
        <w:rPr>
          <w:sz w:val="28"/>
        </w:rPr>
        <w:t>е</w:t>
      </w:r>
      <w:r w:rsidR="00E451DE" w:rsidRPr="006C11EA">
        <w:rPr>
          <w:sz w:val="28"/>
        </w:rPr>
        <w:t xml:space="preserve"> </w:t>
      </w:r>
      <w:r w:rsidR="00E451DE" w:rsidRPr="00A34A6B">
        <w:rPr>
          <w:b/>
          <w:i/>
          <w:sz w:val="28"/>
        </w:rPr>
        <w:t>аналитическим</w:t>
      </w:r>
      <w:r w:rsidR="00411E76">
        <w:rPr>
          <w:sz w:val="28"/>
        </w:rPr>
        <w:t>.</w:t>
      </w:r>
      <w:r>
        <w:rPr>
          <w:sz w:val="28"/>
          <w:lang w:val="uk-UA"/>
        </w:rPr>
        <w:t xml:space="preserve"> </w:t>
      </w:r>
      <w:r w:rsidR="00935A4E">
        <w:rPr>
          <w:sz w:val="28"/>
        </w:rPr>
        <w:t>Данная задача дает ответы на</w:t>
      </w:r>
      <w:r w:rsidR="00E451DE" w:rsidRPr="006C11EA">
        <w:rPr>
          <w:sz w:val="28"/>
        </w:rPr>
        <w:t xml:space="preserve"> вопросы: </w:t>
      </w:r>
      <w:r w:rsidR="00E451DE" w:rsidRPr="006C11EA">
        <w:rPr>
          <w:i/>
          <w:sz w:val="28"/>
        </w:rPr>
        <w:t>почему</w:t>
      </w:r>
      <w:r>
        <w:rPr>
          <w:i/>
          <w:sz w:val="28"/>
          <w:lang w:val="uk-UA"/>
        </w:rPr>
        <w:t xml:space="preserve"> </w:t>
      </w:r>
      <w:r w:rsidR="00E451DE" w:rsidRPr="006C11EA">
        <w:rPr>
          <w:sz w:val="28"/>
        </w:rPr>
        <w:t>данной болезнью болеют чаще, чем другими,</w:t>
      </w:r>
      <w:r>
        <w:rPr>
          <w:sz w:val="28"/>
          <w:lang w:val="uk-UA"/>
        </w:rPr>
        <w:t xml:space="preserve"> </w:t>
      </w:r>
      <w:r w:rsidR="00E451DE" w:rsidRPr="006C11EA">
        <w:rPr>
          <w:i/>
          <w:sz w:val="28"/>
        </w:rPr>
        <w:t xml:space="preserve">почему </w:t>
      </w:r>
      <w:r w:rsidR="00E451DE" w:rsidRPr="006C11EA">
        <w:rPr>
          <w:sz w:val="28"/>
        </w:rPr>
        <w:t xml:space="preserve">на данной территории, риск возникновения изучаемой болезни выше, чем на другой, </w:t>
      </w:r>
      <w:r w:rsidR="00E451DE" w:rsidRPr="006C11EA">
        <w:rPr>
          <w:i/>
          <w:sz w:val="28"/>
        </w:rPr>
        <w:t>почему</w:t>
      </w:r>
      <w:r w:rsidR="00E451DE" w:rsidRPr="006C11EA">
        <w:rPr>
          <w:sz w:val="28"/>
        </w:rPr>
        <w:t xml:space="preserve"> в данное время люди болеют чаще, чем в другие периоды и т.д.</w:t>
      </w:r>
    </w:p>
    <w:p w:rsidR="00E451DE" w:rsidRPr="006C11EA" w:rsidRDefault="00E451DE" w:rsidP="00A84658">
      <w:pPr>
        <w:pStyle w:val="afc"/>
        <w:spacing w:line="240" w:lineRule="auto"/>
        <w:ind w:left="0" w:firstLine="851"/>
        <w:rPr>
          <w:sz w:val="28"/>
        </w:rPr>
      </w:pPr>
      <w:r w:rsidRPr="006C11EA">
        <w:rPr>
          <w:sz w:val="28"/>
        </w:rPr>
        <w:t>Другими словами</w:t>
      </w:r>
      <w:r w:rsidR="00A84658">
        <w:rPr>
          <w:sz w:val="28"/>
          <w:lang w:val="uk-UA"/>
        </w:rPr>
        <w:t>,</w:t>
      </w:r>
      <w:r w:rsidRPr="006C11EA">
        <w:rPr>
          <w:sz w:val="28"/>
        </w:rPr>
        <w:t xml:space="preserve"> для выполнения аналитической </w:t>
      </w:r>
      <w:r w:rsidR="00935A4E">
        <w:rPr>
          <w:sz w:val="28"/>
        </w:rPr>
        <w:t>задачи</w:t>
      </w:r>
      <w:r w:rsidRPr="006C11EA">
        <w:rPr>
          <w:sz w:val="28"/>
        </w:rPr>
        <w:t xml:space="preserve"> необходимо установить и оценить </w:t>
      </w:r>
      <w:r w:rsidRPr="00E16F7C">
        <w:rPr>
          <w:i/>
          <w:sz w:val="28"/>
        </w:rPr>
        <w:t>причинно-следственную связь</w:t>
      </w:r>
      <w:r w:rsidRPr="006C11EA">
        <w:rPr>
          <w:sz w:val="28"/>
        </w:rPr>
        <w:t xml:space="preserve"> между предполагаемыми факторами риска хозяина и факторами риска среды и проявлениями заболеваемости, выявленными при описании. </w:t>
      </w:r>
    </w:p>
    <w:p w:rsidR="00E451DE" w:rsidRPr="006C11EA" w:rsidRDefault="004E41CA" w:rsidP="00A84658">
      <w:pPr>
        <w:pStyle w:val="afc"/>
        <w:spacing w:line="240" w:lineRule="auto"/>
        <w:ind w:left="0" w:firstLine="851"/>
        <w:rPr>
          <w:sz w:val="28"/>
        </w:rPr>
      </w:pPr>
      <w:r>
        <w:rPr>
          <w:sz w:val="28"/>
        </w:rPr>
        <w:t>Следующей</w:t>
      </w:r>
      <w:r w:rsidR="00935A4E">
        <w:rPr>
          <w:sz w:val="28"/>
        </w:rPr>
        <w:t xml:space="preserve"> задачей </w:t>
      </w:r>
      <w:r w:rsidR="00E451DE" w:rsidRPr="006C11EA">
        <w:rPr>
          <w:sz w:val="28"/>
        </w:rPr>
        <w:t xml:space="preserve">эпидемиологических исследований </w:t>
      </w:r>
      <w:r w:rsidR="00935A4E">
        <w:rPr>
          <w:sz w:val="28"/>
        </w:rPr>
        <w:t>является</w:t>
      </w:r>
      <w:r w:rsidR="00C141AC">
        <w:rPr>
          <w:sz w:val="28"/>
          <w:lang w:val="uk-UA"/>
        </w:rPr>
        <w:t xml:space="preserve"> </w:t>
      </w:r>
      <w:r w:rsidR="00E451DE" w:rsidRPr="006C11EA">
        <w:rPr>
          <w:b/>
          <w:i/>
          <w:sz w:val="28"/>
        </w:rPr>
        <w:t>изучение причин</w:t>
      </w:r>
      <w:r w:rsidR="00E451DE" w:rsidRPr="006C11EA">
        <w:rPr>
          <w:sz w:val="28"/>
        </w:rPr>
        <w:t xml:space="preserve"> возникновения и распространения болезней. Вместе с тем, в эпидемиологических исследованиях чаще всего лишь </w:t>
      </w:r>
      <w:r w:rsidR="00E451DE" w:rsidRPr="006C11EA">
        <w:rPr>
          <w:i/>
          <w:sz w:val="28"/>
        </w:rPr>
        <w:t>выявляют</w:t>
      </w:r>
      <w:r w:rsidR="00C141AC">
        <w:rPr>
          <w:i/>
          <w:sz w:val="28"/>
          <w:lang w:val="uk-UA"/>
        </w:rPr>
        <w:t xml:space="preserve"> </w:t>
      </w:r>
      <w:r w:rsidR="00C141AC">
        <w:rPr>
          <w:i/>
          <w:sz w:val="28"/>
        </w:rPr>
        <w:t>причинно</w:t>
      </w:r>
      <w:r w:rsidR="00C141AC">
        <w:rPr>
          <w:i/>
          <w:sz w:val="28"/>
          <w:lang w:val="uk-UA"/>
        </w:rPr>
        <w:t>-</w:t>
      </w:r>
      <w:r w:rsidR="00E451DE" w:rsidRPr="00E16F7C">
        <w:rPr>
          <w:i/>
          <w:sz w:val="28"/>
        </w:rPr>
        <w:t>следственную зависимость</w:t>
      </w:r>
      <w:r w:rsidR="00E451DE" w:rsidRPr="006C11EA">
        <w:rPr>
          <w:sz w:val="28"/>
        </w:rPr>
        <w:t xml:space="preserve"> заболеваемости и предполагаемой причины.</w:t>
      </w:r>
    </w:p>
    <w:p w:rsidR="00E451DE" w:rsidRPr="006C11EA" w:rsidRDefault="00E451DE" w:rsidP="00A84658">
      <w:pPr>
        <w:pStyle w:val="afc"/>
        <w:spacing w:line="240" w:lineRule="auto"/>
        <w:ind w:left="0" w:firstLine="851"/>
        <w:rPr>
          <w:sz w:val="28"/>
        </w:rPr>
      </w:pPr>
      <w:r w:rsidRPr="006C11EA">
        <w:rPr>
          <w:sz w:val="28"/>
        </w:rPr>
        <w:t xml:space="preserve">Например, эпидемиологическими исследованиями, проведенными в разных странах, было неопровержимо доказано, что одним из факторов риска рака легкого является курение сигарет. Однако вопрос, </w:t>
      </w:r>
      <w:r w:rsidRPr="006C11EA">
        <w:rPr>
          <w:i/>
          <w:sz w:val="28"/>
        </w:rPr>
        <w:t xml:space="preserve">почему </w:t>
      </w:r>
      <w:r w:rsidRPr="006C11EA">
        <w:rPr>
          <w:sz w:val="28"/>
        </w:rPr>
        <w:t xml:space="preserve">курение сигарет </w:t>
      </w:r>
      <w:r w:rsidRPr="006C11EA">
        <w:rPr>
          <w:sz w:val="28"/>
        </w:rPr>
        <w:lastRenderedPageBreak/>
        <w:t>резко увеличивает риск заболеть раком легкого, решается не эпидемиологическими, а и иными медицинскими и немедицинскими исследованиями.</w:t>
      </w:r>
    </w:p>
    <w:p w:rsidR="00E451DE" w:rsidRDefault="00E451DE" w:rsidP="00B315C3">
      <w:pPr>
        <w:pStyle w:val="afc"/>
        <w:spacing w:line="240" w:lineRule="auto"/>
        <w:ind w:left="0" w:firstLine="851"/>
        <w:rPr>
          <w:sz w:val="28"/>
        </w:rPr>
      </w:pPr>
      <w:r w:rsidRPr="006C11EA">
        <w:rPr>
          <w:b/>
          <w:i/>
          <w:sz w:val="28"/>
        </w:rPr>
        <w:t>Прогноз заболеваемости</w:t>
      </w:r>
      <w:r w:rsidR="00C141AC">
        <w:rPr>
          <w:b/>
          <w:i/>
          <w:sz w:val="28"/>
          <w:lang w:val="uk-UA"/>
        </w:rPr>
        <w:t xml:space="preserve"> </w:t>
      </w:r>
      <w:r w:rsidR="00935A4E">
        <w:rPr>
          <w:sz w:val="28"/>
        </w:rPr>
        <w:t>также явля</w:t>
      </w:r>
      <w:r w:rsidR="00C141AC">
        <w:rPr>
          <w:sz w:val="28"/>
          <w:lang w:val="uk-UA"/>
        </w:rPr>
        <w:t>ет</w:t>
      </w:r>
      <w:r w:rsidR="00935A4E">
        <w:rPr>
          <w:sz w:val="28"/>
        </w:rPr>
        <w:t>ся задачей</w:t>
      </w:r>
      <w:r w:rsidRPr="006C11EA">
        <w:rPr>
          <w:sz w:val="28"/>
        </w:rPr>
        <w:t xml:space="preserve"> многих научных эпидемиологических исследований. Качество прогноза (</w:t>
      </w:r>
      <w:r w:rsidRPr="006C11EA">
        <w:rPr>
          <w:i/>
          <w:sz w:val="28"/>
        </w:rPr>
        <w:t>особенно краткосрочного</w:t>
      </w:r>
      <w:r w:rsidRPr="006C11EA">
        <w:rPr>
          <w:sz w:val="28"/>
        </w:rPr>
        <w:t>) зависит, прежде всего, от качества ретроспективного описания заболеваемости, т.е. от точности оценок закономерного и случайного в процессе распространения данной болезни среди населения конкретной территории за определенный период. Однако</w:t>
      </w:r>
      <w:r w:rsidR="00A84658">
        <w:rPr>
          <w:sz w:val="28"/>
          <w:lang w:val="uk-UA"/>
        </w:rPr>
        <w:t>,</w:t>
      </w:r>
      <w:r w:rsidRPr="006C11EA">
        <w:rPr>
          <w:sz w:val="28"/>
        </w:rPr>
        <w:t xml:space="preserve"> не меньшее значение для прогностических оценок заболеваемости имеет умение предвидеть возможные, необычные </w:t>
      </w:r>
      <w:r w:rsidRPr="006C11EA">
        <w:rPr>
          <w:i/>
          <w:sz w:val="28"/>
        </w:rPr>
        <w:t>(по отношению к прошлому</w:t>
      </w:r>
      <w:r w:rsidRPr="006C11EA">
        <w:rPr>
          <w:sz w:val="28"/>
        </w:rPr>
        <w:t>) изменения активности биологических, социальных и природно-климатических факторов, которые составляют комплекс причин</w:t>
      </w:r>
      <w:r w:rsidR="00A84658">
        <w:rPr>
          <w:sz w:val="28"/>
          <w:lang w:val="uk-UA"/>
        </w:rPr>
        <w:t>,</w:t>
      </w:r>
      <w:r w:rsidRPr="006C11EA">
        <w:rPr>
          <w:sz w:val="28"/>
        </w:rPr>
        <w:t xml:space="preserve"> определяющих различные проявления заболеваемости.</w:t>
      </w:r>
    </w:p>
    <w:p w:rsidR="004E41CA" w:rsidRPr="004E41CA" w:rsidRDefault="004E41CA" w:rsidP="00B315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pacing w:val="-14"/>
          <w:szCs w:val="28"/>
        </w:rPr>
      </w:pPr>
      <w:r>
        <w:rPr>
          <w:rFonts w:ascii="Times New Roman" w:hAnsi="Times New Roman"/>
          <w:szCs w:val="28"/>
        </w:rPr>
        <w:t>Современн</w:t>
      </w:r>
      <w:r w:rsidR="00E6591A">
        <w:rPr>
          <w:rFonts w:ascii="Times New Roman" w:hAnsi="Times New Roman"/>
          <w:szCs w:val="28"/>
        </w:rPr>
        <w:t>ыми задачами</w:t>
      </w:r>
      <w:r>
        <w:rPr>
          <w:rFonts w:ascii="Times New Roman" w:hAnsi="Times New Roman"/>
          <w:szCs w:val="28"/>
        </w:rPr>
        <w:t xml:space="preserve"> эпидемиологи</w:t>
      </w:r>
      <w:r w:rsidR="00E6591A">
        <w:rPr>
          <w:rFonts w:ascii="Times New Roman" w:hAnsi="Times New Roman"/>
          <w:szCs w:val="28"/>
        </w:rPr>
        <w:t xml:space="preserve">и являются выявление и </w:t>
      </w:r>
      <w:r w:rsidRPr="00E16F7C">
        <w:rPr>
          <w:rFonts w:ascii="Times New Roman" w:hAnsi="Times New Roman"/>
          <w:szCs w:val="28"/>
        </w:rPr>
        <w:t>определение</w:t>
      </w:r>
      <w:r w:rsidR="00C141AC">
        <w:rPr>
          <w:rFonts w:ascii="Times New Roman" w:hAnsi="Times New Roman"/>
          <w:szCs w:val="28"/>
          <w:lang w:val="uk-UA"/>
        </w:rPr>
        <w:t xml:space="preserve"> </w:t>
      </w:r>
      <w:r w:rsidRPr="00E6591A">
        <w:rPr>
          <w:rFonts w:ascii="Times New Roman" w:hAnsi="Times New Roman"/>
          <w:b/>
          <w:i/>
          <w:szCs w:val="28"/>
        </w:rPr>
        <w:t>приоритетных проблем в области</w:t>
      </w:r>
      <w:r w:rsidRPr="00E16F7C">
        <w:rPr>
          <w:rFonts w:ascii="Times New Roman" w:hAnsi="Times New Roman"/>
          <w:i/>
          <w:szCs w:val="28"/>
        </w:rPr>
        <w:t xml:space="preserve"> охраны здоровья населения и </w:t>
      </w:r>
      <w:r w:rsidRPr="00E6591A">
        <w:rPr>
          <w:rFonts w:ascii="Times New Roman" w:hAnsi="Times New Roman"/>
          <w:b/>
          <w:i/>
          <w:szCs w:val="28"/>
        </w:rPr>
        <w:t>разработка мероприятий по устранению</w:t>
      </w:r>
      <w:r w:rsidRPr="004E41CA">
        <w:rPr>
          <w:rFonts w:ascii="Times New Roman" w:hAnsi="Times New Roman"/>
          <w:i/>
          <w:szCs w:val="28"/>
        </w:rPr>
        <w:t xml:space="preserve"> или максимально возможному ослаблению действия неблагоприятных факторов. </w:t>
      </w:r>
    </w:p>
    <w:p w:rsidR="004E41CA" w:rsidRDefault="00E16F7C" w:rsidP="00B315C3">
      <w:pPr>
        <w:pStyle w:val="afc"/>
        <w:spacing w:line="240" w:lineRule="auto"/>
        <w:ind w:left="0" w:right="0" w:firstLine="851"/>
        <w:rPr>
          <w:sz w:val="28"/>
        </w:rPr>
      </w:pPr>
      <w:r w:rsidRPr="00E6591A">
        <w:rPr>
          <w:i/>
          <w:sz w:val="28"/>
        </w:rPr>
        <w:t>Одной из в</w:t>
      </w:r>
      <w:r w:rsidR="005963EB">
        <w:rPr>
          <w:i/>
          <w:sz w:val="28"/>
        </w:rPr>
        <w:t>ажных</w:t>
      </w:r>
      <w:r w:rsidR="00935A4E" w:rsidRPr="00E6591A">
        <w:rPr>
          <w:i/>
          <w:sz w:val="28"/>
        </w:rPr>
        <w:t xml:space="preserve"> задач</w:t>
      </w:r>
      <w:r w:rsidR="00C141AC">
        <w:rPr>
          <w:i/>
          <w:sz w:val="28"/>
          <w:lang w:val="uk-UA"/>
        </w:rPr>
        <w:t xml:space="preserve"> </w:t>
      </w:r>
      <w:r w:rsidR="00E451DE" w:rsidRPr="006C11EA">
        <w:rPr>
          <w:sz w:val="28"/>
        </w:rPr>
        <w:t>эпидемиологических исследований</w:t>
      </w:r>
      <w:r w:rsidR="00010489">
        <w:rPr>
          <w:sz w:val="28"/>
        </w:rPr>
        <w:t>,</w:t>
      </w:r>
      <w:r w:rsidR="005963EB">
        <w:rPr>
          <w:sz w:val="28"/>
        </w:rPr>
        <w:t xml:space="preserve"> часто </w:t>
      </w:r>
      <w:r w:rsidR="00935A4E">
        <w:rPr>
          <w:sz w:val="28"/>
        </w:rPr>
        <w:t xml:space="preserve">является </w:t>
      </w:r>
      <w:r w:rsidR="00E451DE" w:rsidRPr="00E6591A">
        <w:rPr>
          <w:b/>
          <w:i/>
          <w:sz w:val="28"/>
        </w:rPr>
        <w:t>оценк</w:t>
      </w:r>
      <w:r w:rsidR="00D727F1" w:rsidRPr="00E6591A">
        <w:rPr>
          <w:b/>
          <w:i/>
          <w:sz w:val="28"/>
        </w:rPr>
        <w:t>а</w:t>
      </w:r>
      <w:r w:rsidR="00E451DE" w:rsidRPr="00E6591A">
        <w:rPr>
          <w:b/>
          <w:i/>
          <w:sz w:val="28"/>
        </w:rPr>
        <w:t xml:space="preserve"> качества и эффективност</w:t>
      </w:r>
      <w:r w:rsidR="00935A4E" w:rsidRPr="00E6591A">
        <w:rPr>
          <w:b/>
          <w:i/>
          <w:sz w:val="28"/>
        </w:rPr>
        <w:t>и</w:t>
      </w:r>
      <w:r w:rsidR="00E451DE" w:rsidRPr="006C11EA">
        <w:rPr>
          <w:sz w:val="28"/>
        </w:rPr>
        <w:t xml:space="preserve"> всего того, что используется или предлагается использоват</w:t>
      </w:r>
      <w:r w:rsidR="00010489">
        <w:rPr>
          <w:sz w:val="28"/>
        </w:rPr>
        <w:t xml:space="preserve">ь для охраны здоровья населения. </w:t>
      </w:r>
      <w:r w:rsidR="00E451DE" w:rsidRPr="006C11EA">
        <w:rPr>
          <w:sz w:val="28"/>
        </w:rPr>
        <w:t xml:space="preserve">При этом в эпидемиологических исследованиях оценивают </w:t>
      </w:r>
      <w:r w:rsidR="00E451DE" w:rsidRPr="006C11EA">
        <w:rPr>
          <w:i/>
          <w:sz w:val="28"/>
        </w:rPr>
        <w:t>потенциальную эффективность</w:t>
      </w:r>
      <w:r w:rsidR="00E451DE" w:rsidRPr="006C11EA">
        <w:rPr>
          <w:sz w:val="28"/>
        </w:rPr>
        <w:t xml:space="preserve"> предлагаемых профилактических, диагностических и лечебных </w:t>
      </w:r>
      <w:r>
        <w:rPr>
          <w:sz w:val="28"/>
        </w:rPr>
        <w:t>мероприятий</w:t>
      </w:r>
      <w:r w:rsidR="00E451DE" w:rsidRPr="006C11EA">
        <w:rPr>
          <w:sz w:val="28"/>
        </w:rPr>
        <w:t xml:space="preserve">, диагностических </w:t>
      </w:r>
      <w:r w:rsidR="00E451DE" w:rsidRPr="00EF711E">
        <w:rPr>
          <w:sz w:val="28"/>
        </w:rPr>
        <w:t>тестов и др.</w:t>
      </w:r>
    </w:p>
    <w:p w:rsidR="00DC56A7" w:rsidRPr="00E16F7C" w:rsidRDefault="00DC56A7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EF711E">
        <w:rPr>
          <w:rFonts w:ascii="Times New Roman" w:hAnsi="Times New Roman"/>
          <w:b/>
          <w:szCs w:val="28"/>
        </w:rPr>
        <w:t>Международн</w:t>
      </w:r>
      <w:r>
        <w:rPr>
          <w:rFonts w:ascii="Times New Roman" w:hAnsi="Times New Roman"/>
          <w:b/>
          <w:szCs w:val="28"/>
        </w:rPr>
        <w:t>ая</w:t>
      </w:r>
      <w:r w:rsidRPr="00EF711E">
        <w:rPr>
          <w:rFonts w:ascii="Times New Roman" w:hAnsi="Times New Roman"/>
          <w:b/>
          <w:szCs w:val="28"/>
        </w:rPr>
        <w:t xml:space="preserve"> эпидемиологическ</w:t>
      </w:r>
      <w:r>
        <w:rPr>
          <w:rFonts w:ascii="Times New Roman" w:hAnsi="Times New Roman"/>
          <w:b/>
          <w:szCs w:val="28"/>
        </w:rPr>
        <w:t>ая</w:t>
      </w:r>
      <w:r w:rsidRPr="00EF711E">
        <w:rPr>
          <w:rFonts w:ascii="Times New Roman" w:hAnsi="Times New Roman"/>
          <w:b/>
          <w:szCs w:val="28"/>
        </w:rPr>
        <w:t xml:space="preserve"> ассоциаци</w:t>
      </w:r>
      <w:r>
        <w:rPr>
          <w:rFonts w:ascii="Times New Roman" w:hAnsi="Times New Roman"/>
          <w:b/>
          <w:szCs w:val="28"/>
        </w:rPr>
        <w:t>я</w:t>
      </w:r>
      <w:r w:rsidR="00C141AC">
        <w:rPr>
          <w:rFonts w:ascii="Times New Roman" w:hAnsi="Times New Roman"/>
          <w:b/>
          <w:szCs w:val="28"/>
          <w:lang w:val="uk-UA"/>
        </w:rPr>
        <w:t xml:space="preserve"> </w:t>
      </w:r>
      <w:r w:rsidRPr="00E16F7C">
        <w:rPr>
          <w:rFonts w:ascii="Times New Roman" w:hAnsi="Times New Roman"/>
          <w:szCs w:val="28"/>
        </w:rPr>
        <w:t>(ВОЗ, 1986</w:t>
      </w:r>
      <w:r w:rsidR="009D5C73">
        <w:rPr>
          <w:rFonts w:ascii="Times New Roman" w:hAnsi="Times New Roman"/>
          <w:szCs w:val="28"/>
          <w:lang w:val="uk-UA"/>
        </w:rPr>
        <w:t xml:space="preserve"> </w:t>
      </w:r>
      <w:r w:rsidRPr="00E16F7C">
        <w:rPr>
          <w:rFonts w:ascii="Times New Roman" w:hAnsi="Times New Roman"/>
          <w:szCs w:val="28"/>
        </w:rPr>
        <w:t>г.) сформулировала основные задачи, стоящие перед эпидемиологией неинфекционных заболеваний</w:t>
      </w:r>
      <w:r w:rsidR="00E16F7C">
        <w:rPr>
          <w:rFonts w:ascii="Times New Roman" w:hAnsi="Times New Roman"/>
          <w:szCs w:val="28"/>
        </w:rPr>
        <w:t>, ими являются</w:t>
      </w:r>
      <w:r w:rsidRPr="00E16F7C">
        <w:rPr>
          <w:rFonts w:ascii="Times New Roman" w:hAnsi="Times New Roman"/>
          <w:szCs w:val="28"/>
        </w:rPr>
        <w:t>:</w:t>
      </w:r>
    </w:p>
    <w:p w:rsidR="00DC56A7" w:rsidRPr="00EF711E" w:rsidRDefault="005963EB" w:rsidP="00B315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5"/>
          <w:szCs w:val="28"/>
        </w:rPr>
      </w:pPr>
      <w:r>
        <w:rPr>
          <w:rFonts w:ascii="Times New Roman" w:hAnsi="Times New Roman"/>
          <w:szCs w:val="28"/>
        </w:rPr>
        <w:t>–</w:t>
      </w:r>
      <w:r w:rsidR="00C141AC">
        <w:rPr>
          <w:rFonts w:ascii="Times New Roman" w:hAnsi="Times New Roman"/>
          <w:szCs w:val="28"/>
          <w:lang w:val="uk-UA"/>
        </w:rPr>
        <w:t> </w:t>
      </w:r>
      <w:r>
        <w:rPr>
          <w:rFonts w:ascii="Times New Roman" w:hAnsi="Times New Roman"/>
          <w:szCs w:val="28"/>
        </w:rPr>
        <w:t>и</w:t>
      </w:r>
      <w:r w:rsidR="00DC56A7" w:rsidRPr="00EF711E">
        <w:rPr>
          <w:rFonts w:ascii="Times New Roman" w:hAnsi="Times New Roman"/>
          <w:szCs w:val="28"/>
        </w:rPr>
        <w:t>зучение распространенности и естественного течения определенных заболеваний по группам населения, выявление масштабов проблем, связанных с этими заболеваниями</w:t>
      </w:r>
      <w:r>
        <w:rPr>
          <w:rFonts w:ascii="Times New Roman" w:hAnsi="Times New Roman"/>
          <w:szCs w:val="28"/>
        </w:rPr>
        <w:t>;</w:t>
      </w:r>
    </w:p>
    <w:p w:rsidR="00DC56A7" w:rsidRPr="00EF711E" w:rsidRDefault="005963EB" w:rsidP="00B315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3"/>
          <w:szCs w:val="28"/>
        </w:rPr>
      </w:pPr>
      <w:r>
        <w:rPr>
          <w:rFonts w:ascii="Times New Roman" w:hAnsi="Times New Roman"/>
          <w:szCs w:val="28"/>
        </w:rPr>
        <w:t>–</w:t>
      </w:r>
      <w:r w:rsidR="00C141AC">
        <w:rPr>
          <w:rFonts w:ascii="Times New Roman" w:hAnsi="Times New Roman"/>
          <w:szCs w:val="28"/>
          <w:lang w:val="uk-UA"/>
        </w:rPr>
        <w:t> </w:t>
      </w:r>
      <w:r>
        <w:rPr>
          <w:rFonts w:ascii="Times New Roman" w:hAnsi="Times New Roman"/>
          <w:szCs w:val="28"/>
        </w:rPr>
        <w:t>о</w:t>
      </w:r>
      <w:r w:rsidR="00DC56A7" w:rsidRPr="00EF711E">
        <w:rPr>
          <w:rFonts w:ascii="Times New Roman" w:hAnsi="Times New Roman"/>
          <w:szCs w:val="28"/>
        </w:rPr>
        <w:t>пределение факторов внешней и внутренней среды, которые способствуют либо препятствуют возникновению и распространению этих заболеваний</w:t>
      </w:r>
      <w:r>
        <w:rPr>
          <w:rFonts w:ascii="Times New Roman" w:hAnsi="Times New Roman"/>
          <w:szCs w:val="28"/>
        </w:rPr>
        <w:t>;</w:t>
      </w:r>
    </w:p>
    <w:p w:rsidR="00DC56A7" w:rsidRPr="00EF711E" w:rsidRDefault="005963EB" w:rsidP="00B315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5"/>
          <w:szCs w:val="28"/>
        </w:rPr>
      </w:pPr>
      <w:r>
        <w:rPr>
          <w:rFonts w:ascii="Times New Roman" w:hAnsi="Times New Roman"/>
          <w:szCs w:val="28"/>
        </w:rPr>
        <w:t>–</w:t>
      </w:r>
      <w:r w:rsidR="00C141AC">
        <w:rPr>
          <w:rFonts w:ascii="Times New Roman" w:hAnsi="Times New Roman"/>
          <w:szCs w:val="28"/>
          <w:lang w:val="uk-UA"/>
        </w:rPr>
        <w:t> </w:t>
      </w:r>
      <w:r>
        <w:rPr>
          <w:rFonts w:ascii="Times New Roman" w:hAnsi="Times New Roman"/>
          <w:szCs w:val="28"/>
        </w:rPr>
        <w:t>о</w:t>
      </w:r>
      <w:r w:rsidR="00DC56A7" w:rsidRPr="00EF711E">
        <w:rPr>
          <w:rFonts w:ascii="Times New Roman" w:hAnsi="Times New Roman"/>
          <w:szCs w:val="28"/>
        </w:rPr>
        <w:t>пределение приоритетных проблем в области охраны здоровья населения</w:t>
      </w:r>
      <w:r w:rsidR="00804C95">
        <w:rPr>
          <w:rFonts w:ascii="Times New Roman" w:hAnsi="Times New Roman"/>
          <w:szCs w:val="28"/>
        </w:rPr>
        <w:t>;</w:t>
      </w:r>
    </w:p>
    <w:p w:rsidR="00DC56A7" w:rsidRPr="00EF711E" w:rsidRDefault="00804C95" w:rsidP="00B315C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4"/>
          <w:szCs w:val="28"/>
        </w:rPr>
      </w:pPr>
      <w:r>
        <w:rPr>
          <w:rFonts w:ascii="Times New Roman" w:hAnsi="Times New Roman"/>
          <w:szCs w:val="28"/>
        </w:rPr>
        <w:t>–</w:t>
      </w:r>
      <w:r w:rsidR="00C141AC">
        <w:rPr>
          <w:rFonts w:ascii="Times New Roman" w:hAnsi="Times New Roman"/>
          <w:szCs w:val="28"/>
          <w:lang w:val="uk-UA"/>
        </w:rPr>
        <w:t> </w:t>
      </w:r>
      <w:r>
        <w:rPr>
          <w:rFonts w:ascii="Times New Roman" w:hAnsi="Times New Roman"/>
          <w:szCs w:val="28"/>
        </w:rPr>
        <w:t>р</w:t>
      </w:r>
      <w:r w:rsidR="00DC56A7" w:rsidRPr="00EF711E">
        <w:rPr>
          <w:rFonts w:ascii="Times New Roman" w:hAnsi="Times New Roman"/>
          <w:szCs w:val="28"/>
        </w:rPr>
        <w:t>азработка мероприятий по устранению или максимально возможному ослаблению действия неблагоприятных факторов. Изучение эффективности профилактических и лечебных мероприятий.</w:t>
      </w:r>
    </w:p>
    <w:p w:rsidR="007B4E2C" w:rsidRDefault="007B4E2C" w:rsidP="00B315C3">
      <w:pPr>
        <w:pStyle w:val="afc"/>
        <w:spacing w:line="240" w:lineRule="auto"/>
        <w:ind w:left="0" w:right="0"/>
        <w:rPr>
          <w:sz w:val="28"/>
        </w:rPr>
      </w:pPr>
    </w:p>
    <w:p w:rsidR="00C24B71" w:rsidRPr="00C24B71" w:rsidRDefault="00804C95" w:rsidP="00C141AC">
      <w:pPr>
        <w:pStyle w:val="afc"/>
        <w:spacing w:line="240" w:lineRule="auto"/>
        <w:ind w:left="0" w:right="0" w:firstLine="0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="00C24B71" w:rsidRPr="00C24B71">
        <w:rPr>
          <w:b/>
          <w:sz w:val="28"/>
        </w:rPr>
        <w:t>Дизайн эпидемиологического исследования</w:t>
      </w:r>
    </w:p>
    <w:p w:rsidR="002F67D2" w:rsidRPr="0065424A" w:rsidRDefault="00C24B71" w:rsidP="00B315C3">
      <w:pPr>
        <w:pStyle w:val="afc"/>
        <w:spacing w:line="240" w:lineRule="auto"/>
        <w:ind w:left="0" w:right="0" w:firstLine="851"/>
        <w:rPr>
          <w:sz w:val="28"/>
          <w:szCs w:val="28"/>
        </w:rPr>
      </w:pPr>
      <w:r w:rsidRPr="0065424A">
        <w:rPr>
          <w:sz w:val="28"/>
          <w:szCs w:val="28"/>
        </w:rPr>
        <w:t xml:space="preserve">Под </w:t>
      </w:r>
      <w:r w:rsidRPr="006649C4">
        <w:rPr>
          <w:i/>
          <w:sz w:val="28"/>
          <w:szCs w:val="28"/>
        </w:rPr>
        <w:t>дизайном эпидемиологического исследования</w:t>
      </w:r>
      <w:r w:rsidR="00CC5FC7">
        <w:rPr>
          <w:i/>
          <w:sz w:val="28"/>
          <w:szCs w:val="28"/>
        </w:rPr>
        <w:t>,</w:t>
      </w:r>
      <w:r w:rsidR="00CC5FC7">
        <w:rPr>
          <w:sz w:val="28"/>
          <w:szCs w:val="28"/>
        </w:rPr>
        <w:t xml:space="preserve"> </w:t>
      </w:r>
      <w:r w:rsidRPr="0065424A">
        <w:rPr>
          <w:sz w:val="28"/>
          <w:szCs w:val="28"/>
        </w:rPr>
        <w:t>понимают</w:t>
      </w:r>
      <w:r w:rsidR="00CC5FC7">
        <w:rPr>
          <w:b/>
          <w:i/>
          <w:sz w:val="28"/>
          <w:szCs w:val="28"/>
        </w:rPr>
        <w:t xml:space="preserve"> все особенности проведения</w:t>
      </w:r>
      <w:r w:rsidRPr="0065424A">
        <w:rPr>
          <w:b/>
          <w:i/>
          <w:sz w:val="28"/>
          <w:szCs w:val="28"/>
        </w:rPr>
        <w:t xml:space="preserve"> </w:t>
      </w:r>
      <w:r w:rsidRPr="0065424A">
        <w:rPr>
          <w:sz w:val="28"/>
          <w:szCs w:val="28"/>
        </w:rPr>
        <w:t xml:space="preserve">конкретного исследования, предусмотренные его планом (от англ. </w:t>
      </w:r>
      <w:r w:rsidR="00CC5FC7">
        <w:rPr>
          <w:i/>
          <w:sz w:val="28"/>
          <w:szCs w:val="28"/>
          <w:lang w:val="en-US"/>
        </w:rPr>
        <w:t>d</w:t>
      </w:r>
      <w:r w:rsidRPr="006649C4">
        <w:rPr>
          <w:i/>
          <w:sz w:val="28"/>
          <w:szCs w:val="28"/>
          <w:lang w:val="en-US"/>
        </w:rPr>
        <w:t>esign</w:t>
      </w:r>
      <w:r w:rsidR="00CC5FC7" w:rsidRPr="00CC5FC7">
        <w:rPr>
          <w:i/>
          <w:sz w:val="28"/>
          <w:szCs w:val="28"/>
        </w:rPr>
        <w:t xml:space="preserve"> –</w:t>
      </w:r>
      <w:r w:rsidRPr="0065424A">
        <w:rPr>
          <w:sz w:val="28"/>
          <w:szCs w:val="28"/>
        </w:rPr>
        <w:t xml:space="preserve"> план). Эти особенности выражаются многочисленными </w:t>
      </w:r>
      <w:r w:rsidR="0065424A" w:rsidRPr="0065424A">
        <w:rPr>
          <w:sz w:val="28"/>
          <w:szCs w:val="28"/>
        </w:rPr>
        <w:t>методами эпидемиологических исследований, а также их различн</w:t>
      </w:r>
      <w:r w:rsidR="00E6591A">
        <w:rPr>
          <w:sz w:val="28"/>
          <w:szCs w:val="28"/>
        </w:rPr>
        <w:t>ыми</w:t>
      </w:r>
      <w:r w:rsidR="0065424A" w:rsidRPr="0065424A">
        <w:rPr>
          <w:sz w:val="28"/>
          <w:szCs w:val="28"/>
        </w:rPr>
        <w:t xml:space="preserve"> сочетани</w:t>
      </w:r>
      <w:r w:rsidR="00E6591A">
        <w:rPr>
          <w:sz w:val="28"/>
          <w:szCs w:val="28"/>
        </w:rPr>
        <w:t>ями</w:t>
      </w:r>
      <w:r w:rsidR="0065424A" w:rsidRPr="0065424A">
        <w:rPr>
          <w:sz w:val="28"/>
          <w:szCs w:val="28"/>
        </w:rPr>
        <w:t xml:space="preserve">, что и характеризует </w:t>
      </w:r>
      <w:r w:rsidR="0065424A" w:rsidRPr="0065424A">
        <w:rPr>
          <w:i/>
          <w:sz w:val="28"/>
          <w:szCs w:val="28"/>
        </w:rPr>
        <w:t>виды дизайна</w:t>
      </w:r>
      <w:r w:rsidR="004D185D">
        <w:rPr>
          <w:sz w:val="28"/>
          <w:szCs w:val="28"/>
        </w:rPr>
        <w:t xml:space="preserve"> и его разнообразие.</w:t>
      </w:r>
      <w:r w:rsidR="000F2835">
        <w:rPr>
          <w:sz w:val="28"/>
          <w:szCs w:val="28"/>
        </w:rPr>
        <w:t xml:space="preserve"> </w:t>
      </w:r>
      <w:r w:rsidR="004D185D">
        <w:rPr>
          <w:sz w:val="28"/>
          <w:szCs w:val="28"/>
          <w:lang w:val="uk-UA"/>
        </w:rPr>
        <w:t>Н</w:t>
      </w:r>
      <w:r w:rsidR="000F2835">
        <w:rPr>
          <w:sz w:val="28"/>
          <w:szCs w:val="28"/>
        </w:rPr>
        <w:t xml:space="preserve">апример: </w:t>
      </w:r>
      <w:r w:rsidR="0065424A" w:rsidRPr="0065424A">
        <w:rPr>
          <w:sz w:val="28"/>
          <w:szCs w:val="28"/>
        </w:rPr>
        <w:t>д</w:t>
      </w:r>
      <w:r w:rsidR="002F67D2" w:rsidRPr="0065424A">
        <w:rPr>
          <w:sz w:val="28"/>
          <w:szCs w:val="28"/>
        </w:rPr>
        <w:t>изайн когортных исследований</w:t>
      </w:r>
      <w:r w:rsidR="0065424A" w:rsidRPr="0065424A">
        <w:rPr>
          <w:sz w:val="28"/>
          <w:szCs w:val="28"/>
        </w:rPr>
        <w:t>, д</w:t>
      </w:r>
      <w:r w:rsidR="002F67D2" w:rsidRPr="0065424A">
        <w:rPr>
          <w:sz w:val="28"/>
          <w:szCs w:val="28"/>
        </w:rPr>
        <w:t xml:space="preserve">изайн </w:t>
      </w:r>
      <w:r w:rsidR="002F67D2" w:rsidRPr="0065424A">
        <w:rPr>
          <w:sz w:val="28"/>
          <w:szCs w:val="28"/>
        </w:rPr>
        <w:lastRenderedPageBreak/>
        <w:t>исследований случай</w:t>
      </w:r>
      <w:r w:rsidR="004D185D">
        <w:rPr>
          <w:sz w:val="28"/>
          <w:szCs w:val="28"/>
          <w:lang w:val="uk-UA"/>
        </w:rPr>
        <w:t>-</w:t>
      </w:r>
      <w:r w:rsidR="002F67D2" w:rsidRPr="0065424A">
        <w:rPr>
          <w:sz w:val="28"/>
          <w:szCs w:val="28"/>
        </w:rPr>
        <w:t>контроль</w:t>
      </w:r>
      <w:r w:rsidR="0065424A" w:rsidRPr="0065424A">
        <w:rPr>
          <w:sz w:val="28"/>
          <w:szCs w:val="28"/>
        </w:rPr>
        <w:t>, д</w:t>
      </w:r>
      <w:r w:rsidR="002F67D2" w:rsidRPr="0065424A">
        <w:rPr>
          <w:sz w:val="28"/>
          <w:szCs w:val="28"/>
        </w:rPr>
        <w:t>изайн поперечных (одномоментных и экологических (корреляционных) исследований</w:t>
      </w:r>
      <w:r w:rsidR="000F2835">
        <w:rPr>
          <w:sz w:val="28"/>
          <w:szCs w:val="28"/>
        </w:rPr>
        <w:t>.</w:t>
      </w:r>
      <w:r w:rsidR="00CC5FC7">
        <w:rPr>
          <w:sz w:val="28"/>
          <w:szCs w:val="28"/>
        </w:rPr>
        <w:t xml:space="preserve"> </w:t>
      </w:r>
      <w:r w:rsidR="000F2835">
        <w:rPr>
          <w:sz w:val="28"/>
          <w:szCs w:val="28"/>
        </w:rPr>
        <w:t>Э</w:t>
      </w:r>
      <w:r w:rsidR="002F67D2" w:rsidRPr="0065424A">
        <w:rPr>
          <w:sz w:val="28"/>
          <w:szCs w:val="28"/>
          <w:shd w:val="clear" w:color="auto" w:fill="FFFFFF"/>
        </w:rPr>
        <w:t>талонным дизайном клинических исследований являются</w:t>
      </w:r>
      <w:r w:rsidR="00CC5FC7">
        <w:rPr>
          <w:sz w:val="28"/>
          <w:szCs w:val="28"/>
          <w:shd w:val="clear" w:color="auto" w:fill="FFFFFF"/>
        </w:rPr>
        <w:t xml:space="preserve"> </w:t>
      </w:r>
      <w:hyperlink r:id="rId18" w:history="1">
        <w:r w:rsidR="002F67D2" w:rsidRPr="000F2835">
          <w:rPr>
            <w:rStyle w:val="a4"/>
            <w:b/>
            <w:i/>
            <w:color w:val="auto"/>
            <w:sz w:val="28"/>
            <w:szCs w:val="28"/>
            <w:u w:val="none"/>
            <w:shd w:val="clear" w:color="auto" w:fill="FFFFFF"/>
          </w:rPr>
          <w:t>рандомизированные контролируемые двойные слепые исследования</w:t>
        </w:r>
      </w:hyperlink>
      <w:r w:rsidR="0065424A" w:rsidRPr="0065424A">
        <w:rPr>
          <w:sz w:val="28"/>
          <w:szCs w:val="28"/>
        </w:rPr>
        <w:t xml:space="preserve"> и т.д.</w:t>
      </w:r>
    </w:p>
    <w:p w:rsidR="00322134" w:rsidRPr="00322134" w:rsidRDefault="0065424A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Э</w:t>
      </w:r>
      <w:r w:rsidR="00322134" w:rsidRPr="00322134">
        <w:rPr>
          <w:rFonts w:ascii="Times New Roman" w:hAnsi="Times New Roman"/>
          <w:szCs w:val="28"/>
        </w:rPr>
        <w:t>пидемиолог</w:t>
      </w:r>
      <w:r w:rsidR="000F2835">
        <w:rPr>
          <w:rFonts w:ascii="Times New Roman" w:hAnsi="Times New Roman"/>
          <w:szCs w:val="28"/>
        </w:rPr>
        <w:t>ия, как любая наука, располагает</w:t>
      </w:r>
      <w:r w:rsidR="00322134" w:rsidRPr="00322134">
        <w:rPr>
          <w:rFonts w:ascii="Times New Roman" w:hAnsi="Times New Roman"/>
          <w:szCs w:val="28"/>
        </w:rPr>
        <w:t xml:space="preserve"> специальными методами исследования. </w:t>
      </w:r>
      <w:r>
        <w:rPr>
          <w:rFonts w:ascii="Times New Roman" w:hAnsi="Times New Roman"/>
          <w:szCs w:val="28"/>
        </w:rPr>
        <w:t>В современной эпидемиологии</w:t>
      </w:r>
      <w:r w:rsidR="00322134" w:rsidRPr="00322134">
        <w:rPr>
          <w:rFonts w:ascii="Times New Roman" w:hAnsi="Times New Roman"/>
          <w:szCs w:val="28"/>
        </w:rPr>
        <w:t xml:space="preserve"> под </w:t>
      </w:r>
      <w:r w:rsidR="00322134" w:rsidRPr="004D185D">
        <w:rPr>
          <w:rFonts w:ascii="Times New Roman" w:hAnsi="Times New Roman"/>
          <w:b/>
          <w:i/>
          <w:szCs w:val="28"/>
        </w:rPr>
        <w:t xml:space="preserve">эпидемиологическими </w:t>
      </w:r>
      <w:r w:rsidRPr="004D185D">
        <w:rPr>
          <w:rFonts w:ascii="Times New Roman" w:hAnsi="Times New Roman"/>
          <w:b/>
          <w:i/>
          <w:szCs w:val="28"/>
        </w:rPr>
        <w:t>методами</w:t>
      </w:r>
      <w:r>
        <w:rPr>
          <w:rFonts w:ascii="Times New Roman" w:hAnsi="Times New Roman"/>
          <w:szCs w:val="28"/>
        </w:rPr>
        <w:t xml:space="preserve"> </w:t>
      </w:r>
      <w:r w:rsidR="00322134" w:rsidRPr="00322134">
        <w:rPr>
          <w:rFonts w:ascii="Times New Roman" w:hAnsi="Times New Roman"/>
          <w:szCs w:val="28"/>
        </w:rPr>
        <w:t xml:space="preserve">понимают </w:t>
      </w:r>
      <w:r>
        <w:rPr>
          <w:rFonts w:ascii="Times New Roman" w:hAnsi="Times New Roman"/>
          <w:szCs w:val="28"/>
        </w:rPr>
        <w:t>«инструменты»</w:t>
      </w:r>
      <w:r w:rsidR="00322134" w:rsidRPr="00322134">
        <w:rPr>
          <w:rFonts w:ascii="Times New Roman" w:hAnsi="Times New Roman"/>
          <w:szCs w:val="28"/>
        </w:rPr>
        <w:t xml:space="preserve"> изучения закономерностей распространения </w:t>
      </w:r>
      <w:r>
        <w:rPr>
          <w:rFonts w:ascii="Times New Roman" w:hAnsi="Times New Roman"/>
          <w:szCs w:val="28"/>
        </w:rPr>
        <w:t>заболеваний и других состояний</w:t>
      </w:r>
      <w:r w:rsidR="00322134" w:rsidRPr="00322134">
        <w:rPr>
          <w:rFonts w:ascii="Times New Roman" w:hAnsi="Times New Roman"/>
          <w:szCs w:val="28"/>
        </w:rPr>
        <w:t xml:space="preserve"> среди населения, основанные на применении статистических показателей.</w:t>
      </w:r>
    </w:p>
    <w:p w:rsidR="00BC30B4" w:rsidRPr="00322134" w:rsidRDefault="00322134" w:rsidP="00B315C3">
      <w:pPr>
        <w:pStyle w:val="afc"/>
        <w:spacing w:line="240" w:lineRule="auto"/>
        <w:ind w:left="0" w:right="0" w:firstLine="851"/>
        <w:rPr>
          <w:sz w:val="28"/>
          <w:szCs w:val="28"/>
        </w:rPr>
      </w:pPr>
      <w:r>
        <w:rPr>
          <w:sz w:val="28"/>
          <w:szCs w:val="28"/>
        </w:rPr>
        <w:t xml:space="preserve">В материалах </w:t>
      </w:r>
      <w:r w:rsidR="00BC30B4" w:rsidRPr="00322134">
        <w:rPr>
          <w:sz w:val="28"/>
          <w:szCs w:val="28"/>
        </w:rPr>
        <w:t>Европейско</w:t>
      </w:r>
      <w:r w:rsidR="004D185D">
        <w:rPr>
          <w:sz w:val="28"/>
          <w:szCs w:val="28"/>
          <w:lang w:val="uk-UA"/>
        </w:rPr>
        <w:t>го</w:t>
      </w:r>
      <w:r w:rsidR="00BC30B4" w:rsidRPr="00322134">
        <w:rPr>
          <w:sz w:val="28"/>
          <w:szCs w:val="28"/>
        </w:rPr>
        <w:t xml:space="preserve"> регионально</w:t>
      </w:r>
      <w:r w:rsidR="004D185D">
        <w:rPr>
          <w:sz w:val="28"/>
          <w:szCs w:val="28"/>
        </w:rPr>
        <w:t>го</w:t>
      </w:r>
      <w:r w:rsidR="00BC30B4" w:rsidRPr="00322134">
        <w:rPr>
          <w:sz w:val="28"/>
          <w:szCs w:val="28"/>
        </w:rPr>
        <w:t xml:space="preserve"> бюро ВОЗ </w:t>
      </w:r>
      <w:r>
        <w:rPr>
          <w:sz w:val="28"/>
          <w:szCs w:val="28"/>
        </w:rPr>
        <w:t>(</w:t>
      </w:r>
      <w:r w:rsidR="00BC30B4" w:rsidRPr="00322134">
        <w:rPr>
          <w:sz w:val="28"/>
          <w:szCs w:val="28"/>
        </w:rPr>
        <w:t>Международный симпозиум по преподаванию эпидемиологии</w:t>
      </w:r>
      <w:r>
        <w:rPr>
          <w:sz w:val="28"/>
          <w:szCs w:val="28"/>
        </w:rPr>
        <w:t>, 1967) отмеч</w:t>
      </w:r>
      <w:r w:rsidR="00BC30B4" w:rsidRPr="00322134">
        <w:rPr>
          <w:sz w:val="28"/>
          <w:szCs w:val="28"/>
        </w:rPr>
        <w:t>ается, что в соответстви</w:t>
      </w:r>
      <w:r w:rsidR="004D185D">
        <w:rPr>
          <w:sz w:val="28"/>
          <w:szCs w:val="28"/>
        </w:rPr>
        <w:t>и</w:t>
      </w:r>
      <w:r w:rsidR="00BC30B4" w:rsidRPr="00322134">
        <w:rPr>
          <w:sz w:val="28"/>
          <w:szCs w:val="28"/>
        </w:rPr>
        <w:t xml:space="preserve"> с целями можно выделить, как минимум, три типа эпидемиологических исследований:</w:t>
      </w:r>
    </w:p>
    <w:p w:rsidR="00BC30B4" w:rsidRPr="00E6591A" w:rsidRDefault="000F2835" w:rsidP="00B315C3">
      <w:pPr>
        <w:pStyle w:val="aff0"/>
        <w:spacing w:after="0"/>
        <w:ind w:left="0" w:right="0" w:firstLine="851"/>
        <w:rPr>
          <w:b/>
          <w:sz w:val="28"/>
          <w:szCs w:val="28"/>
        </w:rPr>
      </w:pPr>
      <w:r>
        <w:rPr>
          <w:sz w:val="28"/>
          <w:szCs w:val="28"/>
        </w:rPr>
        <w:t>–</w:t>
      </w:r>
      <w:r w:rsidR="001F31B1">
        <w:rPr>
          <w:sz w:val="28"/>
          <w:szCs w:val="28"/>
        </w:rPr>
        <w:t> </w:t>
      </w:r>
      <w:r w:rsidR="00BC30B4" w:rsidRPr="00322134">
        <w:rPr>
          <w:sz w:val="28"/>
          <w:szCs w:val="28"/>
        </w:rPr>
        <w:t xml:space="preserve">исследования, связанные с изучением распределения той или иной болезни или болезней среди некоторого населения </w:t>
      </w:r>
      <w:r w:rsidR="00BC30B4" w:rsidRPr="00E6591A">
        <w:rPr>
          <w:b/>
          <w:sz w:val="28"/>
          <w:szCs w:val="28"/>
        </w:rPr>
        <w:t>(описательная эпидемиология)</w:t>
      </w:r>
      <w:r w:rsidR="00BC30B4" w:rsidRPr="001F31B1">
        <w:rPr>
          <w:sz w:val="28"/>
          <w:szCs w:val="28"/>
        </w:rPr>
        <w:t>;</w:t>
      </w:r>
    </w:p>
    <w:p w:rsidR="00BC30B4" w:rsidRPr="00E6591A" w:rsidRDefault="000F2835" w:rsidP="00B315C3">
      <w:pPr>
        <w:pStyle w:val="aff0"/>
        <w:spacing w:after="0"/>
        <w:ind w:left="0" w:right="0" w:firstLine="851"/>
        <w:rPr>
          <w:b/>
          <w:sz w:val="28"/>
          <w:szCs w:val="28"/>
        </w:rPr>
      </w:pPr>
      <w:r>
        <w:rPr>
          <w:sz w:val="28"/>
          <w:szCs w:val="28"/>
        </w:rPr>
        <w:t>–</w:t>
      </w:r>
      <w:r w:rsidR="00D8002D">
        <w:rPr>
          <w:sz w:val="28"/>
          <w:szCs w:val="28"/>
        </w:rPr>
        <w:t> </w:t>
      </w:r>
      <w:r w:rsidR="00BC30B4" w:rsidRPr="00322134">
        <w:rPr>
          <w:sz w:val="28"/>
          <w:szCs w:val="28"/>
        </w:rPr>
        <w:t>исследования, связанные с изучением</w:t>
      </w:r>
      <w:r w:rsidR="00D8002D">
        <w:rPr>
          <w:sz w:val="28"/>
          <w:szCs w:val="28"/>
        </w:rPr>
        <w:t xml:space="preserve"> – </w:t>
      </w:r>
      <w:r w:rsidR="00BC30B4" w:rsidRPr="00322134">
        <w:rPr>
          <w:sz w:val="28"/>
          <w:szCs w:val="28"/>
        </w:rPr>
        <w:t xml:space="preserve">с применением ретроспективного и проспективного исследования – гипотез, сформулированных для объяснения результатов проведенных наблюдений </w:t>
      </w:r>
      <w:r w:rsidR="00BC30B4" w:rsidRPr="00E6591A">
        <w:rPr>
          <w:b/>
          <w:sz w:val="28"/>
          <w:szCs w:val="28"/>
        </w:rPr>
        <w:t>(аналитическая эпидемиология)</w:t>
      </w:r>
      <w:r w:rsidR="00BC30B4" w:rsidRPr="001F31B1">
        <w:rPr>
          <w:sz w:val="28"/>
          <w:szCs w:val="28"/>
        </w:rPr>
        <w:t>;</w:t>
      </w:r>
    </w:p>
    <w:p w:rsidR="00BC30B4" w:rsidRDefault="000F2835" w:rsidP="00B315C3">
      <w:pPr>
        <w:pStyle w:val="aff0"/>
        <w:spacing w:after="0"/>
        <w:ind w:left="0" w:right="0" w:firstLine="851"/>
        <w:rPr>
          <w:sz w:val="28"/>
          <w:szCs w:val="28"/>
        </w:rPr>
      </w:pPr>
      <w:r>
        <w:rPr>
          <w:sz w:val="28"/>
          <w:szCs w:val="28"/>
        </w:rPr>
        <w:t>–</w:t>
      </w:r>
      <w:r w:rsidR="00D8002D">
        <w:rPr>
          <w:sz w:val="28"/>
          <w:szCs w:val="28"/>
        </w:rPr>
        <w:t> </w:t>
      </w:r>
      <w:r w:rsidR="00BC30B4" w:rsidRPr="00322134">
        <w:rPr>
          <w:sz w:val="28"/>
          <w:szCs w:val="28"/>
        </w:rPr>
        <w:t xml:space="preserve">исследования, связанные с использованием эксперимента и направленные на определение эффекта контрольных испытаний по управлению воздействием вредных условий, либо – эффекта профилактических мероприятий среди населения </w:t>
      </w:r>
      <w:r w:rsidR="00BC30B4" w:rsidRPr="00E6591A">
        <w:rPr>
          <w:b/>
          <w:sz w:val="28"/>
          <w:szCs w:val="28"/>
        </w:rPr>
        <w:t>(экспериментальная эпидемиология)</w:t>
      </w:r>
      <w:r w:rsidR="001F31B1" w:rsidRPr="001F31B1">
        <w:rPr>
          <w:sz w:val="28"/>
          <w:szCs w:val="28"/>
        </w:rPr>
        <w:t>.</w:t>
      </w:r>
    </w:p>
    <w:p w:rsidR="0065424A" w:rsidRPr="00322134" w:rsidRDefault="0065424A" w:rsidP="00B315C3">
      <w:pPr>
        <w:pStyle w:val="aff0"/>
        <w:spacing w:after="0"/>
        <w:ind w:left="0" w:right="0"/>
        <w:rPr>
          <w:sz w:val="28"/>
          <w:szCs w:val="28"/>
        </w:rPr>
      </w:pPr>
    </w:p>
    <w:p w:rsidR="004E0447" w:rsidRDefault="004E0447" w:rsidP="00B315C3">
      <w:pPr>
        <w:pStyle w:val="aff0"/>
        <w:spacing w:after="0"/>
        <w:ind w:left="0" w:right="0" w:firstLine="851"/>
        <w:rPr>
          <w:sz w:val="28"/>
          <w:szCs w:val="28"/>
        </w:rPr>
      </w:pPr>
      <w:r>
        <w:rPr>
          <w:i w:val="0"/>
          <w:sz w:val="28"/>
          <w:szCs w:val="28"/>
        </w:rPr>
        <w:t xml:space="preserve">Но, данная классификация эпидемиологических исследований </w:t>
      </w:r>
      <w:r w:rsidR="00BC30B4" w:rsidRPr="00322134">
        <w:rPr>
          <w:b/>
          <w:i w:val="0"/>
          <w:sz w:val="28"/>
          <w:szCs w:val="28"/>
        </w:rPr>
        <w:t>не может</w:t>
      </w:r>
      <w:r w:rsidR="00BC30B4" w:rsidRPr="00322134">
        <w:rPr>
          <w:sz w:val="28"/>
          <w:szCs w:val="28"/>
        </w:rPr>
        <w:t xml:space="preserve"> самостоятельно </w:t>
      </w:r>
      <w:r w:rsidR="00BC30B4" w:rsidRPr="00322134">
        <w:rPr>
          <w:b/>
          <w:i w:val="0"/>
          <w:sz w:val="28"/>
          <w:szCs w:val="28"/>
        </w:rPr>
        <w:t>отразить</w:t>
      </w:r>
      <w:r w:rsidR="00164611">
        <w:rPr>
          <w:b/>
          <w:i w:val="0"/>
          <w:sz w:val="28"/>
          <w:szCs w:val="28"/>
        </w:rPr>
        <w:t xml:space="preserve"> </w:t>
      </w:r>
      <w:r w:rsidR="00BC30B4" w:rsidRPr="00322134">
        <w:rPr>
          <w:b/>
          <w:i w:val="0"/>
          <w:sz w:val="28"/>
          <w:szCs w:val="28"/>
        </w:rPr>
        <w:t>все особенности</w:t>
      </w:r>
      <w:r w:rsidR="00164611">
        <w:rPr>
          <w:b/>
          <w:i w:val="0"/>
          <w:sz w:val="28"/>
          <w:szCs w:val="28"/>
        </w:rPr>
        <w:t xml:space="preserve"> </w:t>
      </w:r>
      <w:r w:rsidR="00BC30B4" w:rsidRPr="00322134">
        <w:rPr>
          <w:b/>
          <w:bCs/>
          <w:i w:val="0"/>
          <w:iCs/>
          <w:sz w:val="28"/>
          <w:szCs w:val="28"/>
        </w:rPr>
        <w:t>дизайна</w:t>
      </w:r>
      <w:r w:rsidR="00BC30B4" w:rsidRPr="00322134">
        <w:rPr>
          <w:sz w:val="28"/>
          <w:szCs w:val="28"/>
        </w:rPr>
        <w:t xml:space="preserve"> конкретного исследования, </w:t>
      </w:r>
      <w:r>
        <w:rPr>
          <w:sz w:val="28"/>
          <w:szCs w:val="28"/>
        </w:rPr>
        <w:t>так как их вариантов значительно больше.</w:t>
      </w:r>
    </w:p>
    <w:p w:rsidR="00164611" w:rsidRDefault="004E0447" w:rsidP="00B315C3">
      <w:pPr>
        <w:pStyle w:val="aff0"/>
        <w:spacing w:after="0"/>
        <w:ind w:left="0" w:right="0" w:firstLine="851"/>
        <w:rPr>
          <w:sz w:val="28"/>
          <w:szCs w:val="28"/>
        </w:rPr>
      </w:pPr>
      <w:r w:rsidRPr="00E6591A">
        <w:rPr>
          <w:i w:val="0"/>
          <w:sz w:val="28"/>
          <w:szCs w:val="28"/>
        </w:rPr>
        <w:t>По всей вероятности</w:t>
      </w:r>
      <w:r w:rsidR="004D185D">
        <w:rPr>
          <w:i w:val="0"/>
          <w:sz w:val="28"/>
          <w:szCs w:val="28"/>
        </w:rPr>
        <w:t>,</w:t>
      </w:r>
      <w:r w:rsidRPr="00E6591A">
        <w:rPr>
          <w:i w:val="0"/>
          <w:sz w:val="28"/>
          <w:szCs w:val="28"/>
        </w:rPr>
        <w:t xml:space="preserve"> </w:t>
      </w:r>
      <w:r w:rsidR="004D185D" w:rsidRPr="00E6591A">
        <w:rPr>
          <w:i w:val="0"/>
          <w:sz w:val="28"/>
          <w:szCs w:val="28"/>
        </w:rPr>
        <w:t xml:space="preserve">при описании дизайна исследования </w:t>
      </w:r>
      <w:r w:rsidRPr="00E6591A">
        <w:rPr>
          <w:i w:val="0"/>
          <w:sz w:val="28"/>
          <w:szCs w:val="28"/>
        </w:rPr>
        <w:t>необходимо ориентироваться на конкретные эпидемиологические методы.</w:t>
      </w:r>
      <w:r w:rsidR="00164611">
        <w:rPr>
          <w:i w:val="0"/>
          <w:sz w:val="28"/>
          <w:szCs w:val="28"/>
        </w:rPr>
        <w:t xml:space="preserve"> </w:t>
      </w:r>
      <w:r w:rsidR="00DB7F20" w:rsidRPr="00E6591A">
        <w:rPr>
          <w:i w:val="0"/>
          <w:sz w:val="28"/>
          <w:szCs w:val="28"/>
        </w:rPr>
        <w:t>Наиболее полн</w:t>
      </w:r>
      <w:r w:rsidR="009640FD" w:rsidRPr="00E6591A">
        <w:rPr>
          <w:i w:val="0"/>
          <w:sz w:val="28"/>
          <w:szCs w:val="28"/>
        </w:rPr>
        <w:t xml:space="preserve">ая </w:t>
      </w:r>
      <w:r w:rsidR="00DB7F20" w:rsidRPr="00E6591A">
        <w:rPr>
          <w:i w:val="0"/>
          <w:sz w:val="28"/>
          <w:szCs w:val="28"/>
        </w:rPr>
        <w:t>характери</w:t>
      </w:r>
      <w:r w:rsidRPr="00E6591A">
        <w:rPr>
          <w:i w:val="0"/>
          <w:sz w:val="28"/>
          <w:szCs w:val="28"/>
        </w:rPr>
        <w:t xml:space="preserve">стика и описание </w:t>
      </w:r>
      <w:r w:rsidR="00DB7F20" w:rsidRPr="00E6591A">
        <w:rPr>
          <w:i w:val="0"/>
          <w:sz w:val="28"/>
          <w:szCs w:val="28"/>
        </w:rPr>
        <w:t>метод</w:t>
      </w:r>
      <w:r w:rsidRPr="00E6591A">
        <w:rPr>
          <w:i w:val="0"/>
          <w:sz w:val="28"/>
          <w:szCs w:val="28"/>
        </w:rPr>
        <w:t>ов</w:t>
      </w:r>
      <w:r w:rsidR="00B703EC">
        <w:rPr>
          <w:i w:val="0"/>
          <w:sz w:val="28"/>
          <w:szCs w:val="28"/>
        </w:rPr>
        <w:t>,</w:t>
      </w:r>
      <w:r w:rsidR="00DB7F20" w:rsidRPr="00E6591A">
        <w:rPr>
          <w:i w:val="0"/>
          <w:sz w:val="28"/>
          <w:szCs w:val="28"/>
        </w:rPr>
        <w:t xml:space="preserve"> формир</w:t>
      </w:r>
      <w:r w:rsidRPr="00E6591A">
        <w:rPr>
          <w:i w:val="0"/>
          <w:sz w:val="28"/>
          <w:szCs w:val="28"/>
        </w:rPr>
        <w:t>ующих</w:t>
      </w:r>
      <w:r w:rsidR="009227DE">
        <w:rPr>
          <w:i w:val="0"/>
          <w:sz w:val="28"/>
          <w:szCs w:val="28"/>
        </w:rPr>
        <w:t xml:space="preserve"> дизайн</w:t>
      </w:r>
      <w:r w:rsidR="00DB7F20" w:rsidRPr="00E6591A">
        <w:rPr>
          <w:i w:val="0"/>
          <w:sz w:val="28"/>
          <w:szCs w:val="28"/>
        </w:rPr>
        <w:t xml:space="preserve"> эпидемиологического исследования приводи</w:t>
      </w:r>
      <w:r w:rsidRPr="00E6591A">
        <w:rPr>
          <w:i w:val="0"/>
          <w:sz w:val="28"/>
          <w:szCs w:val="28"/>
        </w:rPr>
        <w:t>тся</w:t>
      </w:r>
      <w:r w:rsidR="00DB7F20" w:rsidRPr="00E6591A">
        <w:rPr>
          <w:i w:val="0"/>
          <w:sz w:val="28"/>
          <w:szCs w:val="28"/>
        </w:rPr>
        <w:t xml:space="preserve"> авторами </w:t>
      </w:r>
      <w:r w:rsidRPr="00E6591A">
        <w:rPr>
          <w:i w:val="0"/>
          <w:sz w:val="28"/>
          <w:szCs w:val="28"/>
        </w:rPr>
        <w:t>(</w:t>
      </w:r>
      <w:r w:rsidRPr="009227DE">
        <w:rPr>
          <w:sz w:val="28"/>
          <w:szCs w:val="28"/>
        </w:rPr>
        <w:t>В.Н.</w:t>
      </w:r>
      <w:r w:rsidR="00B703EC">
        <w:rPr>
          <w:sz w:val="28"/>
          <w:szCs w:val="28"/>
        </w:rPr>
        <w:t> </w:t>
      </w:r>
      <w:r w:rsidRPr="009227DE">
        <w:rPr>
          <w:sz w:val="28"/>
          <w:szCs w:val="28"/>
        </w:rPr>
        <w:t>Лехан, Ю.В.</w:t>
      </w:r>
      <w:r w:rsidR="00B703EC">
        <w:rPr>
          <w:sz w:val="28"/>
          <w:szCs w:val="28"/>
        </w:rPr>
        <w:t> </w:t>
      </w:r>
      <w:r w:rsidRPr="009227DE">
        <w:rPr>
          <w:sz w:val="28"/>
          <w:szCs w:val="28"/>
        </w:rPr>
        <w:t>Вороненко, О.П.</w:t>
      </w:r>
      <w:r w:rsidR="00B703EC">
        <w:rPr>
          <w:sz w:val="28"/>
          <w:szCs w:val="28"/>
        </w:rPr>
        <w:t> </w:t>
      </w:r>
      <w:r w:rsidRPr="009227DE">
        <w:rPr>
          <w:sz w:val="28"/>
          <w:szCs w:val="28"/>
        </w:rPr>
        <w:t>Максименко и др., 2005</w:t>
      </w:r>
      <w:r w:rsidR="00B703EC">
        <w:rPr>
          <w:sz w:val="28"/>
          <w:szCs w:val="28"/>
        </w:rPr>
        <w:t xml:space="preserve"> </w:t>
      </w:r>
      <w:r w:rsidRPr="009227DE">
        <w:rPr>
          <w:sz w:val="28"/>
          <w:szCs w:val="28"/>
        </w:rPr>
        <w:t>г</w:t>
      </w:r>
      <w:r w:rsidR="009227DE">
        <w:rPr>
          <w:i w:val="0"/>
          <w:sz w:val="28"/>
          <w:szCs w:val="28"/>
        </w:rPr>
        <w:t>.</w:t>
      </w:r>
      <w:r w:rsidRPr="00E6591A">
        <w:rPr>
          <w:i w:val="0"/>
          <w:sz w:val="28"/>
          <w:szCs w:val="28"/>
        </w:rPr>
        <w:t xml:space="preserve">) в учебном пособии </w:t>
      </w:r>
      <w:r w:rsidR="00B03287" w:rsidRPr="009227DE">
        <w:rPr>
          <w:sz w:val="28"/>
          <w:szCs w:val="28"/>
        </w:rPr>
        <w:t>«Эпидемиологические методы изучения неинфекционных заболеваний»</w:t>
      </w:r>
      <w:r w:rsidR="00164611">
        <w:rPr>
          <w:sz w:val="28"/>
          <w:szCs w:val="28"/>
        </w:rPr>
        <w:t>.</w:t>
      </w:r>
    </w:p>
    <w:p w:rsidR="00DB7F20" w:rsidRPr="00E6591A" w:rsidRDefault="00164611" w:rsidP="00B315C3">
      <w:pPr>
        <w:pStyle w:val="aff0"/>
        <w:spacing w:after="0"/>
        <w:ind w:left="0" w:right="0" w:firstLine="851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Д</w:t>
      </w:r>
      <w:r w:rsidR="00DB7F20" w:rsidRPr="00E6591A">
        <w:rPr>
          <w:i w:val="0"/>
          <w:sz w:val="28"/>
          <w:szCs w:val="28"/>
        </w:rPr>
        <w:t xml:space="preserve">анная </w:t>
      </w:r>
      <w:bookmarkStart w:id="9" w:name="изменить"/>
      <w:bookmarkEnd w:id="9"/>
      <w:r w:rsidR="00DB7F20" w:rsidRPr="00E6591A">
        <w:rPr>
          <w:i w:val="0"/>
          <w:sz w:val="28"/>
          <w:szCs w:val="28"/>
        </w:rPr>
        <w:t xml:space="preserve">классификация </w:t>
      </w:r>
      <w:r w:rsidR="009640FD" w:rsidRPr="00E6591A">
        <w:rPr>
          <w:i w:val="0"/>
          <w:sz w:val="28"/>
          <w:szCs w:val="28"/>
        </w:rPr>
        <w:t xml:space="preserve">методов </w:t>
      </w:r>
      <w:r w:rsidR="00DB7F20" w:rsidRPr="00E6591A">
        <w:rPr>
          <w:i w:val="0"/>
          <w:sz w:val="28"/>
          <w:szCs w:val="28"/>
        </w:rPr>
        <w:t>проводится с использованием разных критериев</w:t>
      </w:r>
      <w:r w:rsidR="009227DE">
        <w:rPr>
          <w:i w:val="0"/>
          <w:sz w:val="28"/>
          <w:szCs w:val="28"/>
        </w:rPr>
        <w:t>, она предусматривает следующее разделение:</w:t>
      </w:r>
    </w:p>
    <w:p w:rsidR="00164611" w:rsidRDefault="00164611" w:rsidP="00164611">
      <w:pPr>
        <w:pStyle w:val="af7"/>
        <w:shd w:val="clear" w:color="auto" w:fill="FFFFFF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В</w:t>
      </w:r>
      <w:r w:rsidR="00DB7F20" w:rsidRPr="0040745D">
        <w:rPr>
          <w:b/>
          <w:sz w:val="28"/>
          <w:szCs w:val="28"/>
        </w:rPr>
        <w:t xml:space="preserve"> зависимости от </w:t>
      </w:r>
      <w:r w:rsidR="00254C7C" w:rsidRPr="0040745D">
        <w:rPr>
          <w:b/>
          <w:sz w:val="28"/>
          <w:szCs w:val="28"/>
        </w:rPr>
        <w:t>цели</w:t>
      </w:r>
      <w:r>
        <w:rPr>
          <w:b/>
          <w:sz w:val="28"/>
          <w:szCs w:val="28"/>
        </w:rPr>
        <w:t xml:space="preserve"> </w:t>
      </w:r>
      <w:r w:rsidR="00DB7F20" w:rsidRPr="0040745D">
        <w:rPr>
          <w:sz w:val="28"/>
          <w:szCs w:val="28"/>
        </w:rPr>
        <w:t xml:space="preserve">эпидемиологические исследования подразделяются на: </w:t>
      </w:r>
    </w:p>
    <w:p w:rsidR="00164611" w:rsidRDefault="00164611" w:rsidP="00164611">
      <w:pPr>
        <w:pStyle w:val="af7"/>
        <w:shd w:val="clear" w:color="auto" w:fill="FFFFFF"/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– </w:t>
      </w:r>
      <w:r w:rsidR="00DB7F20" w:rsidRPr="0040745D">
        <w:rPr>
          <w:i/>
          <w:sz w:val="28"/>
          <w:szCs w:val="28"/>
        </w:rPr>
        <w:t>поисковые</w:t>
      </w:r>
      <w:r w:rsidR="00DB7F20" w:rsidRPr="0040745D">
        <w:rPr>
          <w:sz w:val="28"/>
          <w:szCs w:val="28"/>
        </w:rPr>
        <w:t xml:space="preserve"> (выдвигающие гипотезу)</w:t>
      </w:r>
      <w:r>
        <w:rPr>
          <w:sz w:val="28"/>
          <w:szCs w:val="28"/>
        </w:rPr>
        <w:t>;</w:t>
      </w:r>
    </w:p>
    <w:p w:rsidR="00DB7F20" w:rsidRPr="0040745D" w:rsidRDefault="00164611" w:rsidP="00164611">
      <w:pPr>
        <w:pStyle w:val="af7"/>
        <w:shd w:val="clear" w:color="auto" w:fill="FFFFFF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DB7F20" w:rsidRPr="0040745D">
        <w:rPr>
          <w:i/>
          <w:sz w:val="28"/>
          <w:szCs w:val="28"/>
        </w:rPr>
        <w:t>проверяющие</w:t>
      </w:r>
      <w:r w:rsidR="00DB7F20" w:rsidRPr="0040745D">
        <w:rPr>
          <w:sz w:val="28"/>
          <w:szCs w:val="28"/>
        </w:rPr>
        <w:t xml:space="preserve"> гипотезу</w:t>
      </w:r>
      <w:r>
        <w:rPr>
          <w:sz w:val="28"/>
          <w:szCs w:val="28"/>
        </w:rPr>
        <w:t>.</w:t>
      </w:r>
    </w:p>
    <w:p w:rsidR="00DB7F20" w:rsidRPr="0040745D" w:rsidRDefault="00164611" w:rsidP="00164611">
      <w:pPr>
        <w:pStyle w:val="af7"/>
        <w:shd w:val="clear" w:color="auto" w:fill="FFFFFF"/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sz w:val="28"/>
          <w:szCs w:val="28"/>
        </w:rPr>
        <w:t>П</w:t>
      </w:r>
      <w:r w:rsidR="00DB7F20" w:rsidRPr="0040745D">
        <w:rPr>
          <w:b/>
          <w:sz w:val="28"/>
          <w:szCs w:val="28"/>
        </w:rPr>
        <w:t>о характеру вмеш</w:t>
      </w:r>
      <w:r w:rsidR="00254C7C" w:rsidRPr="0040745D">
        <w:rPr>
          <w:b/>
          <w:sz w:val="28"/>
          <w:szCs w:val="28"/>
        </w:rPr>
        <w:t>ательства</w:t>
      </w:r>
      <w:r w:rsidR="009640FD" w:rsidRPr="0040745D">
        <w:rPr>
          <w:b/>
          <w:sz w:val="28"/>
          <w:szCs w:val="28"/>
        </w:rPr>
        <w:t xml:space="preserve"> эпидемиологические</w:t>
      </w:r>
      <w:r w:rsidR="00254C7C" w:rsidRPr="0040745D">
        <w:rPr>
          <w:b/>
          <w:sz w:val="28"/>
          <w:szCs w:val="28"/>
        </w:rPr>
        <w:t xml:space="preserve"> методы</w:t>
      </w:r>
      <w:r>
        <w:rPr>
          <w:b/>
          <w:sz w:val="28"/>
          <w:szCs w:val="28"/>
        </w:rPr>
        <w:t xml:space="preserve"> </w:t>
      </w:r>
      <w:r w:rsidR="009640FD" w:rsidRPr="0040745D">
        <w:rPr>
          <w:sz w:val="28"/>
          <w:szCs w:val="28"/>
        </w:rPr>
        <w:t>могут быть</w:t>
      </w:r>
      <w:r w:rsidR="00B51CA5">
        <w:rPr>
          <w:sz w:val="28"/>
          <w:szCs w:val="28"/>
        </w:rPr>
        <w:t xml:space="preserve"> (рис. 1)</w:t>
      </w:r>
      <w:r w:rsidR="00254C7C" w:rsidRPr="0040745D">
        <w:rPr>
          <w:sz w:val="28"/>
          <w:szCs w:val="28"/>
        </w:rPr>
        <w:t>:</w:t>
      </w:r>
    </w:p>
    <w:p w:rsidR="00DB7F20" w:rsidRPr="00254C7C" w:rsidRDefault="0040745D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i/>
          <w:szCs w:val="28"/>
        </w:rPr>
        <w:t>–</w:t>
      </w:r>
      <w:r w:rsidR="00164611">
        <w:rPr>
          <w:rFonts w:ascii="Times New Roman" w:hAnsi="Times New Roman"/>
          <w:bCs/>
          <w:i/>
          <w:szCs w:val="28"/>
        </w:rPr>
        <w:t> </w:t>
      </w:r>
      <w:r w:rsidR="00DB7F20" w:rsidRPr="00254C7C">
        <w:rPr>
          <w:rFonts w:ascii="Times New Roman" w:hAnsi="Times New Roman"/>
          <w:bCs/>
          <w:i/>
          <w:szCs w:val="28"/>
        </w:rPr>
        <w:t>эмпирические</w:t>
      </w:r>
      <w:r w:rsidR="00DB7F20" w:rsidRPr="00254C7C">
        <w:rPr>
          <w:rFonts w:ascii="Times New Roman" w:hAnsi="Times New Roman"/>
          <w:bCs/>
          <w:szCs w:val="28"/>
        </w:rPr>
        <w:t xml:space="preserve"> (</w:t>
      </w:r>
      <w:r w:rsidR="00DB7F20" w:rsidRPr="0040745D">
        <w:rPr>
          <w:rFonts w:ascii="Times New Roman" w:hAnsi="Times New Roman"/>
          <w:bCs/>
          <w:i/>
          <w:szCs w:val="28"/>
          <w:lang w:val="en-US"/>
        </w:rPr>
        <w:t>empirical</w:t>
      </w:r>
      <w:r w:rsidR="00164611">
        <w:rPr>
          <w:rFonts w:ascii="Times New Roman" w:hAnsi="Times New Roman"/>
          <w:bCs/>
          <w:i/>
          <w:szCs w:val="28"/>
        </w:rPr>
        <w:t xml:space="preserve"> </w:t>
      </w:r>
      <w:r w:rsidR="00DB7F20" w:rsidRPr="0040745D">
        <w:rPr>
          <w:rFonts w:ascii="Times New Roman" w:hAnsi="Times New Roman"/>
          <w:bCs/>
          <w:i/>
          <w:szCs w:val="28"/>
          <w:lang w:val="en-US"/>
        </w:rPr>
        <w:t>research</w:t>
      </w:r>
      <w:r w:rsidR="00164611">
        <w:rPr>
          <w:rFonts w:ascii="Times New Roman" w:hAnsi="Times New Roman"/>
          <w:bCs/>
          <w:i/>
          <w:szCs w:val="28"/>
        </w:rPr>
        <w:t xml:space="preserve"> </w:t>
      </w:r>
      <w:r w:rsidR="00DB7F20" w:rsidRPr="0040745D">
        <w:rPr>
          <w:rFonts w:ascii="Times New Roman" w:hAnsi="Times New Roman"/>
          <w:bCs/>
          <w:i/>
          <w:szCs w:val="28"/>
          <w:lang w:val="en-US"/>
        </w:rPr>
        <w:t>methods</w:t>
      </w:r>
      <w:r w:rsidR="00DB7F20" w:rsidRPr="00254C7C">
        <w:rPr>
          <w:rFonts w:ascii="Times New Roman" w:hAnsi="Times New Roman"/>
          <w:bCs/>
          <w:szCs w:val="28"/>
        </w:rPr>
        <w:t>), или обсервационные (</w:t>
      </w:r>
      <w:r w:rsidR="00DB7F20" w:rsidRPr="0040745D">
        <w:rPr>
          <w:rFonts w:ascii="Times New Roman" w:hAnsi="Times New Roman"/>
          <w:bCs/>
          <w:i/>
          <w:szCs w:val="28"/>
        </w:rPr>
        <w:t>observational studies</w:t>
      </w:r>
      <w:r w:rsidR="00DB7F20" w:rsidRPr="00254C7C">
        <w:rPr>
          <w:rFonts w:ascii="Times New Roman" w:hAnsi="Times New Roman"/>
          <w:bCs/>
          <w:szCs w:val="28"/>
        </w:rPr>
        <w:t xml:space="preserve">) </w:t>
      </w:r>
      <w:r w:rsidR="00164611">
        <w:rPr>
          <w:rFonts w:ascii="Times New Roman" w:hAnsi="Times New Roman"/>
          <w:bCs/>
          <w:szCs w:val="28"/>
        </w:rPr>
        <w:t>–</w:t>
      </w:r>
      <w:r w:rsidR="00DB7F20" w:rsidRPr="00254C7C">
        <w:rPr>
          <w:rFonts w:ascii="Times New Roman" w:hAnsi="Times New Roman"/>
          <w:bCs/>
          <w:szCs w:val="28"/>
        </w:rPr>
        <w:t xml:space="preserve"> это методы исследования без вмешательства в </w:t>
      </w:r>
      <w:r w:rsidR="00DB7F20" w:rsidRPr="00254C7C">
        <w:rPr>
          <w:rFonts w:ascii="Times New Roman" w:hAnsi="Times New Roman"/>
          <w:bCs/>
          <w:szCs w:val="28"/>
        </w:rPr>
        <w:lastRenderedPageBreak/>
        <w:t>естественное течение и развитие заболевания (наблюдение, измерение, сравнение).</w:t>
      </w:r>
    </w:p>
    <w:p w:rsidR="00DB7F20" w:rsidRDefault="0040745D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–</w:t>
      </w:r>
      <w:r w:rsidR="00164611">
        <w:rPr>
          <w:rFonts w:ascii="Times New Roman" w:hAnsi="Times New Roman"/>
          <w:bCs/>
          <w:szCs w:val="28"/>
        </w:rPr>
        <w:t> </w:t>
      </w:r>
      <w:r w:rsidR="00DB7F20" w:rsidRPr="00254C7C">
        <w:rPr>
          <w:rFonts w:ascii="Times New Roman" w:hAnsi="Times New Roman"/>
          <w:bCs/>
          <w:i/>
          <w:szCs w:val="28"/>
        </w:rPr>
        <w:t xml:space="preserve">экспериментальные </w:t>
      </w:r>
      <w:r w:rsidR="00DB7F20" w:rsidRPr="00254C7C">
        <w:rPr>
          <w:rFonts w:ascii="Times New Roman" w:hAnsi="Times New Roman"/>
          <w:bCs/>
          <w:szCs w:val="28"/>
        </w:rPr>
        <w:t>(</w:t>
      </w:r>
      <w:r w:rsidR="00DB7F20" w:rsidRPr="0040745D">
        <w:rPr>
          <w:rFonts w:ascii="Times New Roman" w:hAnsi="Times New Roman"/>
          <w:bCs/>
          <w:i/>
          <w:szCs w:val="28"/>
        </w:rPr>
        <w:t>experimental or inter-ventive epidemiology</w:t>
      </w:r>
      <w:r w:rsidR="00DB7F20" w:rsidRPr="00254C7C">
        <w:rPr>
          <w:rFonts w:ascii="Times New Roman" w:hAnsi="Times New Roman"/>
          <w:bCs/>
          <w:szCs w:val="28"/>
        </w:rPr>
        <w:t xml:space="preserve">) </w:t>
      </w:r>
      <w:r w:rsidR="00164611">
        <w:rPr>
          <w:rFonts w:ascii="Times New Roman" w:hAnsi="Times New Roman"/>
          <w:bCs/>
          <w:szCs w:val="28"/>
        </w:rPr>
        <w:t>–</w:t>
      </w:r>
      <w:r w:rsidR="00DB7F20" w:rsidRPr="00254C7C">
        <w:rPr>
          <w:rFonts w:ascii="Times New Roman" w:hAnsi="Times New Roman"/>
          <w:bCs/>
          <w:szCs w:val="28"/>
        </w:rPr>
        <w:t xml:space="preserve"> методы исследования, в ходе которых исследователь умышленно вносит изменения, последствия которых наблюдаются, измеряются, сравниваются. Эксперимент позволяет естествоиспытателю контролировать все факторы, которые могут воздействовать на изучаемый феномен</w:t>
      </w:r>
      <w:r>
        <w:rPr>
          <w:rFonts w:ascii="Times New Roman" w:hAnsi="Times New Roman"/>
          <w:bCs/>
          <w:szCs w:val="28"/>
        </w:rPr>
        <w:t>.</w:t>
      </w:r>
    </w:p>
    <w:p w:rsidR="00164611" w:rsidRDefault="00A552A8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szCs w:val="28"/>
        </w:rPr>
        <w:t>В свою очередь э</w:t>
      </w:r>
      <w:r w:rsidR="00254C7C" w:rsidRPr="00254C7C">
        <w:rPr>
          <w:rFonts w:ascii="Times New Roman" w:hAnsi="Times New Roman"/>
          <w:b/>
          <w:bCs/>
          <w:szCs w:val="28"/>
        </w:rPr>
        <w:t xml:space="preserve">мпирические или обсервационные </w:t>
      </w:r>
      <w:r w:rsidRPr="00A552A8">
        <w:rPr>
          <w:rFonts w:ascii="Times New Roman" w:hAnsi="Times New Roman"/>
          <w:bCs/>
          <w:szCs w:val="28"/>
        </w:rPr>
        <w:t>методы включают в себя</w:t>
      </w:r>
      <w:r w:rsidR="00254C7C" w:rsidRPr="00A552A8">
        <w:rPr>
          <w:rFonts w:ascii="Times New Roman" w:hAnsi="Times New Roman"/>
          <w:bCs/>
          <w:szCs w:val="28"/>
        </w:rPr>
        <w:t>:</w:t>
      </w:r>
    </w:p>
    <w:p w:rsidR="00164611" w:rsidRDefault="00164611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– </w:t>
      </w:r>
      <w:r w:rsidR="00A552A8" w:rsidRPr="00A552A8">
        <w:rPr>
          <w:rFonts w:ascii="Times New Roman" w:hAnsi="Times New Roman"/>
          <w:bCs/>
          <w:i/>
          <w:szCs w:val="28"/>
        </w:rPr>
        <w:t>о</w:t>
      </w:r>
      <w:r w:rsidR="00254C7C" w:rsidRPr="00254C7C">
        <w:rPr>
          <w:rFonts w:ascii="Times New Roman" w:hAnsi="Times New Roman"/>
          <w:bCs/>
          <w:i/>
          <w:szCs w:val="28"/>
        </w:rPr>
        <w:t>писательные</w:t>
      </w:r>
      <w:r w:rsidR="00A552A8">
        <w:rPr>
          <w:rFonts w:ascii="Times New Roman" w:hAnsi="Times New Roman"/>
          <w:bCs/>
          <w:i/>
          <w:szCs w:val="28"/>
        </w:rPr>
        <w:t xml:space="preserve"> (</w:t>
      </w:r>
      <w:r w:rsidR="00254C7C" w:rsidRPr="00254C7C">
        <w:rPr>
          <w:rFonts w:ascii="Times New Roman" w:hAnsi="Times New Roman"/>
          <w:szCs w:val="28"/>
        </w:rPr>
        <w:t>описание отдельных случаев</w:t>
      </w:r>
      <w:r w:rsidR="00254C7C">
        <w:rPr>
          <w:rFonts w:ascii="Times New Roman" w:hAnsi="Times New Roman"/>
          <w:szCs w:val="28"/>
        </w:rPr>
        <w:t xml:space="preserve"> и </w:t>
      </w:r>
      <w:r w:rsidR="00254C7C" w:rsidRPr="00254C7C">
        <w:rPr>
          <w:rFonts w:ascii="Times New Roman" w:hAnsi="Times New Roman"/>
          <w:szCs w:val="28"/>
        </w:rPr>
        <w:t>описание серии случаев</w:t>
      </w:r>
      <w:r>
        <w:rPr>
          <w:rFonts w:ascii="Times New Roman" w:hAnsi="Times New Roman"/>
          <w:szCs w:val="28"/>
        </w:rPr>
        <w:t>);</w:t>
      </w:r>
    </w:p>
    <w:p w:rsidR="00164611" w:rsidRDefault="00164611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– </w:t>
      </w:r>
      <w:r w:rsidR="00A552A8" w:rsidRPr="00A552A8">
        <w:rPr>
          <w:rFonts w:ascii="Times New Roman" w:hAnsi="Times New Roman"/>
          <w:i/>
          <w:szCs w:val="28"/>
        </w:rPr>
        <w:t>а</w:t>
      </w:r>
      <w:r w:rsidR="00254C7C" w:rsidRPr="00254C7C">
        <w:rPr>
          <w:rFonts w:ascii="Times New Roman" w:hAnsi="Times New Roman"/>
          <w:bCs/>
          <w:i/>
          <w:szCs w:val="28"/>
        </w:rPr>
        <w:t>налитические</w:t>
      </w:r>
      <w:r>
        <w:rPr>
          <w:rFonts w:ascii="Times New Roman" w:hAnsi="Times New Roman"/>
          <w:bCs/>
          <w:i/>
          <w:szCs w:val="28"/>
        </w:rPr>
        <w:t xml:space="preserve"> </w:t>
      </w:r>
      <w:r w:rsidR="002F717B">
        <w:rPr>
          <w:rFonts w:ascii="Times New Roman" w:hAnsi="Times New Roman"/>
          <w:bCs/>
          <w:i/>
          <w:szCs w:val="28"/>
        </w:rPr>
        <w:t xml:space="preserve">исследования </w:t>
      </w:r>
      <w:r w:rsidR="00A552A8">
        <w:rPr>
          <w:rFonts w:ascii="Times New Roman" w:hAnsi="Times New Roman"/>
          <w:bCs/>
          <w:i/>
          <w:szCs w:val="28"/>
        </w:rPr>
        <w:t>(</w:t>
      </w:r>
      <w:r w:rsidR="00254C7C" w:rsidRPr="00254C7C">
        <w:rPr>
          <w:rFonts w:ascii="Times New Roman" w:hAnsi="Times New Roman"/>
          <w:szCs w:val="28"/>
        </w:rPr>
        <w:t>когортные</w:t>
      </w:r>
      <w:r w:rsidR="00254C7C">
        <w:rPr>
          <w:rFonts w:ascii="Times New Roman" w:hAnsi="Times New Roman"/>
          <w:szCs w:val="28"/>
        </w:rPr>
        <w:t xml:space="preserve">, </w:t>
      </w:r>
      <w:r w:rsidR="00254C7C" w:rsidRPr="00254C7C">
        <w:rPr>
          <w:rFonts w:ascii="Times New Roman" w:hAnsi="Times New Roman"/>
          <w:szCs w:val="28"/>
        </w:rPr>
        <w:t>случай-контроль</w:t>
      </w:r>
      <w:r>
        <w:rPr>
          <w:rFonts w:ascii="Times New Roman" w:hAnsi="Times New Roman"/>
          <w:szCs w:val="28"/>
        </w:rPr>
        <w:t xml:space="preserve"> </w:t>
      </w:r>
      <w:r w:rsidR="00595B49">
        <w:rPr>
          <w:rFonts w:ascii="Times New Roman" w:hAnsi="Times New Roman"/>
          <w:szCs w:val="28"/>
        </w:rPr>
        <w:t>и экологические</w:t>
      </w:r>
      <w:r w:rsidR="00254C7C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</w:rPr>
        <w:t>.</w:t>
      </w:r>
    </w:p>
    <w:p w:rsidR="00164611" w:rsidRPr="00164611" w:rsidRDefault="00164611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/>
          <w:szCs w:val="28"/>
          <w:lang w:val="en-US"/>
        </w:rPr>
      </w:pPr>
      <w:r>
        <w:rPr>
          <w:rFonts w:ascii="Times New Roman" w:hAnsi="Times New Roman"/>
          <w:szCs w:val="28"/>
        </w:rPr>
        <w:t>Э</w:t>
      </w:r>
      <w:r w:rsidR="00DB7F20" w:rsidRPr="00254C7C">
        <w:rPr>
          <w:rFonts w:ascii="Times New Roman" w:hAnsi="Times New Roman"/>
          <w:b/>
          <w:szCs w:val="28"/>
        </w:rPr>
        <w:t>кспериментальные</w:t>
      </w:r>
      <w:r w:rsidRPr="00164611">
        <w:rPr>
          <w:rFonts w:ascii="Times New Roman" w:hAnsi="Times New Roman"/>
          <w:b/>
          <w:szCs w:val="28"/>
          <w:lang w:val="en-US"/>
        </w:rPr>
        <w:t xml:space="preserve"> </w:t>
      </w:r>
      <w:r>
        <w:rPr>
          <w:rFonts w:ascii="Times New Roman" w:hAnsi="Times New Roman"/>
          <w:szCs w:val="28"/>
        </w:rPr>
        <w:t>включают</w:t>
      </w:r>
      <w:r w:rsidRPr="00164611">
        <w:rPr>
          <w:rFonts w:ascii="Times New Roman" w:hAnsi="Times New Roman"/>
          <w:szCs w:val="28"/>
          <w:lang w:val="en-US"/>
        </w:rPr>
        <w:t xml:space="preserve"> </w:t>
      </w:r>
      <w:r>
        <w:rPr>
          <w:rFonts w:ascii="Times New Roman" w:hAnsi="Times New Roman"/>
          <w:szCs w:val="28"/>
        </w:rPr>
        <w:t>в</w:t>
      </w:r>
      <w:r w:rsidRPr="00164611">
        <w:rPr>
          <w:rFonts w:ascii="Times New Roman" w:hAnsi="Times New Roman"/>
          <w:szCs w:val="28"/>
          <w:lang w:val="en-US"/>
        </w:rPr>
        <w:t xml:space="preserve"> </w:t>
      </w:r>
      <w:r>
        <w:rPr>
          <w:rFonts w:ascii="Times New Roman" w:hAnsi="Times New Roman"/>
          <w:szCs w:val="28"/>
        </w:rPr>
        <w:t>себя</w:t>
      </w:r>
      <w:r w:rsidR="00DB7F20" w:rsidRPr="00164611">
        <w:rPr>
          <w:rFonts w:ascii="Times New Roman" w:hAnsi="Times New Roman"/>
          <w:b/>
          <w:szCs w:val="28"/>
          <w:lang w:val="en-US"/>
        </w:rPr>
        <w:t xml:space="preserve"> (</w:t>
      </w:r>
      <w:r w:rsidR="00DB7F20" w:rsidRPr="0040745D">
        <w:rPr>
          <w:rFonts w:ascii="Times New Roman" w:hAnsi="Times New Roman"/>
          <w:i/>
          <w:szCs w:val="28"/>
          <w:lang w:val="en-US"/>
        </w:rPr>
        <w:t>experimental</w:t>
      </w:r>
      <w:r w:rsidRPr="00164611">
        <w:rPr>
          <w:rFonts w:ascii="Times New Roman" w:hAnsi="Times New Roman"/>
          <w:i/>
          <w:szCs w:val="28"/>
          <w:lang w:val="en-US"/>
        </w:rPr>
        <w:t xml:space="preserve"> </w:t>
      </w:r>
      <w:r w:rsidR="00DB7F20" w:rsidRPr="0040745D">
        <w:rPr>
          <w:rFonts w:ascii="Times New Roman" w:hAnsi="Times New Roman"/>
          <w:i/>
          <w:szCs w:val="28"/>
          <w:lang w:val="en-US"/>
        </w:rPr>
        <w:t>or</w:t>
      </w:r>
      <w:r w:rsidRPr="00164611">
        <w:rPr>
          <w:rFonts w:ascii="Times New Roman" w:hAnsi="Times New Roman"/>
          <w:i/>
          <w:szCs w:val="28"/>
          <w:lang w:val="en-US"/>
        </w:rPr>
        <w:t xml:space="preserve"> </w:t>
      </w:r>
      <w:r w:rsidR="00DB7F20" w:rsidRPr="0040745D">
        <w:rPr>
          <w:rFonts w:ascii="Times New Roman" w:hAnsi="Times New Roman"/>
          <w:i/>
          <w:szCs w:val="28"/>
          <w:lang w:val="en-US"/>
        </w:rPr>
        <w:t>inter</w:t>
      </w:r>
      <w:r w:rsidRPr="00164611">
        <w:rPr>
          <w:rFonts w:ascii="Times New Roman" w:hAnsi="Times New Roman"/>
          <w:i/>
          <w:szCs w:val="28"/>
          <w:lang w:val="en-US"/>
        </w:rPr>
        <w:t>-</w:t>
      </w:r>
      <w:r w:rsidR="00DB7F20" w:rsidRPr="0040745D">
        <w:rPr>
          <w:rFonts w:ascii="Times New Roman" w:hAnsi="Times New Roman"/>
          <w:i/>
          <w:szCs w:val="28"/>
          <w:lang w:val="en-US"/>
        </w:rPr>
        <w:t>ventive</w:t>
      </w:r>
      <w:r w:rsidRPr="00164611">
        <w:rPr>
          <w:rFonts w:ascii="Times New Roman" w:hAnsi="Times New Roman"/>
          <w:i/>
          <w:szCs w:val="28"/>
          <w:lang w:val="en-US"/>
        </w:rPr>
        <w:t xml:space="preserve"> </w:t>
      </w:r>
      <w:r w:rsidR="00DB7F20" w:rsidRPr="0040745D">
        <w:rPr>
          <w:rFonts w:ascii="Times New Roman" w:hAnsi="Times New Roman"/>
          <w:i/>
          <w:szCs w:val="28"/>
          <w:lang w:val="en-US"/>
        </w:rPr>
        <w:t>epidemiology</w:t>
      </w:r>
      <w:r w:rsidR="00DB7F20" w:rsidRPr="00164611">
        <w:rPr>
          <w:rFonts w:ascii="Times New Roman" w:hAnsi="Times New Roman"/>
          <w:b/>
          <w:szCs w:val="28"/>
          <w:lang w:val="en-US"/>
        </w:rPr>
        <w:t>)</w:t>
      </w:r>
      <w:r w:rsidRPr="00164611">
        <w:rPr>
          <w:rFonts w:ascii="Times New Roman" w:hAnsi="Times New Roman"/>
          <w:szCs w:val="28"/>
          <w:lang w:val="en-US"/>
        </w:rPr>
        <w:t>:</w:t>
      </w:r>
    </w:p>
    <w:p w:rsidR="00164611" w:rsidRDefault="00A552A8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–</w:t>
      </w:r>
      <w:r w:rsidR="00164611">
        <w:rPr>
          <w:rFonts w:ascii="Times New Roman" w:hAnsi="Times New Roman"/>
          <w:b/>
          <w:szCs w:val="28"/>
        </w:rPr>
        <w:t> </w:t>
      </w:r>
      <w:r w:rsidRPr="00A552A8">
        <w:rPr>
          <w:rFonts w:ascii="Times New Roman" w:hAnsi="Times New Roman"/>
          <w:i/>
          <w:szCs w:val="28"/>
        </w:rPr>
        <w:t>п</w:t>
      </w:r>
      <w:r w:rsidR="00DB7F20" w:rsidRPr="00254C7C">
        <w:rPr>
          <w:rFonts w:ascii="Times New Roman" w:hAnsi="Times New Roman"/>
          <w:i/>
          <w:iCs/>
          <w:szCs w:val="28"/>
        </w:rPr>
        <w:t xml:space="preserve">олевые </w:t>
      </w:r>
      <w:r w:rsidR="00254C7C" w:rsidRPr="00254C7C">
        <w:rPr>
          <w:rFonts w:ascii="Times New Roman" w:hAnsi="Times New Roman"/>
          <w:i/>
          <w:iCs/>
          <w:szCs w:val="28"/>
        </w:rPr>
        <w:t xml:space="preserve">или </w:t>
      </w:r>
      <w:r w:rsidR="00DB7F20" w:rsidRPr="00254C7C">
        <w:rPr>
          <w:rFonts w:ascii="Times New Roman" w:hAnsi="Times New Roman"/>
          <w:i/>
          <w:iCs/>
          <w:szCs w:val="28"/>
        </w:rPr>
        <w:t>профилактические</w:t>
      </w:r>
      <w:r w:rsidR="00164611">
        <w:rPr>
          <w:rFonts w:ascii="Times New Roman" w:hAnsi="Times New Roman"/>
          <w:i/>
          <w:iCs/>
          <w:szCs w:val="28"/>
        </w:rPr>
        <w:t xml:space="preserve">; </w:t>
      </w:r>
    </w:p>
    <w:p w:rsidR="00643B47" w:rsidRDefault="00164611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>– </w:t>
      </w:r>
      <w:r w:rsidR="00643B47" w:rsidRPr="00643B47">
        <w:rPr>
          <w:rFonts w:ascii="Times New Roman" w:hAnsi="Times New Roman"/>
          <w:i/>
          <w:iCs/>
          <w:szCs w:val="28"/>
        </w:rPr>
        <w:t>к</w:t>
      </w:r>
      <w:r w:rsidR="00DB7F20" w:rsidRPr="00254C7C">
        <w:rPr>
          <w:rFonts w:ascii="Times New Roman" w:hAnsi="Times New Roman"/>
          <w:i/>
          <w:iCs/>
          <w:szCs w:val="28"/>
        </w:rPr>
        <w:t>линические</w:t>
      </w:r>
      <w:r w:rsidR="00643B47">
        <w:rPr>
          <w:rFonts w:ascii="Times New Roman" w:hAnsi="Times New Roman"/>
          <w:i/>
          <w:iCs/>
          <w:szCs w:val="28"/>
        </w:rPr>
        <w:t>.</w:t>
      </w:r>
    </w:p>
    <w:p w:rsidR="00DB7F20" w:rsidRDefault="00643B47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 xml:space="preserve">Полевые и клинические могут быть </w:t>
      </w:r>
      <w:r w:rsidR="00254C7C" w:rsidRPr="00DB7F20">
        <w:rPr>
          <w:rFonts w:ascii="Times New Roman" w:hAnsi="Times New Roman"/>
          <w:iCs/>
          <w:szCs w:val="28"/>
        </w:rPr>
        <w:t>контролируемы</w:t>
      </w:r>
      <w:r w:rsidR="00B703EC">
        <w:rPr>
          <w:rFonts w:ascii="Times New Roman" w:hAnsi="Times New Roman"/>
          <w:iCs/>
          <w:szCs w:val="28"/>
        </w:rPr>
        <w:t>ми</w:t>
      </w:r>
      <w:r w:rsidR="008C4764">
        <w:rPr>
          <w:rFonts w:ascii="Times New Roman" w:hAnsi="Times New Roman"/>
          <w:iCs/>
          <w:szCs w:val="28"/>
        </w:rPr>
        <w:t xml:space="preserve"> и </w:t>
      </w:r>
      <w:r w:rsidR="008C4764" w:rsidRPr="00DB7F20">
        <w:rPr>
          <w:rFonts w:ascii="Times New Roman" w:hAnsi="Times New Roman"/>
          <w:iCs/>
          <w:szCs w:val="28"/>
        </w:rPr>
        <w:t>неконтролируемы</w:t>
      </w:r>
      <w:r w:rsidR="00B703EC">
        <w:rPr>
          <w:rFonts w:ascii="Times New Roman" w:hAnsi="Times New Roman"/>
          <w:iCs/>
          <w:szCs w:val="28"/>
        </w:rPr>
        <w:t>ми</w:t>
      </w:r>
      <w:r>
        <w:rPr>
          <w:rFonts w:ascii="Times New Roman" w:hAnsi="Times New Roman"/>
          <w:iCs/>
          <w:szCs w:val="28"/>
        </w:rPr>
        <w:t xml:space="preserve">, а контролируемые </w:t>
      </w:r>
      <w:r w:rsidR="00C719C2">
        <w:rPr>
          <w:rFonts w:ascii="Times New Roman" w:hAnsi="Times New Roman"/>
          <w:iCs/>
          <w:szCs w:val="28"/>
        </w:rPr>
        <w:t xml:space="preserve">– </w:t>
      </w:r>
      <w:r>
        <w:rPr>
          <w:rFonts w:ascii="Times New Roman" w:hAnsi="Times New Roman"/>
          <w:iCs/>
          <w:szCs w:val="28"/>
        </w:rPr>
        <w:t>рандомизированны</w:t>
      </w:r>
      <w:r w:rsidR="00B703EC">
        <w:rPr>
          <w:rFonts w:ascii="Times New Roman" w:hAnsi="Times New Roman"/>
          <w:iCs/>
          <w:szCs w:val="28"/>
        </w:rPr>
        <w:t>ми</w:t>
      </w:r>
      <w:r>
        <w:rPr>
          <w:rFonts w:ascii="Times New Roman" w:hAnsi="Times New Roman"/>
          <w:iCs/>
          <w:szCs w:val="28"/>
        </w:rPr>
        <w:t xml:space="preserve"> и нерандомизированны</w:t>
      </w:r>
      <w:r w:rsidR="00B703EC">
        <w:rPr>
          <w:rFonts w:ascii="Times New Roman" w:hAnsi="Times New Roman"/>
          <w:iCs/>
          <w:szCs w:val="28"/>
        </w:rPr>
        <w:t>ми</w:t>
      </w:r>
      <w:r w:rsidR="008C4764">
        <w:rPr>
          <w:rFonts w:ascii="Times New Roman" w:hAnsi="Times New Roman"/>
          <w:iCs/>
          <w:szCs w:val="28"/>
        </w:rPr>
        <w:t>.</w:t>
      </w:r>
    </w:p>
    <w:p w:rsidR="00DB7F20" w:rsidRPr="00B03287" w:rsidRDefault="00B03287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iCs/>
          <w:szCs w:val="28"/>
        </w:rPr>
      </w:pPr>
      <w:r w:rsidRPr="00B03287">
        <w:rPr>
          <w:rFonts w:ascii="Times New Roman" w:hAnsi="Times New Roman"/>
          <w:iCs/>
          <w:szCs w:val="28"/>
        </w:rPr>
        <w:t xml:space="preserve">С точки зрения </w:t>
      </w:r>
      <w:r w:rsidRPr="00B03287">
        <w:rPr>
          <w:rFonts w:ascii="Times New Roman" w:hAnsi="Times New Roman"/>
          <w:b/>
          <w:iCs/>
          <w:szCs w:val="28"/>
        </w:rPr>
        <w:t xml:space="preserve">продолжительности наблюдения </w:t>
      </w:r>
      <w:r w:rsidR="002F717B">
        <w:rPr>
          <w:rFonts w:ascii="Times New Roman" w:hAnsi="Times New Roman"/>
          <w:b/>
          <w:iCs/>
          <w:szCs w:val="28"/>
        </w:rPr>
        <w:t xml:space="preserve">среди </w:t>
      </w:r>
      <w:r w:rsidRPr="0040745D">
        <w:rPr>
          <w:rFonts w:ascii="Times New Roman" w:hAnsi="Times New Roman"/>
          <w:iCs/>
          <w:szCs w:val="28"/>
        </w:rPr>
        <w:t>эп</w:t>
      </w:r>
      <w:r w:rsidRPr="00B03287">
        <w:rPr>
          <w:rFonts w:ascii="Times New Roman" w:hAnsi="Times New Roman"/>
          <w:iCs/>
          <w:szCs w:val="28"/>
        </w:rPr>
        <w:t>идемиологически</w:t>
      </w:r>
      <w:r w:rsidR="002F717B">
        <w:rPr>
          <w:rFonts w:ascii="Times New Roman" w:hAnsi="Times New Roman"/>
          <w:iCs/>
          <w:szCs w:val="28"/>
        </w:rPr>
        <w:t>х методов можно выделить</w:t>
      </w:r>
      <w:r w:rsidR="00B51CA5">
        <w:rPr>
          <w:rFonts w:ascii="Times New Roman" w:hAnsi="Times New Roman"/>
          <w:iCs/>
          <w:szCs w:val="28"/>
        </w:rPr>
        <w:t xml:space="preserve"> (рис. 2)</w:t>
      </w:r>
      <w:r w:rsidRPr="00B03287">
        <w:rPr>
          <w:rFonts w:ascii="Times New Roman" w:hAnsi="Times New Roman"/>
          <w:iCs/>
          <w:szCs w:val="28"/>
        </w:rPr>
        <w:t>:</w:t>
      </w:r>
    </w:p>
    <w:p w:rsidR="00DB7F20" w:rsidRDefault="0040745D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>–</w:t>
      </w:r>
      <w:r w:rsidR="002710F5">
        <w:rPr>
          <w:rFonts w:ascii="Times New Roman" w:hAnsi="Times New Roman"/>
          <w:i/>
          <w:iCs/>
          <w:szCs w:val="28"/>
        </w:rPr>
        <w:t> </w:t>
      </w:r>
      <w:r w:rsidR="00DB7F20" w:rsidRPr="00B03287">
        <w:rPr>
          <w:rFonts w:ascii="Times New Roman" w:hAnsi="Times New Roman"/>
          <w:i/>
          <w:iCs/>
          <w:szCs w:val="28"/>
        </w:rPr>
        <w:t>одномоментные</w:t>
      </w:r>
      <w:r w:rsidR="002710F5">
        <w:rPr>
          <w:rFonts w:ascii="Times New Roman" w:hAnsi="Times New Roman"/>
          <w:i/>
          <w:iCs/>
          <w:szCs w:val="28"/>
        </w:rPr>
        <w:t xml:space="preserve"> </w:t>
      </w:r>
      <w:r w:rsidR="002F717B" w:rsidRPr="002F717B">
        <w:rPr>
          <w:rFonts w:ascii="Times New Roman" w:hAnsi="Times New Roman"/>
          <w:i/>
          <w:iCs/>
          <w:szCs w:val="28"/>
        </w:rPr>
        <w:t xml:space="preserve">исследования </w:t>
      </w:r>
      <w:r w:rsidR="00B03287" w:rsidRPr="00B03287">
        <w:rPr>
          <w:rFonts w:ascii="Times New Roman" w:hAnsi="Times New Roman"/>
          <w:iCs/>
          <w:szCs w:val="28"/>
        </w:rPr>
        <w:t xml:space="preserve">или </w:t>
      </w:r>
      <w:r w:rsidR="00DB7F20" w:rsidRPr="00B03287">
        <w:rPr>
          <w:rFonts w:ascii="Times New Roman" w:hAnsi="Times New Roman"/>
          <w:iCs/>
          <w:szCs w:val="28"/>
        </w:rPr>
        <w:t>поперечные</w:t>
      </w:r>
      <w:r w:rsidR="00B703EC">
        <w:rPr>
          <w:rFonts w:ascii="Times New Roman" w:hAnsi="Times New Roman"/>
          <w:iCs/>
          <w:szCs w:val="28"/>
        </w:rPr>
        <w:t>,</w:t>
      </w:r>
      <w:r w:rsidR="002F717B">
        <w:rPr>
          <w:rFonts w:ascii="Times New Roman" w:hAnsi="Times New Roman"/>
          <w:iCs/>
          <w:szCs w:val="28"/>
        </w:rPr>
        <w:t xml:space="preserve"> или</w:t>
      </w:r>
      <w:r w:rsidR="00DB7F20" w:rsidRPr="00B03287">
        <w:rPr>
          <w:rFonts w:ascii="Times New Roman" w:hAnsi="Times New Roman"/>
          <w:iCs/>
          <w:szCs w:val="28"/>
        </w:rPr>
        <w:t xml:space="preserve"> трансверзальные</w:t>
      </w:r>
      <w:r w:rsidR="00B703EC">
        <w:rPr>
          <w:rFonts w:ascii="Times New Roman" w:hAnsi="Times New Roman"/>
          <w:iCs/>
          <w:szCs w:val="28"/>
        </w:rPr>
        <w:t>,</w:t>
      </w:r>
      <w:r w:rsidR="002F717B">
        <w:rPr>
          <w:rFonts w:ascii="Times New Roman" w:hAnsi="Times New Roman"/>
          <w:iCs/>
          <w:szCs w:val="28"/>
        </w:rPr>
        <w:t xml:space="preserve"> или</w:t>
      </w:r>
      <w:r w:rsidR="00DB7F20" w:rsidRPr="00B03287">
        <w:rPr>
          <w:rFonts w:ascii="Times New Roman" w:hAnsi="Times New Roman"/>
          <w:iCs/>
          <w:szCs w:val="28"/>
        </w:rPr>
        <w:t xml:space="preserve"> кросссекционные</w:t>
      </w:r>
      <w:r w:rsidR="00B03287">
        <w:rPr>
          <w:rFonts w:ascii="Times New Roman" w:hAnsi="Times New Roman"/>
          <w:iCs/>
          <w:szCs w:val="28"/>
        </w:rPr>
        <w:t>;</w:t>
      </w:r>
    </w:p>
    <w:p w:rsidR="00DB7F20" w:rsidRPr="00DB7F20" w:rsidRDefault="0040745D" w:rsidP="00B315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iCs/>
          <w:szCs w:val="28"/>
        </w:rPr>
        <w:t>–</w:t>
      </w:r>
      <w:r w:rsidR="002710F5">
        <w:rPr>
          <w:rFonts w:ascii="Times New Roman" w:hAnsi="Times New Roman"/>
          <w:i/>
          <w:iCs/>
          <w:szCs w:val="28"/>
        </w:rPr>
        <w:t> </w:t>
      </w:r>
      <w:r w:rsidR="00DB7F20" w:rsidRPr="00B03287">
        <w:rPr>
          <w:rFonts w:ascii="Times New Roman" w:hAnsi="Times New Roman"/>
          <w:i/>
          <w:iCs/>
          <w:szCs w:val="28"/>
        </w:rPr>
        <w:t>д</w:t>
      </w:r>
      <w:r w:rsidR="00B703EC">
        <w:rPr>
          <w:rFonts w:ascii="Times New Roman" w:hAnsi="Times New Roman"/>
          <w:i/>
          <w:iCs/>
          <w:szCs w:val="28"/>
        </w:rPr>
        <w:t>инамические</w:t>
      </w:r>
      <w:r w:rsidR="002710F5">
        <w:rPr>
          <w:rFonts w:ascii="Times New Roman" w:hAnsi="Times New Roman"/>
          <w:i/>
          <w:iCs/>
          <w:szCs w:val="28"/>
        </w:rPr>
        <w:t xml:space="preserve"> </w:t>
      </w:r>
      <w:r w:rsidR="00B03287" w:rsidRPr="00B03287">
        <w:rPr>
          <w:rFonts w:ascii="Times New Roman" w:hAnsi="Times New Roman"/>
          <w:iCs/>
          <w:szCs w:val="28"/>
        </w:rPr>
        <w:t xml:space="preserve">или </w:t>
      </w:r>
      <w:r w:rsidR="00DB7F20" w:rsidRPr="00B03287">
        <w:rPr>
          <w:rFonts w:ascii="Times New Roman" w:hAnsi="Times New Roman"/>
          <w:iCs/>
          <w:szCs w:val="28"/>
        </w:rPr>
        <w:t>продольные, лонгитудинальные</w:t>
      </w:r>
      <w:r w:rsidR="002F717B">
        <w:rPr>
          <w:rFonts w:ascii="Times New Roman" w:hAnsi="Times New Roman"/>
          <w:iCs/>
          <w:szCs w:val="28"/>
        </w:rPr>
        <w:t xml:space="preserve"> исследования</w:t>
      </w:r>
      <w:r w:rsidR="00B03287">
        <w:rPr>
          <w:rFonts w:ascii="Times New Roman" w:hAnsi="Times New Roman"/>
          <w:iCs/>
          <w:szCs w:val="28"/>
        </w:rPr>
        <w:t xml:space="preserve">, которые </w:t>
      </w:r>
      <w:r w:rsidR="002F717B">
        <w:rPr>
          <w:rFonts w:ascii="Times New Roman" w:hAnsi="Times New Roman"/>
          <w:iCs/>
          <w:szCs w:val="28"/>
        </w:rPr>
        <w:t>могут быть</w:t>
      </w:r>
      <w:r w:rsidR="002710F5">
        <w:rPr>
          <w:rFonts w:ascii="Times New Roman" w:hAnsi="Times New Roman"/>
          <w:iCs/>
          <w:szCs w:val="28"/>
        </w:rPr>
        <w:t xml:space="preserve"> </w:t>
      </w:r>
      <w:r w:rsidR="00DB7F20" w:rsidRPr="00DB7F20">
        <w:rPr>
          <w:rFonts w:ascii="Times New Roman" w:hAnsi="Times New Roman"/>
          <w:szCs w:val="28"/>
        </w:rPr>
        <w:t>когортны</w:t>
      </w:r>
      <w:r w:rsidR="002F717B">
        <w:rPr>
          <w:rFonts w:ascii="Times New Roman" w:hAnsi="Times New Roman"/>
          <w:szCs w:val="28"/>
        </w:rPr>
        <w:t>ми</w:t>
      </w:r>
      <w:r w:rsidR="00DB7F20" w:rsidRPr="00DB7F20">
        <w:rPr>
          <w:rFonts w:ascii="Times New Roman" w:hAnsi="Times New Roman"/>
          <w:szCs w:val="28"/>
        </w:rPr>
        <w:t>,</w:t>
      </w:r>
      <w:r w:rsidR="00B03287">
        <w:rPr>
          <w:rFonts w:ascii="Times New Roman" w:hAnsi="Times New Roman"/>
          <w:szCs w:val="28"/>
        </w:rPr>
        <w:t xml:space="preserve"> экспериментальны</w:t>
      </w:r>
      <w:r w:rsidR="002F717B">
        <w:rPr>
          <w:rFonts w:ascii="Times New Roman" w:hAnsi="Times New Roman"/>
          <w:szCs w:val="28"/>
        </w:rPr>
        <w:t>ми</w:t>
      </w:r>
      <w:r w:rsidR="008C4764">
        <w:rPr>
          <w:rFonts w:ascii="Times New Roman" w:hAnsi="Times New Roman"/>
          <w:szCs w:val="28"/>
        </w:rPr>
        <w:t xml:space="preserve"> и </w:t>
      </w:r>
      <w:r w:rsidR="00DB7F20" w:rsidRPr="00DB7F20">
        <w:rPr>
          <w:rFonts w:ascii="Times New Roman" w:hAnsi="Times New Roman"/>
          <w:szCs w:val="28"/>
        </w:rPr>
        <w:t>типа случай-контроль.</w:t>
      </w:r>
    </w:p>
    <w:p w:rsidR="008C4764" w:rsidRPr="00540098" w:rsidRDefault="00595B49" w:rsidP="00B315C3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  <w:r w:rsidRPr="00595B49">
        <w:rPr>
          <w:rFonts w:ascii="Times New Roman" w:hAnsi="Times New Roman"/>
          <w:sz w:val="28"/>
          <w:szCs w:val="28"/>
        </w:rPr>
        <w:t>В зависимости от</w:t>
      </w:r>
      <w:r>
        <w:rPr>
          <w:rFonts w:ascii="Times New Roman" w:hAnsi="Times New Roman"/>
          <w:sz w:val="28"/>
          <w:szCs w:val="28"/>
        </w:rPr>
        <w:t xml:space="preserve"> динамики</w:t>
      </w:r>
      <w:r w:rsidRPr="00595B49">
        <w:rPr>
          <w:rFonts w:ascii="Times New Roman" w:hAnsi="Times New Roman"/>
          <w:sz w:val="28"/>
          <w:szCs w:val="28"/>
        </w:rPr>
        <w:t xml:space="preserve"> исследования</w:t>
      </w:r>
      <w:r>
        <w:rPr>
          <w:rFonts w:ascii="Times New Roman" w:hAnsi="Times New Roman"/>
          <w:b/>
          <w:sz w:val="28"/>
          <w:szCs w:val="28"/>
        </w:rPr>
        <w:t xml:space="preserve"> среди д</w:t>
      </w:r>
      <w:r w:rsidR="00B51CA5">
        <w:rPr>
          <w:rFonts w:ascii="Times New Roman" w:hAnsi="Times New Roman"/>
          <w:b/>
          <w:sz w:val="28"/>
          <w:szCs w:val="28"/>
        </w:rPr>
        <w:t>инамических</w:t>
      </w:r>
      <w:r w:rsidR="008C4764" w:rsidRPr="008C4764">
        <w:rPr>
          <w:rFonts w:ascii="Times New Roman" w:hAnsi="Times New Roman"/>
          <w:b/>
          <w:sz w:val="28"/>
          <w:szCs w:val="28"/>
        </w:rPr>
        <w:t xml:space="preserve"> или продольны</w:t>
      </w:r>
      <w:r>
        <w:rPr>
          <w:rFonts w:ascii="Times New Roman" w:hAnsi="Times New Roman"/>
          <w:b/>
          <w:sz w:val="28"/>
          <w:szCs w:val="28"/>
        </w:rPr>
        <w:t>х</w:t>
      </w:r>
      <w:r w:rsidR="002710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методов выделяют </w:t>
      </w:r>
      <w:r w:rsidR="008C4764" w:rsidRPr="008C4764">
        <w:rPr>
          <w:rFonts w:ascii="Times New Roman" w:hAnsi="Times New Roman"/>
          <w:i/>
          <w:sz w:val="28"/>
          <w:szCs w:val="28"/>
        </w:rPr>
        <w:t>к</w:t>
      </w:r>
      <w:r w:rsidR="008C4764" w:rsidRPr="008C4764">
        <w:rPr>
          <w:rFonts w:ascii="Times New Roman" w:hAnsi="Times New Roman"/>
          <w:bCs/>
          <w:i/>
          <w:sz w:val="28"/>
          <w:szCs w:val="28"/>
        </w:rPr>
        <w:t xml:space="preserve">раткосрочные </w:t>
      </w:r>
      <w:r>
        <w:rPr>
          <w:rFonts w:ascii="Times New Roman" w:hAnsi="Times New Roman"/>
          <w:bCs/>
          <w:i/>
          <w:sz w:val="28"/>
          <w:szCs w:val="28"/>
        </w:rPr>
        <w:t xml:space="preserve">исследования </w:t>
      </w:r>
      <w:r w:rsidR="008C4764" w:rsidRPr="008C4764">
        <w:rPr>
          <w:rFonts w:ascii="Times New Roman" w:hAnsi="Times New Roman"/>
          <w:i/>
          <w:sz w:val="28"/>
          <w:szCs w:val="28"/>
        </w:rPr>
        <w:t xml:space="preserve">(short term) </w:t>
      </w:r>
      <w:r w:rsidR="008C4764">
        <w:rPr>
          <w:rFonts w:ascii="Times New Roman" w:hAnsi="Times New Roman"/>
          <w:i/>
          <w:sz w:val="28"/>
          <w:szCs w:val="28"/>
        </w:rPr>
        <w:t>–</w:t>
      </w:r>
      <w:r w:rsidR="008C4764" w:rsidRPr="008C4764">
        <w:rPr>
          <w:rFonts w:ascii="Times New Roman" w:hAnsi="Times New Roman"/>
          <w:sz w:val="28"/>
          <w:szCs w:val="28"/>
        </w:rPr>
        <w:t>продолжительностью до 3-х лет</w:t>
      </w:r>
      <w:r w:rsidR="002710F5">
        <w:rPr>
          <w:rFonts w:ascii="Times New Roman" w:hAnsi="Times New Roman"/>
          <w:sz w:val="28"/>
          <w:szCs w:val="28"/>
        </w:rPr>
        <w:t xml:space="preserve"> </w:t>
      </w:r>
      <w:r w:rsidR="008C4764" w:rsidRPr="008C4764">
        <w:rPr>
          <w:rFonts w:ascii="Times New Roman" w:hAnsi="Times New Roman"/>
          <w:sz w:val="28"/>
          <w:szCs w:val="28"/>
        </w:rPr>
        <w:t>и</w:t>
      </w:r>
      <w:r w:rsidR="002710F5">
        <w:rPr>
          <w:rFonts w:ascii="Times New Roman" w:hAnsi="Times New Roman"/>
          <w:sz w:val="28"/>
          <w:szCs w:val="28"/>
        </w:rPr>
        <w:t xml:space="preserve"> </w:t>
      </w:r>
      <w:r w:rsidR="008C4764" w:rsidRPr="008C4764">
        <w:rPr>
          <w:rFonts w:ascii="Times New Roman" w:hAnsi="Times New Roman"/>
          <w:i/>
          <w:sz w:val="28"/>
          <w:szCs w:val="28"/>
        </w:rPr>
        <w:t>д</w:t>
      </w:r>
      <w:r w:rsidR="008C4764" w:rsidRPr="008C4764">
        <w:rPr>
          <w:rFonts w:ascii="Times New Roman" w:hAnsi="Times New Roman"/>
          <w:bCs/>
          <w:i/>
          <w:sz w:val="28"/>
          <w:szCs w:val="28"/>
        </w:rPr>
        <w:t>олгосрочные</w:t>
      </w:r>
      <w:r w:rsidR="008C4764" w:rsidRPr="008C4764">
        <w:rPr>
          <w:rFonts w:ascii="Times New Roman" w:hAnsi="Times New Roman"/>
          <w:sz w:val="28"/>
          <w:szCs w:val="28"/>
        </w:rPr>
        <w:t xml:space="preserve"> (</w:t>
      </w:r>
      <w:r w:rsidR="008C4764" w:rsidRPr="0040745D">
        <w:rPr>
          <w:rFonts w:ascii="Times New Roman" w:hAnsi="Times New Roman"/>
          <w:i/>
          <w:sz w:val="28"/>
          <w:szCs w:val="28"/>
          <w:lang w:val="en-US"/>
        </w:rPr>
        <w:t>longterm</w:t>
      </w:r>
      <w:r w:rsidR="008C4764" w:rsidRPr="008C4764">
        <w:rPr>
          <w:rFonts w:ascii="Times New Roman" w:hAnsi="Times New Roman"/>
          <w:sz w:val="28"/>
          <w:szCs w:val="28"/>
        </w:rPr>
        <w:t xml:space="preserve">) </w:t>
      </w:r>
      <w:r w:rsidR="0040745D">
        <w:rPr>
          <w:rFonts w:ascii="Times New Roman" w:hAnsi="Times New Roman"/>
          <w:sz w:val="28"/>
          <w:szCs w:val="28"/>
        </w:rPr>
        <w:t xml:space="preserve">– </w:t>
      </w:r>
      <w:r w:rsidR="008C4764" w:rsidRPr="008C4764">
        <w:rPr>
          <w:rFonts w:ascii="Times New Roman" w:hAnsi="Times New Roman"/>
          <w:sz w:val="28"/>
          <w:szCs w:val="28"/>
        </w:rPr>
        <w:t>более 3 лет</w:t>
      </w:r>
      <w:r w:rsidR="008C4764">
        <w:rPr>
          <w:rFonts w:ascii="Times New Roman" w:hAnsi="Times New Roman"/>
          <w:sz w:val="28"/>
          <w:szCs w:val="28"/>
        </w:rPr>
        <w:t xml:space="preserve">, в тоже время и первые и вторые подразделяются на </w:t>
      </w:r>
      <w:r w:rsidR="00540098" w:rsidRPr="00540098">
        <w:rPr>
          <w:rFonts w:ascii="Times New Roman" w:hAnsi="Times New Roman"/>
          <w:i/>
          <w:sz w:val="28"/>
          <w:szCs w:val="28"/>
        </w:rPr>
        <w:t>р</w:t>
      </w:r>
      <w:r w:rsidR="00540098" w:rsidRPr="008C4764">
        <w:rPr>
          <w:rFonts w:ascii="Times New Roman" w:hAnsi="Times New Roman"/>
          <w:i/>
          <w:iCs/>
          <w:sz w:val="28"/>
          <w:szCs w:val="28"/>
        </w:rPr>
        <w:t>етроспективные</w:t>
      </w:r>
      <w:r w:rsidR="002710F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40098" w:rsidRPr="00540098">
        <w:rPr>
          <w:rFonts w:ascii="Times New Roman" w:hAnsi="Times New Roman"/>
          <w:iCs/>
          <w:sz w:val="28"/>
          <w:szCs w:val="28"/>
        </w:rPr>
        <w:t>(</w:t>
      </w:r>
      <w:r w:rsidR="00540098" w:rsidRPr="0040745D">
        <w:rPr>
          <w:rFonts w:ascii="Times New Roman" w:hAnsi="Times New Roman"/>
          <w:i/>
          <w:iCs/>
          <w:sz w:val="28"/>
          <w:szCs w:val="28"/>
          <w:lang w:val="en-US"/>
        </w:rPr>
        <w:t>case</w:t>
      </w:r>
      <w:r w:rsidR="00540098" w:rsidRPr="0040745D">
        <w:rPr>
          <w:rFonts w:ascii="Times New Roman" w:hAnsi="Times New Roman"/>
          <w:i/>
          <w:iCs/>
          <w:sz w:val="28"/>
          <w:szCs w:val="28"/>
        </w:rPr>
        <w:t>-</w:t>
      </w:r>
      <w:r w:rsidR="00540098" w:rsidRPr="0040745D">
        <w:rPr>
          <w:rFonts w:ascii="Times New Roman" w:hAnsi="Times New Roman"/>
          <w:i/>
          <w:iCs/>
          <w:sz w:val="28"/>
          <w:szCs w:val="28"/>
          <w:lang w:val="en-US"/>
        </w:rPr>
        <w:t>referentstudy</w:t>
      </w:r>
      <w:r w:rsidR="00540098" w:rsidRPr="0040745D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540098" w:rsidRPr="0040745D">
        <w:rPr>
          <w:rFonts w:ascii="Times New Roman" w:hAnsi="Times New Roman"/>
          <w:i/>
          <w:iCs/>
          <w:sz w:val="28"/>
          <w:szCs w:val="28"/>
          <w:lang w:val="en-US"/>
        </w:rPr>
        <w:t>case</w:t>
      </w:r>
      <w:r w:rsidR="00540098" w:rsidRPr="0040745D">
        <w:rPr>
          <w:rFonts w:ascii="Times New Roman" w:hAnsi="Times New Roman"/>
          <w:i/>
          <w:iCs/>
          <w:sz w:val="28"/>
          <w:szCs w:val="28"/>
        </w:rPr>
        <w:t>-</w:t>
      </w:r>
      <w:r w:rsidR="00540098" w:rsidRPr="0040745D">
        <w:rPr>
          <w:rFonts w:ascii="Times New Roman" w:hAnsi="Times New Roman"/>
          <w:i/>
          <w:iCs/>
          <w:sz w:val="28"/>
          <w:szCs w:val="28"/>
          <w:lang w:val="en-US"/>
        </w:rPr>
        <w:t>controlstudy</w:t>
      </w:r>
      <w:r w:rsidR="00540098" w:rsidRPr="0040745D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540098" w:rsidRPr="0040745D">
        <w:rPr>
          <w:rFonts w:ascii="Times New Roman" w:hAnsi="Times New Roman"/>
          <w:i/>
          <w:iCs/>
          <w:sz w:val="28"/>
          <w:szCs w:val="28"/>
          <w:lang w:val="en-US"/>
        </w:rPr>
        <w:t>case</w:t>
      </w:r>
      <w:r w:rsidR="00540098" w:rsidRPr="0040745D">
        <w:rPr>
          <w:rFonts w:ascii="Times New Roman" w:hAnsi="Times New Roman"/>
          <w:i/>
          <w:iCs/>
          <w:sz w:val="28"/>
          <w:szCs w:val="28"/>
        </w:rPr>
        <w:t>-</w:t>
      </w:r>
      <w:r w:rsidR="00540098" w:rsidRPr="0040745D">
        <w:rPr>
          <w:rFonts w:ascii="Times New Roman" w:hAnsi="Times New Roman"/>
          <w:i/>
          <w:iCs/>
          <w:sz w:val="28"/>
          <w:szCs w:val="28"/>
          <w:lang w:val="en-US"/>
        </w:rPr>
        <w:t>historystudy</w:t>
      </w:r>
      <w:r w:rsidR="00540098" w:rsidRPr="0040745D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540098" w:rsidRPr="0040745D">
        <w:rPr>
          <w:rFonts w:ascii="Times New Roman" w:hAnsi="Times New Roman"/>
          <w:i/>
          <w:iCs/>
          <w:sz w:val="28"/>
          <w:szCs w:val="28"/>
          <w:lang w:val="en-US"/>
        </w:rPr>
        <w:t>retrospectivestudy</w:t>
      </w:r>
      <w:r w:rsidR="00540098" w:rsidRPr="00540098">
        <w:rPr>
          <w:rFonts w:ascii="Times New Roman" w:hAnsi="Times New Roman"/>
          <w:iCs/>
          <w:sz w:val="28"/>
          <w:szCs w:val="28"/>
        </w:rPr>
        <w:t>)</w:t>
      </w:r>
      <w:r w:rsidR="00540098">
        <w:rPr>
          <w:rFonts w:ascii="Times New Roman" w:hAnsi="Times New Roman"/>
          <w:iCs/>
          <w:sz w:val="28"/>
          <w:szCs w:val="28"/>
        </w:rPr>
        <w:t xml:space="preserve"> и </w:t>
      </w:r>
      <w:r w:rsidR="008C4764" w:rsidRPr="00540098">
        <w:rPr>
          <w:rFonts w:ascii="Times New Roman" w:hAnsi="Times New Roman"/>
          <w:i/>
          <w:sz w:val="28"/>
          <w:szCs w:val="28"/>
        </w:rPr>
        <w:t>п</w:t>
      </w:r>
      <w:r w:rsidR="008C4764" w:rsidRPr="008C4764">
        <w:rPr>
          <w:rFonts w:ascii="Times New Roman" w:hAnsi="Times New Roman"/>
          <w:i/>
          <w:iCs/>
          <w:sz w:val="28"/>
          <w:szCs w:val="28"/>
        </w:rPr>
        <w:t>роспективные</w:t>
      </w:r>
      <w:r w:rsidR="002710F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8C4764" w:rsidRPr="00540098">
        <w:rPr>
          <w:rFonts w:ascii="Times New Roman" w:hAnsi="Times New Roman"/>
          <w:iCs/>
          <w:sz w:val="28"/>
          <w:szCs w:val="28"/>
        </w:rPr>
        <w:t>(</w:t>
      </w:r>
      <w:r w:rsidR="008C4764" w:rsidRPr="0040745D">
        <w:rPr>
          <w:rFonts w:ascii="Times New Roman" w:hAnsi="Times New Roman"/>
          <w:i/>
          <w:iCs/>
          <w:sz w:val="28"/>
          <w:szCs w:val="28"/>
          <w:lang w:val="en-US"/>
        </w:rPr>
        <w:t>cohortstudy</w:t>
      </w:r>
      <w:r w:rsidR="008C4764" w:rsidRPr="0040745D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8C4764" w:rsidRPr="0040745D">
        <w:rPr>
          <w:rFonts w:ascii="Times New Roman" w:hAnsi="Times New Roman"/>
          <w:i/>
          <w:iCs/>
          <w:sz w:val="28"/>
          <w:szCs w:val="28"/>
          <w:lang w:val="en-US"/>
        </w:rPr>
        <w:t>followstudy</w:t>
      </w:r>
      <w:r w:rsidR="008C4764" w:rsidRPr="0040745D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8C4764" w:rsidRPr="0040745D">
        <w:rPr>
          <w:rFonts w:ascii="Times New Roman" w:hAnsi="Times New Roman"/>
          <w:i/>
          <w:iCs/>
          <w:sz w:val="28"/>
          <w:szCs w:val="28"/>
          <w:lang w:val="en-US"/>
        </w:rPr>
        <w:t>prospectivestudy</w:t>
      </w:r>
      <w:r w:rsidR="008C4764" w:rsidRPr="00540098">
        <w:rPr>
          <w:rFonts w:ascii="Times New Roman" w:hAnsi="Times New Roman"/>
          <w:iCs/>
          <w:sz w:val="28"/>
          <w:szCs w:val="28"/>
        </w:rPr>
        <w:t>)</w:t>
      </w:r>
      <w:r w:rsidR="00B51CA5">
        <w:rPr>
          <w:rFonts w:ascii="Times New Roman" w:hAnsi="Times New Roman"/>
          <w:iCs/>
          <w:sz w:val="28"/>
          <w:szCs w:val="28"/>
        </w:rPr>
        <w:t xml:space="preserve"> (рис. 3)</w:t>
      </w:r>
      <w:r w:rsidR="00540098">
        <w:rPr>
          <w:rFonts w:ascii="Times New Roman" w:hAnsi="Times New Roman"/>
          <w:iCs/>
          <w:sz w:val="28"/>
          <w:szCs w:val="28"/>
        </w:rPr>
        <w:t>.</w:t>
      </w:r>
    </w:p>
    <w:p w:rsidR="00BE1AB9" w:rsidRDefault="00BE1AB9" w:rsidP="00B315C3">
      <w:pPr>
        <w:pStyle w:val="afc"/>
        <w:spacing w:line="240" w:lineRule="auto"/>
        <w:ind w:left="0" w:right="0" w:firstLine="851"/>
        <w:rPr>
          <w:sz w:val="28"/>
        </w:rPr>
      </w:pPr>
      <w:r w:rsidRPr="000020C8">
        <w:rPr>
          <w:sz w:val="28"/>
        </w:rPr>
        <w:t>В итоге</w:t>
      </w:r>
      <w:r w:rsidR="0040745D">
        <w:rPr>
          <w:sz w:val="28"/>
        </w:rPr>
        <w:t>,</w:t>
      </w:r>
      <w:r w:rsidRPr="000020C8">
        <w:rPr>
          <w:sz w:val="28"/>
        </w:rPr>
        <w:t xml:space="preserve"> многочисленные результаты эпидемиологических исследований послужили основанием для разработки нового раздела медицины </w:t>
      </w:r>
      <w:r w:rsidR="00DC7052">
        <w:rPr>
          <w:sz w:val="28"/>
        </w:rPr>
        <w:t>–</w:t>
      </w:r>
      <w:r w:rsidRPr="000020C8">
        <w:rPr>
          <w:sz w:val="28"/>
        </w:rPr>
        <w:t xml:space="preserve"> так называемой </w:t>
      </w:r>
      <w:r w:rsidRPr="0040745D">
        <w:rPr>
          <w:b/>
          <w:sz w:val="28"/>
        </w:rPr>
        <w:t>доказательной медицины</w:t>
      </w:r>
      <w:r w:rsidRPr="000020C8">
        <w:rPr>
          <w:sz w:val="28"/>
        </w:rPr>
        <w:t xml:space="preserve">. </w:t>
      </w:r>
    </w:p>
    <w:p w:rsidR="00B51CA5" w:rsidRDefault="00662718" w:rsidP="00662718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  <w:r w:rsidRPr="00CE034C">
        <w:rPr>
          <w:rFonts w:ascii="Times New Roman" w:hAnsi="Times New Roman"/>
          <w:sz w:val="28"/>
          <w:szCs w:val="28"/>
        </w:rPr>
        <w:t>Необходимо отметить</w:t>
      </w:r>
      <w:r w:rsidR="003B2C4F">
        <w:rPr>
          <w:rFonts w:ascii="Times New Roman" w:hAnsi="Times New Roman"/>
          <w:sz w:val="28"/>
          <w:szCs w:val="28"/>
        </w:rPr>
        <w:t>,</w:t>
      </w:r>
      <w:r w:rsidRPr="00CE034C">
        <w:rPr>
          <w:rFonts w:ascii="Times New Roman" w:hAnsi="Times New Roman"/>
          <w:sz w:val="28"/>
          <w:szCs w:val="28"/>
        </w:rPr>
        <w:t xml:space="preserve"> что в литературе описывающих</w:t>
      </w:r>
      <w:r w:rsidR="00231C80">
        <w:rPr>
          <w:rFonts w:ascii="Times New Roman" w:hAnsi="Times New Roman"/>
          <w:sz w:val="28"/>
          <w:szCs w:val="28"/>
        </w:rPr>
        <w:t xml:space="preserve"> эпидемиологические методы</w:t>
      </w:r>
      <w:r w:rsidR="00DC7052">
        <w:rPr>
          <w:rFonts w:ascii="Times New Roman" w:hAnsi="Times New Roman"/>
          <w:sz w:val="28"/>
          <w:szCs w:val="28"/>
        </w:rPr>
        <w:t xml:space="preserve"> </w:t>
      </w:r>
      <w:r w:rsidR="00231C80">
        <w:rPr>
          <w:rFonts w:ascii="Times New Roman" w:hAnsi="Times New Roman"/>
          <w:sz w:val="28"/>
          <w:szCs w:val="28"/>
        </w:rPr>
        <w:t>приводится большое количество классификаций</w:t>
      </w:r>
      <w:r w:rsidR="00AF155A">
        <w:rPr>
          <w:rFonts w:ascii="Times New Roman" w:hAnsi="Times New Roman"/>
          <w:sz w:val="28"/>
          <w:szCs w:val="28"/>
        </w:rPr>
        <w:t>.</w:t>
      </w:r>
      <w:r w:rsidR="00B51CA5">
        <w:rPr>
          <w:rFonts w:ascii="Times New Roman" w:hAnsi="Times New Roman"/>
          <w:sz w:val="28"/>
          <w:szCs w:val="28"/>
        </w:rPr>
        <w:t xml:space="preserve"> </w:t>
      </w:r>
    </w:p>
    <w:p w:rsidR="00580221" w:rsidRDefault="00B51CA5" w:rsidP="00662718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B51CA5">
        <w:rPr>
          <w:rFonts w:ascii="Times New Roman" w:hAnsi="Times New Roman"/>
          <w:sz w:val="28"/>
          <w:szCs w:val="28"/>
        </w:rPr>
        <w:t>етод</w:t>
      </w:r>
      <w:r>
        <w:rPr>
          <w:rFonts w:ascii="Times New Roman" w:hAnsi="Times New Roman"/>
          <w:sz w:val="28"/>
          <w:szCs w:val="28"/>
        </w:rPr>
        <w:t>ов и их вариантов достаточно много</w:t>
      </w:r>
      <w:r w:rsidRPr="00B51CA5">
        <w:rPr>
          <w:rFonts w:ascii="Times New Roman" w:hAnsi="Times New Roman"/>
          <w:sz w:val="28"/>
          <w:szCs w:val="28"/>
        </w:rPr>
        <w:t xml:space="preserve"> и охватить их сложно, в связи с чем приводим различные варианты дизайна исследования</w:t>
      </w:r>
      <w:r>
        <w:rPr>
          <w:rFonts w:ascii="Times New Roman" w:hAnsi="Times New Roman"/>
          <w:sz w:val="28"/>
          <w:szCs w:val="28"/>
        </w:rPr>
        <w:t xml:space="preserve"> (табл. 1).</w:t>
      </w:r>
    </w:p>
    <w:p w:rsidR="00580221" w:rsidRDefault="00580221" w:rsidP="00662718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  <w:sectPr w:rsidR="00580221" w:rsidSect="00A84658">
          <w:pgSz w:w="11906" w:h="16838"/>
          <w:pgMar w:top="1134" w:right="1134" w:bottom="1134" w:left="1134" w:header="709" w:footer="680" w:gutter="0"/>
          <w:cols w:space="708"/>
          <w:docGrid w:linePitch="381"/>
        </w:sectPr>
      </w:pPr>
    </w:p>
    <w:p w:rsidR="00085D82" w:rsidRDefault="00085D82" w:rsidP="00085D82">
      <w:pPr>
        <w:pStyle w:val="ab"/>
        <w:ind w:firstLine="851"/>
        <w:jc w:val="right"/>
        <w:rPr>
          <w:rFonts w:ascii="Times New Roman" w:eastAsiaTheme="minorHAnsi" w:hAnsi="Times New Roman"/>
          <w:noProof/>
          <w:sz w:val="28"/>
          <w:szCs w:val="24"/>
        </w:rPr>
      </w:pPr>
    </w:p>
    <w:p w:rsidR="00D91C8A" w:rsidRPr="00085D82" w:rsidRDefault="00D91C8A" w:rsidP="00085D82">
      <w:pPr>
        <w:pStyle w:val="ab"/>
        <w:ind w:firstLine="851"/>
        <w:jc w:val="right"/>
        <w:rPr>
          <w:rFonts w:ascii="Times New Roman" w:eastAsiaTheme="minorHAnsi" w:hAnsi="Times New Roman"/>
          <w:noProof/>
          <w:sz w:val="28"/>
          <w:szCs w:val="24"/>
        </w:rPr>
      </w:pPr>
    </w:p>
    <w:p w:rsidR="00085D82" w:rsidRDefault="00085D82" w:rsidP="00662718">
      <w:pPr>
        <w:pStyle w:val="ab"/>
        <w:ind w:firstLine="851"/>
        <w:jc w:val="both"/>
        <w:rPr>
          <w:rFonts w:ascii="Times New Roman" w:eastAsiaTheme="minorHAnsi" w:hAnsi="Times New Roman"/>
          <w:noProof/>
          <w:sz w:val="24"/>
          <w:szCs w:val="24"/>
        </w:rPr>
      </w:pPr>
    </w:p>
    <w:p w:rsidR="00580221" w:rsidRDefault="00476865" w:rsidP="00662718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4"/>
          <w:szCs w:val="24"/>
        </w:rPr>
      </w:r>
      <w:r>
        <w:rPr>
          <w:rFonts w:ascii="Times New Roman" w:eastAsiaTheme="minorHAnsi" w:hAnsi="Times New Roman"/>
          <w:noProof/>
          <w:sz w:val="24"/>
          <w:szCs w:val="24"/>
        </w:rPr>
        <w:pict>
          <v:group id="Полотно 61" o:spid="_x0000_s1053" editas="canvas" style="width:683.65pt;height:312.65pt;mso-position-horizontal-relative:char;mso-position-vertical-relative:line" coordsize="86823,397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width:86823;height:39707;visibility:visible">
              <v:fill o:detectmouseclick="t"/>
              <v:path o:connecttype="none"/>
            </v:shape>
            <v:rect id="Прямоугольник 28" o:spid="_x0000_s1055" style="position:absolute;left:21923;top:711;width:45390;height:4076;visibility:visible;v-text-anchor:middle" fillcolor="window" strokecolor="black [3213]" strokeweight="1pt">
              <v:textbox>
                <w:txbxContent>
                  <w:p w:rsidR="00886688" w:rsidRPr="00D91C8A" w:rsidRDefault="00886688" w:rsidP="00580221">
                    <w:pPr>
                      <w:jc w:val="center"/>
                      <w:rPr>
                        <w:rFonts w:ascii="Times New Roman" w:hAnsi="Times New Roman"/>
                        <w:szCs w:val="28"/>
                      </w:rPr>
                    </w:pPr>
                    <w:r w:rsidRPr="00D91C8A">
                      <w:rPr>
                        <w:rFonts w:ascii="Times New Roman" w:hAnsi="Times New Roman"/>
                        <w:szCs w:val="28"/>
                      </w:rPr>
                      <w:t>Эпидемиологические методы исследования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9" o:spid="_x0000_s1056" type="#_x0000_t32" style="position:absolute;left:26109;top:4786;width:0;height:7272;visibility:visible" o:connectortype="straight" strokecolor="black [3213]">
              <v:stroke endarrow="open"/>
            </v:shape>
            <v:shape id="Прямая со стрелкой 30" o:spid="_x0000_s1057" type="#_x0000_t32" style="position:absolute;left:63897;top:4895;width:0;height:7162;visibility:visible" o:connectortype="straight" strokecolor="black [3213]">
              <v:stroke endarrow="open"/>
            </v:shape>
            <v:rect id="Прямоугольник 31" o:spid="_x0000_s1058" style="position:absolute;left:16192;top:12052;width:19596;height:3086;visibility:visible;v-text-anchor:middle" fillcolor="window" strokecolor="black [3213]" strokeweight="1pt">
              <v:textbox>
                <w:txbxContent>
                  <w:p w:rsidR="00886688" w:rsidRPr="00D91C8A" w:rsidRDefault="00886688" w:rsidP="00580221">
                    <w:pPr>
                      <w:jc w:val="center"/>
                      <w:rPr>
                        <w:rFonts w:ascii="Times New Roman" w:hAnsi="Times New Roman"/>
                        <w:szCs w:val="28"/>
                      </w:rPr>
                    </w:pPr>
                    <w:r w:rsidRPr="00D91C8A">
                      <w:rPr>
                        <w:rFonts w:ascii="Times New Roman" w:hAnsi="Times New Roman"/>
                        <w:szCs w:val="28"/>
                      </w:rPr>
                      <w:t>Эмпирические</w:t>
                    </w:r>
                  </w:p>
                </w:txbxContent>
              </v:textbox>
            </v:rect>
            <v:rect id="Прямоугольник 32" o:spid="_x0000_s1059" style="position:absolute;left:55213;top:12052;width:19640;height:3086;visibility:visible;v-text-anchor:middle" fillcolor="window" strokecolor="black [3213]" strokeweight="1pt">
              <v:textbox>
                <w:txbxContent>
                  <w:p w:rsidR="00886688" w:rsidRPr="00D91C8A" w:rsidRDefault="00886688" w:rsidP="00580221">
                    <w:pPr>
                      <w:jc w:val="center"/>
                      <w:rPr>
                        <w:rFonts w:ascii="Times New Roman" w:hAnsi="Times New Roman"/>
                        <w:szCs w:val="28"/>
                      </w:rPr>
                    </w:pPr>
                    <w:r w:rsidRPr="00D91C8A">
                      <w:rPr>
                        <w:rFonts w:ascii="Times New Roman" w:hAnsi="Times New Roman"/>
                        <w:szCs w:val="28"/>
                      </w:rPr>
                      <w:t>Экспериментальные</w:t>
                    </w:r>
                  </w:p>
                </w:txbxContent>
              </v:textbox>
            </v:rect>
            <v:shape id="Прямая со стрелкой 33" o:spid="_x0000_s1060" type="#_x0000_t32" style="position:absolute;left:26109;top:15135;width:8373;height:5296;visibility:visible" o:connectortype="straight" strokecolor="black [3213]">
              <v:stroke endarrow="open"/>
            </v:shape>
            <v:shape id="Прямая со стрелкой 34" o:spid="_x0000_s1061" type="#_x0000_t32" style="position:absolute;left:15259;top:15139;width:10852;height:5181;flip:x;visibility:visible" o:connectortype="straight" strokecolor="black [3213]">
              <v:stroke endarrow="open"/>
            </v:shape>
            <v:rect id="Прямоугольник 35" o:spid="_x0000_s1062" style="position:absolute;left:9254;top:20319;width:12008;height:3199;visibility:visible;v-text-anchor:middle" fillcolor="window" strokecolor="black [3213]" strokeweight="1pt">
              <v:textbox>
                <w:txbxContent>
                  <w:p w:rsidR="00886688" w:rsidRPr="001B5ADF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Описательные</w:t>
                    </w:r>
                  </w:p>
                </w:txbxContent>
              </v:textbox>
            </v:rect>
            <v:rect id="Прямоугольник 36" o:spid="_x0000_s1063" style="position:absolute;left:26329;top:20429;width:13111;height:3309;visibility:visible;v-text-anchor:middle" fillcolor="window" strokecolor="black [3213]" strokeweight="1pt">
              <v:textbox>
                <w:txbxContent>
                  <w:p w:rsidR="00886688" w:rsidRPr="001B5ADF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Аналитические</w:t>
                    </w:r>
                  </w:p>
                </w:txbxContent>
              </v:textbox>
            </v:rect>
            <v:shape id="Прямая со стрелкой 37" o:spid="_x0000_s1064" type="#_x0000_t32" style="position:absolute;left:10465;top:23735;width:0;height:3526;visibility:visible" o:connectortype="straight" strokecolor="black [3213]">
              <v:stroke endarrow="open"/>
            </v:shape>
            <v:shape id="Прямая со стрелкой 38" o:spid="_x0000_s1065" type="#_x0000_t32" style="position:absolute;left:20050;top:23728;width:0;height:9142;visibility:visible" o:connectortype="straight" strokecolor="black [3213]">
              <v:stroke endarrow="open"/>
            </v:shape>
            <v:rect id="Прямоугольник 39" o:spid="_x0000_s1066" style="position:absolute;left:6279;top:27242;width:9915;height:4528;visibility:visible;v-text-anchor:middle" fillcolor="window" strokecolor="black [3213]" strokeweight="1pt">
              <v:textbox>
                <w:txbxContent>
                  <w:p w:rsidR="00886688" w:rsidRPr="007E3611" w:rsidRDefault="00886688" w:rsidP="0058022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7E3611">
                      <w:rPr>
                        <w:rFonts w:ascii="Times New Roman" w:hAnsi="Times New Roman"/>
                        <w:sz w:val="24"/>
                      </w:rPr>
                      <w:t>Описание</w:t>
                    </w:r>
                  </w:p>
                  <w:p w:rsidR="00886688" w:rsidRPr="007E3611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7E3611">
                      <w:rPr>
                        <w:rFonts w:ascii="Times New Roman" w:hAnsi="Times New Roman"/>
                        <w:sz w:val="24"/>
                      </w:rPr>
                      <w:t>случаев</w:t>
                    </w:r>
                  </w:p>
                  <w:p w:rsidR="00886688" w:rsidRDefault="00886688" w:rsidP="00580221">
                    <w:pPr>
                      <w:jc w:val="center"/>
                    </w:pPr>
                  </w:p>
                </w:txbxContent>
              </v:textbox>
            </v:rect>
            <v:rect id="Прямоугольник 40" o:spid="_x0000_s1067" style="position:absolute;left:10465;top:32873;width:11458;height:6834;visibility:visible;v-text-anchor:middle" fillcolor="window" strokecolor="black [3213]" strokeweight="1pt">
              <v:textbox>
                <w:txbxContent>
                  <w:p w:rsidR="00886688" w:rsidRDefault="00886688" w:rsidP="0058022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Описание</w:t>
                    </w:r>
                  </w:p>
                  <w:p w:rsidR="00886688" w:rsidRPr="007E3611" w:rsidRDefault="00886688" w:rsidP="0058022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серии случаев</w:t>
                    </w:r>
                  </w:p>
                </w:txbxContent>
              </v:textbox>
            </v:rect>
            <v:shape id="Прямая со стрелкой 41" o:spid="_x0000_s1068" type="#_x0000_t32" style="position:absolute;left:27762;top:23735;width:0;height:3524;visibility:visible" o:connectortype="straight" strokecolor="black [3213]">
              <v:stroke endarrow="open"/>
            </v:shape>
            <v:shape id="Прямая со стрелкой 42" o:spid="_x0000_s1069" type="#_x0000_t32" style="position:absolute;left:32609;top:23738;width:276;height:10459;flip:x;visibility:visible" o:connectortype="straight" strokecolor="black [3213]">
              <v:stroke endarrow="open"/>
            </v:shape>
            <v:shape id="Прямая со стрелкой 43" o:spid="_x0000_s1070" type="#_x0000_t32" style="position:absolute;left:38007;top:23735;width:0;height:3524;visibility:visible" o:connectortype="straight" strokecolor="black [3213]">
              <v:stroke endarrow="open"/>
            </v:shape>
            <v:rect id="Прямоугольник 44" o:spid="_x0000_s1071" style="position:absolute;left:21260;top:27229;width:10026;height:4820;visibility:visible;v-text-anchor:middle" fillcolor="window" strokecolor="black [3213]" strokeweight="1pt">
              <v:textbox>
                <w:txbxContent>
                  <w:p w:rsidR="00886688" w:rsidRPr="008E3DD7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Когортные</w:t>
                    </w:r>
                  </w:p>
                </w:txbxContent>
              </v:textbox>
            </v:rect>
            <v:rect id="Прямоугольник 45" o:spid="_x0000_s1072" style="position:absolute;left:33712;top:27254;width:11017;height:4890;visibility:visible;v-text-anchor:middle" fillcolor="window" strokecolor="black [3213]" strokeweight="1pt">
              <v:textbox>
                <w:txbxContent>
                  <w:p w:rsidR="00886688" w:rsidRPr="008E3DD7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Случай-контроль</w:t>
                    </w:r>
                  </w:p>
                </w:txbxContent>
              </v:textbox>
            </v:rect>
            <v:rect id="Прямоугольник 46" o:spid="_x0000_s1073" style="position:absolute;left:24897;top:34197;width:15204;height:4753;visibility:visible;v-text-anchor:middle" fillcolor="window" strokecolor="black [3213]" strokeweight="1pt">
              <v:textbox>
                <w:txbxContent>
                  <w:p w:rsidR="00886688" w:rsidRPr="008E3DD7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Экологические</w:t>
                    </w:r>
                  </w:p>
                </w:txbxContent>
              </v:textbox>
            </v:rect>
            <v:shape id="Прямая со стрелкой 47" o:spid="_x0000_s1074" type="#_x0000_t32" style="position:absolute;left:57728;top:15138;width:6940;height:5291;flip:x;visibility:visible" o:connectortype="straight" strokecolor="black [3213]">
              <v:stroke endarrow="open"/>
            </v:shape>
            <v:shape id="Прямая со стрелкой 48" o:spid="_x0000_s1075" type="#_x0000_t32" style="position:absolute;left:64668;top:15137;width:6941;height:5292;visibility:visible" o:connectortype="straight" strokecolor="black [3213]">
              <v:stroke endarrow="open"/>
            </v:shape>
            <v:rect id="Прямоугольник 49" o:spid="_x0000_s1076" style="position:absolute;left:50566;top:20530;width:11569;height:3753;visibility:visible;v-text-anchor:middle" fillcolor="window" strokecolor="black [3213]" strokeweight="1pt">
              <v:textbox>
                <w:txbxContent>
                  <w:p w:rsidR="00886688" w:rsidRPr="00C45604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Полевые</w:t>
                    </w:r>
                  </w:p>
                </w:txbxContent>
              </v:textbox>
            </v:rect>
            <v:rect id="Прямоугольник 50" o:spid="_x0000_s1077" style="position:absolute;left:67312;top:20535;width:12889;height:3742;visibility:visible;v-text-anchor:middle" fillcolor="window" strokecolor="black [3213]" strokeweight="1pt">
              <v:textbox>
                <w:txbxContent>
                  <w:p w:rsidR="00886688" w:rsidRPr="007A5D7F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Клинические</w:t>
                    </w:r>
                  </w:p>
                </w:txbxContent>
              </v:textbox>
            </v:rect>
            <v:rect id="Прямоугольник 51" o:spid="_x0000_s1078" style="position:absolute;left:48034;top:27671;width:15863;height:3415;visibility:visible;v-text-anchor:middle" fillcolor="window" strokecolor="black [3213]" strokeweight="1pt">
              <v:textbox>
                <w:txbxContent>
                  <w:p w:rsidR="00886688" w:rsidRPr="007A5D7F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Контролируемые</w:t>
                    </w:r>
                  </w:p>
                </w:txbxContent>
              </v:textbox>
            </v:rect>
            <v:rect id="Прямоугольник 52" o:spid="_x0000_s1079" style="position:absolute;left:67312;top:27666;width:15314;height:3414;visibility:visible;v-text-anchor:middle" fillcolor="window" strokecolor="black [3213]" strokeweight="1pt">
              <v:textbox>
                <w:txbxContent>
                  <w:p w:rsidR="00886688" w:rsidRPr="007A5D7F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Неконтролируемые</w:t>
                    </w:r>
                  </w:p>
                </w:txbxContent>
              </v:textbox>
            </v:rect>
            <v:rect id="Прямоугольник 53" o:spid="_x0000_s1080" style="position:absolute;left:44728;top:34334;width:18617;height:4608;visibility:visible;v-text-anchor:middle" fillcolor="window" strokecolor="black [3213]" strokeweight="1pt">
              <v:textbox>
                <w:txbxContent>
                  <w:p w:rsidR="00886688" w:rsidRPr="007A5D7F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Нерандомизированные</w:t>
                    </w:r>
                  </w:p>
                </w:txbxContent>
              </v:textbox>
            </v:rect>
            <v:rect id="Прямоугольник 54" o:spid="_x0000_s1081" style="position:absolute;left:66320;top:34186;width:18066;height:4748;visibility:visible;v-text-anchor:middle" fillcolor="window" strokecolor="black [3213]" strokeweight="1pt">
              <v:textbox>
                <w:txbxContent>
                  <w:p w:rsidR="00886688" w:rsidRPr="007A5D7F" w:rsidRDefault="00886688" w:rsidP="0058022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Рандомизированные</w:t>
                    </w:r>
                  </w:p>
                </w:txbxContent>
              </v:textbox>
            </v:rect>
            <v:shape id="Прямая со стрелкой 55" o:spid="_x0000_s1082" type="#_x0000_t32" style="position:absolute;left:58939;top:24277;width:13441;height:2951;visibility:visible" o:connectortype="straight" strokecolor="black [3213]">
              <v:stroke endarrow="open"/>
            </v:shape>
            <v:shape id="Прямая со стрелкой 56" o:spid="_x0000_s1083" type="#_x0000_t32" style="position:absolute;left:53541;top:24271;width:5398;height:2987;flip:x;visibility:visible" o:connectortype="straight" strokecolor="black [3213]">
              <v:stroke endarrow="open"/>
            </v:shape>
            <v:shape id="Прямая со стрелкой 57" o:spid="_x0000_s1084" type="#_x0000_t32" style="position:absolute;left:75905;top:24266;width:4296;height:3402;visibility:visible" o:connectortype="straight" strokecolor="black [3213]">
              <v:stroke endarrow="open"/>
            </v:shape>
            <v:shape id="Прямая со стрелкой 58" o:spid="_x0000_s1085" type="#_x0000_t32" style="position:absolute;left:57728;top:24261;width:18176;height:2964;flip:x;visibility:visible" o:connectortype="straight" strokecolor="black [3213]">
              <v:stroke endarrow="open"/>
            </v:shape>
            <v:shape id="Прямая со стрелкой 59" o:spid="_x0000_s1086" type="#_x0000_t32" style="position:absolute;left:57727;top:31079;width:17408;height:3103;visibility:visible" o:connectortype="straight" strokecolor="black [3213]">
              <v:stroke endarrow="open"/>
            </v:shape>
            <v:shape id="Прямая со стрелкой 60" o:spid="_x0000_s1087" type="#_x0000_t32" style="position:absolute;left:54974;top:31079;width:2752;height:3099;flip:x;visibility:visible" o:connectortype="straight" strokecolor="black [3213]">
              <v:stroke endarrow="open"/>
            </v:shape>
            <w10:wrap type="none"/>
            <w10:anchorlock/>
          </v:group>
        </w:pict>
      </w:r>
    </w:p>
    <w:p w:rsidR="00580221" w:rsidRDefault="00580221" w:rsidP="00662718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51CA5" w:rsidRDefault="00B51CA5" w:rsidP="00B51CA5">
      <w:pPr>
        <w:pStyle w:val="ab"/>
        <w:ind w:firstLine="851"/>
        <w:jc w:val="center"/>
        <w:rPr>
          <w:rFonts w:ascii="Times New Roman" w:hAnsi="Times New Roman"/>
          <w:sz w:val="28"/>
          <w:szCs w:val="28"/>
        </w:rPr>
      </w:pPr>
      <w:r w:rsidRPr="00B703EC">
        <w:rPr>
          <w:rFonts w:ascii="Times New Roman" w:eastAsiaTheme="minorHAnsi" w:hAnsi="Times New Roman"/>
          <w:noProof/>
          <w:sz w:val="28"/>
          <w:szCs w:val="28"/>
        </w:rPr>
        <w:t xml:space="preserve">Рисунок </w:t>
      </w:r>
      <w:r>
        <w:rPr>
          <w:rFonts w:ascii="Times New Roman" w:eastAsiaTheme="minorHAnsi" w:hAnsi="Times New Roman"/>
          <w:noProof/>
          <w:sz w:val="28"/>
          <w:szCs w:val="28"/>
        </w:rPr>
        <w:t>1. Классификация эпидемиологических методов исследования по характеру вмешательства</w:t>
      </w:r>
    </w:p>
    <w:p w:rsidR="00B51CA5" w:rsidRDefault="00B51CA5" w:rsidP="00662718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51CA5" w:rsidRDefault="00B51CA5" w:rsidP="00662718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20C8" w:rsidRDefault="000020C8" w:rsidP="00450D95">
      <w:pPr>
        <w:pStyle w:val="afc"/>
        <w:rPr>
          <w:b/>
          <w:sz w:val="28"/>
          <w:szCs w:val="28"/>
        </w:rPr>
        <w:sectPr w:rsidR="000020C8" w:rsidSect="00580221">
          <w:pgSz w:w="16838" w:h="11906" w:orient="landscape"/>
          <w:pgMar w:top="1134" w:right="1134" w:bottom="1134" w:left="1134" w:header="709" w:footer="567" w:gutter="0"/>
          <w:cols w:space="708"/>
          <w:docGrid w:linePitch="381"/>
        </w:sectPr>
      </w:pPr>
    </w:p>
    <w:p w:rsidR="00085D82" w:rsidRDefault="00085D82" w:rsidP="00085D82">
      <w:pPr>
        <w:spacing w:after="0" w:line="240" w:lineRule="auto"/>
        <w:ind w:firstLine="851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Таблица</w:t>
      </w:r>
      <w:r w:rsidR="006E609F">
        <w:rPr>
          <w:rFonts w:ascii="Times New Roman" w:eastAsia="Times New Roman" w:hAnsi="Times New Roman"/>
          <w:lang w:eastAsia="ru-RU"/>
        </w:rPr>
        <w:t xml:space="preserve"> </w:t>
      </w:r>
      <w:r w:rsidR="00B51CA5">
        <w:rPr>
          <w:rFonts w:ascii="Times New Roman" w:eastAsia="Times New Roman" w:hAnsi="Times New Roman"/>
          <w:lang w:eastAsia="ru-RU"/>
        </w:rPr>
        <w:t>1</w:t>
      </w:r>
    </w:p>
    <w:p w:rsidR="000020C8" w:rsidRPr="00085D82" w:rsidRDefault="000020C8" w:rsidP="000020C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lang w:eastAsia="ru-RU"/>
        </w:rPr>
      </w:pPr>
      <w:r w:rsidRPr="00085D82">
        <w:rPr>
          <w:rFonts w:ascii="Times New Roman" w:eastAsia="Times New Roman" w:hAnsi="Times New Roman"/>
          <w:b/>
          <w:lang w:eastAsia="ru-RU"/>
        </w:rPr>
        <w:t>Возможный «Дизайн» эпидемиологических исследований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802"/>
        <w:gridCol w:w="832"/>
        <w:gridCol w:w="833"/>
        <w:gridCol w:w="833"/>
        <w:gridCol w:w="833"/>
        <w:gridCol w:w="1227"/>
        <w:gridCol w:w="1227"/>
        <w:gridCol w:w="861"/>
        <w:gridCol w:w="861"/>
        <w:gridCol w:w="861"/>
        <w:gridCol w:w="861"/>
        <w:gridCol w:w="861"/>
        <w:gridCol w:w="861"/>
        <w:gridCol w:w="862"/>
      </w:tblGrid>
      <w:tr w:rsidR="00E6591A" w:rsidRPr="006B2E38" w:rsidTr="00D91C8A">
        <w:trPr>
          <w:cantSplit/>
          <w:trHeight w:val="2080"/>
        </w:trPr>
        <w:tc>
          <w:tcPr>
            <w:tcW w:w="2802" w:type="dxa"/>
          </w:tcPr>
          <w:p w:rsidR="00E6591A" w:rsidRPr="006B2E38" w:rsidRDefault="00E6591A" w:rsidP="00D53E9D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Термины</w:t>
            </w:r>
            <w:r w:rsidR="00D53E9D">
              <w:rPr>
                <w:rFonts w:ascii="Times New Roman" w:eastAsia="Times New Roman" w:hAnsi="Times New Roman"/>
                <w:b/>
                <w:sz w:val="24"/>
              </w:rPr>
              <w:t>,</w:t>
            </w:r>
            <w:r w:rsidRPr="006B2E38">
              <w:rPr>
                <w:rFonts w:ascii="Times New Roman" w:eastAsia="Times New Roman" w:hAnsi="Times New Roman"/>
                <w:b/>
                <w:sz w:val="24"/>
              </w:rPr>
              <w:t xml:space="preserve"> характе-ризующие отдельные особенности проведения эпиде-миологического исследования</w:t>
            </w:r>
          </w:p>
        </w:tc>
        <w:tc>
          <w:tcPr>
            <w:tcW w:w="832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Описательное</w:t>
            </w:r>
          </w:p>
        </w:tc>
        <w:tc>
          <w:tcPr>
            <w:tcW w:w="833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Эмпирическое, обсервационное, наблюдательное</w:t>
            </w:r>
          </w:p>
        </w:tc>
        <w:tc>
          <w:tcPr>
            <w:tcW w:w="833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Случай-контроль</w:t>
            </w:r>
          </w:p>
        </w:tc>
        <w:tc>
          <w:tcPr>
            <w:tcW w:w="833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Когортное</w:t>
            </w:r>
          </w:p>
        </w:tc>
        <w:tc>
          <w:tcPr>
            <w:tcW w:w="1227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Рандомизирован-ное клиническое исследование</w:t>
            </w:r>
          </w:p>
        </w:tc>
        <w:tc>
          <w:tcPr>
            <w:tcW w:w="1227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Рандомизирован-ное полевое исследование</w:t>
            </w:r>
          </w:p>
        </w:tc>
        <w:tc>
          <w:tcPr>
            <w:tcW w:w="861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Сплошное</w:t>
            </w:r>
          </w:p>
        </w:tc>
        <w:tc>
          <w:tcPr>
            <w:tcW w:w="861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Выборочное</w:t>
            </w:r>
          </w:p>
        </w:tc>
        <w:tc>
          <w:tcPr>
            <w:tcW w:w="861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Ретроспективное</w:t>
            </w:r>
          </w:p>
        </w:tc>
        <w:tc>
          <w:tcPr>
            <w:tcW w:w="861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Проспективное</w:t>
            </w:r>
          </w:p>
        </w:tc>
        <w:tc>
          <w:tcPr>
            <w:tcW w:w="861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Одномоментное</w:t>
            </w:r>
          </w:p>
        </w:tc>
        <w:tc>
          <w:tcPr>
            <w:tcW w:w="861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Динамическое</w:t>
            </w:r>
          </w:p>
        </w:tc>
        <w:tc>
          <w:tcPr>
            <w:tcW w:w="862" w:type="dxa"/>
            <w:textDirection w:val="btLr"/>
            <w:vAlign w:val="center"/>
          </w:tcPr>
          <w:p w:rsidR="00E6591A" w:rsidRPr="006B2E38" w:rsidRDefault="00E6591A" w:rsidP="00F316B8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Полевое</w:t>
            </w:r>
          </w:p>
        </w:tc>
      </w:tr>
      <w:tr w:rsidR="00E6591A" w:rsidRPr="006B2E38" w:rsidTr="00D91C8A">
        <w:trPr>
          <w:trHeight w:val="344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 xml:space="preserve">Описательное </w:t>
            </w:r>
          </w:p>
        </w:tc>
        <w:tc>
          <w:tcPr>
            <w:tcW w:w="832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44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Эмпирическое, обсервационное, наблюдательное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44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Случай-контроль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Когортное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Рандомизированное клиническое иссле-дование</w:t>
            </w:r>
          </w:p>
        </w:tc>
        <w:tc>
          <w:tcPr>
            <w:tcW w:w="832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2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Рандомизированное полевое исследова-ние</w:t>
            </w:r>
          </w:p>
        </w:tc>
        <w:tc>
          <w:tcPr>
            <w:tcW w:w="832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2" w:type="dxa"/>
            <w:vAlign w:val="center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Сплошное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±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Выборочное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Ретроспективное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Проспективное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±</w:t>
            </w:r>
          </w:p>
        </w:tc>
        <w:tc>
          <w:tcPr>
            <w:tcW w:w="861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Одномоментное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±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Динамическое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1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86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</w:tr>
      <w:tr w:rsidR="00E6591A" w:rsidRPr="006B2E38" w:rsidTr="00D91C8A">
        <w:trPr>
          <w:trHeight w:val="359"/>
        </w:trPr>
        <w:tc>
          <w:tcPr>
            <w:tcW w:w="2802" w:type="dxa"/>
          </w:tcPr>
          <w:p w:rsidR="00E6591A" w:rsidRPr="006B2E38" w:rsidRDefault="00E6591A" w:rsidP="00E6591A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6B2E38">
              <w:rPr>
                <w:rFonts w:ascii="Times New Roman" w:eastAsia="Times New Roman" w:hAnsi="Times New Roman"/>
                <w:sz w:val="24"/>
              </w:rPr>
              <w:t>Полевое</w:t>
            </w:r>
          </w:p>
        </w:tc>
        <w:tc>
          <w:tcPr>
            <w:tcW w:w="832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33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  <w:tc>
          <w:tcPr>
            <w:tcW w:w="1227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1" w:type="dxa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62" w:type="dxa"/>
            <w:shd w:val="clear" w:color="auto" w:fill="FFFF00"/>
          </w:tcPr>
          <w:p w:rsidR="00E6591A" w:rsidRPr="006B2E38" w:rsidRDefault="00E6591A" w:rsidP="00F316B8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B2E38">
              <w:rPr>
                <w:rFonts w:ascii="Times New Roman" w:eastAsia="Times New Roman" w:hAnsi="Times New Roman"/>
                <w:b/>
                <w:sz w:val="24"/>
              </w:rPr>
              <w:t>–</w:t>
            </w:r>
          </w:p>
        </w:tc>
      </w:tr>
    </w:tbl>
    <w:p w:rsidR="000020C8" w:rsidRDefault="000020C8" w:rsidP="000020C8">
      <w:pPr>
        <w:pStyle w:val="ab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020C8" w:rsidRDefault="000020C8" w:rsidP="00231C80">
      <w:pPr>
        <w:pStyle w:val="ab"/>
        <w:rPr>
          <w:rFonts w:ascii="Times New Roman" w:hAnsi="Times New Roman"/>
          <w:b/>
          <w:sz w:val="28"/>
          <w:szCs w:val="28"/>
        </w:rPr>
        <w:sectPr w:rsidR="000020C8" w:rsidSect="00662718">
          <w:pgSz w:w="16838" w:h="11906" w:orient="landscape"/>
          <w:pgMar w:top="1134" w:right="1134" w:bottom="1134" w:left="1134" w:header="709" w:footer="567" w:gutter="0"/>
          <w:cols w:space="708"/>
          <w:docGrid w:linePitch="381"/>
        </w:sectPr>
      </w:pPr>
    </w:p>
    <w:p w:rsidR="00B51CA5" w:rsidRDefault="00476865" w:rsidP="00B51CA5">
      <w:pPr>
        <w:pStyle w:val="ab"/>
        <w:jc w:val="both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</w:rPr>
      </w:r>
      <w:r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</w:rPr>
        <w:pict>
          <v:group id="Полотно 15" o:spid="_x0000_s1105" editas="canvas" style="width:453.75pt;height:234pt;mso-position-horizontal-relative:char;mso-position-vertical-relative:line" coordorigin="2381" coordsize="57627,29718">
            <v:shape id="_x0000_s1106" type="#_x0000_t75" style="position:absolute;left:2381;width:57627;height:29718;visibility:visible">
              <v:fill o:detectmouseclick="t"/>
              <v:path o:connecttype="none"/>
            </v:shape>
            <v:rect id="Прямоугольник 1" o:spid="_x0000_s1107" style="position:absolute;left:13991;top:330;width:28313;height:4958;visibility:visible;v-text-anchor:middle" fillcolor="window" strokecolor="black [3213]" strokeweight="1pt">
              <v:textbox>
                <w:txbxContent>
                  <w:p w:rsidR="00886688" w:rsidRPr="00224FB7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Эпидемиологические исследования</w:t>
                    </w:r>
                  </w:p>
                </w:txbxContent>
              </v:textbox>
            </v:rect>
            <v:shape id="Прямая со стрелкой 3" o:spid="_x0000_s1108" type="#_x0000_t32" style="position:absolute;left:37347;top:5288;width:0;height:7050;visibility:visible" o:connectortype="straight" strokecolor="black [3213]">
              <v:stroke endarrow="open"/>
            </v:shape>
            <v:shape id="Прямая со стрелкой 5" o:spid="_x0000_s1109" type="#_x0000_t32" style="position:absolute;left:18618;top:5288;width:0;height:6940;visibility:visible" o:connectortype="straight" strokecolor="black [3213]">
              <v:stroke endarrow="open"/>
            </v:shape>
            <v:rect id="Прямоугольник 6" o:spid="_x0000_s1110" style="position:absolute;left:11457;top:12338;width:14212;height:5068;visibility:visible;v-text-anchor:middle" fillcolor="window" strokecolor="black [3213]" strokeweight="1pt">
              <v:textbox>
                <w:txbxContent>
                  <w:p w:rsidR="00886688" w:rsidRPr="00631834" w:rsidRDefault="00886688" w:rsidP="00B51CA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631834">
                      <w:rPr>
                        <w:rFonts w:ascii="Times New Roman" w:hAnsi="Times New Roman"/>
                        <w:sz w:val="24"/>
                      </w:rPr>
                      <w:t>Одномоментные</w:t>
                    </w:r>
                  </w:p>
                  <w:p w:rsidR="00886688" w:rsidRPr="00631834" w:rsidRDefault="00886688" w:rsidP="00B51CA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631834">
                      <w:rPr>
                        <w:rFonts w:ascii="Times New Roman" w:hAnsi="Times New Roman"/>
                        <w:sz w:val="24"/>
                      </w:rPr>
                      <w:t>(поперечные)</w:t>
                    </w:r>
                  </w:p>
                </w:txbxContent>
              </v:textbox>
            </v:rect>
            <v:rect id="Прямоугольник 7" o:spid="_x0000_s1111" style="position:absolute;left:33050;top:12338;width:12339;height:5178;visibility:visible;v-text-anchor:middle" fillcolor="window" strokecolor="black [3213]" strokeweight="1pt">
              <v:textbox>
                <w:txbxContent>
                  <w:p w:rsidR="00886688" w:rsidRPr="00631834" w:rsidRDefault="00886688" w:rsidP="00B51CA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631834">
                      <w:rPr>
                        <w:rFonts w:ascii="Times New Roman" w:hAnsi="Times New Roman"/>
                        <w:sz w:val="24"/>
                      </w:rPr>
                      <w:t>Динамические</w:t>
                    </w:r>
                  </w:p>
                  <w:p w:rsidR="00886688" w:rsidRPr="00631834" w:rsidRDefault="00886688" w:rsidP="00B51CA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631834">
                      <w:rPr>
                        <w:rFonts w:ascii="Times New Roman" w:hAnsi="Times New Roman"/>
                        <w:sz w:val="24"/>
                      </w:rPr>
                      <w:t>(продольные)</w:t>
                    </w:r>
                  </w:p>
                </w:txbxContent>
              </v:textbox>
            </v:rect>
            <v:shape id="Прямая со стрелкой 8" o:spid="_x0000_s1112" type="#_x0000_t32" style="position:absolute;left:39015;top:17621;width:6375;height:3105;visibility:visible" o:connectortype="straight" strokecolor="black [3213]">
              <v:stroke endarrow="open"/>
            </v:shape>
            <v:shape id="Прямая со стрелкой 9" o:spid="_x0000_s1113" type="#_x0000_t32" style="position:absolute;left:38558;top:17266;width:114;height:9175;visibility:visible" o:connectortype="straight" strokecolor="black [3213]">
              <v:stroke endarrow="open"/>
            </v:shape>
            <v:shape id="Прямая со стрелкой 10" o:spid="_x0000_s1114" type="#_x0000_t32" style="position:absolute;left:29525;top:17516;width:8703;height:3085;flip:x;visibility:visible" o:connectortype="straight" strokecolor="black [3213]">
              <v:stroke endarrow="open"/>
            </v:shape>
            <v:rect id="Прямоугольник 11" o:spid="_x0000_s1115" style="position:absolute;left:38228;top:17390;width:661;height:45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" fillcolor="#4f81bd" strokecolor="#385d8a" strokeweight="2pt"/>
            <v:rect id="Прямоугольник 12" o:spid="_x0000_s1116" style="position:absolute;left:21262;top:20932;width:12449;height:3855;visibility:visible;v-text-anchor:middle" fillcolor="window" strokecolor="black [3213]" strokeweight="1pt">
              <v:textbox>
                <w:txbxContent>
                  <w:p w:rsidR="00886688" w:rsidRPr="00631834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631834">
                      <w:rPr>
                        <w:rFonts w:ascii="Times New Roman" w:hAnsi="Times New Roman"/>
                        <w:sz w:val="24"/>
                      </w:rPr>
                      <w:t>Когортные</w:t>
                    </w:r>
                  </w:p>
                </w:txbxContent>
              </v:textbox>
            </v:rect>
            <v:rect id="Прямоугольник 13" o:spid="_x0000_s1117" style="position:absolute;left:40652;top:20932;width:13550;height:3855;visibility:visible;v-text-anchor:middle" fillcolor="window" strokecolor="black [3213]" strokeweight="1pt">
              <v:textbox>
                <w:txbxContent>
                  <w:p w:rsidR="00886688" w:rsidRPr="00631834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631834">
                      <w:rPr>
                        <w:rFonts w:ascii="Times New Roman" w:hAnsi="Times New Roman"/>
                        <w:sz w:val="24"/>
                      </w:rPr>
                      <w:t>Случай-контроль</w:t>
                    </w:r>
                  </w:p>
                </w:txbxContent>
              </v:textbox>
            </v:rect>
            <v:rect id="Прямоугольник 14" o:spid="_x0000_s1118" style="position:absolute;left:30406;top:26440;width:18068;height:3085;visibility:visible;v-text-anchor:middle" fillcolor="window" strokecolor="black [3213]" strokeweight="1pt">
              <v:textbox>
                <w:txbxContent>
                  <w:p w:rsidR="00886688" w:rsidRPr="00631834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631834">
                      <w:rPr>
                        <w:rFonts w:ascii="Times New Roman" w:hAnsi="Times New Roman"/>
                        <w:sz w:val="24"/>
                      </w:rPr>
                      <w:t>Экспериментальные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51CA5" w:rsidRPr="00B703EC" w:rsidRDefault="00B51CA5" w:rsidP="00B51CA5">
      <w:pPr>
        <w:pStyle w:val="ab"/>
        <w:ind w:firstLine="851"/>
        <w:jc w:val="both"/>
        <w:rPr>
          <w:rFonts w:ascii="Times New Roman" w:eastAsiaTheme="minorHAnsi" w:hAnsi="Times New Roman"/>
          <w:noProof/>
          <w:sz w:val="28"/>
          <w:szCs w:val="28"/>
        </w:rPr>
      </w:pPr>
    </w:p>
    <w:p w:rsidR="00B51CA5" w:rsidRPr="00B703EC" w:rsidRDefault="00B51CA5" w:rsidP="00B51CA5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B703EC">
        <w:rPr>
          <w:rFonts w:ascii="Times New Roman" w:eastAsiaTheme="minorHAnsi" w:hAnsi="Times New Roman"/>
          <w:noProof/>
          <w:sz w:val="28"/>
          <w:szCs w:val="28"/>
        </w:rPr>
        <w:t xml:space="preserve">Рисунок </w:t>
      </w:r>
      <w:r>
        <w:rPr>
          <w:rFonts w:ascii="Times New Roman" w:eastAsiaTheme="minorHAnsi" w:hAnsi="Times New Roman"/>
          <w:noProof/>
          <w:sz w:val="28"/>
          <w:szCs w:val="28"/>
        </w:rPr>
        <w:t>2. Классификация эпидемиологических исследований попродолжительности наблюдения</w:t>
      </w:r>
    </w:p>
    <w:p w:rsidR="00B51CA5" w:rsidRDefault="00B51CA5" w:rsidP="00B51CA5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51CA5" w:rsidRDefault="00476865" w:rsidP="00B51CA5">
      <w:pPr>
        <w:pStyle w:val="ab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>
          <v:group id="Полотно 27" o:spid="_x0000_s1092" editas="canvas" style="width:6in;height:169.5pt;mso-position-horizontal-relative:char;mso-position-vertical-relative:line" coordsize="54864,21526">
            <v:shape id="_x0000_s1093" type="#_x0000_t75" style="position:absolute;width:54864;height:21526;visibility:visible">
              <v:fill o:detectmouseclick="t"/>
              <v:path o:connecttype="none"/>
            </v:shape>
            <v:rect id="Прямоугольник 16" o:spid="_x0000_s1094" style="position:absolute;left:10245;width:33932;height:4076;visibility:visible;v-text-anchor:middle" fillcolor="window" strokecolor="black [3213]" strokeweight="1pt">
              <v:textbox>
                <w:txbxContent>
                  <w:p w:rsidR="00886688" w:rsidRPr="00F532D2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F532D2">
                      <w:rPr>
                        <w:rFonts w:ascii="Times New Roman" w:hAnsi="Times New Roman"/>
                        <w:sz w:val="24"/>
                      </w:rPr>
                      <w:t>Продольные эпидемиологические исследования</w:t>
                    </w:r>
                  </w:p>
                </w:txbxContent>
              </v:textbox>
            </v:rect>
            <v:shape id="Прямая со стрелкой 17" o:spid="_x0000_s1095" type="#_x0000_t32" style="position:absolute;left:27542;top:4076;width:11127;height:4407;visibility:visible" o:connectortype="straight" strokecolor="black [3213]">
              <v:stroke endarrow="open"/>
            </v:shape>
            <v:shape id="Прямая со стрелкой 18" o:spid="_x0000_s1096" type="#_x0000_t32" style="position:absolute;left:14927;top:4076;width:12615;height:4186;flip:x;visibility:visible" o:connectortype="straight" strokecolor="black [3213]">
              <v:stroke endarrow="open"/>
            </v:shape>
            <v:rect id="Прямоугольник 19" o:spid="_x0000_s1097" style="position:absolute;left:4627;top:8483;width:14156;height:4847;visibility:visible;v-text-anchor:middle" fillcolor="window" strokecolor="black [3213]" strokeweight="1pt">
              <v:textbox>
                <w:txbxContent>
                  <w:p w:rsidR="00886688" w:rsidRPr="008C4BFA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8C4BFA">
                      <w:rPr>
                        <w:rFonts w:ascii="Times New Roman" w:hAnsi="Times New Roman"/>
                        <w:sz w:val="24"/>
                      </w:rPr>
                      <w:t>Проспективные</w:t>
                    </w:r>
                  </w:p>
                </w:txbxContent>
              </v:textbox>
            </v:rect>
            <v:rect id="Прямоугольник 20" o:spid="_x0000_s1098" style="position:absolute;left:34923;top:8593;width:14763;height:4737;visibility:visible;v-text-anchor:middle" fillcolor="window" strokecolor="black [3213]" strokeweight="1pt">
              <v:textbox>
                <w:txbxContent>
                  <w:p w:rsidR="00886688" w:rsidRPr="008C4BFA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8C4BFA">
                      <w:rPr>
                        <w:rFonts w:ascii="Times New Roman" w:hAnsi="Times New Roman"/>
                        <w:sz w:val="24"/>
                      </w:rPr>
                      <w:t>Ретроспективные</w:t>
                    </w:r>
                  </w:p>
                </w:txbxContent>
              </v:textbox>
            </v:rect>
            <v:shape id="Прямая со стрелкой 21" o:spid="_x0000_s1099" type="#_x0000_t32" style="position:absolute;left:12021;top:13328;width:6445;height:3969;visibility:visible" o:connectortype="straight" strokecolor="black [3213]">
              <v:stroke endarrow="open"/>
            </v:shape>
            <v:shape id="Прямая со стрелкой 22" o:spid="_x0000_s1100" type="#_x0000_t32" style="position:absolute;left:6293;top:13328;width:5416;height:3702;flip:x;visibility:visible" o:connectortype="straight" strokecolor="black [3213]">
              <v:stroke endarrow="open"/>
            </v:shape>
            <v:shape id="Прямая со стрелкой 23" o:spid="_x0000_s1101" type="#_x0000_t32" style="position:absolute;left:44177;top:13455;width:3200;height:4102;visibility:visible" o:connectortype="straight" strokecolor="black [3213]">
              <v:stroke endarrow="open"/>
            </v:shape>
            <v:rect id="Прямоугольник 24" o:spid="_x0000_s1102" style="position:absolute;left:771;top:17296;width:10961;height:3856;visibility:visible;v-text-anchor:middle" fillcolor="window" strokecolor="black [3213]" strokeweight="1pt">
              <v:textbox>
                <w:txbxContent>
                  <w:p w:rsidR="00886688" w:rsidRPr="008C4BFA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8C4BFA">
                      <w:rPr>
                        <w:rFonts w:ascii="Times New Roman" w:hAnsi="Times New Roman"/>
                        <w:sz w:val="24"/>
                      </w:rPr>
                      <w:t>Когортные</w:t>
                    </w:r>
                  </w:p>
                </w:txbxContent>
              </v:textbox>
            </v:rect>
            <v:rect id="Прямоугольник 25" o:spid="_x0000_s1103" style="position:absolute;left:14927;top:17296;width:16030;height:3856;visibility:visible;v-text-anchor:middle" fillcolor="window" strokecolor="black [3213]" strokeweight="1pt">
              <v:textbox>
                <w:txbxContent>
                  <w:p w:rsidR="00886688" w:rsidRPr="008C4BFA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8C4BFA">
                      <w:rPr>
                        <w:rFonts w:ascii="Times New Roman" w:hAnsi="Times New Roman"/>
                        <w:sz w:val="24"/>
                      </w:rPr>
                      <w:t>Экспериментальные</w:t>
                    </w:r>
                  </w:p>
                </w:txbxContent>
              </v:textbox>
            </v:rect>
            <v:rect id="Прямоугольник 26" o:spid="_x0000_s1104" style="position:absolute;left:40545;top:17557;width:13659;height:3747;visibility:visible;v-text-anchor:middle" fillcolor="window" strokecolor="black [3213]" strokeweight="1pt">
              <v:textbox>
                <w:txbxContent>
                  <w:p w:rsidR="00886688" w:rsidRPr="008C4BFA" w:rsidRDefault="00886688" w:rsidP="00B51CA5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Случай-контроль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B51CA5" w:rsidRPr="00B51CA5">
        <w:rPr>
          <w:rFonts w:ascii="Times New Roman" w:eastAsiaTheme="minorHAnsi" w:hAnsi="Times New Roman"/>
          <w:noProof/>
          <w:sz w:val="28"/>
          <w:szCs w:val="28"/>
        </w:rPr>
        <w:t xml:space="preserve"> </w:t>
      </w:r>
    </w:p>
    <w:p w:rsidR="00B51CA5" w:rsidRDefault="00B51CA5" w:rsidP="00B51CA5">
      <w:pPr>
        <w:pStyle w:val="ab"/>
        <w:jc w:val="center"/>
        <w:rPr>
          <w:rFonts w:ascii="Times New Roman" w:eastAsiaTheme="minorHAnsi" w:hAnsi="Times New Roman"/>
          <w:noProof/>
          <w:sz w:val="28"/>
          <w:szCs w:val="28"/>
        </w:rPr>
      </w:pPr>
      <w:r w:rsidRPr="00B703EC">
        <w:rPr>
          <w:rFonts w:ascii="Times New Roman" w:eastAsiaTheme="minorHAnsi" w:hAnsi="Times New Roman"/>
          <w:noProof/>
          <w:sz w:val="28"/>
          <w:szCs w:val="28"/>
        </w:rPr>
        <w:t xml:space="preserve">Рисунок </w:t>
      </w:r>
      <w:r>
        <w:rPr>
          <w:rFonts w:ascii="Times New Roman" w:eastAsiaTheme="minorHAnsi" w:hAnsi="Times New Roman"/>
          <w:noProof/>
          <w:sz w:val="28"/>
          <w:szCs w:val="28"/>
        </w:rPr>
        <w:t xml:space="preserve">3. Классификация продольных эпидемиологических исследований </w:t>
      </w:r>
    </w:p>
    <w:p w:rsidR="00B51CA5" w:rsidRDefault="00B51CA5" w:rsidP="00B51CA5">
      <w:pPr>
        <w:pStyle w:val="ab"/>
        <w:ind w:firstLine="851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D53E9D" w:rsidRDefault="00D53E9D" w:rsidP="00B51CA5">
      <w:pPr>
        <w:pStyle w:val="ab"/>
        <w:ind w:firstLine="851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555221" w:rsidRDefault="00555221" w:rsidP="007A2CFB">
      <w:pPr>
        <w:pStyle w:val="afc"/>
        <w:spacing w:line="240" w:lineRule="auto"/>
        <w:ind w:left="0" w:right="0" w:firstLine="0"/>
        <w:jc w:val="center"/>
        <w:rPr>
          <w:b/>
          <w:sz w:val="28"/>
        </w:rPr>
      </w:pPr>
      <w:r w:rsidRPr="00555221">
        <w:rPr>
          <w:b/>
          <w:sz w:val="28"/>
        </w:rPr>
        <w:t>4.</w:t>
      </w:r>
      <w:r w:rsidR="00085D82">
        <w:rPr>
          <w:b/>
          <w:sz w:val="28"/>
        </w:rPr>
        <w:t xml:space="preserve"> С</w:t>
      </w:r>
      <w:r w:rsidR="009172BF">
        <w:rPr>
          <w:b/>
          <w:sz w:val="28"/>
        </w:rPr>
        <w:t>плошные</w:t>
      </w:r>
      <w:r w:rsidRPr="00555221">
        <w:rPr>
          <w:b/>
          <w:sz w:val="28"/>
        </w:rPr>
        <w:t xml:space="preserve"> и выборочные </w:t>
      </w:r>
    </w:p>
    <w:p w:rsidR="00555221" w:rsidRPr="00555221" w:rsidRDefault="00555221" w:rsidP="007A2CFB">
      <w:pPr>
        <w:pStyle w:val="afc"/>
        <w:spacing w:line="240" w:lineRule="auto"/>
        <w:ind w:left="0" w:right="0" w:firstLine="0"/>
        <w:jc w:val="center"/>
        <w:rPr>
          <w:b/>
          <w:sz w:val="28"/>
        </w:rPr>
      </w:pPr>
      <w:r w:rsidRPr="00555221">
        <w:rPr>
          <w:b/>
          <w:sz w:val="28"/>
        </w:rPr>
        <w:t>эпидемиологические исследования</w:t>
      </w:r>
      <w:r>
        <w:rPr>
          <w:b/>
          <w:sz w:val="28"/>
        </w:rPr>
        <w:t>, их особенности</w:t>
      </w:r>
    </w:p>
    <w:p w:rsidR="00450D95" w:rsidRPr="00CE034C" w:rsidRDefault="00450D95" w:rsidP="00D53E9D">
      <w:pPr>
        <w:pStyle w:val="afc"/>
        <w:spacing w:line="240" w:lineRule="auto"/>
        <w:ind w:left="0" w:firstLine="851"/>
        <w:rPr>
          <w:sz w:val="28"/>
          <w:szCs w:val="28"/>
        </w:rPr>
      </w:pPr>
      <w:r w:rsidRPr="00CE034C">
        <w:rPr>
          <w:b/>
          <w:sz w:val="28"/>
          <w:szCs w:val="28"/>
        </w:rPr>
        <w:t>Сплошные эпидемиологические исследования (</w:t>
      </w:r>
      <w:r w:rsidRPr="00085D82">
        <w:rPr>
          <w:i/>
          <w:sz w:val="28"/>
          <w:szCs w:val="28"/>
        </w:rPr>
        <w:t xml:space="preserve">population </w:t>
      </w:r>
      <w:r w:rsidRPr="00085D82">
        <w:rPr>
          <w:i/>
          <w:sz w:val="28"/>
          <w:szCs w:val="28"/>
          <w:lang w:val="en-US"/>
        </w:rPr>
        <w:t>study</w:t>
      </w:r>
      <w:r w:rsidRPr="00CE034C">
        <w:rPr>
          <w:b/>
          <w:bCs/>
          <w:i/>
          <w:iCs/>
          <w:sz w:val="28"/>
          <w:szCs w:val="28"/>
        </w:rPr>
        <w:t>)</w:t>
      </w:r>
      <w:r w:rsidRPr="00CE034C">
        <w:rPr>
          <w:sz w:val="28"/>
          <w:szCs w:val="28"/>
        </w:rPr>
        <w:t xml:space="preserve"> – это исследования, проводимые в объеме </w:t>
      </w:r>
      <w:r w:rsidRPr="00B51668">
        <w:rPr>
          <w:i/>
          <w:sz w:val="28"/>
          <w:szCs w:val="28"/>
        </w:rPr>
        <w:t>генеральной совокупности</w:t>
      </w:r>
      <w:r w:rsidRPr="00CE034C">
        <w:rPr>
          <w:b/>
          <w:i/>
          <w:sz w:val="28"/>
          <w:szCs w:val="28"/>
        </w:rPr>
        <w:t xml:space="preserve">, </w:t>
      </w:r>
      <w:r w:rsidRPr="00CE034C">
        <w:rPr>
          <w:bCs/>
          <w:iCs/>
          <w:sz w:val="28"/>
          <w:szCs w:val="28"/>
        </w:rPr>
        <w:t>которую в эпидемиологии чаще именуют термином</w:t>
      </w:r>
      <w:r w:rsidR="007A2CFB">
        <w:rPr>
          <w:bCs/>
          <w:iCs/>
          <w:sz w:val="28"/>
          <w:szCs w:val="28"/>
        </w:rPr>
        <w:t xml:space="preserve"> </w:t>
      </w:r>
      <w:r w:rsidRPr="00B51668">
        <w:rPr>
          <w:i/>
          <w:sz w:val="28"/>
          <w:szCs w:val="28"/>
        </w:rPr>
        <w:t>популяция.</w:t>
      </w:r>
      <w:r w:rsidRPr="00CE034C">
        <w:rPr>
          <w:sz w:val="28"/>
          <w:szCs w:val="28"/>
        </w:rPr>
        <w:t xml:space="preserve"> В общем случае, популяцией обозначается объект наблюдения, представляющий совокупность всех единиц наблюдения, </w:t>
      </w:r>
      <w:r w:rsidRPr="00B51668">
        <w:rPr>
          <w:i/>
          <w:sz w:val="28"/>
          <w:szCs w:val="28"/>
        </w:rPr>
        <w:t xml:space="preserve">обладающих определенными </w:t>
      </w:r>
      <w:r w:rsidRPr="00D53E9D">
        <w:rPr>
          <w:i/>
          <w:sz w:val="28"/>
          <w:szCs w:val="28"/>
        </w:rPr>
        <w:t>признаками,</w:t>
      </w:r>
      <w:r w:rsidRPr="00CE034C">
        <w:rPr>
          <w:b/>
          <w:i/>
          <w:sz w:val="28"/>
          <w:szCs w:val="28"/>
        </w:rPr>
        <w:t xml:space="preserve"> </w:t>
      </w:r>
      <w:r w:rsidRPr="00CE034C">
        <w:rPr>
          <w:bCs/>
          <w:iCs/>
          <w:sz w:val="28"/>
          <w:szCs w:val="28"/>
        </w:rPr>
        <w:t>их</w:t>
      </w:r>
      <w:r w:rsidR="007A2CFB">
        <w:rPr>
          <w:bCs/>
          <w:iCs/>
          <w:sz w:val="28"/>
          <w:szCs w:val="28"/>
        </w:rPr>
        <w:t xml:space="preserve"> </w:t>
      </w:r>
      <w:r w:rsidRPr="00CE034C">
        <w:rPr>
          <w:bCs/>
          <w:iCs/>
          <w:sz w:val="28"/>
          <w:szCs w:val="28"/>
        </w:rPr>
        <w:t>часто называют</w:t>
      </w:r>
      <w:r w:rsidR="007A2CFB">
        <w:rPr>
          <w:bCs/>
          <w:iCs/>
          <w:sz w:val="28"/>
          <w:szCs w:val="28"/>
        </w:rPr>
        <w:t xml:space="preserve"> </w:t>
      </w:r>
      <w:r w:rsidRPr="00CE034C">
        <w:rPr>
          <w:b/>
          <w:i/>
          <w:sz w:val="28"/>
          <w:szCs w:val="28"/>
        </w:rPr>
        <w:t xml:space="preserve">признаками включения/исключения </w:t>
      </w:r>
      <w:r w:rsidRPr="00CE034C">
        <w:rPr>
          <w:bCs/>
          <w:iCs/>
          <w:sz w:val="28"/>
          <w:szCs w:val="28"/>
        </w:rPr>
        <w:t>в популяцию</w:t>
      </w:r>
      <w:r w:rsidRPr="00CE034C">
        <w:rPr>
          <w:b/>
          <w:i/>
          <w:sz w:val="28"/>
          <w:szCs w:val="28"/>
        </w:rPr>
        <w:t>.</w:t>
      </w:r>
      <w:r w:rsidRPr="00CE034C">
        <w:rPr>
          <w:sz w:val="28"/>
          <w:szCs w:val="28"/>
        </w:rPr>
        <w:t xml:space="preserve"> Как уже неоднократно отмечалось, в эпидемиологии эти признаки относятся к признакам времени, места и «</w:t>
      </w:r>
      <w:r w:rsidRPr="00CE034C">
        <w:rPr>
          <w:i/>
          <w:sz w:val="28"/>
          <w:szCs w:val="28"/>
        </w:rPr>
        <w:t>лица</w:t>
      </w:r>
      <w:r w:rsidRPr="00CE034C">
        <w:rPr>
          <w:sz w:val="28"/>
          <w:szCs w:val="28"/>
        </w:rPr>
        <w:t xml:space="preserve">». Идея проведения сплошного исследования связана со стремлением получить исчерпывающую информацию об изучаемом явлении. </w:t>
      </w:r>
    </w:p>
    <w:p w:rsidR="00450D95" w:rsidRPr="00CE034C" w:rsidRDefault="00450D95" w:rsidP="00B315C3">
      <w:pPr>
        <w:pStyle w:val="afc"/>
        <w:spacing w:line="240" w:lineRule="auto"/>
        <w:ind w:firstLine="794"/>
        <w:rPr>
          <w:sz w:val="28"/>
          <w:szCs w:val="28"/>
        </w:rPr>
      </w:pPr>
      <w:r w:rsidRPr="00CE034C">
        <w:rPr>
          <w:sz w:val="28"/>
          <w:szCs w:val="28"/>
        </w:rPr>
        <w:lastRenderedPageBreak/>
        <w:t>Главными же недостатками сплошных исследований являются большие затраты времени, сил и средств и</w:t>
      </w:r>
      <w:r w:rsidR="00D53E9D">
        <w:rPr>
          <w:sz w:val="28"/>
          <w:szCs w:val="28"/>
        </w:rPr>
        <w:t>,</w:t>
      </w:r>
      <w:r w:rsidRPr="00CE034C">
        <w:rPr>
          <w:sz w:val="28"/>
          <w:szCs w:val="28"/>
        </w:rPr>
        <w:t xml:space="preserve"> нередко, невозможность их проведения.</w:t>
      </w:r>
    </w:p>
    <w:p w:rsidR="00450D95" w:rsidRPr="00CE034C" w:rsidRDefault="00450D95" w:rsidP="00B315C3">
      <w:pPr>
        <w:pStyle w:val="afc"/>
        <w:spacing w:line="240" w:lineRule="auto"/>
        <w:ind w:firstLine="794"/>
        <w:rPr>
          <w:sz w:val="28"/>
          <w:szCs w:val="28"/>
        </w:rPr>
      </w:pPr>
      <w:r w:rsidRPr="00CE034C">
        <w:rPr>
          <w:sz w:val="28"/>
          <w:szCs w:val="28"/>
        </w:rPr>
        <w:t>Преодолеть недостатки сплошных п</w:t>
      </w:r>
      <w:r w:rsidR="00D53E9D">
        <w:rPr>
          <w:sz w:val="28"/>
          <w:szCs w:val="28"/>
        </w:rPr>
        <w:t>озволяют выборочные исследования</w:t>
      </w:r>
      <w:r w:rsidRPr="00CE034C">
        <w:rPr>
          <w:sz w:val="28"/>
          <w:szCs w:val="28"/>
        </w:rPr>
        <w:t xml:space="preserve">, которые являются основным специальным инструментом многих наук. </w:t>
      </w:r>
    </w:p>
    <w:p w:rsidR="00450D95" w:rsidRPr="00CE034C" w:rsidRDefault="00450D95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CE034C">
        <w:rPr>
          <w:b/>
          <w:sz w:val="28"/>
          <w:szCs w:val="28"/>
        </w:rPr>
        <w:t xml:space="preserve">Выборочные эпидемиологические исследования </w:t>
      </w:r>
      <w:r w:rsidRPr="00CE034C">
        <w:rPr>
          <w:b/>
          <w:bCs/>
          <w:sz w:val="28"/>
          <w:szCs w:val="28"/>
        </w:rPr>
        <w:t>(</w:t>
      </w:r>
      <w:r w:rsidRPr="00085D82">
        <w:rPr>
          <w:bCs/>
          <w:i/>
          <w:sz w:val="28"/>
          <w:szCs w:val="28"/>
        </w:rPr>
        <w:t xml:space="preserve">sample </w:t>
      </w:r>
      <w:r w:rsidRPr="00085D82">
        <w:rPr>
          <w:bCs/>
          <w:i/>
          <w:sz w:val="28"/>
          <w:szCs w:val="28"/>
          <w:lang w:val="en-US"/>
        </w:rPr>
        <w:t>stady</w:t>
      </w:r>
      <w:r w:rsidRPr="00CE034C">
        <w:rPr>
          <w:b/>
          <w:bCs/>
          <w:sz w:val="28"/>
          <w:szCs w:val="28"/>
        </w:rPr>
        <w:t>)</w:t>
      </w:r>
      <w:r w:rsidRPr="00CE034C">
        <w:rPr>
          <w:sz w:val="28"/>
          <w:szCs w:val="28"/>
        </w:rPr>
        <w:t xml:space="preserve"> предназначены для того, чтобы, основываясь на данных, полученных при изучении заболеваемости относительно небольшой, части населения – </w:t>
      </w:r>
      <w:r w:rsidRPr="00085D82">
        <w:rPr>
          <w:b/>
          <w:sz w:val="28"/>
          <w:szCs w:val="28"/>
        </w:rPr>
        <w:t>выборки</w:t>
      </w:r>
      <w:r w:rsidR="00DA262C">
        <w:rPr>
          <w:b/>
          <w:sz w:val="28"/>
          <w:szCs w:val="28"/>
        </w:rPr>
        <w:t xml:space="preserve"> </w:t>
      </w:r>
      <w:r w:rsidRPr="00CE034C">
        <w:rPr>
          <w:b/>
          <w:bCs/>
          <w:sz w:val="28"/>
          <w:szCs w:val="28"/>
        </w:rPr>
        <w:t>(</w:t>
      </w:r>
      <w:r w:rsidRPr="00085D82">
        <w:rPr>
          <w:bCs/>
          <w:i/>
          <w:sz w:val="28"/>
          <w:szCs w:val="28"/>
        </w:rPr>
        <w:t>sample</w:t>
      </w:r>
      <w:r w:rsidRPr="00CE034C">
        <w:rPr>
          <w:b/>
          <w:bCs/>
          <w:sz w:val="28"/>
          <w:szCs w:val="28"/>
        </w:rPr>
        <w:t>)</w:t>
      </w:r>
      <w:r w:rsidRPr="00CE034C">
        <w:rPr>
          <w:sz w:val="28"/>
          <w:szCs w:val="28"/>
        </w:rPr>
        <w:t>, сделать выводы об особенностях изучаемого явления во всей популяции (</w:t>
      </w:r>
      <w:r w:rsidRPr="00085D82">
        <w:rPr>
          <w:i/>
          <w:sz w:val="28"/>
          <w:szCs w:val="28"/>
        </w:rPr>
        <w:t>генеральной совокупности</w:t>
      </w:r>
      <w:r w:rsidRPr="00CE034C">
        <w:rPr>
          <w:sz w:val="28"/>
          <w:szCs w:val="28"/>
        </w:rPr>
        <w:t xml:space="preserve">), из которой данная выборка была сформирована. Таким образом, цель выборочных исследований получит </w:t>
      </w:r>
      <w:r w:rsidRPr="00CE034C">
        <w:rPr>
          <w:i/>
          <w:sz w:val="28"/>
          <w:szCs w:val="28"/>
        </w:rPr>
        <w:t>репрезентативную</w:t>
      </w:r>
      <w:r w:rsidRPr="00CE034C">
        <w:rPr>
          <w:sz w:val="28"/>
          <w:szCs w:val="28"/>
        </w:rPr>
        <w:t xml:space="preserve"> (</w:t>
      </w:r>
      <w:r w:rsidRPr="00CE034C">
        <w:rPr>
          <w:i/>
          <w:sz w:val="28"/>
          <w:szCs w:val="28"/>
        </w:rPr>
        <w:t>от лат. represento – представляю</w:t>
      </w:r>
      <w:r w:rsidRPr="00CE034C">
        <w:rPr>
          <w:sz w:val="28"/>
          <w:szCs w:val="28"/>
        </w:rPr>
        <w:t xml:space="preserve">) информацию, которую можно было бы </w:t>
      </w:r>
      <w:r w:rsidRPr="00CE034C">
        <w:rPr>
          <w:i/>
          <w:sz w:val="28"/>
          <w:szCs w:val="28"/>
        </w:rPr>
        <w:t>экстраполировать</w:t>
      </w:r>
      <w:r w:rsidRPr="00CE034C">
        <w:rPr>
          <w:sz w:val="28"/>
          <w:szCs w:val="28"/>
        </w:rPr>
        <w:t xml:space="preserve"> на всю популяцию. Репрезентативность выборки обеспечивается:</w:t>
      </w:r>
    </w:p>
    <w:p w:rsidR="00450D95" w:rsidRPr="00CE034C" w:rsidRDefault="00085D82" w:rsidP="00B315C3">
      <w:pPr>
        <w:pStyle w:val="14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–</w:t>
      </w:r>
      <w:r w:rsidR="00DA262C">
        <w:rPr>
          <w:sz w:val="28"/>
          <w:szCs w:val="28"/>
        </w:rPr>
        <w:t> </w:t>
      </w:r>
      <w:r w:rsidR="00450D95" w:rsidRPr="00CE034C">
        <w:rPr>
          <w:sz w:val="28"/>
          <w:szCs w:val="28"/>
        </w:rPr>
        <w:t>необходимой численностью (объемом, размером) выборки;</w:t>
      </w:r>
    </w:p>
    <w:p w:rsidR="00450D95" w:rsidRPr="003B2C4F" w:rsidRDefault="00085D82" w:rsidP="00B315C3">
      <w:pPr>
        <w:pStyle w:val="14"/>
        <w:spacing w:line="240" w:lineRule="auto"/>
        <w:ind w:left="0" w:firstLine="851"/>
        <w:rPr>
          <w:i/>
          <w:sz w:val="28"/>
          <w:szCs w:val="28"/>
        </w:rPr>
      </w:pPr>
      <w:r>
        <w:rPr>
          <w:sz w:val="28"/>
          <w:szCs w:val="28"/>
        </w:rPr>
        <w:t>–</w:t>
      </w:r>
      <w:r w:rsidR="00DA262C">
        <w:rPr>
          <w:sz w:val="28"/>
          <w:szCs w:val="28"/>
        </w:rPr>
        <w:t> </w:t>
      </w:r>
      <w:r w:rsidR="00450D95" w:rsidRPr="00CE034C">
        <w:rPr>
          <w:sz w:val="28"/>
          <w:szCs w:val="28"/>
        </w:rPr>
        <w:t xml:space="preserve">соблюдением принципа </w:t>
      </w:r>
      <w:r w:rsidR="00450D95" w:rsidRPr="003B2C4F">
        <w:rPr>
          <w:i/>
          <w:sz w:val="28"/>
          <w:szCs w:val="28"/>
        </w:rPr>
        <w:t>рандомизации.</w:t>
      </w:r>
    </w:p>
    <w:p w:rsidR="00450D95" w:rsidRPr="00CE034C" w:rsidRDefault="00450D95" w:rsidP="00B315C3">
      <w:pPr>
        <w:pStyle w:val="afc"/>
        <w:spacing w:line="240" w:lineRule="auto"/>
        <w:ind w:left="0"/>
        <w:rPr>
          <w:b/>
          <w:i/>
          <w:sz w:val="28"/>
          <w:szCs w:val="28"/>
        </w:rPr>
      </w:pPr>
    </w:p>
    <w:p w:rsidR="00450D95" w:rsidRPr="00CE034C" w:rsidRDefault="00450D95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CE034C">
        <w:rPr>
          <w:i/>
          <w:sz w:val="28"/>
          <w:szCs w:val="28"/>
        </w:rPr>
        <w:t>Численность</w:t>
      </w:r>
      <w:r w:rsidR="00DA262C">
        <w:rPr>
          <w:i/>
          <w:sz w:val="28"/>
          <w:szCs w:val="28"/>
        </w:rPr>
        <w:t xml:space="preserve"> </w:t>
      </w:r>
      <w:r w:rsidRPr="00CE034C">
        <w:rPr>
          <w:i/>
          <w:sz w:val="28"/>
          <w:szCs w:val="28"/>
        </w:rPr>
        <w:t>выборки</w:t>
      </w:r>
      <w:r w:rsidR="00DA262C">
        <w:rPr>
          <w:i/>
          <w:sz w:val="28"/>
          <w:szCs w:val="28"/>
        </w:rPr>
        <w:t xml:space="preserve"> </w:t>
      </w:r>
      <w:r w:rsidRPr="00CE034C">
        <w:rPr>
          <w:bCs/>
          <w:sz w:val="28"/>
          <w:szCs w:val="28"/>
        </w:rPr>
        <w:t>(</w:t>
      </w:r>
      <w:r w:rsidRPr="00085D82">
        <w:rPr>
          <w:bCs/>
          <w:i/>
          <w:sz w:val="28"/>
          <w:szCs w:val="28"/>
        </w:rPr>
        <w:t>sample size</w:t>
      </w:r>
      <w:r w:rsidRPr="00CE034C">
        <w:rPr>
          <w:bCs/>
          <w:sz w:val="28"/>
          <w:szCs w:val="28"/>
        </w:rPr>
        <w:t>)</w:t>
      </w:r>
      <w:r w:rsidRPr="00CE034C">
        <w:rPr>
          <w:sz w:val="28"/>
          <w:szCs w:val="28"/>
        </w:rPr>
        <w:t xml:space="preserve"> зависит от многих составляющих и, прежде всего, от характера исследования. </w:t>
      </w:r>
      <w:r w:rsidRPr="00CE034C">
        <w:rPr>
          <w:i/>
          <w:sz w:val="28"/>
          <w:szCs w:val="28"/>
        </w:rPr>
        <w:t>Если цель исследования – оценка заболеваемости среди населения</w:t>
      </w:r>
      <w:r w:rsidRPr="00CE034C">
        <w:rPr>
          <w:sz w:val="28"/>
          <w:szCs w:val="28"/>
        </w:rPr>
        <w:t xml:space="preserve">, то необходимо: </w:t>
      </w:r>
    </w:p>
    <w:p w:rsidR="00450D95" w:rsidRPr="00CE034C" w:rsidRDefault="00092F9A" w:rsidP="00B315C3">
      <w:pPr>
        <w:pStyle w:val="14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–</w:t>
      </w:r>
      <w:r w:rsidR="00DA262C">
        <w:rPr>
          <w:sz w:val="28"/>
          <w:szCs w:val="28"/>
        </w:rPr>
        <w:t> </w:t>
      </w:r>
      <w:r w:rsidR="00D9539E">
        <w:rPr>
          <w:sz w:val="28"/>
          <w:szCs w:val="28"/>
        </w:rPr>
        <w:t>установить</w:t>
      </w:r>
      <w:r w:rsidR="00450D95" w:rsidRPr="00CE034C">
        <w:rPr>
          <w:sz w:val="28"/>
          <w:szCs w:val="28"/>
        </w:rPr>
        <w:t xml:space="preserve"> степень достоверности измерения заболеваемости, т.е. величину возможного отклонения выборочных данных от данных изучения популяции;</w:t>
      </w:r>
    </w:p>
    <w:p w:rsidR="00450D95" w:rsidRPr="00CE034C" w:rsidRDefault="00092F9A" w:rsidP="00B315C3">
      <w:pPr>
        <w:pStyle w:val="14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–</w:t>
      </w:r>
      <w:r w:rsidR="00DA262C">
        <w:rPr>
          <w:sz w:val="28"/>
          <w:szCs w:val="28"/>
        </w:rPr>
        <w:t> </w:t>
      </w:r>
      <w:r w:rsidR="00450D95" w:rsidRPr="00CE034C">
        <w:rPr>
          <w:sz w:val="28"/>
          <w:szCs w:val="28"/>
        </w:rPr>
        <w:t xml:space="preserve">приблизительно знать </w:t>
      </w:r>
      <w:r w:rsidR="00D9539E">
        <w:rPr>
          <w:sz w:val="28"/>
          <w:szCs w:val="28"/>
        </w:rPr>
        <w:t>распространенность</w:t>
      </w:r>
      <w:r w:rsidR="00450D95" w:rsidRPr="00CE034C">
        <w:rPr>
          <w:sz w:val="28"/>
          <w:szCs w:val="28"/>
        </w:rPr>
        <w:t xml:space="preserve"> заболеваний</w:t>
      </w:r>
      <w:r w:rsidR="00D9539E">
        <w:rPr>
          <w:sz w:val="28"/>
          <w:szCs w:val="28"/>
        </w:rPr>
        <w:t xml:space="preserve"> среди населения</w:t>
      </w:r>
      <w:r w:rsidR="00450D95" w:rsidRPr="00CE034C">
        <w:rPr>
          <w:sz w:val="28"/>
          <w:szCs w:val="28"/>
        </w:rPr>
        <w:t>.</w:t>
      </w:r>
    </w:p>
    <w:p w:rsidR="00BF4865" w:rsidRDefault="00BF4865" w:rsidP="00B315C3">
      <w:pPr>
        <w:pStyle w:val="aff4"/>
        <w:spacing w:line="240" w:lineRule="auto"/>
        <w:ind w:firstLine="851"/>
        <w:jc w:val="both"/>
        <w:rPr>
          <w:b/>
          <w:i/>
          <w:sz w:val="28"/>
          <w:szCs w:val="28"/>
        </w:rPr>
      </w:pPr>
    </w:p>
    <w:p w:rsidR="00FD4F3B" w:rsidRDefault="00450D95" w:rsidP="00BF4865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D9539E">
        <w:rPr>
          <w:b/>
          <w:i/>
          <w:sz w:val="28"/>
          <w:szCs w:val="28"/>
        </w:rPr>
        <w:t>Если численность популяции неизвестна</w:t>
      </w:r>
      <w:r w:rsidRPr="00D9539E">
        <w:rPr>
          <w:sz w:val="28"/>
          <w:szCs w:val="28"/>
        </w:rPr>
        <w:t>, размер выборки рассчитывается по формуле:</w:t>
      </w:r>
    </w:p>
    <w:p w:rsidR="00BF4865" w:rsidRPr="00D9539E" w:rsidRDefault="00BF4865" w:rsidP="00BF4865">
      <w:pPr>
        <w:pStyle w:val="aff4"/>
        <w:spacing w:line="240" w:lineRule="auto"/>
        <w:ind w:firstLine="851"/>
        <w:jc w:val="both"/>
        <w:rPr>
          <w:sz w:val="28"/>
          <w:szCs w:val="28"/>
        </w:rPr>
      </w:pPr>
    </w:p>
    <w:p w:rsidR="00450D95" w:rsidRPr="004C00F7" w:rsidRDefault="00450D95" w:rsidP="00BF4865">
      <w:pPr>
        <w:pStyle w:val="aff4"/>
        <w:ind w:left="1404" w:firstLine="720"/>
      </w:pPr>
      <w:r w:rsidRPr="004C00F7">
        <w:rPr>
          <w:position w:val="-22"/>
        </w:rPr>
        <w:object w:dxaOrig="1020" w:dyaOrig="560">
          <v:shape id="_x0000_i1028" type="#_x0000_t75" style="width:84.75pt;height:42.75pt" o:ole="" filled="t">
            <v:imagedata r:id="rId19" o:title=""/>
          </v:shape>
          <o:OLEObject Type="Embed" ProgID="Equation.3" ShapeID="_x0000_i1028" DrawAspect="Content" ObjectID="_1599041795" r:id="rId20"/>
        </w:object>
      </w:r>
      <w:r w:rsidR="00BF4865">
        <w:rPr>
          <w:position w:val="-22"/>
        </w:rPr>
        <w:tab/>
      </w:r>
      <w:r w:rsidR="00BF4865">
        <w:rPr>
          <w:position w:val="-22"/>
        </w:rPr>
        <w:tab/>
      </w:r>
      <w:r w:rsidR="00BF4865">
        <w:rPr>
          <w:position w:val="-22"/>
        </w:rPr>
        <w:tab/>
      </w:r>
      <w:r w:rsidR="00BF4865">
        <w:rPr>
          <w:position w:val="-22"/>
        </w:rPr>
        <w:tab/>
      </w:r>
      <w:r w:rsidR="00BF4865">
        <w:rPr>
          <w:position w:val="-22"/>
        </w:rPr>
        <w:tab/>
      </w:r>
      <w:r w:rsidR="00FD4F3B">
        <w:rPr>
          <w:sz w:val="28"/>
          <w:szCs w:val="28"/>
        </w:rPr>
        <w:t>(1)</w:t>
      </w:r>
    </w:p>
    <w:p w:rsidR="00FD4F3B" w:rsidRDefault="00FD4F3B" w:rsidP="00B315C3">
      <w:pPr>
        <w:pStyle w:val="aff4"/>
        <w:spacing w:line="240" w:lineRule="auto"/>
        <w:ind w:firstLine="851"/>
        <w:jc w:val="both"/>
        <w:rPr>
          <w:b/>
          <w:i/>
          <w:sz w:val="28"/>
          <w:szCs w:val="28"/>
        </w:rPr>
      </w:pPr>
    </w:p>
    <w:p w:rsidR="00450D95" w:rsidRDefault="00450D95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D9539E">
        <w:rPr>
          <w:b/>
          <w:i/>
          <w:sz w:val="28"/>
          <w:szCs w:val="28"/>
        </w:rPr>
        <w:t>При известной численности</w:t>
      </w:r>
      <w:r w:rsidRPr="00D9539E">
        <w:rPr>
          <w:sz w:val="28"/>
          <w:szCs w:val="28"/>
        </w:rPr>
        <w:t xml:space="preserve"> популяции размер выборки </w:t>
      </w:r>
      <w:r w:rsidR="00D9539E">
        <w:rPr>
          <w:sz w:val="28"/>
          <w:szCs w:val="28"/>
        </w:rPr>
        <w:t>определяют</w:t>
      </w:r>
      <w:r w:rsidRPr="00D9539E">
        <w:rPr>
          <w:sz w:val="28"/>
          <w:szCs w:val="28"/>
        </w:rPr>
        <w:t xml:space="preserve"> по формуле:</w:t>
      </w:r>
    </w:p>
    <w:p w:rsidR="00E832DC" w:rsidRPr="00D9539E" w:rsidRDefault="00E832DC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</w:p>
    <w:p w:rsidR="00450D95" w:rsidRPr="00E832DC" w:rsidRDefault="00450D95" w:rsidP="00450D95">
      <w:pPr>
        <w:pStyle w:val="aff4"/>
        <w:jc w:val="center"/>
        <w:rPr>
          <w:lang w:val="uk-UA"/>
        </w:rPr>
      </w:pPr>
      <w:r w:rsidRPr="004C00F7">
        <w:rPr>
          <w:position w:val="-24"/>
        </w:rPr>
        <w:object w:dxaOrig="1780" w:dyaOrig="580">
          <v:shape id="_x0000_i1029" type="#_x0000_t75" style="width:139.5pt;height:44.25pt" o:ole="" filled="t">
            <v:imagedata r:id="rId21" o:title=""/>
          </v:shape>
          <o:OLEObject Type="Embed" ProgID="Equation.3" ShapeID="_x0000_i1029" DrawAspect="Content" ObjectID="_1599041796" r:id="rId22"/>
        </w:object>
      </w:r>
      <w:r w:rsidR="00BF4865">
        <w:tab/>
      </w:r>
      <w:r w:rsidR="00BF4865">
        <w:tab/>
      </w:r>
      <w:r w:rsidR="00BF4865">
        <w:tab/>
      </w:r>
      <w:r w:rsidR="00BF4865">
        <w:tab/>
      </w:r>
      <w:r w:rsidR="00BF4865">
        <w:tab/>
      </w:r>
      <w:r w:rsidR="00BF4865">
        <w:tab/>
      </w:r>
      <w:r w:rsidR="00E832DC" w:rsidRPr="00BF4865">
        <w:rPr>
          <w:sz w:val="28"/>
          <w:szCs w:val="28"/>
          <w:lang w:val="uk-UA"/>
        </w:rPr>
        <w:t>(2)</w:t>
      </w:r>
    </w:p>
    <w:p w:rsidR="00450D95" w:rsidRPr="00D9539E" w:rsidRDefault="00450D95" w:rsidP="00450D95">
      <w:pPr>
        <w:pStyle w:val="aff4"/>
        <w:rPr>
          <w:sz w:val="28"/>
          <w:szCs w:val="28"/>
        </w:rPr>
      </w:pPr>
    </w:p>
    <w:p w:rsidR="00450D95" w:rsidRPr="00D9539E" w:rsidRDefault="00450D95" w:rsidP="00B315C3">
      <w:pPr>
        <w:pStyle w:val="aff4"/>
        <w:spacing w:line="240" w:lineRule="auto"/>
        <w:ind w:firstLine="851"/>
        <w:rPr>
          <w:sz w:val="28"/>
          <w:szCs w:val="28"/>
        </w:rPr>
      </w:pPr>
      <w:r w:rsidRPr="00D9539E">
        <w:rPr>
          <w:sz w:val="28"/>
          <w:szCs w:val="28"/>
        </w:rPr>
        <w:t xml:space="preserve">где: </w:t>
      </w:r>
    </w:p>
    <w:p w:rsidR="00450D95" w:rsidRPr="00FD4F3B" w:rsidRDefault="00450D95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FD4F3B">
        <w:rPr>
          <w:sz w:val="28"/>
          <w:szCs w:val="28"/>
        </w:rPr>
        <w:t>n</w:t>
      </w:r>
      <w:r w:rsidR="00BF4865" w:rsidRPr="00FD4F3B">
        <w:rPr>
          <w:sz w:val="28"/>
          <w:szCs w:val="28"/>
        </w:rPr>
        <w:t xml:space="preserve"> –</w:t>
      </w:r>
      <w:r w:rsidRPr="00FD4F3B">
        <w:rPr>
          <w:sz w:val="28"/>
          <w:szCs w:val="28"/>
        </w:rPr>
        <w:t xml:space="preserve"> искомая численность выборки;</w:t>
      </w:r>
    </w:p>
    <w:p w:rsidR="00450D95" w:rsidRPr="00D9539E" w:rsidRDefault="00450D95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FD4F3B">
        <w:rPr>
          <w:sz w:val="28"/>
          <w:szCs w:val="28"/>
        </w:rPr>
        <w:t>N</w:t>
      </w:r>
      <w:r w:rsidR="00BF4865">
        <w:rPr>
          <w:b/>
          <w:sz w:val="28"/>
          <w:szCs w:val="28"/>
        </w:rPr>
        <w:t xml:space="preserve"> – </w:t>
      </w:r>
      <w:r w:rsidRPr="00D9539E">
        <w:rPr>
          <w:sz w:val="28"/>
          <w:szCs w:val="28"/>
        </w:rPr>
        <w:t xml:space="preserve">численность популяции; </w:t>
      </w:r>
    </w:p>
    <w:p w:rsidR="00450D95" w:rsidRPr="00D9539E" w:rsidRDefault="00450D95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D9539E">
        <w:rPr>
          <w:sz w:val="28"/>
          <w:szCs w:val="28"/>
        </w:rPr>
        <w:t>t</w:t>
      </w:r>
      <w:r w:rsidR="00BF4865">
        <w:rPr>
          <w:sz w:val="28"/>
          <w:szCs w:val="28"/>
        </w:rPr>
        <w:t xml:space="preserve"> –</w:t>
      </w:r>
      <w:r w:rsidRPr="00D9539E">
        <w:rPr>
          <w:sz w:val="28"/>
          <w:szCs w:val="28"/>
        </w:rPr>
        <w:t xml:space="preserve"> критерий достоверности (чаще всего равен 1,96 </w:t>
      </w:r>
      <w:r w:rsidRPr="00D9539E">
        <w:rPr>
          <w:sz w:val="28"/>
          <w:szCs w:val="28"/>
        </w:rPr>
        <w:sym w:font="Symbol" w:char="F0BB"/>
      </w:r>
      <w:r w:rsidRPr="00D9539E">
        <w:rPr>
          <w:sz w:val="28"/>
          <w:szCs w:val="28"/>
        </w:rPr>
        <w:t xml:space="preserve"> 2)</w:t>
      </w:r>
      <w:r w:rsidR="00FD4F3B">
        <w:rPr>
          <w:sz w:val="28"/>
          <w:szCs w:val="28"/>
        </w:rPr>
        <w:t>;</w:t>
      </w:r>
    </w:p>
    <w:p w:rsidR="00450D95" w:rsidRPr="00FD4F3B" w:rsidRDefault="00450D95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FD4F3B">
        <w:rPr>
          <w:sz w:val="28"/>
          <w:szCs w:val="28"/>
        </w:rPr>
        <w:lastRenderedPageBreak/>
        <w:t>I</w:t>
      </w:r>
      <w:r w:rsidR="00BF4865" w:rsidRPr="00FD4F3B">
        <w:rPr>
          <w:sz w:val="28"/>
          <w:szCs w:val="28"/>
        </w:rPr>
        <w:t xml:space="preserve"> –</w:t>
      </w:r>
      <w:r w:rsidRPr="00FD4F3B">
        <w:rPr>
          <w:sz w:val="28"/>
          <w:szCs w:val="28"/>
        </w:rPr>
        <w:t xml:space="preserve"> предполагаемая частота заболеваний</w:t>
      </w:r>
      <w:r w:rsidR="00FD4F3B">
        <w:rPr>
          <w:sz w:val="28"/>
          <w:szCs w:val="28"/>
        </w:rPr>
        <w:t>;</w:t>
      </w:r>
    </w:p>
    <w:p w:rsidR="00450D95" w:rsidRPr="00FD4F3B" w:rsidRDefault="00450D95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FD4F3B">
        <w:rPr>
          <w:sz w:val="28"/>
          <w:szCs w:val="28"/>
        </w:rPr>
        <w:t xml:space="preserve">q = (R- I) где, R </w:t>
      </w:r>
      <w:r w:rsidR="00BF4865" w:rsidRPr="00FD4F3B">
        <w:rPr>
          <w:sz w:val="28"/>
          <w:szCs w:val="28"/>
        </w:rPr>
        <w:t>–</w:t>
      </w:r>
      <w:r w:rsidRPr="00FD4F3B">
        <w:rPr>
          <w:sz w:val="28"/>
          <w:szCs w:val="28"/>
        </w:rPr>
        <w:t xml:space="preserve"> используемая размерность показателя I</w:t>
      </w:r>
      <w:r w:rsidR="00FD4F3B">
        <w:rPr>
          <w:sz w:val="28"/>
          <w:szCs w:val="28"/>
        </w:rPr>
        <w:t>;</w:t>
      </w:r>
    </w:p>
    <w:p w:rsidR="00450D95" w:rsidRPr="00D9539E" w:rsidRDefault="00450D95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FD4F3B">
        <w:rPr>
          <w:sz w:val="28"/>
          <w:szCs w:val="28"/>
        </w:rPr>
        <w:sym w:font="Symbol" w:char="F044"/>
      </w:r>
      <w:r w:rsidRPr="00FD4F3B">
        <w:rPr>
          <w:sz w:val="28"/>
          <w:szCs w:val="28"/>
        </w:rPr>
        <w:t xml:space="preserve"> </w:t>
      </w:r>
      <w:r w:rsidR="00BF4865" w:rsidRPr="00FD4F3B">
        <w:rPr>
          <w:sz w:val="28"/>
          <w:szCs w:val="28"/>
        </w:rPr>
        <w:t>–</w:t>
      </w:r>
      <w:r w:rsidRPr="00FD4F3B">
        <w:rPr>
          <w:sz w:val="28"/>
          <w:szCs w:val="28"/>
        </w:rPr>
        <w:t xml:space="preserve"> выбранная предельно</w:t>
      </w:r>
      <w:r w:rsidRPr="00D9539E">
        <w:rPr>
          <w:sz w:val="28"/>
          <w:szCs w:val="28"/>
        </w:rPr>
        <w:t xml:space="preserve"> допустимая ошибка показателя. Обычно максимально допустимая ошибка составляет не более 25% от величины показателя (</w:t>
      </w:r>
      <w:r w:rsidRPr="00FD4F3B">
        <w:rPr>
          <w:sz w:val="28"/>
          <w:szCs w:val="28"/>
        </w:rPr>
        <w:t>I</w:t>
      </w:r>
      <w:r w:rsidRPr="00D9539E">
        <w:rPr>
          <w:sz w:val="28"/>
          <w:szCs w:val="28"/>
        </w:rPr>
        <w:t xml:space="preserve">). </w:t>
      </w:r>
    </w:p>
    <w:p w:rsidR="00FD4F3B" w:rsidRDefault="00FD4F3B" w:rsidP="00E832DC">
      <w:pPr>
        <w:pStyle w:val="aff0"/>
        <w:spacing w:after="0"/>
        <w:ind w:left="0" w:firstLine="851"/>
        <w:rPr>
          <w:b/>
          <w:sz w:val="28"/>
          <w:szCs w:val="28"/>
        </w:rPr>
      </w:pPr>
    </w:p>
    <w:p w:rsidR="006B2E38" w:rsidRPr="00CE034C" w:rsidRDefault="00450D95" w:rsidP="00E832DC">
      <w:pPr>
        <w:pStyle w:val="aff0"/>
        <w:spacing w:after="0"/>
        <w:ind w:left="0" w:firstLine="851"/>
        <w:rPr>
          <w:sz w:val="28"/>
          <w:szCs w:val="28"/>
        </w:rPr>
      </w:pPr>
      <w:r w:rsidRPr="00CE034C">
        <w:rPr>
          <w:b/>
          <w:sz w:val="28"/>
          <w:szCs w:val="28"/>
        </w:rPr>
        <w:t>Пр</w:t>
      </w:r>
      <w:r w:rsidR="00436C5F" w:rsidRPr="00CE034C">
        <w:rPr>
          <w:b/>
          <w:sz w:val="28"/>
          <w:szCs w:val="28"/>
        </w:rPr>
        <w:t>и</w:t>
      </w:r>
      <w:r w:rsidRPr="00CE034C">
        <w:rPr>
          <w:b/>
          <w:sz w:val="28"/>
          <w:szCs w:val="28"/>
        </w:rPr>
        <w:t xml:space="preserve">мер </w:t>
      </w:r>
      <w:r w:rsidR="00436C5F" w:rsidRPr="00CE034C">
        <w:rPr>
          <w:b/>
          <w:sz w:val="28"/>
          <w:szCs w:val="28"/>
        </w:rPr>
        <w:t>определения размера выборки</w:t>
      </w:r>
      <w:r w:rsidR="00FD4F3B">
        <w:rPr>
          <w:b/>
          <w:sz w:val="28"/>
          <w:szCs w:val="28"/>
        </w:rPr>
        <w:t>.</w:t>
      </w:r>
      <w:r w:rsidR="00BF4865">
        <w:rPr>
          <w:b/>
          <w:sz w:val="28"/>
          <w:szCs w:val="28"/>
        </w:rPr>
        <w:t xml:space="preserve"> </w:t>
      </w:r>
      <w:r w:rsidR="00FD4F3B" w:rsidRPr="00FD4F3B">
        <w:rPr>
          <w:sz w:val="28"/>
          <w:szCs w:val="28"/>
        </w:rPr>
        <w:t>П</w:t>
      </w:r>
      <w:r w:rsidR="00436C5F" w:rsidRPr="00CE034C">
        <w:rPr>
          <w:sz w:val="28"/>
          <w:szCs w:val="28"/>
        </w:rPr>
        <w:t>редположим</w:t>
      </w:r>
      <w:r w:rsidR="00FD4F3B">
        <w:rPr>
          <w:sz w:val="28"/>
          <w:szCs w:val="28"/>
        </w:rPr>
        <w:t>,</w:t>
      </w:r>
      <w:r w:rsidR="00436C5F" w:rsidRPr="00CE034C">
        <w:rPr>
          <w:sz w:val="28"/>
          <w:szCs w:val="28"/>
        </w:rPr>
        <w:t xml:space="preserve"> </w:t>
      </w:r>
      <w:r w:rsidRPr="00CE034C">
        <w:rPr>
          <w:sz w:val="28"/>
          <w:szCs w:val="28"/>
        </w:rPr>
        <w:t xml:space="preserve">что в г. Н предполагается провести одномоментное выборочное исследование с целью изучения частоты новых случаев артериальной гипертензии среди </w:t>
      </w:r>
      <w:r w:rsidR="006B2E38" w:rsidRPr="00CE034C">
        <w:rPr>
          <w:sz w:val="28"/>
          <w:szCs w:val="28"/>
        </w:rPr>
        <w:t>мужчин 20-29 лет. Численность этой группы населения в г. Н. составляет 15400. Известно, что частота новых случаев артериальной гипертензии в этой группе мужчин в г. Н. составляет 70‰</w:t>
      </w:r>
      <w:r w:rsidR="006B2E38" w:rsidRPr="00CE034C">
        <w:rPr>
          <w:sz w:val="28"/>
          <w:szCs w:val="28"/>
          <w:vertAlign w:val="subscript"/>
        </w:rPr>
        <w:t xml:space="preserve">. </w:t>
      </w:r>
      <w:r w:rsidR="006B2E38" w:rsidRPr="00CE034C">
        <w:rPr>
          <w:sz w:val="28"/>
          <w:szCs w:val="28"/>
        </w:rPr>
        <w:t xml:space="preserve">(I=70‰). Следовательно, </w:t>
      </w:r>
      <w:r w:rsidR="006B2E38" w:rsidRPr="00CE034C">
        <w:rPr>
          <w:b/>
          <w:sz w:val="28"/>
          <w:szCs w:val="28"/>
        </w:rPr>
        <w:sym w:font="Symbol" w:char="F044"/>
      </w:r>
      <w:r w:rsidR="006B2E38" w:rsidRPr="00CE034C">
        <w:rPr>
          <w:sz w:val="28"/>
          <w:szCs w:val="28"/>
        </w:rPr>
        <w:t xml:space="preserve"> составит 25% от 70,0 т.е.: </w:t>
      </w:r>
      <w:r w:rsidR="006B2E38" w:rsidRPr="00CE034C">
        <w:rPr>
          <w:b/>
          <w:sz w:val="28"/>
          <w:szCs w:val="28"/>
        </w:rPr>
        <w:sym w:font="Symbol" w:char="F044"/>
      </w:r>
      <w:r w:rsidR="006B2E38" w:rsidRPr="00CE034C">
        <w:rPr>
          <w:sz w:val="28"/>
          <w:szCs w:val="28"/>
        </w:rPr>
        <w:t>=(25</w:t>
      </w:r>
      <w:r w:rsidR="006B2E38" w:rsidRPr="00CE034C">
        <w:rPr>
          <w:sz w:val="28"/>
          <w:szCs w:val="28"/>
        </w:rPr>
        <w:sym w:font="Symbol" w:char="F0B4"/>
      </w:r>
      <w:r w:rsidR="006B2E38" w:rsidRPr="00CE034C">
        <w:rPr>
          <w:sz w:val="28"/>
          <w:szCs w:val="28"/>
        </w:rPr>
        <w:t xml:space="preserve">70,0)/100=17,5‰, </w:t>
      </w:r>
      <w:r w:rsidR="006B2E38" w:rsidRPr="00CE034C">
        <w:rPr>
          <w:b/>
          <w:sz w:val="28"/>
          <w:szCs w:val="28"/>
        </w:rPr>
        <w:sym w:font="Symbol" w:char="F044"/>
      </w:r>
      <w:r w:rsidR="006B2E38" w:rsidRPr="00CE034C">
        <w:rPr>
          <w:b/>
          <w:sz w:val="28"/>
          <w:szCs w:val="28"/>
          <w:vertAlign w:val="superscript"/>
        </w:rPr>
        <w:t>2</w:t>
      </w:r>
      <w:r w:rsidR="006B2E38" w:rsidRPr="00CE034C">
        <w:rPr>
          <w:sz w:val="28"/>
          <w:szCs w:val="28"/>
        </w:rPr>
        <w:t>=306,2‰</w:t>
      </w:r>
    </w:p>
    <w:p w:rsidR="00E832DC" w:rsidRDefault="00E832DC" w:rsidP="00E832DC">
      <w:pPr>
        <w:pStyle w:val="aff0"/>
        <w:spacing w:after="0"/>
        <w:ind w:left="0" w:firstLine="851"/>
        <w:rPr>
          <w:sz w:val="28"/>
          <w:szCs w:val="28"/>
        </w:rPr>
      </w:pPr>
    </w:p>
    <w:p w:rsidR="006B2E38" w:rsidRPr="00CE034C" w:rsidRDefault="006B2E38" w:rsidP="00E832DC">
      <w:pPr>
        <w:pStyle w:val="aff0"/>
        <w:spacing w:after="0"/>
        <w:ind w:left="0" w:firstLine="851"/>
        <w:rPr>
          <w:sz w:val="28"/>
          <w:szCs w:val="28"/>
        </w:rPr>
      </w:pPr>
      <w:r w:rsidRPr="00CE034C">
        <w:rPr>
          <w:sz w:val="28"/>
          <w:szCs w:val="28"/>
        </w:rPr>
        <w:t xml:space="preserve">n </w:t>
      </w:r>
      <w:r w:rsidRPr="00CE034C">
        <w:rPr>
          <w:bCs/>
          <w:spacing w:val="-6"/>
          <w:sz w:val="28"/>
          <w:szCs w:val="28"/>
        </w:rPr>
        <w:t>= (70,0</w:t>
      </w:r>
      <w:r w:rsidRPr="00CE034C">
        <w:rPr>
          <w:bCs/>
          <w:spacing w:val="-6"/>
          <w:sz w:val="28"/>
          <w:szCs w:val="28"/>
        </w:rPr>
        <w:sym w:font="Symbol" w:char="F0B4"/>
      </w:r>
      <w:r w:rsidRPr="00CE034C">
        <w:rPr>
          <w:bCs/>
          <w:spacing w:val="-6"/>
          <w:sz w:val="28"/>
          <w:szCs w:val="28"/>
        </w:rPr>
        <w:t>(1000-70,0)</w:t>
      </w:r>
      <w:r w:rsidRPr="00CE034C">
        <w:rPr>
          <w:bCs/>
          <w:spacing w:val="-6"/>
          <w:sz w:val="28"/>
          <w:szCs w:val="28"/>
        </w:rPr>
        <w:sym w:font="Symbol" w:char="F0B4"/>
      </w:r>
      <w:r w:rsidRPr="00CE034C">
        <w:rPr>
          <w:bCs/>
          <w:spacing w:val="-6"/>
          <w:sz w:val="28"/>
          <w:szCs w:val="28"/>
        </w:rPr>
        <w:t>2</w:t>
      </w:r>
      <w:r w:rsidRPr="00CE034C">
        <w:rPr>
          <w:bCs/>
          <w:spacing w:val="-6"/>
          <w:sz w:val="28"/>
          <w:szCs w:val="28"/>
          <w:vertAlign w:val="superscript"/>
        </w:rPr>
        <w:t>2</w:t>
      </w:r>
      <w:r w:rsidRPr="00CE034C">
        <w:rPr>
          <w:bCs/>
          <w:spacing w:val="-6"/>
          <w:sz w:val="28"/>
          <w:szCs w:val="28"/>
        </w:rPr>
        <w:sym w:font="Symbol" w:char="F0B4"/>
      </w:r>
      <w:r w:rsidRPr="00CE034C">
        <w:rPr>
          <w:bCs/>
          <w:spacing w:val="-6"/>
          <w:sz w:val="28"/>
          <w:szCs w:val="28"/>
        </w:rPr>
        <w:t>15400)/(15400</w:t>
      </w:r>
      <w:r w:rsidRPr="00CE034C">
        <w:rPr>
          <w:bCs/>
          <w:spacing w:val="-6"/>
          <w:sz w:val="28"/>
          <w:szCs w:val="28"/>
        </w:rPr>
        <w:sym w:font="Symbol" w:char="F0B4"/>
      </w:r>
      <w:r w:rsidRPr="00CE034C">
        <w:rPr>
          <w:bCs/>
          <w:spacing w:val="-6"/>
          <w:sz w:val="28"/>
          <w:szCs w:val="28"/>
        </w:rPr>
        <w:t>306,2)+(70,0</w:t>
      </w:r>
      <w:r w:rsidRPr="00CE034C">
        <w:rPr>
          <w:bCs/>
          <w:spacing w:val="-6"/>
          <w:sz w:val="28"/>
          <w:szCs w:val="28"/>
        </w:rPr>
        <w:sym w:font="Symbol" w:char="F0B4"/>
      </w:r>
      <w:r w:rsidRPr="00CE034C">
        <w:rPr>
          <w:bCs/>
          <w:spacing w:val="-6"/>
          <w:sz w:val="28"/>
          <w:szCs w:val="28"/>
        </w:rPr>
        <w:t>(100-70,0)</w:t>
      </w:r>
      <w:r w:rsidRPr="00CE034C">
        <w:rPr>
          <w:bCs/>
          <w:spacing w:val="-6"/>
          <w:sz w:val="28"/>
          <w:szCs w:val="28"/>
        </w:rPr>
        <w:sym w:font="Symbol" w:char="F0B4"/>
      </w:r>
      <w:r w:rsidRPr="00CE034C">
        <w:rPr>
          <w:bCs/>
          <w:spacing w:val="-6"/>
          <w:sz w:val="28"/>
          <w:szCs w:val="28"/>
        </w:rPr>
        <w:t>2</w:t>
      </w:r>
      <w:r w:rsidRPr="00CE034C">
        <w:rPr>
          <w:bCs/>
          <w:spacing w:val="-6"/>
          <w:sz w:val="28"/>
          <w:szCs w:val="28"/>
          <w:vertAlign w:val="superscript"/>
        </w:rPr>
        <w:t>2</w:t>
      </w:r>
      <w:r w:rsidRPr="00CE034C">
        <w:rPr>
          <w:bCs/>
          <w:spacing w:val="-6"/>
          <w:sz w:val="28"/>
          <w:szCs w:val="28"/>
        </w:rPr>
        <w:t>)=806 человек</w:t>
      </w:r>
      <w:r w:rsidRPr="00CE034C">
        <w:rPr>
          <w:b/>
          <w:spacing w:val="-6"/>
          <w:sz w:val="28"/>
          <w:szCs w:val="28"/>
        </w:rPr>
        <w:t>.</w:t>
      </w:r>
    </w:p>
    <w:p w:rsidR="00E832DC" w:rsidRDefault="00E832DC" w:rsidP="00E832DC">
      <w:pPr>
        <w:pStyle w:val="aff0"/>
        <w:spacing w:after="0"/>
        <w:ind w:left="0" w:firstLine="851"/>
        <w:rPr>
          <w:sz w:val="28"/>
          <w:szCs w:val="28"/>
        </w:rPr>
      </w:pPr>
    </w:p>
    <w:p w:rsidR="006B2E38" w:rsidRPr="00CE034C" w:rsidRDefault="006B2E38" w:rsidP="00E832DC">
      <w:pPr>
        <w:pStyle w:val="aff0"/>
        <w:spacing w:after="0"/>
        <w:ind w:left="0" w:firstLine="851"/>
        <w:rPr>
          <w:sz w:val="28"/>
          <w:szCs w:val="28"/>
        </w:rPr>
      </w:pPr>
      <w:r w:rsidRPr="00CE034C">
        <w:rPr>
          <w:sz w:val="28"/>
          <w:szCs w:val="28"/>
        </w:rPr>
        <w:t>Таким образом, для получения выборочных данных, соответствующих необходимой достоверности из 15400 мужчин 20-29 лет следует обследовать 806 человек.</w:t>
      </w:r>
    </w:p>
    <w:p w:rsidR="00FD4F3B" w:rsidRDefault="00FD4F3B" w:rsidP="00B315C3">
      <w:pPr>
        <w:pStyle w:val="afc"/>
        <w:spacing w:line="240" w:lineRule="auto"/>
        <w:ind w:left="0" w:right="0" w:firstLine="851"/>
        <w:rPr>
          <w:sz w:val="28"/>
          <w:szCs w:val="28"/>
        </w:rPr>
      </w:pPr>
    </w:p>
    <w:p w:rsidR="001714BB" w:rsidRPr="001714BB" w:rsidRDefault="006B2E38" w:rsidP="00B315C3">
      <w:pPr>
        <w:pStyle w:val="afc"/>
        <w:spacing w:line="240" w:lineRule="auto"/>
        <w:ind w:left="0" w:right="0" w:firstLine="851"/>
        <w:rPr>
          <w:sz w:val="28"/>
          <w:szCs w:val="28"/>
        </w:rPr>
      </w:pPr>
      <w:r w:rsidRPr="001714BB">
        <w:rPr>
          <w:sz w:val="28"/>
          <w:szCs w:val="28"/>
        </w:rPr>
        <w:t xml:space="preserve">Второе условие достижения репрезентативности выборки – </w:t>
      </w:r>
      <w:r w:rsidRPr="001714BB">
        <w:rPr>
          <w:b/>
          <w:sz w:val="28"/>
          <w:szCs w:val="28"/>
        </w:rPr>
        <w:t xml:space="preserve">соблюдение </w:t>
      </w:r>
      <w:r w:rsidRPr="001714BB">
        <w:rPr>
          <w:b/>
          <w:i/>
          <w:sz w:val="28"/>
          <w:szCs w:val="28"/>
        </w:rPr>
        <w:t>принципа</w:t>
      </w:r>
      <w:r w:rsidR="00B021F3">
        <w:rPr>
          <w:b/>
          <w:i/>
          <w:sz w:val="28"/>
          <w:szCs w:val="28"/>
        </w:rPr>
        <w:t xml:space="preserve"> </w:t>
      </w:r>
      <w:r w:rsidRPr="001714BB">
        <w:rPr>
          <w:b/>
          <w:i/>
          <w:sz w:val="28"/>
          <w:szCs w:val="28"/>
        </w:rPr>
        <w:t xml:space="preserve">рандомизации </w:t>
      </w:r>
      <w:r w:rsidRPr="001714BB">
        <w:rPr>
          <w:sz w:val="28"/>
          <w:szCs w:val="28"/>
        </w:rPr>
        <w:t>(</w:t>
      </w:r>
      <w:r w:rsidRPr="001714BB">
        <w:rPr>
          <w:i/>
          <w:sz w:val="28"/>
          <w:szCs w:val="28"/>
        </w:rPr>
        <w:t>от англ. random – случай</w:t>
      </w:r>
      <w:r w:rsidRPr="001714BB">
        <w:rPr>
          <w:sz w:val="28"/>
          <w:szCs w:val="28"/>
        </w:rPr>
        <w:t xml:space="preserve">). Рандомизация обеспечивает случайный отбор в выборку лиц, представляющих генеральную совокупность. </w:t>
      </w:r>
    </w:p>
    <w:p w:rsidR="00092F9A" w:rsidRDefault="001714BB" w:rsidP="00B315C3">
      <w:pPr>
        <w:spacing w:after="0" w:line="240" w:lineRule="auto"/>
        <w:ind w:firstLine="900"/>
        <w:jc w:val="both"/>
        <w:rPr>
          <w:rFonts w:ascii="Times New Roman" w:hAnsi="Times New Roman"/>
          <w:b/>
          <w:szCs w:val="28"/>
        </w:rPr>
      </w:pPr>
      <w:r w:rsidRPr="001714BB">
        <w:rPr>
          <w:rFonts w:ascii="Times New Roman" w:hAnsi="Times New Roman"/>
          <w:szCs w:val="28"/>
        </w:rPr>
        <w:t xml:space="preserve">Основная </w:t>
      </w:r>
      <w:r w:rsidRPr="00F731D7">
        <w:rPr>
          <w:rFonts w:ascii="Times New Roman" w:hAnsi="Times New Roman"/>
          <w:i/>
          <w:szCs w:val="28"/>
        </w:rPr>
        <w:t>цель рандомизированного исследования</w:t>
      </w:r>
      <w:r w:rsidRPr="001714BB">
        <w:rPr>
          <w:rFonts w:ascii="Times New Roman" w:hAnsi="Times New Roman"/>
          <w:szCs w:val="28"/>
        </w:rPr>
        <w:t xml:space="preserve"> — исключить какую-либо предвзятость или предубеждение в оценке сравниваемых методов</w:t>
      </w:r>
      <w:r w:rsidRPr="001714BB">
        <w:rPr>
          <w:rFonts w:ascii="Times New Roman" w:hAnsi="Times New Roman"/>
          <w:b/>
          <w:szCs w:val="28"/>
        </w:rPr>
        <w:t xml:space="preserve">. </w:t>
      </w:r>
    </w:p>
    <w:p w:rsidR="001714BB" w:rsidRPr="001714BB" w:rsidRDefault="001714BB" w:rsidP="00B315C3">
      <w:pPr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092F9A">
        <w:rPr>
          <w:rFonts w:ascii="Times New Roman" w:hAnsi="Times New Roman"/>
          <w:szCs w:val="28"/>
        </w:rPr>
        <w:t>Достичь это</w:t>
      </w:r>
      <w:r w:rsidR="00092F9A">
        <w:rPr>
          <w:rFonts w:ascii="Times New Roman" w:hAnsi="Times New Roman"/>
          <w:szCs w:val="28"/>
        </w:rPr>
        <w:t>го</w:t>
      </w:r>
      <w:r w:rsidRPr="00092F9A">
        <w:rPr>
          <w:rFonts w:ascii="Times New Roman" w:hAnsi="Times New Roman"/>
          <w:szCs w:val="28"/>
        </w:rPr>
        <w:t xml:space="preserve"> возможно при</w:t>
      </w:r>
      <w:r w:rsidRPr="001714BB">
        <w:rPr>
          <w:rFonts w:ascii="Times New Roman" w:hAnsi="Times New Roman"/>
          <w:i/>
          <w:szCs w:val="28"/>
        </w:rPr>
        <w:t>:</w:t>
      </w:r>
    </w:p>
    <w:p w:rsidR="001714BB" w:rsidRPr="001714BB" w:rsidRDefault="00092F9A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szCs w:val="28"/>
        </w:rPr>
        <w:t>–</w:t>
      </w:r>
      <w:r w:rsidR="00B021F3">
        <w:rPr>
          <w:rFonts w:ascii="Times New Roman" w:hAnsi="Times New Roman"/>
          <w:i/>
          <w:szCs w:val="28"/>
        </w:rPr>
        <w:t> </w:t>
      </w:r>
      <w:r w:rsidR="001714BB" w:rsidRPr="001714BB">
        <w:rPr>
          <w:rFonts w:ascii="Times New Roman" w:hAnsi="Times New Roman"/>
          <w:i/>
          <w:szCs w:val="28"/>
        </w:rPr>
        <w:t>случайном, непреднамеренном распределении</w:t>
      </w:r>
      <w:r w:rsidR="001714BB" w:rsidRPr="001714BB">
        <w:rPr>
          <w:rFonts w:ascii="Times New Roman" w:hAnsi="Times New Roman"/>
          <w:szCs w:val="28"/>
        </w:rPr>
        <w:t xml:space="preserve"> больных по группам: если количество обследуемых большое, то можно принять, </w:t>
      </w:r>
      <w:r w:rsidR="001714BB" w:rsidRPr="00D9539E">
        <w:rPr>
          <w:rFonts w:ascii="Times New Roman" w:hAnsi="Times New Roman"/>
          <w:i/>
          <w:szCs w:val="28"/>
        </w:rPr>
        <w:t xml:space="preserve">что </w:t>
      </w:r>
      <w:r w:rsidR="00D9539E" w:rsidRPr="00D9539E">
        <w:rPr>
          <w:rFonts w:ascii="Times New Roman" w:hAnsi="Times New Roman"/>
          <w:i/>
          <w:szCs w:val="28"/>
        </w:rPr>
        <w:t>вмешивающие</w:t>
      </w:r>
      <w:r w:rsidR="00FD4F3B">
        <w:rPr>
          <w:rFonts w:ascii="Times New Roman" w:hAnsi="Times New Roman"/>
          <w:i/>
          <w:szCs w:val="28"/>
        </w:rPr>
        <w:t>ся</w:t>
      </w:r>
      <w:r w:rsidR="001714BB" w:rsidRPr="00D9539E">
        <w:rPr>
          <w:rFonts w:ascii="Times New Roman" w:hAnsi="Times New Roman"/>
          <w:i/>
          <w:szCs w:val="28"/>
        </w:rPr>
        <w:t xml:space="preserve"> факторы</w:t>
      </w:r>
      <w:r w:rsidR="001714BB" w:rsidRPr="001714BB">
        <w:rPr>
          <w:rFonts w:ascii="Times New Roman" w:hAnsi="Times New Roman"/>
          <w:szCs w:val="28"/>
        </w:rPr>
        <w:t xml:space="preserve">, распределяясь в обеих наблюдаемых группах случайным образом, </w:t>
      </w:r>
      <w:r w:rsidR="00D9539E">
        <w:rPr>
          <w:rFonts w:ascii="Times New Roman" w:hAnsi="Times New Roman"/>
          <w:szCs w:val="28"/>
        </w:rPr>
        <w:t xml:space="preserve">и </w:t>
      </w:r>
      <w:r w:rsidR="001714BB" w:rsidRPr="001714BB">
        <w:rPr>
          <w:rFonts w:ascii="Times New Roman" w:hAnsi="Times New Roman"/>
          <w:szCs w:val="28"/>
        </w:rPr>
        <w:t>будут взаимно ликвидироваться (нейтрализоваться, погашаться);</w:t>
      </w:r>
    </w:p>
    <w:p w:rsidR="001714BB" w:rsidRPr="001714BB" w:rsidRDefault="00092F9A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szCs w:val="28"/>
        </w:rPr>
        <w:t>–</w:t>
      </w:r>
      <w:r w:rsidR="00B021F3">
        <w:rPr>
          <w:rFonts w:ascii="Times New Roman" w:hAnsi="Times New Roman"/>
          <w:i/>
          <w:szCs w:val="28"/>
        </w:rPr>
        <w:t> </w:t>
      </w:r>
      <w:r w:rsidR="001714BB" w:rsidRPr="001714BB">
        <w:rPr>
          <w:rFonts w:ascii="Times New Roman" w:hAnsi="Times New Roman"/>
          <w:i/>
          <w:szCs w:val="28"/>
        </w:rPr>
        <w:t>отслеживании результатов применения</w:t>
      </w:r>
      <w:r w:rsidR="001714BB" w:rsidRPr="001714BB">
        <w:rPr>
          <w:rFonts w:ascii="Times New Roman" w:hAnsi="Times New Roman"/>
          <w:szCs w:val="28"/>
        </w:rPr>
        <w:t xml:space="preserve"> изучаемых методов у всех больных, включенных в исследование (что позволяет изучить не только результаты использования метода, но и причины отказа от лечения или невозможности его завершения);</w:t>
      </w:r>
    </w:p>
    <w:p w:rsidR="001714BB" w:rsidRPr="001714BB" w:rsidRDefault="00092F9A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szCs w:val="28"/>
        </w:rPr>
        <w:t>–</w:t>
      </w:r>
      <w:r w:rsidR="00B021F3">
        <w:rPr>
          <w:rFonts w:ascii="Times New Roman" w:hAnsi="Times New Roman"/>
          <w:i/>
          <w:szCs w:val="28"/>
        </w:rPr>
        <w:t> </w:t>
      </w:r>
      <w:r w:rsidR="001714BB" w:rsidRPr="001714BB">
        <w:rPr>
          <w:rFonts w:ascii="Times New Roman" w:hAnsi="Times New Roman"/>
          <w:i/>
          <w:szCs w:val="28"/>
        </w:rPr>
        <w:t>«слепой» оценке результатов</w:t>
      </w:r>
      <w:r w:rsidR="001714BB" w:rsidRPr="001714BB">
        <w:rPr>
          <w:rFonts w:ascii="Times New Roman" w:hAnsi="Times New Roman"/>
          <w:szCs w:val="28"/>
        </w:rPr>
        <w:t xml:space="preserve">, когда исследователь не знает, в какую группу был включен больной; </w:t>
      </w:r>
      <w:r w:rsidR="001714BB" w:rsidRPr="001714BB">
        <w:rPr>
          <w:rFonts w:ascii="Times New Roman" w:hAnsi="Times New Roman"/>
          <w:i/>
          <w:szCs w:val="28"/>
        </w:rPr>
        <w:t>двойном «слепом»</w:t>
      </w:r>
      <w:r w:rsidR="001714BB" w:rsidRPr="001714BB">
        <w:rPr>
          <w:rFonts w:ascii="Times New Roman" w:hAnsi="Times New Roman"/>
          <w:szCs w:val="28"/>
        </w:rPr>
        <w:t xml:space="preserve"> методе, когда больной также не знает, в какую группу </w:t>
      </w:r>
      <w:r w:rsidR="00B021F3">
        <w:rPr>
          <w:rFonts w:ascii="Times New Roman" w:hAnsi="Times New Roman"/>
          <w:szCs w:val="28"/>
        </w:rPr>
        <w:t>–</w:t>
      </w:r>
      <w:r w:rsidR="001714BB" w:rsidRPr="001714BB">
        <w:rPr>
          <w:rFonts w:ascii="Times New Roman" w:hAnsi="Times New Roman"/>
          <w:szCs w:val="28"/>
        </w:rPr>
        <w:t xml:space="preserve"> экспериментальную или контрольную </w:t>
      </w:r>
      <w:r w:rsidR="00B021F3">
        <w:rPr>
          <w:rFonts w:ascii="Times New Roman" w:hAnsi="Times New Roman"/>
          <w:szCs w:val="28"/>
        </w:rPr>
        <w:t>–</w:t>
      </w:r>
      <w:r w:rsidR="001714BB" w:rsidRPr="001714BB">
        <w:rPr>
          <w:rFonts w:ascii="Times New Roman" w:hAnsi="Times New Roman"/>
          <w:szCs w:val="28"/>
        </w:rPr>
        <w:t xml:space="preserve"> он будет включен;</w:t>
      </w:r>
      <w:r w:rsidR="00B021F3">
        <w:rPr>
          <w:rFonts w:ascii="Times New Roman" w:hAnsi="Times New Roman"/>
          <w:szCs w:val="28"/>
        </w:rPr>
        <w:t xml:space="preserve"> </w:t>
      </w:r>
      <w:r w:rsidR="001714BB" w:rsidRPr="001714BB">
        <w:rPr>
          <w:rFonts w:ascii="Times New Roman" w:hAnsi="Times New Roman"/>
          <w:i/>
          <w:szCs w:val="28"/>
        </w:rPr>
        <w:t>тройном «слепом»</w:t>
      </w:r>
      <w:r w:rsidR="001714BB" w:rsidRPr="001714BB">
        <w:rPr>
          <w:rFonts w:ascii="Times New Roman" w:hAnsi="Times New Roman"/>
          <w:szCs w:val="28"/>
        </w:rPr>
        <w:t xml:space="preserve"> методе, когда </w:t>
      </w:r>
      <w:r w:rsidR="00F731D7">
        <w:rPr>
          <w:rFonts w:ascii="Times New Roman" w:hAnsi="Times New Roman"/>
          <w:szCs w:val="28"/>
        </w:rPr>
        <w:t>кроме больного, исследователя, но и статист не имеет данной информации</w:t>
      </w:r>
      <w:r w:rsidR="001714BB" w:rsidRPr="001714BB">
        <w:rPr>
          <w:rFonts w:ascii="Times New Roman" w:hAnsi="Times New Roman"/>
          <w:szCs w:val="28"/>
        </w:rPr>
        <w:t>;</w:t>
      </w:r>
    </w:p>
    <w:p w:rsidR="001714BB" w:rsidRPr="001714BB" w:rsidRDefault="00092F9A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szCs w:val="28"/>
        </w:rPr>
        <w:lastRenderedPageBreak/>
        <w:t>–</w:t>
      </w:r>
      <w:r w:rsidR="00B021F3">
        <w:rPr>
          <w:rFonts w:ascii="Times New Roman" w:hAnsi="Times New Roman"/>
          <w:i/>
          <w:szCs w:val="28"/>
        </w:rPr>
        <w:t> </w:t>
      </w:r>
      <w:r w:rsidR="001714BB" w:rsidRPr="00F731D7">
        <w:rPr>
          <w:rFonts w:ascii="Times New Roman" w:hAnsi="Times New Roman"/>
          <w:i/>
          <w:szCs w:val="28"/>
        </w:rPr>
        <w:t>четком определении конечного этапа</w:t>
      </w:r>
      <w:r w:rsidR="001714BB" w:rsidRPr="001714BB">
        <w:rPr>
          <w:rFonts w:ascii="Times New Roman" w:hAnsi="Times New Roman"/>
          <w:szCs w:val="28"/>
        </w:rPr>
        <w:t xml:space="preserve"> или результата исследования (например, пятилетняя выживаемость, послеоперационная летальность) </w:t>
      </w:r>
      <w:r w:rsidR="00B021F3">
        <w:rPr>
          <w:rFonts w:ascii="Times New Roman" w:hAnsi="Times New Roman"/>
          <w:szCs w:val="28"/>
        </w:rPr>
        <w:t>–</w:t>
      </w:r>
      <w:r w:rsidR="001714BB" w:rsidRPr="001714BB">
        <w:rPr>
          <w:rFonts w:ascii="Times New Roman" w:hAnsi="Times New Roman"/>
          <w:szCs w:val="28"/>
        </w:rPr>
        <w:t xml:space="preserve"> это позволяет исключить возможность двоякой трактовки полученных данных.</w:t>
      </w:r>
    </w:p>
    <w:p w:rsidR="006B2E38" w:rsidRPr="00CE034C" w:rsidRDefault="00F731D7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данном случае</w:t>
      </w:r>
      <w:r w:rsidR="00B021F3">
        <w:rPr>
          <w:sz w:val="28"/>
          <w:szCs w:val="28"/>
        </w:rPr>
        <w:t xml:space="preserve"> </w:t>
      </w:r>
      <w:r w:rsidR="006B2E38" w:rsidRPr="00CE034C">
        <w:rPr>
          <w:b/>
          <w:i/>
          <w:sz w:val="28"/>
          <w:szCs w:val="28"/>
        </w:rPr>
        <w:t>рандомизация дает равный шанс</w:t>
      </w:r>
      <w:r w:rsidR="006B2E38" w:rsidRPr="00CE034C">
        <w:rPr>
          <w:sz w:val="28"/>
          <w:szCs w:val="28"/>
        </w:rPr>
        <w:t xml:space="preserve"> каждой единице наблюдения из генеральной совокупности попасть в выборку</w:t>
      </w:r>
      <w:r w:rsidR="00D9539E">
        <w:rPr>
          <w:sz w:val="28"/>
          <w:szCs w:val="28"/>
        </w:rPr>
        <w:t xml:space="preserve"> или группу</w:t>
      </w:r>
      <w:r w:rsidR="006B2E38" w:rsidRPr="00CE034C">
        <w:rPr>
          <w:sz w:val="28"/>
          <w:szCs w:val="28"/>
        </w:rPr>
        <w:t>, что снижает опасность непреднамеренного искажения состава выборки</w:t>
      </w:r>
      <w:r w:rsidR="00D9539E">
        <w:rPr>
          <w:sz w:val="28"/>
          <w:szCs w:val="28"/>
        </w:rPr>
        <w:t xml:space="preserve"> или группы</w:t>
      </w:r>
      <w:r>
        <w:rPr>
          <w:sz w:val="28"/>
          <w:szCs w:val="28"/>
        </w:rPr>
        <w:t>.</w:t>
      </w:r>
    </w:p>
    <w:p w:rsidR="006B2E38" w:rsidRPr="00CE034C" w:rsidRDefault="006B2E38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CE034C">
        <w:rPr>
          <w:sz w:val="28"/>
          <w:szCs w:val="28"/>
        </w:rPr>
        <w:t xml:space="preserve">Выполнение принципа рандомизации обеспечивается различными способами формирования выборки. Выбор способа зависит от дизайна исследования, предполагаемой точности результатов, объема генеральной совокупности, возможности использования самого точного метода и других объективных и субъективных причин. </w:t>
      </w:r>
    </w:p>
    <w:p w:rsidR="00F731D7" w:rsidRPr="00F731D7" w:rsidRDefault="006B2E38" w:rsidP="00B315C3">
      <w:pPr>
        <w:pStyle w:val="afc"/>
        <w:spacing w:line="240" w:lineRule="auto"/>
        <w:ind w:left="0" w:right="0" w:firstLine="851"/>
        <w:rPr>
          <w:sz w:val="28"/>
          <w:szCs w:val="28"/>
        </w:rPr>
      </w:pPr>
      <w:r w:rsidRPr="00CE034C">
        <w:rPr>
          <w:i/>
          <w:sz w:val="28"/>
          <w:szCs w:val="28"/>
        </w:rPr>
        <w:t xml:space="preserve">В настоящее время идеальным способом рандомизации считается </w:t>
      </w:r>
      <w:r w:rsidRPr="00CE034C">
        <w:rPr>
          <w:sz w:val="28"/>
          <w:szCs w:val="28"/>
        </w:rPr>
        <w:t xml:space="preserve"> использование для выборки единиц наблюдения </w:t>
      </w:r>
      <w:r w:rsidRPr="00CE034C">
        <w:rPr>
          <w:i/>
          <w:sz w:val="28"/>
          <w:szCs w:val="28"/>
        </w:rPr>
        <w:t>таблиц случайных чисел, или аналогичны</w:t>
      </w:r>
      <w:r w:rsidR="00FD4F3B">
        <w:rPr>
          <w:i/>
          <w:sz w:val="28"/>
          <w:szCs w:val="28"/>
        </w:rPr>
        <w:t>х</w:t>
      </w:r>
      <w:r w:rsidRPr="00CE034C">
        <w:rPr>
          <w:i/>
          <w:sz w:val="28"/>
          <w:szCs w:val="28"/>
        </w:rPr>
        <w:t xml:space="preserve"> им компьютерны</w:t>
      </w:r>
      <w:r w:rsidR="00FD4F3B">
        <w:rPr>
          <w:i/>
          <w:sz w:val="28"/>
          <w:szCs w:val="28"/>
        </w:rPr>
        <w:t>х</w:t>
      </w:r>
      <w:r w:rsidRPr="00CE034C">
        <w:rPr>
          <w:i/>
          <w:sz w:val="28"/>
          <w:szCs w:val="28"/>
        </w:rPr>
        <w:t xml:space="preserve"> программ. </w:t>
      </w:r>
      <w:r w:rsidRPr="00CE034C">
        <w:rPr>
          <w:sz w:val="28"/>
          <w:szCs w:val="28"/>
        </w:rPr>
        <w:t>Этот способ обеспечивает</w:t>
      </w:r>
      <w:r w:rsidR="00B021F3">
        <w:rPr>
          <w:sz w:val="28"/>
          <w:szCs w:val="28"/>
        </w:rPr>
        <w:t xml:space="preserve"> </w:t>
      </w:r>
      <w:r w:rsidRPr="00CE034C">
        <w:rPr>
          <w:sz w:val="28"/>
          <w:szCs w:val="28"/>
        </w:rPr>
        <w:t xml:space="preserve">случайный бесповторный отбор, при котором единица наблюдения выбирается из генеральной совокупности только один раз. Такой способ рандомизации является обязательным для формирования </w:t>
      </w:r>
      <w:r w:rsidRPr="00CE034C">
        <w:rPr>
          <w:i/>
          <w:sz w:val="28"/>
          <w:szCs w:val="28"/>
        </w:rPr>
        <w:t>о</w:t>
      </w:r>
      <w:r w:rsidR="00D9539E">
        <w:rPr>
          <w:i/>
          <w:sz w:val="28"/>
          <w:szCs w:val="28"/>
        </w:rPr>
        <w:t>сновной</w:t>
      </w:r>
      <w:r w:rsidRPr="00CE034C">
        <w:rPr>
          <w:i/>
          <w:sz w:val="28"/>
          <w:szCs w:val="28"/>
        </w:rPr>
        <w:t xml:space="preserve"> и контрольной группы при проведении большинства клинических рандомизированных ис</w:t>
      </w:r>
      <w:r w:rsidR="00D9539E">
        <w:rPr>
          <w:i/>
          <w:sz w:val="28"/>
          <w:szCs w:val="28"/>
        </w:rPr>
        <w:t>следований</w:t>
      </w:r>
      <w:r w:rsidRPr="00CE034C">
        <w:rPr>
          <w:i/>
          <w:sz w:val="28"/>
          <w:szCs w:val="28"/>
        </w:rPr>
        <w:t>,</w:t>
      </w:r>
      <w:r w:rsidRPr="00CE034C">
        <w:rPr>
          <w:sz w:val="28"/>
          <w:szCs w:val="28"/>
        </w:rPr>
        <w:t xml:space="preserve"> что способствует соблюдению принципа беспристрастности исследования и минимизации непреднамеренного искажения состава групп. </w:t>
      </w:r>
      <w:r w:rsidRPr="00F731D7">
        <w:rPr>
          <w:sz w:val="28"/>
          <w:szCs w:val="28"/>
        </w:rPr>
        <w:t>Это</w:t>
      </w:r>
      <w:r w:rsidR="00FD4F3B">
        <w:rPr>
          <w:sz w:val="28"/>
          <w:szCs w:val="28"/>
        </w:rPr>
        <w:t>,</w:t>
      </w:r>
      <w:r w:rsidRPr="00F731D7">
        <w:rPr>
          <w:sz w:val="28"/>
          <w:szCs w:val="28"/>
        </w:rPr>
        <w:t xml:space="preserve"> в свою очередь</w:t>
      </w:r>
      <w:r w:rsidR="00FD4F3B">
        <w:rPr>
          <w:sz w:val="28"/>
          <w:szCs w:val="28"/>
        </w:rPr>
        <w:t>,</w:t>
      </w:r>
      <w:r w:rsidRPr="00F731D7">
        <w:rPr>
          <w:sz w:val="28"/>
          <w:szCs w:val="28"/>
        </w:rPr>
        <w:t xml:space="preserve"> в значительной степени, при соблюдении дизайна исследования, обеспечивает надежные выводы. </w:t>
      </w:r>
    </w:p>
    <w:p w:rsidR="00F731D7" w:rsidRPr="00F731D7" w:rsidRDefault="00F731D7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F731D7">
        <w:rPr>
          <w:rFonts w:ascii="Times New Roman" w:hAnsi="Times New Roman"/>
          <w:szCs w:val="28"/>
        </w:rPr>
        <w:t>Рандомизация уравнивает вероятность воздействия на пациента не только тех факторов, которые, как предполагается, могут влиять на прогноз, но и тех, о существовании которых исследователь не знает. Благодаря случайному распределению различия между двумя группами исчезают и, таким образом, снижается вероятность систематической ошибки в клинических исследованиях вследствие различий групп по каким-либо признакам. Рандомизация защищает от неверных заключений относительно прогностических факторов.</w:t>
      </w:r>
    </w:p>
    <w:p w:rsidR="006B2E38" w:rsidRDefault="00F731D7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8C2752">
        <w:rPr>
          <w:rFonts w:ascii="Times New Roman" w:hAnsi="Times New Roman"/>
          <w:szCs w:val="28"/>
        </w:rPr>
        <w:t>Рандомизированные контролируемые ис</w:t>
      </w:r>
      <w:r w:rsidR="00460F83">
        <w:rPr>
          <w:rFonts w:ascii="Times New Roman" w:hAnsi="Times New Roman"/>
          <w:szCs w:val="28"/>
        </w:rPr>
        <w:t>следования являются</w:t>
      </w:r>
      <w:r w:rsidR="00FD4F3B">
        <w:rPr>
          <w:rFonts w:ascii="Times New Roman" w:hAnsi="Times New Roman"/>
          <w:szCs w:val="28"/>
        </w:rPr>
        <w:t xml:space="preserve"> </w:t>
      </w:r>
      <w:r w:rsidRPr="008C2752">
        <w:rPr>
          <w:rFonts w:ascii="Times New Roman" w:hAnsi="Times New Roman"/>
          <w:b/>
          <w:szCs w:val="28"/>
        </w:rPr>
        <w:t>«золотым» стандартом качества научных исследований.</w:t>
      </w:r>
      <w:r w:rsidRPr="008C2752">
        <w:rPr>
          <w:rFonts w:ascii="Times New Roman" w:hAnsi="Times New Roman"/>
          <w:szCs w:val="28"/>
        </w:rPr>
        <w:t xml:space="preserve"> Самая высокая достоверность результатов испытания достигается лишь в случае хорошо спланированного рандомизированного исследования, которое позволяет определить, какой метод диагностики или лечения лучший.</w:t>
      </w:r>
      <w:r w:rsidR="00FD4F3B">
        <w:rPr>
          <w:rFonts w:ascii="Times New Roman" w:hAnsi="Times New Roman"/>
          <w:szCs w:val="28"/>
        </w:rPr>
        <w:t xml:space="preserve"> </w:t>
      </w:r>
      <w:r w:rsidR="006B2E38" w:rsidRPr="008C2752">
        <w:rPr>
          <w:rFonts w:ascii="Times New Roman" w:hAnsi="Times New Roman"/>
          <w:szCs w:val="28"/>
        </w:rPr>
        <w:t>Однако</w:t>
      </w:r>
      <w:r w:rsidR="00FD4F3B">
        <w:rPr>
          <w:rFonts w:ascii="Times New Roman" w:hAnsi="Times New Roman"/>
          <w:szCs w:val="28"/>
        </w:rPr>
        <w:t>,</w:t>
      </w:r>
      <w:r w:rsidR="006B2E38" w:rsidRPr="008C2752">
        <w:rPr>
          <w:rFonts w:ascii="Times New Roman" w:hAnsi="Times New Roman"/>
          <w:szCs w:val="28"/>
        </w:rPr>
        <w:t xml:space="preserve"> следует помнить, что никакой дизайн не может полностью исключить недобросовестность исследователя.</w:t>
      </w:r>
    </w:p>
    <w:p w:rsidR="00555221" w:rsidRDefault="00555221" w:rsidP="008C2752">
      <w:pPr>
        <w:spacing w:after="0" w:line="240" w:lineRule="auto"/>
        <w:ind w:firstLine="900"/>
        <w:jc w:val="both"/>
        <w:rPr>
          <w:rFonts w:ascii="Times New Roman" w:hAnsi="Times New Roman"/>
          <w:szCs w:val="28"/>
        </w:rPr>
      </w:pPr>
    </w:p>
    <w:p w:rsidR="00D2099D" w:rsidRDefault="00555221" w:rsidP="00B021F3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072AC8">
        <w:rPr>
          <w:rFonts w:ascii="Times New Roman" w:hAnsi="Times New Roman"/>
          <w:b/>
          <w:szCs w:val="28"/>
        </w:rPr>
        <w:t>5.</w:t>
      </w:r>
      <w:r w:rsidR="00B021F3">
        <w:rPr>
          <w:rFonts w:ascii="Times New Roman" w:hAnsi="Times New Roman"/>
          <w:b/>
          <w:szCs w:val="28"/>
        </w:rPr>
        <w:t xml:space="preserve"> </w:t>
      </w:r>
      <w:r w:rsidR="003A283C" w:rsidRPr="00072AC8">
        <w:rPr>
          <w:rFonts w:ascii="Times New Roman" w:hAnsi="Times New Roman"/>
          <w:b/>
          <w:szCs w:val="28"/>
        </w:rPr>
        <w:t xml:space="preserve">Эмпирические </w:t>
      </w:r>
      <w:r w:rsidR="00072AC8" w:rsidRPr="00072AC8">
        <w:rPr>
          <w:rFonts w:ascii="Times New Roman" w:hAnsi="Times New Roman"/>
          <w:b/>
          <w:szCs w:val="28"/>
        </w:rPr>
        <w:t>(</w:t>
      </w:r>
      <w:r w:rsidR="00072AC8" w:rsidRPr="003E7041">
        <w:rPr>
          <w:rFonts w:ascii="Times New Roman" w:hAnsi="Times New Roman"/>
          <w:b/>
          <w:bCs/>
          <w:i/>
          <w:szCs w:val="28"/>
          <w:lang w:val="en-US"/>
        </w:rPr>
        <w:t>empirical</w:t>
      </w:r>
      <w:r w:rsidR="00B567F8">
        <w:rPr>
          <w:rFonts w:ascii="Times New Roman" w:hAnsi="Times New Roman"/>
          <w:b/>
          <w:bCs/>
          <w:i/>
          <w:szCs w:val="28"/>
        </w:rPr>
        <w:t xml:space="preserve"> </w:t>
      </w:r>
      <w:r w:rsidR="00072AC8" w:rsidRPr="003E7041">
        <w:rPr>
          <w:rFonts w:ascii="Times New Roman" w:hAnsi="Times New Roman"/>
          <w:b/>
          <w:bCs/>
          <w:i/>
          <w:szCs w:val="28"/>
          <w:lang w:val="en-US"/>
        </w:rPr>
        <w:t>research</w:t>
      </w:r>
      <w:r w:rsidR="00B567F8">
        <w:rPr>
          <w:rFonts w:ascii="Times New Roman" w:hAnsi="Times New Roman"/>
          <w:b/>
          <w:bCs/>
          <w:i/>
          <w:szCs w:val="28"/>
        </w:rPr>
        <w:t xml:space="preserve"> </w:t>
      </w:r>
      <w:r w:rsidR="00072AC8" w:rsidRPr="003E7041">
        <w:rPr>
          <w:rFonts w:ascii="Times New Roman" w:hAnsi="Times New Roman"/>
          <w:b/>
          <w:bCs/>
          <w:i/>
          <w:szCs w:val="28"/>
          <w:lang w:val="en-US"/>
        </w:rPr>
        <w:t>methods</w:t>
      </w:r>
      <w:r w:rsidR="00072AC8" w:rsidRPr="00072AC8">
        <w:rPr>
          <w:rFonts w:ascii="Times New Roman" w:hAnsi="Times New Roman"/>
          <w:b/>
          <w:bCs/>
          <w:szCs w:val="28"/>
        </w:rPr>
        <w:t>),</w:t>
      </w:r>
      <w:r w:rsidR="00072AC8" w:rsidRPr="00072AC8">
        <w:rPr>
          <w:rFonts w:ascii="Times New Roman" w:hAnsi="Times New Roman"/>
          <w:b/>
          <w:szCs w:val="28"/>
        </w:rPr>
        <w:t xml:space="preserve"> </w:t>
      </w:r>
    </w:p>
    <w:p w:rsidR="00555221" w:rsidRPr="002356A7" w:rsidRDefault="00D2099D" w:rsidP="00B021F3">
      <w:pPr>
        <w:spacing w:after="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>о</w:t>
      </w:r>
      <w:r w:rsidR="00072AC8" w:rsidRPr="00072AC8">
        <w:rPr>
          <w:rFonts w:ascii="Times New Roman" w:hAnsi="Times New Roman"/>
          <w:b/>
          <w:szCs w:val="28"/>
        </w:rPr>
        <w:t>бсервационн</w:t>
      </w:r>
      <w:r w:rsidR="00072AC8">
        <w:rPr>
          <w:rFonts w:ascii="Times New Roman" w:hAnsi="Times New Roman"/>
          <w:b/>
          <w:szCs w:val="28"/>
        </w:rPr>
        <w:t>ые</w:t>
      </w:r>
      <w:r>
        <w:rPr>
          <w:rFonts w:ascii="Times New Roman" w:hAnsi="Times New Roman"/>
          <w:b/>
          <w:szCs w:val="28"/>
        </w:rPr>
        <w:t xml:space="preserve"> </w:t>
      </w:r>
      <w:r w:rsidR="00072AC8" w:rsidRPr="00072AC8">
        <w:rPr>
          <w:rFonts w:ascii="Times New Roman" w:hAnsi="Times New Roman"/>
          <w:b/>
          <w:bCs/>
          <w:szCs w:val="28"/>
        </w:rPr>
        <w:t>(</w:t>
      </w:r>
      <w:r w:rsidR="00072AC8" w:rsidRPr="003E7041">
        <w:rPr>
          <w:rFonts w:ascii="Times New Roman" w:hAnsi="Times New Roman"/>
          <w:b/>
          <w:bCs/>
          <w:i/>
          <w:szCs w:val="28"/>
        </w:rPr>
        <w:t>observational stud</w:t>
      </w:r>
      <w:r w:rsidR="00072AC8" w:rsidRPr="003E7041">
        <w:rPr>
          <w:rFonts w:ascii="Times New Roman" w:hAnsi="Times New Roman"/>
          <w:b/>
          <w:bCs/>
          <w:i/>
          <w:szCs w:val="28"/>
          <w:lang w:val="en-US"/>
        </w:rPr>
        <w:t>y</w:t>
      </w:r>
      <w:r w:rsidR="00072AC8" w:rsidRPr="00072AC8">
        <w:rPr>
          <w:rFonts w:ascii="Times New Roman" w:hAnsi="Times New Roman"/>
          <w:b/>
          <w:bCs/>
          <w:szCs w:val="28"/>
        </w:rPr>
        <w:t>) или наблюдательн</w:t>
      </w:r>
      <w:r w:rsidR="00072AC8">
        <w:rPr>
          <w:rFonts w:ascii="Times New Roman" w:hAnsi="Times New Roman"/>
          <w:b/>
          <w:bCs/>
          <w:szCs w:val="28"/>
        </w:rPr>
        <w:t>ые</w:t>
      </w:r>
      <w:r>
        <w:rPr>
          <w:rFonts w:ascii="Times New Roman" w:hAnsi="Times New Roman"/>
          <w:b/>
          <w:bCs/>
          <w:szCs w:val="28"/>
        </w:rPr>
        <w:t xml:space="preserve"> </w:t>
      </w:r>
      <w:r w:rsidR="001B44E0" w:rsidRPr="00072AC8">
        <w:rPr>
          <w:rFonts w:ascii="Times New Roman" w:hAnsi="Times New Roman"/>
          <w:b/>
          <w:szCs w:val="28"/>
        </w:rPr>
        <w:t>ме</w:t>
      </w:r>
      <w:r w:rsidR="00555221" w:rsidRPr="00072AC8">
        <w:rPr>
          <w:rFonts w:ascii="Times New Roman" w:hAnsi="Times New Roman"/>
          <w:b/>
          <w:szCs w:val="28"/>
        </w:rPr>
        <w:t>тоды эпидемиологических исследований</w:t>
      </w:r>
    </w:p>
    <w:p w:rsidR="00BE1AB9" w:rsidRPr="00231C80" w:rsidRDefault="00460F83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231C80">
        <w:rPr>
          <w:b/>
          <w:i/>
          <w:sz w:val="28"/>
          <w:szCs w:val="28"/>
        </w:rPr>
        <w:t xml:space="preserve">Эмпирическое </w:t>
      </w:r>
      <w:r w:rsidRPr="00231C80">
        <w:rPr>
          <w:bCs/>
          <w:sz w:val="28"/>
          <w:szCs w:val="28"/>
        </w:rPr>
        <w:t>(</w:t>
      </w:r>
      <w:r w:rsidRPr="003E7041">
        <w:rPr>
          <w:bCs/>
          <w:i/>
          <w:sz w:val="28"/>
          <w:szCs w:val="28"/>
          <w:lang w:val="en-US"/>
        </w:rPr>
        <w:t>empirical</w:t>
      </w:r>
      <w:r w:rsidR="00D2099D">
        <w:rPr>
          <w:bCs/>
          <w:i/>
          <w:sz w:val="28"/>
          <w:szCs w:val="28"/>
        </w:rPr>
        <w:t xml:space="preserve"> </w:t>
      </w:r>
      <w:r w:rsidRPr="003E7041">
        <w:rPr>
          <w:bCs/>
          <w:i/>
          <w:sz w:val="28"/>
          <w:szCs w:val="28"/>
          <w:lang w:val="en-US"/>
        </w:rPr>
        <w:t>research</w:t>
      </w:r>
      <w:r w:rsidR="00D2099D">
        <w:rPr>
          <w:bCs/>
          <w:i/>
          <w:sz w:val="28"/>
          <w:szCs w:val="28"/>
        </w:rPr>
        <w:t xml:space="preserve"> </w:t>
      </w:r>
      <w:r w:rsidRPr="003E7041">
        <w:rPr>
          <w:bCs/>
          <w:i/>
          <w:sz w:val="28"/>
          <w:szCs w:val="28"/>
          <w:lang w:val="en-US"/>
        </w:rPr>
        <w:t>methods</w:t>
      </w:r>
      <w:r w:rsidRPr="00231C80">
        <w:rPr>
          <w:bCs/>
          <w:sz w:val="28"/>
          <w:szCs w:val="28"/>
        </w:rPr>
        <w:t>),</w:t>
      </w:r>
      <w:r w:rsidRPr="00231C80">
        <w:rPr>
          <w:b/>
          <w:i/>
          <w:sz w:val="28"/>
          <w:szCs w:val="28"/>
        </w:rPr>
        <w:t xml:space="preserve"> обсервационное </w:t>
      </w:r>
      <w:r w:rsidRPr="00231C80">
        <w:rPr>
          <w:b/>
          <w:bCs/>
          <w:sz w:val="28"/>
          <w:szCs w:val="28"/>
        </w:rPr>
        <w:t>(</w:t>
      </w:r>
      <w:r w:rsidRPr="003E7041">
        <w:rPr>
          <w:bCs/>
          <w:i/>
          <w:sz w:val="28"/>
          <w:szCs w:val="28"/>
        </w:rPr>
        <w:t>observational stud</w:t>
      </w:r>
      <w:r w:rsidRPr="003E7041">
        <w:rPr>
          <w:bCs/>
          <w:i/>
          <w:sz w:val="28"/>
          <w:szCs w:val="28"/>
          <w:lang w:val="en-US"/>
        </w:rPr>
        <w:t>y</w:t>
      </w:r>
      <w:r w:rsidRPr="00231C80">
        <w:rPr>
          <w:b/>
          <w:bCs/>
          <w:sz w:val="28"/>
          <w:szCs w:val="28"/>
        </w:rPr>
        <w:t>) или наблюдательное</w:t>
      </w:r>
      <w:r w:rsidRPr="00231C80">
        <w:rPr>
          <w:sz w:val="28"/>
          <w:szCs w:val="28"/>
        </w:rPr>
        <w:t xml:space="preserve"> исследование не предусматривает вмешательства в естественный процесс возникновения и распространения болезней. </w:t>
      </w:r>
      <w:r w:rsidR="00BE1AB9" w:rsidRPr="00231C80">
        <w:rPr>
          <w:color w:val="000000"/>
          <w:sz w:val="28"/>
          <w:szCs w:val="28"/>
        </w:rPr>
        <w:t xml:space="preserve">Исследователь наблюдает и фиксирует необходимую информацию в </w:t>
      </w:r>
      <w:r w:rsidR="00BE1AB9" w:rsidRPr="00231C80">
        <w:rPr>
          <w:color w:val="000000"/>
          <w:sz w:val="28"/>
          <w:szCs w:val="28"/>
        </w:rPr>
        <w:lastRenderedPageBreak/>
        <w:t xml:space="preserve">соответствии с программой исследования. Эмпирические исследования, в свою очередь, могут быть </w:t>
      </w:r>
      <w:r w:rsidR="00BE1AB9" w:rsidRPr="003E7041">
        <w:rPr>
          <w:b/>
          <w:i/>
          <w:color w:val="000000"/>
          <w:sz w:val="28"/>
          <w:szCs w:val="28"/>
        </w:rPr>
        <w:t>описательными и аналитическими</w:t>
      </w:r>
      <w:r w:rsidR="00BE1AB9" w:rsidRPr="00231C80">
        <w:rPr>
          <w:color w:val="000000"/>
          <w:sz w:val="28"/>
          <w:szCs w:val="28"/>
        </w:rPr>
        <w:t>.</w:t>
      </w:r>
    </w:p>
    <w:p w:rsidR="006B2E38" w:rsidRPr="00D727F1" w:rsidRDefault="006B2E38" w:rsidP="00B315C3">
      <w:pPr>
        <w:pStyle w:val="afc"/>
        <w:spacing w:line="240" w:lineRule="auto"/>
        <w:ind w:left="0" w:right="0" w:firstLine="851"/>
        <w:rPr>
          <w:sz w:val="28"/>
          <w:szCs w:val="28"/>
        </w:rPr>
      </w:pPr>
      <w:r w:rsidRPr="00D727F1">
        <w:rPr>
          <w:b/>
          <w:i/>
          <w:sz w:val="28"/>
          <w:szCs w:val="28"/>
        </w:rPr>
        <w:t>Описательное</w:t>
      </w:r>
      <w:r w:rsidRPr="00D727F1">
        <w:rPr>
          <w:sz w:val="28"/>
          <w:szCs w:val="28"/>
        </w:rPr>
        <w:t xml:space="preserve"> (</w:t>
      </w:r>
      <w:r w:rsidRPr="003E7041">
        <w:rPr>
          <w:i/>
          <w:sz w:val="28"/>
          <w:szCs w:val="28"/>
          <w:lang w:val="en-US"/>
        </w:rPr>
        <w:t>descriptcion</w:t>
      </w:r>
      <w:r w:rsidR="00E92324">
        <w:rPr>
          <w:i/>
          <w:sz w:val="28"/>
          <w:szCs w:val="28"/>
        </w:rPr>
        <w:t xml:space="preserve"> </w:t>
      </w:r>
      <w:r w:rsidRPr="003E7041">
        <w:rPr>
          <w:i/>
          <w:sz w:val="28"/>
          <w:szCs w:val="28"/>
          <w:lang w:val="en-US"/>
        </w:rPr>
        <w:t>study</w:t>
      </w:r>
      <w:r w:rsidRPr="00D727F1">
        <w:rPr>
          <w:sz w:val="28"/>
          <w:szCs w:val="28"/>
        </w:rPr>
        <w:t xml:space="preserve">) исследование предусматривает получение описательных эпидемиологических данных, т.е. данных о проявлениях заболеваемости. Такое исследование может быть самостоятельным, но полученные в нем </w:t>
      </w:r>
      <w:r w:rsidRPr="00D727F1">
        <w:rPr>
          <w:b/>
          <w:i/>
          <w:sz w:val="28"/>
          <w:szCs w:val="28"/>
        </w:rPr>
        <w:t>новые</w:t>
      </w:r>
      <w:r w:rsidRPr="00D727F1">
        <w:rPr>
          <w:sz w:val="28"/>
          <w:szCs w:val="28"/>
        </w:rPr>
        <w:t xml:space="preserve"> описательные эпидемиологические данные побуждают тех же или других исследователей к продолжению исследования, для того чтобы </w:t>
      </w:r>
      <w:r w:rsidRPr="00D727F1">
        <w:rPr>
          <w:b/>
          <w:i/>
          <w:sz w:val="28"/>
          <w:szCs w:val="28"/>
        </w:rPr>
        <w:t>объяснить</w:t>
      </w:r>
      <w:r w:rsidRPr="00D727F1">
        <w:rPr>
          <w:sz w:val="28"/>
          <w:szCs w:val="28"/>
        </w:rPr>
        <w:t xml:space="preserve"> выявленные проявления заболеваемости. Поэтому, чаще всего, описательное исследование является только первой частью полноценного эпидемиологического исследования, обязательно включающего и аналитическую часть.</w:t>
      </w:r>
    </w:p>
    <w:p w:rsidR="00D727F1" w:rsidRPr="00D727F1" w:rsidRDefault="00D727F1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D727F1">
        <w:rPr>
          <w:rFonts w:ascii="Times New Roman" w:hAnsi="Times New Roman"/>
          <w:szCs w:val="28"/>
        </w:rPr>
        <w:t>Разновидностью описательных исследований для редко встречающихся заболеваний являются исследования типа «описание отдельных случаев» и «описание серии случаев».</w:t>
      </w:r>
    </w:p>
    <w:p w:rsidR="00D727F1" w:rsidRPr="00D727F1" w:rsidRDefault="00D727F1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D727F1">
        <w:rPr>
          <w:rFonts w:ascii="Times New Roman" w:hAnsi="Times New Roman"/>
          <w:i/>
          <w:szCs w:val="28"/>
        </w:rPr>
        <w:t>Описание отдельных случаев</w:t>
      </w:r>
      <w:r w:rsidRPr="00D727F1">
        <w:rPr>
          <w:rFonts w:ascii="Times New Roman" w:hAnsi="Times New Roman"/>
          <w:szCs w:val="28"/>
        </w:rPr>
        <w:t xml:space="preserve"> (</w:t>
      </w:r>
      <w:r w:rsidR="003E7041">
        <w:rPr>
          <w:rFonts w:ascii="Times New Roman" w:hAnsi="Times New Roman"/>
          <w:i/>
          <w:szCs w:val="28"/>
          <w:lang w:val="en-US"/>
        </w:rPr>
        <w:t>c</w:t>
      </w:r>
      <w:r w:rsidRPr="003E7041">
        <w:rPr>
          <w:rFonts w:ascii="Times New Roman" w:hAnsi="Times New Roman"/>
          <w:i/>
          <w:szCs w:val="28"/>
        </w:rPr>
        <w:t>ase report</w:t>
      </w:r>
      <w:r w:rsidRPr="00D727F1">
        <w:rPr>
          <w:rFonts w:ascii="Times New Roman" w:hAnsi="Times New Roman"/>
          <w:szCs w:val="28"/>
        </w:rPr>
        <w:t xml:space="preserve">) </w:t>
      </w:r>
      <w:r w:rsidR="00E92324">
        <w:rPr>
          <w:rFonts w:ascii="Times New Roman" w:hAnsi="Times New Roman"/>
          <w:szCs w:val="28"/>
        </w:rPr>
        <w:t>–</w:t>
      </w:r>
      <w:r w:rsidRPr="00D727F1">
        <w:rPr>
          <w:rFonts w:ascii="Times New Roman" w:hAnsi="Times New Roman"/>
          <w:szCs w:val="28"/>
        </w:rPr>
        <w:t xml:space="preserve"> наиболее старый способ медицинского исследования: подробно </w:t>
      </w:r>
      <w:r w:rsidR="008C2752">
        <w:rPr>
          <w:rFonts w:ascii="Times New Roman" w:hAnsi="Times New Roman"/>
          <w:szCs w:val="28"/>
        </w:rPr>
        <w:t>описываются</w:t>
      </w:r>
      <w:r w:rsidRPr="00D727F1">
        <w:rPr>
          <w:rFonts w:ascii="Times New Roman" w:hAnsi="Times New Roman"/>
          <w:szCs w:val="28"/>
        </w:rPr>
        <w:t xml:space="preserve"> данные, полученные путем наблюдения одного или нескольких случаев заболеваний </w:t>
      </w:r>
      <w:r w:rsidRPr="00D727F1">
        <w:rPr>
          <w:rFonts w:ascii="Times New Roman" w:hAnsi="Times New Roman"/>
          <w:i/>
          <w:szCs w:val="28"/>
        </w:rPr>
        <w:t xml:space="preserve">(не более 10 больных). </w:t>
      </w:r>
      <w:r w:rsidRPr="00D727F1">
        <w:rPr>
          <w:rFonts w:ascii="Times New Roman" w:hAnsi="Times New Roman"/>
          <w:szCs w:val="28"/>
        </w:rPr>
        <w:t>Этот метод позволяет привлечь внимание медиков к новым или малоизвестным болезням, проявлениям или сочетаниям болезней; используется для описания необычных проявлений болезней и представляет собой единственный способ сообщения о редком клиническом событии. Метод является также богатым источником гипотез о патогенезе, риске, прогнозе и лечении.</w:t>
      </w:r>
    </w:p>
    <w:p w:rsidR="00D727F1" w:rsidRPr="00D727F1" w:rsidRDefault="00A526AA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A526AA">
        <w:rPr>
          <w:rFonts w:ascii="Times New Roman" w:hAnsi="Times New Roman"/>
          <w:szCs w:val="28"/>
        </w:rPr>
        <w:t>Задача и</w:t>
      </w:r>
      <w:r w:rsidR="00D727F1" w:rsidRPr="00A526AA">
        <w:rPr>
          <w:rFonts w:ascii="Times New Roman" w:hAnsi="Times New Roman"/>
          <w:szCs w:val="28"/>
        </w:rPr>
        <w:t>сследования типа «описание случаев»</w:t>
      </w:r>
      <w:r w:rsidR="00E92324">
        <w:rPr>
          <w:rFonts w:ascii="Times New Roman" w:hAnsi="Times New Roman"/>
          <w:szCs w:val="28"/>
        </w:rPr>
        <w:t xml:space="preserve"> </w:t>
      </w:r>
      <w:r w:rsidR="008C2752">
        <w:rPr>
          <w:rFonts w:ascii="Times New Roman" w:hAnsi="Times New Roman"/>
          <w:szCs w:val="28"/>
        </w:rPr>
        <w:t xml:space="preserve">может </w:t>
      </w:r>
      <w:r w:rsidR="00D727F1" w:rsidRPr="00D727F1">
        <w:rPr>
          <w:rFonts w:ascii="Times New Roman" w:hAnsi="Times New Roman"/>
          <w:szCs w:val="28"/>
        </w:rPr>
        <w:t>поставить проблему перед медицинским сообществом и побудить к проведению более доказательных исследований. Благодаря описаниям случаев были впервые выявлены врожденные уродства вследствие приема будущими матерями талидомида во время беременности, алкогольный синдром плода, токсический шок</w:t>
      </w:r>
      <w:r w:rsidR="008C2752">
        <w:rPr>
          <w:rFonts w:ascii="Times New Roman" w:hAnsi="Times New Roman"/>
          <w:szCs w:val="28"/>
        </w:rPr>
        <w:t xml:space="preserve"> и т.д.</w:t>
      </w:r>
    </w:p>
    <w:p w:rsidR="00D727F1" w:rsidRDefault="003E7041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szCs w:val="28"/>
        </w:rPr>
        <w:t>Описание серии случаев (</w:t>
      </w:r>
      <w:r>
        <w:rPr>
          <w:rFonts w:ascii="Times New Roman" w:hAnsi="Times New Roman"/>
          <w:i/>
          <w:szCs w:val="28"/>
          <w:lang w:val="en-US"/>
        </w:rPr>
        <w:t>c</w:t>
      </w:r>
      <w:r w:rsidR="00D727F1" w:rsidRPr="00D727F1">
        <w:rPr>
          <w:rFonts w:ascii="Times New Roman" w:hAnsi="Times New Roman"/>
          <w:i/>
          <w:szCs w:val="28"/>
        </w:rPr>
        <w:t>ase series)</w:t>
      </w:r>
      <w:r w:rsidR="00E92324">
        <w:rPr>
          <w:rFonts w:ascii="Times New Roman" w:hAnsi="Times New Roman"/>
          <w:i/>
          <w:szCs w:val="28"/>
        </w:rPr>
        <w:t xml:space="preserve"> </w:t>
      </w:r>
      <w:r w:rsidR="00E92324">
        <w:rPr>
          <w:rFonts w:ascii="Times New Roman" w:hAnsi="Times New Roman"/>
          <w:szCs w:val="28"/>
        </w:rPr>
        <w:t>–</w:t>
      </w:r>
      <w:r w:rsidR="00D727F1" w:rsidRPr="00D727F1">
        <w:rPr>
          <w:rFonts w:ascii="Times New Roman" w:hAnsi="Times New Roman"/>
          <w:szCs w:val="28"/>
        </w:rPr>
        <w:t xml:space="preserve"> исследование, включающее обычно описательную статистику группы болезней (численность группы с определенным заболеванием </w:t>
      </w:r>
      <w:r w:rsidR="00E92324">
        <w:rPr>
          <w:rFonts w:ascii="Times New Roman" w:hAnsi="Times New Roman"/>
          <w:szCs w:val="28"/>
        </w:rPr>
        <w:t>–</w:t>
      </w:r>
      <w:r w:rsidR="00D727F1" w:rsidRPr="00D727F1">
        <w:rPr>
          <w:rFonts w:ascii="Times New Roman" w:hAnsi="Times New Roman"/>
          <w:szCs w:val="28"/>
        </w:rPr>
        <w:t xml:space="preserve"> </w:t>
      </w:r>
      <w:r w:rsidR="00D727F1" w:rsidRPr="00A526AA">
        <w:rPr>
          <w:rFonts w:ascii="Times New Roman" w:hAnsi="Times New Roman"/>
          <w:i/>
          <w:szCs w:val="28"/>
        </w:rPr>
        <w:t>10 пациентов и более).</w:t>
      </w:r>
      <w:r w:rsidR="00D727F1" w:rsidRPr="00D727F1">
        <w:rPr>
          <w:rFonts w:ascii="Times New Roman" w:hAnsi="Times New Roman"/>
          <w:szCs w:val="28"/>
        </w:rPr>
        <w:t xml:space="preserve"> Серия случаев </w:t>
      </w:r>
      <w:r w:rsidR="00E92324">
        <w:rPr>
          <w:rFonts w:ascii="Times New Roman" w:hAnsi="Times New Roman"/>
          <w:szCs w:val="28"/>
        </w:rPr>
        <w:t>–</w:t>
      </w:r>
      <w:r w:rsidR="00D727F1" w:rsidRPr="00D727F1">
        <w:rPr>
          <w:rFonts w:ascii="Times New Roman" w:hAnsi="Times New Roman"/>
          <w:szCs w:val="28"/>
        </w:rPr>
        <w:t xml:space="preserve"> самый распространенный способ описания клинической картины заболевания. Он достаточно информативен и удобен для выполнения этой задачи, но имеет </w:t>
      </w:r>
      <w:r w:rsidR="00D727F1" w:rsidRPr="00B0584E">
        <w:rPr>
          <w:rFonts w:ascii="Times New Roman" w:hAnsi="Times New Roman"/>
          <w:szCs w:val="28"/>
        </w:rPr>
        <w:t>серьезные ограничения. Недостатки исследований серии случаев заключаются в отсутствии группы сравнения</w:t>
      </w:r>
      <w:r w:rsidR="00A526AA" w:rsidRPr="00B0584E">
        <w:rPr>
          <w:rFonts w:ascii="Times New Roman" w:hAnsi="Times New Roman"/>
          <w:szCs w:val="28"/>
        </w:rPr>
        <w:t xml:space="preserve"> и </w:t>
      </w:r>
      <w:r w:rsidR="00D727F1" w:rsidRPr="00B0584E">
        <w:rPr>
          <w:rFonts w:ascii="Times New Roman" w:hAnsi="Times New Roman"/>
          <w:szCs w:val="28"/>
        </w:rPr>
        <w:t>изучени</w:t>
      </w:r>
      <w:r w:rsidR="00FA6DD3">
        <w:rPr>
          <w:rFonts w:ascii="Times New Roman" w:hAnsi="Times New Roman"/>
          <w:szCs w:val="28"/>
        </w:rPr>
        <w:t>и</w:t>
      </w:r>
      <w:r w:rsidR="00D727F1" w:rsidRPr="00B0584E">
        <w:rPr>
          <w:rFonts w:ascii="Times New Roman" w:hAnsi="Times New Roman"/>
          <w:szCs w:val="28"/>
        </w:rPr>
        <w:t xml:space="preserve"> случаев в разные моменты времени и на разных стадиях течения заболеваний.</w:t>
      </w:r>
    </w:p>
    <w:p w:rsidR="00B0584E" w:rsidRPr="00B0584E" w:rsidRDefault="006B2E38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B0584E">
        <w:rPr>
          <w:rFonts w:ascii="Times New Roman" w:hAnsi="Times New Roman"/>
          <w:b/>
          <w:i/>
          <w:szCs w:val="28"/>
        </w:rPr>
        <w:t>Аналитическое</w:t>
      </w:r>
      <w:r w:rsidRPr="00B0584E">
        <w:rPr>
          <w:rFonts w:ascii="Times New Roman" w:hAnsi="Times New Roman"/>
          <w:szCs w:val="28"/>
        </w:rPr>
        <w:t xml:space="preserve"> (</w:t>
      </w:r>
      <w:r w:rsidRPr="003E7041">
        <w:rPr>
          <w:rFonts w:ascii="Times New Roman" w:hAnsi="Times New Roman"/>
          <w:i/>
          <w:szCs w:val="28"/>
          <w:lang w:val="en-US"/>
        </w:rPr>
        <w:t>analytic</w:t>
      </w:r>
      <w:r w:rsidR="00E92324">
        <w:rPr>
          <w:rFonts w:ascii="Times New Roman" w:hAnsi="Times New Roman"/>
          <w:i/>
          <w:szCs w:val="28"/>
        </w:rPr>
        <w:t xml:space="preserve"> </w:t>
      </w:r>
      <w:r w:rsidRPr="003E7041">
        <w:rPr>
          <w:rFonts w:ascii="Times New Roman" w:hAnsi="Times New Roman"/>
          <w:i/>
          <w:szCs w:val="28"/>
          <w:lang w:val="en-US"/>
        </w:rPr>
        <w:t>study</w:t>
      </w:r>
      <w:r w:rsidRPr="00B0584E">
        <w:rPr>
          <w:rFonts w:ascii="Times New Roman" w:hAnsi="Times New Roman"/>
          <w:szCs w:val="28"/>
        </w:rPr>
        <w:t xml:space="preserve">) исследование посвящено выявлению причин возникновения и распространения болезней. </w:t>
      </w:r>
      <w:r w:rsidR="00B0584E" w:rsidRPr="00B0584E">
        <w:rPr>
          <w:rFonts w:ascii="Times New Roman" w:hAnsi="Times New Roman"/>
          <w:szCs w:val="28"/>
        </w:rPr>
        <w:t xml:space="preserve">Цель аналитических методов состоит, в конечном счете, </w:t>
      </w:r>
      <w:r w:rsidR="00B0584E" w:rsidRPr="00B0584E">
        <w:rPr>
          <w:rFonts w:ascii="Times New Roman" w:hAnsi="Times New Roman"/>
          <w:i/>
          <w:szCs w:val="28"/>
        </w:rPr>
        <w:t>в проверке гипотезы</w:t>
      </w:r>
      <w:r w:rsidR="002D2CD3">
        <w:rPr>
          <w:rFonts w:ascii="Times New Roman" w:hAnsi="Times New Roman"/>
          <w:i/>
          <w:szCs w:val="28"/>
        </w:rPr>
        <w:t xml:space="preserve"> </w:t>
      </w:r>
      <w:r w:rsidR="008C2752">
        <w:rPr>
          <w:rFonts w:ascii="Times New Roman" w:hAnsi="Times New Roman"/>
          <w:szCs w:val="28"/>
        </w:rPr>
        <w:t xml:space="preserve">(которые часто формируются при описательном исследовании) </w:t>
      </w:r>
      <w:r w:rsidR="00B0584E" w:rsidRPr="00B0584E">
        <w:rPr>
          <w:rFonts w:ascii="Times New Roman" w:hAnsi="Times New Roman"/>
          <w:szCs w:val="28"/>
        </w:rPr>
        <w:t xml:space="preserve">о тех или иных конкретных этиологических связях «воздействие </w:t>
      </w:r>
      <w:r w:rsidR="002D2CD3">
        <w:rPr>
          <w:rFonts w:ascii="Times New Roman" w:hAnsi="Times New Roman"/>
          <w:szCs w:val="28"/>
        </w:rPr>
        <w:t>–</w:t>
      </w:r>
      <w:r w:rsidR="00B0584E" w:rsidRPr="00B0584E">
        <w:rPr>
          <w:rFonts w:ascii="Times New Roman" w:hAnsi="Times New Roman"/>
          <w:szCs w:val="28"/>
        </w:rPr>
        <w:t xml:space="preserve"> заболевание».</w:t>
      </w:r>
    </w:p>
    <w:p w:rsidR="006B2E38" w:rsidRPr="00B0584E" w:rsidRDefault="006B2E38" w:rsidP="00B315C3">
      <w:pPr>
        <w:pStyle w:val="afc"/>
        <w:spacing w:line="240" w:lineRule="auto"/>
        <w:ind w:left="0" w:right="0" w:firstLine="851"/>
        <w:rPr>
          <w:b/>
          <w:i/>
          <w:sz w:val="28"/>
          <w:szCs w:val="28"/>
        </w:rPr>
      </w:pPr>
      <w:r w:rsidRPr="00B0584E">
        <w:rPr>
          <w:sz w:val="28"/>
          <w:szCs w:val="28"/>
        </w:rPr>
        <w:t>Процесс поиска соответствует общенаучным представлениям о двух приемах (</w:t>
      </w:r>
      <w:r w:rsidRPr="00B0584E">
        <w:rPr>
          <w:i/>
          <w:sz w:val="28"/>
          <w:szCs w:val="28"/>
        </w:rPr>
        <w:t>направлениях</w:t>
      </w:r>
      <w:r w:rsidRPr="00B0584E">
        <w:rPr>
          <w:sz w:val="28"/>
          <w:szCs w:val="28"/>
        </w:rPr>
        <w:t>) выявления причинно-следственных связей между</w:t>
      </w:r>
      <w:r w:rsidR="002D2CD3">
        <w:rPr>
          <w:sz w:val="28"/>
          <w:szCs w:val="28"/>
        </w:rPr>
        <w:t xml:space="preserve"> </w:t>
      </w:r>
      <w:r w:rsidRPr="00B0584E">
        <w:rPr>
          <w:sz w:val="28"/>
          <w:szCs w:val="28"/>
        </w:rPr>
        <w:t xml:space="preserve">предполагаемой причиной и следствием. Первый прием </w:t>
      </w:r>
      <w:r w:rsidR="002D2CD3">
        <w:rPr>
          <w:sz w:val="28"/>
          <w:szCs w:val="28"/>
        </w:rPr>
        <w:t>–</w:t>
      </w:r>
      <w:r w:rsidRPr="00B0584E">
        <w:rPr>
          <w:sz w:val="28"/>
          <w:szCs w:val="28"/>
        </w:rPr>
        <w:t xml:space="preserve"> «</w:t>
      </w:r>
      <w:r w:rsidRPr="00B0584E">
        <w:rPr>
          <w:b/>
          <w:i/>
          <w:sz w:val="28"/>
          <w:szCs w:val="28"/>
        </w:rPr>
        <w:t xml:space="preserve">от следствия к </w:t>
      </w:r>
      <w:r w:rsidRPr="00B0584E">
        <w:rPr>
          <w:b/>
          <w:i/>
          <w:sz w:val="28"/>
          <w:szCs w:val="28"/>
        </w:rPr>
        <w:lastRenderedPageBreak/>
        <w:t>причине</w:t>
      </w:r>
      <w:r w:rsidRPr="00B0584E">
        <w:rPr>
          <w:sz w:val="28"/>
          <w:szCs w:val="28"/>
        </w:rPr>
        <w:t>». При его использовании «</w:t>
      </w:r>
      <w:r w:rsidRPr="00B0584E">
        <w:rPr>
          <w:i/>
          <w:sz w:val="28"/>
          <w:szCs w:val="28"/>
        </w:rPr>
        <w:t>отталкиваясь</w:t>
      </w:r>
      <w:r w:rsidRPr="00B0584E">
        <w:rPr>
          <w:sz w:val="28"/>
          <w:szCs w:val="28"/>
        </w:rPr>
        <w:t xml:space="preserve">» </w:t>
      </w:r>
      <w:r w:rsidRPr="00B0584E">
        <w:rPr>
          <w:b/>
          <w:i/>
          <w:sz w:val="28"/>
          <w:szCs w:val="28"/>
        </w:rPr>
        <w:t>от состоявшегося</w:t>
      </w:r>
      <w:r w:rsidR="002D2CD3">
        <w:rPr>
          <w:b/>
          <w:i/>
          <w:sz w:val="28"/>
          <w:szCs w:val="28"/>
        </w:rPr>
        <w:t xml:space="preserve"> </w:t>
      </w:r>
      <w:r w:rsidRPr="00B0584E">
        <w:rPr>
          <w:b/>
          <w:i/>
          <w:sz w:val="28"/>
          <w:szCs w:val="28"/>
        </w:rPr>
        <w:t>следствия</w:t>
      </w:r>
      <w:r w:rsidRPr="00B0584E">
        <w:rPr>
          <w:sz w:val="28"/>
          <w:szCs w:val="28"/>
        </w:rPr>
        <w:t xml:space="preserve"> (</w:t>
      </w:r>
      <w:r w:rsidRPr="00B0584E">
        <w:rPr>
          <w:i/>
          <w:sz w:val="28"/>
          <w:szCs w:val="28"/>
        </w:rPr>
        <w:t>например</w:t>
      </w:r>
      <w:r w:rsidR="00FA6DD3">
        <w:rPr>
          <w:i/>
          <w:sz w:val="28"/>
          <w:szCs w:val="28"/>
        </w:rPr>
        <w:t>,</w:t>
      </w:r>
      <w:r w:rsidR="002D2CD3">
        <w:rPr>
          <w:i/>
          <w:sz w:val="28"/>
          <w:szCs w:val="28"/>
        </w:rPr>
        <w:t xml:space="preserve"> </w:t>
      </w:r>
      <w:r w:rsidRPr="00B0584E">
        <w:rPr>
          <w:i/>
          <w:sz w:val="28"/>
          <w:szCs w:val="28"/>
        </w:rPr>
        <w:t>болезни</w:t>
      </w:r>
      <w:r w:rsidRPr="00B0584E">
        <w:rPr>
          <w:sz w:val="28"/>
          <w:szCs w:val="28"/>
        </w:rPr>
        <w:t xml:space="preserve">) пытаются </w:t>
      </w:r>
      <w:r w:rsidRPr="00B0584E">
        <w:rPr>
          <w:b/>
          <w:i/>
          <w:sz w:val="28"/>
          <w:szCs w:val="28"/>
        </w:rPr>
        <w:t>в прошлом</w:t>
      </w:r>
      <w:r w:rsidR="002D2CD3">
        <w:rPr>
          <w:b/>
          <w:i/>
          <w:sz w:val="28"/>
          <w:szCs w:val="28"/>
        </w:rPr>
        <w:t xml:space="preserve"> </w:t>
      </w:r>
      <w:r w:rsidRPr="00B0584E">
        <w:rPr>
          <w:b/>
          <w:i/>
          <w:sz w:val="28"/>
          <w:szCs w:val="28"/>
        </w:rPr>
        <w:t>найти</w:t>
      </w:r>
      <w:r w:rsidRPr="00B0584E">
        <w:rPr>
          <w:sz w:val="28"/>
          <w:szCs w:val="28"/>
        </w:rPr>
        <w:t xml:space="preserve"> события, которые можно было бы рассматривать как </w:t>
      </w:r>
      <w:r w:rsidRPr="00B0584E">
        <w:rPr>
          <w:b/>
          <w:i/>
          <w:sz w:val="28"/>
          <w:szCs w:val="28"/>
        </w:rPr>
        <w:t>причины</w:t>
      </w:r>
      <w:r w:rsidRPr="00B0584E">
        <w:rPr>
          <w:sz w:val="28"/>
          <w:szCs w:val="28"/>
        </w:rPr>
        <w:t xml:space="preserve"> этого следствия. Другой прием «</w:t>
      </w:r>
      <w:r w:rsidRPr="00B0584E">
        <w:rPr>
          <w:b/>
          <w:i/>
          <w:sz w:val="28"/>
          <w:szCs w:val="28"/>
        </w:rPr>
        <w:t xml:space="preserve">от </w:t>
      </w:r>
      <w:r w:rsidR="00B76C03">
        <w:rPr>
          <w:b/>
          <w:i/>
          <w:sz w:val="28"/>
          <w:szCs w:val="28"/>
        </w:rPr>
        <w:t xml:space="preserve">причины к </w:t>
      </w:r>
      <w:r w:rsidRPr="00B0584E">
        <w:rPr>
          <w:b/>
          <w:i/>
          <w:sz w:val="28"/>
          <w:szCs w:val="28"/>
        </w:rPr>
        <w:t>следстви</w:t>
      </w:r>
      <w:r w:rsidR="00B76C03">
        <w:rPr>
          <w:b/>
          <w:i/>
          <w:sz w:val="28"/>
          <w:szCs w:val="28"/>
        </w:rPr>
        <w:t>ю</w:t>
      </w:r>
      <w:r w:rsidRPr="00B0584E">
        <w:rPr>
          <w:sz w:val="28"/>
          <w:szCs w:val="28"/>
        </w:rPr>
        <w:t xml:space="preserve">» когда, </w:t>
      </w:r>
      <w:r w:rsidRPr="00B0584E">
        <w:rPr>
          <w:b/>
          <w:i/>
          <w:sz w:val="28"/>
          <w:szCs w:val="28"/>
        </w:rPr>
        <w:t>ориентируясь на</w:t>
      </w:r>
      <w:r w:rsidR="002D2CD3">
        <w:rPr>
          <w:b/>
          <w:i/>
          <w:sz w:val="28"/>
          <w:szCs w:val="28"/>
        </w:rPr>
        <w:t xml:space="preserve"> </w:t>
      </w:r>
      <w:r w:rsidRPr="00B0584E">
        <w:rPr>
          <w:b/>
          <w:i/>
          <w:sz w:val="28"/>
          <w:szCs w:val="28"/>
        </w:rPr>
        <w:t>воздействие предполагаемой причины</w:t>
      </w:r>
      <w:r w:rsidRPr="00B0584E">
        <w:rPr>
          <w:i/>
          <w:sz w:val="28"/>
          <w:szCs w:val="28"/>
        </w:rPr>
        <w:t>,</w:t>
      </w:r>
      <w:r w:rsidR="002D2CD3">
        <w:rPr>
          <w:i/>
          <w:sz w:val="28"/>
          <w:szCs w:val="28"/>
        </w:rPr>
        <w:t xml:space="preserve"> </w:t>
      </w:r>
      <w:r w:rsidRPr="00B0584E">
        <w:rPr>
          <w:b/>
          <w:i/>
          <w:sz w:val="28"/>
          <w:szCs w:val="28"/>
        </w:rPr>
        <w:t>ожидают</w:t>
      </w:r>
      <w:r w:rsidRPr="00B0584E">
        <w:rPr>
          <w:sz w:val="28"/>
          <w:szCs w:val="28"/>
        </w:rPr>
        <w:t xml:space="preserve"> появление причинно обусловленного </w:t>
      </w:r>
      <w:r w:rsidRPr="00B0584E">
        <w:rPr>
          <w:b/>
          <w:i/>
          <w:sz w:val="28"/>
          <w:szCs w:val="28"/>
        </w:rPr>
        <w:t>следствия.</w:t>
      </w:r>
    </w:p>
    <w:p w:rsidR="00B0584E" w:rsidRPr="00B0584E" w:rsidRDefault="00B0584E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B0584E">
        <w:rPr>
          <w:rFonts w:ascii="Times New Roman" w:hAnsi="Times New Roman"/>
          <w:szCs w:val="28"/>
        </w:rPr>
        <w:t>Аналитические эпидемиологические исследования проводятся с применением комплекса оригинальных методических подходов (</w:t>
      </w:r>
      <w:r w:rsidRPr="00B0584E">
        <w:rPr>
          <w:rFonts w:ascii="Times New Roman" w:hAnsi="Times New Roman"/>
          <w:i/>
          <w:szCs w:val="28"/>
        </w:rPr>
        <w:t>когортные исследования, «случай-контроль»)</w:t>
      </w:r>
      <w:r w:rsidRPr="00B0584E">
        <w:rPr>
          <w:rFonts w:ascii="Times New Roman" w:hAnsi="Times New Roman"/>
          <w:szCs w:val="28"/>
        </w:rPr>
        <w:t>, основанных на использовании специальных показателей и включающих особые схемы сбора и обработки информации.</w:t>
      </w:r>
    </w:p>
    <w:p w:rsidR="006B2E38" w:rsidRPr="006B2E38" w:rsidRDefault="006B2E38" w:rsidP="00B315C3">
      <w:pPr>
        <w:pStyle w:val="afc"/>
        <w:spacing w:line="240" w:lineRule="auto"/>
        <w:ind w:left="0" w:firstLine="851"/>
        <w:rPr>
          <w:b/>
          <w:sz w:val="28"/>
          <w:szCs w:val="28"/>
        </w:rPr>
      </w:pPr>
      <w:r w:rsidRPr="006B2E38">
        <w:rPr>
          <w:b/>
          <w:i/>
          <w:sz w:val="28"/>
          <w:szCs w:val="28"/>
        </w:rPr>
        <w:t>Исследование случай</w:t>
      </w:r>
      <w:r w:rsidR="002D2CD3">
        <w:rPr>
          <w:b/>
          <w:i/>
          <w:sz w:val="28"/>
          <w:szCs w:val="28"/>
        </w:rPr>
        <w:t>-</w:t>
      </w:r>
      <w:r w:rsidRPr="006B2E38">
        <w:rPr>
          <w:b/>
          <w:i/>
          <w:sz w:val="28"/>
          <w:szCs w:val="28"/>
        </w:rPr>
        <w:t>контроль</w:t>
      </w:r>
      <w:r w:rsidRPr="006B2E38">
        <w:rPr>
          <w:sz w:val="28"/>
          <w:szCs w:val="28"/>
        </w:rPr>
        <w:t xml:space="preserve"> (</w:t>
      </w:r>
      <w:r w:rsidRPr="002356A7">
        <w:rPr>
          <w:i/>
          <w:sz w:val="28"/>
          <w:szCs w:val="28"/>
        </w:rPr>
        <w:t>case control study</w:t>
      </w:r>
      <w:r w:rsidRPr="006B2E38">
        <w:rPr>
          <w:sz w:val="28"/>
          <w:szCs w:val="28"/>
        </w:rPr>
        <w:t xml:space="preserve">) </w:t>
      </w:r>
      <w:r w:rsidR="002D2CD3">
        <w:rPr>
          <w:sz w:val="28"/>
          <w:szCs w:val="28"/>
        </w:rPr>
        <w:t>–</w:t>
      </w:r>
      <w:r w:rsidRPr="006B2E38">
        <w:rPr>
          <w:sz w:val="28"/>
          <w:szCs w:val="28"/>
        </w:rPr>
        <w:t xml:space="preserve"> аналитическое ретроспективное исследование, целью которого является выявление факторов риска изучаемой болезни. Основную группу отбирают из больных изучаемой болезнью, контрольную группу составляют </w:t>
      </w:r>
      <w:r w:rsidR="008C2752">
        <w:rPr>
          <w:sz w:val="28"/>
          <w:szCs w:val="28"/>
        </w:rPr>
        <w:t>здоровые лица</w:t>
      </w:r>
      <w:r w:rsidRPr="006B2E38">
        <w:rPr>
          <w:sz w:val="28"/>
          <w:szCs w:val="28"/>
        </w:rPr>
        <w:t>. Факт воздействия изучаемых факторов риска определяется, опросом лиц сравниваемых групп, их родственников, по архивным данным. Сравнение частоты встречаемости отдельных факторов в основной и контрольной группе позволяет рассчитать показатель отношение шансов (OR), по величине которого, ориентировочно оценивается нали</w:t>
      </w:r>
      <w:r w:rsidR="002356A7">
        <w:rPr>
          <w:sz w:val="28"/>
          <w:szCs w:val="28"/>
        </w:rPr>
        <w:t>чие причинно</w:t>
      </w:r>
      <w:r w:rsidR="00FA6DD3">
        <w:rPr>
          <w:sz w:val="28"/>
          <w:szCs w:val="28"/>
        </w:rPr>
        <w:t>-</w:t>
      </w:r>
      <w:r w:rsidR="002356A7">
        <w:rPr>
          <w:sz w:val="28"/>
          <w:szCs w:val="28"/>
        </w:rPr>
        <w:t>следственной связи</w:t>
      </w:r>
      <w:r w:rsidRPr="006B2E38">
        <w:rPr>
          <w:sz w:val="28"/>
          <w:szCs w:val="28"/>
        </w:rPr>
        <w:t>.</w:t>
      </w:r>
    </w:p>
    <w:p w:rsidR="00FF6F77" w:rsidRPr="008C2752" w:rsidRDefault="006B2E38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8C2752">
        <w:rPr>
          <w:b/>
          <w:i/>
          <w:sz w:val="28"/>
          <w:szCs w:val="28"/>
        </w:rPr>
        <w:t>Когортное исследование</w:t>
      </w:r>
      <w:r w:rsidR="002D2CD3">
        <w:rPr>
          <w:b/>
          <w:i/>
          <w:sz w:val="28"/>
          <w:szCs w:val="28"/>
        </w:rPr>
        <w:t xml:space="preserve"> </w:t>
      </w:r>
      <w:r w:rsidRPr="008C2752">
        <w:rPr>
          <w:b/>
          <w:bCs/>
          <w:sz w:val="28"/>
          <w:szCs w:val="28"/>
        </w:rPr>
        <w:t>(</w:t>
      </w:r>
      <w:r w:rsidRPr="002356A7">
        <w:rPr>
          <w:bCs/>
          <w:i/>
          <w:sz w:val="28"/>
          <w:szCs w:val="28"/>
        </w:rPr>
        <w:t>cohort study</w:t>
      </w:r>
      <w:r w:rsidRPr="008C2752">
        <w:rPr>
          <w:b/>
          <w:bCs/>
          <w:sz w:val="28"/>
          <w:szCs w:val="28"/>
        </w:rPr>
        <w:t>)</w:t>
      </w:r>
      <w:r w:rsidRPr="008C2752">
        <w:rPr>
          <w:sz w:val="28"/>
          <w:szCs w:val="28"/>
        </w:rPr>
        <w:t xml:space="preserve"> – аналитическое исследование, в котором </w:t>
      </w:r>
      <w:r w:rsidR="00FF6F77">
        <w:rPr>
          <w:sz w:val="28"/>
          <w:szCs w:val="28"/>
        </w:rPr>
        <w:t>т</w:t>
      </w:r>
      <w:r w:rsidR="00FF6F77" w:rsidRPr="008C2752">
        <w:rPr>
          <w:sz w:val="28"/>
          <w:szCs w:val="28"/>
        </w:rPr>
        <w:t>ермин «когорта» (</w:t>
      </w:r>
      <w:r w:rsidR="00FF6F77" w:rsidRPr="002356A7">
        <w:rPr>
          <w:i/>
          <w:sz w:val="28"/>
          <w:szCs w:val="28"/>
          <w:lang w:val="en-US"/>
        </w:rPr>
        <w:t>cohorta</w:t>
      </w:r>
      <w:r w:rsidR="00FF6F77" w:rsidRPr="008C2752">
        <w:rPr>
          <w:sz w:val="28"/>
          <w:szCs w:val="28"/>
        </w:rPr>
        <w:t>) означает группу лиц, объединенных каким-либо общим признаком и наблюдаемых в течение определенного периода времени, чтобы установить, что с ними произойдет в дальнейшем.</w:t>
      </w:r>
    </w:p>
    <w:p w:rsidR="003F0458" w:rsidRPr="00FF6F77" w:rsidRDefault="008C2752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8C2752">
        <w:rPr>
          <w:sz w:val="28"/>
          <w:szCs w:val="28"/>
        </w:rPr>
        <w:t xml:space="preserve">При проведении исследования, в когорту включаются лица, у которых изучаемое заболевание отсутствует, но может проявиться в дальнейшем. Например, при исследовании фактора риска язвенной болезни желудка все </w:t>
      </w:r>
      <w:r w:rsidRPr="00FF6F77">
        <w:rPr>
          <w:sz w:val="28"/>
          <w:szCs w:val="28"/>
        </w:rPr>
        <w:t xml:space="preserve">включенные в когорту лица не должны страдать болезнями желудка. </w:t>
      </w:r>
    </w:p>
    <w:p w:rsidR="00FF6F77" w:rsidRPr="00FF6F77" w:rsidRDefault="00FF6F77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FF6F77">
        <w:rPr>
          <w:sz w:val="28"/>
          <w:szCs w:val="28"/>
        </w:rPr>
        <w:t>Когортное исследование позволяет оценить относительный риск (</w:t>
      </w:r>
      <w:r w:rsidRPr="00FF6F77">
        <w:rPr>
          <w:sz w:val="28"/>
          <w:szCs w:val="28"/>
          <w:lang w:val="en-US"/>
        </w:rPr>
        <w:t>RR</w:t>
      </w:r>
      <w:r w:rsidRPr="00FF6F77">
        <w:rPr>
          <w:sz w:val="28"/>
          <w:szCs w:val="28"/>
        </w:rPr>
        <w:t>) возникновения (распространения) болезни, связанный с предполагаемыми факторами риска.</w:t>
      </w:r>
      <w:r w:rsidR="002D2CD3">
        <w:rPr>
          <w:sz w:val="28"/>
          <w:szCs w:val="28"/>
        </w:rPr>
        <w:t xml:space="preserve"> </w:t>
      </w:r>
      <w:r w:rsidRPr="00FF6F77">
        <w:rPr>
          <w:sz w:val="28"/>
          <w:szCs w:val="28"/>
        </w:rPr>
        <w:t xml:space="preserve">Когортные исследования </w:t>
      </w:r>
      <w:r w:rsidR="002D2CD3">
        <w:rPr>
          <w:sz w:val="28"/>
          <w:szCs w:val="28"/>
        </w:rPr>
        <w:t>–</w:t>
      </w:r>
      <w:r w:rsidRPr="00FF6F77">
        <w:rPr>
          <w:sz w:val="28"/>
          <w:szCs w:val="28"/>
        </w:rPr>
        <w:t xml:space="preserve"> лучшая замена истинного эксперимента в ситуации, когда эксперимент невозможен.</w:t>
      </w:r>
      <w:r w:rsidR="002D2CD3">
        <w:rPr>
          <w:sz w:val="28"/>
          <w:szCs w:val="28"/>
        </w:rPr>
        <w:t xml:space="preserve"> </w:t>
      </w:r>
      <w:r w:rsidRPr="00FF6F77">
        <w:rPr>
          <w:bCs/>
          <w:sz w:val="28"/>
          <w:szCs w:val="28"/>
        </w:rPr>
        <w:t>Когортные (</w:t>
      </w:r>
      <w:r w:rsidRPr="002356A7">
        <w:rPr>
          <w:bCs/>
          <w:i/>
          <w:sz w:val="28"/>
          <w:szCs w:val="28"/>
          <w:lang w:val="en-US"/>
        </w:rPr>
        <w:t>followup</w:t>
      </w:r>
      <w:r w:rsidRPr="00FF6F77">
        <w:rPr>
          <w:bCs/>
          <w:sz w:val="28"/>
          <w:szCs w:val="28"/>
        </w:rPr>
        <w:t>) исследования проводятся как проспективные.</w:t>
      </w:r>
    </w:p>
    <w:p w:rsidR="00FF6F77" w:rsidRPr="00FF6F77" w:rsidRDefault="00FF6F77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FF6F77">
        <w:rPr>
          <w:i/>
          <w:sz w:val="28"/>
          <w:szCs w:val="28"/>
        </w:rPr>
        <w:t>Недостатком когортного метода</w:t>
      </w:r>
      <w:r w:rsidRPr="00FF6F77">
        <w:rPr>
          <w:sz w:val="28"/>
          <w:szCs w:val="28"/>
        </w:rPr>
        <w:t xml:space="preserve"> является:</w:t>
      </w:r>
    </w:p>
    <w:p w:rsidR="005C06E7" w:rsidRDefault="002356A7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2356A7">
        <w:rPr>
          <w:sz w:val="28"/>
          <w:szCs w:val="28"/>
        </w:rPr>
        <w:t>–</w:t>
      </w:r>
      <w:r w:rsidR="002D2CD3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ч</w:t>
      </w:r>
      <w:r w:rsidR="00FF6F77" w:rsidRPr="00FF6F77">
        <w:rPr>
          <w:sz w:val="28"/>
          <w:szCs w:val="28"/>
        </w:rPr>
        <w:t>исло лиц, включенных в исследование, должно быть значительно больше, чем число пациентов с изучаемым заболеванием, в связи с чем этот метод неприменим для редких заболеваний;</w:t>
      </w:r>
    </w:p>
    <w:p w:rsidR="003F0458" w:rsidRPr="00FF6F77" w:rsidRDefault="002356A7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  <w:lang w:val="uk-UA"/>
        </w:rPr>
        <w:t>–</w:t>
      </w:r>
      <w:r w:rsidR="002D2CD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</w:t>
      </w:r>
      <w:r w:rsidR="00FF6F77" w:rsidRPr="00FF6F77">
        <w:rPr>
          <w:sz w:val="28"/>
          <w:szCs w:val="28"/>
        </w:rPr>
        <w:t>ысокая стоимость исследования за счет того, что необходимо продолжительное время обследовать большое количество людей</w:t>
      </w:r>
      <w:r w:rsidR="00FF6F77">
        <w:rPr>
          <w:sz w:val="28"/>
          <w:szCs w:val="28"/>
        </w:rPr>
        <w:t>;</w:t>
      </w:r>
    </w:p>
    <w:p w:rsidR="002356A7" w:rsidRDefault="002356A7" w:rsidP="00B315C3">
      <w:pPr>
        <w:pStyle w:val="afc"/>
        <w:spacing w:line="240" w:lineRule="auto"/>
        <w:ind w:left="0"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2D2CD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</w:t>
      </w:r>
      <w:r w:rsidR="00FF6F77" w:rsidRPr="00FF6F77">
        <w:rPr>
          <w:sz w:val="28"/>
          <w:szCs w:val="28"/>
        </w:rPr>
        <w:t>езультаты долгое время остаются неизвестными</w:t>
      </w:r>
      <w:r w:rsidR="00FF6F77">
        <w:rPr>
          <w:sz w:val="28"/>
          <w:szCs w:val="28"/>
        </w:rPr>
        <w:t>;</w:t>
      </w:r>
    </w:p>
    <w:p w:rsidR="003F0458" w:rsidRPr="00FF6F77" w:rsidRDefault="002D2CD3" w:rsidP="002D2CD3">
      <w:pPr>
        <w:pStyle w:val="afc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  <w:lang w:val="uk-UA"/>
        </w:rPr>
        <w:t>– </w:t>
      </w:r>
      <w:r w:rsidR="002356A7">
        <w:rPr>
          <w:sz w:val="28"/>
          <w:szCs w:val="28"/>
          <w:lang w:val="uk-UA"/>
        </w:rPr>
        <w:t>п</w:t>
      </w:r>
      <w:r w:rsidR="00FF6F77" w:rsidRPr="00FF6F77">
        <w:rPr>
          <w:sz w:val="28"/>
          <w:szCs w:val="28"/>
        </w:rPr>
        <w:t>озволяет оценить связь между заболеванием и воздействием относительно небольшого числа факторов (тех, которые были оп</w:t>
      </w:r>
      <w:r w:rsidR="002356A7">
        <w:rPr>
          <w:sz w:val="28"/>
          <w:szCs w:val="28"/>
        </w:rPr>
        <w:t>ределены в начале исследования)</w:t>
      </w:r>
      <w:r w:rsidR="002356A7">
        <w:rPr>
          <w:sz w:val="28"/>
          <w:szCs w:val="28"/>
          <w:lang w:val="uk-UA"/>
        </w:rPr>
        <w:t>.</w:t>
      </w:r>
    </w:p>
    <w:p w:rsidR="002356A7" w:rsidRPr="002356A7" w:rsidRDefault="00315FEA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  <w:lang w:val="uk-UA"/>
        </w:rPr>
      </w:pPr>
      <w:r w:rsidRPr="008C2752">
        <w:rPr>
          <w:rFonts w:ascii="Times New Roman" w:hAnsi="Times New Roman"/>
          <w:szCs w:val="28"/>
        </w:rPr>
        <w:t>Исследование «случай-контроль»</w:t>
      </w:r>
      <w:r w:rsidR="00FF6F77">
        <w:rPr>
          <w:rFonts w:ascii="Times New Roman" w:hAnsi="Times New Roman"/>
          <w:szCs w:val="28"/>
        </w:rPr>
        <w:t xml:space="preserve"> и когортные</w:t>
      </w:r>
      <w:r w:rsidR="002D2CD3">
        <w:rPr>
          <w:rFonts w:ascii="Times New Roman" w:hAnsi="Times New Roman"/>
          <w:szCs w:val="28"/>
        </w:rPr>
        <w:t xml:space="preserve"> </w:t>
      </w:r>
      <w:r w:rsidR="00FF6F77">
        <w:rPr>
          <w:rFonts w:ascii="Times New Roman" w:hAnsi="Times New Roman"/>
          <w:szCs w:val="28"/>
        </w:rPr>
        <w:t xml:space="preserve">исследования </w:t>
      </w:r>
      <w:r w:rsidR="002D2CD3">
        <w:rPr>
          <w:rFonts w:ascii="Times New Roman" w:hAnsi="Times New Roman"/>
          <w:szCs w:val="28"/>
        </w:rPr>
        <w:t>–</w:t>
      </w:r>
      <w:r w:rsidR="00FF6F77">
        <w:rPr>
          <w:rFonts w:ascii="Times New Roman" w:hAnsi="Times New Roman"/>
          <w:szCs w:val="28"/>
        </w:rPr>
        <w:t xml:space="preserve"> это </w:t>
      </w:r>
      <w:r w:rsidRPr="008C2752">
        <w:rPr>
          <w:rFonts w:ascii="Times New Roman" w:hAnsi="Times New Roman"/>
          <w:szCs w:val="28"/>
        </w:rPr>
        <w:t>альтернативны</w:t>
      </w:r>
      <w:r w:rsidR="00FF6F77">
        <w:rPr>
          <w:rFonts w:ascii="Times New Roman" w:hAnsi="Times New Roman"/>
          <w:szCs w:val="28"/>
        </w:rPr>
        <w:t>е методы</w:t>
      </w:r>
      <w:r w:rsidRPr="00315FEA">
        <w:rPr>
          <w:rFonts w:ascii="Times New Roman" w:hAnsi="Times New Roman"/>
          <w:szCs w:val="28"/>
        </w:rPr>
        <w:t xml:space="preserve"> при оценке факторов риска</w:t>
      </w:r>
      <w:r w:rsidR="002356A7">
        <w:rPr>
          <w:rFonts w:ascii="Times New Roman" w:hAnsi="Times New Roman"/>
          <w:szCs w:val="28"/>
          <w:lang w:val="uk-UA"/>
        </w:rPr>
        <w:t>.</w:t>
      </w:r>
    </w:p>
    <w:p w:rsidR="00FA6DD3" w:rsidRDefault="00FA6DD3" w:rsidP="002356A7">
      <w:pPr>
        <w:spacing w:after="0" w:line="240" w:lineRule="auto"/>
        <w:ind w:left="57" w:firstLine="720"/>
        <w:jc w:val="right"/>
        <w:rPr>
          <w:rFonts w:ascii="Times New Roman" w:hAnsi="Times New Roman"/>
          <w:szCs w:val="28"/>
          <w:lang w:val="uk-UA"/>
        </w:rPr>
      </w:pPr>
    </w:p>
    <w:p w:rsidR="00315FEA" w:rsidRPr="002356A7" w:rsidRDefault="002356A7" w:rsidP="002356A7">
      <w:pPr>
        <w:spacing w:after="0" w:line="240" w:lineRule="auto"/>
        <w:ind w:left="57" w:firstLine="720"/>
        <w:jc w:val="right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>Таблица</w:t>
      </w:r>
      <w:r w:rsidR="006E609F">
        <w:rPr>
          <w:rFonts w:ascii="Times New Roman" w:hAnsi="Times New Roman"/>
          <w:szCs w:val="28"/>
          <w:lang w:val="uk-UA"/>
        </w:rPr>
        <w:t xml:space="preserve"> </w:t>
      </w:r>
      <w:r w:rsidR="00FA6DD3">
        <w:rPr>
          <w:rFonts w:ascii="Times New Roman" w:hAnsi="Times New Roman"/>
          <w:szCs w:val="28"/>
          <w:lang w:val="uk-UA"/>
        </w:rPr>
        <w:t>2</w:t>
      </w:r>
    </w:p>
    <w:p w:rsidR="00315FEA" w:rsidRPr="00315FEA" w:rsidRDefault="00315FEA" w:rsidP="00B315C3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315FEA">
        <w:rPr>
          <w:rFonts w:ascii="Times New Roman" w:hAnsi="Times New Roman"/>
          <w:b/>
          <w:szCs w:val="28"/>
        </w:rPr>
        <w:t>Сравнительная характеристика</w:t>
      </w:r>
    </w:p>
    <w:p w:rsidR="00315FEA" w:rsidRPr="00315FEA" w:rsidRDefault="00315FEA" w:rsidP="00B315C3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315FEA">
        <w:rPr>
          <w:rFonts w:ascii="Times New Roman" w:hAnsi="Times New Roman"/>
          <w:b/>
          <w:szCs w:val="28"/>
        </w:rPr>
        <w:t xml:space="preserve"> когортного исследования и исследования «случай-контроль»</w:t>
      </w:r>
    </w:p>
    <w:tbl>
      <w:tblPr>
        <w:tblStyle w:val="af8"/>
        <w:tblW w:w="0" w:type="auto"/>
        <w:tblInd w:w="57" w:type="dxa"/>
        <w:tblLook w:val="04A0" w:firstRow="1" w:lastRow="0" w:firstColumn="1" w:lastColumn="0" w:noHBand="0" w:noVBand="1"/>
      </w:tblPr>
      <w:tblGrid>
        <w:gridCol w:w="4900"/>
        <w:gridCol w:w="4897"/>
      </w:tblGrid>
      <w:tr w:rsidR="00796BBE" w:rsidRPr="00796BBE" w:rsidTr="00796BBE">
        <w:tc>
          <w:tcPr>
            <w:tcW w:w="4900" w:type="dxa"/>
          </w:tcPr>
          <w:p w:rsidR="00796BBE" w:rsidRPr="00796BBE" w:rsidRDefault="00796BBE" w:rsidP="00796BBE">
            <w:pPr>
              <w:pStyle w:val="afc"/>
              <w:ind w:left="0" w:firstLine="0"/>
              <w:jc w:val="center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Когортное исследование</w:t>
            </w:r>
          </w:p>
        </w:tc>
        <w:tc>
          <w:tcPr>
            <w:tcW w:w="4897" w:type="dxa"/>
          </w:tcPr>
          <w:p w:rsidR="00796BBE" w:rsidRPr="00796BBE" w:rsidRDefault="00796BBE" w:rsidP="00796BBE">
            <w:pPr>
              <w:pStyle w:val="afc"/>
              <w:ind w:left="0" w:firstLine="0"/>
              <w:jc w:val="center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Исследование «случай-контроль»</w:t>
            </w:r>
          </w:p>
        </w:tc>
      </w:tr>
      <w:tr w:rsidR="00796BBE" w:rsidRPr="00796BBE" w:rsidTr="00796BBE">
        <w:tc>
          <w:tcPr>
            <w:tcW w:w="4900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Начинается с определения популяции, подвергающейся воздействию фактора риска</w:t>
            </w:r>
          </w:p>
        </w:tc>
        <w:tc>
          <w:tcPr>
            <w:tcW w:w="4897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Популяция, подвергающаяся воздействию фактора риска, не обязательно определена</w:t>
            </w:r>
          </w:p>
        </w:tc>
      </w:tr>
      <w:tr w:rsidR="00796BBE" w:rsidRPr="00796BBE" w:rsidTr="00796BBE">
        <w:tc>
          <w:tcPr>
            <w:tcW w:w="4900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Случаи не отбираются, а устанавливаются в процессе непрерывного наблюдения (предположительно все случаи)</w:t>
            </w:r>
          </w:p>
        </w:tc>
        <w:tc>
          <w:tcPr>
            <w:tcW w:w="4897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Случаи отбираются исследователем из имеющейся совокупности больных</w:t>
            </w:r>
          </w:p>
        </w:tc>
      </w:tr>
      <w:tr w:rsidR="00796BBE" w:rsidTr="00796BBE">
        <w:tc>
          <w:tcPr>
            <w:tcW w:w="4900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Контрольная группа (без изучаемого заболевания) не отбирается, а формируется естественным образом</w:t>
            </w:r>
          </w:p>
        </w:tc>
        <w:tc>
          <w:tcPr>
            <w:tcW w:w="4897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Контрольная группа отбирается исследователем таким образом, чтобы она была сходной с экспериментальной группой</w:t>
            </w:r>
          </w:p>
        </w:tc>
      </w:tr>
      <w:tr w:rsidR="00796BBE" w:rsidTr="00796BBE">
        <w:tc>
          <w:tcPr>
            <w:tcW w:w="4900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Воздействие оценивается до развития заболевания</w:t>
            </w:r>
          </w:p>
        </w:tc>
        <w:tc>
          <w:tcPr>
            <w:tcW w:w="4897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Фактор воздействия оценивается и восстанавливается по памяти после развития заболевания</w:t>
            </w:r>
          </w:p>
        </w:tc>
      </w:tr>
      <w:tr w:rsidR="00796BBE" w:rsidTr="00796BBE">
        <w:tc>
          <w:tcPr>
            <w:tcW w:w="4900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Риск или заболеваемость, а также относительный риск измеряются непосредственно</w:t>
            </w:r>
          </w:p>
        </w:tc>
        <w:tc>
          <w:tcPr>
            <w:tcW w:w="4897" w:type="dxa"/>
          </w:tcPr>
          <w:p w:rsidR="00796BBE" w:rsidRPr="00796BBE" w:rsidRDefault="00796BBE" w:rsidP="00796BBE">
            <w:pPr>
              <w:pStyle w:val="afc"/>
              <w:ind w:left="0" w:firstLine="0"/>
              <w:rPr>
                <w:sz w:val="28"/>
                <w:szCs w:val="28"/>
              </w:rPr>
            </w:pPr>
            <w:r w:rsidRPr="00796BBE">
              <w:rPr>
                <w:sz w:val="28"/>
                <w:szCs w:val="28"/>
              </w:rPr>
              <w:t>Риск или заболеваемость нельзя измерить непосредственно: относительный риск воздействия можно оценить по соотношению шансов</w:t>
            </w:r>
          </w:p>
        </w:tc>
      </w:tr>
    </w:tbl>
    <w:p w:rsidR="00796BBE" w:rsidRDefault="00796BBE" w:rsidP="006B2E38">
      <w:pPr>
        <w:pStyle w:val="afc"/>
        <w:rPr>
          <w:sz w:val="28"/>
          <w:szCs w:val="28"/>
          <w:highlight w:val="yellow"/>
        </w:rPr>
      </w:pPr>
    </w:p>
    <w:p w:rsidR="00B51668" w:rsidRPr="00B51668" w:rsidRDefault="00B51668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B51668">
        <w:rPr>
          <w:rFonts w:ascii="Times New Roman" w:hAnsi="Times New Roman"/>
          <w:b/>
          <w:i/>
          <w:szCs w:val="28"/>
        </w:rPr>
        <w:t>Разновидностью аналитических исследований</w:t>
      </w:r>
      <w:r w:rsidRPr="00B51668">
        <w:rPr>
          <w:rFonts w:ascii="Times New Roman" w:hAnsi="Times New Roman"/>
          <w:i/>
          <w:szCs w:val="28"/>
        </w:rPr>
        <w:t xml:space="preserve"> являются </w:t>
      </w:r>
      <w:r w:rsidRPr="00B51668">
        <w:rPr>
          <w:rFonts w:ascii="Times New Roman" w:hAnsi="Times New Roman"/>
          <w:b/>
          <w:i/>
          <w:szCs w:val="28"/>
        </w:rPr>
        <w:t>экологические исследования</w:t>
      </w:r>
      <w:r w:rsidRPr="00B51668">
        <w:rPr>
          <w:rFonts w:ascii="Times New Roman" w:hAnsi="Times New Roman"/>
          <w:szCs w:val="28"/>
        </w:rPr>
        <w:t xml:space="preserve"> (их еще называют территориальными), единицей анализа в которых выступает популяция или ее подгруппа, привязанная в таком случае к географической местности. </w:t>
      </w:r>
      <w:r w:rsidRPr="00B51668">
        <w:rPr>
          <w:rFonts w:ascii="Times New Roman" w:hAnsi="Times New Roman"/>
          <w:i/>
          <w:szCs w:val="28"/>
        </w:rPr>
        <w:t>Цель этих исследований</w:t>
      </w:r>
      <w:r w:rsidRPr="00B51668">
        <w:rPr>
          <w:rFonts w:ascii="Times New Roman" w:hAnsi="Times New Roman"/>
          <w:szCs w:val="28"/>
        </w:rPr>
        <w:t xml:space="preserve"> </w:t>
      </w:r>
      <w:r w:rsidR="002D2CD3">
        <w:rPr>
          <w:rFonts w:ascii="Times New Roman" w:hAnsi="Times New Roman"/>
          <w:szCs w:val="28"/>
        </w:rPr>
        <w:t>–</w:t>
      </w:r>
      <w:r w:rsidRPr="00B51668">
        <w:rPr>
          <w:rFonts w:ascii="Times New Roman" w:hAnsi="Times New Roman"/>
          <w:szCs w:val="28"/>
        </w:rPr>
        <w:t xml:space="preserve"> изучение распространенности и причин того или иного заболевания в разных географических регионах в связи с особенностями каждого региона. </w:t>
      </w:r>
    </w:p>
    <w:p w:rsidR="00B51668" w:rsidRPr="00B51668" w:rsidRDefault="00B51668" w:rsidP="00B315C3">
      <w:pPr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B51668">
        <w:rPr>
          <w:rFonts w:ascii="Times New Roman" w:hAnsi="Times New Roman"/>
          <w:i/>
          <w:szCs w:val="28"/>
        </w:rPr>
        <w:t>Такой подход обоснован в следующих случаях:</w:t>
      </w:r>
    </w:p>
    <w:p w:rsidR="00B51668" w:rsidRPr="00B51668" w:rsidRDefault="002356A7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–</w:t>
      </w:r>
      <w:r w:rsidR="002D2CD3">
        <w:rPr>
          <w:rFonts w:ascii="Times New Roman" w:hAnsi="Times New Roman"/>
          <w:szCs w:val="28"/>
          <w:lang w:val="uk-UA"/>
        </w:rPr>
        <w:t> </w:t>
      </w:r>
      <w:r w:rsidR="00B51668" w:rsidRPr="00B51668">
        <w:rPr>
          <w:rFonts w:ascii="Times New Roman" w:hAnsi="Times New Roman"/>
          <w:szCs w:val="28"/>
        </w:rPr>
        <w:t>когда региональные особенности определяются достаточно просто в отличие от сложности или дороговизны их определения у отдельных лиц;</w:t>
      </w:r>
    </w:p>
    <w:p w:rsidR="00B51668" w:rsidRPr="00B51668" w:rsidRDefault="00654446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–</w:t>
      </w:r>
      <w:r w:rsidR="002D2CD3">
        <w:rPr>
          <w:rFonts w:ascii="Times New Roman" w:hAnsi="Times New Roman"/>
          <w:szCs w:val="28"/>
          <w:lang w:val="uk-UA"/>
        </w:rPr>
        <w:t> </w:t>
      </w:r>
      <w:r w:rsidR="00B51668" w:rsidRPr="00B51668">
        <w:rPr>
          <w:rFonts w:ascii="Times New Roman" w:hAnsi="Times New Roman"/>
          <w:szCs w:val="28"/>
        </w:rPr>
        <w:t xml:space="preserve">для получения большего разнообразия изучаемой особенности (например, сопоставление тех или иных привычек питания при международных исследованиях); </w:t>
      </w:r>
    </w:p>
    <w:p w:rsidR="00B51668" w:rsidRPr="00B51668" w:rsidRDefault="00654446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–</w:t>
      </w:r>
      <w:r w:rsidR="002D2CD3">
        <w:rPr>
          <w:rFonts w:ascii="Times New Roman" w:hAnsi="Times New Roman"/>
          <w:szCs w:val="28"/>
          <w:lang w:val="uk-UA"/>
        </w:rPr>
        <w:t> </w:t>
      </w:r>
      <w:r w:rsidR="00B51668" w:rsidRPr="00B51668">
        <w:rPr>
          <w:rFonts w:ascii="Times New Roman" w:hAnsi="Times New Roman"/>
          <w:szCs w:val="28"/>
        </w:rPr>
        <w:t>когда точность общего измерения выглядит более высокой, чем индивидуального (например, определение уровня потребления алкоголя);</w:t>
      </w:r>
    </w:p>
    <w:p w:rsidR="00B51668" w:rsidRPr="00654446" w:rsidRDefault="002D2CD3" w:rsidP="002D2CD3">
      <w:pPr>
        <w:pStyle w:val="af7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B51668" w:rsidRPr="00654446">
        <w:rPr>
          <w:sz w:val="28"/>
          <w:szCs w:val="28"/>
        </w:rPr>
        <w:t>когда популяционные измерения представляют основной интерес для исследователя (например, частота прекращения курения).</w:t>
      </w:r>
    </w:p>
    <w:p w:rsidR="006B2E38" w:rsidRPr="006B2E38" w:rsidRDefault="006B2E38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6B2E38">
        <w:rPr>
          <w:b/>
          <w:i/>
          <w:sz w:val="28"/>
          <w:szCs w:val="28"/>
        </w:rPr>
        <w:t>Ретроспективное исследование</w:t>
      </w:r>
      <w:r w:rsidRPr="006B2E38">
        <w:rPr>
          <w:sz w:val="28"/>
          <w:szCs w:val="28"/>
        </w:rPr>
        <w:t xml:space="preserve"> (</w:t>
      </w:r>
      <w:r w:rsidRPr="00712624">
        <w:rPr>
          <w:i/>
          <w:sz w:val="28"/>
          <w:szCs w:val="28"/>
          <w:lang w:val="en-US"/>
        </w:rPr>
        <w:t>retrospective</w:t>
      </w:r>
      <w:r w:rsidR="00C759AF">
        <w:rPr>
          <w:i/>
          <w:sz w:val="28"/>
          <w:szCs w:val="28"/>
        </w:rPr>
        <w:t xml:space="preserve"> </w:t>
      </w:r>
      <w:r w:rsidRPr="00712624">
        <w:rPr>
          <w:i/>
          <w:sz w:val="28"/>
          <w:szCs w:val="28"/>
          <w:lang w:val="en-US"/>
        </w:rPr>
        <w:t>study</w:t>
      </w:r>
      <w:r w:rsidRPr="006B2E38">
        <w:rPr>
          <w:sz w:val="28"/>
          <w:szCs w:val="28"/>
        </w:rPr>
        <w:t xml:space="preserve">) основано на изучении информации </w:t>
      </w:r>
      <w:r w:rsidRPr="006B2E38">
        <w:rPr>
          <w:b/>
          <w:i/>
          <w:sz w:val="28"/>
          <w:szCs w:val="28"/>
        </w:rPr>
        <w:t>о возникших случаях болезни</w:t>
      </w:r>
      <w:r w:rsidRPr="006B2E38">
        <w:rPr>
          <w:sz w:val="28"/>
          <w:szCs w:val="28"/>
        </w:rPr>
        <w:t xml:space="preserve"> за какой-либо период </w:t>
      </w:r>
      <w:r w:rsidRPr="006B2E38">
        <w:rPr>
          <w:sz w:val="28"/>
          <w:szCs w:val="28"/>
        </w:rPr>
        <w:lastRenderedPageBreak/>
        <w:t xml:space="preserve">времени в прошлом при этом используется первый прием поиска причинно-следственных связей </w:t>
      </w:r>
      <w:r w:rsidR="00712624">
        <w:rPr>
          <w:sz w:val="28"/>
          <w:szCs w:val="28"/>
          <w:lang w:val="uk-UA"/>
        </w:rPr>
        <w:t>–</w:t>
      </w:r>
      <w:r w:rsidRPr="006B2E38">
        <w:rPr>
          <w:sz w:val="28"/>
          <w:szCs w:val="28"/>
        </w:rPr>
        <w:t xml:space="preserve"> «</w:t>
      </w:r>
      <w:r w:rsidRPr="006B2E38">
        <w:rPr>
          <w:b/>
          <w:i/>
          <w:sz w:val="28"/>
          <w:szCs w:val="28"/>
        </w:rPr>
        <w:t>от следствия к причине</w:t>
      </w:r>
      <w:r w:rsidRPr="006B2E38">
        <w:rPr>
          <w:sz w:val="28"/>
          <w:szCs w:val="28"/>
        </w:rPr>
        <w:t>». Основным источником информации служит существующая система регистрации и учета больных. Ретроспек</w:t>
      </w:r>
      <w:r w:rsidR="00E26AAF">
        <w:rPr>
          <w:sz w:val="28"/>
          <w:szCs w:val="28"/>
        </w:rPr>
        <w:t xml:space="preserve">тивное исследование может быть </w:t>
      </w:r>
      <w:r w:rsidRPr="00E26AAF">
        <w:rPr>
          <w:i/>
          <w:sz w:val="28"/>
          <w:szCs w:val="28"/>
        </w:rPr>
        <w:t>описательным и аналитическим</w:t>
      </w:r>
      <w:r w:rsidRPr="006B2E38">
        <w:rPr>
          <w:sz w:val="28"/>
          <w:szCs w:val="28"/>
        </w:rPr>
        <w:t xml:space="preserve">. </w:t>
      </w:r>
    </w:p>
    <w:p w:rsidR="006B2E38" w:rsidRPr="006B2E38" w:rsidRDefault="006B2E38" w:rsidP="00B315C3">
      <w:pPr>
        <w:pStyle w:val="afc"/>
        <w:spacing w:line="240" w:lineRule="auto"/>
        <w:ind w:left="0" w:firstLine="851"/>
        <w:rPr>
          <w:i/>
          <w:sz w:val="28"/>
          <w:szCs w:val="28"/>
        </w:rPr>
      </w:pPr>
      <w:r w:rsidRPr="006B2E38">
        <w:rPr>
          <w:b/>
          <w:i/>
          <w:sz w:val="28"/>
          <w:szCs w:val="28"/>
        </w:rPr>
        <w:t>Проспективное</w:t>
      </w:r>
      <w:r w:rsidRPr="006B2E38">
        <w:rPr>
          <w:i/>
          <w:sz w:val="28"/>
          <w:szCs w:val="28"/>
        </w:rPr>
        <w:t xml:space="preserve"> (</w:t>
      </w:r>
      <w:r w:rsidRPr="00712624">
        <w:rPr>
          <w:i/>
          <w:sz w:val="28"/>
          <w:szCs w:val="28"/>
        </w:rPr>
        <w:t>prospective study</w:t>
      </w:r>
      <w:r w:rsidRPr="006B2E38">
        <w:rPr>
          <w:sz w:val="28"/>
          <w:szCs w:val="28"/>
        </w:rPr>
        <w:t xml:space="preserve">) исследование предусматривает изучение информации по мере появления </w:t>
      </w:r>
      <w:r w:rsidRPr="003F2092">
        <w:rPr>
          <w:i/>
          <w:sz w:val="28"/>
          <w:szCs w:val="28"/>
        </w:rPr>
        <w:t>новых</w:t>
      </w:r>
      <w:r w:rsidR="00C759AF">
        <w:rPr>
          <w:i/>
          <w:sz w:val="28"/>
          <w:szCs w:val="28"/>
        </w:rPr>
        <w:t xml:space="preserve"> </w:t>
      </w:r>
      <w:r w:rsidRPr="006B2E38">
        <w:rPr>
          <w:sz w:val="28"/>
          <w:szCs w:val="28"/>
        </w:rPr>
        <w:t>(свежих) случаев болезни, не существовавших к началу исследования</w:t>
      </w:r>
      <w:r w:rsidR="00FA6DD3">
        <w:rPr>
          <w:sz w:val="28"/>
          <w:szCs w:val="28"/>
        </w:rPr>
        <w:t>.</w:t>
      </w:r>
      <w:r w:rsidRPr="006B2E38">
        <w:rPr>
          <w:sz w:val="28"/>
          <w:szCs w:val="28"/>
        </w:rPr>
        <w:t xml:space="preserve"> </w:t>
      </w:r>
      <w:r w:rsidR="00FA6DD3">
        <w:rPr>
          <w:sz w:val="28"/>
          <w:szCs w:val="28"/>
        </w:rPr>
        <w:t>И</w:t>
      </w:r>
      <w:r w:rsidRPr="006B2E38">
        <w:rPr>
          <w:sz w:val="28"/>
          <w:szCs w:val="28"/>
        </w:rPr>
        <w:t xml:space="preserve">сследование причинно-следственных связей основано на другом приеме – </w:t>
      </w:r>
      <w:r w:rsidRPr="003F2092">
        <w:rPr>
          <w:i/>
          <w:sz w:val="28"/>
          <w:szCs w:val="28"/>
        </w:rPr>
        <w:t>«от причины к следствию».</w:t>
      </w:r>
      <w:r w:rsidR="00FA6DD3">
        <w:rPr>
          <w:i/>
          <w:sz w:val="28"/>
          <w:szCs w:val="28"/>
        </w:rPr>
        <w:t xml:space="preserve"> </w:t>
      </w:r>
      <w:r w:rsidRPr="006B2E38">
        <w:rPr>
          <w:sz w:val="28"/>
          <w:szCs w:val="28"/>
        </w:rPr>
        <w:t>При этом исследование основано на вероятности возникновения новых случаев болезни (следствие) среди группы населения, подверженного влиянию фактора риска (причина). Проспективные исследования являются всегда аналитическими исследованиями.</w:t>
      </w:r>
    </w:p>
    <w:p w:rsidR="006B2E38" w:rsidRPr="006B2E38" w:rsidRDefault="006B2E38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6B2E38">
        <w:rPr>
          <w:b/>
          <w:i/>
          <w:sz w:val="28"/>
          <w:szCs w:val="28"/>
        </w:rPr>
        <w:t>Одномоментные</w:t>
      </w:r>
      <w:r w:rsidR="00C759AF">
        <w:rPr>
          <w:b/>
          <w:i/>
          <w:sz w:val="28"/>
          <w:szCs w:val="28"/>
        </w:rPr>
        <w:t xml:space="preserve"> </w:t>
      </w:r>
      <w:r w:rsidRPr="006B2E38">
        <w:rPr>
          <w:b/>
          <w:i/>
          <w:sz w:val="28"/>
          <w:szCs w:val="28"/>
        </w:rPr>
        <w:t>(поперечные)</w:t>
      </w:r>
      <w:r w:rsidRPr="006B2E38">
        <w:rPr>
          <w:sz w:val="28"/>
          <w:szCs w:val="28"/>
        </w:rPr>
        <w:t xml:space="preserve"> исследования </w:t>
      </w:r>
      <w:r w:rsidRPr="006B2E38">
        <w:rPr>
          <w:b/>
          <w:bCs/>
          <w:sz w:val="28"/>
          <w:szCs w:val="28"/>
        </w:rPr>
        <w:t>(</w:t>
      </w:r>
      <w:r w:rsidRPr="00712624">
        <w:rPr>
          <w:bCs/>
          <w:i/>
          <w:sz w:val="28"/>
          <w:szCs w:val="28"/>
        </w:rPr>
        <w:t>cross-sectional study, prevalence study, survey</w:t>
      </w:r>
      <w:r w:rsidRPr="006B2E38">
        <w:rPr>
          <w:b/>
          <w:bCs/>
          <w:sz w:val="28"/>
          <w:szCs w:val="28"/>
        </w:rPr>
        <w:t>)</w:t>
      </w:r>
      <w:r w:rsidRPr="006B2E38">
        <w:rPr>
          <w:sz w:val="28"/>
          <w:szCs w:val="28"/>
        </w:rPr>
        <w:t xml:space="preserve"> могут проводиться и как описательные, и как аналитические исследования. Видимо поэтому в различных эпидемиологических изданиях их относят то к описательным, то к аналитическим исследованиям. Однако в любом случае главная цель этих исследований – получение информации о заболеваемости населения как</w:t>
      </w:r>
      <w:r w:rsidR="006B6CC3">
        <w:rPr>
          <w:sz w:val="28"/>
          <w:szCs w:val="28"/>
        </w:rPr>
        <w:t>им</w:t>
      </w:r>
      <w:r w:rsidRPr="006B2E38">
        <w:rPr>
          <w:sz w:val="28"/>
          <w:szCs w:val="28"/>
        </w:rPr>
        <w:t xml:space="preserve">-либо </w:t>
      </w:r>
      <w:r w:rsidR="006B6CC3">
        <w:rPr>
          <w:sz w:val="28"/>
          <w:szCs w:val="28"/>
        </w:rPr>
        <w:t xml:space="preserve">заболеванием </w:t>
      </w:r>
      <w:r w:rsidRPr="006B2E38">
        <w:rPr>
          <w:sz w:val="28"/>
          <w:szCs w:val="28"/>
        </w:rPr>
        <w:t>за ограниченный отрезок времени, при этом, при необходимости, такие исследования могут повторяться. Так как одномоментным исследованием предусмотрено выявление всех случаев болезни, существующих на данный момент, его также называют – «</w:t>
      </w:r>
      <w:r w:rsidRPr="006B2E38">
        <w:rPr>
          <w:i/>
          <w:sz w:val="28"/>
          <w:szCs w:val="28"/>
        </w:rPr>
        <w:t>исследованием на распространенность</w:t>
      </w:r>
      <w:r w:rsidRPr="006B2E38">
        <w:rPr>
          <w:sz w:val="28"/>
          <w:szCs w:val="28"/>
        </w:rPr>
        <w:t xml:space="preserve">», а результаты одномоментного исследования нередко выражаются в </w:t>
      </w:r>
      <w:r w:rsidRPr="003F2092">
        <w:rPr>
          <w:i/>
          <w:sz w:val="28"/>
          <w:szCs w:val="28"/>
        </w:rPr>
        <w:t>показателях моментной превалентности</w:t>
      </w:r>
      <w:r w:rsidRPr="003F2092">
        <w:rPr>
          <w:sz w:val="28"/>
          <w:szCs w:val="28"/>
        </w:rPr>
        <w:t>.</w:t>
      </w:r>
      <w:r w:rsidR="00C759AF">
        <w:rPr>
          <w:sz w:val="28"/>
          <w:szCs w:val="28"/>
        </w:rPr>
        <w:t xml:space="preserve"> </w:t>
      </w:r>
      <w:r w:rsidRPr="006B2E38">
        <w:rPr>
          <w:sz w:val="28"/>
          <w:szCs w:val="28"/>
        </w:rPr>
        <w:t>Если выявленные случаи связывают с влиянием, какого- либо фактора риска исследов</w:t>
      </w:r>
      <w:r w:rsidR="00C759AF">
        <w:rPr>
          <w:sz w:val="28"/>
          <w:szCs w:val="28"/>
        </w:rPr>
        <w:t>ание может стать аналитическим.</w:t>
      </w:r>
    </w:p>
    <w:p w:rsidR="00E90356" w:rsidRPr="00E90356" w:rsidRDefault="006B2E38" w:rsidP="00B315C3">
      <w:pPr>
        <w:pStyle w:val="afc"/>
        <w:spacing w:line="240" w:lineRule="auto"/>
        <w:ind w:left="0" w:firstLine="851"/>
        <w:rPr>
          <w:sz w:val="28"/>
          <w:szCs w:val="28"/>
          <w:lang w:val="en-US"/>
        </w:rPr>
      </w:pPr>
      <w:r w:rsidRPr="006B2E38">
        <w:rPr>
          <w:b/>
          <w:i/>
          <w:sz w:val="28"/>
          <w:szCs w:val="28"/>
        </w:rPr>
        <w:t>Динамическое (продольное)</w:t>
      </w:r>
      <w:r w:rsidR="00821373">
        <w:rPr>
          <w:b/>
          <w:i/>
          <w:sz w:val="28"/>
          <w:szCs w:val="28"/>
        </w:rPr>
        <w:t xml:space="preserve"> </w:t>
      </w:r>
      <w:r w:rsidRPr="006B2E38">
        <w:rPr>
          <w:sz w:val="28"/>
          <w:szCs w:val="28"/>
        </w:rPr>
        <w:t>исследование</w:t>
      </w:r>
      <w:r w:rsidR="00E90356">
        <w:rPr>
          <w:sz w:val="28"/>
          <w:szCs w:val="28"/>
        </w:rPr>
        <w:t>, лонгитудиальные</w:t>
      </w:r>
      <w:r w:rsidRPr="006B2E38">
        <w:rPr>
          <w:sz w:val="28"/>
          <w:szCs w:val="28"/>
        </w:rPr>
        <w:t xml:space="preserve"> (</w:t>
      </w:r>
      <w:r w:rsidRPr="00E26AAF">
        <w:rPr>
          <w:i/>
          <w:sz w:val="28"/>
          <w:szCs w:val="28"/>
        </w:rPr>
        <w:t>longitudinal study</w:t>
      </w:r>
      <w:r w:rsidRPr="006B2E38">
        <w:rPr>
          <w:sz w:val="28"/>
          <w:szCs w:val="28"/>
        </w:rPr>
        <w:t xml:space="preserve">) </w:t>
      </w:r>
      <w:r w:rsidRPr="00E90356">
        <w:rPr>
          <w:sz w:val="28"/>
          <w:szCs w:val="28"/>
        </w:rPr>
        <w:t>предусматривает систематическое изучение информации о заболеваемости одной и той же группы населения. При этом исследов</w:t>
      </w:r>
      <w:r w:rsidR="00257542">
        <w:rPr>
          <w:sz w:val="28"/>
          <w:szCs w:val="28"/>
        </w:rPr>
        <w:t>ание может быть непрерывным или</w:t>
      </w:r>
      <w:r w:rsidRPr="00E90356">
        <w:rPr>
          <w:sz w:val="28"/>
          <w:szCs w:val="28"/>
        </w:rPr>
        <w:t xml:space="preserve"> повторятся через короткие промежутки времени. </w:t>
      </w:r>
      <w:r w:rsidR="00E90356">
        <w:rPr>
          <w:sz w:val="28"/>
          <w:szCs w:val="28"/>
        </w:rPr>
        <w:t xml:space="preserve">Динамические исследования могут быть </w:t>
      </w:r>
      <w:r w:rsidR="00E90356" w:rsidRPr="00E90356">
        <w:rPr>
          <w:i/>
          <w:sz w:val="28"/>
          <w:szCs w:val="28"/>
        </w:rPr>
        <w:t>к</w:t>
      </w:r>
      <w:r w:rsidR="00E90356" w:rsidRPr="00E90356">
        <w:rPr>
          <w:bCs/>
          <w:i/>
          <w:sz w:val="28"/>
          <w:szCs w:val="28"/>
        </w:rPr>
        <w:t>раткосрочны</w:t>
      </w:r>
      <w:r w:rsidR="00E90356">
        <w:rPr>
          <w:bCs/>
          <w:i/>
          <w:sz w:val="28"/>
          <w:szCs w:val="28"/>
        </w:rPr>
        <w:t>ми</w:t>
      </w:r>
      <w:r w:rsidR="00C759AF">
        <w:rPr>
          <w:bCs/>
          <w:i/>
          <w:sz w:val="28"/>
          <w:szCs w:val="28"/>
        </w:rPr>
        <w:t xml:space="preserve"> </w:t>
      </w:r>
      <w:r w:rsidR="00E90356" w:rsidRPr="00E90356">
        <w:rPr>
          <w:sz w:val="28"/>
          <w:szCs w:val="28"/>
        </w:rPr>
        <w:t>(</w:t>
      </w:r>
      <w:r w:rsidR="00E90356" w:rsidRPr="00E26AAF">
        <w:rPr>
          <w:i/>
          <w:sz w:val="28"/>
          <w:szCs w:val="28"/>
        </w:rPr>
        <w:t>short term</w:t>
      </w:r>
      <w:r w:rsidR="00E90356" w:rsidRPr="00E90356">
        <w:rPr>
          <w:sz w:val="28"/>
          <w:szCs w:val="28"/>
        </w:rPr>
        <w:t xml:space="preserve">) </w:t>
      </w:r>
      <w:r w:rsidR="00E90356">
        <w:rPr>
          <w:sz w:val="28"/>
          <w:szCs w:val="28"/>
        </w:rPr>
        <w:t xml:space="preserve"> продолжительностью</w:t>
      </w:r>
      <w:r w:rsidR="00E90356" w:rsidRPr="00E90356">
        <w:rPr>
          <w:sz w:val="28"/>
          <w:szCs w:val="28"/>
        </w:rPr>
        <w:t xml:space="preserve"> до 3 лет</w:t>
      </w:r>
      <w:r w:rsidR="00E90356">
        <w:rPr>
          <w:sz w:val="28"/>
          <w:szCs w:val="28"/>
        </w:rPr>
        <w:t xml:space="preserve"> и </w:t>
      </w:r>
      <w:r w:rsidR="00E90356" w:rsidRPr="00E90356">
        <w:rPr>
          <w:i/>
          <w:sz w:val="28"/>
          <w:szCs w:val="28"/>
        </w:rPr>
        <w:t>долгосрочные</w:t>
      </w:r>
      <w:r w:rsidR="00E90356">
        <w:rPr>
          <w:i/>
          <w:sz w:val="28"/>
          <w:szCs w:val="28"/>
        </w:rPr>
        <w:t>, более 3-х лет</w:t>
      </w:r>
      <w:r w:rsidR="00E90356" w:rsidRPr="00E90356">
        <w:rPr>
          <w:sz w:val="28"/>
          <w:szCs w:val="28"/>
        </w:rPr>
        <w:t>.</w:t>
      </w:r>
      <w:r w:rsidR="00E90356">
        <w:rPr>
          <w:sz w:val="28"/>
          <w:szCs w:val="28"/>
        </w:rPr>
        <w:t xml:space="preserve"> Чаще</w:t>
      </w:r>
      <w:r w:rsidR="00C759AF" w:rsidRPr="00C759AF">
        <w:rPr>
          <w:sz w:val="28"/>
          <w:szCs w:val="28"/>
          <w:lang w:val="en-US"/>
        </w:rPr>
        <w:t xml:space="preserve"> </w:t>
      </w:r>
      <w:r w:rsidR="00E90356">
        <w:rPr>
          <w:sz w:val="28"/>
          <w:szCs w:val="28"/>
        </w:rPr>
        <w:t>всего</w:t>
      </w:r>
      <w:r w:rsidR="00C759AF" w:rsidRPr="00C759AF">
        <w:rPr>
          <w:sz w:val="28"/>
          <w:szCs w:val="28"/>
          <w:lang w:val="en-US"/>
        </w:rPr>
        <w:t xml:space="preserve"> </w:t>
      </w:r>
      <w:r w:rsidR="00E90356">
        <w:rPr>
          <w:sz w:val="28"/>
          <w:szCs w:val="28"/>
        </w:rPr>
        <w:t>они</w:t>
      </w:r>
      <w:r w:rsidR="00C759AF" w:rsidRPr="00C759AF">
        <w:rPr>
          <w:sz w:val="28"/>
          <w:szCs w:val="28"/>
          <w:lang w:val="en-US"/>
        </w:rPr>
        <w:t xml:space="preserve"> </w:t>
      </w:r>
      <w:r w:rsidR="00E26AAF">
        <w:rPr>
          <w:sz w:val="28"/>
          <w:szCs w:val="28"/>
        </w:rPr>
        <w:t>проводят</w:t>
      </w:r>
      <w:r w:rsidR="00E90356">
        <w:rPr>
          <w:sz w:val="28"/>
          <w:szCs w:val="28"/>
        </w:rPr>
        <w:t>ся</w:t>
      </w:r>
      <w:r w:rsidR="00C759AF" w:rsidRPr="00C759AF">
        <w:rPr>
          <w:sz w:val="28"/>
          <w:szCs w:val="28"/>
          <w:lang w:val="en-US"/>
        </w:rPr>
        <w:t xml:space="preserve"> </w:t>
      </w:r>
      <w:r w:rsidR="00E26AAF">
        <w:rPr>
          <w:sz w:val="28"/>
          <w:szCs w:val="28"/>
        </w:rPr>
        <w:t>к</w:t>
      </w:r>
      <w:r w:rsidR="00E26AAF">
        <w:rPr>
          <w:sz w:val="28"/>
          <w:szCs w:val="28"/>
          <w:lang w:val="uk-UA"/>
        </w:rPr>
        <w:t>а</w:t>
      </w:r>
      <w:r w:rsidR="00E90356">
        <w:rPr>
          <w:sz w:val="28"/>
          <w:szCs w:val="28"/>
        </w:rPr>
        <w:t>к</w:t>
      </w:r>
      <w:r w:rsidR="00C759AF" w:rsidRPr="00C759AF">
        <w:rPr>
          <w:sz w:val="28"/>
          <w:szCs w:val="28"/>
          <w:lang w:val="en-US"/>
        </w:rPr>
        <w:t xml:space="preserve"> </w:t>
      </w:r>
      <w:r w:rsidR="00E90356">
        <w:rPr>
          <w:sz w:val="28"/>
          <w:szCs w:val="28"/>
        </w:rPr>
        <w:t>п</w:t>
      </w:r>
      <w:r w:rsidR="00E90356" w:rsidRPr="00E90356">
        <w:rPr>
          <w:i/>
          <w:iCs/>
          <w:sz w:val="28"/>
          <w:szCs w:val="28"/>
        </w:rPr>
        <w:t>роспективные</w:t>
      </w:r>
      <w:r w:rsidR="00E90356" w:rsidRPr="00E90356">
        <w:rPr>
          <w:i/>
          <w:iCs/>
          <w:sz w:val="28"/>
          <w:szCs w:val="28"/>
          <w:lang w:val="en-US"/>
        </w:rPr>
        <w:t xml:space="preserve"> (cohort study, follow study, prospective study) </w:t>
      </w:r>
      <w:r w:rsidR="00E90356">
        <w:rPr>
          <w:i/>
          <w:iCs/>
          <w:sz w:val="28"/>
          <w:szCs w:val="28"/>
        </w:rPr>
        <w:t>или</w:t>
      </w:r>
      <w:r w:rsidR="00C759AF" w:rsidRPr="00C759AF">
        <w:rPr>
          <w:i/>
          <w:iCs/>
          <w:sz w:val="28"/>
          <w:szCs w:val="28"/>
          <w:lang w:val="en-US"/>
        </w:rPr>
        <w:t xml:space="preserve"> </w:t>
      </w:r>
      <w:r w:rsidR="00E90356">
        <w:rPr>
          <w:i/>
          <w:iCs/>
          <w:sz w:val="28"/>
          <w:szCs w:val="28"/>
        </w:rPr>
        <w:t>р</w:t>
      </w:r>
      <w:r w:rsidR="00E90356" w:rsidRPr="00E90356">
        <w:rPr>
          <w:i/>
          <w:iCs/>
          <w:sz w:val="28"/>
          <w:szCs w:val="28"/>
        </w:rPr>
        <w:t>етроспективные</w:t>
      </w:r>
      <w:r w:rsidR="00E90356" w:rsidRPr="00E90356">
        <w:rPr>
          <w:i/>
          <w:iCs/>
          <w:sz w:val="28"/>
          <w:szCs w:val="28"/>
          <w:lang w:val="en-US"/>
        </w:rPr>
        <w:t xml:space="preserve"> (case-referent study, case-control study, case-history study, retrospective study).</w:t>
      </w:r>
    </w:p>
    <w:p w:rsidR="006B2E38" w:rsidRPr="006B2E38" w:rsidRDefault="006B2E38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E90356">
        <w:rPr>
          <w:sz w:val="28"/>
          <w:szCs w:val="28"/>
        </w:rPr>
        <w:t xml:space="preserve">Как уже указывалось, ни один из </w:t>
      </w:r>
      <w:r w:rsidR="00E90356">
        <w:rPr>
          <w:sz w:val="28"/>
          <w:szCs w:val="28"/>
        </w:rPr>
        <w:t xml:space="preserve">методов и </w:t>
      </w:r>
      <w:r w:rsidRPr="00E90356">
        <w:rPr>
          <w:sz w:val="28"/>
          <w:szCs w:val="28"/>
        </w:rPr>
        <w:t>терминов не может самостоятельно</w:t>
      </w:r>
      <w:r w:rsidRPr="006B2E38">
        <w:rPr>
          <w:sz w:val="28"/>
          <w:szCs w:val="28"/>
        </w:rPr>
        <w:t xml:space="preserve"> описать все особенности проведения эпидемиологического исследования. </w:t>
      </w:r>
    </w:p>
    <w:p w:rsidR="006B2E38" w:rsidRDefault="006B2E38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6B2E38">
        <w:rPr>
          <w:sz w:val="28"/>
          <w:szCs w:val="28"/>
        </w:rPr>
        <w:t>Например, расследование вспышки како</w:t>
      </w:r>
      <w:r w:rsidR="00260494">
        <w:rPr>
          <w:sz w:val="28"/>
          <w:szCs w:val="28"/>
        </w:rPr>
        <w:t>го</w:t>
      </w:r>
      <w:r w:rsidRPr="006B2E38">
        <w:rPr>
          <w:sz w:val="28"/>
          <w:szCs w:val="28"/>
        </w:rPr>
        <w:t xml:space="preserve">-либо </w:t>
      </w:r>
      <w:r w:rsidR="00260494">
        <w:rPr>
          <w:sz w:val="28"/>
          <w:szCs w:val="28"/>
        </w:rPr>
        <w:t>заболевания</w:t>
      </w:r>
      <w:r w:rsidRPr="006B2E38">
        <w:rPr>
          <w:sz w:val="28"/>
          <w:szCs w:val="28"/>
        </w:rPr>
        <w:t xml:space="preserve"> это не только наблюдательное, но и одновременно и аналитическое, чаще всего сплошное, одномоментное, ретроспективное или комбинированное, клиническое или полевое исследование.</w:t>
      </w:r>
    </w:p>
    <w:p w:rsidR="00072AC8" w:rsidRDefault="00072AC8" w:rsidP="006B2E38">
      <w:pPr>
        <w:pStyle w:val="afc"/>
        <w:rPr>
          <w:sz w:val="28"/>
          <w:szCs w:val="28"/>
        </w:rPr>
      </w:pPr>
    </w:p>
    <w:p w:rsidR="00257542" w:rsidRDefault="00257542" w:rsidP="00C759AF">
      <w:pPr>
        <w:pStyle w:val="afc"/>
        <w:spacing w:line="240" w:lineRule="auto"/>
        <w:ind w:left="0" w:firstLine="0"/>
        <w:jc w:val="center"/>
        <w:rPr>
          <w:b/>
          <w:sz w:val="28"/>
          <w:szCs w:val="28"/>
        </w:rPr>
      </w:pPr>
    </w:p>
    <w:p w:rsidR="00257542" w:rsidRDefault="00257542" w:rsidP="00C759AF">
      <w:pPr>
        <w:pStyle w:val="afc"/>
        <w:spacing w:line="240" w:lineRule="auto"/>
        <w:ind w:left="0" w:firstLine="0"/>
        <w:jc w:val="center"/>
        <w:rPr>
          <w:b/>
          <w:sz w:val="28"/>
          <w:szCs w:val="28"/>
        </w:rPr>
      </w:pPr>
    </w:p>
    <w:p w:rsidR="00F10B25" w:rsidRDefault="00072AC8" w:rsidP="00C759AF">
      <w:pPr>
        <w:pStyle w:val="afc"/>
        <w:spacing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</w:t>
      </w:r>
      <w:r w:rsidR="00C759AF">
        <w:rPr>
          <w:b/>
          <w:sz w:val="28"/>
          <w:szCs w:val="28"/>
        </w:rPr>
        <w:t xml:space="preserve"> </w:t>
      </w:r>
      <w:r w:rsidRPr="00072AC8">
        <w:rPr>
          <w:b/>
          <w:sz w:val="28"/>
          <w:szCs w:val="28"/>
        </w:rPr>
        <w:t>Экспериментальн</w:t>
      </w:r>
      <w:r w:rsidR="00F10B25">
        <w:rPr>
          <w:b/>
          <w:sz w:val="28"/>
          <w:szCs w:val="28"/>
        </w:rPr>
        <w:t xml:space="preserve">ые </w:t>
      </w:r>
    </w:p>
    <w:p w:rsidR="00072AC8" w:rsidRDefault="00F10B25" w:rsidP="00C759AF">
      <w:pPr>
        <w:pStyle w:val="afc"/>
        <w:spacing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эпидемиологические</w:t>
      </w:r>
      <w:r w:rsidR="00072AC8" w:rsidRPr="00072AC8">
        <w:rPr>
          <w:b/>
          <w:sz w:val="28"/>
          <w:szCs w:val="28"/>
        </w:rPr>
        <w:t xml:space="preserve"> (</w:t>
      </w:r>
      <w:r w:rsidR="00072AC8" w:rsidRPr="00E26AAF">
        <w:rPr>
          <w:b/>
          <w:i/>
          <w:sz w:val="28"/>
          <w:szCs w:val="28"/>
          <w:lang w:val="en-US"/>
        </w:rPr>
        <w:t>experimental</w:t>
      </w:r>
      <w:r w:rsidR="00C759AF">
        <w:rPr>
          <w:b/>
          <w:i/>
          <w:sz w:val="28"/>
          <w:szCs w:val="28"/>
        </w:rPr>
        <w:t xml:space="preserve"> </w:t>
      </w:r>
      <w:r w:rsidR="00072AC8" w:rsidRPr="00E26AAF">
        <w:rPr>
          <w:b/>
          <w:i/>
          <w:sz w:val="28"/>
          <w:szCs w:val="28"/>
          <w:lang w:val="en-US"/>
        </w:rPr>
        <w:t>study</w:t>
      </w:r>
      <w:r w:rsidR="00072AC8" w:rsidRPr="00072AC8">
        <w:rPr>
          <w:b/>
          <w:sz w:val="28"/>
          <w:szCs w:val="28"/>
        </w:rPr>
        <w:t>) исследовани</w:t>
      </w:r>
      <w:r>
        <w:rPr>
          <w:b/>
          <w:sz w:val="28"/>
          <w:szCs w:val="28"/>
        </w:rPr>
        <w:t>я</w:t>
      </w:r>
    </w:p>
    <w:p w:rsidR="001B44E0" w:rsidRPr="006B2E38" w:rsidRDefault="001B44E0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6B2E38">
        <w:rPr>
          <w:b/>
          <w:i/>
          <w:sz w:val="28"/>
          <w:szCs w:val="28"/>
        </w:rPr>
        <w:t>Экспериментальное</w:t>
      </w:r>
      <w:r w:rsidRPr="006B2E38">
        <w:rPr>
          <w:sz w:val="28"/>
          <w:szCs w:val="28"/>
        </w:rPr>
        <w:t xml:space="preserve"> (</w:t>
      </w:r>
      <w:r w:rsidRPr="00E26AAF">
        <w:rPr>
          <w:i/>
          <w:sz w:val="28"/>
          <w:szCs w:val="28"/>
          <w:lang w:val="en-US"/>
        </w:rPr>
        <w:t>experimental</w:t>
      </w:r>
      <w:r w:rsidR="00C759AF">
        <w:rPr>
          <w:i/>
          <w:sz w:val="28"/>
          <w:szCs w:val="28"/>
        </w:rPr>
        <w:t xml:space="preserve"> </w:t>
      </w:r>
      <w:r w:rsidRPr="00E26AAF">
        <w:rPr>
          <w:i/>
          <w:sz w:val="28"/>
          <w:szCs w:val="28"/>
          <w:lang w:val="en-US"/>
        </w:rPr>
        <w:t>study</w:t>
      </w:r>
      <w:r w:rsidRPr="006B2E38">
        <w:rPr>
          <w:sz w:val="28"/>
          <w:szCs w:val="28"/>
        </w:rPr>
        <w:t xml:space="preserve">) исследование предусматривает </w:t>
      </w:r>
      <w:r w:rsidRPr="006B2E38">
        <w:rPr>
          <w:b/>
          <w:i/>
          <w:sz w:val="28"/>
          <w:szCs w:val="28"/>
        </w:rPr>
        <w:t>контролируемое и воспроизводимое вмешательство</w:t>
      </w:r>
      <w:r w:rsidRPr="006B2E38">
        <w:rPr>
          <w:sz w:val="28"/>
          <w:szCs w:val="28"/>
        </w:rPr>
        <w:t xml:space="preserve"> в естественное развитие заболеваемости с целью выявления</w:t>
      </w:r>
      <w:r>
        <w:rPr>
          <w:sz w:val="28"/>
          <w:szCs w:val="28"/>
        </w:rPr>
        <w:t xml:space="preserve"> ее причин</w:t>
      </w:r>
      <w:r w:rsidRPr="006B2E38">
        <w:rPr>
          <w:sz w:val="28"/>
          <w:szCs w:val="28"/>
        </w:rPr>
        <w:t>. При этом эпидемиологический эксперимент должен полностью соответствовать и другим общенаучным требованиям, предъявляемым к любому эксперименту. В связи с этим используемые, некоторыми авторами термины «</w:t>
      </w:r>
      <w:r w:rsidRPr="006B2E38">
        <w:rPr>
          <w:i/>
          <w:sz w:val="28"/>
          <w:szCs w:val="28"/>
        </w:rPr>
        <w:t>естественный», «неконтролируемый эпидемиологический эксперимент»</w:t>
      </w:r>
      <w:r w:rsidRPr="006B2E38">
        <w:rPr>
          <w:sz w:val="28"/>
          <w:szCs w:val="28"/>
        </w:rPr>
        <w:t xml:space="preserve"> являются некорректными. Поскольку эксперимент отвечает на вопрос «почему произошло так, как описано в эксперименте» любое экспериментальное исследование всегда аналитическое.</w:t>
      </w:r>
    </w:p>
    <w:p w:rsidR="001B44E0" w:rsidRPr="00315FEA" w:rsidRDefault="001B44E0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315FEA">
        <w:rPr>
          <w:rFonts w:ascii="Times New Roman" w:hAnsi="Times New Roman"/>
          <w:b/>
          <w:i/>
          <w:szCs w:val="28"/>
        </w:rPr>
        <w:t>Неконтролируемое и контролируемое исследование.</w:t>
      </w:r>
      <w:r w:rsidR="00C759AF">
        <w:rPr>
          <w:rFonts w:ascii="Times New Roman" w:hAnsi="Times New Roman"/>
          <w:b/>
          <w:i/>
          <w:szCs w:val="28"/>
        </w:rPr>
        <w:t xml:space="preserve"> </w:t>
      </w:r>
      <w:r w:rsidRPr="00315FEA">
        <w:rPr>
          <w:rFonts w:ascii="Times New Roman" w:hAnsi="Times New Roman"/>
          <w:szCs w:val="28"/>
        </w:rPr>
        <w:t xml:space="preserve">При разработке новых методов лечения и профилактики, с одной стороны, требуются перспективные идеи, с другой </w:t>
      </w:r>
      <w:r w:rsidR="00C759AF">
        <w:rPr>
          <w:rFonts w:ascii="Times New Roman" w:hAnsi="Times New Roman"/>
          <w:szCs w:val="28"/>
        </w:rPr>
        <w:t>–</w:t>
      </w:r>
      <w:r w:rsidRPr="00315FEA">
        <w:rPr>
          <w:rFonts w:ascii="Times New Roman" w:hAnsi="Times New Roman"/>
          <w:szCs w:val="28"/>
        </w:rPr>
        <w:t xml:space="preserve"> способы их надежной проверки. Для оценки новых методов могут быть применены два основных </w:t>
      </w:r>
      <w:r w:rsidRPr="00315FEA">
        <w:rPr>
          <w:rFonts w:ascii="Times New Roman" w:hAnsi="Times New Roman"/>
          <w:b/>
          <w:szCs w:val="28"/>
        </w:rPr>
        <w:t>вида</w:t>
      </w:r>
      <w:r w:rsidRPr="00315FEA">
        <w:rPr>
          <w:rFonts w:ascii="Times New Roman" w:hAnsi="Times New Roman"/>
          <w:szCs w:val="28"/>
        </w:rPr>
        <w:t xml:space="preserve"> исследования: </w:t>
      </w:r>
      <w:r w:rsidRPr="00315FEA">
        <w:rPr>
          <w:rFonts w:ascii="Times New Roman" w:hAnsi="Times New Roman"/>
          <w:b/>
          <w:szCs w:val="28"/>
        </w:rPr>
        <w:t>неконтролируемое и контролируемое.</w:t>
      </w:r>
    </w:p>
    <w:p w:rsidR="001B44E0" w:rsidRPr="00315FEA" w:rsidRDefault="001B44E0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Это связано с тем, что н</w:t>
      </w:r>
      <w:r w:rsidRPr="00315FEA">
        <w:rPr>
          <w:rFonts w:ascii="Times New Roman" w:hAnsi="Times New Roman"/>
          <w:szCs w:val="28"/>
        </w:rPr>
        <w:t xml:space="preserve">екоторые методы лечения и профилактики действуют настолько быстро и эффективно, что их ценность очевидна даже без формальной проверки, не нужна тщательная, строгая методика проведения испытания. В этом случае доказать эффективность метода легко путем оценки результатов лишь </w:t>
      </w:r>
      <w:r w:rsidRPr="00315FEA">
        <w:rPr>
          <w:rFonts w:ascii="Times New Roman" w:hAnsi="Times New Roman"/>
          <w:i/>
          <w:szCs w:val="28"/>
        </w:rPr>
        <w:t>в одной группе больных без сопоставления с контрольной</w:t>
      </w:r>
      <w:r w:rsidRPr="00315FEA">
        <w:rPr>
          <w:rFonts w:ascii="Times New Roman" w:hAnsi="Times New Roman"/>
          <w:szCs w:val="28"/>
        </w:rPr>
        <w:t xml:space="preserve">. Такой метод исследования </w:t>
      </w:r>
      <w:r w:rsidRPr="00315FEA">
        <w:rPr>
          <w:rFonts w:ascii="Times New Roman" w:hAnsi="Times New Roman"/>
          <w:b/>
          <w:szCs w:val="28"/>
        </w:rPr>
        <w:t>называют неконтролируемым клиническим ис</w:t>
      </w:r>
      <w:r>
        <w:rPr>
          <w:rFonts w:ascii="Times New Roman" w:hAnsi="Times New Roman"/>
          <w:b/>
          <w:szCs w:val="28"/>
        </w:rPr>
        <w:t>следованием</w:t>
      </w:r>
      <w:r w:rsidRPr="00315FEA">
        <w:rPr>
          <w:rFonts w:ascii="Times New Roman" w:hAnsi="Times New Roman"/>
          <w:szCs w:val="28"/>
        </w:rPr>
        <w:t xml:space="preserve"> и он может применяться только в исключительных случаях.</w:t>
      </w:r>
    </w:p>
    <w:p w:rsidR="001B44E0" w:rsidRPr="00257542" w:rsidRDefault="001B44E0" w:rsidP="00B315C3">
      <w:pPr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315FEA">
        <w:rPr>
          <w:rFonts w:ascii="Times New Roman" w:hAnsi="Times New Roman"/>
          <w:i/>
          <w:szCs w:val="28"/>
        </w:rPr>
        <w:t>Например:</w:t>
      </w:r>
      <w:r w:rsidRPr="00315FEA">
        <w:rPr>
          <w:rFonts w:ascii="Times New Roman" w:hAnsi="Times New Roman"/>
          <w:szCs w:val="28"/>
        </w:rPr>
        <w:t xml:space="preserve"> </w:t>
      </w:r>
      <w:r w:rsidRPr="00257542">
        <w:rPr>
          <w:rFonts w:ascii="Times New Roman" w:hAnsi="Times New Roman"/>
          <w:i/>
          <w:szCs w:val="28"/>
        </w:rPr>
        <w:t xml:space="preserve">врачи не имеют ни малейших сомнений относительно эффективности вакцинации при отдельных инфекционных заболеваниях, антибиотиков </w:t>
      </w:r>
      <w:r w:rsidR="00445DC5" w:rsidRPr="00257542">
        <w:rPr>
          <w:rFonts w:ascii="Times New Roman" w:hAnsi="Times New Roman"/>
          <w:i/>
          <w:szCs w:val="28"/>
        </w:rPr>
        <w:t xml:space="preserve">– </w:t>
      </w:r>
      <w:r w:rsidRPr="00257542">
        <w:rPr>
          <w:rFonts w:ascii="Times New Roman" w:hAnsi="Times New Roman"/>
          <w:i/>
          <w:szCs w:val="28"/>
        </w:rPr>
        <w:t xml:space="preserve">при гнойно-септических состояниях, хирургической операции </w:t>
      </w:r>
      <w:r w:rsidR="00445DC5" w:rsidRPr="00257542">
        <w:rPr>
          <w:rFonts w:ascii="Times New Roman" w:hAnsi="Times New Roman"/>
          <w:i/>
          <w:szCs w:val="28"/>
        </w:rPr>
        <w:t>–</w:t>
      </w:r>
      <w:r w:rsidRPr="00257542">
        <w:rPr>
          <w:rFonts w:ascii="Times New Roman" w:hAnsi="Times New Roman"/>
          <w:i/>
          <w:szCs w:val="28"/>
        </w:rPr>
        <w:t xml:space="preserve"> при аппендиците, инсулина </w:t>
      </w:r>
      <w:r w:rsidR="00445DC5" w:rsidRPr="00257542">
        <w:rPr>
          <w:rFonts w:ascii="Times New Roman" w:hAnsi="Times New Roman"/>
          <w:i/>
          <w:szCs w:val="28"/>
        </w:rPr>
        <w:t>–</w:t>
      </w:r>
      <w:r w:rsidRPr="00257542">
        <w:rPr>
          <w:rFonts w:ascii="Times New Roman" w:hAnsi="Times New Roman"/>
          <w:i/>
          <w:szCs w:val="28"/>
        </w:rPr>
        <w:t xml:space="preserve"> при сахарном диабете. В этих случаях не только нет необходимости формировать контрольные группы, но </w:t>
      </w:r>
      <w:r w:rsidR="00257542">
        <w:rPr>
          <w:rFonts w:ascii="Times New Roman" w:hAnsi="Times New Roman"/>
          <w:i/>
          <w:szCs w:val="28"/>
        </w:rPr>
        <w:t xml:space="preserve">это </w:t>
      </w:r>
      <w:r w:rsidRPr="00257542">
        <w:rPr>
          <w:rFonts w:ascii="Times New Roman" w:hAnsi="Times New Roman"/>
          <w:i/>
          <w:szCs w:val="28"/>
        </w:rPr>
        <w:t xml:space="preserve">и </w:t>
      </w:r>
      <w:r w:rsidR="00257542">
        <w:rPr>
          <w:rFonts w:ascii="Times New Roman" w:hAnsi="Times New Roman"/>
          <w:i/>
          <w:szCs w:val="28"/>
          <w:lang w:val="uk-UA"/>
        </w:rPr>
        <w:t>некорректно</w:t>
      </w:r>
      <w:r w:rsidRPr="00257542">
        <w:rPr>
          <w:rFonts w:ascii="Times New Roman" w:hAnsi="Times New Roman"/>
          <w:i/>
          <w:szCs w:val="28"/>
        </w:rPr>
        <w:t>, так как пациенты в контрольной группе подвергаются риску жизни.</w:t>
      </w:r>
    </w:p>
    <w:p w:rsidR="001B44E0" w:rsidRDefault="001B44E0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тоже время </w:t>
      </w:r>
      <w:r w:rsidRPr="00315FEA">
        <w:rPr>
          <w:rFonts w:ascii="Times New Roman" w:hAnsi="Times New Roman"/>
          <w:szCs w:val="28"/>
        </w:rPr>
        <w:t>большинств</w:t>
      </w:r>
      <w:r>
        <w:rPr>
          <w:rFonts w:ascii="Times New Roman" w:hAnsi="Times New Roman"/>
          <w:szCs w:val="28"/>
        </w:rPr>
        <w:t>о</w:t>
      </w:r>
      <w:r w:rsidRPr="00315FEA">
        <w:rPr>
          <w:rFonts w:ascii="Times New Roman" w:hAnsi="Times New Roman"/>
          <w:szCs w:val="28"/>
        </w:rPr>
        <w:t xml:space="preserve"> предлагаемых новых методов профилактики, диагностики и лечения </w:t>
      </w:r>
      <w:r w:rsidR="00257542">
        <w:rPr>
          <w:rFonts w:ascii="Times New Roman" w:hAnsi="Times New Roman"/>
          <w:szCs w:val="28"/>
        </w:rPr>
        <w:t xml:space="preserve">имеют </w:t>
      </w:r>
      <w:r w:rsidR="00257542" w:rsidRPr="00315FEA">
        <w:rPr>
          <w:rFonts w:ascii="Times New Roman" w:hAnsi="Times New Roman"/>
          <w:szCs w:val="28"/>
        </w:rPr>
        <w:t xml:space="preserve">не столь впечатляющий </w:t>
      </w:r>
      <w:r w:rsidRPr="00315FEA">
        <w:rPr>
          <w:rFonts w:ascii="Times New Roman" w:hAnsi="Times New Roman"/>
          <w:szCs w:val="28"/>
        </w:rPr>
        <w:t xml:space="preserve">эффект. Как правило, новая методика позволяет лишь на несколько процентов повысить клинический эффект, что затрудняет объективное его выявление. В этих случаях, чтобы </w:t>
      </w:r>
      <w:r w:rsidRPr="00024484">
        <w:rPr>
          <w:rFonts w:ascii="Times New Roman" w:hAnsi="Times New Roman"/>
          <w:b/>
          <w:i/>
          <w:szCs w:val="28"/>
        </w:rPr>
        <w:t>избежать ошибок, необходимы тонкие и чувствительные подходы,</w:t>
      </w:r>
      <w:r w:rsidRPr="00315FEA">
        <w:rPr>
          <w:rFonts w:ascii="Times New Roman" w:hAnsi="Times New Roman"/>
          <w:szCs w:val="28"/>
        </w:rPr>
        <w:t xml:space="preserve"> к числу которых принадлежат </w:t>
      </w:r>
      <w:r w:rsidRPr="00460F83">
        <w:rPr>
          <w:rFonts w:ascii="Times New Roman" w:hAnsi="Times New Roman"/>
          <w:b/>
          <w:szCs w:val="28"/>
        </w:rPr>
        <w:t>контролируемые методы исследования</w:t>
      </w:r>
      <w:r>
        <w:rPr>
          <w:rFonts w:ascii="Times New Roman" w:hAnsi="Times New Roman"/>
          <w:szCs w:val="28"/>
        </w:rPr>
        <w:t xml:space="preserve"> (обязательно наличие контрольной группы)</w:t>
      </w:r>
      <w:r w:rsidRPr="00315FEA">
        <w:rPr>
          <w:rFonts w:ascii="Times New Roman" w:hAnsi="Times New Roman"/>
          <w:szCs w:val="28"/>
        </w:rPr>
        <w:t xml:space="preserve">. </w:t>
      </w:r>
    </w:p>
    <w:p w:rsidR="001B44E0" w:rsidRPr="00315FEA" w:rsidRDefault="001B44E0" w:rsidP="00B315C3">
      <w:pPr>
        <w:pStyle w:val="afc"/>
        <w:spacing w:line="240" w:lineRule="auto"/>
        <w:ind w:left="0" w:right="0" w:firstLine="851"/>
        <w:rPr>
          <w:sz w:val="28"/>
          <w:szCs w:val="28"/>
        </w:rPr>
      </w:pPr>
      <w:r>
        <w:rPr>
          <w:sz w:val="28"/>
          <w:szCs w:val="28"/>
        </w:rPr>
        <w:t>Таким образом, н</w:t>
      </w:r>
      <w:r w:rsidRPr="00315FEA">
        <w:rPr>
          <w:sz w:val="28"/>
          <w:szCs w:val="28"/>
        </w:rPr>
        <w:t xml:space="preserve">аиболее оптимальный дизайн эпидемиологического эксперимента </w:t>
      </w:r>
      <w:r w:rsidR="00E26AAF">
        <w:rPr>
          <w:sz w:val="28"/>
          <w:szCs w:val="28"/>
        </w:rPr>
        <w:t>–</w:t>
      </w:r>
      <w:r w:rsidRPr="00315FEA">
        <w:rPr>
          <w:sz w:val="28"/>
          <w:szCs w:val="28"/>
        </w:rPr>
        <w:t xml:space="preserve"> рандомизированные контролируемые ис</w:t>
      </w:r>
      <w:r>
        <w:rPr>
          <w:sz w:val="28"/>
          <w:szCs w:val="28"/>
        </w:rPr>
        <w:t>следования</w:t>
      </w:r>
      <w:r w:rsidRPr="00315FEA">
        <w:rPr>
          <w:sz w:val="28"/>
          <w:szCs w:val="28"/>
        </w:rPr>
        <w:t xml:space="preserve"> в двух вариантах </w:t>
      </w:r>
      <w:r w:rsidR="00E26AAF">
        <w:rPr>
          <w:sz w:val="28"/>
          <w:szCs w:val="28"/>
        </w:rPr>
        <w:t>–</w:t>
      </w:r>
      <w:r w:rsidRPr="00315FEA">
        <w:rPr>
          <w:sz w:val="28"/>
          <w:szCs w:val="28"/>
        </w:rPr>
        <w:t xml:space="preserve"> клинические и полевые.</w:t>
      </w:r>
    </w:p>
    <w:p w:rsidR="001B44E0" w:rsidRDefault="001B44E0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6B2E38">
        <w:rPr>
          <w:b/>
          <w:i/>
          <w:sz w:val="28"/>
          <w:szCs w:val="28"/>
        </w:rPr>
        <w:t>Рандомизированное клиническое контролируемое ис</w:t>
      </w:r>
      <w:r w:rsidR="00C45667">
        <w:rPr>
          <w:b/>
          <w:i/>
          <w:sz w:val="28"/>
          <w:szCs w:val="28"/>
        </w:rPr>
        <w:t>следование</w:t>
      </w:r>
      <w:r w:rsidRPr="006B2E38">
        <w:rPr>
          <w:sz w:val="28"/>
          <w:szCs w:val="28"/>
        </w:rPr>
        <w:t xml:space="preserve"> (</w:t>
      </w:r>
      <w:r w:rsidRPr="00E26AAF">
        <w:rPr>
          <w:i/>
          <w:sz w:val="28"/>
          <w:szCs w:val="28"/>
        </w:rPr>
        <w:t>randomized cliniсal trial</w:t>
      </w:r>
      <w:r w:rsidR="00E26AAF">
        <w:rPr>
          <w:sz w:val="28"/>
          <w:szCs w:val="28"/>
        </w:rPr>
        <w:t xml:space="preserve">) </w:t>
      </w:r>
      <w:r w:rsidRPr="006B2E38">
        <w:rPr>
          <w:sz w:val="28"/>
          <w:szCs w:val="28"/>
        </w:rPr>
        <w:t xml:space="preserve">– </w:t>
      </w:r>
      <w:r w:rsidRPr="00315FEA">
        <w:rPr>
          <w:sz w:val="28"/>
          <w:szCs w:val="28"/>
        </w:rPr>
        <w:t xml:space="preserve">это специальный вид когортных исследований, условия проведения которого (подбор групп вмешательств, характер вмешательства, организация наблюдения и оценка исходов) обеспечивают </w:t>
      </w:r>
      <w:r w:rsidRPr="00315FEA">
        <w:rPr>
          <w:sz w:val="28"/>
          <w:szCs w:val="28"/>
        </w:rPr>
        <w:lastRenderedPageBreak/>
        <w:t>устранение систематических ошибок. По степени контролируемости и управляемости клинические испытания превосходят обычные когортные исследования. В сущности, это эксперимент, аналогичный проводимым в лаборатории. При классической схеме контролируемого клинического исследования в эксперименте используют две соответствующим образом подобранные группы (выборки), из которых только одна подвергается воздействию экспериментального фактора</w:t>
      </w:r>
      <w:r w:rsidR="00445DC5">
        <w:rPr>
          <w:sz w:val="28"/>
          <w:szCs w:val="28"/>
        </w:rPr>
        <w:t xml:space="preserve"> (новый метод лечения, профилак</w:t>
      </w:r>
      <w:r w:rsidRPr="00315FEA">
        <w:rPr>
          <w:sz w:val="28"/>
          <w:szCs w:val="28"/>
        </w:rPr>
        <w:t>тики).</w:t>
      </w:r>
    </w:p>
    <w:p w:rsidR="001B44E0" w:rsidRPr="006B2E38" w:rsidRDefault="001B44E0" w:rsidP="00B315C3">
      <w:pPr>
        <w:pStyle w:val="afc"/>
        <w:spacing w:line="240" w:lineRule="auto"/>
        <w:ind w:left="0" w:firstLine="851"/>
        <w:rPr>
          <w:b/>
          <w:i/>
          <w:sz w:val="28"/>
          <w:szCs w:val="28"/>
        </w:rPr>
      </w:pPr>
      <w:r w:rsidRPr="006B2E38">
        <w:rPr>
          <w:sz w:val="28"/>
          <w:szCs w:val="28"/>
        </w:rPr>
        <w:t>Хотя термин</w:t>
      </w:r>
      <w:r w:rsidRPr="006B2E38">
        <w:rPr>
          <w:b/>
          <w:i/>
          <w:sz w:val="28"/>
          <w:szCs w:val="28"/>
        </w:rPr>
        <w:t xml:space="preserve"> «клиническое» </w:t>
      </w:r>
      <w:r w:rsidRPr="006B2E38">
        <w:rPr>
          <w:sz w:val="28"/>
          <w:szCs w:val="28"/>
        </w:rPr>
        <w:t>связан</w:t>
      </w:r>
      <w:r w:rsidR="00445DC5">
        <w:rPr>
          <w:sz w:val="28"/>
          <w:szCs w:val="28"/>
        </w:rPr>
        <w:t xml:space="preserve"> </w:t>
      </w:r>
      <w:r w:rsidRPr="006B2E38">
        <w:rPr>
          <w:sz w:val="28"/>
          <w:szCs w:val="28"/>
        </w:rPr>
        <w:t>с местом проведения эпидемиологического исследования, однако его применяют лишь для обозначения</w:t>
      </w:r>
      <w:r>
        <w:rPr>
          <w:sz w:val="28"/>
          <w:szCs w:val="28"/>
        </w:rPr>
        <w:t xml:space="preserve"> исследований</w:t>
      </w:r>
      <w:r w:rsidRPr="006B2E38">
        <w:rPr>
          <w:sz w:val="28"/>
          <w:szCs w:val="28"/>
        </w:rPr>
        <w:t xml:space="preserve">, проводимых в </w:t>
      </w:r>
      <w:r w:rsidRPr="006B2E38">
        <w:rPr>
          <w:b/>
          <w:i/>
          <w:sz w:val="28"/>
          <w:szCs w:val="28"/>
        </w:rPr>
        <w:t>клинике</w:t>
      </w:r>
      <w:r>
        <w:rPr>
          <w:sz w:val="28"/>
          <w:szCs w:val="28"/>
        </w:rPr>
        <w:t xml:space="preserve"> с целью</w:t>
      </w:r>
      <w:r w:rsidRPr="006B2E38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и</w:t>
      </w:r>
      <w:r w:rsidRPr="006B2E38">
        <w:rPr>
          <w:sz w:val="28"/>
          <w:szCs w:val="28"/>
        </w:rPr>
        <w:t xml:space="preserve"> потенциальной эффективности лечебных препаратов, способов диагностики, схем лечения больных. Такие исследования называют </w:t>
      </w:r>
      <w:r w:rsidRPr="006B2E38">
        <w:rPr>
          <w:b/>
          <w:i/>
          <w:sz w:val="28"/>
          <w:szCs w:val="28"/>
        </w:rPr>
        <w:t xml:space="preserve">рандомизированными </w:t>
      </w:r>
      <w:r>
        <w:rPr>
          <w:b/>
          <w:i/>
          <w:sz w:val="28"/>
          <w:szCs w:val="28"/>
        </w:rPr>
        <w:t xml:space="preserve">контролируемыми </w:t>
      </w:r>
      <w:r w:rsidRPr="006B2E38">
        <w:rPr>
          <w:b/>
          <w:i/>
          <w:sz w:val="28"/>
          <w:szCs w:val="28"/>
        </w:rPr>
        <w:t>клиническими ис</w:t>
      </w:r>
      <w:r>
        <w:rPr>
          <w:b/>
          <w:i/>
          <w:sz w:val="28"/>
          <w:szCs w:val="28"/>
        </w:rPr>
        <w:t>следованиями</w:t>
      </w:r>
      <w:r w:rsidRPr="006B2E38">
        <w:rPr>
          <w:b/>
          <w:i/>
          <w:sz w:val="28"/>
          <w:szCs w:val="28"/>
        </w:rPr>
        <w:t xml:space="preserve">. </w:t>
      </w:r>
    </w:p>
    <w:p w:rsidR="001B44E0" w:rsidRDefault="001B44E0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6B2E38">
        <w:rPr>
          <w:b/>
          <w:i/>
          <w:sz w:val="28"/>
          <w:szCs w:val="28"/>
        </w:rPr>
        <w:t>Рандомизированное полевое контролируемое ис</w:t>
      </w:r>
      <w:r>
        <w:rPr>
          <w:b/>
          <w:i/>
          <w:sz w:val="28"/>
          <w:szCs w:val="28"/>
        </w:rPr>
        <w:t>следование</w:t>
      </w:r>
      <w:r w:rsidR="00577A2F">
        <w:rPr>
          <w:b/>
          <w:i/>
          <w:sz w:val="28"/>
          <w:szCs w:val="28"/>
        </w:rPr>
        <w:t xml:space="preserve"> </w:t>
      </w:r>
      <w:r w:rsidR="0058544C">
        <w:rPr>
          <w:sz w:val="28"/>
          <w:szCs w:val="28"/>
        </w:rPr>
        <w:t>–</w:t>
      </w:r>
      <w:r w:rsidR="00577A2F">
        <w:rPr>
          <w:sz w:val="28"/>
          <w:szCs w:val="28"/>
        </w:rPr>
        <w:t xml:space="preserve"> </w:t>
      </w:r>
      <w:r w:rsidRPr="006B6CC3">
        <w:rPr>
          <w:bCs/>
          <w:sz w:val="28"/>
          <w:szCs w:val="28"/>
        </w:rPr>
        <w:t>это</w:t>
      </w:r>
      <w:r w:rsidRPr="006B2E38">
        <w:rPr>
          <w:sz w:val="28"/>
          <w:szCs w:val="28"/>
        </w:rPr>
        <w:t xml:space="preserve"> экспериментальное изучение, в полевых условиях, потенциальной эффективности любых средств (способов), предупреждающих возникновение </w:t>
      </w:r>
      <w:r>
        <w:rPr>
          <w:sz w:val="28"/>
          <w:szCs w:val="28"/>
        </w:rPr>
        <w:t>заболеваний</w:t>
      </w:r>
      <w:r w:rsidRPr="006B2E38">
        <w:rPr>
          <w:sz w:val="28"/>
          <w:szCs w:val="28"/>
        </w:rPr>
        <w:t>.</w:t>
      </w:r>
    </w:p>
    <w:p w:rsidR="001B44E0" w:rsidRDefault="001B44E0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3F2092">
        <w:rPr>
          <w:i/>
          <w:sz w:val="28"/>
          <w:szCs w:val="28"/>
        </w:rPr>
        <w:t>Полевым</w:t>
      </w:r>
      <w:r w:rsidR="00577A2F">
        <w:rPr>
          <w:i/>
          <w:sz w:val="28"/>
          <w:szCs w:val="28"/>
        </w:rPr>
        <w:t xml:space="preserve"> </w:t>
      </w:r>
      <w:r w:rsidRPr="006B2E38">
        <w:rPr>
          <w:sz w:val="28"/>
          <w:szCs w:val="28"/>
        </w:rPr>
        <w:t>считается исследование, проводимое вне лечебно-профилактических учреждений. Его масштабы могут быть весьма разнообразны: от расследования небольшой вспышки до общенационального исследования. Полевое исследование может быть и описательным</w:t>
      </w:r>
      <w:r w:rsidR="00C45667">
        <w:rPr>
          <w:sz w:val="28"/>
          <w:szCs w:val="28"/>
        </w:rPr>
        <w:t>,</w:t>
      </w:r>
      <w:r w:rsidRPr="006B2E38">
        <w:rPr>
          <w:sz w:val="28"/>
          <w:szCs w:val="28"/>
        </w:rPr>
        <w:t xml:space="preserve"> и аналитическим, наблюдательным и экспериментальным, сплошным и выборочным, ретроспективным и проспективным, одномоментным и динамическим.</w:t>
      </w:r>
    </w:p>
    <w:p w:rsidR="00875A4C" w:rsidRPr="00875A4C" w:rsidRDefault="00875A4C" w:rsidP="00B315C3">
      <w:pPr>
        <w:pStyle w:val="afc"/>
        <w:spacing w:line="240" w:lineRule="auto"/>
        <w:rPr>
          <w:sz w:val="28"/>
          <w:szCs w:val="28"/>
        </w:rPr>
      </w:pPr>
    </w:p>
    <w:p w:rsidR="001B44E0" w:rsidRPr="00875A4C" w:rsidRDefault="00875A4C" w:rsidP="00B315C3">
      <w:pPr>
        <w:pStyle w:val="afc"/>
        <w:spacing w:line="240" w:lineRule="auto"/>
        <w:ind w:left="0" w:firstLine="851"/>
        <w:rPr>
          <w:b/>
          <w:bCs/>
          <w:i/>
          <w:sz w:val="28"/>
          <w:szCs w:val="28"/>
        </w:rPr>
      </w:pPr>
      <w:r w:rsidRPr="00875A4C">
        <w:rPr>
          <w:b/>
          <w:bCs/>
          <w:i/>
          <w:sz w:val="28"/>
          <w:szCs w:val="28"/>
        </w:rPr>
        <w:t xml:space="preserve">К </w:t>
      </w:r>
      <w:r w:rsidR="0042769D" w:rsidRPr="00875A4C">
        <w:rPr>
          <w:b/>
          <w:bCs/>
          <w:i/>
          <w:sz w:val="28"/>
          <w:szCs w:val="28"/>
        </w:rPr>
        <w:t>условиям,</w:t>
      </w:r>
      <w:r w:rsidRPr="00875A4C">
        <w:rPr>
          <w:b/>
          <w:bCs/>
          <w:i/>
          <w:sz w:val="28"/>
          <w:szCs w:val="28"/>
        </w:rPr>
        <w:t xml:space="preserve"> обеспечивающим рандомизацию в исследовании относятся:</w:t>
      </w:r>
    </w:p>
    <w:p w:rsidR="00875A4C" w:rsidRPr="00875A4C" w:rsidRDefault="0042769D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–</w:t>
      </w:r>
      <w:r w:rsidR="00577A2F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875A4C" w:rsidRPr="00875A4C">
        <w:rPr>
          <w:sz w:val="28"/>
          <w:szCs w:val="28"/>
        </w:rPr>
        <w:t xml:space="preserve">лучайное, непреднамеренное распределение больных по группам: если количество обследуемых большое, то </w:t>
      </w:r>
      <w:r>
        <w:rPr>
          <w:sz w:val="28"/>
          <w:szCs w:val="28"/>
        </w:rPr>
        <w:t>можно предположить, что дополни</w:t>
      </w:r>
      <w:r w:rsidR="00875A4C" w:rsidRPr="00875A4C">
        <w:rPr>
          <w:sz w:val="28"/>
          <w:szCs w:val="28"/>
        </w:rPr>
        <w:t>тельные факторы, распределяясь в обеих наблюдаемых группах случайным образом, будут взаимно ликвидироваться (нейтрализоваться, погашаться);</w:t>
      </w:r>
    </w:p>
    <w:p w:rsidR="00875A4C" w:rsidRPr="00875A4C" w:rsidRDefault="0042769D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–</w:t>
      </w:r>
      <w:r w:rsidR="00577A2F">
        <w:rPr>
          <w:sz w:val="28"/>
          <w:szCs w:val="28"/>
        </w:rPr>
        <w:t> </w:t>
      </w:r>
      <w:r>
        <w:rPr>
          <w:sz w:val="28"/>
          <w:szCs w:val="28"/>
        </w:rPr>
        <w:t>отслеживание</w:t>
      </w:r>
      <w:r w:rsidR="00875A4C" w:rsidRPr="00875A4C">
        <w:rPr>
          <w:sz w:val="28"/>
          <w:szCs w:val="28"/>
        </w:rPr>
        <w:t xml:space="preserve"> результатов </w:t>
      </w:r>
      <w:r w:rsidR="00875A4C">
        <w:rPr>
          <w:sz w:val="28"/>
          <w:szCs w:val="28"/>
        </w:rPr>
        <w:t>вмешательства</w:t>
      </w:r>
      <w:r w:rsidR="00875A4C" w:rsidRPr="00875A4C">
        <w:rPr>
          <w:sz w:val="28"/>
          <w:szCs w:val="28"/>
        </w:rPr>
        <w:t xml:space="preserve"> у всех больных, включенных в исследование (что позволяет изучить не только результаты </w:t>
      </w:r>
      <w:r w:rsidR="00875A4C">
        <w:rPr>
          <w:sz w:val="28"/>
          <w:szCs w:val="28"/>
        </w:rPr>
        <w:t>этого вмешательства</w:t>
      </w:r>
      <w:r w:rsidR="00875A4C" w:rsidRPr="00875A4C">
        <w:rPr>
          <w:sz w:val="28"/>
          <w:szCs w:val="28"/>
        </w:rPr>
        <w:t>, но и причины отказа от лечения или невозможности его завершения);</w:t>
      </w:r>
    </w:p>
    <w:p w:rsidR="008E5123" w:rsidRPr="00F10B25" w:rsidRDefault="0042769D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–</w:t>
      </w:r>
      <w:r w:rsidR="00577A2F">
        <w:rPr>
          <w:sz w:val="28"/>
          <w:szCs w:val="28"/>
        </w:rPr>
        <w:t> </w:t>
      </w:r>
      <w:r w:rsidR="00875A4C" w:rsidRPr="00875A4C">
        <w:rPr>
          <w:sz w:val="28"/>
          <w:szCs w:val="28"/>
        </w:rPr>
        <w:t>«</w:t>
      </w:r>
      <w:r>
        <w:rPr>
          <w:sz w:val="28"/>
          <w:szCs w:val="28"/>
        </w:rPr>
        <w:t>слепая» оценка</w:t>
      </w:r>
      <w:r w:rsidR="00875A4C" w:rsidRPr="00875A4C">
        <w:rPr>
          <w:sz w:val="28"/>
          <w:szCs w:val="28"/>
        </w:rPr>
        <w:t xml:space="preserve"> результатов</w:t>
      </w:r>
      <w:r w:rsidR="008E5123">
        <w:rPr>
          <w:sz w:val="28"/>
          <w:szCs w:val="28"/>
        </w:rPr>
        <w:t xml:space="preserve">. </w:t>
      </w:r>
      <w:r w:rsidR="00C45667">
        <w:rPr>
          <w:sz w:val="28"/>
          <w:szCs w:val="28"/>
        </w:rPr>
        <w:t>(</w:t>
      </w:r>
      <w:r w:rsidR="008E5123">
        <w:rPr>
          <w:sz w:val="28"/>
          <w:szCs w:val="28"/>
        </w:rPr>
        <w:t>К видам «</w:t>
      </w:r>
      <w:r w:rsidR="008E5123" w:rsidRPr="0042769D">
        <w:rPr>
          <w:b/>
          <w:i/>
          <w:sz w:val="28"/>
          <w:szCs w:val="28"/>
        </w:rPr>
        <w:t>ослепления</w:t>
      </w:r>
      <w:r w:rsidR="008E5123">
        <w:rPr>
          <w:sz w:val="28"/>
          <w:szCs w:val="28"/>
        </w:rPr>
        <w:t xml:space="preserve">» относятся: </w:t>
      </w:r>
      <w:r w:rsidR="008E5123" w:rsidRPr="0042769D">
        <w:rPr>
          <w:b/>
          <w:i/>
          <w:sz w:val="28"/>
          <w:szCs w:val="28"/>
        </w:rPr>
        <w:t>открытое исследование</w:t>
      </w:r>
      <w:r w:rsidR="00875A4C" w:rsidRPr="00875A4C">
        <w:rPr>
          <w:sz w:val="28"/>
          <w:szCs w:val="28"/>
        </w:rPr>
        <w:t xml:space="preserve">, </w:t>
      </w:r>
      <w:r w:rsidR="008E5123">
        <w:rPr>
          <w:sz w:val="28"/>
          <w:szCs w:val="28"/>
        </w:rPr>
        <w:t xml:space="preserve">когда все участники (пациент, исследователь, статист, сотрудники диагностических служб) знают о формировании групп наблюдения и вмешательства; </w:t>
      </w:r>
      <w:r w:rsidR="008E5123" w:rsidRPr="008E5123">
        <w:rPr>
          <w:i/>
          <w:sz w:val="28"/>
          <w:szCs w:val="28"/>
        </w:rPr>
        <w:t xml:space="preserve">простое </w:t>
      </w:r>
      <w:r w:rsidR="008E5123" w:rsidRPr="0042769D">
        <w:rPr>
          <w:b/>
          <w:i/>
          <w:sz w:val="28"/>
          <w:szCs w:val="28"/>
        </w:rPr>
        <w:t>ослепление</w:t>
      </w:r>
      <w:r w:rsidR="008E5123">
        <w:rPr>
          <w:i/>
          <w:sz w:val="28"/>
          <w:szCs w:val="28"/>
        </w:rPr>
        <w:t xml:space="preserve">, </w:t>
      </w:r>
      <w:r w:rsidR="008E5123" w:rsidRPr="008E5123">
        <w:rPr>
          <w:sz w:val="28"/>
          <w:szCs w:val="28"/>
        </w:rPr>
        <w:t xml:space="preserve">когда </w:t>
      </w:r>
      <w:r w:rsidR="008E5123">
        <w:rPr>
          <w:sz w:val="28"/>
          <w:szCs w:val="28"/>
        </w:rPr>
        <w:t xml:space="preserve">пациент не знает в какой группе наблюдения он находиться (основной или контрольной); </w:t>
      </w:r>
      <w:r w:rsidR="008E5123" w:rsidRPr="0042769D">
        <w:rPr>
          <w:b/>
          <w:i/>
          <w:sz w:val="28"/>
          <w:szCs w:val="28"/>
        </w:rPr>
        <w:t>двойное ослепление</w:t>
      </w:r>
      <w:r w:rsidR="008E5123">
        <w:rPr>
          <w:sz w:val="28"/>
          <w:szCs w:val="28"/>
        </w:rPr>
        <w:t xml:space="preserve">, когда не только пациент, но и исследователь также не знает о результатах включения пациентов в первую или вторую группы; </w:t>
      </w:r>
      <w:r w:rsidR="00F10B25" w:rsidRPr="0042769D">
        <w:rPr>
          <w:b/>
          <w:i/>
          <w:sz w:val="28"/>
          <w:szCs w:val="28"/>
        </w:rPr>
        <w:t>тройное ослепление</w:t>
      </w:r>
      <w:r w:rsidR="00F10B25" w:rsidRPr="00F10B25">
        <w:rPr>
          <w:i/>
          <w:sz w:val="28"/>
          <w:szCs w:val="28"/>
        </w:rPr>
        <w:t>,</w:t>
      </w:r>
      <w:r w:rsidR="00F10B25">
        <w:rPr>
          <w:sz w:val="28"/>
          <w:szCs w:val="28"/>
        </w:rPr>
        <w:t xml:space="preserve"> когда кроме пациента и исследователя не знает данную </w:t>
      </w:r>
      <w:r w:rsidR="00F10B25">
        <w:rPr>
          <w:sz w:val="28"/>
          <w:szCs w:val="28"/>
        </w:rPr>
        <w:lastRenderedPageBreak/>
        <w:t xml:space="preserve">информацию и статист, проводящий статистический анализ этих групп; </w:t>
      </w:r>
      <w:r w:rsidR="00F10B25" w:rsidRPr="0042769D">
        <w:rPr>
          <w:b/>
          <w:i/>
          <w:sz w:val="28"/>
          <w:szCs w:val="28"/>
        </w:rPr>
        <w:t>полное ослепление</w:t>
      </w:r>
      <w:r w:rsidR="00F10B25" w:rsidRPr="00F10B25">
        <w:rPr>
          <w:sz w:val="28"/>
          <w:szCs w:val="28"/>
        </w:rPr>
        <w:t>, когда кроме пациента, исследователя, статиста, еще не знают</w:t>
      </w:r>
      <w:r w:rsidR="00F10B25">
        <w:rPr>
          <w:sz w:val="28"/>
          <w:szCs w:val="28"/>
        </w:rPr>
        <w:t xml:space="preserve"> этой информации</w:t>
      </w:r>
      <w:r w:rsidR="00F10B25" w:rsidRPr="00F10B25">
        <w:rPr>
          <w:sz w:val="28"/>
          <w:szCs w:val="28"/>
        </w:rPr>
        <w:t xml:space="preserve"> и сотру</w:t>
      </w:r>
      <w:r w:rsidR="00F10B25">
        <w:rPr>
          <w:sz w:val="28"/>
          <w:szCs w:val="28"/>
        </w:rPr>
        <w:t>д</w:t>
      </w:r>
      <w:r w:rsidR="00C45667">
        <w:rPr>
          <w:sz w:val="28"/>
          <w:szCs w:val="28"/>
        </w:rPr>
        <w:t>ники диагностических служб);</w:t>
      </w:r>
    </w:p>
    <w:p w:rsidR="00875A4C" w:rsidRPr="00875A4C" w:rsidRDefault="0042769D" w:rsidP="00B315C3">
      <w:pPr>
        <w:pStyle w:val="afc"/>
        <w:spacing w:line="240" w:lineRule="auto"/>
        <w:ind w:left="0" w:firstLine="851"/>
        <w:rPr>
          <w:sz w:val="28"/>
          <w:szCs w:val="28"/>
        </w:rPr>
      </w:pPr>
      <w:r w:rsidRPr="00C97383">
        <w:rPr>
          <w:sz w:val="28"/>
          <w:szCs w:val="28"/>
        </w:rPr>
        <w:t>–</w:t>
      </w:r>
      <w:r w:rsidR="00577A2F" w:rsidRPr="00C97383">
        <w:rPr>
          <w:sz w:val="28"/>
          <w:szCs w:val="28"/>
        </w:rPr>
        <w:t> </w:t>
      </w:r>
      <w:r w:rsidRPr="00C97383">
        <w:rPr>
          <w:sz w:val="28"/>
          <w:szCs w:val="28"/>
        </w:rPr>
        <w:t>ч</w:t>
      </w:r>
      <w:r w:rsidR="00C45667" w:rsidRPr="00C97383">
        <w:rPr>
          <w:sz w:val="28"/>
          <w:szCs w:val="28"/>
        </w:rPr>
        <w:t>еткое</w:t>
      </w:r>
      <w:r w:rsidR="00875A4C" w:rsidRPr="00C97383">
        <w:rPr>
          <w:sz w:val="28"/>
          <w:szCs w:val="28"/>
        </w:rPr>
        <w:t xml:space="preserve"> определени</w:t>
      </w:r>
      <w:r w:rsidR="00C45667" w:rsidRPr="00C97383">
        <w:rPr>
          <w:sz w:val="28"/>
          <w:szCs w:val="28"/>
        </w:rPr>
        <w:t>е</w:t>
      </w:r>
      <w:r w:rsidR="00875A4C" w:rsidRPr="00C97383">
        <w:rPr>
          <w:sz w:val="28"/>
          <w:szCs w:val="28"/>
        </w:rPr>
        <w:t xml:space="preserve"> конечного этапа или результата исследования (например, 5-ти летняя выживаемость, послеоперационная летальность) </w:t>
      </w:r>
      <w:r w:rsidR="00577A2F" w:rsidRPr="00C97383">
        <w:rPr>
          <w:sz w:val="28"/>
          <w:szCs w:val="28"/>
        </w:rPr>
        <w:t>–</w:t>
      </w:r>
      <w:r w:rsidR="00875A4C" w:rsidRPr="00C97383">
        <w:rPr>
          <w:sz w:val="28"/>
          <w:szCs w:val="28"/>
        </w:rPr>
        <w:t xml:space="preserve"> это позволяет исключить возможность двоякой трактовки полученных данных.</w:t>
      </w:r>
    </w:p>
    <w:p w:rsidR="001700FE" w:rsidRDefault="001700FE" w:rsidP="00B315C3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9656D4" w:rsidRPr="00577A2F" w:rsidRDefault="009656D4" w:rsidP="00115943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9656D4">
        <w:rPr>
          <w:rFonts w:ascii="Times New Roman" w:hAnsi="Times New Roman"/>
          <w:b/>
          <w:szCs w:val="28"/>
        </w:rPr>
        <w:t>7.</w:t>
      </w:r>
      <w:r w:rsidR="00577A2F">
        <w:rPr>
          <w:rFonts w:ascii="Times New Roman" w:hAnsi="Times New Roman"/>
          <w:b/>
          <w:szCs w:val="28"/>
        </w:rPr>
        <w:t xml:space="preserve"> </w:t>
      </w:r>
      <w:r w:rsidR="001700FE" w:rsidRPr="009656D4">
        <w:rPr>
          <w:rFonts w:ascii="Times New Roman" w:hAnsi="Times New Roman"/>
          <w:b/>
          <w:szCs w:val="28"/>
        </w:rPr>
        <w:t>Эпидемиологические</w:t>
      </w:r>
      <w:r w:rsidRPr="009656D4">
        <w:rPr>
          <w:rFonts w:ascii="Times New Roman" w:hAnsi="Times New Roman"/>
          <w:b/>
          <w:szCs w:val="28"/>
        </w:rPr>
        <w:t xml:space="preserve"> методы </w:t>
      </w:r>
      <w:r w:rsidR="00C45667">
        <w:rPr>
          <w:rFonts w:ascii="Times New Roman" w:hAnsi="Times New Roman"/>
          <w:b/>
          <w:szCs w:val="28"/>
        </w:rPr>
        <w:br/>
        <w:t xml:space="preserve">как </w:t>
      </w:r>
      <w:r w:rsidRPr="009656D4">
        <w:rPr>
          <w:rFonts w:ascii="Times New Roman" w:hAnsi="Times New Roman"/>
          <w:b/>
          <w:szCs w:val="28"/>
        </w:rPr>
        <w:t xml:space="preserve">последовательные этапы </w:t>
      </w:r>
      <w:r w:rsidR="00C45667">
        <w:rPr>
          <w:rFonts w:ascii="Times New Roman" w:hAnsi="Times New Roman"/>
          <w:b/>
          <w:szCs w:val="28"/>
        </w:rPr>
        <w:br/>
      </w:r>
      <w:r w:rsidRPr="009656D4">
        <w:rPr>
          <w:rFonts w:ascii="Times New Roman" w:hAnsi="Times New Roman"/>
          <w:b/>
          <w:szCs w:val="28"/>
        </w:rPr>
        <w:t>процесса изуче</w:t>
      </w:r>
      <w:r w:rsidR="00115943">
        <w:rPr>
          <w:rFonts w:ascii="Times New Roman" w:hAnsi="Times New Roman"/>
          <w:b/>
          <w:szCs w:val="28"/>
        </w:rPr>
        <w:t>ния закономерностей заболеваний</w:t>
      </w:r>
    </w:p>
    <w:p w:rsidR="001714BB" w:rsidRDefault="001714BB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1714BB">
        <w:rPr>
          <w:rFonts w:ascii="Times New Roman" w:hAnsi="Times New Roman"/>
          <w:szCs w:val="28"/>
        </w:rPr>
        <w:t xml:space="preserve">Исследования, проводимые с использованием эпидемиологических методов, можно рассматривать как </w:t>
      </w:r>
      <w:r w:rsidRPr="001714BB">
        <w:rPr>
          <w:rFonts w:ascii="Times New Roman" w:hAnsi="Times New Roman"/>
          <w:b/>
          <w:szCs w:val="28"/>
        </w:rPr>
        <w:t>последовательные этапы</w:t>
      </w:r>
      <w:r w:rsidRPr="001714BB">
        <w:rPr>
          <w:rFonts w:ascii="Times New Roman" w:hAnsi="Times New Roman"/>
          <w:szCs w:val="28"/>
        </w:rPr>
        <w:t xml:space="preserve"> процесса изучения закономерностей возникновения и распространения неинфекционных заболеваний.</w:t>
      </w:r>
    </w:p>
    <w:p w:rsidR="001E60A0" w:rsidRDefault="001E60A0" w:rsidP="001E60A0">
      <w:pPr>
        <w:spacing w:after="0" w:line="240" w:lineRule="auto"/>
        <w:ind w:firstLine="851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Таблица</w:t>
      </w:r>
      <w:r w:rsidR="00C45667">
        <w:rPr>
          <w:rFonts w:ascii="Times New Roman" w:hAnsi="Times New Roman"/>
          <w:szCs w:val="28"/>
        </w:rPr>
        <w:t xml:space="preserve"> 3</w:t>
      </w:r>
    </w:p>
    <w:p w:rsidR="00844A27" w:rsidRPr="00844A27" w:rsidRDefault="00844A27" w:rsidP="00844A27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844A27">
        <w:rPr>
          <w:rFonts w:ascii="Times New Roman" w:hAnsi="Times New Roman"/>
          <w:b/>
          <w:szCs w:val="28"/>
        </w:rPr>
        <w:t xml:space="preserve">Оптимальные методы исследований </w:t>
      </w:r>
    </w:p>
    <w:p w:rsidR="00844A27" w:rsidRPr="001E60A0" w:rsidRDefault="00844A27" w:rsidP="001E60A0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844A27">
        <w:rPr>
          <w:rFonts w:ascii="Times New Roman" w:hAnsi="Times New Roman"/>
          <w:b/>
          <w:szCs w:val="28"/>
        </w:rPr>
        <w:t>применительно к различным вопросам медицины и здравоохранения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844A27" w:rsidRPr="00844A27" w:rsidTr="00844A27">
        <w:trPr>
          <w:trHeight w:hRule="exact" w:val="343"/>
        </w:trPr>
        <w:tc>
          <w:tcPr>
            <w:tcW w:w="4678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844A27">
              <w:rPr>
                <w:rFonts w:ascii="Times New Roman" w:hAnsi="Times New Roman"/>
                <w:b/>
                <w:szCs w:val="28"/>
              </w:rPr>
              <w:t>Вопрос</w:t>
            </w: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844A27">
              <w:rPr>
                <w:rFonts w:ascii="Times New Roman" w:hAnsi="Times New Roman"/>
                <w:b/>
                <w:szCs w:val="28"/>
              </w:rPr>
              <w:t>Метод исследования</w:t>
            </w:r>
          </w:p>
        </w:tc>
      </w:tr>
      <w:tr w:rsidR="00844A27" w:rsidRPr="00844A27" w:rsidTr="00844A27">
        <w:trPr>
          <w:trHeight w:hRule="exact" w:val="665"/>
        </w:trPr>
        <w:tc>
          <w:tcPr>
            <w:tcW w:w="4678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Распространенность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Описательные, одномоментные исследования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844A27" w:rsidRPr="00844A27" w:rsidTr="00AF2866">
        <w:trPr>
          <w:trHeight w:hRule="exact" w:val="1228"/>
        </w:trPr>
        <w:tc>
          <w:tcPr>
            <w:tcW w:w="4678" w:type="dxa"/>
            <w:shd w:val="clear" w:color="auto" w:fill="FFFFFF"/>
          </w:tcPr>
          <w:p w:rsidR="00844A27" w:rsidRPr="00844A27" w:rsidRDefault="00844A27" w:rsidP="00AF2866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 xml:space="preserve">Частота возникновения новых случаев (заболеваний, их последствий) </w:t>
            </w: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C4566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Аналитические, когортные исследования</w:t>
            </w:r>
          </w:p>
        </w:tc>
      </w:tr>
      <w:tr w:rsidR="00844A27" w:rsidRPr="00844A27" w:rsidTr="00D727F1">
        <w:trPr>
          <w:trHeight w:hRule="exact" w:val="993"/>
        </w:trPr>
        <w:tc>
          <w:tcPr>
            <w:tcW w:w="4678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Риск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Аналитические, когортные исследования, исследования типа «случай-контроль»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844A27" w:rsidRPr="00844A27" w:rsidTr="00844A27">
        <w:trPr>
          <w:trHeight w:hRule="exact" w:val="665"/>
        </w:trPr>
        <w:tc>
          <w:tcPr>
            <w:tcW w:w="4678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Прогнозирование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Когортные исследования</w:t>
            </w:r>
          </w:p>
        </w:tc>
      </w:tr>
      <w:tr w:rsidR="00844A27" w:rsidRPr="00844A27" w:rsidTr="00844A27">
        <w:trPr>
          <w:trHeight w:hRule="exact" w:val="665"/>
        </w:trPr>
        <w:tc>
          <w:tcPr>
            <w:tcW w:w="4678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Диагностика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Одномоментные исследования</w:t>
            </w:r>
          </w:p>
        </w:tc>
      </w:tr>
      <w:tr w:rsidR="00844A27" w:rsidRPr="00844A27" w:rsidTr="00844A27">
        <w:trPr>
          <w:trHeight w:hRule="exact" w:val="665"/>
        </w:trPr>
        <w:tc>
          <w:tcPr>
            <w:tcW w:w="4678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Лечение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 xml:space="preserve">Клинические испытания 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844A27" w:rsidRPr="00844A27" w:rsidTr="00844A27">
        <w:trPr>
          <w:trHeight w:hRule="exact" w:val="665"/>
        </w:trPr>
        <w:tc>
          <w:tcPr>
            <w:tcW w:w="4678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Профилактика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 xml:space="preserve">Полевые испытания </w:t>
            </w:r>
          </w:p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844A27" w:rsidRPr="00844A27" w:rsidTr="00AF2866">
        <w:trPr>
          <w:trHeight w:hRule="exact" w:val="1038"/>
        </w:trPr>
        <w:tc>
          <w:tcPr>
            <w:tcW w:w="4678" w:type="dxa"/>
            <w:shd w:val="clear" w:color="auto" w:fill="FFFFFF"/>
          </w:tcPr>
          <w:p w:rsidR="00844A27" w:rsidRPr="00844A27" w:rsidRDefault="00844A27" w:rsidP="00844A2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Причина</w:t>
            </w:r>
          </w:p>
        </w:tc>
        <w:tc>
          <w:tcPr>
            <w:tcW w:w="4961" w:type="dxa"/>
            <w:shd w:val="clear" w:color="auto" w:fill="FFFFFF"/>
          </w:tcPr>
          <w:p w:rsidR="00844A27" w:rsidRPr="00844A27" w:rsidRDefault="00844A27" w:rsidP="00C45667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Аналитические, исследования типа «случай-контроль», когортные, клинические испытания</w:t>
            </w:r>
          </w:p>
        </w:tc>
      </w:tr>
    </w:tbl>
    <w:p w:rsidR="00844A27" w:rsidRDefault="00844A27" w:rsidP="001714BB">
      <w:pPr>
        <w:spacing w:after="0" w:line="240" w:lineRule="auto"/>
        <w:ind w:firstLine="902"/>
        <w:jc w:val="both"/>
        <w:rPr>
          <w:rFonts w:ascii="Times New Roman" w:hAnsi="Times New Roman"/>
          <w:szCs w:val="28"/>
        </w:rPr>
      </w:pPr>
    </w:p>
    <w:p w:rsidR="001714BB" w:rsidRPr="00C01DC0" w:rsidRDefault="001714BB" w:rsidP="00B315C3">
      <w:pPr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1714BB">
        <w:rPr>
          <w:rFonts w:ascii="Times New Roman" w:hAnsi="Times New Roman"/>
          <w:b/>
          <w:szCs w:val="28"/>
        </w:rPr>
        <w:t>Описательные методы позволяют получить объективную</w:t>
      </w:r>
      <w:r w:rsidRPr="001714BB">
        <w:rPr>
          <w:rFonts w:ascii="Times New Roman" w:hAnsi="Times New Roman"/>
          <w:szCs w:val="28"/>
        </w:rPr>
        <w:t xml:space="preserve"> информацию о распространенности заболеваний и факторах риска среди населения </w:t>
      </w:r>
      <w:r w:rsidRPr="001714BB">
        <w:rPr>
          <w:rFonts w:ascii="Times New Roman" w:hAnsi="Times New Roman"/>
          <w:i/>
          <w:szCs w:val="28"/>
        </w:rPr>
        <w:t xml:space="preserve">(решить первую задачу эпидемиологии), </w:t>
      </w:r>
      <w:r w:rsidRPr="001714BB">
        <w:rPr>
          <w:rFonts w:ascii="Times New Roman" w:hAnsi="Times New Roman"/>
          <w:szCs w:val="28"/>
        </w:rPr>
        <w:t xml:space="preserve">сформулировать гипотезы о возможных этиологических связях «воздействие-заболевание», которые проверяются с </w:t>
      </w:r>
      <w:r w:rsidRPr="001714BB">
        <w:rPr>
          <w:rFonts w:ascii="Times New Roman" w:hAnsi="Times New Roman"/>
          <w:b/>
          <w:szCs w:val="28"/>
        </w:rPr>
        <w:t>помощью аналитических исследований</w:t>
      </w:r>
      <w:r w:rsidR="00CB19EC">
        <w:rPr>
          <w:rFonts w:ascii="Times New Roman" w:hAnsi="Times New Roman"/>
          <w:b/>
          <w:szCs w:val="28"/>
        </w:rPr>
        <w:t xml:space="preserve"> </w:t>
      </w:r>
      <w:r w:rsidRPr="001714BB">
        <w:rPr>
          <w:rFonts w:ascii="Times New Roman" w:hAnsi="Times New Roman"/>
          <w:i/>
          <w:szCs w:val="28"/>
        </w:rPr>
        <w:t xml:space="preserve">(вторая задача </w:t>
      </w:r>
      <w:r w:rsidRPr="001714BB">
        <w:rPr>
          <w:rFonts w:ascii="Times New Roman" w:hAnsi="Times New Roman"/>
          <w:i/>
          <w:szCs w:val="28"/>
        </w:rPr>
        <w:lastRenderedPageBreak/>
        <w:t xml:space="preserve">эпидемиологии). </w:t>
      </w:r>
      <w:r>
        <w:rPr>
          <w:rFonts w:ascii="Times New Roman" w:hAnsi="Times New Roman"/>
          <w:szCs w:val="28"/>
        </w:rPr>
        <w:t>П</w:t>
      </w:r>
      <w:r w:rsidRPr="001714BB">
        <w:rPr>
          <w:rFonts w:ascii="Times New Roman" w:hAnsi="Times New Roman"/>
          <w:szCs w:val="28"/>
        </w:rPr>
        <w:t>осле того</w:t>
      </w:r>
      <w:r w:rsidR="00CB19EC">
        <w:rPr>
          <w:rFonts w:ascii="Times New Roman" w:hAnsi="Times New Roman"/>
          <w:szCs w:val="28"/>
        </w:rPr>
        <w:t>,</w:t>
      </w:r>
      <w:r w:rsidRPr="001714BB">
        <w:rPr>
          <w:rFonts w:ascii="Times New Roman" w:hAnsi="Times New Roman"/>
          <w:szCs w:val="28"/>
        </w:rPr>
        <w:t xml:space="preserve"> как накоплено достаточное количество свидетельств в пользу этиологического характера той или иной связи, могут быть проведены экспериментальные исследования, результаты которых, с одной стороны, имеют решающее значение для интерпретации связи как причинной, а с другой </w:t>
      </w:r>
      <w:r w:rsidR="00CB19EC">
        <w:rPr>
          <w:rFonts w:ascii="Times New Roman" w:hAnsi="Times New Roman"/>
          <w:szCs w:val="28"/>
        </w:rPr>
        <w:t>–</w:t>
      </w:r>
      <w:r w:rsidRPr="001714BB">
        <w:rPr>
          <w:rFonts w:ascii="Times New Roman" w:hAnsi="Times New Roman"/>
          <w:szCs w:val="28"/>
        </w:rPr>
        <w:t xml:space="preserve"> позволяют проверить эффективность предлагаемых профилактических и лечебных мероприятий </w:t>
      </w:r>
      <w:r w:rsidRPr="001714BB">
        <w:rPr>
          <w:rFonts w:ascii="Times New Roman" w:hAnsi="Times New Roman"/>
          <w:i/>
          <w:szCs w:val="28"/>
        </w:rPr>
        <w:t xml:space="preserve">(третья и четвертая задачи </w:t>
      </w:r>
      <w:r w:rsidRPr="00C01DC0">
        <w:rPr>
          <w:rFonts w:ascii="Times New Roman" w:hAnsi="Times New Roman"/>
          <w:i/>
          <w:szCs w:val="28"/>
        </w:rPr>
        <w:t>эпидемиологии).</w:t>
      </w:r>
    </w:p>
    <w:p w:rsidR="00193383" w:rsidRDefault="00193383" w:rsidP="00193383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193383" w:rsidRDefault="00193383" w:rsidP="00193383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2609A5" w:rsidRPr="00C01DC0" w:rsidRDefault="00802CA7" w:rsidP="00193383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1DC0">
        <w:rPr>
          <w:rFonts w:ascii="Times New Roman" w:hAnsi="Times New Roman"/>
          <w:b/>
          <w:sz w:val="28"/>
          <w:szCs w:val="28"/>
        </w:rPr>
        <w:t>П</w:t>
      </w:r>
      <w:r w:rsidR="002609A5" w:rsidRPr="00C01DC0">
        <w:rPr>
          <w:rFonts w:ascii="Times New Roman" w:hAnsi="Times New Roman"/>
          <w:b/>
          <w:sz w:val="28"/>
          <w:szCs w:val="28"/>
        </w:rPr>
        <w:t>РАКТИЧЕСКОЕ ЗАДАНИЕ</w:t>
      </w:r>
    </w:p>
    <w:p w:rsidR="00237CB4" w:rsidRPr="006B0174" w:rsidRDefault="00944E68" w:rsidP="00B315C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6B0174">
        <w:rPr>
          <w:rFonts w:ascii="Times New Roman" w:hAnsi="Times New Roman"/>
          <w:szCs w:val="28"/>
        </w:rPr>
        <w:t xml:space="preserve">В </w:t>
      </w:r>
      <w:r w:rsidR="00237CB4" w:rsidRPr="006B0174">
        <w:rPr>
          <w:rFonts w:ascii="Times New Roman" w:hAnsi="Times New Roman"/>
          <w:szCs w:val="28"/>
        </w:rPr>
        <w:t xml:space="preserve">районном </w:t>
      </w:r>
      <w:r w:rsidRPr="006B0174">
        <w:rPr>
          <w:rFonts w:ascii="Times New Roman" w:hAnsi="Times New Roman"/>
          <w:szCs w:val="28"/>
        </w:rPr>
        <w:t xml:space="preserve">населенном пункте, </w:t>
      </w:r>
      <w:r w:rsidR="00237CB4" w:rsidRPr="006B0174">
        <w:rPr>
          <w:rFonts w:ascii="Times New Roman" w:hAnsi="Times New Roman"/>
          <w:szCs w:val="28"/>
        </w:rPr>
        <w:t xml:space="preserve">Н. области </w:t>
      </w:r>
      <w:r w:rsidR="00C01DC0" w:rsidRPr="006B0174">
        <w:rPr>
          <w:rFonts w:ascii="Times New Roman" w:hAnsi="Times New Roman"/>
          <w:szCs w:val="28"/>
        </w:rPr>
        <w:t xml:space="preserve">с численностью </w:t>
      </w:r>
      <w:r w:rsidR="00730D46" w:rsidRPr="006B0174">
        <w:rPr>
          <w:rFonts w:ascii="Times New Roman" w:hAnsi="Times New Roman"/>
          <w:szCs w:val="28"/>
        </w:rPr>
        <w:t xml:space="preserve">взрослого </w:t>
      </w:r>
      <w:r w:rsidR="00C01DC0" w:rsidRPr="006B0174">
        <w:rPr>
          <w:rFonts w:ascii="Times New Roman" w:hAnsi="Times New Roman"/>
          <w:szCs w:val="28"/>
        </w:rPr>
        <w:t xml:space="preserve">населения </w:t>
      </w:r>
      <w:r w:rsidR="00033218">
        <w:rPr>
          <w:rFonts w:ascii="Times New Roman" w:hAnsi="Times New Roman"/>
          <w:szCs w:val="28"/>
        </w:rPr>
        <w:t>1</w:t>
      </w:r>
      <w:r w:rsidR="00C01DC0" w:rsidRPr="006B0174">
        <w:rPr>
          <w:rFonts w:ascii="Times New Roman" w:hAnsi="Times New Roman"/>
          <w:szCs w:val="28"/>
        </w:rPr>
        <w:t>8</w:t>
      </w:r>
      <w:r w:rsidR="00033218">
        <w:rPr>
          <w:rFonts w:ascii="Times New Roman" w:hAnsi="Times New Roman"/>
          <w:szCs w:val="28"/>
        </w:rPr>
        <w:t>4</w:t>
      </w:r>
      <w:r w:rsidR="00C01DC0" w:rsidRPr="006B0174">
        <w:rPr>
          <w:rFonts w:ascii="Times New Roman" w:hAnsi="Times New Roman"/>
          <w:szCs w:val="28"/>
        </w:rPr>
        <w:t>00 человек</w:t>
      </w:r>
      <w:r w:rsidR="00342E6A" w:rsidRPr="006B0174">
        <w:rPr>
          <w:rFonts w:ascii="Times New Roman" w:hAnsi="Times New Roman"/>
          <w:szCs w:val="28"/>
        </w:rPr>
        <w:t>, н</w:t>
      </w:r>
      <w:r w:rsidR="00237CB4" w:rsidRPr="006B0174">
        <w:rPr>
          <w:rFonts w:ascii="Times New Roman" w:hAnsi="Times New Roman"/>
          <w:szCs w:val="28"/>
        </w:rPr>
        <w:t xml:space="preserve">еобходимо организовать и провести многоцелевое </w:t>
      </w:r>
      <w:r w:rsidR="00342E6A" w:rsidRPr="006B0174">
        <w:rPr>
          <w:rFonts w:ascii="Times New Roman" w:hAnsi="Times New Roman"/>
          <w:szCs w:val="28"/>
        </w:rPr>
        <w:t xml:space="preserve">выборочное </w:t>
      </w:r>
      <w:r w:rsidR="00237CB4" w:rsidRPr="006B0174">
        <w:rPr>
          <w:rFonts w:ascii="Times New Roman" w:hAnsi="Times New Roman"/>
          <w:szCs w:val="28"/>
        </w:rPr>
        <w:t>эпидемиологическое исследование по выявлению заболеваний органов дыхания</w:t>
      </w:r>
      <w:r w:rsidR="00C01DC0" w:rsidRPr="006B0174">
        <w:rPr>
          <w:rFonts w:ascii="Times New Roman" w:hAnsi="Times New Roman"/>
          <w:szCs w:val="28"/>
        </w:rPr>
        <w:t xml:space="preserve"> и установлению их факторов риска</w:t>
      </w:r>
      <w:r w:rsidR="00237CB4" w:rsidRPr="006B0174">
        <w:rPr>
          <w:rFonts w:ascii="Times New Roman" w:hAnsi="Times New Roman"/>
          <w:szCs w:val="28"/>
        </w:rPr>
        <w:t>, с целью разработки программы по сохранению</w:t>
      </w:r>
      <w:r w:rsidR="00C01DC0" w:rsidRPr="006B0174">
        <w:rPr>
          <w:rFonts w:ascii="Times New Roman" w:hAnsi="Times New Roman"/>
          <w:szCs w:val="28"/>
        </w:rPr>
        <w:t xml:space="preserve"> и укреплению </w:t>
      </w:r>
      <w:r w:rsidR="00237CB4" w:rsidRPr="006B0174">
        <w:rPr>
          <w:rFonts w:ascii="Times New Roman" w:hAnsi="Times New Roman"/>
          <w:szCs w:val="28"/>
        </w:rPr>
        <w:t>здоровья населения.</w:t>
      </w:r>
      <w:r w:rsidR="00C01DC0" w:rsidRPr="006B0174">
        <w:rPr>
          <w:rFonts w:ascii="Times New Roman" w:hAnsi="Times New Roman"/>
          <w:szCs w:val="28"/>
        </w:rPr>
        <w:t xml:space="preserve"> Известно, что </w:t>
      </w:r>
      <w:r w:rsidR="00730D46" w:rsidRPr="006B0174">
        <w:rPr>
          <w:rFonts w:ascii="Times New Roman" w:hAnsi="Times New Roman"/>
          <w:szCs w:val="28"/>
        </w:rPr>
        <w:t xml:space="preserve">предполагаемая </w:t>
      </w:r>
      <w:r w:rsidR="00C01DC0" w:rsidRPr="006B0174">
        <w:rPr>
          <w:rFonts w:ascii="Times New Roman" w:hAnsi="Times New Roman"/>
          <w:szCs w:val="28"/>
        </w:rPr>
        <w:t xml:space="preserve">распространенность заболеваний </w:t>
      </w:r>
      <w:r w:rsidR="006B0174">
        <w:rPr>
          <w:rFonts w:ascii="Times New Roman" w:hAnsi="Times New Roman"/>
          <w:szCs w:val="28"/>
        </w:rPr>
        <w:t>кожи</w:t>
      </w:r>
      <w:r w:rsidR="00C01DC0" w:rsidRPr="006B0174">
        <w:rPr>
          <w:rFonts w:ascii="Times New Roman" w:hAnsi="Times New Roman"/>
          <w:szCs w:val="28"/>
        </w:rPr>
        <w:t xml:space="preserve"> среди взрослого населения составляет </w:t>
      </w:r>
      <w:r w:rsidR="00033218">
        <w:rPr>
          <w:rFonts w:ascii="Times New Roman" w:hAnsi="Times New Roman"/>
          <w:szCs w:val="28"/>
        </w:rPr>
        <w:t>80</w:t>
      </w:r>
      <w:r w:rsidR="00C01DC0" w:rsidRPr="006B0174">
        <w:rPr>
          <w:rFonts w:ascii="Times New Roman" w:hAnsi="Times New Roman"/>
          <w:szCs w:val="28"/>
        </w:rPr>
        <w:t>‰</w:t>
      </w:r>
      <w:r w:rsidR="00C01DC0" w:rsidRPr="006B0174">
        <w:rPr>
          <w:rFonts w:ascii="Times New Roman" w:hAnsi="Times New Roman"/>
          <w:szCs w:val="28"/>
          <w:vertAlign w:val="subscript"/>
        </w:rPr>
        <w:t xml:space="preserve">. </w:t>
      </w:r>
      <w:r w:rsidR="00C01DC0" w:rsidRPr="006B0174">
        <w:rPr>
          <w:rFonts w:ascii="Times New Roman" w:hAnsi="Times New Roman"/>
          <w:szCs w:val="28"/>
        </w:rPr>
        <w:t>(I=</w:t>
      </w:r>
      <w:r w:rsidR="00033218">
        <w:rPr>
          <w:rFonts w:ascii="Times New Roman" w:hAnsi="Times New Roman"/>
          <w:szCs w:val="28"/>
        </w:rPr>
        <w:t>80</w:t>
      </w:r>
      <w:r w:rsidR="00C01DC0" w:rsidRPr="006B0174">
        <w:rPr>
          <w:rFonts w:ascii="Times New Roman" w:hAnsi="Times New Roman"/>
          <w:szCs w:val="28"/>
        </w:rPr>
        <w:t>‰)</w:t>
      </w:r>
      <w:r w:rsidR="00342E6A" w:rsidRPr="006B0174">
        <w:rPr>
          <w:rFonts w:ascii="Times New Roman" w:hAnsi="Times New Roman"/>
          <w:szCs w:val="28"/>
        </w:rPr>
        <w:t xml:space="preserve"> и населенный пункт расположен в непосредственной близости от крупного химического комбината.</w:t>
      </w:r>
    </w:p>
    <w:p w:rsidR="00237CB4" w:rsidRPr="006B0174" w:rsidRDefault="00C01DC0" w:rsidP="00B315C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6B0174">
        <w:rPr>
          <w:rFonts w:ascii="Times New Roman" w:hAnsi="Times New Roman"/>
          <w:szCs w:val="28"/>
        </w:rPr>
        <w:t>Для этого н</w:t>
      </w:r>
      <w:r w:rsidR="00237CB4" w:rsidRPr="006B0174">
        <w:rPr>
          <w:rFonts w:ascii="Times New Roman" w:hAnsi="Times New Roman"/>
          <w:szCs w:val="28"/>
        </w:rPr>
        <w:t>еобходимо:</w:t>
      </w:r>
    </w:p>
    <w:p w:rsidR="00342E6A" w:rsidRPr="006B0174" w:rsidRDefault="001E60A0" w:rsidP="00B315C3">
      <w:pPr>
        <w:pStyle w:val="14"/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–</w:t>
      </w:r>
      <w:r w:rsidR="00193383">
        <w:rPr>
          <w:sz w:val="28"/>
          <w:szCs w:val="28"/>
        </w:rPr>
        <w:t> </w:t>
      </w:r>
      <w:r w:rsidR="00342E6A" w:rsidRPr="006B0174">
        <w:rPr>
          <w:sz w:val="28"/>
          <w:szCs w:val="28"/>
        </w:rPr>
        <w:t>установить степень достовер</w:t>
      </w:r>
      <w:r>
        <w:rPr>
          <w:sz w:val="28"/>
          <w:szCs w:val="28"/>
        </w:rPr>
        <w:t>ности планируемого исследования;</w:t>
      </w:r>
    </w:p>
    <w:p w:rsidR="00C01DC0" w:rsidRDefault="001E60A0" w:rsidP="00B315C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–</w:t>
      </w:r>
      <w:r w:rsidR="00193383">
        <w:rPr>
          <w:rFonts w:ascii="Times New Roman" w:hAnsi="Times New Roman"/>
          <w:szCs w:val="28"/>
        </w:rPr>
        <w:t> </w:t>
      </w:r>
      <w:r w:rsidR="00237CB4" w:rsidRPr="00C01DC0">
        <w:rPr>
          <w:rFonts w:ascii="Times New Roman" w:hAnsi="Times New Roman"/>
          <w:szCs w:val="28"/>
        </w:rPr>
        <w:t xml:space="preserve">определить количество населения </w:t>
      </w:r>
      <w:r w:rsidR="00C01DC0" w:rsidRPr="00C01DC0">
        <w:rPr>
          <w:rFonts w:ascii="Times New Roman" w:hAnsi="Times New Roman"/>
          <w:szCs w:val="28"/>
        </w:rPr>
        <w:t xml:space="preserve">для </w:t>
      </w:r>
      <w:r w:rsidR="00342E6A">
        <w:rPr>
          <w:rFonts w:ascii="Times New Roman" w:hAnsi="Times New Roman"/>
          <w:szCs w:val="28"/>
        </w:rPr>
        <w:t xml:space="preserve">включения в </w:t>
      </w:r>
      <w:r w:rsidR="00C01DC0" w:rsidRPr="00C01DC0">
        <w:rPr>
          <w:rFonts w:ascii="Times New Roman" w:hAnsi="Times New Roman"/>
          <w:szCs w:val="28"/>
        </w:rPr>
        <w:t>выборочн</w:t>
      </w:r>
      <w:r w:rsidR="00342E6A">
        <w:rPr>
          <w:rFonts w:ascii="Times New Roman" w:hAnsi="Times New Roman"/>
          <w:szCs w:val="28"/>
        </w:rPr>
        <w:t>ую</w:t>
      </w:r>
      <w:r w:rsidR="00193383">
        <w:rPr>
          <w:rFonts w:ascii="Times New Roman" w:hAnsi="Times New Roman"/>
          <w:szCs w:val="28"/>
        </w:rPr>
        <w:t xml:space="preserve"> </w:t>
      </w:r>
      <w:r w:rsidR="00342E6A">
        <w:rPr>
          <w:rFonts w:ascii="Times New Roman" w:hAnsi="Times New Roman"/>
          <w:szCs w:val="28"/>
        </w:rPr>
        <w:t xml:space="preserve">статистической </w:t>
      </w:r>
      <w:r w:rsidR="00C01DC0" w:rsidRPr="00C01DC0">
        <w:rPr>
          <w:rFonts w:ascii="Times New Roman" w:hAnsi="Times New Roman"/>
          <w:szCs w:val="28"/>
        </w:rPr>
        <w:t>совокупности</w:t>
      </w:r>
      <w:r w:rsidR="00342E6A">
        <w:rPr>
          <w:rFonts w:ascii="Times New Roman" w:hAnsi="Times New Roman"/>
          <w:szCs w:val="28"/>
        </w:rPr>
        <w:t>;</w:t>
      </w:r>
    </w:p>
    <w:p w:rsidR="00237CB4" w:rsidRDefault="00C45667" w:rsidP="00B315C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–</w:t>
      </w:r>
      <w:r w:rsidR="00193383">
        <w:rPr>
          <w:rFonts w:ascii="Times New Roman" w:hAnsi="Times New Roman"/>
          <w:szCs w:val="28"/>
        </w:rPr>
        <w:t> </w:t>
      </w:r>
      <w:r w:rsidR="00C01DC0" w:rsidRPr="00C01DC0">
        <w:rPr>
          <w:rFonts w:ascii="Times New Roman" w:hAnsi="Times New Roman"/>
          <w:szCs w:val="28"/>
        </w:rPr>
        <w:t xml:space="preserve">определить </w:t>
      </w:r>
      <w:r w:rsidR="00C01DC0">
        <w:rPr>
          <w:rFonts w:ascii="Times New Roman" w:hAnsi="Times New Roman"/>
          <w:szCs w:val="28"/>
        </w:rPr>
        <w:t xml:space="preserve">оптимальные </w:t>
      </w:r>
      <w:r w:rsidR="00C01DC0" w:rsidRPr="00C01DC0">
        <w:rPr>
          <w:rFonts w:ascii="Times New Roman" w:hAnsi="Times New Roman"/>
          <w:szCs w:val="28"/>
        </w:rPr>
        <w:t>методы эпидемиологического исследования</w:t>
      </w:r>
      <w:r w:rsidR="0020254F">
        <w:rPr>
          <w:rFonts w:ascii="Times New Roman" w:hAnsi="Times New Roman"/>
          <w:szCs w:val="28"/>
        </w:rPr>
        <w:t xml:space="preserve"> для достижения</w:t>
      </w:r>
      <w:r w:rsidR="00C01DC0">
        <w:rPr>
          <w:rFonts w:ascii="Times New Roman" w:hAnsi="Times New Roman"/>
          <w:szCs w:val="28"/>
        </w:rPr>
        <w:t xml:space="preserve"> данной цели</w:t>
      </w:r>
      <w:r w:rsidR="00C01DC0" w:rsidRPr="00C01DC0">
        <w:rPr>
          <w:rFonts w:ascii="Times New Roman" w:hAnsi="Times New Roman"/>
          <w:szCs w:val="28"/>
        </w:rPr>
        <w:t xml:space="preserve">, в зависимости </w:t>
      </w:r>
      <w:r w:rsidR="00C01DC0">
        <w:rPr>
          <w:rFonts w:ascii="Times New Roman" w:hAnsi="Times New Roman"/>
          <w:szCs w:val="28"/>
        </w:rPr>
        <w:t>от задачи</w:t>
      </w:r>
      <w:r w:rsidR="00342E6A">
        <w:rPr>
          <w:rFonts w:ascii="Times New Roman" w:hAnsi="Times New Roman"/>
          <w:szCs w:val="28"/>
        </w:rPr>
        <w:t>(задачи представлены в таблице</w:t>
      </w:r>
      <w:r w:rsidR="001E60A0">
        <w:rPr>
          <w:rFonts w:ascii="Times New Roman" w:hAnsi="Times New Roman"/>
          <w:szCs w:val="28"/>
        </w:rPr>
        <w:t>;</w:t>
      </w:r>
    </w:p>
    <w:p w:rsidR="00193383" w:rsidRDefault="00193383" w:rsidP="00EF080F">
      <w:pPr>
        <w:widowControl w:val="0"/>
        <w:spacing w:after="0" w:line="240" w:lineRule="auto"/>
        <w:ind w:firstLine="851"/>
        <w:jc w:val="right"/>
        <w:rPr>
          <w:rFonts w:ascii="Times New Roman" w:hAnsi="Times New Roman"/>
          <w:szCs w:val="28"/>
        </w:rPr>
      </w:pPr>
    </w:p>
    <w:p w:rsidR="00EF080F" w:rsidRPr="00C01DC0" w:rsidRDefault="00EF080F" w:rsidP="00EF080F">
      <w:pPr>
        <w:widowControl w:val="0"/>
        <w:spacing w:after="0" w:line="240" w:lineRule="auto"/>
        <w:ind w:firstLine="851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Таблица</w:t>
      </w:r>
      <w:r w:rsidR="006E609F">
        <w:rPr>
          <w:rFonts w:ascii="Times New Roman" w:hAnsi="Times New Roman"/>
          <w:szCs w:val="28"/>
        </w:rPr>
        <w:t xml:space="preserve"> </w:t>
      </w:r>
      <w:r w:rsidR="00C45667">
        <w:rPr>
          <w:rFonts w:ascii="Times New Roman" w:hAnsi="Times New Roman"/>
          <w:szCs w:val="28"/>
        </w:rPr>
        <w:t>4</w:t>
      </w:r>
    </w:p>
    <w:p w:rsidR="00C01DC0" w:rsidRPr="0013487A" w:rsidRDefault="00C45667" w:rsidP="00C45667">
      <w:pPr>
        <w:widowControl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13487A">
        <w:rPr>
          <w:rFonts w:ascii="Times New Roman" w:hAnsi="Times New Roman"/>
          <w:b/>
          <w:szCs w:val="28"/>
        </w:rPr>
        <w:t xml:space="preserve">Определение методов эпидемиологического исследования 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42E6A" w:rsidRPr="00342E6A" w:rsidTr="00C45667">
        <w:trPr>
          <w:trHeight w:hRule="exact" w:val="317"/>
        </w:trPr>
        <w:tc>
          <w:tcPr>
            <w:tcW w:w="4678" w:type="dxa"/>
            <w:shd w:val="clear" w:color="auto" w:fill="FFFFFF"/>
          </w:tcPr>
          <w:p w:rsidR="00342E6A" w:rsidRPr="00342E6A" w:rsidRDefault="00342E6A" w:rsidP="00342E6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342E6A">
              <w:rPr>
                <w:rFonts w:ascii="Times New Roman" w:hAnsi="Times New Roman"/>
                <w:b/>
                <w:szCs w:val="28"/>
              </w:rPr>
              <w:t>Задача</w:t>
            </w:r>
            <w:r>
              <w:rPr>
                <w:rFonts w:ascii="Times New Roman" w:hAnsi="Times New Roman"/>
                <w:b/>
                <w:szCs w:val="28"/>
              </w:rPr>
              <w:t xml:space="preserve"> (изучить):</w:t>
            </w:r>
          </w:p>
        </w:tc>
        <w:tc>
          <w:tcPr>
            <w:tcW w:w="4961" w:type="dxa"/>
            <w:shd w:val="clear" w:color="auto" w:fill="FFFFFF"/>
          </w:tcPr>
          <w:p w:rsidR="00342E6A" w:rsidRPr="00342E6A" w:rsidRDefault="00342E6A" w:rsidP="00342E6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342E6A">
              <w:rPr>
                <w:rFonts w:ascii="Times New Roman" w:hAnsi="Times New Roman"/>
                <w:b/>
                <w:szCs w:val="28"/>
              </w:rPr>
              <w:t>Оптимальный метод</w:t>
            </w:r>
          </w:p>
        </w:tc>
      </w:tr>
      <w:tr w:rsidR="00342E6A" w:rsidRPr="00844A27" w:rsidTr="00C45667">
        <w:trPr>
          <w:trHeight w:hRule="exact" w:val="421"/>
        </w:trPr>
        <w:tc>
          <w:tcPr>
            <w:tcW w:w="4678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Распространенность</w:t>
            </w:r>
          </w:p>
        </w:tc>
        <w:tc>
          <w:tcPr>
            <w:tcW w:w="4961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42E6A" w:rsidRPr="00844A27" w:rsidTr="00C45667">
        <w:trPr>
          <w:trHeight w:hRule="exact" w:val="1034"/>
        </w:trPr>
        <w:tc>
          <w:tcPr>
            <w:tcW w:w="4678" w:type="dxa"/>
            <w:shd w:val="clear" w:color="auto" w:fill="FFFFFF"/>
          </w:tcPr>
          <w:p w:rsidR="00342E6A" w:rsidRPr="00AF2866" w:rsidRDefault="00342E6A" w:rsidP="00AF2866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Частот</w:t>
            </w:r>
            <w:r w:rsidR="00033218">
              <w:rPr>
                <w:rFonts w:ascii="Times New Roman" w:hAnsi="Times New Roman"/>
                <w:szCs w:val="28"/>
              </w:rPr>
              <w:t>у</w:t>
            </w:r>
            <w:r w:rsidRPr="00844A27">
              <w:rPr>
                <w:rFonts w:ascii="Times New Roman" w:hAnsi="Times New Roman"/>
                <w:szCs w:val="28"/>
              </w:rPr>
              <w:t xml:space="preserve"> возникновения новых случаев (заболеваний, их последствий) </w:t>
            </w:r>
          </w:p>
          <w:p w:rsidR="00AF2866" w:rsidRPr="00AF2866" w:rsidRDefault="00AF2866" w:rsidP="00AF2866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  <w:p w:rsidR="00AF2866" w:rsidRPr="00AF2866" w:rsidRDefault="00AF2866" w:rsidP="00AF2866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42E6A" w:rsidRPr="00844A27" w:rsidTr="00C45667">
        <w:trPr>
          <w:trHeight w:hRule="exact" w:val="467"/>
        </w:trPr>
        <w:tc>
          <w:tcPr>
            <w:tcW w:w="4678" w:type="dxa"/>
            <w:shd w:val="clear" w:color="auto" w:fill="FFFFFF"/>
          </w:tcPr>
          <w:p w:rsidR="00342E6A" w:rsidRPr="00844A27" w:rsidRDefault="00342E6A" w:rsidP="00342E6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Риск</w:t>
            </w:r>
            <w:r>
              <w:rPr>
                <w:rFonts w:ascii="Times New Roman" w:hAnsi="Times New Roman"/>
                <w:szCs w:val="28"/>
              </w:rPr>
              <w:t xml:space="preserve"> возникновения</w:t>
            </w:r>
          </w:p>
        </w:tc>
        <w:tc>
          <w:tcPr>
            <w:tcW w:w="4961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42E6A" w:rsidRPr="00844A27" w:rsidTr="00C45667">
        <w:trPr>
          <w:trHeight w:hRule="exact" w:val="417"/>
        </w:trPr>
        <w:tc>
          <w:tcPr>
            <w:tcW w:w="4678" w:type="dxa"/>
            <w:shd w:val="clear" w:color="auto" w:fill="FFFFFF"/>
          </w:tcPr>
          <w:p w:rsidR="00342E6A" w:rsidRPr="00844A27" w:rsidRDefault="00342E6A" w:rsidP="00342E6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Прогнозирование</w:t>
            </w:r>
            <w:r>
              <w:rPr>
                <w:rFonts w:ascii="Times New Roman" w:hAnsi="Times New Roman"/>
                <w:szCs w:val="28"/>
              </w:rPr>
              <w:t xml:space="preserve"> заболеваемости</w:t>
            </w:r>
          </w:p>
        </w:tc>
        <w:tc>
          <w:tcPr>
            <w:tcW w:w="4961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42E6A" w:rsidRPr="00844A27" w:rsidTr="00C45667">
        <w:trPr>
          <w:trHeight w:hRule="exact" w:val="409"/>
        </w:trPr>
        <w:tc>
          <w:tcPr>
            <w:tcW w:w="4678" w:type="dxa"/>
            <w:shd w:val="clear" w:color="auto" w:fill="FFFFFF"/>
          </w:tcPr>
          <w:p w:rsidR="00342E6A" w:rsidRPr="00844A27" w:rsidRDefault="00342E6A" w:rsidP="0003321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Диагностик</w:t>
            </w:r>
            <w:r w:rsidR="00033218">
              <w:rPr>
                <w:rFonts w:ascii="Times New Roman" w:hAnsi="Times New Roman"/>
                <w:szCs w:val="28"/>
              </w:rPr>
              <w:t>у</w:t>
            </w:r>
            <w:r>
              <w:rPr>
                <w:rFonts w:ascii="Times New Roman" w:hAnsi="Times New Roman"/>
                <w:szCs w:val="28"/>
              </w:rPr>
              <w:t xml:space="preserve"> заболеваний</w:t>
            </w:r>
          </w:p>
        </w:tc>
        <w:tc>
          <w:tcPr>
            <w:tcW w:w="4961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42E6A" w:rsidRPr="00844A27" w:rsidTr="00C45667">
        <w:trPr>
          <w:trHeight w:hRule="exact" w:val="430"/>
        </w:trPr>
        <w:tc>
          <w:tcPr>
            <w:tcW w:w="4678" w:type="dxa"/>
            <w:shd w:val="clear" w:color="auto" w:fill="FFFFFF"/>
          </w:tcPr>
          <w:p w:rsidR="00342E6A" w:rsidRPr="00844A27" w:rsidRDefault="00342E6A" w:rsidP="00342E6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Лечение</w:t>
            </w:r>
            <w:r>
              <w:rPr>
                <w:rFonts w:ascii="Times New Roman" w:hAnsi="Times New Roman"/>
                <w:szCs w:val="28"/>
              </w:rPr>
              <w:t xml:space="preserve"> заболеваний</w:t>
            </w:r>
          </w:p>
        </w:tc>
        <w:tc>
          <w:tcPr>
            <w:tcW w:w="4961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42E6A" w:rsidRPr="00844A27" w:rsidTr="00C45667">
        <w:trPr>
          <w:trHeight w:hRule="exact" w:val="435"/>
        </w:trPr>
        <w:tc>
          <w:tcPr>
            <w:tcW w:w="4678" w:type="dxa"/>
            <w:shd w:val="clear" w:color="auto" w:fill="FFFFFF"/>
          </w:tcPr>
          <w:p w:rsidR="00342E6A" w:rsidRPr="00844A27" w:rsidRDefault="00342E6A" w:rsidP="0003321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Профилактик</w:t>
            </w:r>
            <w:r w:rsidR="00033218">
              <w:rPr>
                <w:rFonts w:ascii="Times New Roman" w:hAnsi="Times New Roman"/>
                <w:szCs w:val="28"/>
              </w:rPr>
              <w:t>у</w:t>
            </w:r>
            <w:r>
              <w:rPr>
                <w:rFonts w:ascii="Times New Roman" w:hAnsi="Times New Roman"/>
                <w:szCs w:val="28"/>
              </w:rPr>
              <w:t xml:space="preserve"> заболеваемости</w:t>
            </w:r>
          </w:p>
        </w:tc>
        <w:tc>
          <w:tcPr>
            <w:tcW w:w="4961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42E6A" w:rsidRPr="00844A27" w:rsidTr="00C45667">
        <w:trPr>
          <w:trHeight w:hRule="exact" w:val="362"/>
        </w:trPr>
        <w:tc>
          <w:tcPr>
            <w:tcW w:w="4678" w:type="dxa"/>
            <w:shd w:val="clear" w:color="auto" w:fill="FFFFFF"/>
          </w:tcPr>
          <w:p w:rsidR="00342E6A" w:rsidRPr="00844A27" w:rsidRDefault="00342E6A" w:rsidP="0003321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Причин</w:t>
            </w:r>
            <w:r w:rsidR="00033218">
              <w:rPr>
                <w:rFonts w:ascii="Times New Roman" w:hAnsi="Times New Roman"/>
                <w:szCs w:val="28"/>
              </w:rPr>
              <w:t>у</w:t>
            </w:r>
          </w:p>
        </w:tc>
        <w:tc>
          <w:tcPr>
            <w:tcW w:w="4961" w:type="dxa"/>
            <w:shd w:val="clear" w:color="auto" w:fill="FFFFFF"/>
          </w:tcPr>
          <w:p w:rsidR="00342E6A" w:rsidRPr="00844A27" w:rsidRDefault="00342E6A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:rsidR="00C01DC0" w:rsidRDefault="00C01DC0" w:rsidP="00C01DC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</w:p>
    <w:p w:rsidR="00237CB4" w:rsidRPr="00C01DC0" w:rsidRDefault="001E60A0" w:rsidP="00B315C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–</w:t>
      </w:r>
      <w:r w:rsidR="00193383">
        <w:rPr>
          <w:rFonts w:ascii="Times New Roman" w:hAnsi="Times New Roman"/>
          <w:szCs w:val="28"/>
        </w:rPr>
        <w:t> </w:t>
      </w:r>
      <w:r>
        <w:rPr>
          <w:rFonts w:ascii="Times New Roman" w:hAnsi="Times New Roman"/>
          <w:szCs w:val="28"/>
        </w:rPr>
        <w:t>с</w:t>
      </w:r>
      <w:r w:rsidR="00237CB4" w:rsidRPr="00C01DC0">
        <w:rPr>
          <w:rFonts w:ascii="Times New Roman" w:hAnsi="Times New Roman"/>
          <w:szCs w:val="28"/>
        </w:rPr>
        <w:t>делать выводы</w:t>
      </w:r>
      <w:r>
        <w:rPr>
          <w:rFonts w:ascii="Times New Roman" w:hAnsi="Times New Roman"/>
          <w:szCs w:val="28"/>
        </w:rPr>
        <w:t>.</w:t>
      </w:r>
    </w:p>
    <w:p w:rsidR="00237CB4" w:rsidRPr="00C01DC0" w:rsidRDefault="00237CB4" w:rsidP="00B315C3">
      <w:pPr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C01DC0">
        <w:rPr>
          <w:rFonts w:ascii="Times New Roman" w:hAnsi="Times New Roman"/>
          <w:szCs w:val="28"/>
        </w:rPr>
        <w:lastRenderedPageBreak/>
        <w:t>В ходе самостоятельной работы студентов преподаватель отвечает на возникшие вопросы и следит за правильностью выполнения задания. После окончания самостоятельной работы преподаватель проверяет выполнение задания.</w:t>
      </w:r>
    </w:p>
    <w:p w:rsidR="00C45667" w:rsidRDefault="00C45667" w:rsidP="00B315C3">
      <w:pPr>
        <w:pStyle w:val="afc"/>
        <w:spacing w:line="240" w:lineRule="auto"/>
        <w:ind w:left="0" w:firstLine="851"/>
        <w:jc w:val="center"/>
        <w:rPr>
          <w:b/>
          <w:sz w:val="28"/>
          <w:szCs w:val="28"/>
        </w:rPr>
      </w:pPr>
    </w:p>
    <w:p w:rsidR="00237CB4" w:rsidRPr="00730D46" w:rsidRDefault="00342E6A" w:rsidP="00B315C3">
      <w:pPr>
        <w:pStyle w:val="afc"/>
        <w:spacing w:line="240" w:lineRule="auto"/>
        <w:ind w:left="0" w:firstLine="851"/>
        <w:jc w:val="center"/>
        <w:rPr>
          <w:b/>
          <w:sz w:val="28"/>
          <w:szCs w:val="28"/>
        </w:rPr>
      </w:pPr>
      <w:r w:rsidRPr="00730D46">
        <w:rPr>
          <w:b/>
          <w:sz w:val="28"/>
          <w:szCs w:val="28"/>
        </w:rPr>
        <w:t>Решение задания:</w:t>
      </w:r>
    </w:p>
    <w:p w:rsidR="00730D46" w:rsidRPr="00033218" w:rsidRDefault="00730D46" w:rsidP="00C45667">
      <w:pPr>
        <w:pStyle w:val="14"/>
        <w:spacing w:line="240" w:lineRule="auto"/>
        <w:ind w:left="0" w:right="-1" w:firstLine="851"/>
        <w:rPr>
          <w:b/>
          <w:sz w:val="28"/>
          <w:szCs w:val="28"/>
        </w:rPr>
      </w:pPr>
      <w:r w:rsidRPr="00033218">
        <w:rPr>
          <w:b/>
          <w:sz w:val="28"/>
          <w:szCs w:val="28"/>
        </w:rPr>
        <w:t>1.</w:t>
      </w:r>
      <w:r w:rsidR="00C45667">
        <w:rPr>
          <w:b/>
          <w:sz w:val="28"/>
          <w:szCs w:val="28"/>
        </w:rPr>
        <w:t> </w:t>
      </w:r>
      <w:r w:rsidRPr="00033218">
        <w:rPr>
          <w:b/>
          <w:sz w:val="28"/>
          <w:szCs w:val="28"/>
        </w:rPr>
        <w:t>Исходные данные и установление степени достоверности планируемого исследования:</w:t>
      </w:r>
    </w:p>
    <w:p w:rsidR="00730D46" w:rsidRDefault="00730D46" w:rsidP="00B315C3">
      <w:pPr>
        <w:pStyle w:val="14"/>
        <w:spacing w:line="240" w:lineRule="auto"/>
        <w:ind w:left="0" w:firstLine="851"/>
        <w:rPr>
          <w:sz w:val="28"/>
          <w:szCs w:val="28"/>
        </w:rPr>
      </w:pPr>
      <w:r w:rsidRPr="00D9539E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 xml:space="preserve"> </w:t>
      </w:r>
      <w:r w:rsidR="0019338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Pr="00730D46">
        <w:rPr>
          <w:sz w:val="28"/>
          <w:szCs w:val="28"/>
        </w:rPr>
        <w:t>численность населения</w:t>
      </w:r>
      <w:r w:rsidRPr="00033218">
        <w:rPr>
          <w:b/>
          <w:sz w:val="28"/>
          <w:szCs w:val="28"/>
        </w:rPr>
        <w:t xml:space="preserve">– </w:t>
      </w:r>
      <w:r w:rsidR="00033218">
        <w:rPr>
          <w:sz w:val="28"/>
          <w:szCs w:val="28"/>
        </w:rPr>
        <w:t>1</w:t>
      </w:r>
      <w:r w:rsidRPr="00033218">
        <w:rPr>
          <w:sz w:val="28"/>
          <w:szCs w:val="28"/>
        </w:rPr>
        <w:t>8</w:t>
      </w:r>
      <w:r w:rsidR="00033218">
        <w:rPr>
          <w:sz w:val="28"/>
          <w:szCs w:val="28"/>
        </w:rPr>
        <w:t>4</w:t>
      </w:r>
      <w:r w:rsidRPr="00033218">
        <w:rPr>
          <w:sz w:val="28"/>
          <w:szCs w:val="28"/>
        </w:rPr>
        <w:t xml:space="preserve">00 </w:t>
      </w:r>
      <w:r>
        <w:rPr>
          <w:sz w:val="28"/>
          <w:szCs w:val="28"/>
        </w:rPr>
        <w:t>человек.</w:t>
      </w:r>
    </w:p>
    <w:p w:rsidR="00730D46" w:rsidRPr="00730D46" w:rsidRDefault="00730D46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D9539E">
        <w:rPr>
          <w:b/>
          <w:sz w:val="28"/>
          <w:szCs w:val="28"/>
        </w:rPr>
        <w:t>I</w:t>
      </w:r>
      <w:r w:rsidR="0019338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1933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предполагаемая распространенность заболеваний легких </w:t>
      </w:r>
      <w:r w:rsidR="006B0174">
        <w:rPr>
          <w:sz w:val="28"/>
          <w:szCs w:val="28"/>
        </w:rPr>
        <w:t>80</w:t>
      </w:r>
      <w:r w:rsidRPr="00CE034C">
        <w:rPr>
          <w:sz w:val="28"/>
          <w:szCs w:val="28"/>
        </w:rPr>
        <w:t>‰</w:t>
      </w:r>
      <w:r>
        <w:rPr>
          <w:sz w:val="28"/>
          <w:szCs w:val="28"/>
        </w:rPr>
        <w:t>.</w:t>
      </w:r>
    </w:p>
    <w:p w:rsidR="00342E6A" w:rsidRPr="002B7F5A" w:rsidRDefault="00730D46" w:rsidP="00B315C3">
      <w:pPr>
        <w:pStyle w:val="aff4"/>
        <w:spacing w:line="240" w:lineRule="auto"/>
        <w:ind w:firstLine="851"/>
        <w:jc w:val="both"/>
        <w:rPr>
          <w:sz w:val="28"/>
          <w:szCs w:val="28"/>
        </w:rPr>
      </w:pPr>
      <w:r w:rsidRPr="00C45667">
        <w:rPr>
          <w:b/>
          <w:sz w:val="28"/>
          <w:szCs w:val="28"/>
          <w:lang w:val="en-US"/>
        </w:rPr>
        <w:t>t</w:t>
      </w:r>
      <w:r w:rsidRPr="00C45667">
        <w:rPr>
          <w:b/>
          <w:sz w:val="28"/>
          <w:szCs w:val="28"/>
        </w:rPr>
        <w:t xml:space="preserve"> </w:t>
      </w:r>
      <w:r w:rsidRPr="002B7F5A">
        <w:rPr>
          <w:sz w:val="28"/>
          <w:szCs w:val="28"/>
        </w:rPr>
        <w:t>–</w:t>
      </w:r>
      <w:r w:rsidR="00342E6A" w:rsidRPr="002B7F5A">
        <w:rPr>
          <w:sz w:val="28"/>
          <w:szCs w:val="28"/>
        </w:rPr>
        <w:t xml:space="preserve"> критерий достоверности принимаем равный 1,96 </w:t>
      </w:r>
      <w:r w:rsidR="00342E6A" w:rsidRPr="002B7F5A">
        <w:rPr>
          <w:sz w:val="28"/>
          <w:szCs w:val="28"/>
        </w:rPr>
        <w:sym w:font="Symbol" w:char="F0BB"/>
      </w:r>
      <w:r w:rsidR="00342E6A" w:rsidRPr="002B7F5A">
        <w:rPr>
          <w:sz w:val="28"/>
          <w:szCs w:val="28"/>
        </w:rPr>
        <w:t xml:space="preserve"> 2.</w:t>
      </w:r>
    </w:p>
    <w:p w:rsidR="002B7F5A" w:rsidRPr="002B7F5A" w:rsidRDefault="00342E6A" w:rsidP="00B315C3">
      <w:pPr>
        <w:pStyle w:val="aff0"/>
        <w:spacing w:after="0"/>
        <w:ind w:left="0" w:right="0" w:firstLine="851"/>
        <w:rPr>
          <w:i w:val="0"/>
          <w:sz w:val="28"/>
          <w:szCs w:val="28"/>
        </w:rPr>
      </w:pPr>
      <w:r w:rsidRPr="002B7F5A">
        <w:rPr>
          <w:b/>
          <w:i w:val="0"/>
          <w:sz w:val="28"/>
          <w:szCs w:val="28"/>
        </w:rPr>
        <w:sym w:font="Symbol" w:char="F044"/>
      </w:r>
      <w:r w:rsidR="00193383">
        <w:rPr>
          <w:b/>
          <w:i w:val="0"/>
          <w:sz w:val="28"/>
          <w:szCs w:val="28"/>
        </w:rPr>
        <w:t xml:space="preserve"> </w:t>
      </w:r>
      <w:r w:rsidR="00730D46" w:rsidRPr="002B7F5A">
        <w:rPr>
          <w:b/>
          <w:i w:val="0"/>
          <w:sz w:val="28"/>
          <w:szCs w:val="28"/>
        </w:rPr>
        <w:t>–</w:t>
      </w:r>
      <w:r w:rsidR="00193383">
        <w:rPr>
          <w:b/>
          <w:i w:val="0"/>
          <w:sz w:val="28"/>
          <w:szCs w:val="28"/>
        </w:rPr>
        <w:t xml:space="preserve"> </w:t>
      </w:r>
      <w:r w:rsidR="00730D46" w:rsidRPr="002B7F5A">
        <w:rPr>
          <w:i w:val="0"/>
          <w:sz w:val="28"/>
          <w:szCs w:val="28"/>
        </w:rPr>
        <w:t>М</w:t>
      </w:r>
      <w:r w:rsidRPr="002B7F5A">
        <w:rPr>
          <w:i w:val="0"/>
          <w:sz w:val="28"/>
          <w:szCs w:val="28"/>
        </w:rPr>
        <w:t>аксимально допустим</w:t>
      </w:r>
      <w:r w:rsidR="00730D46" w:rsidRPr="002B7F5A">
        <w:rPr>
          <w:i w:val="0"/>
          <w:sz w:val="28"/>
          <w:szCs w:val="28"/>
        </w:rPr>
        <w:t>ую</w:t>
      </w:r>
      <w:r w:rsidRPr="002B7F5A">
        <w:rPr>
          <w:i w:val="0"/>
          <w:sz w:val="28"/>
          <w:szCs w:val="28"/>
        </w:rPr>
        <w:t xml:space="preserve"> ошибк</w:t>
      </w:r>
      <w:r w:rsidR="00730D46" w:rsidRPr="002B7F5A">
        <w:rPr>
          <w:i w:val="0"/>
          <w:sz w:val="28"/>
          <w:szCs w:val="28"/>
        </w:rPr>
        <w:t>у определяем</w:t>
      </w:r>
      <w:r w:rsidRPr="002B7F5A">
        <w:rPr>
          <w:i w:val="0"/>
          <w:sz w:val="28"/>
          <w:szCs w:val="28"/>
        </w:rPr>
        <w:t xml:space="preserve"> не более 25% от величины показателя (</w:t>
      </w:r>
      <w:r w:rsidRPr="002B7F5A">
        <w:rPr>
          <w:b/>
          <w:i w:val="0"/>
          <w:sz w:val="28"/>
          <w:szCs w:val="28"/>
        </w:rPr>
        <w:t>I</w:t>
      </w:r>
      <w:r w:rsidRPr="002B7F5A">
        <w:rPr>
          <w:i w:val="0"/>
          <w:sz w:val="28"/>
          <w:szCs w:val="28"/>
        </w:rPr>
        <w:t xml:space="preserve">). </w:t>
      </w:r>
      <w:r w:rsidR="002B7F5A" w:rsidRPr="002B7F5A">
        <w:rPr>
          <w:i w:val="0"/>
          <w:sz w:val="28"/>
          <w:szCs w:val="28"/>
        </w:rPr>
        <w:t xml:space="preserve">Следовательно, </w:t>
      </w:r>
      <w:r w:rsidR="002B7F5A" w:rsidRPr="002B7F5A">
        <w:rPr>
          <w:b/>
          <w:i w:val="0"/>
          <w:sz w:val="28"/>
          <w:szCs w:val="28"/>
        </w:rPr>
        <w:sym w:font="Symbol" w:char="F044"/>
      </w:r>
      <w:r w:rsidR="002B7F5A" w:rsidRPr="002B7F5A">
        <w:rPr>
          <w:i w:val="0"/>
          <w:sz w:val="28"/>
          <w:szCs w:val="28"/>
        </w:rPr>
        <w:t xml:space="preserve"> составит 25% от </w:t>
      </w:r>
      <w:r w:rsidR="00033218">
        <w:rPr>
          <w:i w:val="0"/>
          <w:sz w:val="28"/>
          <w:szCs w:val="28"/>
        </w:rPr>
        <w:t>80</w:t>
      </w:r>
      <w:r w:rsidR="002B7F5A" w:rsidRPr="002B7F5A">
        <w:rPr>
          <w:i w:val="0"/>
          <w:sz w:val="28"/>
          <w:szCs w:val="28"/>
        </w:rPr>
        <w:t xml:space="preserve">,0 т.е.: </w:t>
      </w:r>
      <w:r w:rsidR="002B7F5A" w:rsidRPr="002B7F5A">
        <w:rPr>
          <w:b/>
          <w:i w:val="0"/>
          <w:sz w:val="28"/>
          <w:szCs w:val="28"/>
        </w:rPr>
        <w:sym w:font="Symbol" w:char="F044"/>
      </w:r>
      <w:r w:rsidR="002B7F5A" w:rsidRPr="002B7F5A">
        <w:rPr>
          <w:i w:val="0"/>
          <w:sz w:val="28"/>
          <w:szCs w:val="28"/>
        </w:rPr>
        <w:t>=(25</w:t>
      </w:r>
      <w:r w:rsidR="002B7F5A" w:rsidRPr="002B7F5A">
        <w:rPr>
          <w:i w:val="0"/>
          <w:sz w:val="28"/>
          <w:szCs w:val="28"/>
        </w:rPr>
        <w:sym w:font="Symbol" w:char="F0B4"/>
      </w:r>
      <w:r w:rsidR="00033218">
        <w:rPr>
          <w:i w:val="0"/>
          <w:sz w:val="28"/>
          <w:szCs w:val="28"/>
        </w:rPr>
        <w:t>80</w:t>
      </w:r>
      <w:r w:rsidR="002B7F5A" w:rsidRPr="002B7F5A">
        <w:rPr>
          <w:i w:val="0"/>
          <w:sz w:val="28"/>
          <w:szCs w:val="28"/>
        </w:rPr>
        <w:t>,0)/100=</w:t>
      </w:r>
      <w:r w:rsidR="00033218">
        <w:rPr>
          <w:i w:val="0"/>
          <w:sz w:val="28"/>
          <w:szCs w:val="28"/>
        </w:rPr>
        <w:t>20</w:t>
      </w:r>
      <w:r w:rsidR="002B7F5A">
        <w:rPr>
          <w:i w:val="0"/>
          <w:sz w:val="28"/>
          <w:szCs w:val="28"/>
        </w:rPr>
        <w:t>,</w:t>
      </w:r>
      <w:r w:rsidR="00033218">
        <w:rPr>
          <w:i w:val="0"/>
          <w:sz w:val="28"/>
          <w:szCs w:val="28"/>
        </w:rPr>
        <w:t>0</w:t>
      </w:r>
      <w:r w:rsidR="002B7F5A" w:rsidRPr="002B7F5A">
        <w:rPr>
          <w:i w:val="0"/>
          <w:sz w:val="28"/>
          <w:szCs w:val="28"/>
        </w:rPr>
        <w:t xml:space="preserve">‰, </w:t>
      </w:r>
      <w:r w:rsidR="002B7F5A" w:rsidRPr="002B7F5A">
        <w:rPr>
          <w:b/>
          <w:i w:val="0"/>
          <w:sz w:val="28"/>
          <w:szCs w:val="28"/>
        </w:rPr>
        <w:sym w:font="Symbol" w:char="F044"/>
      </w:r>
      <w:r w:rsidR="002B7F5A" w:rsidRPr="002B7F5A">
        <w:rPr>
          <w:b/>
          <w:i w:val="0"/>
          <w:sz w:val="28"/>
          <w:szCs w:val="28"/>
          <w:vertAlign w:val="superscript"/>
        </w:rPr>
        <w:t>2</w:t>
      </w:r>
      <w:r w:rsidR="002B7F5A" w:rsidRPr="002B7F5A">
        <w:rPr>
          <w:i w:val="0"/>
          <w:sz w:val="28"/>
          <w:szCs w:val="28"/>
        </w:rPr>
        <w:t>=</w:t>
      </w:r>
      <w:r w:rsidR="00033218">
        <w:rPr>
          <w:i w:val="0"/>
          <w:sz w:val="28"/>
          <w:szCs w:val="28"/>
        </w:rPr>
        <w:t>400</w:t>
      </w:r>
      <w:r w:rsidR="002B7F5A">
        <w:rPr>
          <w:i w:val="0"/>
          <w:sz w:val="28"/>
          <w:szCs w:val="28"/>
        </w:rPr>
        <w:t>,</w:t>
      </w:r>
      <w:r w:rsidR="00033218">
        <w:rPr>
          <w:i w:val="0"/>
          <w:sz w:val="28"/>
          <w:szCs w:val="28"/>
        </w:rPr>
        <w:t>0</w:t>
      </w:r>
      <w:r w:rsidR="002B7F5A" w:rsidRPr="002B7F5A">
        <w:rPr>
          <w:i w:val="0"/>
          <w:sz w:val="28"/>
          <w:szCs w:val="28"/>
        </w:rPr>
        <w:t>‰</w:t>
      </w:r>
    </w:p>
    <w:p w:rsidR="00EF080F" w:rsidRPr="00B26263" w:rsidRDefault="00EF080F" w:rsidP="00557318">
      <w:pPr>
        <w:widowControl w:val="0"/>
        <w:spacing w:after="0" w:line="240" w:lineRule="auto"/>
        <w:jc w:val="both"/>
        <w:rPr>
          <w:rFonts w:ascii="Times New Roman" w:hAnsi="Times New Roman"/>
          <w:b/>
          <w:szCs w:val="28"/>
        </w:rPr>
      </w:pPr>
    </w:p>
    <w:p w:rsidR="00730D46" w:rsidRPr="00033218" w:rsidRDefault="00730D46" w:rsidP="00B315C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Cs w:val="28"/>
        </w:rPr>
      </w:pPr>
      <w:r w:rsidRPr="00033218">
        <w:rPr>
          <w:rFonts w:ascii="Times New Roman" w:hAnsi="Times New Roman"/>
          <w:b/>
          <w:szCs w:val="28"/>
        </w:rPr>
        <w:t xml:space="preserve">2. Определение количества населения для включения в выборочную статистической совокупности для изучения заболеваемости; </w:t>
      </w:r>
    </w:p>
    <w:p w:rsidR="00342E6A" w:rsidRDefault="00342E6A" w:rsidP="00B315C3">
      <w:pPr>
        <w:pStyle w:val="afc"/>
        <w:spacing w:line="240" w:lineRule="auto"/>
        <w:ind w:left="0" w:right="0"/>
        <w:rPr>
          <w:i/>
          <w:sz w:val="28"/>
          <w:szCs w:val="28"/>
        </w:rPr>
      </w:pPr>
    </w:p>
    <w:p w:rsidR="00237CB4" w:rsidRDefault="00237CB4" w:rsidP="00B315C3">
      <w:pPr>
        <w:pStyle w:val="aff4"/>
        <w:spacing w:line="240" w:lineRule="auto"/>
        <w:ind w:right="0" w:firstLine="851"/>
        <w:jc w:val="both"/>
        <w:rPr>
          <w:sz w:val="28"/>
          <w:szCs w:val="28"/>
        </w:rPr>
      </w:pPr>
      <w:r w:rsidRPr="00730D46">
        <w:rPr>
          <w:sz w:val="28"/>
          <w:szCs w:val="28"/>
        </w:rPr>
        <w:t>При известной численности</w:t>
      </w:r>
      <w:r w:rsidRPr="00D9539E">
        <w:rPr>
          <w:sz w:val="28"/>
          <w:szCs w:val="28"/>
        </w:rPr>
        <w:t xml:space="preserve"> популяции размер выборки </w:t>
      </w:r>
      <w:r>
        <w:rPr>
          <w:sz w:val="28"/>
          <w:szCs w:val="28"/>
        </w:rPr>
        <w:t>определяют</w:t>
      </w:r>
      <w:r w:rsidRPr="00D9539E">
        <w:rPr>
          <w:sz w:val="28"/>
          <w:szCs w:val="28"/>
        </w:rPr>
        <w:t xml:space="preserve"> по формуле</w:t>
      </w:r>
      <w:r w:rsidR="00676E73">
        <w:rPr>
          <w:sz w:val="28"/>
          <w:szCs w:val="28"/>
        </w:rPr>
        <w:t xml:space="preserve"> 2</w:t>
      </w:r>
      <w:r w:rsidRPr="00D9539E">
        <w:rPr>
          <w:sz w:val="28"/>
          <w:szCs w:val="28"/>
        </w:rPr>
        <w:t>:</w:t>
      </w:r>
    </w:p>
    <w:p w:rsidR="0013487A" w:rsidRPr="00D9539E" w:rsidRDefault="0013487A" w:rsidP="00B315C3">
      <w:pPr>
        <w:pStyle w:val="aff4"/>
        <w:spacing w:line="240" w:lineRule="auto"/>
        <w:ind w:right="0" w:firstLine="851"/>
        <w:jc w:val="both"/>
        <w:rPr>
          <w:sz w:val="28"/>
          <w:szCs w:val="28"/>
        </w:rPr>
      </w:pPr>
    </w:p>
    <w:p w:rsidR="00237CB4" w:rsidRDefault="00237CB4" w:rsidP="00237CB4">
      <w:pPr>
        <w:pStyle w:val="aff4"/>
        <w:jc w:val="center"/>
      </w:pPr>
      <w:r w:rsidRPr="004C00F7">
        <w:rPr>
          <w:position w:val="-24"/>
        </w:rPr>
        <w:object w:dxaOrig="1780" w:dyaOrig="580">
          <v:shape id="_x0000_i1030" type="#_x0000_t75" style="width:139.5pt;height:44.25pt" o:ole="" filled="t">
            <v:imagedata r:id="rId21" o:title=""/>
          </v:shape>
          <o:OLEObject Type="Embed" ProgID="Equation.3" ShapeID="_x0000_i1030" DrawAspect="Content" ObjectID="_1599041797" r:id="rId23"/>
        </w:object>
      </w:r>
    </w:p>
    <w:p w:rsidR="00921DE7" w:rsidRDefault="00921DE7" w:rsidP="009656D4">
      <w:pPr>
        <w:pStyle w:val="aff4"/>
        <w:spacing w:line="240" w:lineRule="auto"/>
        <w:ind w:right="0" w:firstLine="851"/>
        <w:rPr>
          <w:sz w:val="28"/>
          <w:szCs w:val="28"/>
          <w:lang w:val="en-US"/>
        </w:rPr>
      </w:pPr>
    </w:p>
    <w:p w:rsidR="00237CB4" w:rsidRPr="00D9539E" w:rsidRDefault="00237CB4" w:rsidP="009656D4">
      <w:pPr>
        <w:pStyle w:val="aff4"/>
        <w:spacing w:line="240" w:lineRule="auto"/>
        <w:ind w:right="0" w:firstLine="851"/>
        <w:rPr>
          <w:sz w:val="28"/>
          <w:szCs w:val="28"/>
        </w:rPr>
      </w:pPr>
      <w:r w:rsidRPr="00D9539E">
        <w:rPr>
          <w:sz w:val="28"/>
          <w:szCs w:val="28"/>
        </w:rPr>
        <w:t xml:space="preserve">где: </w:t>
      </w:r>
    </w:p>
    <w:p w:rsidR="00237CB4" w:rsidRPr="00D9539E" w:rsidRDefault="00237CB4" w:rsidP="009656D4">
      <w:pPr>
        <w:pStyle w:val="aff4"/>
        <w:spacing w:line="240" w:lineRule="auto"/>
        <w:ind w:right="0" w:firstLine="851"/>
        <w:jc w:val="both"/>
        <w:rPr>
          <w:sz w:val="28"/>
          <w:szCs w:val="28"/>
        </w:rPr>
      </w:pPr>
      <w:r w:rsidRPr="00D9539E">
        <w:rPr>
          <w:b/>
          <w:sz w:val="28"/>
          <w:szCs w:val="28"/>
        </w:rPr>
        <w:t>n</w:t>
      </w:r>
      <w:r w:rsidR="00676E73">
        <w:rPr>
          <w:b/>
          <w:sz w:val="28"/>
          <w:szCs w:val="28"/>
        </w:rPr>
        <w:t xml:space="preserve"> </w:t>
      </w:r>
      <w:r w:rsidR="00676E73">
        <w:rPr>
          <w:sz w:val="28"/>
          <w:szCs w:val="28"/>
        </w:rPr>
        <w:t>–</w:t>
      </w:r>
      <w:r w:rsidRPr="00D9539E">
        <w:rPr>
          <w:sz w:val="28"/>
          <w:szCs w:val="28"/>
        </w:rPr>
        <w:t xml:space="preserve"> искомая численность выборки;</w:t>
      </w:r>
    </w:p>
    <w:p w:rsidR="00237CB4" w:rsidRPr="00D9539E" w:rsidRDefault="00237CB4" w:rsidP="009656D4">
      <w:pPr>
        <w:pStyle w:val="aff4"/>
        <w:spacing w:line="240" w:lineRule="auto"/>
        <w:ind w:right="0" w:firstLine="851"/>
        <w:jc w:val="both"/>
        <w:rPr>
          <w:sz w:val="28"/>
          <w:szCs w:val="28"/>
        </w:rPr>
      </w:pPr>
      <w:r w:rsidRPr="00D9539E">
        <w:rPr>
          <w:b/>
          <w:sz w:val="28"/>
          <w:szCs w:val="28"/>
        </w:rPr>
        <w:t>N</w:t>
      </w:r>
      <w:r w:rsidR="00676E73">
        <w:rPr>
          <w:sz w:val="28"/>
          <w:szCs w:val="28"/>
        </w:rPr>
        <w:t xml:space="preserve"> –</w:t>
      </w:r>
      <w:r w:rsidRPr="00D9539E">
        <w:rPr>
          <w:sz w:val="28"/>
          <w:szCs w:val="28"/>
        </w:rPr>
        <w:t xml:space="preserve"> численность популяции; </w:t>
      </w:r>
    </w:p>
    <w:p w:rsidR="00237CB4" w:rsidRPr="00D9539E" w:rsidRDefault="00237CB4" w:rsidP="009656D4">
      <w:pPr>
        <w:pStyle w:val="aff4"/>
        <w:spacing w:line="240" w:lineRule="auto"/>
        <w:ind w:right="0" w:firstLine="851"/>
        <w:jc w:val="both"/>
        <w:rPr>
          <w:sz w:val="28"/>
          <w:szCs w:val="28"/>
        </w:rPr>
      </w:pPr>
      <w:r w:rsidRPr="00D9539E">
        <w:rPr>
          <w:sz w:val="28"/>
          <w:szCs w:val="28"/>
        </w:rPr>
        <w:t>t</w:t>
      </w:r>
      <w:r w:rsidR="00676E73">
        <w:rPr>
          <w:sz w:val="28"/>
          <w:szCs w:val="28"/>
        </w:rPr>
        <w:t xml:space="preserve"> –</w:t>
      </w:r>
      <w:r w:rsidRPr="00D9539E">
        <w:rPr>
          <w:sz w:val="28"/>
          <w:szCs w:val="28"/>
        </w:rPr>
        <w:t xml:space="preserve"> критерий достоверности (равен 1,96 </w:t>
      </w:r>
      <w:r w:rsidRPr="00D9539E">
        <w:rPr>
          <w:sz w:val="28"/>
          <w:szCs w:val="28"/>
        </w:rPr>
        <w:sym w:font="Symbol" w:char="F0BB"/>
      </w:r>
      <w:r w:rsidRPr="00D9539E">
        <w:rPr>
          <w:sz w:val="28"/>
          <w:szCs w:val="28"/>
        </w:rPr>
        <w:t xml:space="preserve"> 2)</w:t>
      </w:r>
    </w:p>
    <w:p w:rsidR="00237CB4" w:rsidRPr="00D9539E" w:rsidRDefault="00237CB4" w:rsidP="009656D4">
      <w:pPr>
        <w:pStyle w:val="aff4"/>
        <w:spacing w:line="240" w:lineRule="auto"/>
        <w:ind w:right="0" w:firstLine="851"/>
        <w:jc w:val="both"/>
        <w:rPr>
          <w:sz w:val="28"/>
          <w:szCs w:val="28"/>
        </w:rPr>
      </w:pPr>
      <w:r w:rsidRPr="00D9539E">
        <w:rPr>
          <w:b/>
          <w:sz w:val="28"/>
          <w:szCs w:val="28"/>
        </w:rPr>
        <w:t>I</w:t>
      </w:r>
      <w:r w:rsidR="00676E73">
        <w:rPr>
          <w:b/>
          <w:sz w:val="28"/>
          <w:szCs w:val="28"/>
        </w:rPr>
        <w:t xml:space="preserve"> </w:t>
      </w:r>
      <w:r w:rsidR="00676E73">
        <w:rPr>
          <w:sz w:val="28"/>
          <w:szCs w:val="28"/>
        </w:rPr>
        <w:t>–</w:t>
      </w:r>
      <w:r w:rsidRPr="00D9539E">
        <w:rPr>
          <w:sz w:val="28"/>
          <w:szCs w:val="28"/>
        </w:rPr>
        <w:t xml:space="preserve"> предполагаемая частота заболеваний</w:t>
      </w:r>
    </w:p>
    <w:p w:rsidR="00237CB4" w:rsidRPr="00D9539E" w:rsidRDefault="00237CB4" w:rsidP="009656D4">
      <w:pPr>
        <w:pStyle w:val="aff4"/>
        <w:spacing w:line="240" w:lineRule="auto"/>
        <w:ind w:right="0" w:firstLine="851"/>
        <w:jc w:val="both"/>
        <w:rPr>
          <w:sz w:val="28"/>
          <w:szCs w:val="28"/>
        </w:rPr>
      </w:pPr>
      <w:r w:rsidRPr="00D9539E">
        <w:rPr>
          <w:b/>
          <w:sz w:val="28"/>
          <w:szCs w:val="28"/>
        </w:rPr>
        <w:t>q = (R- I)</w:t>
      </w:r>
      <w:r w:rsidRPr="00D9539E">
        <w:rPr>
          <w:sz w:val="28"/>
          <w:szCs w:val="28"/>
        </w:rPr>
        <w:t xml:space="preserve"> где, </w:t>
      </w:r>
      <w:r w:rsidRPr="00D9539E">
        <w:rPr>
          <w:b/>
          <w:sz w:val="28"/>
          <w:szCs w:val="28"/>
        </w:rPr>
        <w:t>R</w:t>
      </w:r>
      <w:r w:rsidRPr="00D9539E">
        <w:rPr>
          <w:sz w:val="28"/>
          <w:szCs w:val="28"/>
        </w:rPr>
        <w:t xml:space="preserve"> - используемая размерность показателя I</w:t>
      </w:r>
    </w:p>
    <w:p w:rsidR="00237CB4" w:rsidRDefault="00237CB4" w:rsidP="009656D4">
      <w:pPr>
        <w:pStyle w:val="aff4"/>
        <w:spacing w:line="240" w:lineRule="auto"/>
        <w:ind w:right="0" w:firstLine="851"/>
        <w:jc w:val="both"/>
        <w:rPr>
          <w:sz w:val="28"/>
          <w:szCs w:val="28"/>
        </w:rPr>
      </w:pPr>
      <w:r w:rsidRPr="00D9539E">
        <w:rPr>
          <w:b/>
          <w:sz w:val="28"/>
          <w:szCs w:val="28"/>
        </w:rPr>
        <w:sym w:font="Symbol" w:char="F044"/>
      </w:r>
      <w:r w:rsidRPr="00D9539E">
        <w:rPr>
          <w:b/>
          <w:sz w:val="28"/>
          <w:szCs w:val="28"/>
        </w:rPr>
        <w:t xml:space="preserve"> </w:t>
      </w:r>
      <w:r w:rsidR="00676E73">
        <w:rPr>
          <w:b/>
          <w:sz w:val="28"/>
          <w:szCs w:val="28"/>
        </w:rPr>
        <w:t>–</w:t>
      </w:r>
      <w:r w:rsidRPr="00D9539E">
        <w:rPr>
          <w:sz w:val="28"/>
          <w:szCs w:val="28"/>
        </w:rPr>
        <w:t xml:space="preserve"> выбранная предельно допустимая ошибка показателя. 25% от величины показателя (</w:t>
      </w:r>
      <w:r w:rsidRPr="00D9539E">
        <w:rPr>
          <w:b/>
          <w:sz w:val="28"/>
          <w:szCs w:val="28"/>
        </w:rPr>
        <w:t>I</w:t>
      </w:r>
      <w:r w:rsidRPr="00D9539E">
        <w:rPr>
          <w:sz w:val="28"/>
          <w:szCs w:val="28"/>
        </w:rPr>
        <w:t xml:space="preserve">). </w:t>
      </w:r>
      <w:r w:rsidR="00033218" w:rsidRPr="002B7F5A">
        <w:rPr>
          <w:b/>
          <w:i/>
          <w:sz w:val="28"/>
          <w:szCs w:val="28"/>
        </w:rPr>
        <w:sym w:font="Symbol" w:char="F044"/>
      </w:r>
      <w:r w:rsidR="00033218" w:rsidRPr="002B7F5A">
        <w:rPr>
          <w:i/>
          <w:sz w:val="28"/>
          <w:szCs w:val="28"/>
        </w:rPr>
        <w:t>=</w:t>
      </w:r>
      <w:r w:rsidR="00033218">
        <w:rPr>
          <w:i/>
          <w:sz w:val="28"/>
          <w:szCs w:val="28"/>
        </w:rPr>
        <w:t>20,0</w:t>
      </w:r>
      <w:r w:rsidR="00033218" w:rsidRPr="002B7F5A">
        <w:rPr>
          <w:i/>
          <w:sz w:val="28"/>
          <w:szCs w:val="28"/>
        </w:rPr>
        <w:t>‰</w:t>
      </w:r>
    </w:p>
    <w:p w:rsidR="00730D46" w:rsidRPr="00D9539E" w:rsidRDefault="00730D46" w:rsidP="00237CB4">
      <w:pPr>
        <w:pStyle w:val="aff4"/>
        <w:ind w:firstLine="851"/>
        <w:jc w:val="both"/>
        <w:rPr>
          <w:sz w:val="28"/>
          <w:szCs w:val="28"/>
        </w:rPr>
      </w:pPr>
    </w:p>
    <w:p w:rsidR="00237CB4" w:rsidRPr="002B7F5A" w:rsidRDefault="00237CB4" w:rsidP="00EF080F">
      <w:pPr>
        <w:pStyle w:val="aff0"/>
        <w:ind w:left="0" w:firstLine="851"/>
        <w:rPr>
          <w:i w:val="0"/>
          <w:sz w:val="28"/>
          <w:szCs w:val="28"/>
        </w:rPr>
      </w:pPr>
      <w:r w:rsidRPr="002B7F5A">
        <w:rPr>
          <w:i w:val="0"/>
          <w:sz w:val="28"/>
          <w:szCs w:val="28"/>
        </w:rPr>
        <w:t xml:space="preserve">n </w:t>
      </w:r>
      <w:r w:rsidRPr="002B7F5A">
        <w:rPr>
          <w:bCs/>
          <w:i w:val="0"/>
          <w:spacing w:val="-6"/>
          <w:sz w:val="28"/>
          <w:szCs w:val="28"/>
        </w:rPr>
        <w:t>= (</w:t>
      </w:r>
      <w:r w:rsidR="00033218">
        <w:rPr>
          <w:bCs/>
          <w:i w:val="0"/>
          <w:spacing w:val="-6"/>
          <w:sz w:val="28"/>
          <w:szCs w:val="28"/>
        </w:rPr>
        <w:t>80</w:t>
      </w:r>
      <w:r w:rsidRPr="002B7F5A">
        <w:rPr>
          <w:bCs/>
          <w:i w:val="0"/>
          <w:spacing w:val="-6"/>
          <w:sz w:val="28"/>
          <w:szCs w:val="28"/>
        </w:rPr>
        <w:t>,0</w:t>
      </w:r>
      <w:r w:rsidRPr="002B7F5A">
        <w:rPr>
          <w:bCs/>
          <w:i w:val="0"/>
          <w:spacing w:val="-6"/>
          <w:sz w:val="28"/>
          <w:szCs w:val="28"/>
        </w:rPr>
        <w:sym w:font="Symbol" w:char="F0B4"/>
      </w:r>
      <w:r w:rsidRPr="002B7F5A">
        <w:rPr>
          <w:bCs/>
          <w:i w:val="0"/>
          <w:spacing w:val="-6"/>
          <w:sz w:val="28"/>
          <w:szCs w:val="28"/>
        </w:rPr>
        <w:t>(1000-</w:t>
      </w:r>
      <w:r w:rsidR="00033218">
        <w:rPr>
          <w:bCs/>
          <w:i w:val="0"/>
          <w:spacing w:val="-6"/>
          <w:sz w:val="28"/>
          <w:szCs w:val="28"/>
        </w:rPr>
        <w:t>80</w:t>
      </w:r>
      <w:r w:rsidRPr="002B7F5A">
        <w:rPr>
          <w:bCs/>
          <w:i w:val="0"/>
          <w:spacing w:val="-6"/>
          <w:sz w:val="28"/>
          <w:szCs w:val="28"/>
        </w:rPr>
        <w:t>,0)</w:t>
      </w:r>
      <w:r w:rsidRPr="002B7F5A">
        <w:rPr>
          <w:bCs/>
          <w:i w:val="0"/>
          <w:spacing w:val="-6"/>
          <w:sz w:val="28"/>
          <w:szCs w:val="28"/>
        </w:rPr>
        <w:sym w:font="Symbol" w:char="F0B4"/>
      </w:r>
      <w:r w:rsidRPr="002B7F5A">
        <w:rPr>
          <w:bCs/>
          <w:i w:val="0"/>
          <w:spacing w:val="-6"/>
          <w:sz w:val="28"/>
          <w:szCs w:val="28"/>
        </w:rPr>
        <w:t>2</w:t>
      </w:r>
      <w:r w:rsidRPr="002B7F5A">
        <w:rPr>
          <w:bCs/>
          <w:i w:val="0"/>
          <w:spacing w:val="-6"/>
          <w:sz w:val="28"/>
          <w:szCs w:val="28"/>
          <w:vertAlign w:val="superscript"/>
        </w:rPr>
        <w:t>2</w:t>
      </w:r>
      <w:r w:rsidRPr="002B7F5A">
        <w:rPr>
          <w:bCs/>
          <w:i w:val="0"/>
          <w:spacing w:val="-6"/>
          <w:sz w:val="28"/>
          <w:szCs w:val="28"/>
        </w:rPr>
        <w:sym w:font="Symbol" w:char="F0B4"/>
      </w:r>
      <w:r w:rsidR="00033218">
        <w:rPr>
          <w:bCs/>
          <w:i w:val="0"/>
          <w:spacing w:val="-6"/>
          <w:sz w:val="28"/>
          <w:szCs w:val="28"/>
        </w:rPr>
        <w:t>1</w:t>
      </w:r>
      <w:r w:rsidR="002B7F5A" w:rsidRPr="002B7F5A">
        <w:rPr>
          <w:bCs/>
          <w:i w:val="0"/>
          <w:spacing w:val="-6"/>
          <w:sz w:val="28"/>
          <w:szCs w:val="28"/>
        </w:rPr>
        <w:t>8</w:t>
      </w:r>
      <w:r w:rsidR="00033218">
        <w:rPr>
          <w:bCs/>
          <w:i w:val="0"/>
          <w:spacing w:val="-6"/>
          <w:sz w:val="28"/>
          <w:szCs w:val="28"/>
        </w:rPr>
        <w:t>4</w:t>
      </w:r>
      <w:r w:rsidRPr="002B7F5A">
        <w:rPr>
          <w:bCs/>
          <w:i w:val="0"/>
          <w:spacing w:val="-6"/>
          <w:sz w:val="28"/>
          <w:szCs w:val="28"/>
        </w:rPr>
        <w:t>00)/(</w:t>
      </w:r>
      <w:r w:rsidR="00033218">
        <w:rPr>
          <w:bCs/>
          <w:i w:val="0"/>
          <w:spacing w:val="-6"/>
          <w:sz w:val="28"/>
          <w:szCs w:val="28"/>
        </w:rPr>
        <w:t>1</w:t>
      </w:r>
      <w:r w:rsidR="002B7F5A" w:rsidRPr="002B7F5A">
        <w:rPr>
          <w:bCs/>
          <w:i w:val="0"/>
          <w:spacing w:val="-6"/>
          <w:sz w:val="28"/>
          <w:szCs w:val="28"/>
        </w:rPr>
        <w:t>8</w:t>
      </w:r>
      <w:r w:rsidR="00033218">
        <w:rPr>
          <w:bCs/>
          <w:i w:val="0"/>
          <w:spacing w:val="-6"/>
          <w:sz w:val="28"/>
          <w:szCs w:val="28"/>
        </w:rPr>
        <w:t>4</w:t>
      </w:r>
      <w:r w:rsidR="002B7F5A" w:rsidRPr="002B7F5A">
        <w:rPr>
          <w:bCs/>
          <w:i w:val="0"/>
          <w:spacing w:val="-6"/>
          <w:sz w:val="28"/>
          <w:szCs w:val="28"/>
        </w:rPr>
        <w:t xml:space="preserve">00 </w:t>
      </w:r>
      <w:r w:rsidRPr="002B7F5A">
        <w:rPr>
          <w:bCs/>
          <w:i w:val="0"/>
          <w:spacing w:val="-6"/>
          <w:sz w:val="28"/>
          <w:szCs w:val="28"/>
        </w:rPr>
        <w:sym w:font="Symbol" w:char="F0B4"/>
      </w:r>
      <w:r w:rsidR="00033218">
        <w:rPr>
          <w:bCs/>
          <w:i w:val="0"/>
          <w:spacing w:val="-6"/>
          <w:sz w:val="28"/>
          <w:szCs w:val="28"/>
        </w:rPr>
        <w:t>400</w:t>
      </w:r>
      <w:r w:rsidR="002B7F5A" w:rsidRPr="002B7F5A">
        <w:rPr>
          <w:i w:val="0"/>
          <w:sz w:val="28"/>
          <w:szCs w:val="28"/>
        </w:rPr>
        <w:t>,</w:t>
      </w:r>
      <w:r w:rsidR="00033218">
        <w:rPr>
          <w:i w:val="0"/>
          <w:sz w:val="28"/>
          <w:szCs w:val="28"/>
        </w:rPr>
        <w:t>0</w:t>
      </w:r>
      <w:r w:rsidRPr="002B7F5A">
        <w:rPr>
          <w:bCs/>
          <w:i w:val="0"/>
          <w:spacing w:val="-6"/>
          <w:sz w:val="28"/>
          <w:szCs w:val="28"/>
        </w:rPr>
        <w:t>)+(</w:t>
      </w:r>
      <w:r w:rsidR="00033218">
        <w:rPr>
          <w:bCs/>
          <w:i w:val="0"/>
          <w:spacing w:val="-6"/>
          <w:sz w:val="28"/>
          <w:szCs w:val="28"/>
        </w:rPr>
        <w:t>80</w:t>
      </w:r>
      <w:r w:rsidRPr="002B7F5A">
        <w:rPr>
          <w:bCs/>
          <w:i w:val="0"/>
          <w:spacing w:val="-6"/>
          <w:sz w:val="28"/>
          <w:szCs w:val="28"/>
        </w:rPr>
        <w:t>,0</w:t>
      </w:r>
      <w:r w:rsidRPr="002B7F5A">
        <w:rPr>
          <w:bCs/>
          <w:i w:val="0"/>
          <w:spacing w:val="-6"/>
          <w:sz w:val="28"/>
          <w:szCs w:val="28"/>
        </w:rPr>
        <w:sym w:font="Symbol" w:char="F0B4"/>
      </w:r>
      <w:r w:rsidRPr="002B7F5A">
        <w:rPr>
          <w:bCs/>
          <w:i w:val="0"/>
          <w:spacing w:val="-6"/>
          <w:sz w:val="28"/>
          <w:szCs w:val="28"/>
        </w:rPr>
        <w:t>(1000-</w:t>
      </w:r>
      <w:r w:rsidR="00033218">
        <w:rPr>
          <w:bCs/>
          <w:i w:val="0"/>
          <w:spacing w:val="-6"/>
          <w:sz w:val="28"/>
          <w:szCs w:val="28"/>
        </w:rPr>
        <w:t>80</w:t>
      </w:r>
      <w:r w:rsidRPr="002B7F5A">
        <w:rPr>
          <w:bCs/>
          <w:i w:val="0"/>
          <w:spacing w:val="-6"/>
          <w:sz w:val="28"/>
          <w:szCs w:val="28"/>
        </w:rPr>
        <w:t>,0)</w:t>
      </w:r>
      <w:r w:rsidRPr="002B7F5A">
        <w:rPr>
          <w:bCs/>
          <w:i w:val="0"/>
          <w:spacing w:val="-6"/>
          <w:sz w:val="28"/>
          <w:szCs w:val="28"/>
        </w:rPr>
        <w:sym w:font="Symbol" w:char="F0B4"/>
      </w:r>
      <w:r w:rsidRPr="002B7F5A">
        <w:rPr>
          <w:bCs/>
          <w:i w:val="0"/>
          <w:spacing w:val="-6"/>
          <w:sz w:val="28"/>
          <w:szCs w:val="28"/>
        </w:rPr>
        <w:t>2</w:t>
      </w:r>
      <w:r w:rsidRPr="002B7F5A">
        <w:rPr>
          <w:bCs/>
          <w:i w:val="0"/>
          <w:spacing w:val="-6"/>
          <w:sz w:val="28"/>
          <w:szCs w:val="28"/>
          <w:vertAlign w:val="superscript"/>
        </w:rPr>
        <w:t>2</w:t>
      </w:r>
      <w:r w:rsidRPr="002B7F5A">
        <w:rPr>
          <w:bCs/>
          <w:i w:val="0"/>
          <w:spacing w:val="-6"/>
          <w:sz w:val="28"/>
          <w:szCs w:val="28"/>
        </w:rPr>
        <w:t>)=</w:t>
      </w:r>
      <w:r w:rsidR="00033218">
        <w:rPr>
          <w:bCs/>
          <w:i w:val="0"/>
          <w:spacing w:val="-6"/>
          <w:sz w:val="28"/>
          <w:szCs w:val="28"/>
        </w:rPr>
        <w:t>707</w:t>
      </w:r>
      <w:r w:rsidRPr="002B7F5A">
        <w:rPr>
          <w:bCs/>
          <w:i w:val="0"/>
          <w:spacing w:val="-6"/>
          <w:sz w:val="28"/>
          <w:szCs w:val="28"/>
        </w:rPr>
        <w:t xml:space="preserve"> человек</w:t>
      </w:r>
      <w:r w:rsidRPr="002B7F5A">
        <w:rPr>
          <w:b/>
          <w:i w:val="0"/>
          <w:spacing w:val="-6"/>
          <w:sz w:val="28"/>
          <w:szCs w:val="28"/>
        </w:rPr>
        <w:t>.</w:t>
      </w:r>
    </w:p>
    <w:p w:rsidR="00B315C3" w:rsidRDefault="00B315C3" w:rsidP="00B315C3">
      <w:pPr>
        <w:widowControl w:val="0"/>
        <w:spacing w:after="0" w:line="240" w:lineRule="auto"/>
        <w:jc w:val="both"/>
        <w:rPr>
          <w:rFonts w:ascii="Times New Roman" w:hAnsi="Times New Roman"/>
          <w:b/>
          <w:szCs w:val="28"/>
        </w:rPr>
      </w:pPr>
    </w:p>
    <w:p w:rsidR="00033218" w:rsidRPr="00033218" w:rsidRDefault="00033218" w:rsidP="00B315C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Cs w:val="28"/>
        </w:rPr>
      </w:pPr>
      <w:r w:rsidRPr="00033218">
        <w:rPr>
          <w:rFonts w:ascii="Times New Roman" w:hAnsi="Times New Roman"/>
          <w:b/>
          <w:szCs w:val="28"/>
        </w:rPr>
        <w:t xml:space="preserve">3.Определить оптимальные методы эпидемиологического исследования для </w:t>
      </w:r>
      <w:r w:rsidR="0020254F">
        <w:rPr>
          <w:rFonts w:ascii="Times New Roman" w:hAnsi="Times New Roman"/>
          <w:b/>
          <w:szCs w:val="28"/>
        </w:rPr>
        <w:t>достижения</w:t>
      </w:r>
      <w:r w:rsidRPr="00033218">
        <w:rPr>
          <w:rFonts w:ascii="Times New Roman" w:hAnsi="Times New Roman"/>
          <w:b/>
          <w:szCs w:val="28"/>
        </w:rPr>
        <w:t xml:space="preserve"> данной цели, в зависимости от задачи</w:t>
      </w:r>
      <w:r w:rsidR="0020254F">
        <w:rPr>
          <w:rFonts w:ascii="Times New Roman" w:hAnsi="Times New Roman"/>
          <w:b/>
          <w:szCs w:val="28"/>
        </w:rPr>
        <w:t>.</w:t>
      </w:r>
    </w:p>
    <w:p w:rsidR="00237CB4" w:rsidRDefault="00237CB4" w:rsidP="002609A5">
      <w:pPr>
        <w:spacing w:after="0" w:line="240" w:lineRule="auto"/>
        <w:ind w:firstLine="851"/>
        <w:jc w:val="both"/>
        <w:rPr>
          <w:rFonts w:ascii="Times New Roman" w:hAnsi="Times New Roman"/>
          <w:szCs w:val="28"/>
          <w:highlight w:val="yellow"/>
        </w:rPr>
      </w:pPr>
    </w:p>
    <w:p w:rsidR="0013487A" w:rsidRDefault="0013487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611D3C" w:rsidRPr="00611D3C" w:rsidRDefault="00611D3C" w:rsidP="00611D3C">
      <w:pPr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Таблица</w:t>
      </w:r>
      <w:r w:rsidR="006E609F">
        <w:rPr>
          <w:rFonts w:ascii="Times New Roman" w:hAnsi="Times New Roman"/>
          <w:szCs w:val="28"/>
        </w:rPr>
        <w:t xml:space="preserve"> 8</w:t>
      </w:r>
    </w:p>
    <w:p w:rsidR="00EE5926" w:rsidRPr="00EF080F" w:rsidRDefault="00EE5926" w:rsidP="00EE5926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EF080F">
        <w:rPr>
          <w:rFonts w:ascii="Times New Roman" w:hAnsi="Times New Roman"/>
          <w:b/>
          <w:szCs w:val="28"/>
        </w:rPr>
        <w:t xml:space="preserve">Оптимальные методы исследований </w:t>
      </w:r>
    </w:p>
    <w:p w:rsidR="00EE5926" w:rsidRPr="00676E73" w:rsidRDefault="00EE5926" w:rsidP="00676E73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EF080F">
        <w:rPr>
          <w:rFonts w:ascii="Times New Roman" w:hAnsi="Times New Roman"/>
          <w:b/>
          <w:szCs w:val="28"/>
        </w:rPr>
        <w:t>применительно к различным вопросам медицины и здравоохранения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EE5926" w:rsidRPr="00844A27" w:rsidTr="00201CE1">
        <w:trPr>
          <w:trHeight w:hRule="exact" w:val="343"/>
        </w:trPr>
        <w:tc>
          <w:tcPr>
            <w:tcW w:w="4678" w:type="dxa"/>
            <w:shd w:val="clear" w:color="auto" w:fill="FFFFFF"/>
          </w:tcPr>
          <w:p w:rsidR="00EE5926" w:rsidRPr="00844A27" w:rsidRDefault="00EE5926" w:rsidP="0020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844A27">
              <w:rPr>
                <w:rFonts w:ascii="Times New Roman" w:hAnsi="Times New Roman"/>
                <w:b/>
                <w:szCs w:val="28"/>
              </w:rPr>
              <w:t>Вопрос</w:t>
            </w:r>
          </w:p>
        </w:tc>
        <w:tc>
          <w:tcPr>
            <w:tcW w:w="4961" w:type="dxa"/>
            <w:shd w:val="clear" w:color="auto" w:fill="FFFFFF"/>
          </w:tcPr>
          <w:p w:rsidR="00EE5926" w:rsidRPr="00844A27" w:rsidRDefault="00EE5926" w:rsidP="00201CE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844A27">
              <w:rPr>
                <w:rFonts w:ascii="Times New Roman" w:hAnsi="Times New Roman"/>
                <w:b/>
                <w:szCs w:val="28"/>
              </w:rPr>
              <w:t>Метод исследования</w:t>
            </w:r>
          </w:p>
        </w:tc>
      </w:tr>
      <w:tr w:rsidR="00033218" w:rsidRPr="00844A27" w:rsidTr="00201CE1">
        <w:trPr>
          <w:trHeight w:hRule="exact" w:val="665"/>
        </w:trPr>
        <w:tc>
          <w:tcPr>
            <w:tcW w:w="4678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Распространенность</w:t>
            </w:r>
          </w:p>
        </w:tc>
        <w:tc>
          <w:tcPr>
            <w:tcW w:w="4961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Описательные, одномоментные исследования</w:t>
            </w:r>
          </w:p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033218" w:rsidRPr="00844A27" w:rsidTr="00033218">
        <w:trPr>
          <w:trHeight w:hRule="exact" w:val="614"/>
        </w:trPr>
        <w:tc>
          <w:tcPr>
            <w:tcW w:w="4678" w:type="dxa"/>
            <w:shd w:val="clear" w:color="auto" w:fill="FFFFFF"/>
          </w:tcPr>
          <w:p w:rsidR="00033218" w:rsidRPr="00844A27" w:rsidRDefault="00033218" w:rsidP="00676E7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Частот</w:t>
            </w:r>
            <w:r>
              <w:rPr>
                <w:rFonts w:ascii="Times New Roman" w:hAnsi="Times New Roman"/>
                <w:szCs w:val="28"/>
              </w:rPr>
              <w:t>у</w:t>
            </w:r>
            <w:r w:rsidRPr="00844A27">
              <w:rPr>
                <w:rFonts w:ascii="Times New Roman" w:hAnsi="Times New Roman"/>
                <w:szCs w:val="28"/>
              </w:rPr>
              <w:t xml:space="preserve"> возникновения новых случаев (заболеваний, их последствий) </w:t>
            </w:r>
          </w:p>
        </w:tc>
        <w:tc>
          <w:tcPr>
            <w:tcW w:w="4961" w:type="dxa"/>
            <w:shd w:val="clear" w:color="auto" w:fill="FFFFFF"/>
          </w:tcPr>
          <w:p w:rsidR="00033218" w:rsidRPr="00844A27" w:rsidRDefault="00033218" w:rsidP="00676E7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Аналитические, когортные исследования</w:t>
            </w:r>
          </w:p>
        </w:tc>
      </w:tr>
      <w:tr w:rsidR="00033218" w:rsidRPr="00844A27" w:rsidTr="00201CE1">
        <w:trPr>
          <w:trHeight w:hRule="exact" w:val="993"/>
        </w:trPr>
        <w:tc>
          <w:tcPr>
            <w:tcW w:w="4678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Риск</w:t>
            </w:r>
            <w:r>
              <w:rPr>
                <w:rFonts w:ascii="Times New Roman" w:hAnsi="Times New Roman"/>
                <w:szCs w:val="28"/>
              </w:rPr>
              <w:t xml:space="preserve"> возникновения</w:t>
            </w:r>
          </w:p>
        </w:tc>
        <w:tc>
          <w:tcPr>
            <w:tcW w:w="4961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Аналитические, когортные исследования, исследования типа «случай-контроль»</w:t>
            </w:r>
          </w:p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033218" w:rsidRPr="00844A27" w:rsidTr="00033218">
        <w:trPr>
          <w:trHeight w:hRule="exact" w:val="424"/>
        </w:trPr>
        <w:tc>
          <w:tcPr>
            <w:tcW w:w="4678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Прогнозирование</w:t>
            </w:r>
            <w:r>
              <w:rPr>
                <w:rFonts w:ascii="Times New Roman" w:hAnsi="Times New Roman"/>
                <w:szCs w:val="28"/>
              </w:rPr>
              <w:t xml:space="preserve"> заболеваемости</w:t>
            </w:r>
          </w:p>
        </w:tc>
        <w:tc>
          <w:tcPr>
            <w:tcW w:w="4961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Когортные исследования</w:t>
            </w:r>
          </w:p>
        </w:tc>
      </w:tr>
      <w:tr w:rsidR="00033218" w:rsidRPr="00844A27" w:rsidTr="00033218">
        <w:trPr>
          <w:trHeight w:hRule="exact" w:val="429"/>
        </w:trPr>
        <w:tc>
          <w:tcPr>
            <w:tcW w:w="4678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Диагностик</w:t>
            </w:r>
            <w:r>
              <w:rPr>
                <w:rFonts w:ascii="Times New Roman" w:hAnsi="Times New Roman"/>
                <w:szCs w:val="28"/>
              </w:rPr>
              <w:t>у заболеваний</w:t>
            </w:r>
          </w:p>
        </w:tc>
        <w:tc>
          <w:tcPr>
            <w:tcW w:w="4961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Одномоментные исследования</w:t>
            </w:r>
          </w:p>
        </w:tc>
      </w:tr>
      <w:tr w:rsidR="00033218" w:rsidRPr="00844A27" w:rsidTr="00033218">
        <w:trPr>
          <w:trHeight w:hRule="exact" w:val="435"/>
        </w:trPr>
        <w:tc>
          <w:tcPr>
            <w:tcW w:w="4678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Лечение</w:t>
            </w:r>
            <w:r>
              <w:rPr>
                <w:rFonts w:ascii="Times New Roman" w:hAnsi="Times New Roman"/>
                <w:szCs w:val="28"/>
              </w:rPr>
              <w:t xml:space="preserve"> заболеваний</w:t>
            </w:r>
          </w:p>
        </w:tc>
        <w:tc>
          <w:tcPr>
            <w:tcW w:w="4961" w:type="dxa"/>
            <w:shd w:val="clear" w:color="auto" w:fill="FFFFFF"/>
          </w:tcPr>
          <w:p w:rsidR="00033218" w:rsidRPr="00844A27" w:rsidRDefault="00033218" w:rsidP="0003321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Клинические испытания</w:t>
            </w:r>
          </w:p>
        </w:tc>
      </w:tr>
      <w:tr w:rsidR="00033218" w:rsidRPr="00844A27" w:rsidTr="00033218">
        <w:trPr>
          <w:trHeight w:hRule="exact" w:val="413"/>
        </w:trPr>
        <w:tc>
          <w:tcPr>
            <w:tcW w:w="4678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Профилактик</w:t>
            </w:r>
            <w:r>
              <w:rPr>
                <w:rFonts w:ascii="Times New Roman" w:hAnsi="Times New Roman"/>
                <w:szCs w:val="28"/>
              </w:rPr>
              <w:t>у заболеваемости</w:t>
            </w:r>
          </w:p>
        </w:tc>
        <w:tc>
          <w:tcPr>
            <w:tcW w:w="4961" w:type="dxa"/>
            <w:shd w:val="clear" w:color="auto" w:fill="FFFFFF"/>
          </w:tcPr>
          <w:p w:rsidR="00033218" w:rsidRPr="00844A27" w:rsidRDefault="00033218" w:rsidP="0003321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 xml:space="preserve">Полевые испытания </w:t>
            </w:r>
          </w:p>
        </w:tc>
      </w:tr>
      <w:tr w:rsidR="00033218" w:rsidRPr="00844A27" w:rsidTr="00201CE1">
        <w:trPr>
          <w:trHeight w:hRule="exact" w:val="935"/>
        </w:trPr>
        <w:tc>
          <w:tcPr>
            <w:tcW w:w="4678" w:type="dxa"/>
            <w:shd w:val="clear" w:color="auto" w:fill="FFFFFF"/>
          </w:tcPr>
          <w:p w:rsidR="00033218" w:rsidRPr="00844A27" w:rsidRDefault="00033218" w:rsidP="00201CE1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Причин</w:t>
            </w:r>
            <w:r>
              <w:rPr>
                <w:rFonts w:ascii="Times New Roman" w:hAnsi="Times New Roman"/>
                <w:szCs w:val="28"/>
              </w:rPr>
              <w:t>у</w:t>
            </w:r>
          </w:p>
        </w:tc>
        <w:tc>
          <w:tcPr>
            <w:tcW w:w="4961" w:type="dxa"/>
            <w:shd w:val="clear" w:color="auto" w:fill="FFFFFF"/>
          </w:tcPr>
          <w:p w:rsidR="00033218" w:rsidRPr="00844A27" w:rsidRDefault="00033218" w:rsidP="00676E7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4A27">
              <w:rPr>
                <w:rFonts w:ascii="Times New Roman" w:hAnsi="Times New Roman"/>
                <w:szCs w:val="28"/>
              </w:rPr>
              <w:t>Аналитические, исследования типа «случай-контроль», когортные, клинические испытания</w:t>
            </w:r>
          </w:p>
        </w:tc>
      </w:tr>
    </w:tbl>
    <w:p w:rsidR="00EE5926" w:rsidRDefault="00EE5926" w:rsidP="00EE5926">
      <w:pPr>
        <w:spacing w:after="0" w:line="240" w:lineRule="auto"/>
        <w:ind w:firstLine="902"/>
        <w:jc w:val="both"/>
        <w:rPr>
          <w:rFonts w:ascii="Times New Roman" w:hAnsi="Times New Roman"/>
          <w:szCs w:val="28"/>
        </w:rPr>
      </w:pPr>
    </w:p>
    <w:p w:rsidR="00033218" w:rsidRDefault="00033218" w:rsidP="00B315C3">
      <w:pPr>
        <w:pStyle w:val="aff0"/>
        <w:spacing w:after="0"/>
        <w:ind w:left="0" w:right="0" w:firstLine="851"/>
        <w:rPr>
          <w:b/>
          <w:i w:val="0"/>
          <w:sz w:val="28"/>
          <w:szCs w:val="28"/>
        </w:rPr>
      </w:pPr>
      <w:r w:rsidRPr="00033218">
        <w:rPr>
          <w:b/>
          <w:i w:val="0"/>
          <w:sz w:val="28"/>
          <w:szCs w:val="28"/>
        </w:rPr>
        <w:t xml:space="preserve">Вывод: </w:t>
      </w:r>
    </w:p>
    <w:p w:rsidR="00033218" w:rsidRPr="006A4E6A" w:rsidRDefault="00033218" w:rsidP="00B315C3">
      <w:pPr>
        <w:pStyle w:val="aff0"/>
        <w:spacing w:after="0"/>
        <w:ind w:left="0" w:right="0" w:firstLine="851"/>
        <w:rPr>
          <w:i w:val="0"/>
          <w:sz w:val="28"/>
          <w:szCs w:val="28"/>
        </w:rPr>
      </w:pPr>
      <w:r w:rsidRPr="006A4E6A">
        <w:rPr>
          <w:i w:val="0"/>
          <w:sz w:val="28"/>
          <w:szCs w:val="28"/>
        </w:rPr>
        <w:t>1.</w:t>
      </w:r>
      <w:r w:rsidR="0013487A">
        <w:rPr>
          <w:i w:val="0"/>
          <w:sz w:val="28"/>
          <w:szCs w:val="28"/>
        </w:rPr>
        <w:t> </w:t>
      </w:r>
      <w:r w:rsidRPr="006A4E6A">
        <w:rPr>
          <w:i w:val="0"/>
          <w:sz w:val="28"/>
          <w:szCs w:val="28"/>
        </w:rPr>
        <w:t>Для получения выборочных данных, соответствующих необходимой достоверности из 18400 взрослого населения следует обследовать 707 человек.</w:t>
      </w:r>
    </w:p>
    <w:p w:rsidR="00033218" w:rsidRPr="006A4E6A" w:rsidRDefault="00033218" w:rsidP="00B315C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6A4E6A">
        <w:rPr>
          <w:rFonts w:ascii="Times New Roman" w:hAnsi="Times New Roman"/>
          <w:szCs w:val="28"/>
        </w:rPr>
        <w:t>2.</w:t>
      </w:r>
      <w:r w:rsidR="0013487A">
        <w:rPr>
          <w:rFonts w:ascii="Times New Roman" w:hAnsi="Times New Roman"/>
          <w:szCs w:val="28"/>
        </w:rPr>
        <w:t> </w:t>
      </w:r>
      <w:r w:rsidRPr="006A4E6A">
        <w:rPr>
          <w:rFonts w:ascii="Times New Roman" w:hAnsi="Times New Roman"/>
          <w:szCs w:val="28"/>
        </w:rPr>
        <w:t xml:space="preserve">Оптимальные методы эпидемиологического исследования для </w:t>
      </w:r>
      <w:r w:rsidR="006A4E6A">
        <w:rPr>
          <w:rFonts w:ascii="Times New Roman" w:hAnsi="Times New Roman"/>
          <w:szCs w:val="28"/>
        </w:rPr>
        <w:t>решения задач исследования представлены в таблице.</w:t>
      </w:r>
    </w:p>
    <w:p w:rsidR="00EE5926" w:rsidRPr="00033218" w:rsidRDefault="00EE5926" w:rsidP="00B315C3">
      <w:pPr>
        <w:spacing w:after="0" w:line="240" w:lineRule="auto"/>
        <w:ind w:firstLine="851"/>
        <w:jc w:val="both"/>
        <w:rPr>
          <w:rFonts w:ascii="Times New Roman" w:hAnsi="Times New Roman"/>
          <w:b/>
          <w:szCs w:val="28"/>
        </w:rPr>
      </w:pPr>
    </w:p>
    <w:p w:rsidR="00B315C3" w:rsidRDefault="00B315C3" w:rsidP="00611D3C">
      <w:pPr>
        <w:pStyle w:val="ab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90067" w:rsidRPr="006F7409" w:rsidRDefault="00B90067" w:rsidP="00797ECD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B90067" w:rsidRPr="007179F3" w:rsidRDefault="00B90067" w:rsidP="00B90067">
      <w:pPr>
        <w:pStyle w:val="ab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"/>
        <w:gridCol w:w="7938"/>
      </w:tblGrid>
      <w:tr w:rsidR="00B90067" w:rsidRPr="00DD664A" w:rsidTr="00592DBA">
        <w:tc>
          <w:tcPr>
            <w:tcW w:w="851" w:type="dxa"/>
          </w:tcPr>
          <w:p w:rsidR="00B90067" w:rsidRPr="005A0670" w:rsidRDefault="00235F27" w:rsidP="00235F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1.</w:t>
            </w:r>
          </w:p>
        </w:tc>
        <w:tc>
          <w:tcPr>
            <w:tcW w:w="8788" w:type="dxa"/>
            <w:gridSpan w:val="2"/>
          </w:tcPr>
          <w:p w:rsidR="00B90067" w:rsidRPr="005A0670" w:rsidRDefault="009E67DB" w:rsidP="00117E9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</w:rPr>
              <w:t>Э</w:t>
            </w:r>
            <w:r w:rsidRPr="00EF711E">
              <w:rPr>
                <w:rFonts w:ascii="Times New Roman" w:hAnsi="Times New Roman"/>
                <w:szCs w:val="28"/>
              </w:rPr>
              <w:t xml:space="preserve">пидемиология </w:t>
            </w:r>
            <w:r w:rsidR="00117E9B">
              <w:rPr>
                <w:rFonts w:ascii="Times New Roman" w:hAnsi="Times New Roman"/>
                <w:szCs w:val="28"/>
              </w:rPr>
              <w:t>–</w:t>
            </w:r>
            <w:r w:rsidRPr="00EF711E">
              <w:rPr>
                <w:rFonts w:ascii="Times New Roman" w:hAnsi="Times New Roman"/>
                <w:szCs w:val="28"/>
              </w:rPr>
              <w:t xml:space="preserve"> не собственно медицинская наука, а основная наука области исследований и практики, называемой «общественн</w:t>
            </w:r>
            <w:r>
              <w:rPr>
                <w:rFonts w:ascii="Times New Roman" w:hAnsi="Times New Roman"/>
                <w:szCs w:val="28"/>
              </w:rPr>
              <w:t>ым охраной здоровья</w:t>
            </w:r>
            <w:r w:rsidRPr="00EF711E">
              <w:rPr>
                <w:rFonts w:ascii="Times New Roman" w:hAnsi="Times New Roman"/>
                <w:szCs w:val="28"/>
              </w:rPr>
              <w:t>» (</w:t>
            </w:r>
            <w:r w:rsidRPr="00EF711E">
              <w:rPr>
                <w:rFonts w:ascii="Times New Roman" w:hAnsi="Times New Roman"/>
                <w:szCs w:val="28"/>
                <w:lang w:val="en-US"/>
              </w:rPr>
              <w:t>public</w:t>
            </w:r>
            <w:r w:rsidR="00117E9B">
              <w:rPr>
                <w:rFonts w:ascii="Times New Roman" w:hAnsi="Times New Roman"/>
                <w:szCs w:val="28"/>
              </w:rPr>
              <w:t xml:space="preserve"> </w:t>
            </w:r>
            <w:r w:rsidRPr="00EF711E">
              <w:rPr>
                <w:rFonts w:ascii="Times New Roman" w:hAnsi="Times New Roman"/>
                <w:szCs w:val="28"/>
                <w:lang w:val="en-US"/>
              </w:rPr>
              <w:t>health</w:t>
            </w:r>
            <w:r w:rsidRPr="00EF711E">
              <w:rPr>
                <w:rFonts w:ascii="Times New Roman" w:hAnsi="Times New Roman"/>
                <w:szCs w:val="28"/>
              </w:rPr>
              <w:t xml:space="preserve">). </w:t>
            </w:r>
            <w:r>
              <w:rPr>
                <w:rFonts w:ascii="Times New Roman" w:hAnsi="Times New Roman"/>
                <w:szCs w:val="28"/>
              </w:rPr>
              <w:t>Дайте</w:t>
            </w:r>
            <w:r w:rsidR="005C07B3" w:rsidRPr="005A0670">
              <w:rPr>
                <w:rFonts w:ascii="Times New Roman" w:hAnsi="Times New Roman"/>
                <w:szCs w:val="28"/>
              </w:rPr>
              <w:t xml:space="preserve"> правильное определение эпидемиологии:</w:t>
            </w:r>
          </w:p>
        </w:tc>
      </w:tr>
      <w:tr w:rsidR="00B90067" w:rsidRPr="00DD664A" w:rsidTr="00592DBA">
        <w:trPr>
          <w:trHeight w:val="624"/>
        </w:trPr>
        <w:tc>
          <w:tcPr>
            <w:tcW w:w="851" w:type="dxa"/>
          </w:tcPr>
          <w:p w:rsidR="00B90067" w:rsidRPr="005A0670" w:rsidRDefault="00B90067" w:rsidP="005A06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B90067" w:rsidRPr="005A0670" w:rsidRDefault="005C07B3" w:rsidP="005A0670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5A0670">
              <w:rPr>
                <w:b w:val="0"/>
                <w:lang w:val="ru-RU"/>
              </w:rPr>
              <w:t>*</w:t>
            </w:r>
            <w:r w:rsidR="00B90067" w:rsidRPr="005A0670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B90067" w:rsidRPr="005A0670" w:rsidRDefault="005C07B3" w:rsidP="0013487A">
            <w:pPr>
              <w:shd w:val="clear" w:color="auto" w:fill="FFFFFF"/>
              <w:spacing w:after="0" w:line="240" w:lineRule="auto"/>
              <w:ind w:hanging="34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Наука, изучающая распространение и детерминанты состояний или событий, связанных со здоровьем, в определенной популяции для управления и контроля з</w:t>
            </w:r>
            <w:r w:rsidR="0013487A">
              <w:rPr>
                <w:rFonts w:ascii="Times New Roman" w:hAnsi="Times New Roman"/>
                <w:szCs w:val="28"/>
              </w:rPr>
              <w:t>а проблемами здоровья</w:t>
            </w:r>
          </w:p>
        </w:tc>
      </w:tr>
      <w:tr w:rsidR="005C07B3" w:rsidRPr="00DD664A" w:rsidTr="00592DBA">
        <w:tc>
          <w:tcPr>
            <w:tcW w:w="851" w:type="dxa"/>
          </w:tcPr>
          <w:p w:rsidR="005C07B3" w:rsidRPr="005A0670" w:rsidRDefault="005C07B3" w:rsidP="005A06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C07B3" w:rsidRPr="005A0670" w:rsidRDefault="005C07B3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5C07B3" w:rsidRPr="005A0670" w:rsidRDefault="005C07B3" w:rsidP="005A067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Наука, которая изучает закономерности</w:t>
            </w:r>
            <w:r w:rsidR="0013487A">
              <w:rPr>
                <w:rFonts w:ascii="Times New Roman" w:hAnsi="Times New Roman"/>
                <w:szCs w:val="28"/>
              </w:rPr>
              <w:t xml:space="preserve"> в состоянии здоровья населения</w:t>
            </w:r>
          </w:p>
        </w:tc>
      </w:tr>
      <w:tr w:rsidR="005C07B3" w:rsidRPr="00DD664A" w:rsidTr="00592DBA">
        <w:tc>
          <w:tcPr>
            <w:tcW w:w="851" w:type="dxa"/>
          </w:tcPr>
          <w:p w:rsidR="005C07B3" w:rsidRPr="005A0670" w:rsidRDefault="005C07B3" w:rsidP="005A06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C07B3" w:rsidRPr="005A0670" w:rsidRDefault="005C07B3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5C07B3" w:rsidRPr="005A0670" w:rsidRDefault="005C07B3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Наука, изучающая распространенность заболеваний, инвалидности и факто</w:t>
            </w:r>
            <w:r w:rsidR="0013487A">
              <w:rPr>
                <w:rFonts w:ascii="Times New Roman" w:hAnsi="Times New Roman"/>
                <w:szCs w:val="28"/>
              </w:rPr>
              <w:t>ров, оказывающих на них влияние</w:t>
            </w:r>
          </w:p>
        </w:tc>
      </w:tr>
      <w:tr w:rsidR="005C07B3" w:rsidRPr="007F56F1" w:rsidTr="00592DBA">
        <w:tc>
          <w:tcPr>
            <w:tcW w:w="851" w:type="dxa"/>
          </w:tcPr>
          <w:p w:rsidR="005C07B3" w:rsidRPr="005A0670" w:rsidRDefault="005C07B3" w:rsidP="005A06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C07B3" w:rsidRPr="005A0670" w:rsidRDefault="005C07B3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5C07B3" w:rsidRPr="005A0670" w:rsidRDefault="005C07B3" w:rsidP="005A067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Наука, изучающая процессы воспроизводства населе</w:t>
            </w:r>
            <w:r w:rsidR="0013487A">
              <w:rPr>
                <w:rFonts w:ascii="Times New Roman" w:hAnsi="Times New Roman"/>
                <w:szCs w:val="28"/>
              </w:rPr>
              <w:t>ния</w:t>
            </w:r>
          </w:p>
        </w:tc>
      </w:tr>
      <w:tr w:rsidR="005C07B3" w:rsidRPr="007F56F1" w:rsidTr="00592DBA">
        <w:trPr>
          <w:trHeight w:val="351"/>
        </w:trPr>
        <w:tc>
          <w:tcPr>
            <w:tcW w:w="851" w:type="dxa"/>
          </w:tcPr>
          <w:p w:rsidR="005C07B3" w:rsidRPr="005A0670" w:rsidRDefault="005C07B3" w:rsidP="005A06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C07B3" w:rsidRPr="005A0670" w:rsidRDefault="005C07B3" w:rsidP="00D1749D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5C07B3" w:rsidRPr="005A0670" w:rsidRDefault="005C07B3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Наука, занимающаяся изучением причин возникновения нарушений в состоянии здоровья Наука, занимающаяся изучением причин возникновения нарушений в состоян</w:t>
            </w:r>
            <w:r w:rsidR="0013487A">
              <w:rPr>
                <w:rFonts w:ascii="Times New Roman" w:hAnsi="Times New Roman"/>
                <w:szCs w:val="28"/>
              </w:rPr>
              <w:t xml:space="preserve">ии </w:t>
            </w:r>
            <w:r w:rsidR="0013487A">
              <w:rPr>
                <w:rFonts w:ascii="Times New Roman" w:hAnsi="Times New Roman"/>
                <w:szCs w:val="28"/>
              </w:rPr>
              <w:lastRenderedPageBreak/>
              <w:t>здоровья отдельных популяций</w:t>
            </w:r>
          </w:p>
        </w:tc>
      </w:tr>
      <w:tr w:rsidR="00B90067" w:rsidRPr="007F56F1" w:rsidTr="00592DBA">
        <w:tc>
          <w:tcPr>
            <w:tcW w:w="851" w:type="dxa"/>
          </w:tcPr>
          <w:p w:rsidR="00B90067" w:rsidRPr="005A0670" w:rsidRDefault="00B90067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5A0670">
              <w:rPr>
                <w:rFonts w:ascii="Times New Roman" w:eastAsia="Times New Roman" w:hAnsi="Times New Roman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8788" w:type="dxa"/>
            <w:gridSpan w:val="2"/>
          </w:tcPr>
          <w:p w:rsidR="00B90067" w:rsidRPr="009E67DB" w:rsidRDefault="009E67DB" w:rsidP="009E67DB">
            <w:pPr>
              <w:shd w:val="clear" w:color="auto" w:fill="FFFFFF"/>
              <w:tabs>
                <w:tab w:val="left" w:pos="2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E67DB">
              <w:rPr>
                <w:rFonts w:ascii="Times New Roman" w:hAnsi="Times New Roman"/>
              </w:rPr>
              <w:t xml:space="preserve">Первой задачей эпидемиологических исследований, является изучение какого-либо </w:t>
            </w:r>
            <w:r>
              <w:rPr>
                <w:rFonts w:ascii="Times New Roman" w:hAnsi="Times New Roman"/>
              </w:rPr>
              <w:t>явления или состояния здоровья населения, которую решает описательная эпидемиология</w:t>
            </w:r>
            <w:r w:rsidRPr="009E67DB">
              <w:rPr>
                <w:rFonts w:ascii="Times New Roman" w:hAnsi="Times New Roman"/>
              </w:rPr>
              <w:t xml:space="preserve">. Без качественного описания </w:t>
            </w:r>
            <w:r>
              <w:rPr>
                <w:rFonts w:ascii="Times New Roman" w:hAnsi="Times New Roman"/>
              </w:rPr>
              <w:t xml:space="preserve">проблемы здоровья населения </w:t>
            </w:r>
            <w:r w:rsidRPr="009E67DB">
              <w:rPr>
                <w:rFonts w:ascii="Times New Roman" w:hAnsi="Times New Roman"/>
              </w:rPr>
              <w:t>невозможно выполнение последующи</w:t>
            </w:r>
            <w:r>
              <w:rPr>
                <w:rFonts w:ascii="Times New Roman" w:hAnsi="Times New Roman"/>
              </w:rPr>
              <w:t>х</w:t>
            </w:r>
            <w:r w:rsidRPr="009E67DB">
              <w:rPr>
                <w:rFonts w:ascii="Times New Roman" w:hAnsi="Times New Roman"/>
              </w:rPr>
              <w:t xml:space="preserve"> задач эпидемиологических исследований. </w:t>
            </w:r>
            <w:r>
              <w:rPr>
                <w:rFonts w:ascii="Times New Roman" w:hAnsi="Times New Roman"/>
              </w:rPr>
              <w:t>Какая о</w:t>
            </w:r>
            <w:r w:rsidR="005C07B3" w:rsidRPr="009E67DB">
              <w:rPr>
                <w:rFonts w:ascii="Times New Roman" w:hAnsi="Times New Roman"/>
                <w:szCs w:val="28"/>
              </w:rPr>
              <w:t>сновная задача описательной эпидемиологии: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5A0670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903400" w:rsidRPr="005A0670" w:rsidRDefault="00117E9B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Изучить естественное течение заболеваний в определенных груп</w:t>
            </w:r>
            <w:r w:rsidR="0013487A">
              <w:rPr>
                <w:rFonts w:ascii="Times New Roman" w:hAnsi="Times New Roman"/>
                <w:szCs w:val="28"/>
              </w:rPr>
              <w:t>пах населения</w:t>
            </w:r>
          </w:p>
        </w:tc>
      </w:tr>
      <w:tr w:rsidR="00903400" w:rsidRPr="007F56F1" w:rsidTr="0013487A">
        <w:trPr>
          <w:trHeight w:val="321"/>
        </w:trPr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17E9B" w:rsidRPr="00117E9B" w:rsidRDefault="00117E9B" w:rsidP="00117E9B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Изучить клинические особенности проблем здоровья населения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*</w:t>
            </w:r>
            <w:r w:rsidR="00903400" w:rsidRPr="005A0670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903400" w:rsidRPr="005A0670" w:rsidRDefault="00903400" w:rsidP="00117E9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Изучить частоту и распределение заболеваний на определенной территории, в определенное время, среди разных групп нас</w:t>
            </w:r>
            <w:r w:rsidR="0013487A">
              <w:rPr>
                <w:rFonts w:ascii="Times New Roman" w:hAnsi="Times New Roman"/>
                <w:szCs w:val="28"/>
              </w:rPr>
              <w:t>еле</w:t>
            </w:r>
            <w:r w:rsidR="0013487A">
              <w:rPr>
                <w:rFonts w:ascii="Times New Roman" w:hAnsi="Times New Roman"/>
                <w:szCs w:val="28"/>
              </w:rPr>
              <w:softHyphen/>
              <w:t>ния, а также факторов риска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903400" w:rsidRPr="005A0670" w:rsidRDefault="00117E9B" w:rsidP="005A067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Разработать эффективные методы первичной профилактики с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5A0670">
              <w:rPr>
                <w:rFonts w:ascii="Times New Roman" w:hAnsi="Times New Roman"/>
                <w:szCs w:val="28"/>
              </w:rPr>
              <w:t>использование</w:t>
            </w:r>
            <w:r w:rsidR="0013487A">
              <w:rPr>
                <w:rFonts w:ascii="Times New Roman" w:hAnsi="Times New Roman"/>
                <w:szCs w:val="28"/>
              </w:rPr>
              <w:t>м знаний о причинах заболеваний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903400" w:rsidRPr="005A0670" w:rsidRDefault="00117E9B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Установить причины возникновения заболеваний и других патологических состо</w:t>
            </w:r>
            <w:r w:rsidR="0013487A">
              <w:rPr>
                <w:rFonts w:ascii="Times New Roman" w:hAnsi="Times New Roman"/>
                <w:szCs w:val="28"/>
              </w:rPr>
              <w:t>яний среди населения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5A0670">
              <w:rPr>
                <w:rFonts w:ascii="Times New Roman" w:eastAsia="Times New Roman" w:hAnsi="Times New Roman"/>
                <w:szCs w:val="28"/>
                <w:lang w:val="uk-UA" w:eastAsia="ru-RU"/>
              </w:rPr>
              <w:t>3.</w:t>
            </w:r>
          </w:p>
        </w:tc>
        <w:tc>
          <w:tcPr>
            <w:tcW w:w="8788" w:type="dxa"/>
            <w:gridSpan w:val="2"/>
          </w:tcPr>
          <w:p w:rsidR="00903400" w:rsidRPr="005A0670" w:rsidRDefault="009E67DB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322134">
              <w:rPr>
                <w:rFonts w:ascii="Times New Roman" w:hAnsi="Times New Roman"/>
                <w:szCs w:val="28"/>
              </w:rPr>
              <w:t>Для решения стоящих перед эпидемиологи</w:t>
            </w:r>
            <w:r>
              <w:rPr>
                <w:rFonts w:ascii="Times New Roman" w:hAnsi="Times New Roman"/>
                <w:szCs w:val="28"/>
              </w:rPr>
              <w:t>ей</w:t>
            </w:r>
            <w:r w:rsidRPr="00322134">
              <w:rPr>
                <w:rFonts w:ascii="Times New Roman" w:hAnsi="Times New Roman"/>
                <w:szCs w:val="28"/>
              </w:rPr>
              <w:t xml:space="preserve"> задач, как любая наука, </w:t>
            </w:r>
            <w:r>
              <w:rPr>
                <w:rFonts w:ascii="Times New Roman" w:hAnsi="Times New Roman"/>
                <w:szCs w:val="28"/>
              </w:rPr>
              <w:t xml:space="preserve">она </w:t>
            </w:r>
            <w:r w:rsidRPr="00322134">
              <w:rPr>
                <w:rFonts w:ascii="Times New Roman" w:hAnsi="Times New Roman"/>
                <w:szCs w:val="28"/>
              </w:rPr>
              <w:t xml:space="preserve">должна располагать специальными методами исследования. </w:t>
            </w:r>
            <w:r>
              <w:rPr>
                <w:rFonts w:ascii="Times New Roman" w:hAnsi="Times New Roman"/>
                <w:szCs w:val="28"/>
              </w:rPr>
              <w:t>Какие э</w:t>
            </w:r>
            <w:r w:rsidR="00903400" w:rsidRPr="005A0670">
              <w:rPr>
                <w:rFonts w:ascii="Times New Roman" w:hAnsi="Times New Roman"/>
                <w:szCs w:val="28"/>
              </w:rPr>
              <w:t xml:space="preserve">пидемиологические методы в зависимости от целей исследования </w:t>
            </w:r>
            <w:r>
              <w:rPr>
                <w:rFonts w:ascii="Times New Roman" w:hAnsi="Times New Roman"/>
                <w:szCs w:val="28"/>
              </w:rPr>
              <w:t>могут быть: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5A0670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903400" w:rsidRPr="005A0670" w:rsidRDefault="00F416C0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Контролируемы</w:t>
            </w:r>
            <w:r>
              <w:rPr>
                <w:rFonts w:ascii="Times New Roman" w:hAnsi="Times New Roman"/>
                <w:szCs w:val="28"/>
              </w:rPr>
              <w:t>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903400" w:rsidRPr="005A0670" w:rsidRDefault="00F416C0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Рандомизированны</w:t>
            </w:r>
            <w:r>
              <w:rPr>
                <w:rFonts w:ascii="Times New Roman" w:hAnsi="Times New Roman"/>
                <w:szCs w:val="28"/>
              </w:rPr>
              <w:t>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903400" w:rsidRPr="005A0670" w:rsidRDefault="0013487A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Эмпирические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903400" w:rsidRPr="005A0670" w:rsidRDefault="00903400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Экспериментальны</w:t>
            </w:r>
            <w:r w:rsidR="00235F27">
              <w:rPr>
                <w:rFonts w:ascii="Times New Roman" w:hAnsi="Times New Roman"/>
                <w:szCs w:val="28"/>
              </w:rPr>
              <w:t>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*</w:t>
            </w:r>
            <w:r w:rsidR="00903400" w:rsidRPr="005A0670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903400" w:rsidRPr="005A0670" w:rsidRDefault="00903400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Эмпирически</w:t>
            </w:r>
            <w:r w:rsidR="00235F27">
              <w:rPr>
                <w:rFonts w:ascii="Times New Roman" w:hAnsi="Times New Roman"/>
                <w:szCs w:val="28"/>
              </w:rPr>
              <w:t>е</w:t>
            </w:r>
            <w:r w:rsidRPr="005A0670">
              <w:rPr>
                <w:rFonts w:ascii="Times New Roman" w:hAnsi="Times New Roman"/>
                <w:szCs w:val="28"/>
              </w:rPr>
              <w:t xml:space="preserve"> и экспериментальны</w:t>
            </w:r>
            <w:r w:rsidR="00235F27">
              <w:rPr>
                <w:rFonts w:ascii="Times New Roman" w:hAnsi="Times New Roman"/>
                <w:szCs w:val="28"/>
              </w:rPr>
              <w:t>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5A0670">
              <w:rPr>
                <w:rFonts w:ascii="Times New Roman" w:eastAsia="Times New Roman" w:hAnsi="Times New Roman"/>
                <w:szCs w:val="28"/>
                <w:lang w:val="uk-UA" w:eastAsia="ru-RU"/>
              </w:rPr>
              <w:t>4.</w:t>
            </w:r>
          </w:p>
        </w:tc>
        <w:tc>
          <w:tcPr>
            <w:tcW w:w="8788" w:type="dxa"/>
            <w:gridSpan w:val="2"/>
          </w:tcPr>
          <w:p w:rsidR="00903400" w:rsidRPr="005A0670" w:rsidRDefault="00235F27" w:rsidP="001348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</w:t>
            </w:r>
            <w:r w:rsidRPr="00322134">
              <w:rPr>
                <w:rFonts w:ascii="Times New Roman" w:hAnsi="Times New Roman"/>
                <w:szCs w:val="28"/>
              </w:rPr>
              <w:t xml:space="preserve">од эпидемиологическими </w:t>
            </w:r>
            <w:r>
              <w:rPr>
                <w:rFonts w:ascii="Times New Roman" w:hAnsi="Times New Roman"/>
                <w:szCs w:val="28"/>
              </w:rPr>
              <w:t xml:space="preserve">методами, </w:t>
            </w:r>
            <w:r w:rsidRPr="00322134">
              <w:rPr>
                <w:rFonts w:ascii="Times New Roman" w:hAnsi="Times New Roman"/>
                <w:szCs w:val="28"/>
              </w:rPr>
              <w:t xml:space="preserve">понимают методы изучения закономерностей распространения </w:t>
            </w:r>
            <w:r>
              <w:rPr>
                <w:rFonts w:ascii="Times New Roman" w:hAnsi="Times New Roman"/>
                <w:szCs w:val="28"/>
              </w:rPr>
              <w:t>заболеваний и других состояний</w:t>
            </w:r>
            <w:r w:rsidRPr="00322134">
              <w:rPr>
                <w:rFonts w:ascii="Times New Roman" w:hAnsi="Times New Roman"/>
                <w:szCs w:val="28"/>
              </w:rPr>
              <w:t xml:space="preserve"> среди населения, основанные на применении статистических показателей.</w:t>
            </w:r>
            <w:r w:rsidR="002724E5">
              <w:rPr>
                <w:rFonts w:ascii="Times New Roman" w:hAnsi="Times New Roman"/>
                <w:szCs w:val="28"/>
              </w:rPr>
              <w:t xml:space="preserve"> </w:t>
            </w:r>
            <w:r w:rsidR="00903400" w:rsidRPr="005A0670">
              <w:rPr>
                <w:rFonts w:ascii="Times New Roman" w:hAnsi="Times New Roman"/>
                <w:szCs w:val="28"/>
              </w:rPr>
              <w:t xml:space="preserve">С точки зрения продолжительности наблюдения за состоянием здоровья изучаемого контингента </w:t>
            </w:r>
            <w:r>
              <w:rPr>
                <w:rFonts w:ascii="Times New Roman" w:hAnsi="Times New Roman"/>
                <w:szCs w:val="28"/>
              </w:rPr>
              <w:t>какие выделяют методы: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5A0670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903400" w:rsidRPr="005A0670" w:rsidRDefault="0013487A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Лонгитудинальные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903400" w:rsidRPr="005A0670" w:rsidRDefault="002724E5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Одномоментны</w:t>
            </w:r>
            <w:r>
              <w:rPr>
                <w:rFonts w:ascii="Times New Roman" w:hAnsi="Times New Roman"/>
                <w:szCs w:val="28"/>
              </w:rPr>
              <w:t>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903400" w:rsidRPr="005A0670" w:rsidRDefault="002724E5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Одномоментны</w:t>
            </w:r>
            <w:r>
              <w:rPr>
                <w:rFonts w:ascii="Times New Roman" w:hAnsi="Times New Roman"/>
                <w:szCs w:val="28"/>
              </w:rPr>
              <w:t>е</w:t>
            </w:r>
            <w:r w:rsidRPr="005A0670">
              <w:rPr>
                <w:rFonts w:ascii="Times New Roman" w:hAnsi="Times New Roman"/>
                <w:szCs w:val="28"/>
              </w:rPr>
              <w:t xml:space="preserve"> и когортны</w:t>
            </w:r>
            <w:r>
              <w:rPr>
                <w:rFonts w:ascii="Times New Roman" w:hAnsi="Times New Roman"/>
                <w:szCs w:val="28"/>
              </w:rPr>
              <w:t>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</w:rPr>
              <w:t>*</w:t>
            </w:r>
            <w:r w:rsidR="00903400" w:rsidRPr="005A0670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903400" w:rsidRPr="005A0670" w:rsidRDefault="00903400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Одномоментны</w:t>
            </w:r>
            <w:r w:rsidR="00235F27">
              <w:rPr>
                <w:rFonts w:ascii="Times New Roman" w:hAnsi="Times New Roman"/>
                <w:szCs w:val="28"/>
              </w:rPr>
              <w:t>е</w:t>
            </w:r>
            <w:r w:rsidRPr="005A0670">
              <w:rPr>
                <w:rFonts w:ascii="Times New Roman" w:hAnsi="Times New Roman"/>
                <w:szCs w:val="28"/>
              </w:rPr>
              <w:t xml:space="preserve"> и лонгитудинальны</w:t>
            </w:r>
            <w:r w:rsidR="00235F27">
              <w:rPr>
                <w:rFonts w:ascii="Times New Roman" w:hAnsi="Times New Roman"/>
                <w:szCs w:val="28"/>
              </w:rPr>
              <w:t>е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903400" w:rsidRPr="005A0670" w:rsidRDefault="0013487A" w:rsidP="00235F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Экспериментальные</w:t>
            </w:r>
          </w:p>
        </w:tc>
      </w:tr>
      <w:tr w:rsidR="00903400" w:rsidRPr="00D1749D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5A0670">
              <w:rPr>
                <w:rFonts w:ascii="Times New Roman" w:eastAsia="Times New Roman" w:hAnsi="Times New Roman"/>
                <w:szCs w:val="28"/>
                <w:lang w:val="uk-UA" w:eastAsia="ru-RU"/>
              </w:rPr>
              <w:t>5.</w:t>
            </w:r>
          </w:p>
        </w:tc>
        <w:tc>
          <w:tcPr>
            <w:tcW w:w="8788" w:type="dxa"/>
            <w:gridSpan w:val="2"/>
          </w:tcPr>
          <w:p w:rsidR="00903400" w:rsidRPr="00D1749D" w:rsidRDefault="00E90B9E" w:rsidP="00D174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D1749D">
              <w:rPr>
                <w:rFonts w:ascii="Times New Roman" w:hAnsi="Times New Roman"/>
                <w:szCs w:val="28"/>
                <w:lang w:val="uk-UA"/>
              </w:rPr>
              <w:t>По характеру вмешательства эпидемиол</w:t>
            </w:r>
            <w:r w:rsidR="0013487A">
              <w:rPr>
                <w:rFonts w:ascii="Times New Roman" w:hAnsi="Times New Roman"/>
                <w:szCs w:val="28"/>
                <w:lang w:val="uk-UA"/>
              </w:rPr>
              <w:t>огические методы подразделяются</w:t>
            </w:r>
            <w:r w:rsidRPr="00D1749D">
              <w:rPr>
                <w:rFonts w:ascii="Times New Roman" w:hAnsi="Times New Roman"/>
                <w:szCs w:val="28"/>
                <w:lang w:val="uk-UA"/>
              </w:rPr>
              <w:t xml:space="preserve"> на</w:t>
            </w:r>
            <w:r w:rsidR="000300F2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D1749D">
              <w:rPr>
                <w:rFonts w:ascii="Times New Roman" w:hAnsi="Times New Roman"/>
                <w:bCs/>
                <w:szCs w:val="28"/>
                <w:lang w:val="uk-UA"/>
              </w:rPr>
              <w:t>эмпирические</w:t>
            </w:r>
            <w:r w:rsidR="00D1749D">
              <w:rPr>
                <w:rFonts w:ascii="Times New Roman" w:hAnsi="Times New Roman"/>
                <w:bCs/>
                <w:szCs w:val="28"/>
                <w:lang w:val="uk-UA"/>
              </w:rPr>
              <w:t xml:space="preserve"> или обсервационные</w:t>
            </w:r>
            <w:r w:rsidR="000300F2">
              <w:rPr>
                <w:rFonts w:ascii="Times New Roman" w:hAnsi="Times New Roman"/>
                <w:bCs/>
                <w:szCs w:val="28"/>
                <w:lang w:val="uk-UA"/>
              </w:rPr>
              <w:t xml:space="preserve"> </w:t>
            </w:r>
            <w:r w:rsidR="00D1749D" w:rsidRPr="00D1749D">
              <w:rPr>
                <w:rFonts w:ascii="Times New Roman" w:hAnsi="Times New Roman"/>
                <w:bCs/>
                <w:szCs w:val="28"/>
                <w:lang w:val="uk-UA"/>
              </w:rPr>
              <w:t xml:space="preserve">и </w:t>
            </w:r>
            <w:r w:rsidR="00D1749D">
              <w:rPr>
                <w:rFonts w:ascii="Times New Roman" w:hAnsi="Times New Roman"/>
                <w:bCs/>
                <w:szCs w:val="28"/>
                <w:lang w:val="uk-UA"/>
              </w:rPr>
              <w:t>экспериментальные</w:t>
            </w:r>
            <w:r w:rsidR="00D1749D" w:rsidRPr="00D1749D">
              <w:rPr>
                <w:rFonts w:ascii="Times New Roman" w:hAnsi="Times New Roman"/>
                <w:bCs/>
                <w:szCs w:val="28"/>
                <w:lang w:val="uk-UA"/>
              </w:rPr>
              <w:t>.</w:t>
            </w:r>
            <w:r w:rsidR="000300F2">
              <w:rPr>
                <w:rFonts w:ascii="Times New Roman" w:hAnsi="Times New Roman"/>
                <w:bCs/>
                <w:szCs w:val="28"/>
                <w:lang w:val="uk-UA"/>
              </w:rPr>
              <w:t xml:space="preserve"> </w:t>
            </w:r>
            <w:r w:rsidR="005A0670" w:rsidRPr="00D1749D">
              <w:rPr>
                <w:rFonts w:ascii="Times New Roman" w:eastAsia="Times New Roman" w:hAnsi="Times New Roman"/>
                <w:szCs w:val="28"/>
                <w:lang w:val="uk-UA" w:eastAsia="ru-RU"/>
              </w:rPr>
              <w:t>Что понимается под эмпирическими исследованиями</w:t>
            </w:r>
            <w:r w:rsidR="0013487A">
              <w:rPr>
                <w:rFonts w:ascii="Times New Roman" w:eastAsia="Times New Roman" w:hAnsi="Times New Roman"/>
                <w:szCs w:val="28"/>
                <w:lang w:val="uk-UA" w:eastAsia="ru-RU"/>
              </w:rPr>
              <w:t>?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5A0670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903400" w:rsidRPr="005A0670" w:rsidRDefault="000300F2" w:rsidP="000300F2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00F2">
              <w:rPr>
                <w:color w:val="000000"/>
                <w:sz w:val="28"/>
                <w:szCs w:val="28"/>
              </w:rPr>
              <w:t>Длительное, динамическое или постоянное наблюдение за определенным контингентом населен</w:t>
            </w:r>
            <w:r w:rsidR="0013487A">
              <w:rPr>
                <w:color w:val="000000"/>
                <w:sz w:val="28"/>
                <w:szCs w:val="28"/>
              </w:rPr>
              <w:t>ия, отобранным для исследования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*</w:t>
            </w:r>
            <w:r w:rsidRPr="005A0670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5A0670" w:rsidRPr="005A0670" w:rsidRDefault="005A0670" w:rsidP="005A067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Исследования без преднамеренного вмешательства в естественное</w:t>
            </w:r>
            <w:r w:rsidR="0013487A">
              <w:rPr>
                <w:rFonts w:ascii="Times New Roman" w:hAnsi="Times New Roman"/>
                <w:szCs w:val="28"/>
              </w:rPr>
              <w:t xml:space="preserve"> течение и развитие заболевания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5A0670" w:rsidRPr="005A0670" w:rsidRDefault="000300F2" w:rsidP="000300F2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0300F2">
              <w:rPr>
                <w:rFonts w:ascii="Times New Roman" w:hAnsi="Times New Roman"/>
                <w:szCs w:val="28"/>
              </w:rPr>
              <w:t>Исследования, в ходе которых исследователь целенаправленно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0300F2">
              <w:rPr>
                <w:rFonts w:ascii="Times New Roman" w:hAnsi="Times New Roman"/>
                <w:szCs w:val="28"/>
              </w:rPr>
              <w:t>и сознательно контролирует основные параметры, являющиеся предметом изучения, а также распределяет объекты иссле</w:t>
            </w:r>
            <w:r w:rsidR="0013487A">
              <w:rPr>
                <w:rFonts w:ascii="Times New Roman" w:hAnsi="Times New Roman"/>
                <w:szCs w:val="28"/>
              </w:rPr>
              <w:t>дования по определенным группам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5A0670" w:rsidRPr="005A0670" w:rsidRDefault="005A0670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Исследования, проводимые на группе добровольцев с постоянной к</w:t>
            </w:r>
            <w:r w:rsidR="0013487A">
              <w:rPr>
                <w:rFonts w:ascii="Times New Roman" w:hAnsi="Times New Roman"/>
                <w:szCs w:val="28"/>
              </w:rPr>
              <w:t>оррекцией методов вмешательства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90340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903400" w:rsidRPr="00D1749D" w:rsidRDefault="00D1749D" w:rsidP="00D1749D">
            <w:pPr>
              <w:pStyle w:val="14"/>
              <w:ind w:left="0" w:firstLine="0"/>
              <w:rPr>
                <w:szCs w:val="28"/>
              </w:rPr>
            </w:pPr>
            <w:r>
              <w:rPr>
                <w:sz w:val="28"/>
                <w:szCs w:val="28"/>
              </w:rPr>
              <w:t>Исследование для выявления заболеваемости, среди не большой части населения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5A0670">
              <w:rPr>
                <w:rFonts w:ascii="Times New Roman" w:eastAsia="Times New Roman" w:hAnsi="Times New Roman"/>
                <w:szCs w:val="28"/>
                <w:lang w:val="uk-UA" w:eastAsia="ru-RU"/>
              </w:rPr>
              <w:t>6.</w:t>
            </w:r>
          </w:p>
        </w:tc>
        <w:tc>
          <w:tcPr>
            <w:tcW w:w="8788" w:type="dxa"/>
            <w:gridSpan w:val="2"/>
          </w:tcPr>
          <w:p w:rsidR="00903400" w:rsidRPr="005A0670" w:rsidRDefault="00D1749D" w:rsidP="002212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B0584E">
              <w:rPr>
                <w:rFonts w:ascii="Times New Roman" w:hAnsi="Times New Roman"/>
                <w:szCs w:val="28"/>
              </w:rPr>
              <w:t>Аналитические эпидемиологические исследования проводятся с применением комплекса оригинальных методических подходо</w:t>
            </w:r>
            <w:r>
              <w:rPr>
                <w:rFonts w:ascii="Times New Roman" w:hAnsi="Times New Roman"/>
                <w:szCs w:val="28"/>
              </w:rPr>
              <w:t>в</w:t>
            </w:r>
            <w:r w:rsidR="0013487A">
              <w:rPr>
                <w:rFonts w:ascii="Times New Roman" w:hAnsi="Times New Roman"/>
                <w:szCs w:val="28"/>
              </w:rPr>
              <w:t>,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B0584E">
              <w:rPr>
                <w:rFonts w:ascii="Times New Roman" w:hAnsi="Times New Roman"/>
                <w:szCs w:val="28"/>
              </w:rPr>
              <w:t xml:space="preserve"> основанных на использовании специальных показателей и включающих особые схемы сбора и обработки информации.</w:t>
            </w:r>
            <w:r w:rsidR="00221272">
              <w:rPr>
                <w:rFonts w:ascii="Times New Roman" w:hAnsi="Times New Roman"/>
                <w:szCs w:val="28"/>
              </w:rPr>
              <w:t xml:space="preserve"> Какая о</w:t>
            </w:r>
            <w:r w:rsidR="005A0670" w:rsidRPr="005A0670">
              <w:rPr>
                <w:rFonts w:ascii="Times New Roman" w:hAnsi="Times New Roman"/>
                <w:szCs w:val="28"/>
              </w:rPr>
              <w:t>сновная цель аналитических методов исследования</w:t>
            </w:r>
            <w:r w:rsidR="00221272">
              <w:rPr>
                <w:rFonts w:ascii="Times New Roman" w:hAnsi="Times New Roman"/>
                <w:szCs w:val="28"/>
              </w:rPr>
              <w:t>: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5A0670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5A0670" w:rsidRPr="005A0670" w:rsidRDefault="00C24F8C" w:rsidP="005A067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C24F8C">
              <w:rPr>
                <w:rFonts w:ascii="Times New Roman" w:hAnsi="Times New Roman"/>
                <w:szCs w:val="28"/>
              </w:rPr>
              <w:t>Изучение закономерностей в состоянии здоровья населения и разработка эффекти</w:t>
            </w:r>
            <w:r w:rsidR="0013487A">
              <w:rPr>
                <w:rFonts w:ascii="Times New Roman" w:hAnsi="Times New Roman"/>
                <w:szCs w:val="28"/>
              </w:rPr>
              <w:t>вных мер лечения и профилактики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5A0670" w:rsidRPr="005A0670" w:rsidRDefault="005A0670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Изучение эффективности профилактических и лечебных вмешате</w:t>
            </w:r>
            <w:r w:rsidR="0013487A">
              <w:rPr>
                <w:rFonts w:ascii="Times New Roman" w:hAnsi="Times New Roman"/>
                <w:szCs w:val="28"/>
              </w:rPr>
              <w:t>льств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5A0670" w:rsidRPr="005A0670" w:rsidRDefault="005A0670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Получение информации о естественном течении болезней в по</w:t>
            </w:r>
            <w:r w:rsidR="0013487A">
              <w:rPr>
                <w:rFonts w:ascii="Times New Roman" w:hAnsi="Times New Roman"/>
                <w:szCs w:val="28"/>
              </w:rPr>
              <w:t>пуляции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5A0670" w:rsidRPr="005A0670" w:rsidRDefault="00C24F8C" w:rsidP="005A067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</w:t>
            </w:r>
            <w:r w:rsidRPr="00D1749D">
              <w:rPr>
                <w:rFonts w:ascii="Times New Roman" w:hAnsi="Times New Roman"/>
                <w:szCs w:val="28"/>
              </w:rPr>
              <w:t>редназначены для того, чтобы, изуч</w:t>
            </w:r>
            <w:r>
              <w:rPr>
                <w:rFonts w:ascii="Times New Roman" w:hAnsi="Times New Roman"/>
                <w:szCs w:val="28"/>
              </w:rPr>
              <w:t>ить</w:t>
            </w:r>
            <w:r w:rsidRPr="00D1749D">
              <w:rPr>
                <w:rFonts w:ascii="Times New Roman" w:hAnsi="Times New Roman"/>
                <w:szCs w:val="28"/>
              </w:rPr>
              <w:t xml:space="preserve"> заболеваемост</w:t>
            </w:r>
            <w:r>
              <w:rPr>
                <w:rFonts w:ascii="Times New Roman" w:hAnsi="Times New Roman"/>
                <w:szCs w:val="28"/>
              </w:rPr>
              <w:t xml:space="preserve">ь в </w:t>
            </w:r>
            <w:r w:rsidRPr="00D1749D">
              <w:rPr>
                <w:rFonts w:ascii="Times New Roman" w:hAnsi="Times New Roman"/>
                <w:szCs w:val="28"/>
              </w:rPr>
              <w:t>относительно небольшой, части населения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5A0670" w:rsidRDefault="00C24F8C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b/>
              </w:rPr>
              <w:t>*</w:t>
            </w:r>
            <w:r w:rsidR="00903400" w:rsidRPr="005A0670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903400" w:rsidRPr="00C24F8C" w:rsidRDefault="00C24F8C" w:rsidP="00C24F8C">
            <w:pPr>
              <w:tabs>
                <w:tab w:val="left" w:pos="2720"/>
                <w:tab w:val="left" w:pos="3880"/>
              </w:tabs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C24F8C">
              <w:rPr>
                <w:rFonts w:ascii="Times New Roman" w:hAnsi="Times New Roman"/>
                <w:szCs w:val="28"/>
              </w:rPr>
              <w:t xml:space="preserve">Установление причинных связей между возникновением заболевания и разными </w:t>
            </w:r>
            <w:r w:rsidR="0013487A">
              <w:rPr>
                <w:rFonts w:ascii="Times New Roman" w:hAnsi="Times New Roman"/>
                <w:szCs w:val="28"/>
              </w:rPr>
              <w:t>факторами риска</w:t>
            </w:r>
          </w:p>
        </w:tc>
      </w:tr>
      <w:tr w:rsidR="00903400" w:rsidRPr="007F56F1" w:rsidTr="00592DBA">
        <w:tc>
          <w:tcPr>
            <w:tcW w:w="851" w:type="dxa"/>
          </w:tcPr>
          <w:p w:rsidR="00903400" w:rsidRPr="005A0670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5A0670">
              <w:rPr>
                <w:rFonts w:ascii="Times New Roman" w:eastAsia="Times New Roman" w:hAnsi="Times New Roman"/>
                <w:szCs w:val="28"/>
                <w:lang w:val="uk-UA" w:eastAsia="ru-RU"/>
              </w:rPr>
              <w:t>7.</w:t>
            </w:r>
          </w:p>
        </w:tc>
        <w:tc>
          <w:tcPr>
            <w:tcW w:w="8788" w:type="dxa"/>
            <w:gridSpan w:val="2"/>
          </w:tcPr>
          <w:p w:rsidR="00903400" w:rsidRPr="005A0670" w:rsidRDefault="00221272" w:rsidP="00C24F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</w:rPr>
              <w:t>Метод описания «с</w:t>
            </w:r>
            <w:r w:rsidRPr="00D727F1">
              <w:rPr>
                <w:rFonts w:ascii="Times New Roman" w:hAnsi="Times New Roman"/>
                <w:szCs w:val="28"/>
              </w:rPr>
              <w:t>ери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727F1">
              <w:rPr>
                <w:rFonts w:ascii="Times New Roman" w:hAnsi="Times New Roman"/>
                <w:szCs w:val="28"/>
              </w:rPr>
              <w:t xml:space="preserve"> случаев</w:t>
            </w:r>
            <w:r>
              <w:rPr>
                <w:rFonts w:ascii="Times New Roman" w:hAnsi="Times New Roman"/>
                <w:szCs w:val="28"/>
              </w:rPr>
              <w:t>»</w:t>
            </w:r>
            <w:r w:rsidRPr="00D727F1">
              <w:rPr>
                <w:rFonts w:ascii="Times New Roman" w:hAnsi="Times New Roman"/>
                <w:szCs w:val="28"/>
              </w:rPr>
              <w:t xml:space="preserve"> </w:t>
            </w:r>
            <w:r w:rsidR="00C24F8C">
              <w:rPr>
                <w:rFonts w:ascii="Times New Roman" w:hAnsi="Times New Roman"/>
                <w:szCs w:val="28"/>
              </w:rPr>
              <w:t>–</w:t>
            </w:r>
            <w:r w:rsidRPr="00D727F1">
              <w:rPr>
                <w:rFonts w:ascii="Times New Roman" w:hAnsi="Times New Roman"/>
                <w:szCs w:val="28"/>
              </w:rPr>
              <w:t xml:space="preserve"> самый распространенный способ описания клинической картины заболевания. Он достаточно информативен и удобен для выполнения этой задачи, но имеет </w:t>
            </w:r>
            <w:r w:rsidRPr="00B0584E">
              <w:rPr>
                <w:rFonts w:ascii="Times New Roman" w:hAnsi="Times New Roman"/>
                <w:szCs w:val="28"/>
              </w:rPr>
              <w:t xml:space="preserve">серьезные ограничения. </w:t>
            </w:r>
            <w:r w:rsidR="005A0670" w:rsidRPr="005A0670">
              <w:rPr>
                <w:rFonts w:ascii="Times New Roman" w:hAnsi="Times New Roman"/>
                <w:szCs w:val="28"/>
              </w:rPr>
              <w:t>Что понимается под исследованием типа «описание серии случаев»?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5A0670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5A0670" w:rsidRPr="005A0670" w:rsidRDefault="0074105C" w:rsidP="0074105C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74105C">
              <w:rPr>
                <w:rFonts w:ascii="Times New Roman" w:hAnsi="Times New Roman"/>
                <w:szCs w:val="28"/>
              </w:rPr>
              <w:t>Длительное, динамическое или постоянное наблюдение за определенным контингентом населен</w:t>
            </w:r>
            <w:r w:rsidR="0013487A">
              <w:rPr>
                <w:rFonts w:ascii="Times New Roman" w:hAnsi="Times New Roman"/>
                <w:szCs w:val="28"/>
              </w:rPr>
              <w:t>ия, отобранным для исследования</w:t>
            </w:r>
          </w:p>
        </w:tc>
      </w:tr>
      <w:tr w:rsidR="005A0670" w:rsidRPr="007F56F1" w:rsidTr="00592DBA">
        <w:tc>
          <w:tcPr>
            <w:tcW w:w="851" w:type="dxa"/>
          </w:tcPr>
          <w:p w:rsidR="005A0670" w:rsidRPr="005A0670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5A0670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A0670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5A0670" w:rsidRPr="005A0670" w:rsidRDefault="005A0670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A0670">
              <w:rPr>
                <w:rFonts w:ascii="Times New Roman" w:hAnsi="Times New Roman"/>
                <w:szCs w:val="28"/>
              </w:rPr>
              <w:t>Исследования без преднамеренного вмешательства в естественное</w:t>
            </w:r>
            <w:r w:rsidR="0013487A">
              <w:rPr>
                <w:rFonts w:ascii="Times New Roman" w:hAnsi="Times New Roman"/>
                <w:szCs w:val="28"/>
              </w:rPr>
              <w:t xml:space="preserve"> течение и развитие заболевания</w:t>
            </w:r>
          </w:p>
        </w:tc>
      </w:tr>
      <w:tr w:rsidR="005A0670" w:rsidRPr="000C5459" w:rsidTr="00592DBA">
        <w:tc>
          <w:tcPr>
            <w:tcW w:w="851" w:type="dxa"/>
          </w:tcPr>
          <w:p w:rsidR="005A0670" w:rsidRPr="000C5459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0C5459" w:rsidRDefault="0074105C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b/>
              </w:rPr>
              <w:t>*</w:t>
            </w:r>
            <w:r w:rsidR="005A0670"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5A0670" w:rsidRPr="000C5459" w:rsidRDefault="0074105C" w:rsidP="005A0670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74105C">
              <w:rPr>
                <w:rFonts w:ascii="Times New Roman" w:hAnsi="Times New Roman"/>
                <w:szCs w:val="28"/>
              </w:rPr>
              <w:t>Исследование, включающее обычно описател</w:t>
            </w:r>
            <w:r w:rsidR="0013487A">
              <w:rPr>
                <w:rFonts w:ascii="Times New Roman" w:hAnsi="Times New Roman"/>
                <w:szCs w:val="28"/>
              </w:rPr>
              <w:t>ьную статистику группы болезней</w:t>
            </w:r>
          </w:p>
        </w:tc>
      </w:tr>
      <w:tr w:rsidR="005A0670" w:rsidRPr="000C5459" w:rsidTr="00592DBA">
        <w:tc>
          <w:tcPr>
            <w:tcW w:w="851" w:type="dxa"/>
          </w:tcPr>
          <w:p w:rsidR="005A0670" w:rsidRPr="000C5459" w:rsidRDefault="005A067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A0670" w:rsidRPr="000C5459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5A0670" w:rsidRPr="000C5459" w:rsidRDefault="005A0670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0C5459">
              <w:rPr>
                <w:rFonts w:ascii="Times New Roman" w:hAnsi="Times New Roman"/>
                <w:szCs w:val="28"/>
              </w:rPr>
              <w:t>Исследования, проводимые на группе добровольцев с постоянной к</w:t>
            </w:r>
            <w:r w:rsidR="0013487A">
              <w:rPr>
                <w:rFonts w:ascii="Times New Roman" w:hAnsi="Times New Roman"/>
                <w:szCs w:val="28"/>
              </w:rPr>
              <w:t>оррекцией методов вмешательства</w:t>
            </w:r>
          </w:p>
        </w:tc>
      </w:tr>
      <w:tr w:rsidR="00903400" w:rsidRPr="000C5459" w:rsidTr="00592DBA">
        <w:tc>
          <w:tcPr>
            <w:tcW w:w="851" w:type="dxa"/>
          </w:tcPr>
          <w:p w:rsidR="00903400" w:rsidRPr="000C5459" w:rsidRDefault="00903400" w:rsidP="005A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903400" w:rsidRPr="000C5459" w:rsidRDefault="005A0670" w:rsidP="005A0670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903400" w:rsidRPr="000C5459" w:rsidRDefault="00221272" w:rsidP="00221272">
            <w:pPr>
              <w:tabs>
                <w:tab w:val="left" w:pos="2720"/>
                <w:tab w:val="left" w:pos="3880"/>
              </w:tabs>
              <w:spacing w:after="0" w:line="24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Исследование за состоянием здоровья </w:t>
            </w:r>
            <w:r w:rsidR="0013487A">
              <w:rPr>
                <w:rFonts w:ascii="Times New Roman" w:hAnsi="Times New Roman"/>
                <w:szCs w:val="28"/>
                <w:lang w:val="uk-UA"/>
              </w:rPr>
              <w:t>за определенный отрезок времени</w:t>
            </w:r>
          </w:p>
        </w:tc>
      </w:tr>
      <w:tr w:rsidR="00903400" w:rsidRPr="000C5459" w:rsidTr="00592DBA">
        <w:tc>
          <w:tcPr>
            <w:tcW w:w="851" w:type="dxa"/>
          </w:tcPr>
          <w:p w:rsidR="00903400" w:rsidRPr="000C5459" w:rsidRDefault="0090340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8.</w:t>
            </w:r>
          </w:p>
        </w:tc>
        <w:tc>
          <w:tcPr>
            <w:tcW w:w="8788" w:type="dxa"/>
            <w:gridSpan w:val="2"/>
          </w:tcPr>
          <w:p w:rsidR="00903400" w:rsidRPr="000C5459" w:rsidRDefault="005A0670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 xml:space="preserve">Примером какого типа исследования является Фрамингемское исследование, участники которого обследовались через определенные периоды времени в течение 30 лет для установления причин </w:t>
            </w:r>
            <w:r w:rsidRPr="000C5459">
              <w:rPr>
                <w:rFonts w:ascii="Times New Roman" w:hAnsi="Times New Roman"/>
                <w:szCs w:val="28"/>
              </w:rPr>
              <w:lastRenderedPageBreak/>
              <w:t>возникновения болезней сердечно-сосудистой системы?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0C5459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rPr>
                <w:b w:val="0"/>
                <w:lang w:val="ru-RU"/>
              </w:rPr>
              <w:t>*</w:t>
            </w:r>
            <w:r w:rsidR="001C7810"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95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Когортного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C7810" w:rsidRPr="000C5459" w:rsidRDefault="001C7810" w:rsidP="000C5459">
            <w:pPr>
              <w:shd w:val="clear" w:color="auto" w:fill="FFFFFF"/>
              <w:tabs>
                <w:tab w:val="left" w:pos="595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C5459">
              <w:rPr>
                <w:rFonts w:ascii="Times New Roman" w:hAnsi="Times New Roman"/>
                <w:szCs w:val="28"/>
              </w:rPr>
              <w:t>Одном</w:t>
            </w:r>
            <w:r w:rsidR="0013487A">
              <w:rPr>
                <w:rFonts w:ascii="Times New Roman" w:hAnsi="Times New Roman"/>
                <w:szCs w:val="28"/>
              </w:rPr>
              <w:t>оментного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95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«Случая-контроля»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57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Социологического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57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Экспериментального</w:t>
            </w:r>
          </w:p>
        </w:tc>
      </w:tr>
      <w:tr w:rsidR="00903400" w:rsidRPr="000C5459" w:rsidTr="00592DBA">
        <w:tc>
          <w:tcPr>
            <w:tcW w:w="851" w:type="dxa"/>
          </w:tcPr>
          <w:p w:rsidR="00903400" w:rsidRPr="000C5459" w:rsidRDefault="0090340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9.</w:t>
            </w:r>
          </w:p>
        </w:tc>
        <w:tc>
          <w:tcPr>
            <w:tcW w:w="8788" w:type="dxa"/>
            <w:gridSpan w:val="2"/>
          </w:tcPr>
          <w:p w:rsidR="00903400" w:rsidRPr="000C5459" w:rsidRDefault="001C7810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>При проведении профилактического осмотра населения одного из районных центров в 20</w:t>
            </w:r>
            <w:r w:rsidR="002F0145">
              <w:rPr>
                <w:rFonts w:ascii="Times New Roman" w:hAnsi="Times New Roman"/>
                <w:szCs w:val="28"/>
              </w:rPr>
              <w:t>17</w:t>
            </w:r>
            <w:r w:rsidRPr="000C5459">
              <w:rPr>
                <w:rFonts w:ascii="Times New Roman" w:hAnsi="Times New Roman"/>
                <w:szCs w:val="28"/>
              </w:rPr>
              <w:t xml:space="preserve"> году было установлено, что 23% осмотренных имеют повышенный уровень артериального давления. К какому типу эпидемиологических исследований относится данное исследование?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57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Когортному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0C5459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*</w:t>
            </w:r>
            <w:r w:rsidR="001C7810"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57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Одномоментному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57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Ретроспективному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57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«Случай-контролю»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57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Экспериментальному</w:t>
            </w:r>
          </w:p>
        </w:tc>
      </w:tr>
      <w:tr w:rsidR="00903400" w:rsidRPr="000C5459" w:rsidTr="00592DBA">
        <w:tc>
          <w:tcPr>
            <w:tcW w:w="851" w:type="dxa"/>
          </w:tcPr>
          <w:p w:rsidR="00903400" w:rsidRPr="000C5459" w:rsidRDefault="0090340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10.</w:t>
            </w:r>
          </w:p>
        </w:tc>
        <w:tc>
          <w:tcPr>
            <w:tcW w:w="8788" w:type="dxa"/>
            <w:gridSpan w:val="2"/>
          </w:tcPr>
          <w:p w:rsidR="00903400" w:rsidRPr="000C5459" w:rsidRDefault="001C7810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>На достоверность полученных результатов при проведении клинических испытаний влияет знание участниками эксперимента, кто из</w:t>
            </w:r>
            <w:r w:rsidR="00D22B4F">
              <w:rPr>
                <w:rFonts w:ascii="Times New Roman" w:hAnsi="Times New Roman"/>
                <w:szCs w:val="28"/>
              </w:rPr>
              <w:t xml:space="preserve"> </w:t>
            </w:r>
            <w:r w:rsidRPr="000C5459">
              <w:rPr>
                <w:rFonts w:ascii="Times New Roman" w:hAnsi="Times New Roman"/>
                <w:szCs w:val="28"/>
              </w:rPr>
              <w:t>больных какой вид лечения получает. Какой способ (метод) распределения больных по группам повысит достоверность результатов?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Гнездовой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Когортный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Одномоментный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D22B4F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b/>
              </w:rPr>
              <w:t>*</w:t>
            </w:r>
            <w:r w:rsidR="001C7810"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Рандомизация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Экспериментальный</w:t>
            </w:r>
          </w:p>
        </w:tc>
      </w:tr>
      <w:tr w:rsidR="00903400" w:rsidRPr="000C5459" w:rsidTr="00592DBA">
        <w:tc>
          <w:tcPr>
            <w:tcW w:w="851" w:type="dxa"/>
          </w:tcPr>
          <w:p w:rsidR="00903400" w:rsidRPr="000C5459" w:rsidRDefault="0090340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11.</w:t>
            </w:r>
          </w:p>
        </w:tc>
        <w:tc>
          <w:tcPr>
            <w:tcW w:w="8788" w:type="dxa"/>
            <w:gridSpan w:val="2"/>
          </w:tcPr>
          <w:p w:rsidR="00903400" w:rsidRPr="000C5459" w:rsidRDefault="001C7810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>В исследовании изучалась связь между случаями острого лейкоза и экспозицией радиоактивного излучения. Использовалась следующая методика: в клинике зарегистрировали 75 больных с острым лейкозом, определили экспозицию этих больных к радиоактивному излучению. Одновременно проведено медицинское обследование 100 пациентов, обратившихся с жалобами на другие злокачественные</w:t>
            </w:r>
            <w:r w:rsidR="0074418D">
              <w:rPr>
                <w:rFonts w:ascii="Times New Roman" w:hAnsi="Times New Roman"/>
                <w:szCs w:val="28"/>
              </w:rPr>
              <w:t xml:space="preserve"> </w:t>
            </w:r>
            <w:r w:rsidRPr="000C5459">
              <w:rPr>
                <w:rFonts w:ascii="Times New Roman" w:hAnsi="Times New Roman"/>
                <w:szCs w:val="28"/>
              </w:rPr>
              <w:t>заболевания крови. К какому типу относится это исследование?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Когортному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Неэпидемиологическому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1C7810" w:rsidRPr="000C5459" w:rsidRDefault="00BA3065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C5459">
              <w:rPr>
                <w:rFonts w:ascii="Times New Roman" w:hAnsi="Times New Roman"/>
                <w:szCs w:val="28"/>
              </w:rPr>
              <w:t>Одн</w:t>
            </w:r>
            <w:r w:rsidR="0013487A">
              <w:rPr>
                <w:rFonts w:ascii="Times New Roman" w:hAnsi="Times New Roman"/>
                <w:szCs w:val="28"/>
              </w:rPr>
              <w:t>омоментному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BA3065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*</w:t>
            </w:r>
            <w:r w:rsidR="001C7810"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«Случай-контролю»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Экспериментальному</w:t>
            </w:r>
          </w:p>
        </w:tc>
      </w:tr>
      <w:tr w:rsidR="00903400" w:rsidRPr="000C5459" w:rsidTr="00592DBA">
        <w:tc>
          <w:tcPr>
            <w:tcW w:w="851" w:type="dxa"/>
          </w:tcPr>
          <w:p w:rsidR="00903400" w:rsidRPr="000C5459" w:rsidRDefault="0090340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12.</w:t>
            </w:r>
          </w:p>
        </w:tc>
        <w:tc>
          <w:tcPr>
            <w:tcW w:w="8788" w:type="dxa"/>
            <w:gridSpan w:val="2"/>
          </w:tcPr>
          <w:p w:rsidR="00903400" w:rsidRPr="000C5459" w:rsidRDefault="001C7810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 xml:space="preserve">В исследовании участвовали 79 онкологических больных </w:t>
            </w:r>
            <w:r w:rsidRPr="000C5459">
              <w:rPr>
                <w:rFonts w:ascii="Times New Roman" w:hAnsi="Times New Roman"/>
                <w:szCs w:val="28"/>
                <w:lang w:val="en-US"/>
              </w:rPr>
              <w:t>IV</w:t>
            </w:r>
            <w:r w:rsidRPr="000C5459">
              <w:rPr>
                <w:rFonts w:ascii="Times New Roman" w:hAnsi="Times New Roman"/>
                <w:szCs w:val="28"/>
              </w:rPr>
              <w:t xml:space="preserve"> клинической группы. Все пациенты получали новое лечение. По результатам исследования составлены диаграммы выживания больных при</w:t>
            </w:r>
            <w:r w:rsidR="00BA3065">
              <w:rPr>
                <w:rFonts w:ascii="Times New Roman" w:hAnsi="Times New Roman"/>
                <w:szCs w:val="28"/>
              </w:rPr>
              <w:t xml:space="preserve"> </w:t>
            </w:r>
            <w:r w:rsidRPr="000C5459">
              <w:rPr>
                <w:rFonts w:ascii="Times New Roman" w:hAnsi="Times New Roman"/>
                <w:szCs w:val="28"/>
              </w:rPr>
              <w:t>лечении новым препаратом на протяжении двух лет. Классифицируйте это исследование как: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Когортное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Одномоментное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Описательное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«Случай-контроль»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053AAC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*</w:t>
            </w:r>
            <w:r w:rsidR="001C7810"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Экспериментальное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13.</w:t>
            </w:r>
          </w:p>
        </w:tc>
        <w:tc>
          <w:tcPr>
            <w:tcW w:w="8788" w:type="dxa"/>
            <w:gridSpan w:val="2"/>
          </w:tcPr>
          <w:p w:rsidR="001C7810" w:rsidRPr="000C5459" w:rsidRDefault="001C7810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>Объектами изучения являлись больные с подтвержденным диагнозом сахарного диабета и столько же лиц со сходными характеристиками, но не страдающих этим заболеванием. Все участники были опрошены на предмет наличия в родословной больных сахарным диабетом. Классифицируйте проведенное исследование как: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Когортное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C7810" w:rsidRPr="000C5459" w:rsidRDefault="00382749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C5459">
              <w:rPr>
                <w:rFonts w:ascii="Times New Roman" w:hAnsi="Times New Roman"/>
                <w:szCs w:val="28"/>
              </w:rPr>
              <w:t>Одномом</w:t>
            </w:r>
            <w:r w:rsidR="0013487A">
              <w:rPr>
                <w:rFonts w:ascii="Times New Roman" w:hAnsi="Times New Roman"/>
                <w:szCs w:val="28"/>
              </w:rPr>
              <w:t>ентное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Проспективное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382749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*</w:t>
            </w:r>
            <w:r w:rsidR="001C7810"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«Случай-контроль»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Экспериментальное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14.</w:t>
            </w:r>
          </w:p>
        </w:tc>
        <w:tc>
          <w:tcPr>
            <w:tcW w:w="8788" w:type="dxa"/>
            <w:gridSpan w:val="2"/>
          </w:tcPr>
          <w:p w:rsidR="001C7810" w:rsidRPr="000C5459" w:rsidRDefault="001C7810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>При анализе статистической информации о состоянии здоровья населения трех врачебных участков было установлено, что распространенность неспецифических заболеваний легких у мужчин выше,</w:t>
            </w:r>
            <w:r w:rsidR="0013487A">
              <w:rPr>
                <w:rFonts w:ascii="Times New Roman" w:hAnsi="Times New Roman"/>
                <w:szCs w:val="28"/>
              </w:rPr>
              <w:t xml:space="preserve"> </w:t>
            </w:r>
            <w:r w:rsidRPr="000C5459">
              <w:rPr>
                <w:rFonts w:ascii="Times New Roman" w:hAnsi="Times New Roman"/>
                <w:szCs w:val="28"/>
              </w:rPr>
              <w:t>чем у женщин. Какой из эпидемиологических методов был использован?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Аналитический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Когортный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707EA4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</w:rPr>
              <w:t>*</w:t>
            </w:r>
            <w:r w:rsidR="001C7810"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Описательный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«Случай-контроль»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Экспериментальный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15.</w:t>
            </w:r>
          </w:p>
        </w:tc>
        <w:tc>
          <w:tcPr>
            <w:tcW w:w="8788" w:type="dxa"/>
            <w:gridSpan w:val="2"/>
          </w:tcPr>
          <w:p w:rsidR="001C7810" w:rsidRPr="000C5459" w:rsidRDefault="001C7810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>8. Источниками информации о случаях рака служат данные регистра рака или причин смерти. К какому типу эпидемиологических методов можно отнести это исследование?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Описательному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Проспективному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AF6C24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*</w:t>
            </w:r>
            <w:r w:rsidR="001C7810"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Ретроспективному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«Случай-контролю»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1C7810" w:rsidRPr="000C5459" w:rsidRDefault="001C7810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1C7810" w:rsidRPr="000C5459" w:rsidRDefault="0013487A" w:rsidP="000C5459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t>16.</w:t>
            </w:r>
          </w:p>
        </w:tc>
        <w:tc>
          <w:tcPr>
            <w:tcW w:w="8788" w:type="dxa"/>
            <w:gridSpan w:val="2"/>
          </w:tcPr>
          <w:p w:rsidR="001C7810" w:rsidRPr="000C5459" w:rsidRDefault="000C5459" w:rsidP="006F2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 xml:space="preserve">Цель научного исследования </w:t>
            </w:r>
            <w:r w:rsidR="006F2CE3">
              <w:rPr>
                <w:rFonts w:ascii="Times New Roman" w:hAnsi="Times New Roman"/>
                <w:szCs w:val="28"/>
              </w:rPr>
              <w:t>–</w:t>
            </w:r>
            <w:r w:rsidRPr="000C5459">
              <w:rPr>
                <w:rFonts w:ascii="Times New Roman" w:hAnsi="Times New Roman"/>
                <w:szCs w:val="28"/>
              </w:rPr>
              <w:t xml:space="preserve"> изучить влияние условий труда на  состояние здоровья шахтеров. Объектами исследования были несколько сотен шахтеров, которые работают в угольных шахтах, и такое</w:t>
            </w:r>
            <w:r w:rsidR="006F2CE3">
              <w:rPr>
                <w:rFonts w:ascii="Times New Roman" w:hAnsi="Times New Roman"/>
                <w:szCs w:val="28"/>
              </w:rPr>
              <w:t xml:space="preserve"> </w:t>
            </w:r>
            <w:r w:rsidRPr="000C5459">
              <w:rPr>
                <w:rFonts w:ascii="Times New Roman" w:hAnsi="Times New Roman"/>
                <w:szCs w:val="28"/>
              </w:rPr>
              <w:t>же количество служащих. В ходе исследования сравнивали коэффициенты смертности и распространенности заболеваний в обеих</w:t>
            </w:r>
            <w:r w:rsidR="006F2CE3">
              <w:rPr>
                <w:rFonts w:ascii="Times New Roman" w:hAnsi="Times New Roman"/>
                <w:szCs w:val="28"/>
              </w:rPr>
              <w:t xml:space="preserve"> </w:t>
            </w:r>
            <w:r w:rsidRPr="000C5459">
              <w:rPr>
                <w:rFonts w:ascii="Times New Roman" w:hAnsi="Times New Roman"/>
                <w:szCs w:val="28"/>
              </w:rPr>
              <w:t>группах. К какому типу эпидемиологических методов можно отнес</w:t>
            </w:r>
            <w:r w:rsidRPr="000C5459">
              <w:rPr>
                <w:rFonts w:ascii="Times New Roman" w:hAnsi="Times New Roman"/>
                <w:szCs w:val="28"/>
              </w:rPr>
              <w:softHyphen/>
              <w:t>ти это исследование?</w:t>
            </w:r>
          </w:p>
        </w:tc>
      </w:tr>
      <w:tr w:rsidR="000C5459" w:rsidRPr="000C5459" w:rsidTr="00592DBA">
        <w:tc>
          <w:tcPr>
            <w:tcW w:w="851" w:type="dxa"/>
          </w:tcPr>
          <w:p w:rsidR="000C5459" w:rsidRPr="000C5459" w:rsidRDefault="000C5459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0C5459" w:rsidRDefault="006F2CE3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0C5459">
              <w:t>*</w:t>
            </w:r>
            <w:r w:rsidR="000C5459"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0C5459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Аналитическому</w:t>
            </w:r>
          </w:p>
        </w:tc>
      </w:tr>
      <w:tr w:rsidR="000C5459" w:rsidRPr="000C5459" w:rsidTr="00592DBA">
        <w:tc>
          <w:tcPr>
            <w:tcW w:w="851" w:type="dxa"/>
          </w:tcPr>
          <w:p w:rsidR="000C5459" w:rsidRPr="000C5459" w:rsidRDefault="000C5459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0C5459" w:rsidRDefault="000C5459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0C5459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Неэпидемиологическому</w:t>
            </w:r>
          </w:p>
        </w:tc>
      </w:tr>
      <w:tr w:rsidR="000C5459" w:rsidRPr="000C5459" w:rsidTr="00592DBA">
        <w:tc>
          <w:tcPr>
            <w:tcW w:w="851" w:type="dxa"/>
          </w:tcPr>
          <w:p w:rsidR="000C5459" w:rsidRPr="000C5459" w:rsidRDefault="000C5459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0C5459" w:rsidRDefault="000C5459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0C5459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Одномоментному</w:t>
            </w:r>
          </w:p>
        </w:tc>
      </w:tr>
      <w:tr w:rsidR="000C5459" w:rsidRPr="000C5459" w:rsidTr="00592DBA">
        <w:tc>
          <w:tcPr>
            <w:tcW w:w="851" w:type="dxa"/>
          </w:tcPr>
          <w:p w:rsidR="000C5459" w:rsidRPr="000C5459" w:rsidRDefault="000C5459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0C5459" w:rsidRDefault="000C5459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0C5459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Описательному</w:t>
            </w:r>
          </w:p>
        </w:tc>
      </w:tr>
      <w:tr w:rsidR="000C5459" w:rsidRPr="000C5459" w:rsidTr="00592DBA">
        <w:tc>
          <w:tcPr>
            <w:tcW w:w="851" w:type="dxa"/>
          </w:tcPr>
          <w:p w:rsidR="000C5459" w:rsidRPr="000C5459" w:rsidRDefault="000C5459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0C5459" w:rsidRDefault="000C5459" w:rsidP="000C5459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0C5459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0C5459" w:rsidRPr="000C5459" w:rsidRDefault="0013487A" w:rsidP="000C5459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Экспериментальному</w:t>
            </w:r>
          </w:p>
        </w:tc>
      </w:tr>
      <w:tr w:rsidR="001C7810" w:rsidRPr="000C5459" w:rsidTr="00592DBA">
        <w:tc>
          <w:tcPr>
            <w:tcW w:w="851" w:type="dxa"/>
          </w:tcPr>
          <w:p w:rsidR="001C7810" w:rsidRPr="000C5459" w:rsidRDefault="001C7810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  <w:r w:rsidRPr="000C5459">
              <w:rPr>
                <w:rFonts w:ascii="Times New Roman" w:eastAsia="Times New Roman" w:hAnsi="Times New Roman"/>
                <w:szCs w:val="28"/>
                <w:lang w:val="uk-UA" w:eastAsia="ru-RU"/>
              </w:rPr>
              <w:lastRenderedPageBreak/>
              <w:t>17.</w:t>
            </w:r>
          </w:p>
        </w:tc>
        <w:tc>
          <w:tcPr>
            <w:tcW w:w="8788" w:type="dxa"/>
            <w:gridSpan w:val="2"/>
          </w:tcPr>
          <w:p w:rsidR="001C7810" w:rsidRPr="000C5459" w:rsidRDefault="000C5459" w:rsidP="001348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0C5459">
              <w:rPr>
                <w:rFonts w:ascii="Times New Roman" w:hAnsi="Times New Roman"/>
                <w:szCs w:val="28"/>
              </w:rPr>
              <w:t>Целью научного исследования, проводимого на протяжении 10 лет,</w:t>
            </w:r>
            <w:r w:rsidR="006F2CE3">
              <w:rPr>
                <w:rFonts w:ascii="Times New Roman" w:hAnsi="Times New Roman"/>
                <w:szCs w:val="28"/>
              </w:rPr>
              <w:t xml:space="preserve"> </w:t>
            </w:r>
            <w:r w:rsidRPr="000C5459">
              <w:rPr>
                <w:rFonts w:ascii="Times New Roman" w:hAnsi="Times New Roman"/>
                <w:szCs w:val="28"/>
              </w:rPr>
              <w:t>было изучение факторов риска ишемической болезни сердца мужского населения, проживающего в разных регионах Украины. Ка</w:t>
            </w:r>
            <w:r w:rsidRPr="000C5459">
              <w:rPr>
                <w:rFonts w:ascii="Times New Roman" w:hAnsi="Times New Roman"/>
                <w:spacing w:val="-2"/>
                <w:szCs w:val="28"/>
              </w:rPr>
              <w:t>кой метод эпидемиологического исследования использовался в дан</w:t>
            </w:r>
            <w:r w:rsidRPr="000C5459">
              <w:rPr>
                <w:rFonts w:ascii="Times New Roman" w:hAnsi="Times New Roman"/>
                <w:szCs w:val="28"/>
              </w:rPr>
              <w:t>ной работе?</w:t>
            </w:r>
          </w:p>
        </w:tc>
      </w:tr>
      <w:tr w:rsidR="000C5459" w:rsidRPr="000C5459" w:rsidTr="00592DBA">
        <w:tc>
          <w:tcPr>
            <w:tcW w:w="851" w:type="dxa"/>
          </w:tcPr>
          <w:p w:rsidR="000C5459" w:rsidRPr="000C5459" w:rsidRDefault="000C5459" w:rsidP="000C54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0C5459" w:rsidRDefault="006F2CE3" w:rsidP="000C5459">
            <w:pPr>
              <w:pStyle w:val="1"/>
              <w:tabs>
                <w:tab w:val="left" w:pos="2720"/>
                <w:tab w:val="left" w:pos="3880"/>
              </w:tabs>
              <w:jc w:val="right"/>
              <w:rPr>
                <w:b w:val="0"/>
              </w:rPr>
            </w:pPr>
            <w:r w:rsidRPr="00592DBA">
              <w:t>*</w:t>
            </w:r>
            <w:r w:rsidR="000C5459" w:rsidRPr="000C5459">
              <w:rPr>
                <w:b w:val="0"/>
              </w:rPr>
              <w:t>А</w:t>
            </w:r>
          </w:p>
        </w:tc>
        <w:tc>
          <w:tcPr>
            <w:tcW w:w="7938" w:type="dxa"/>
          </w:tcPr>
          <w:p w:rsidR="000C5459" w:rsidRPr="000C5459" w:rsidRDefault="0013487A" w:rsidP="000C5459">
            <w:pPr>
              <w:shd w:val="clear" w:color="auto" w:fill="FFFFFF"/>
              <w:tabs>
                <w:tab w:val="left" w:pos="278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pacing w:val="-7"/>
                <w:szCs w:val="28"/>
              </w:rPr>
              <w:t>Когортный</w:t>
            </w:r>
          </w:p>
        </w:tc>
      </w:tr>
      <w:tr w:rsidR="000C5459" w:rsidRPr="00592DBA" w:rsidTr="00592DBA">
        <w:tc>
          <w:tcPr>
            <w:tcW w:w="851" w:type="dxa"/>
          </w:tcPr>
          <w:p w:rsidR="000C5459" w:rsidRPr="00592DBA" w:rsidRDefault="000C5459" w:rsidP="00592D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592DBA" w:rsidRDefault="000C5459" w:rsidP="00592DBA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92DBA">
              <w:rPr>
                <w:rFonts w:ascii="Times New Roman" w:hAnsi="Times New Roman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0C5459" w:rsidRPr="00592DBA" w:rsidRDefault="0013487A" w:rsidP="00592DBA">
            <w:pPr>
              <w:shd w:val="clear" w:color="auto" w:fill="FFFFFF"/>
              <w:tabs>
                <w:tab w:val="left" w:pos="278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pacing w:val="-10"/>
                <w:szCs w:val="28"/>
              </w:rPr>
              <w:t>Одномоментный</w:t>
            </w:r>
          </w:p>
        </w:tc>
      </w:tr>
      <w:tr w:rsidR="000C5459" w:rsidRPr="00592DBA" w:rsidTr="00592DBA">
        <w:tc>
          <w:tcPr>
            <w:tcW w:w="851" w:type="dxa"/>
          </w:tcPr>
          <w:p w:rsidR="000C5459" w:rsidRPr="00592DBA" w:rsidRDefault="000C5459" w:rsidP="00592D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592DBA" w:rsidRDefault="000C5459" w:rsidP="00592DBA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92DBA">
              <w:rPr>
                <w:rFonts w:ascii="Times New Roman" w:hAnsi="Times New Roman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0C5459" w:rsidRPr="00592DBA" w:rsidRDefault="0013487A" w:rsidP="00592DBA">
            <w:pPr>
              <w:shd w:val="clear" w:color="auto" w:fill="FFFFFF"/>
              <w:tabs>
                <w:tab w:val="left" w:pos="278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pacing w:val="-7"/>
                <w:szCs w:val="28"/>
              </w:rPr>
              <w:t>Описательный</w:t>
            </w:r>
          </w:p>
        </w:tc>
      </w:tr>
      <w:tr w:rsidR="000C5459" w:rsidRPr="00592DBA" w:rsidTr="00592DBA">
        <w:tc>
          <w:tcPr>
            <w:tcW w:w="851" w:type="dxa"/>
          </w:tcPr>
          <w:p w:rsidR="000C5459" w:rsidRPr="00592DBA" w:rsidRDefault="000C5459" w:rsidP="00592D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0C5459" w:rsidRPr="00592DBA" w:rsidRDefault="000C5459" w:rsidP="00592DBA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92DBA">
              <w:rPr>
                <w:rFonts w:ascii="Times New Roman" w:hAnsi="Times New Roman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0C5459" w:rsidRPr="00592DBA" w:rsidRDefault="006F2CE3" w:rsidP="00592DBA">
            <w:pPr>
              <w:shd w:val="clear" w:color="auto" w:fill="FFFFFF"/>
              <w:tabs>
                <w:tab w:val="left" w:pos="278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pacing w:val="-5"/>
                <w:szCs w:val="28"/>
              </w:rPr>
              <w:t>Р</w:t>
            </w:r>
            <w:r w:rsidR="0013487A">
              <w:rPr>
                <w:rFonts w:ascii="Times New Roman" w:hAnsi="Times New Roman"/>
                <w:spacing w:val="-5"/>
                <w:szCs w:val="28"/>
              </w:rPr>
              <w:t>етроспективный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val="uk-UA" w:eastAsia="ru-RU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tabs>
                <w:tab w:val="left" w:pos="2720"/>
                <w:tab w:val="left" w:pos="3880"/>
              </w:tabs>
              <w:spacing w:after="0" w:line="24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592DBA">
              <w:rPr>
                <w:rFonts w:ascii="Times New Roman" w:hAnsi="Times New Roman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592DBA" w:rsidRPr="00592DBA" w:rsidRDefault="0013487A" w:rsidP="00592DBA">
            <w:pPr>
              <w:shd w:val="clear" w:color="auto" w:fill="FFFFFF"/>
              <w:tabs>
                <w:tab w:val="left" w:pos="278"/>
              </w:tabs>
              <w:spacing w:after="0" w:line="240" w:lineRule="auto"/>
              <w:rPr>
                <w:rFonts w:ascii="Times New Roman" w:hAnsi="Times New Roman"/>
                <w:spacing w:val="-5"/>
                <w:szCs w:val="28"/>
              </w:rPr>
            </w:pPr>
            <w:r>
              <w:rPr>
                <w:rFonts w:ascii="Times New Roman" w:hAnsi="Times New Roman"/>
                <w:spacing w:val="-6"/>
                <w:szCs w:val="28"/>
              </w:rPr>
              <w:t>Экспериментальный</w:t>
            </w:r>
          </w:p>
        </w:tc>
      </w:tr>
      <w:tr w:rsidR="00592DBA" w:rsidRPr="00592DBA" w:rsidTr="00592DBA">
        <w:trPr>
          <w:cantSplit/>
        </w:trPr>
        <w:tc>
          <w:tcPr>
            <w:tcW w:w="851" w:type="dxa"/>
          </w:tcPr>
          <w:p w:rsidR="00592DBA" w:rsidRPr="00592DBA" w:rsidRDefault="00592DBA" w:rsidP="009A6E56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  <w:r w:rsidR="009A6E56">
              <w:rPr>
                <w:rFonts w:ascii="Times New Roman" w:hAnsi="Times New Roman"/>
                <w:szCs w:val="28"/>
              </w:rPr>
              <w:t>8</w:t>
            </w:r>
            <w:r w:rsidRPr="00592DBA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8788" w:type="dxa"/>
            <w:gridSpan w:val="2"/>
          </w:tcPr>
          <w:p w:rsidR="00592DBA" w:rsidRPr="00592DBA" w:rsidRDefault="005E3E9A" w:rsidP="005E3E9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</w:t>
            </w:r>
            <w:r w:rsidR="00592DBA" w:rsidRPr="00592DBA">
              <w:rPr>
                <w:rFonts w:ascii="Times New Roman" w:hAnsi="Times New Roman"/>
                <w:szCs w:val="28"/>
              </w:rPr>
              <w:t>пидемиологические методы делятся на эмпирические или обсервационные и экспериментальные. Что из приведенного характерно для экспериментальных методов исследования: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E3E9A" w:rsidRDefault="00592DBA" w:rsidP="00592DBA">
            <w:pPr>
              <w:pStyle w:val="2"/>
              <w:spacing w:before="0" w:beforeAutospacing="0" w:after="0" w:afterAutospacing="0"/>
              <w:jc w:val="right"/>
              <w:rPr>
                <w:b w:val="0"/>
                <w:sz w:val="28"/>
                <w:szCs w:val="28"/>
              </w:rPr>
            </w:pPr>
            <w:r w:rsidRPr="005E3E9A">
              <w:rPr>
                <w:b w:val="0"/>
                <w:sz w:val="28"/>
                <w:szCs w:val="28"/>
              </w:rPr>
              <w:t>А</w:t>
            </w:r>
          </w:p>
        </w:tc>
        <w:tc>
          <w:tcPr>
            <w:tcW w:w="7938" w:type="dxa"/>
          </w:tcPr>
          <w:p w:rsidR="00592DBA" w:rsidRPr="00592DBA" w:rsidRDefault="008D40C1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Аналитические эпидемиологические исследования с целью установления причинных связей между заболеваниями и различными факторами риска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В</w:t>
            </w:r>
          </w:p>
        </w:tc>
        <w:tc>
          <w:tcPr>
            <w:tcW w:w="7938" w:type="dxa"/>
          </w:tcPr>
          <w:p w:rsidR="00592DBA" w:rsidRPr="00592DBA" w:rsidRDefault="008D40C1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Длительное, динамическое наблюдение за состоянием здоровья определенного контингента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8D40C1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E3E9A">
              <w:rPr>
                <w:b/>
                <w:szCs w:val="28"/>
              </w:rPr>
              <w:t>*</w:t>
            </w:r>
            <w:r w:rsidR="00592DBA" w:rsidRPr="00592DBA">
              <w:rPr>
                <w:rFonts w:ascii="Times New Roman" w:hAnsi="Times New Roman"/>
                <w:szCs w:val="28"/>
              </w:rPr>
              <w:t>С</w:t>
            </w:r>
          </w:p>
        </w:tc>
        <w:tc>
          <w:tcPr>
            <w:tcW w:w="7938" w:type="dxa"/>
          </w:tcPr>
          <w:p w:rsidR="00592DBA" w:rsidRPr="00592DBA" w:rsidRDefault="008D40C1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D40C1">
              <w:rPr>
                <w:rFonts w:ascii="Times New Roman" w:hAnsi="Times New Roman"/>
                <w:szCs w:val="28"/>
              </w:rPr>
              <w:t>Исследования, при которых исследователь целенаправленно и сознательно контролирует основные параметры, которые являются предметом изучения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D</w:t>
            </w:r>
          </w:p>
        </w:tc>
        <w:tc>
          <w:tcPr>
            <w:tcW w:w="7938" w:type="dxa"/>
          </w:tcPr>
          <w:p w:rsidR="00592DBA" w:rsidRPr="00592DBA" w:rsidRDefault="008D40C1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D40C1">
              <w:rPr>
                <w:rFonts w:ascii="Times New Roman" w:hAnsi="Times New Roman"/>
                <w:szCs w:val="28"/>
              </w:rPr>
              <w:t>Исследование без преднамеренного вмешательства исследователя в естественный ход и развитие заболевания. Он наблюдает и фиксирует необходимую информацию в соответствии с программой исследования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pStyle w:val="3"/>
              <w:jc w:val="right"/>
              <w:rPr>
                <w:b w:val="0"/>
              </w:rPr>
            </w:pPr>
            <w:r w:rsidRPr="00592DBA">
              <w:rPr>
                <w:b w:val="0"/>
              </w:rPr>
              <w:t>E</w:t>
            </w:r>
          </w:p>
        </w:tc>
        <w:tc>
          <w:tcPr>
            <w:tcW w:w="7938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Исследования, проведенные на группе добровольцев с постоянной коррекцией методов вмешательства</w:t>
            </w:r>
          </w:p>
        </w:tc>
      </w:tr>
      <w:tr w:rsidR="00592DBA" w:rsidRPr="00592DBA" w:rsidTr="00592DBA">
        <w:trPr>
          <w:cantSplit/>
        </w:trPr>
        <w:tc>
          <w:tcPr>
            <w:tcW w:w="851" w:type="dxa"/>
          </w:tcPr>
          <w:p w:rsidR="00592DBA" w:rsidRPr="00592DBA" w:rsidRDefault="009A6E56" w:rsidP="00592DBA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19</w:t>
            </w:r>
            <w:r w:rsidR="00592DBA" w:rsidRPr="00592DBA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8788" w:type="dxa"/>
            <w:gridSpan w:val="2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 xml:space="preserve">По продолжительности наблюдения эпидемиологические исследования делятся на </w:t>
            </w:r>
            <w:r>
              <w:rPr>
                <w:rFonts w:ascii="Times New Roman" w:hAnsi="Times New Roman"/>
                <w:szCs w:val="28"/>
              </w:rPr>
              <w:t>одномоментные</w:t>
            </w:r>
            <w:r w:rsidRPr="00592DBA">
              <w:rPr>
                <w:rFonts w:ascii="Times New Roman" w:hAnsi="Times New Roman"/>
                <w:szCs w:val="28"/>
              </w:rPr>
              <w:t xml:space="preserve"> (поперечные) и длительные (продольные, лонгитудинальные). К какому типу эпидемиологических исследований относится перепись населения: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9E01DB" w:rsidRDefault="00592DBA" w:rsidP="00592DBA">
            <w:pPr>
              <w:pStyle w:val="2"/>
              <w:spacing w:before="0" w:beforeAutospacing="0" w:after="0" w:afterAutospacing="0"/>
              <w:jc w:val="right"/>
              <w:rPr>
                <w:b w:val="0"/>
                <w:sz w:val="28"/>
                <w:szCs w:val="28"/>
              </w:rPr>
            </w:pPr>
            <w:r w:rsidRPr="009E01DB">
              <w:rPr>
                <w:b w:val="0"/>
                <w:sz w:val="28"/>
                <w:szCs w:val="28"/>
              </w:rPr>
              <w:t>А</w:t>
            </w:r>
          </w:p>
        </w:tc>
        <w:tc>
          <w:tcPr>
            <w:tcW w:w="7938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Когортному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*В</w:t>
            </w:r>
          </w:p>
        </w:tc>
        <w:tc>
          <w:tcPr>
            <w:tcW w:w="7938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Одномоментному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С</w:t>
            </w:r>
          </w:p>
        </w:tc>
        <w:tc>
          <w:tcPr>
            <w:tcW w:w="7938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Социологическому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D</w:t>
            </w:r>
          </w:p>
        </w:tc>
        <w:tc>
          <w:tcPr>
            <w:tcW w:w="7938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Экспериментальному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pStyle w:val="3"/>
              <w:jc w:val="right"/>
              <w:rPr>
                <w:b w:val="0"/>
              </w:rPr>
            </w:pPr>
            <w:r w:rsidRPr="00592DBA">
              <w:rPr>
                <w:b w:val="0"/>
              </w:rPr>
              <w:t>E</w:t>
            </w:r>
          </w:p>
        </w:tc>
        <w:tc>
          <w:tcPr>
            <w:tcW w:w="7938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Эмпирическому</w:t>
            </w:r>
          </w:p>
        </w:tc>
      </w:tr>
      <w:tr w:rsidR="00592DBA" w:rsidRPr="00592DBA" w:rsidTr="00592DBA">
        <w:trPr>
          <w:cantSplit/>
        </w:trPr>
        <w:tc>
          <w:tcPr>
            <w:tcW w:w="851" w:type="dxa"/>
          </w:tcPr>
          <w:p w:rsidR="00592DBA" w:rsidRPr="00592DBA" w:rsidRDefault="00592DBA" w:rsidP="009A6E56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  <w:r w:rsidR="009A6E56">
              <w:rPr>
                <w:rFonts w:ascii="Times New Roman" w:hAnsi="Times New Roman"/>
                <w:szCs w:val="28"/>
              </w:rPr>
              <w:t>0</w:t>
            </w:r>
            <w:r w:rsidRPr="00592DBA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8788" w:type="dxa"/>
            <w:gridSpan w:val="2"/>
          </w:tcPr>
          <w:p w:rsidR="00592DBA" w:rsidRPr="00592DBA" w:rsidRDefault="00592DBA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Продольные (лонгитудинальные) исследования делятся на проспективные и ретроспективные. Какой из приведенных методов эпидемиологических исследований был использован при изучении в 2010г. заболеваемости инфарктом миокарда в периоде 2005</w:t>
            </w:r>
            <w:r w:rsidR="0013487A">
              <w:rPr>
                <w:rFonts w:ascii="Times New Roman" w:hAnsi="Times New Roman"/>
                <w:szCs w:val="28"/>
              </w:rPr>
              <w:t>–</w:t>
            </w:r>
            <w:r w:rsidRPr="00592DBA">
              <w:rPr>
                <w:rFonts w:ascii="Times New Roman" w:hAnsi="Times New Roman"/>
                <w:szCs w:val="28"/>
              </w:rPr>
              <w:t>2009 г.г.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E3E9A" w:rsidRDefault="00592DBA" w:rsidP="00592DBA">
            <w:pPr>
              <w:pStyle w:val="2"/>
              <w:spacing w:before="0" w:beforeAutospacing="0" w:after="0" w:afterAutospacing="0"/>
              <w:jc w:val="right"/>
              <w:rPr>
                <w:b w:val="0"/>
                <w:sz w:val="28"/>
                <w:szCs w:val="28"/>
              </w:rPr>
            </w:pPr>
            <w:r w:rsidRPr="005E3E9A">
              <w:rPr>
                <w:b w:val="0"/>
                <w:sz w:val="28"/>
                <w:szCs w:val="28"/>
              </w:rPr>
              <w:t>А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Аналитический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В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Описательный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С</w:t>
            </w:r>
          </w:p>
        </w:tc>
        <w:tc>
          <w:tcPr>
            <w:tcW w:w="7938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Проспективный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500CD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*</w:t>
            </w:r>
            <w:r w:rsidR="00592DBA" w:rsidRPr="00592DBA">
              <w:rPr>
                <w:rFonts w:ascii="Times New Roman" w:hAnsi="Times New Roman"/>
                <w:szCs w:val="28"/>
              </w:rPr>
              <w:t>D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500CD">
              <w:rPr>
                <w:rFonts w:ascii="Times New Roman" w:hAnsi="Times New Roman"/>
                <w:szCs w:val="28"/>
              </w:rPr>
              <w:t>Ретроспективный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pStyle w:val="3"/>
              <w:jc w:val="right"/>
              <w:rPr>
                <w:b w:val="0"/>
              </w:rPr>
            </w:pPr>
            <w:r w:rsidRPr="00592DBA">
              <w:rPr>
                <w:b w:val="0"/>
              </w:rPr>
              <w:t>E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500CD">
              <w:rPr>
                <w:rFonts w:ascii="Times New Roman" w:hAnsi="Times New Roman"/>
                <w:szCs w:val="28"/>
              </w:rPr>
              <w:t>Экспериментальный</w:t>
            </w:r>
          </w:p>
        </w:tc>
      </w:tr>
      <w:tr w:rsidR="00592DBA" w:rsidRPr="00592DBA" w:rsidTr="00592DBA">
        <w:trPr>
          <w:cantSplit/>
        </w:trPr>
        <w:tc>
          <w:tcPr>
            <w:tcW w:w="851" w:type="dxa"/>
          </w:tcPr>
          <w:p w:rsidR="00592DBA" w:rsidRPr="00592DBA" w:rsidRDefault="00592DBA" w:rsidP="009A6E56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2</w:t>
            </w:r>
            <w:r w:rsidR="009A6E56">
              <w:rPr>
                <w:rFonts w:ascii="Times New Roman" w:hAnsi="Times New Roman"/>
                <w:szCs w:val="28"/>
              </w:rPr>
              <w:t>1</w:t>
            </w:r>
            <w:r w:rsidRPr="00592DBA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8788" w:type="dxa"/>
            <w:gridSpan w:val="2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За определенной группой населения (без ишемической болезни сердца) было установлено 5-ти летнее наблюдение с целью выявления новых случаев этой болезни под влиянием эндо- и экзогенных факторов. Какой вид эпидемиологического исследования был использован в данном случае: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pStyle w:val="2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5E3E9A">
              <w:rPr>
                <w:b w:val="0"/>
                <w:sz w:val="28"/>
                <w:szCs w:val="28"/>
              </w:rPr>
              <w:t>А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Описательный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В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Одномоментный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500CD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szCs w:val="28"/>
              </w:rPr>
              <w:t>*</w:t>
            </w:r>
            <w:r w:rsidR="00592DBA" w:rsidRPr="00592DBA">
              <w:rPr>
                <w:rFonts w:ascii="Times New Roman" w:hAnsi="Times New Roman"/>
                <w:szCs w:val="28"/>
              </w:rPr>
              <w:t>С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500CD">
              <w:rPr>
                <w:rFonts w:ascii="Times New Roman" w:hAnsi="Times New Roman"/>
                <w:szCs w:val="28"/>
              </w:rPr>
              <w:t>Проспективный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D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Ретроспективный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pStyle w:val="3"/>
              <w:jc w:val="right"/>
              <w:rPr>
                <w:b w:val="0"/>
              </w:rPr>
            </w:pPr>
            <w:r w:rsidRPr="00592DBA">
              <w:rPr>
                <w:b w:val="0"/>
              </w:rPr>
              <w:t>E</w:t>
            </w:r>
          </w:p>
        </w:tc>
        <w:tc>
          <w:tcPr>
            <w:tcW w:w="7938" w:type="dxa"/>
          </w:tcPr>
          <w:p w:rsidR="00592DBA" w:rsidRPr="00592DBA" w:rsidRDefault="005500CD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Экспериментальный</w:t>
            </w:r>
          </w:p>
        </w:tc>
      </w:tr>
      <w:tr w:rsidR="00592DBA" w:rsidRPr="00592DBA" w:rsidTr="00592DBA">
        <w:trPr>
          <w:cantSplit/>
        </w:trPr>
        <w:tc>
          <w:tcPr>
            <w:tcW w:w="851" w:type="dxa"/>
          </w:tcPr>
          <w:p w:rsidR="00592DBA" w:rsidRPr="00592DBA" w:rsidRDefault="00592DBA" w:rsidP="009A6E56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  <w:r w:rsidR="009A6E56">
              <w:rPr>
                <w:rFonts w:ascii="Times New Roman" w:hAnsi="Times New Roman"/>
                <w:szCs w:val="28"/>
              </w:rPr>
              <w:t>2</w:t>
            </w:r>
            <w:r w:rsidRPr="00592DBA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8788" w:type="dxa"/>
            <w:gridSpan w:val="2"/>
          </w:tcPr>
          <w:p w:rsidR="00592DBA" w:rsidRPr="00592DBA" w:rsidRDefault="00592DBA" w:rsidP="0055731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 xml:space="preserve">Для выявления факторов, способствующих возникновению инфаркта миокарда были взяты 2 группы пациентов. Первая группа </w:t>
            </w:r>
            <w:r w:rsidR="00557318" w:rsidRPr="00921DE7">
              <w:rPr>
                <w:rFonts w:ascii="Times New Roman" w:hAnsi="Times New Roman"/>
                <w:szCs w:val="28"/>
              </w:rPr>
              <w:t>–</w:t>
            </w:r>
            <w:r w:rsidRPr="00592DBA">
              <w:rPr>
                <w:rFonts w:ascii="Times New Roman" w:hAnsi="Times New Roman"/>
                <w:szCs w:val="28"/>
              </w:rPr>
              <w:t xml:space="preserve"> больные инфарктом миокарда, вторая </w:t>
            </w:r>
            <w:r w:rsidR="00557318" w:rsidRPr="00557318">
              <w:rPr>
                <w:rFonts w:ascii="Times New Roman" w:hAnsi="Times New Roman"/>
                <w:szCs w:val="28"/>
              </w:rPr>
              <w:t>–</w:t>
            </w:r>
            <w:r w:rsidRPr="00592DBA">
              <w:rPr>
                <w:rFonts w:ascii="Times New Roman" w:hAnsi="Times New Roman"/>
                <w:szCs w:val="28"/>
              </w:rPr>
              <w:t xml:space="preserve"> лица без этого заболевания, которые по другим основным признакам (пол, возраст и др.) соответствовали группе больных. Какой метод эпидемиологического исследования был применен в этом случае: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E3E9A" w:rsidRDefault="00592DBA" w:rsidP="00592DBA">
            <w:pPr>
              <w:pStyle w:val="2"/>
              <w:spacing w:before="0" w:beforeAutospacing="0" w:after="0" w:afterAutospacing="0"/>
              <w:jc w:val="right"/>
              <w:rPr>
                <w:b w:val="0"/>
                <w:sz w:val="28"/>
                <w:szCs w:val="28"/>
              </w:rPr>
            </w:pPr>
            <w:r w:rsidRPr="005E3E9A">
              <w:rPr>
                <w:b w:val="0"/>
                <w:sz w:val="28"/>
                <w:szCs w:val="28"/>
              </w:rPr>
              <w:t>А</w:t>
            </w:r>
          </w:p>
        </w:tc>
        <w:tc>
          <w:tcPr>
            <w:tcW w:w="7938" w:type="dxa"/>
          </w:tcPr>
          <w:p w:rsidR="00592DBA" w:rsidRPr="00592DBA" w:rsidRDefault="00D17B39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Аналитический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В</w:t>
            </w:r>
          </w:p>
        </w:tc>
        <w:tc>
          <w:tcPr>
            <w:tcW w:w="7938" w:type="dxa"/>
          </w:tcPr>
          <w:p w:rsidR="00592DBA" w:rsidRPr="00592DBA" w:rsidRDefault="00D17B39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Одномоментный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С</w:t>
            </w:r>
          </w:p>
        </w:tc>
        <w:tc>
          <w:tcPr>
            <w:tcW w:w="7938" w:type="dxa"/>
          </w:tcPr>
          <w:p w:rsidR="00592DBA" w:rsidRPr="00592DBA" w:rsidRDefault="00D17B39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Проспективный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D17B39" w:rsidP="00592DBA">
            <w:pPr>
              <w:spacing w:after="0" w:line="240" w:lineRule="auto"/>
              <w:jc w:val="right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*</w:t>
            </w:r>
            <w:r w:rsidR="00592DBA" w:rsidRPr="00592DBA">
              <w:rPr>
                <w:rFonts w:ascii="Times New Roman" w:hAnsi="Times New Roman"/>
                <w:szCs w:val="28"/>
              </w:rPr>
              <w:t>D</w:t>
            </w:r>
          </w:p>
        </w:tc>
        <w:tc>
          <w:tcPr>
            <w:tcW w:w="7938" w:type="dxa"/>
          </w:tcPr>
          <w:p w:rsidR="00592DBA" w:rsidRPr="00592DBA" w:rsidRDefault="0013487A" w:rsidP="0013487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«</w:t>
            </w:r>
            <w:r w:rsidR="00D17B39" w:rsidRPr="00592DBA">
              <w:rPr>
                <w:rFonts w:ascii="Times New Roman" w:hAnsi="Times New Roman"/>
                <w:szCs w:val="28"/>
              </w:rPr>
              <w:t>Случай-контроль</w:t>
            </w:r>
            <w:r>
              <w:rPr>
                <w:rFonts w:ascii="Times New Roman" w:hAnsi="Times New Roman"/>
                <w:szCs w:val="28"/>
              </w:rPr>
              <w:t>»</w:t>
            </w:r>
          </w:p>
        </w:tc>
      </w:tr>
      <w:tr w:rsidR="00592DBA" w:rsidRPr="00592DBA" w:rsidTr="00592DBA">
        <w:tc>
          <w:tcPr>
            <w:tcW w:w="851" w:type="dxa"/>
          </w:tcPr>
          <w:p w:rsidR="00592DBA" w:rsidRPr="00592DBA" w:rsidRDefault="00592DBA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0" w:type="dxa"/>
          </w:tcPr>
          <w:p w:rsidR="00592DBA" w:rsidRPr="00592DBA" w:rsidRDefault="00592DBA" w:rsidP="00592DBA">
            <w:pPr>
              <w:pStyle w:val="3"/>
              <w:jc w:val="right"/>
              <w:rPr>
                <w:b w:val="0"/>
              </w:rPr>
            </w:pPr>
            <w:r w:rsidRPr="00592DBA">
              <w:rPr>
                <w:b w:val="0"/>
              </w:rPr>
              <w:t>E</w:t>
            </w:r>
          </w:p>
        </w:tc>
        <w:tc>
          <w:tcPr>
            <w:tcW w:w="7938" w:type="dxa"/>
          </w:tcPr>
          <w:p w:rsidR="00592DBA" w:rsidRPr="00592DBA" w:rsidRDefault="00D17B39" w:rsidP="00592DBA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92DBA">
              <w:rPr>
                <w:rFonts w:ascii="Times New Roman" w:hAnsi="Times New Roman"/>
                <w:szCs w:val="28"/>
              </w:rPr>
              <w:t>Экспериментальный</w:t>
            </w:r>
          </w:p>
        </w:tc>
      </w:tr>
    </w:tbl>
    <w:p w:rsidR="00E02E5B" w:rsidRPr="00376C36" w:rsidRDefault="00E02E5B" w:rsidP="009000BB">
      <w:pPr>
        <w:pStyle w:val="ab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315C3" w:rsidRDefault="00B315C3" w:rsidP="009000BB">
      <w:pPr>
        <w:pStyle w:val="ab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C6C49" w:rsidRPr="00376C36" w:rsidRDefault="007854C0" w:rsidP="00797ECD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376C36">
        <w:rPr>
          <w:rFonts w:ascii="Times New Roman" w:hAnsi="Times New Roman"/>
          <w:b/>
          <w:sz w:val="28"/>
          <w:szCs w:val="28"/>
        </w:rPr>
        <w:t>К</w:t>
      </w:r>
      <w:r w:rsidR="006C6C49" w:rsidRPr="00376C36">
        <w:rPr>
          <w:rFonts w:ascii="Times New Roman" w:hAnsi="Times New Roman"/>
          <w:b/>
          <w:sz w:val="28"/>
          <w:szCs w:val="28"/>
        </w:rPr>
        <w:t>ОНТРОЛЬНЫЕ ВОПРОСЫ</w:t>
      </w:r>
    </w:p>
    <w:p w:rsidR="0013487A" w:rsidRDefault="0013487A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</w:p>
    <w:p w:rsidR="00376C36" w:rsidRPr="00376C36" w:rsidRDefault="00376C3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7"/>
          <w:szCs w:val="28"/>
        </w:rPr>
      </w:pPr>
      <w:r>
        <w:rPr>
          <w:rFonts w:ascii="Times New Roman" w:hAnsi="Times New Roman"/>
          <w:szCs w:val="28"/>
        </w:rPr>
        <w:t>1.</w:t>
      </w:r>
      <w:r w:rsidR="00797ECD">
        <w:rPr>
          <w:rFonts w:ascii="Times New Roman" w:hAnsi="Times New Roman"/>
          <w:szCs w:val="28"/>
        </w:rPr>
        <w:t> </w:t>
      </w:r>
      <w:r w:rsidRPr="00376C36">
        <w:rPr>
          <w:rFonts w:ascii="Times New Roman" w:hAnsi="Times New Roman"/>
          <w:szCs w:val="28"/>
        </w:rPr>
        <w:t>Дайте определение эпидемиологии.</w:t>
      </w:r>
    </w:p>
    <w:p w:rsidR="00376C36" w:rsidRPr="00376C36" w:rsidRDefault="00376C3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3"/>
          <w:szCs w:val="28"/>
        </w:rPr>
      </w:pPr>
      <w:r>
        <w:rPr>
          <w:rFonts w:ascii="Times New Roman" w:hAnsi="Times New Roman"/>
          <w:szCs w:val="28"/>
        </w:rPr>
        <w:t>2.</w:t>
      </w:r>
      <w:r w:rsidR="0013487A">
        <w:rPr>
          <w:rFonts w:ascii="Times New Roman" w:hAnsi="Times New Roman"/>
          <w:szCs w:val="28"/>
        </w:rPr>
        <w:t> </w:t>
      </w:r>
      <w:r w:rsidRPr="00376C36">
        <w:rPr>
          <w:rFonts w:ascii="Times New Roman" w:hAnsi="Times New Roman"/>
          <w:szCs w:val="28"/>
        </w:rPr>
        <w:t>Перечислите задачи, которые решает эпидемиология неинфекционных заболеваний.</w:t>
      </w:r>
    </w:p>
    <w:p w:rsidR="00376C36" w:rsidRPr="00136696" w:rsidRDefault="00376C3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</w:t>
      </w:r>
      <w:r w:rsidR="00797ECD">
        <w:rPr>
          <w:rFonts w:ascii="Times New Roman" w:hAnsi="Times New Roman"/>
          <w:szCs w:val="28"/>
        </w:rPr>
        <w:t> </w:t>
      </w:r>
      <w:r w:rsidRPr="00376C36">
        <w:rPr>
          <w:rFonts w:ascii="Times New Roman" w:hAnsi="Times New Roman"/>
          <w:szCs w:val="28"/>
        </w:rPr>
        <w:t>Какие существенные особенности отличают эпидеми</w:t>
      </w:r>
      <w:r w:rsidR="0013487A">
        <w:rPr>
          <w:rFonts w:ascii="Times New Roman" w:hAnsi="Times New Roman"/>
          <w:szCs w:val="28"/>
        </w:rPr>
        <w:t>ологию инфекци</w:t>
      </w:r>
      <w:r w:rsidRPr="00136696">
        <w:rPr>
          <w:rFonts w:ascii="Times New Roman" w:hAnsi="Times New Roman"/>
          <w:szCs w:val="28"/>
        </w:rPr>
        <w:t>онных заболеваний от эпидемиологии неинфекционных заболеваний?</w:t>
      </w:r>
    </w:p>
    <w:p w:rsidR="00376C36" w:rsidRPr="00136696" w:rsidRDefault="00376C3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136696">
        <w:rPr>
          <w:rFonts w:ascii="Times New Roman" w:hAnsi="Times New Roman"/>
          <w:szCs w:val="28"/>
        </w:rPr>
        <w:t>4.</w:t>
      </w:r>
      <w:r w:rsidR="00797ECD">
        <w:rPr>
          <w:rFonts w:ascii="Times New Roman" w:hAnsi="Times New Roman"/>
          <w:szCs w:val="28"/>
        </w:rPr>
        <w:t> </w:t>
      </w:r>
      <w:r w:rsidRPr="00136696">
        <w:rPr>
          <w:rFonts w:ascii="Times New Roman" w:hAnsi="Times New Roman"/>
          <w:szCs w:val="28"/>
        </w:rPr>
        <w:t>Что такое дизайн эпидемиологического исследования</w:t>
      </w:r>
      <w:r w:rsidR="00BD332C" w:rsidRPr="00136696">
        <w:rPr>
          <w:rFonts w:ascii="Times New Roman" w:hAnsi="Times New Roman"/>
          <w:szCs w:val="28"/>
        </w:rPr>
        <w:t>, его виды</w:t>
      </w:r>
      <w:r w:rsidRPr="00136696">
        <w:rPr>
          <w:rFonts w:ascii="Times New Roman" w:hAnsi="Times New Roman"/>
          <w:szCs w:val="28"/>
        </w:rPr>
        <w:t>?</w:t>
      </w:r>
    </w:p>
    <w:p w:rsidR="00BD332C" w:rsidRPr="0013669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136696">
        <w:rPr>
          <w:rFonts w:ascii="Times New Roman" w:hAnsi="Times New Roman"/>
          <w:szCs w:val="28"/>
        </w:rPr>
        <w:t>5.</w:t>
      </w:r>
      <w:r w:rsidR="00797ECD">
        <w:rPr>
          <w:rFonts w:ascii="Times New Roman" w:hAnsi="Times New Roman"/>
          <w:szCs w:val="28"/>
        </w:rPr>
        <w:t> </w:t>
      </w:r>
      <w:r w:rsidRPr="00136696">
        <w:rPr>
          <w:rFonts w:ascii="Times New Roman" w:hAnsi="Times New Roman"/>
          <w:szCs w:val="28"/>
        </w:rPr>
        <w:t>Охарактеризуйте сплошное эпидемиологическое исследование</w:t>
      </w:r>
      <w:r w:rsidR="00136696" w:rsidRPr="00136696">
        <w:rPr>
          <w:rFonts w:ascii="Times New Roman" w:hAnsi="Times New Roman"/>
          <w:szCs w:val="28"/>
        </w:rPr>
        <w:t xml:space="preserve">. </w:t>
      </w:r>
      <w:r w:rsidR="00136696" w:rsidRPr="00136696">
        <w:rPr>
          <w:rFonts w:ascii="Times New Roman" w:hAnsi="Times New Roman"/>
          <w:snapToGrid w:val="0"/>
          <w:szCs w:val="28"/>
        </w:rPr>
        <w:t xml:space="preserve">Критерии включения и </w:t>
      </w:r>
      <w:r w:rsidR="0013487A">
        <w:rPr>
          <w:rFonts w:ascii="Times New Roman" w:hAnsi="Times New Roman"/>
          <w:snapToGrid w:val="0"/>
          <w:szCs w:val="28"/>
        </w:rPr>
        <w:t>ис</w:t>
      </w:r>
      <w:r w:rsidR="00136696" w:rsidRPr="00136696">
        <w:rPr>
          <w:rFonts w:ascii="Times New Roman" w:hAnsi="Times New Roman"/>
          <w:snapToGrid w:val="0"/>
          <w:szCs w:val="28"/>
        </w:rPr>
        <w:t>ключения</w:t>
      </w:r>
      <w:r w:rsidRPr="00136696">
        <w:rPr>
          <w:rFonts w:ascii="Times New Roman" w:hAnsi="Times New Roman"/>
          <w:szCs w:val="28"/>
        </w:rPr>
        <w:t>?</w:t>
      </w:r>
    </w:p>
    <w:p w:rsidR="00BD332C" w:rsidRPr="0013669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136696">
        <w:rPr>
          <w:rFonts w:ascii="Times New Roman" w:hAnsi="Times New Roman"/>
          <w:szCs w:val="28"/>
        </w:rPr>
        <w:t>6.</w:t>
      </w:r>
      <w:r w:rsidR="00797ECD">
        <w:rPr>
          <w:rFonts w:ascii="Times New Roman" w:hAnsi="Times New Roman"/>
          <w:szCs w:val="28"/>
        </w:rPr>
        <w:t> </w:t>
      </w:r>
      <w:r w:rsidRPr="00136696">
        <w:rPr>
          <w:rFonts w:ascii="Times New Roman" w:hAnsi="Times New Roman"/>
          <w:szCs w:val="28"/>
        </w:rPr>
        <w:t>Дайте характеристику и особенности выборочного эпидемиологического исследования?</w:t>
      </w:r>
    </w:p>
    <w:p w:rsidR="00BD332C" w:rsidRPr="0013669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8"/>
          <w:szCs w:val="28"/>
        </w:rPr>
      </w:pPr>
      <w:r w:rsidRPr="00136696">
        <w:rPr>
          <w:rFonts w:ascii="Times New Roman" w:hAnsi="Times New Roman"/>
          <w:szCs w:val="28"/>
        </w:rPr>
        <w:t>7.</w:t>
      </w:r>
      <w:r w:rsidR="00797ECD">
        <w:rPr>
          <w:rFonts w:ascii="Times New Roman" w:hAnsi="Times New Roman"/>
          <w:szCs w:val="28"/>
        </w:rPr>
        <w:t> </w:t>
      </w:r>
      <w:r w:rsidRPr="00136696">
        <w:rPr>
          <w:rFonts w:ascii="Times New Roman" w:hAnsi="Times New Roman"/>
          <w:szCs w:val="28"/>
        </w:rPr>
        <w:t xml:space="preserve"> Что такое рандомизация? Ее основное назначение.</w:t>
      </w:r>
    </w:p>
    <w:p w:rsidR="00BD332C" w:rsidRPr="0013669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1"/>
          <w:szCs w:val="28"/>
        </w:rPr>
      </w:pPr>
      <w:r w:rsidRPr="00136696">
        <w:rPr>
          <w:rFonts w:ascii="Times New Roman" w:hAnsi="Times New Roman"/>
          <w:spacing w:val="-11"/>
          <w:szCs w:val="28"/>
        </w:rPr>
        <w:t>8.</w:t>
      </w:r>
      <w:r w:rsidRPr="00136696">
        <w:rPr>
          <w:rFonts w:ascii="Times New Roman" w:hAnsi="Times New Roman"/>
          <w:snapToGrid w:val="0"/>
          <w:szCs w:val="28"/>
        </w:rPr>
        <w:t xml:space="preserve"> </w:t>
      </w:r>
      <w:r w:rsidR="00797ECD">
        <w:rPr>
          <w:rFonts w:ascii="Times New Roman" w:hAnsi="Times New Roman"/>
          <w:snapToGrid w:val="0"/>
          <w:szCs w:val="28"/>
        </w:rPr>
        <w:t> </w:t>
      </w:r>
      <w:r w:rsidR="0013487A">
        <w:rPr>
          <w:rFonts w:ascii="Times New Roman" w:hAnsi="Times New Roman"/>
          <w:snapToGrid w:val="0"/>
          <w:szCs w:val="28"/>
        </w:rPr>
        <w:t>В чем особенность «о</w:t>
      </w:r>
      <w:r w:rsidRPr="00136696">
        <w:rPr>
          <w:rFonts w:ascii="Times New Roman" w:hAnsi="Times New Roman"/>
          <w:snapToGrid w:val="0"/>
          <w:szCs w:val="28"/>
        </w:rPr>
        <w:t xml:space="preserve">слепления» </w:t>
      </w:r>
      <w:r w:rsidR="00136696" w:rsidRPr="00136696">
        <w:rPr>
          <w:rFonts w:ascii="Times New Roman" w:hAnsi="Times New Roman"/>
          <w:snapToGrid w:val="0"/>
          <w:szCs w:val="28"/>
        </w:rPr>
        <w:t xml:space="preserve">эпидемиологических </w:t>
      </w:r>
      <w:r w:rsidRPr="00136696">
        <w:rPr>
          <w:rFonts w:ascii="Times New Roman" w:hAnsi="Times New Roman"/>
          <w:snapToGrid w:val="0"/>
          <w:szCs w:val="28"/>
        </w:rPr>
        <w:t>исследовани</w:t>
      </w:r>
      <w:r w:rsidR="00136696" w:rsidRPr="00136696">
        <w:rPr>
          <w:rFonts w:ascii="Times New Roman" w:hAnsi="Times New Roman"/>
          <w:snapToGrid w:val="0"/>
          <w:szCs w:val="28"/>
        </w:rPr>
        <w:t>й</w:t>
      </w:r>
      <w:r w:rsidRPr="00136696">
        <w:rPr>
          <w:rFonts w:ascii="Times New Roman" w:hAnsi="Times New Roman"/>
          <w:snapToGrid w:val="0"/>
          <w:szCs w:val="28"/>
        </w:rPr>
        <w:t>.</w:t>
      </w:r>
    </w:p>
    <w:p w:rsidR="00376C36" w:rsidRPr="0013669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2"/>
          <w:szCs w:val="28"/>
        </w:rPr>
      </w:pPr>
      <w:r w:rsidRPr="00136696">
        <w:rPr>
          <w:rFonts w:ascii="Times New Roman" w:hAnsi="Times New Roman"/>
          <w:szCs w:val="28"/>
        </w:rPr>
        <w:t>5.</w:t>
      </w:r>
      <w:r w:rsidR="00797ECD">
        <w:rPr>
          <w:rFonts w:ascii="Times New Roman" w:hAnsi="Times New Roman"/>
          <w:szCs w:val="28"/>
        </w:rPr>
        <w:t> </w:t>
      </w:r>
      <w:r w:rsidR="00376C36" w:rsidRPr="00136696">
        <w:rPr>
          <w:rFonts w:ascii="Times New Roman" w:hAnsi="Times New Roman"/>
          <w:szCs w:val="28"/>
        </w:rPr>
        <w:t>Что такое эмпирические эпидемиологические исследования</w:t>
      </w:r>
      <w:r w:rsidRPr="00136696">
        <w:rPr>
          <w:rFonts w:ascii="Times New Roman" w:hAnsi="Times New Roman"/>
          <w:szCs w:val="28"/>
        </w:rPr>
        <w:t>, какие методы они включают в себя</w:t>
      </w:r>
      <w:r w:rsidR="00376C36" w:rsidRPr="00136696">
        <w:rPr>
          <w:rFonts w:ascii="Times New Roman" w:hAnsi="Times New Roman"/>
          <w:szCs w:val="28"/>
        </w:rPr>
        <w:t>?</w:t>
      </w:r>
    </w:p>
    <w:p w:rsidR="00376C36" w:rsidRPr="00376C3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2"/>
          <w:szCs w:val="28"/>
        </w:rPr>
      </w:pPr>
      <w:r w:rsidRPr="00136696">
        <w:rPr>
          <w:rFonts w:ascii="Times New Roman" w:hAnsi="Times New Roman"/>
          <w:szCs w:val="28"/>
        </w:rPr>
        <w:t>6.</w:t>
      </w:r>
      <w:r w:rsidR="00797ECD">
        <w:rPr>
          <w:rFonts w:ascii="Times New Roman" w:hAnsi="Times New Roman"/>
          <w:szCs w:val="28"/>
        </w:rPr>
        <w:t> </w:t>
      </w:r>
      <w:r w:rsidR="00376C36" w:rsidRPr="00136696">
        <w:rPr>
          <w:rFonts w:ascii="Times New Roman" w:hAnsi="Times New Roman"/>
          <w:szCs w:val="28"/>
        </w:rPr>
        <w:t>Какие эпидемиологические исследования называют эксперименталь</w:t>
      </w:r>
      <w:r w:rsidR="00376C36" w:rsidRPr="00376C36">
        <w:rPr>
          <w:rFonts w:ascii="Times New Roman" w:hAnsi="Times New Roman"/>
          <w:szCs w:val="28"/>
        </w:rPr>
        <w:t>ными</w:t>
      </w:r>
      <w:r>
        <w:rPr>
          <w:rFonts w:ascii="Times New Roman" w:hAnsi="Times New Roman"/>
          <w:szCs w:val="28"/>
        </w:rPr>
        <w:t xml:space="preserve"> и их основные методы</w:t>
      </w:r>
      <w:r w:rsidR="00376C36" w:rsidRPr="00376C36">
        <w:rPr>
          <w:rFonts w:ascii="Times New Roman" w:hAnsi="Times New Roman"/>
          <w:szCs w:val="28"/>
        </w:rPr>
        <w:t>?</w:t>
      </w:r>
    </w:p>
    <w:p w:rsidR="00376C36" w:rsidRPr="00376C3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0"/>
          <w:szCs w:val="28"/>
        </w:rPr>
      </w:pPr>
      <w:r>
        <w:rPr>
          <w:rFonts w:ascii="Times New Roman" w:hAnsi="Times New Roman"/>
          <w:szCs w:val="28"/>
        </w:rPr>
        <w:t>7.</w:t>
      </w:r>
      <w:r w:rsidR="00797ECD">
        <w:rPr>
          <w:rFonts w:ascii="Times New Roman" w:hAnsi="Times New Roman"/>
          <w:szCs w:val="28"/>
        </w:rPr>
        <w:t> </w:t>
      </w:r>
      <w:r w:rsidR="00376C36" w:rsidRPr="00376C36">
        <w:rPr>
          <w:rFonts w:ascii="Times New Roman" w:hAnsi="Times New Roman"/>
          <w:szCs w:val="28"/>
        </w:rPr>
        <w:t>Охарактеризуйте описательные эпидемиологические исследования.</w:t>
      </w:r>
    </w:p>
    <w:p w:rsidR="00376C3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8.</w:t>
      </w:r>
      <w:r w:rsidR="00797ECD">
        <w:rPr>
          <w:rFonts w:ascii="Times New Roman" w:hAnsi="Times New Roman"/>
          <w:szCs w:val="28"/>
        </w:rPr>
        <w:t> </w:t>
      </w:r>
      <w:r w:rsidR="00376C36" w:rsidRPr="00376C36">
        <w:rPr>
          <w:rFonts w:ascii="Times New Roman" w:hAnsi="Times New Roman"/>
          <w:szCs w:val="28"/>
        </w:rPr>
        <w:t>Какие задачи решает аналитическая эпидемиология?</w:t>
      </w:r>
    </w:p>
    <w:p w:rsidR="00BD332C" w:rsidRPr="00376C36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8"/>
          <w:szCs w:val="28"/>
        </w:rPr>
      </w:pPr>
      <w:r>
        <w:rPr>
          <w:rFonts w:ascii="Times New Roman" w:hAnsi="Times New Roman"/>
          <w:szCs w:val="28"/>
        </w:rPr>
        <w:t>9.</w:t>
      </w:r>
      <w:r w:rsidR="00797ECD">
        <w:rPr>
          <w:rFonts w:ascii="Times New Roman" w:hAnsi="Times New Roman"/>
          <w:szCs w:val="28"/>
        </w:rPr>
        <w:t> </w:t>
      </w:r>
      <w:r w:rsidRPr="00376C36">
        <w:rPr>
          <w:rFonts w:ascii="Times New Roman" w:hAnsi="Times New Roman"/>
          <w:szCs w:val="28"/>
        </w:rPr>
        <w:t xml:space="preserve">В чем разница между эпидемиологическими исследованиями типа </w:t>
      </w:r>
      <w:r w:rsidRPr="00376C36">
        <w:rPr>
          <w:rFonts w:ascii="Times New Roman" w:hAnsi="Times New Roman"/>
          <w:szCs w:val="28"/>
        </w:rPr>
        <w:lastRenderedPageBreak/>
        <w:t>«случай-контроль» и когортными исследованиями?</w:t>
      </w:r>
    </w:p>
    <w:p w:rsidR="00BD332C" w:rsidRDefault="00BD332C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10.</w:t>
      </w:r>
      <w:r w:rsidR="00797ECD">
        <w:rPr>
          <w:rFonts w:ascii="Times New Roman" w:hAnsi="Times New Roman"/>
          <w:szCs w:val="28"/>
        </w:rPr>
        <w:t> </w:t>
      </w:r>
      <w:r>
        <w:rPr>
          <w:rFonts w:ascii="Times New Roman" w:hAnsi="Times New Roman"/>
          <w:szCs w:val="28"/>
        </w:rPr>
        <w:t>Какие эпидемиологические методы Вы знаете в зависимости от продолжительност</w:t>
      </w:r>
      <w:r w:rsidR="00136696"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 xml:space="preserve"> исследования</w:t>
      </w:r>
    </w:p>
    <w:p w:rsidR="00BD332C" w:rsidRPr="00376C36" w:rsidRDefault="0013669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2"/>
          <w:szCs w:val="28"/>
        </w:rPr>
      </w:pPr>
      <w:r>
        <w:rPr>
          <w:rFonts w:ascii="Times New Roman" w:hAnsi="Times New Roman"/>
          <w:szCs w:val="28"/>
        </w:rPr>
        <w:t>11</w:t>
      </w:r>
      <w:r w:rsidR="00BD332C">
        <w:rPr>
          <w:rFonts w:ascii="Times New Roman" w:hAnsi="Times New Roman"/>
          <w:szCs w:val="28"/>
        </w:rPr>
        <w:t>.</w:t>
      </w:r>
      <w:r w:rsidR="00797ECD">
        <w:rPr>
          <w:rFonts w:ascii="Times New Roman" w:hAnsi="Times New Roman"/>
          <w:szCs w:val="28"/>
        </w:rPr>
        <w:t> </w:t>
      </w:r>
      <w:r w:rsidR="00BD332C">
        <w:rPr>
          <w:rFonts w:ascii="Times New Roman" w:hAnsi="Times New Roman"/>
          <w:szCs w:val="28"/>
        </w:rPr>
        <w:t>Ох</w:t>
      </w:r>
      <w:r>
        <w:rPr>
          <w:rFonts w:ascii="Times New Roman" w:hAnsi="Times New Roman"/>
          <w:szCs w:val="28"/>
        </w:rPr>
        <w:t>арактеризуйте контролируемые и неконтролируемые исследования?</w:t>
      </w:r>
    </w:p>
    <w:p w:rsidR="00376C36" w:rsidRPr="00376C36" w:rsidRDefault="0013669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8"/>
          <w:szCs w:val="28"/>
        </w:rPr>
      </w:pPr>
      <w:r>
        <w:rPr>
          <w:rFonts w:ascii="Times New Roman" w:hAnsi="Times New Roman"/>
          <w:szCs w:val="28"/>
        </w:rPr>
        <w:t>12.</w:t>
      </w:r>
      <w:r w:rsidR="00797ECD">
        <w:rPr>
          <w:rFonts w:ascii="Times New Roman" w:hAnsi="Times New Roman"/>
          <w:szCs w:val="28"/>
        </w:rPr>
        <w:t> </w:t>
      </w:r>
      <w:r w:rsidR="00376C36" w:rsidRPr="00376C36">
        <w:rPr>
          <w:rFonts w:ascii="Times New Roman" w:hAnsi="Times New Roman"/>
          <w:szCs w:val="28"/>
        </w:rPr>
        <w:t>Что такое когорта?</w:t>
      </w:r>
      <w:r w:rsidR="00797ECD">
        <w:rPr>
          <w:rFonts w:ascii="Times New Roman" w:hAnsi="Times New Roman"/>
          <w:szCs w:val="28"/>
        </w:rPr>
        <w:t xml:space="preserve"> </w:t>
      </w:r>
      <w:r w:rsidR="00376C36" w:rsidRPr="00376C36">
        <w:rPr>
          <w:rFonts w:ascii="Times New Roman" w:hAnsi="Times New Roman"/>
          <w:szCs w:val="28"/>
        </w:rPr>
        <w:t>Охарактеризуйте классическую схему проведения когортных эпидемиологических исследований.</w:t>
      </w:r>
    </w:p>
    <w:p w:rsidR="00376C36" w:rsidRPr="00376C36" w:rsidRDefault="0013669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8"/>
          <w:szCs w:val="28"/>
        </w:rPr>
      </w:pPr>
      <w:r>
        <w:rPr>
          <w:rFonts w:ascii="Times New Roman" w:hAnsi="Times New Roman"/>
          <w:szCs w:val="28"/>
        </w:rPr>
        <w:t>13.</w:t>
      </w:r>
      <w:r w:rsidR="00797ECD">
        <w:rPr>
          <w:rFonts w:ascii="Times New Roman" w:hAnsi="Times New Roman"/>
          <w:szCs w:val="28"/>
        </w:rPr>
        <w:t> </w:t>
      </w:r>
      <w:r w:rsidR="00376C36" w:rsidRPr="00376C36">
        <w:rPr>
          <w:rFonts w:ascii="Times New Roman" w:hAnsi="Times New Roman"/>
          <w:szCs w:val="28"/>
        </w:rPr>
        <w:t>Охарактеризуйте классическую схему проведения эпидемиологического исследования типа «случай-контроль».</w:t>
      </w:r>
    </w:p>
    <w:p w:rsidR="00376C36" w:rsidRPr="00376C36" w:rsidRDefault="0013669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9"/>
          <w:szCs w:val="28"/>
        </w:rPr>
      </w:pPr>
      <w:r>
        <w:rPr>
          <w:rFonts w:ascii="Times New Roman" w:hAnsi="Times New Roman"/>
          <w:szCs w:val="28"/>
        </w:rPr>
        <w:t>14.</w:t>
      </w:r>
      <w:r w:rsidR="00797ECD">
        <w:rPr>
          <w:rFonts w:ascii="Times New Roman" w:hAnsi="Times New Roman"/>
          <w:szCs w:val="28"/>
        </w:rPr>
        <w:t> </w:t>
      </w:r>
      <w:r w:rsidR="00376C36" w:rsidRPr="00376C36">
        <w:rPr>
          <w:rFonts w:ascii="Times New Roman" w:hAnsi="Times New Roman"/>
          <w:szCs w:val="28"/>
        </w:rPr>
        <w:t>Какие задачи позволяют решить экспериментальные исследования?</w:t>
      </w:r>
    </w:p>
    <w:p w:rsidR="00376C36" w:rsidRPr="00376C36" w:rsidRDefault="0013669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9"/>
          <w:szCs w:val="28"/>
        </w:rPr>
      </w:pPr>
      <w:r>
        <w:rPr>
          <w:rFonts w:ascii="Times New Roman" w:hAnsi="Times New Roman"/>
          <w:szCs w:val="28"/>
        </w:rPr>
        <w:t>15.</w:t>
      </w:r>
      <w:r w:rsidR="00797ECD">
        <w:rPr>
          <w:rFonts w:ascii="Times New Roman" w:hAnsi="Times New Roman"/>
          <w:szCs w:val="28"/>
        </w:rPr>
        <w:t> </w:t>
      </w:r>
      <w:r w:rsidR="00376C36" w:rsidRPr="00376C36">
        <w:rPr>
          <w:rFonts w:ascii="Times New Roman" w:hAnsi="Times New Roman"/>
          <w:szCs w:val="28"/>
        </w:rPr>
        <w:t>Охарактеризуйте классическую схему контролируемых экспериментальных исследований.</w:t>
      </w:r>
    </w:p>
    <w:p w:rsidR="00376C36" w:rsidRPr="00376C36" w:rsidRDefault="0013669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6"/>
          <w:szCs w:val="28"/>
        </w:rPr>
      </w:pPr>
      <w:r>
        <w:rPr>
          <w:rFonts w:ascii="Times New Roman" w:hAnsi="Times New Roman"/>
          <w:szCs w:val="28"/>
        </w:rPr>
        <w:t>16.</w:t>
      </w:r>
      <w:r w:rsidR="00797ECD">
        <w:rPr>
          <w:rFonts w:ascii="Times New Roman" w:hAnsi="Times New Roman"/>
          <w:szCs w:val="28"/>
        </w:rPr>
        <w:t> </w:t>
      </w:r>
      <w:r w:rsidR="00376C36" w:rsidRPr="00376C36">
        <w:rPr>
          <w:rFonts w:ascii="Times New Roman" w:hAnsi="Times New Roman"/>
          <w:szCs w:val="28"/>
        </w:rPr>
        <w:t>Какой тип клинических исследований сегодня считается «золотым стандартом»?</w:t>
      </w:r>
    </w:p>
    <w:p w:rsidR="00376C36" w:rsidRPr="00376C36" w:rsidRDefault="00136696" w:rsidP="00B315C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pacing w:val="-6"/>
          <w:szCs w:val="28"/>
        </w:rPr>
      </w:pPr>
      <w:r>
        <w:rPr>
          <w:rFonts w:ascii="Times New Roman" w:hAnsi="Times New Roman"/>
          <w:szCs w:val="28"/>
        </w:rPr>
        <w:t>17.</w:t>
      </w:r>
      <w:r w:rsidR="00797ECD">
        <w:rPr>
          <w:rFonts w:ascii="Times New Roman" w:hAnsi="Times New Roman"/>
          <w:szCs w:val="28"/>
        </w:rPr>
        <w:t> </w:t>
      </w:r>
      <w:r w:rsidR="00376C36" w:rsidRPr="00376C36">
        <w:rPr>
          <w:rFonts w:ascii="Times New Roman" w:hAnsi="Times New Roman"/>
          <w:szCs w:val="28"/>
        </w:rPr>
        <w:t>Что такое экологическое эпидемиологическое исследование?</w:t>
      </w:r>
    </w:p>
    <w:p w:rsidR="00103F70" w:rsidRDefault="00103F70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886688" w:rsidRDefault="00886688" w:rsidP="006C6C4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  <w:highlight w:val="yellow"/>
        </w:rPr>
      </w:pPr>
    </w:p>
    <w:p w:rsidR="006C6C49" w:rsidRDefault="006C6C49" w:rsidP="009172BF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555221">
        <w:rPr>
          <w:rFonts w:ascii="Times New Roman" w:hAnsi="Times New Roman"/>
          <w:b/>
          <w:szCs w:val="28"/>
        </w:rPr>
        <w:t>СОДЕРЖАНИЕ</w:t>
      </w:r>
    </w:p>
    <w:p w:rsidR="00C97383" w:rsidRPr="00555221" w:rsidRDefault="00C97383" w:rsidP="009172BF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8937"/>
        <w:gridCol w:w="561"/>
      </w:tblGrid>
      <w:tr w:rsidR="006C6C49" w:rsidRPr="00555221" w:rsidTr="009172BF">
        <w:trPr>
          <w:trHeight w:val="339"/>
        </w:trPr>
        <w:tc>
          <w:tcPr>
            <w:tcW w:w="8695" w:type="dxa"/>
          </w:tcPr>
          <w:p w:rsidR="006C6C49" w:rsidRPr="00555221" w:rsidRDefault="00886688" w:rsidP="00886688">
            <w:pPr>
              <w:spacing w:after="0" w:line="240" w:lineRule="auto"/>
              <w:ind w:firstLine="37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eastAsia="+mn-ea" w:hAnsi="Times New Roman"/>
                <w:kern w:val="24"/>
                <w:szCs w:val="28"/>
              </w:rPr>
              <w:t xml:space="preserve">Рекомендации по изучению темы </w:t>
            </w:r>
            <w:r w:rsidR="006C6C49" w:rsidRPr="00555221">
              <w:rPr>
                <w:rFonts w:ascii="Times New Roman" w:eastAsia="+mn-ea" w:hAnsi="Times New Roman"/>
                <w:kern w:val="24"/>
                <w:szCs w:val="28"/>
              </w:rPr>
              <w:t>…….................................</w:t>
            </w:r>
            <w:r w:rsidR="00C97383">
              <w:rPr>
                <w:rFonts w:ascii="Times New Roman" w:eastAsia="+mn-ea" w:hAnsi="Times New Roman"/>
                <w:kern w:val="24"/>
                <w:szCs w:val="28"/>
              </w:rPr>
              <w:t>..................</w:t>
            </w:r>
            <w:r w:rsidR="009172BF">
              <w:rPr>
                <w:rFonts w:ascii="Times New Roman" w:eastAsia="+mn-ea" w:hAnsi="Times New Roman"/>
                <w:kern w:val="24"/>
                <w:szCs w:val="28"/>
              </w:rPr>
              <w:t>.....</w:t>
            </w:r>
          </w:p>
        </w:tc>
        <w:tc>
          <w:tcPr>
            <w:tcW w:w="803" w:type="dxa"/>
          </w:tcPr>
          <w:p w:rsidR="00084114" w:rsidRPr="00084114" w:rsidRDefault="00084114" w:rsidP="006C6C49">
            <w:pPr>
              <w:spacing w:after="0" w:line="240" w:lineRule="auto"/>
              <w:rPr>
                <w:rFonts w:ascii="Times New Roman" w:hAnsi="Times New Roman"/>
                <w:szCs w:val="28"/>
                <w:lang w:val="uk-UA"/>
              </w:rPr>
            </w:pPr>
            <w:r w:rsidRPr="00084114">
              <w:rPr>
                <w:rFonts w:ascii="Times New Roman" w:hAnsi="Times New Roman"/>
                <w:szCs w:val="28"/>
                <w:lang w:val="uk-UA"/>
              </w:rPr>
              <w:t>3</w:t>
            </w:r>
          </w:p>
        </w:tc>
      </w:tr>
      <w:tr w:rsidR="006C6C49" w:rsidRPr="00555221" w:rsidTr="009172BF">
        <w:trPr>
          <w:trHeight w:val="270"/>
        </w:trPr>
        <w:tc>
          <w:tcPr>
            <w:tcW w:w="8695" w:type="dxa"/>
          </w:tcPr>
          <w:p w:rsidR="006C6C49" w:rsidRPr="00555221" w:rsidRDefault="006C6C49" w:rsidP="00C97383">
            <w:pPr>
              <w:spacing w:after="0" w:line="240" w:lineRule="auto"/>
              <w:ind w:left="37"/>
              <w:rPr>
                <w:rFonts w:ascii="Times New Roman" w:hAnsi="Times New Roman"/>
                <w:b/>
                <w:szCs w:val="28"/>
              </w:rPr>
            </w:pPr>
            <w:r w:rsidRPr="00555221">
              <w:rPr>
                <w:rFonts w:ascii="Times New Roman" w:eastAsia="+mn-ea" w:hAnsi="Times New Roman"/>
                <w:kern w:val="24"/>
                <w:szCs w:val="28"/>
              </w:rPr>
              <w:t>Основной теоретический материал</w:t>
            </w:r>
            <w:r w:rsidR="009656D4">
              <w:rPr>
                <w:rFonts w:ascii="Times New Roman" w:eastAsia="+mn-ea" w:hAnsi="Times New Roman"/>
                <w:kern w:val="24"/>
                <w:szCs w:val="28"/>
              </w:rPr>
              <w:t xml:space="preserve"> для подготовки к занятию  .……</w:t>
            </w:r>
            <w:r w:rsidR="009172BF">
              <w:rPr>
                <w:rFonts w:ascii="Times New Roman" w:eastAsia="+mn-ea" w:hAnsi="Times New Roman"/>
                <w:kern w:val="24"/>
                <w:szCs w:val="28"/>
              </w:rPr>
              <w:t>……</w:t>
            </w:r>
          </w:p>
        </w:tc>
        <w:tc>
          <w:tcPr>
            <w:tcW w:w="803" w:type="dxa"/>
          </w:tcPr>
          <w:p w:rsidR="006C6C49" w:rsidRPr="00555221" w:rsidRDefault="00886688" w:rsidP="006C6C49">
            <w:pPr>
              <w:spacing w:after="0" w:line="24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4</w:t>
            </w:r>
          </w:p>
        </w:tc>
      </w:tr>
      <w:tr w:rsidR="006C6C49" w:rsidRPr="00555221" w:rsidTr="009172BF">
        <w:trPr>
          <w:trHeight w:val="315"/>
        </w:trPr>
        <w:tc>
          <w:tcPr>
            <w:tcW w:w="8695" w:type="dxa"/>
          </w:tcPr>
          <w:p w:rsidR="006C6C49" w:rsidRPr="00555221" w:rsidRDefault="00555221" w:rsidP="00C97383">
            <w:pPr>
              <w:pStyle w:val="ab"/>
              <w:ind w:left="34" w:firstLine="81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C97383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B23FF8" w:rsidRPr="00555221">
              <w:rPr>
                <w:rFonts w:ascii="Times New Roman" w:hAnsi="Times New Roman"/>
                <w:sz w:val="28"/>
                <w:szCs w:val="28"/>
              </w:rPr>
              <w:t xml:space="preserve">Определение </w:t>
            </w:r>
            <w:r>
              <w:rPr>
                <w:rFonts w:ascii="Times New Roman" w:hAnsi="Times New Roman"/>
                <w:sz w:val="28"/>
                <w:szCs w:val="28"/>
              </w:rPr>
              <w:t>эпидемиологии как науки</w:t>
            </w:r>
            <w:r w:rsidR="009656D4">
              <w:rPr>
                <w:rFonts w:ascii="Times New Roman" w:hAnsi="Times New Roman"/>
                <w:sz w:val="28"/>
                <w:szCs w:val="28"/>
              </w:rPr>
              <w:t>…………………</w:t>
            </w:r>
            <w:r w:rsidR="009172BF">
              <w:rPr>
                <w:rFonts w:ascii="Times New Roman" w:hAnsi="Times New Roman"/>
                <w:sz w:val="28"/>
                <w:szCs w:val="28"/>
              </w:rPr>
              <w:t>…</w:t>
            </w:r>
            <w:r w:rsidR="00C97383">
              <w:rPr>
                <w:rFonts w:ascii="Times New Roman" w:hAnsi="Times New Roman"/>
                <w:sz w:val="28"/>
                <w:szCs w:val="28"/>
              </w:rPr>
              <w:t>...</w:t>
            </w:r>
            <w:r w:rsidR="009172BF">
              <w:rPr>
                <w:rFonts w:ascii="Times New Roman" w:hAnsi="Times New Roman"/>
                <w:sz w:val="28"/>
                <w:szCs w:val="28"/>
              </w:rPr>
              <w:t>….</w:t>
            </w:r>
          </w:p>
        </w:tc>
        <w:tc>
          <w:tcPr>
            <w:tcW w:w="803" w:type="dxa"/>
          </w:tcPr>
          <w:p w:rsidR="006C6C49" w:rsidRPr="00555221" w:rsidRDefault="00886688" w:rsidP="006C6C49">
            <w:pPr>
              <w:spacing w:after="0" w:line="24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4</w:t>
            </w:r>
          </w:p>
        </w:tc>
      </w:tr>
      <w:tr w:rsidR="006C6C49" w:rsidRPr="00555221" w:rsidTr="009172BF">
        <w:trPr>
          <w:trHeight w:val="315"/>
        </w:trPr>
        <w:tc>
          <w:tcPr>
            <w:tcW w:w="8695" w:type="dxa"/>
          </w:tcPr>
          <w:p w:rsidR="006C6C49" w:rsidRPr="00555221" w:rsidRDefault="00B23FF8" w:rsidP="00C97383">
            <w:pPr>
              <w:pStyle w:val="2"/>
              <w:spacing w:before="0" w:beforeAutospacing="0" w:after="0" w:afterAutospacing="0"/>
              <w:ind w:left="34" w:firstLine="817"/>
              <w:rPr>
                <w:b w:val="0"/>
                <w:sz w:val="28"/>
                <w:szCs w:val="28"/>
              </w:rPr>
            </w:pPr>
            <w:r w:rsidRPr="00555221">
              <w:rPr>
                <w:b w:val="0"/>
                <w:sz w:val="28"/>
                <w:szCs w:val="28"/>
                <w:lang w:val="uk-UA"/>
              </w:rPr>
              <w:t>2.</w:t>
            </w:r>
            <w:r w:rsidR="00C97383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="00555221" w:rsidRPr="00555221">
              <w:rPr>
                <w:b w:val="0"/>
                <w:sz w:val="28"/>
                <w:szCs w:val="28"/>
              </w:rPr>
              <w:t>Цели и задачи эпидемиологических исследований</w:t>
            </w:r>
            <w:r w:rsidR="009656D4">
              <w:rPr>
                <w:b w:val="0"/>
                <w:sz w:val="28"/>
                <w:szCs w:val="28"/>
              </w:rPr>
              <w:t>……</w:t>
            </w:r>
            <w:r w:rsidR="00C97383">
              <w:rPr>
                <w:b w:val="0"/>
                <w:sz w:val="28"/>
                <w:szCs w:val="28"/>
              </w:rPr>
              <w:t>...</w:t>
            </w:r>
            <w:r w:rsidR="009656D4">
              <w:rPr>
                <w:b w:val="0"/>
                <w:sz w:val="28"/>
                <w:szCs w:val="28"/>
              </w:rPr>
              <w:t>…</w:t>
            </w:r>
            <w:r w:rsidR="009172BF">
              <w:rPr>
                <w:b w:val="0"/>
                <w:sz w:val="28"/>
                <w:szCs w:val="28"/>
              </w:rPr>
              <w:t>…...</w:t>
            </w:r>
          </w:p>
        </w:tc>
        <w:tc>
          <w:tcPr>
            <w:tcW w:w="803" w:type="dxa"/>
          </w:tcPr>
          <w:p w:rsidR="006C6C49" w:rsidRPr="00555221" w:rsidRDefault="00886688" w:rsidP="006C6C4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</w:p>
        </w:tc>
      </w:tr>
      <w:tr w:rsidR="006C6C49" w:rsidRPr="00555221" w:rsidTr="009172BF">
        <w:trPr>
          <w:trHeight w:val="315"/>
        </w:trPr>
        <w:tc>
          <w:tcPr>
            <w:tcW w:w="8695" w:type="dxa"/>
          </w:tcPr>
          <w:p w:rsidR="006C6C49" w:rsidRPr="00555221" w:rsidRDefault="00B23FF8" w:rsidP="00C97383">
            <w:pPr>
              <w:spacing w:after="0" w:line="240" w:lineRule="auto"/>
              <w:ind w:left="34" w:firstLine="817"/>
              <w:jc w:val="both"/>
              <w:rPr>
                <w:rFonts w:ascii="Times New Roman" w:hAnsi="Times New Roman"/>
                <w:szCs w:val="28"/>
              </w:rPr>
            </w:pPr>
            <w:r w:rsidRPr="00555221">
              <w:rPr>
                <w:rFonts w:ascii="Times New Roman" w:hAnsi="Times New Roman"/>
                <w:szCs w:val="28"/>
              </w:rPr>
              <w:t>3.</w:t>
            </w:r>
            <w:r w:rsidR="00C97383">
              <w:rPr>
                <w:rFonts w:ascii="Times New Roman" w:hAnsi="Times New Roman"/>
                <w:szCs w:val="28"/>
              </w:rPr>
              <w:t> </w:t>
            </w:r>
            <w:r w:rsidR="00555221">
              <w:rPr>
                <w:rFonts w:ascii="Times New Roman" w:hAnsi="Times New Roman"/>
                <w:szCs w:val="28"/>
              </w:rPr>
              <w:t>Дизайн эпидемиологических исследований</w:t>
            </w:r>
            <w:r w:rsidR="009656D4">
              <w:rPr>
                <w:rFonts w:ascii="Times New Roman" w:hAnsi="Times New Roman"/>
                <w:szCs w:val="28"/>
              </w:rPr>
              <w:t>……</w:t>
            </w:r>
            <w:r w:rsidR="00C97383">
              <w:rPr>
                <w:rFonts w:ascii="Times New Roman" w:hAnsi="Times New Roman"/>
                <w:szCs w:val="28"/>
              </w:rPr>
              <w:t>...</w:t>
            </w:r>
            <w:r w:rsidR="009656D4">
              <w:rPr>
                <w:rFonts w:ascii="Times New Roman" w:hAnsi="Times New Roman"/>
                <w:szCs w:val="28"/>
              </w:rPr>
              <w:t>………</w:t>
            </w:r>
            <w:r w:rsidR="009172BF">
              <w:rPr>
                <w:rFonts w:ascii="Times New Roman" w:hAnsi="Times New Roman"/>
                <w:szCs w:val="28"/>
              </w:rPr>
              <w:t>……...</w:t>
            </w:r>
          </w:p>
        </w:tc>
        <w:tc>
          <w:tcPr>
            <w:tcW w:w="803" w:type="dxa"/>
          </w:tcPr>
          <w:p w:rsidR="006C6C49" w:rsidRPr="00555221" w:rsidRDefault="00886688" w:rsidP="006C6C4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6C6C49" w:rsidRPr="00555221" w:rsidTr="009172BF">
        <w:trPr>
          <w:trHeight w:val="315"/>
        </w:trPr>
        <w:tc>
          <w:tcPr>
            <w:tcW w:w="8695" w:type="dxa"/>
          </w:tcPr>
          <w:p w:rsidR="006C6C49" w:rsidRPr="00555221" w:rsidRDefault="00555221" w:rsidP="00C97383">
            <w:pPr>
              <w:pStyle w:val="afc"/>
              <w:spacing w:line="240" w:lineRule="auto"/>
              <w:ind w:left="34" w:right="0" w:firstLine="817"/>
              <w:rPr>
                <w:szCs w:val="28"/>
                <w:bdr w:val="none" w:sz="0" w:space="0" w:color="auto" w:frame="1"/>
                <w:shd w:val="clear" w:color="auto" w:fill="FFFFFF"/>
              </w:rPr>
            </w:pPr>
            <w:r w:rsidRPr="00555221">
              <w:rPr>
                <w:sz w:val="28"/>
              </w:rPr>
              <w:t>4.</w:t>
            </w:r>
            <w:r w:rsidR="00C97383">
              <w:rPr>
                <w:sz w:val="28"/>
              </w:rPr>
              <w:t> </w:t>
            </w:r>
            <w:r w:rsidRPr="00555221">
              <w:rPr>
                <w:sz w:val="28"/>
              </w:rPr>
              <w:t>Спло</w:t>
            </w:r>
            <w:r>
              <w:rPr>
                <w:sz w:val="28"/>
              </w:rPr>
              <w:t>ш</w:t>
            </w:r>
            <w:r w:rsidRPr="00555221">
              <w:rPr>
                <w:sz w:val="28"/>
              </w:rPr>
              <w:t>ные и выборочные эпидемиологические исследования, их особенности</w:t>
            </w:r>
            <w:r w:rsidR="009656D4">
              <w:rPr>
                <w:sz w:val="28"/>
              </w:rPr>
              <w:t>…</w:t>
            </w:r>
            <w:r w:rsidR="00C97383">
              <w:rPr>
                <w:sz w:val="28"/>
              </w:rPr>
              <w:t>……..</w:t>
            </w:r>
            <w:r w:rsidR="009656D4">
              <w:rPr>
                <w:sz w:val="28"/>
              </w:rPr>
              <w:t>……………………………………………</w:t>
            </w:r>
            <w:r w:rsidR="009172BF">
              <w:rPr>
                <w:sz w:val="28"/>
              </w:rPr>
              <w:t>………..</w:t>
            </w:r>
          </w:p>
        </w:tc>
        <w:tc>
          <w:tcPr>
            <w:tcW w:w="803" w:type="dxa"/>
          </w:tcPr>
          <w:p w:rsidR="009172BF" w:rsidRDefault="009172BF" w:rsidP="006C6C4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  <w:p w:rsidR="006C6C49" w:rsidRPr="00555221" w:rsidRDefault="009172BF" w:rsidP="00DD5FFA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  <w:r w:rsidR="00DD5FFA">
              <w:rPr>
                <w:rFonts w:ascii="Times New Roman" w:hAnsi="Times New Roman"/>
                <w:szCs w:val="28"/>
              </w:rPr>
              <w:t>2</w:t>
            </w:r>
          </w:p>
        </w:tc>
      </w:tr>
      <w:tr w:rsidR="006C6C49" w:rsidRPr="00555221" w:rsidTr="009172BF">
        <w:trPr>
          <w:trHeight w:val="315"/>
        </w:trPr>
        <w:tc>
          <w:tcPr>
            <w:tcW w:w="8695" w:type="dxa"/>
          </w:tcPr>
          <w:p w:rsidR="006C6C49" w:rsidRPr="003A283C" w:rsidRDefault="00555221" w:rsidP="00C97383">
            <w:pPr>
              <w:spacing w:after="0" w:line="240" w:lineRule="auto"/>
              <w:ind w:left="34" w:firstLine="817"/>
              <w:jc w:val="both"/>
              <w:rPr>
                <w:rFonts w:ascii="Times New Roman" w:hAnsi="Times New Roman"/>
                <w:bCs/>
                <w:szCs w:val="28"/>
              </w:rPr>
            </w:pPr>
            <w:r w:rsidRPr="003A283C">
              <w:rPr>
                <w:rFonts w:ascii="Times New Roman" w:hAnsi="Times New Roman"/>
                <w:szCs w:val="28"/>
              </w:rPr>
              <w:t>5.</w:t>
            </w:r>
            <w:r w:rsidR="00C97383">
              <w:rPr>
                <w:rFonts w:ascii="Times New Roman" w:hAnsi="Times New Roman"/>
                <w:szCs w:val="28"/>
              </w:rPr>
              <w:t> </w:t>
            </w:r>
            <w:r w:rsidR="003A283C" w:rsidRPr="003A283C">
              <w:rPr>
                <w:rFonts w:ascii="Times New Roman" w:hAnsi="Times New Roman"/>
                <w:szCs w:val="28"/>
              </w:rPr>
              <w:t>Эмпирические методы эпидемиологических исследований</w:t>
            </w:r>
            <w:r w:rsidR="00C97383">
              <w:rPr>
                <w:rFonts w:ascii="Times New Roman" w:hAnsi="Times New Roman"/>
                <w:szCs w:val="28"/>
              </w:rPr>
              <w:t>…</w:t>
            </w:r>
            <w:r w:rsidR="009172BF">
              <w:rPr>
                <w:rFonts w:ascii="Times New Roman" w:hAnsi="Times New Roman"/>
                <w:szCs w:val="28"/>
              </w:rPr>
              <w:t>…</w:t>
            </w:r>
          </w:p>
        </w:tc>
        <w:tc>
          <w:tcPr>
            <w:tcW w:w="803" w:type="dxa"/>
          </w:tcPr>
          <w:p w:rsidR="00F1721F" w:rsidRPr="00555221" w:rsidRDefault="009172BF" w:rsidP="00DD5FFA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  <w:r w:rsidR="00DD5FFA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F1721F" w:rsidRPr="00555221" w:rsidTr="009172BF">
        <w:trPr>
          <w:trHeight w:val="315"/>
        </w:trPr>
        <w:tc>
          <w:tcPr>
            <w:tcW w:w="8695" w:type="dxa"/>
          </w:tcPr>
          <w:p w:rsidR="00F1721F" w:rsidRPr="003A283C" w:rsidRDefault="00F1721F" w:rsidP="00C97383">
            <w:pPr>
              <w:pStyle w:val="afc"/>
              <w:ind w:left="34" w:firstLine="817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A283C">
              <w:rPr>
                <w:bCs/>
                <w:sz w:val="28"/>
                <w:szCs w:val="28"/>
              </w:rPr>
              <w:t>6.</w:t>
            </w:r>
            <w:r w:rsidR="00C97383">
              <w:t> </w:t>
            </w:r>
            <w:r w:rsidR="00F10B25">
              <w:rPr>
                <w:bCs/>
                <w:sz w:val="28"/>
                <w:szCs w:val="28"/>
              </w:rPr>
              <w:t>Экспериментальные эпидемиологические методы исследования…………………………………………………………………</w:t>
            </w:r>
          </w:p>
        </w:tc>
        <w:tc>
          <w:tcPr>
            <w:tcW w:w="803" w:type="dxa"/>
          </w:tcPr>
          <w:p w:rsidR="009172BF" w:rsidRDefault="009172BF" w:rsidP="00F1721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  <w:p w:rsidR="00F1721F" w:rsidRPr="00555221" w:rsidRDefault="009172BF" w:rsidP="00DD5FFA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  <w:r w:rsidR="00DD5FFA"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F1721F" w:rsidRPr="00555221" w:rsidTr="009172BF">
        <w:trPr>
          <w:trHeight w:val="315"/>
        </w:trPr>
        <w:tc>
          <w:tcPr>
            <w:tcW w:w="8695" w:type="dxa"/>
          </w:tcPr>
          <w:p w:rsidR="00F1721F" w:rsidRPr="009656D4" w:rsidRDefault="003A283C" w:rsidP="00C97383">
            <w:pPr>
              <w:spacing w:after="0" w:line="240" w:lineRule="auto"/>
              <w:ind w:left="34" w:firstLine="817"/>
              <w:jc w:val="both"/>
              <w:rPr>
                <w:rFonts w:ascii="Times New Roman" w:eastAsia="Times New Roman" w:hAnsi="Times New Roman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9656D4">
              <w:rPr>
                <w:rFonts w:ascii="Times New Roman" w:eastAsia="Times New Roman" w:hAnsi="Times New Roman"/>
                <w:color w:val="333333"/>
                <w:szCs w:val="28"/>
                <w:lang w:eastAsia="ru-RU"/>
              </w:rPr>
              <w:t>7.</w:t>
            </w:r>
            <w:r w:rsidR="00C97383">
              <w:rPr>
                <w:rFonts w:ascii="Times New Roman" w:eastAsia="Times New Roman" w:hAnsi="Times New Roman"/>
                <w:color w:val="333333"/>
                <w:szCs w:val="28"/>
                <w:lang w:eastAsia="ru-RU"/>
              </w:rPr>
              <w:t> </w:t>
            </w:r>
            <w:r w:rsidR="009656D4" w:rsidRPr="009656D4">
              <w:rPr>
                <w:rFonts w:ascii="Times New Roman" w:hAnsi="Times New Roman"/>
                <w:szCs w:val="28"/>
              </w:rPr>
              <w:t>Эпидемиологическ</w:t>
            </w:r>
            <w:r w:rsidR="009656D4">
              <w:rPr>
                <w:rFonts w:ascii="Times New Roman" w:hAnsi="Times New Roman"/>
                <w:szCs w:val="28"/>
              </w:rPr>
              <w:t>и</w:t>
            </w:r>
            <w:r w:rsidR="009656D4" w:rsidRPr="009656D4">
              <w:rPr>
                <w:rFonts w:ascii="Times New Roman" w:hAnsi="Times New Roman"/>
                <w:szCs w:val="28"/>
              </w:rPr>
              <w:t>е методы как последовательные этапы процесса изучения закономерностей заболеваний</w:t>
            </w:r>
            <w:r w:rsidR="009656D4">
              <w:rPr>
                <w:rFonts w:ascii="Times New Roman" w:hAnsi="Times New Roman"/>
                <w:szCs w:val="28"/>
              </w:rPr>
              <w:t>…………………</w:t>
            </w:r>
            <w:r w:rsidR="009172BF">
              <w:rPr>
                <w:rFonts w:ascii="Times New Roman" w:hAnsi="Times New Roman"/>
                <w:szCs w:val="28"/>
              </w:rPr>
              <w:t>……...</w:t>
            </w:r>
          </w:p>
        </w:tc>
        <w:tc>
          <w:tcPr>
            <w:tcW w:w="803" w:type="dxa"/>
          </w:tcPr>
          <w:p w:rsidR="009172BF" w:rsidRDefault="009172BF" w:rsidP="006C6C4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  <w:p w:rsidR="00F1721F" w:rsidRPr="00555221" w:rsidRDefault="009172BF" w:rsidP="00DD5FFA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  <w:r w:rsidR="00DD5FFA">
              <w:rPr>
                <w:rFonts w:ascii="Times New Roman" w:hAnsi="Times New Roman"/>
                <w:szCs w:val="28"/>
              </w:rPr>
              <w:t>2</w:t>
            </w:r>
          </w:p>
        </w:tc>
      </w:tr>
      <w:tr w:rsidR="006C6C49" w:rsidRPr="00555221" w:rsidTr="009172BF">
        <w:trPr>
          <w:trHeight w:val="315"/>
        </w:trPr>
        <w:tc>
          <w:tcPr>
            <w:tcW w:w="8695" w:type="dxa"/>
          </w:tcPr>
          <w:p w:rsidR="006C6C49" w:rsidRPr="00555221" w:rsidRDefault="009172BF" w:rsidP="00C97383">
            <w:pPr>
              <w:pStyle w:val="ab"/>
              <w:ind w:left="31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Практическое </w:t>
            </w:r>
            <w:r w:rsidR="006C6C49" w:rsidRPr="00555221">
              <w:rPr>
                <w:rFonts w:ascii="Times New Roman" w:hAnsi="Times New Roman"/>
                <w:sz w:val="28"/>
                <w:szCs w:val="28"/>
                <w:lang w:val="uk-UA"/>
              </w:rPr>
              <w:t>задани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="006C6C49" w:rsidRPr="005552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…………………………</w:t>
            </w:r>
            <w:r w:rsidR="00C97383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 w:rsidR="006C6C49" w:rsidRPr="00555221">
              <w:rPr>
                <w:rFonts w:ascii="Times New Roman" w:hAnsi="Times New Roman"/>
                <w:sz w:val="28"/>
                <w:szCs w:val="28"/>
                <w:lang w:val="uk-UA"/>
              </w:rPr>
              <w:t>……………</w:t>
            </w:r>
            <w:r w:rsidR="009656D4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 w:rsidR="006C6C49" w:rsidRPr="00555221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…….</w:t>
            </w:r>
          </w:p>
        </w:tc>
        <w:tc>
          <w:tcPr>
            <w:tcW w:w="803" w:type="dxa"/>
          </w:tcPr>
          <w:p w:rsidR="00F1721F" w:rsidRPr="00555221" w:rsidRDefault="009172BF" w:rsidP="00DD5FFA">
            <w:pPr>
              <w:spacing w:after="0" w:line="24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</w:t>
            </w:r>
            <w:r w:rsidR="00DD5FFA">
              <w:rPr>
                <w:rFonts w:ascii="Times New Roman" w:hAnsi="Times New Roman"/>
                <w:szCs w:val="28"/>
                <w:lang w:val="uk-UA"/>
              </w:rPr>
              <w:t>3</w:t>
            </w:r>
          </w:p>
        </w:tc>
      </w:tr>
      <w:tr w:rsidR="006C6C49" w:rsidRPr="00555221" w:rsidTr="009172BF">
        <w:trPr>
          <w:trHeight w:val="360"/>
        </w:trPr>
        <w:tc>
          <w:tcPr>
            <w:tcW w:w="8695" w:type="dxa"/>
          </w:tcPr>
          <w:p w:rsidR="006C6C49" w:rsidRPr="00555221" w:rsidRDefault="006C6C49" w:rsidP="00C97383">
            <w:pPr>
              <w:spacing w:after="0" w:line="240" w:lineRule="auto"/>
              <w:ind w:left="318"/>
              <w:rPr>
                <w:rFonts w:ascii="Times New Roman" w:hAnsi="Times New Roman"/>
                <w:b/>
                <w:szCs w:val="28"/>
              </w:rPr>
            </w:pPr>
            <w:r w:rsidRPr="00555221">
              <w:rPr>
                <w:rFonts w:ascii="Times New Roman" w:eastAsia="+mn-ea" w:hAnsi="Times New Roman"/>
                <w:kern w:val="24"/>
                <w:szCs w:val="28"/>
              </w:rPr>
              <w:t>Тестовы</w:t>
            </w:r>
            <w:r w:rsidR="009656D4">
              <w:rPr>
                <w:rFonts w:ascii="Times New Roman" w:eastAsia="+mn-ea" w:hAnsi="Times New Roman"/>
                <w:kern w:val="24"/>
                <w:szCs w:val="28"/>
              </w:rPr>
              <w:t>е задания……………………………………………………</w:t>
            </w:r>
            <w:r w:rsidR="009172BF">
              <w:rPr>
                <w:rFonts w:ascii="Times New Roman" w:eastAsia="+mn-ea" w:hAnsi="Times New Roman"/>
                <w:kern w:val="24"/>
                <w:szCs w:val="28"/>
              </w:rPr>
              <w:t>…….</w:t>
            </w:r>
          </w:p>
        </w:tc>
        <w:tc>
          <w:tcPr>
            <w:tcW w:w="803" w:type="dxa"/>
          </w:tcPr>
          <w:p w:rsidR="006C6C49" w:rsidRPr="00555221" w:rsidRDefault="009172BF" w:rsidP="00DD5FFA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  <w:r w:rsidR="00DD5FFA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6C6C49" w:rsidRPr="00EB2192" w:rsidTr="009172BF">
        <w:trPr>
          <w:trHeight w:val="270"/>
        </w:trPr>
        <w:tc>
          <w:tcPr>
            <w:tcW w:w="8695" w:type="dxa"/>
          </w:tcPr>
          <w:p w:rsidR="006C6C49" w:rsidRPr="00EC17CB" w:rsidRDefault="006C6C49" w:rsidP="00C97383">
            <w:pPr>
              <w:spacing w:after="0" w:line="240" w:lineRule="auto"/>
              <w:ind w:left="318"/>
              <w:rPr>
                <w:rFonts w:ascii="Times New Roman" w:hAnsi="Times New Roman"/>
                <w:b/>
                <w:szCs w:val="28"/>
              </w:rPr>
            </w:pPr>
            <w:r w:rsidRPr="00555221">
              <w:rPr>
                <w:rFonts w:ascii="Times New Roman" w:eastAsia="+mn-ea" w:hAnsi="Times New Roman"/>
                <w:kern w:val="24"/>
                <w:szCs w:val="28"/>
              </w:rPr>
              <w:t>Контрольные вопросы…………………………………………</w:t>
            </w:r>
            <w:r w:rsidR="009656D4">
              <w:rPr>
                <w:rFonts w:ascii="Times New Roman" w:eastAsia="+mn-ea" w:hAnsi="Times New Roman"/>
                <w:kern w:val="24"/>
                <w:szCs w:val="28"/>
              </w:rPr>
              <w:t>……</w:t>
            </w:r>
            <w:r w:rsidR="009172BF">
              <w:rPr>
                <w:rFonts w:ascii="Times New Roman" w:eastAsia="+mn-ea" w:hAnsi="Times New Roman"/>
                <w:kern w:val="24"/>
                <w:szCs w:val="28"/>
              </w:rPr>
              <w:t>…….</w:t>
            </w:r>
          </w:p>
        </w:tc>
        <w:tc>
          <w:tcPr>
            <w:tcW w:w="803" w:type="dxa"/>
          </w:tcPr>
          <w:p w:rsidR="006C6C49" w:rsidRPr="00EB2192" w:rsidRDefault="009172BF" w:rsidP="00DD5FFA">
            <w:pPr>
              <w:spacing w:after="0" w:line="24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3</w:t>
            </w:r>
            <w:r w:rsidR="00DD5FFA">
              <w:rPr>
                <w:rFonts w:ascii="Times New Roman" w:hAnsi="Times New Roman"/>
                <w:szCs w:val="28"/>
                <w:lang w:val="uk-UA"/>
              </w:rPr>
              <w:t>1</w:t>
            </w:r>
          </w:p>
        </w:tc>
      </w:tr>
    </w:tbl>
    <w:p w:rsidR="006C6C49" w:rsidRPr="00EB2192" w:rsidRDefault="006C6C49" w:rsidP="006C6C49">
      <w:pPr>
        <w:rPr>
          <w:rFonts w:ascii="Times New Roman" w:eastAsia="Times New Roman" w:hAnsi="Times New Roman"/>
          <w:szCs w:val="28"/>
          <w:lang w:val="uk-UA"/>
        </w:rPr>
        <w:sectPr w:rsidR="006C6C49" w:rsidRPr="00EB2192" w:rsidSect="006C6C49"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:rsidR="006C6C49" w:rsidRPr="00EB2192" w:rsidRDefault="006C6C49" w:rsidP="009172BF">
      <w:pPr>
        <w:spacing w:after="0" w:line="360" w:lineRule="auto"/>
        <w:jc w:val="center"/>
        <w:rPr>
          <w:rFonts w:ascii="Times New Roman" w:hAnsi="Times New Roman"/>
          <w:i/>
          <w:sz w:val="32"/>
          <w:szCs w:val="32"/>
        </w:rPr>
      </w:pPr>
      <w:r w:rsidRPr="00EB2192">
        <w:rPr>
          <w:rFonts w:ascii="Times New Roman" w:hAnsi="Times New Roman"/>
          <w:i/>
          <w:sz w:val="32"/>
          <w:szCs w:val="32"/>
        </w:rPr>
        <w:lastRenderedPageBreak/>
        <w:t>Учебное издание</w:t>
      </w: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i/>
          <w:szCs w:val="28"/>
        </w:rPr>
      </w:pP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szCs w:val="28"/>
        </w:rPr>
      </w:pP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szCs w:val="28"/>
        </w:rPr>
      </w:pPr>
    </w:p>
    <w:p w:rsidR="002907ED" w:rsidRDefault="006C6C49" w:rsidP="006C6C4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B2192">
        <w:rPr>
          <w:rFonts w:ascii="Times New Roman" w:hAnsi="Times New Roman"/>
          <w:b/>
          <w:sz w:val="32"/>
          <w:szCs w:val="32"/>
        </w:rPr>
        <w:t>СОЦИАЛЬНАЯ МЕДИЦИНА</w:t>
      </w:r>
      <w:r w:rsidR="003A2078" w:rsidRPr="00EB2192">
        <w:rPr>
          <w:rFonts w:ascii="Times New Roman" w:hAnsi="Times New Roman"/>
          <w:b/>
          <w:sz w:val="32"/>
          <w:szCs w:val="32"/>
        </w:rPr>
        <w:t xml:space="preserve">, </w:t>
      </w:r>
    </w:p>
    <w:p w:rsidR="006C6C49" w:rsidRPr="00EB2192" w:rsidRDefault="003A2078" w:rsidP="006C6C4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B2192">
        <w:rPr>
          <w:rFonts w:ascii="Times New Roman" w:hAnsi="Times New Roman"/>
          <w:b/>
          <w:sz w:val="32"/>
          <w:szCs w:val="32"/>
        </w:rPr>
        <w:t>ОБЩЕСТВЕННОЕ ЗДОРОВЬЕ</w:t>
      </w:r>
    </w:p>
    <w:p w:rsidR="006C6C49" w:rsidRPr="00EB2192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EB2192">
        <w:rPr>
          <w:rFonts w:ascii="Times New Roman" w:hAnsi="Times New Roman"/>
          <w:b/>
          <w:sz w:val="32"/>
          <w:szCs w:val="32"/>
        </w:rPr>
        <w:t>(БИОСТАТИСТИКА)</w:t>
      </w:r>
    </w:p>
    <w:p w:rsidR="006C6C49" w:rsidRPr="00EB2192" w:rsidRDefault="006C6C49" w:rsidP="006C6C4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764F5F" w:rsidRPr="00EB2192" w:rsidRDefault="00764F5F" w:rsidP="00764F5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B2192">
        <w:rPr>
          <w:rFonts w:ascii="Times New Roman" w:hAnsi="Times New Roman"/>
          <w:sz w:val="32"/>
          <w:szCs w:val="32"/>
        </w:rPr>
        <w:t xml:space="preserve">Методические </w:t>
      </w:r>
      <w:r w:rsidR="002907ED">
        <w:rPr>
          <w:rFonts w:ascii="Times New Roman" w:hAnsi="Times New Roman"/>
          <w:sz w:val="32"/>
          <w:szCs w:val="32"/>
        </w:rPr>
        <w:t>указания</w:t>
      </w:r>
    </w:p>
    <w:p w:rsidR="002907ED" w:rsidRDefault="00764F5F" w:rsidP="00764F5F">
      <w:pPr>
        <w:pStyle w:val="31"/>
        <w:widowControl w:val="0"/>
        <w:ind w:firstLine="0"/>
        <w:jc w:val="center"/>
        <w:rPr>
          <w:sz w:val="32"/>
          <w:szCs w:val="32"/>
        </w:rPr>
      </w:pPr>
      <w:r w:rsidRPr="00AD74C3">
        <w:rPr>
          <w:sz w:val="32"/>
          <w:szCs w:val="32"/>
        </w:rPr>
        <w:t xml:space="preserve">для </w:t>
      </w:r>
      <w:r w:rsidR="002907ED">
        <w:rPr>
          <w:sz w:val="32"/>
          <w:szCs w:val="32"/>
          <w:lang w:val="ru-RU"/>
        </w:rPr>
        <w:t>студентов</w:t>
      </w:r>
      <w:r w:rsidRPr="00AD74C3">
        <w:rPr>
          <w:sz w:val="32"/>
          <w:szCs w:val="32"/>
        </w:rPr>
        <w:t xml:space="preserve"> к практическо</w:t>
      </w:r>
      <w:r w:rsidR="002907ED">
        <w:rPr>
          <w:sz w:val="32"/>
          <w:szCs w:val="32"/>
          <w:lang w:val="ru-RU"/>
        </w:rPr>
        <w:t>му</w:t>
      </w:r>
      <w:r w:rsidRPr="00AD74C3">
        <w:rPr>
          <w:sz w:val="32"/>
          <w:szCs w:val="32"/>
        </w:rPr>
        <w:t xml:space="preserve"> заняти</w:t>
      </w:r>
      <w:r w:rsidR="002907ED">
        <w:rPr>
          <w:sz w:val="32"/>
          <w:szCs w:val="32"/>
          <w:lang w:val="ru-RU"/>
        </w:rPr>
        <w:t>ю</w:t>
      </w:r>
      <w:r w:rsidRPr="00AD74C3">
        <w:rPr>
          <w:sz w:val="32"/>
          <w:szCs w:val="32"/>
        </w:rPr>
        <w:t xml:space="preserve"> по теме</w:t>
      </w:r>
    </w:p>
    <w:p w:rsidR="002907ED" w:rsidRPr="002907ED" w:rsidRDefault="00AD74C3" w:rsidP="00764F5F">
      <w:pPr>
        <w:pStyle w:val="31"/>
        <w:widowControl w:val="0"/>
        <w:ind w:firstLine="0"/>
        <w:jc w:val="center"/>
        <w:rPr>
          <w:b/>
          <w:i/>
          <w:sz w:val="32"/>
          <w:szCs w:val="32"/>
        </w:rPr>
      </w:pPr>
      <w:r w:rsidRPr="002907ED">
        <w:rPr>
          <w:b/>
          <w:i/>
          <w:sz w:val="32"/>
          <w:szCs w:val="32"/>
        </w:rPr>
        <w:t>«Дизайн эпидемиологических исследований»</w:t>
      </w:r>
    </w:p>
    <w:p w:rsidR="006C6C49" w:rsidRPr="00EB2192" w:rsidRDefault="00764F5F" w:rsidP="00764F5F">
      <w:pPr>
        <w:pStyle w:val="31"/>
        <w:widowControl w:val="0"/>
        <w:ind w:firstLine="0"/>
        <w:jc w:val="center"/>
        <w:rPr>
          <w:sz w:val="32"/>
          <w:szCs w:val="32"/>
        </w:rPr>
      </w:pPr>
      <w:r w:rsidRPr="00AD74C3">
        <w:rPr>
          <w:sz w:val="32"/>
          <w:szCs w:val="32"/>
          <w:lang w:val="ru-RU"/>
        </w:rPr>
        <w:t xml:space="preserve"> </w:t>
      </w:r>
      <w:r w:rsidR="006C6C49" w:rsidRPr="00AD74C3">
        <w:rPr>
          <w:sz w:val="32"/>
          <w:szCs w:val="32"/>
        </w:rPr>
        <w:t xml:space="preserve">для подготовки студентов по специальности: </w:t>
      </w:r>
      <w:r w:rsidR="002907ED">
        <w:rPr>
          <w:sz w:val="32"/>
          <w:szCs w:val="32"/>
          <w:lang w:val="ru-RU"/>
        </w:rPr>
        <w:t>222</w:t>
      </w:r>
      <w:r w:rsidR="006C6C49" w:rsidRPr="00AD74C3">
        <w:rPr>
          <w:sz w:val="32"/>
          <w:szCs w:val="32"/>
        </w:rPr>
        <w:t xml:space="preserve"> «</w:t>
      </w:r>
      <w:r w:rsidR="002907ED">
        <w:rPr>
          <w:sz w:val="32"/>
          <w:szCs w:val="32"/>
          <w:lang w:val="ru-RU"/>
        </w:rPr>
        <w:t>Медицина</w:t>
      </w:r>
      <w:r w:rsidR="006C6C49" w:rsidRPr="00AD74C3">
        <w:rPr>
          <w:sz w:val="32"/>
          <w:szCs w:val="32"/>
        </w:rPr>
        <w:t xml:space="preserve">», </w:t>
      </w:r>
      <w:r w:rsidR="00596DE6">
        <w:rPr>
          <w:sz w:val="32"/>
          <w:szCs w:val="32"/>
        </w:rPr>
        <w:br/>
      </w:r>
      <w:bookmarkStart w:id="10" w:name="_GoBack"/>
      <w:bookmarkEnd w:id="10"/>
      <w:r w:rsidR="002907ED">
        <w:rPr>
          <w:sz w:val="32"/>
          <w:szCs w:val="32"/>
          <w:lang w:val="ru-RU"/>
        </w:rPr>
        <w:t>228</w:t>
      </w:r>
      <w:r w:rsidR="006C6C49" w:rsidRPr="00AD74C3">
        <w:rPr>
          <w:sz w:val="32"/>
          <w:szCs w:val="32"/>
        </w:rPr>
        <w:t xml:space="preserve"> «Педиатрия», </w:t>
      </w:r>
      <w:r w:rsidR="002907ED">
        <w:rPr>
          <w:sz w:val="32"/>
          <w:szCs w:val="32"/>
          <w:lang w:val="ru-RU"/>
        </w:rPr>
        <w:t>221</w:t>
      </w:r>
      <w:r w:rsidR="002907ED">
        <w:rPr>
          <w:sz w:val="32"/>
          <w:szCs w:val="32"/>
        </w:rPr>
        <w:t xml:space="preserve"> «Стоматология»</w:t>
      </w: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szCs w:val="28"/>
        </w:rPr>
      </w:pP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szCs w:val="28"/>
        </w:rPr>
      </w:pPr>
    </w:p>
    <w:tbl>
      <w:tblPr>
        <w:tblStyle w:val="af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068"/>
      </w:tblGrid>
      <w:tr w:rsidR="006C6C49" w:rsidRPr="00EB2192" w:rsidTr="006C6C49">
        <w:trPr>
          <w:jc w:val="center"/>
        </w:trPr>
        <w:tc>
          <w:tcPr>
            <w:tcW w:w="1985" w:type="dxa"/>
          </w:tcPr>
          <w:p w:rsidR="006C6C49" w:rsidRPr="002907ED" w:rsidRDefault="006C6C49" w:rsidP="006C6C49">
            <w:pPr>
              <w:spacing w:line="312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2907ED">
              <w:rPr>
                <w:rFonts w:ascii="Times New Roman" w:hAnsi="Times New Roman"/>
                <w:szCs w:val="28"/>
                <w:lang w:val="uk-UA"/>
              </w:rPr>
              <w:t>Составители:</w:t>
            </w:r>
          </w:p>
        </w:tc>
        <w:tc>
          <w:tcPr>
            <w:tcW w:w="4068" w:type="dxa"/>
          </w:tcPr>
          <w:p w:rsidR="00764F5F" w:rsidRPr="002907ED" w:rsidRDefault="00764F5F" w:rsidP="00764F5F">
            <w:pPr>
              <w:spacing w:line="312" w:lineRule="auto"/>
              <w:jc w:val="both"/>
              <w:rPr>
                <w:rFonts w:ascii="Times New Roman" w:hAnsi="Times New Roman"/>
                <w:b/>
                <w:i/>
                <w:szCs w:val="28"/>
              </w:rPr>
            </w:pPr>
            <w:r w:rsidRPr="002907ED">
              <w:rPr>
                <w:rFonts w:ascii="Times New Roman" w:hAnsi="Times New Roman"/>
                <w:b/>
                <w:i/>
                <w:szCs w:val="28"/>
              </w:rPr>
              <w:t>Огнев Виктор Андреевич</w:t>
            </w:r>
          </w:p>
          <w:p w:rsidR="006C6C49" w:rsidRPr="002907ED" w:rsidRDefault="00764F5F" w:rsidP="00764F5F">
            <w:pPr>
              <w:spacing w:line="312" w:lineRule="auto"/>
              <w:jc w:val="both"/>
              <w:rPr>
                <w:rFonts w:ascii="Times New Roman" w:hAnsi="Times New Roman"/>
                <w:b/>
                <w:i/>
                <w:szCs w:val="28"/>
                <w:lang w:val="uk-UA"/>
              </w:rPr>
            </w:pPr>
            <w:r w:rsidRPr="002907ED">
              <w:rPr>
                <w:rFonts w:ascii="Times New Roman" w:hAnsi="Times New Roman"/>
                <w:b/>
                <w:i/>
                <w:szCs w:val="28"/>
              </w:rPr>
              <w:t>Чухно Инна Анатольевна</w:t>
            </w:r>
          </w:p>
        </w:tc>
      </w:tr>
      <w:tr w:rsidR="006C6C49" w:rsidRPr="00EB2192" w:rsidTr="006C6C49">
        <w:trPr>
          <w:jc w:val="center"/>
        </w:trPr>
        <w:tc>
          <w:tcPr>
            <w:tcW w:w="1985" w:type="dxa"/>
          </w:tcPr>
          <w:p w:rsidR="006C6C49" w:rsidRPr="002907ED" w:rsidRDefault="006C6C49" w:rsidP="006C6C49">
            <w:pPr>
              <w:spacing w:line="312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068" w:type="dxa"/>
          </w:tcPr>
          <w:p w:rsidR="006C6C49" w:rsidRPr="002907ED" w:rsidRDefault="00764F5F" w:rsidP="006C6C49">
            <w:pPr>
              <w:spacing w:line="312" w:lineRule="auto"/>
              <w:jc w:val="both"/>
              <w:rPr>
                <w:rFonts w:ascii="Times New Roman" w:hAnsi="Times New Roman"/>
                <w:b/>
                <w:i/>
                <w:szCs w:val="28"/>
                <w:lang w:val="uk-UA"/>
              </w:rPr>
            </w:pPr>
            <w:r w:rsidRPr="002907ED">
              <w:rPr>
                <w:rFonts w:ascii="Times New Roman" w:hAnsi="Times New Roman"/>
                <w:b/>
                <w:i/>
                <w:szCs w:val="28"/>
                <w:lang w:val="uk-UA"/>
              </w:rPr>
              <w:t>Лесовая Анна Владимировна</w:t>
            </w:r>
          </w:p>
          <w:p w:rsidR="00764F5F" w:rsidRPr="002907ED" w:rsidRDefault="00764F5F" w:rsidP="00764F5F">
            <w:pPr>
              <w:spacing w:line="312" w:lineRule="auto"/>
              <w:jc w:val="both"/>
              <w:rPr>
                <w:rFonts w:ascii="Times New Roman" w:hAnsi="Times New Roman"/>
                <w:b/>
                <w:i/>
                <w:szCs w:val="28"/>
                <w:lang w:val="uk-UA"/>
              </w:rPr>
            </w:pPr>
            <w:r w:rsidRPr="002907ED">
              <w:rPr>
                <w:rFonts w:ascii="Times New Roman" w:hAnsi="Times New Roman"/>
                <w:b/>
                <w:i/>
                <w:szCs w:val="28"/>
                <w:lang w:val="uk-UA"/>
              </w:rPr>
              <w:t xml:space="preserve">Белевцова Яна Сергеевна </w:t>
            </w:r>
          </w:p>
        </w:tc>
      </w:tr>
    </w:tbl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szCs w:val="28"/>
        </w:rPr>
      </w:pP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szCs w:val="28"/>
        </w:rPr>
      </w:pPr>
    </w:p>
    <w:p w:rsidR="006C6C49" w:rsidRPr="00EB2192" w:rsidRDefault="006C6C49" w:rsidP="006C6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32"/>
          <w:szCs w:val="32"/>
        </w:rPr>
      </w:pPr>
      <w:r w:rsidRPr="00EB2192">
        <w:rPr>
          <w:rFonts w:ascii="Times New Roman" w:hAnsi="Times New Roman"/>
          <w:sz w:val="32"/>
          <w:szCs w:val="32"/>
        </w:rPr>
        <w:t xml:space="preserve">Ответственный за выпуск </w:t>
      </w:r>
      <w:r w:rsidRPr="00EB2192">
        <w:rPr>
          <w:rFonts w:ascii="Times New Roman" w:hAnsi="Times New Roman"/>
          <w:i/>
          <w:sz w:val="32"/>
          <w:szCs w:val="32"/>
        </w:rPr>
        <w:t>В. А. Огнев</w:t>
      </w: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6C6C49" w:rsidRPr="00EB2192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6C6C49" w:rsidRDefault="006C6C49" w:rsidP="006C6C49">
      <w:pPr>
        <w:spacing w:after="0" w:line="36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2907ED" w:rsidRDefault="002907ED" w:rsidP="006C6C49">
      <w:pPr>
        <w:spacing w:after="0" w:line="36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2907ED" w:rsidRPr="00EB2192" w:rsidRDefault="002907ED" w:rsidP="006C6C49">
      <w:pPr>
        <w:spacing w:after="0" w:line="36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6C6C49" w:rsidRPr="00EB2192" w:rsidRDefault="006C6C49" w:rsidP="006C6C4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B2192">
        <w:rPr>
          <w:rFonts w:ascii="Times New Roman" w:hAnsi="Times New Roman"/>
          <w:sz w:val="20"/>
          <w:szCs w:val="20"/>
        </w:rPr>
        <w:t xml:space="preserve">Формат А5. Ризографія. Ум.друк. арк. </w:t>
      </w:r>
      <w:r w:rsidR="00DD5FFA">
        <w:rPr>
          <w:rFonts w:ascii="Times New Roman" w:hAnsi="Times New Roman"/>
          <w:sz w:val="20"/>
          <w:szCs w:val="20"/>
        </w:rPr>
        <w:t>2,06</w:t>
      </w:r>
      <w:r w:rsidRPr="00EB2192">
        <w:rPr>
          <w:rFonts w:ascii="Times New Roman" w:hAnsi="Times New Roman"/>
          <w:sz w:val="20"/>
          <w:szCs w:val="20"/>
        </w:rPr>
        <w:t>.</w:t>
      </w:r>
    </w:p>
    <w:p w:rsidR="006C6C49" w:rsidRPr="00EB2192" w:rsidRDefault="006C6C49" w:rsidP="006C6C4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B2192">
        <w:rPr>
          <w:rFonts w:ascii="Times New Roman" w:hAnsi="Times New Roman"/>
          <w:sz w:val="20"/>
          <w:szCs w:val="20"/>
        </w:rPr>
        <w:t>Тираж 1</w:t>
      </w:r>
      <w:r w:rsidR="00DD5FFA">
        <w:rPr>
          <w:rFonts w:ascii="Times New Roman" w:hAnsi="Times New Roman"/>
          <w:sz w:val="20"/>
          <w:szCs w:val="20"/>
        </w:rPr>
        <w:t>5</w:t>
      </w:r>
      <w:r w:rsidRPr="00EB2192">
        <w:rPr>
          <w:rFonts w:ascii="Times New Roman" w:hAnsi="Times New Roman"/>
          <w:sz w:val="20"/>
          <w:szCs w:val="20"/>
        </w:rPr>
        <w:t>0 прим. Зам. № 1</w:t>
      </w:r>
      <w:r w:rsidR="009C7D65">
        <w:rPr>
          <w:rFonts w:ascii="Times New Roman" w:hAnsi="Times New Roman"/>
          <w:sz w:val="20"/>
          <w:szCs w:val="20"/>
        </w:rPr>
        <w:t>8</w:t>
      </w:r>
      <w:r w:rsidRPr="00EB2192">
        <w:rPr>
          <w:rFonts w:ascii="Times New Roman" w:hAnsi="Times New Roman"/>
          <w:sz w:val="20"/>
          <w:szCs w:val="20"/>
        </w:rPr>
        <w:t>-</w:t>
      </w:r>
      <w:r w:rsidRPr="00EB2192">
        <w:rPr>
          <w:rFonts w:ascii="Times New Roman" w:hAnsi="Times New Roman"/>
          <w:sz w:val="20"/>
          <w:szCs w:val="20"/>
          <w:lang w:val="uk-UA"/>
        </w:rPr>
        <w:t>336</w:t>
      </w:r>
      <w:r w:rsidR="009C7D65">
        <w:rPr>
          <w:rFonts w:ascii="Times New Roman" w:hAnsi="Times New Roman"/>
          <w:sz w:val="20"/>
          <w:szCs w:val="20"/>
          <w:lang w:val="uk-UA"/>
        </w:rPr>
        <w:t>4</w:t>
      </w:r>
      <w:r w:rsidR="00DD5FFA">
        <w:rPr>
          <w:rFonts w:ascii="Times New Roman" w:hAnsi="Times New Roman"/>
          <w:sz w:val="20"/>
          <w:szCs w:val="20"/>
          <w:lang w:val="uk-UA"/>
        </w:rPr>
        <w:t>8</w:t>
      </w:r>
      <w:r w:rsidRPr="00EB2192">
        <w:rPr>
          <w:rFonts w:ascii="Times New Roman" w:hAnsi="Times New Roman"/>
          <w:sz w:val="20"/>
          <w:szCs w:val="20"/>
        </w:rPr>
        <w:t>.</w:t>
      </w:r>
    </w:p>
    <w:p w:rsidR="006C6C49" w:rsidRPr="00EB2192" w:rsidRDefault="006C6C49" w:rsidP="006C6C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B2192">
        <w:rPr>
          <w:rFonts w:ascii="Times New Roman" w:hAnsi="Times New Roman"/>
          <w:b/>
          <w:sz w:val="20"/>
          <w:szCs w:val="20"/>
        </w:rPr>
        <w:t>______________________________________________________________</w:t>
      </w:r>
    </w:p>
    <w:p w:rsidR="002907ED" w:rsidRPr="00EB2192" w:rsidRDefault="002907ED" w:rsidP="002907E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B2192">
        <w:rPr>
          <w:rFonts w:ascii="Times New Roman" w:hAnsi="Times New Roman"/>
          <w:sz w:val="20"/>
          <w:szCs w:val="20"/>
        </w:rPr>
        <w:t>Редакційно-видавничий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EB2192">
        <w:rPr>
          <w:rFonts w:ascii="Times New Roman" w:hAnsi="Times New Roman"/>
          <w:sz w:val="20"/>
          <w:szCs w:val="20"/>
        </w:rPr>
        <w:t>відділ</w:t>
      </w:r>
    </w:p>
    <w:p w:rsidR="002907ED" w:rsidRPr="00EB2192" w:rsidRDefault="002907ED" w:rsidP="002907E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B2192">
        <w:rPr>
          <w:rFonts w:ascii="Times New Roman" w:hAnsi="Times New Roman"/>
          <w:sz w:val="20"/>
          <w:szCs w:val="20"/>
        </w:rPr>
        <w:t xml:space="preserve">ХНМУ, пр. </w:t>
      </w:r>
      <w:r>
        <w:rPr>
          <w:rFonts w:ascii="Times New Roman" w:hAnsi="Times New Roman"/>
          <w:sz w:val="20"/>
          <w:szCs w:val="20"/>
        </w:rPr>
        <w:t>Науки</w:t>
      </w:r>
      <w:r w:rsidRPr="00EB2192">
        <w:rPr>
          <w:rFonts w:ascii="Times New Roman" w:hAnsi="Times New Roman"/>
          <w:sz w:val="20"/>
          <w:szCs w:val="20"/>
        </w:rPr>
        <w:t>, 4, м. Харків, 61022</w:t>
      </w:r>
    </w:p>
    <w:p w:rsidR="002907ED" w:rsidRPr="00EB2192" w:rsidRDefault="002907ED" w:rsidP="002907E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B2192">
        <w:rPr>
          <w:rFonts w:ascii="Times New Roman" w:hAnsi="Times New Roman"/>
          <w:sz w:val="20"/>
          <w:szCs w:val="20"/>
        </w:rPr>
        <w:t>izdatknmu@mail.ru, izdat@knmu.kharkov.ua</w:t>
      </w:r>
    </w:p>
    <w:p w:rsidR="002907ED" w:rsidRPr="00C26881" w:rsidRDefault="002907ED" w:rsidP="002907E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B2192">
        <w:rPr>
          <w:rFonts w:ascii="Times New Roman" w:hAnsi="Times New Roman"/>
          <w:sz w:val="20"/>
          <w:szCs w:val="20"/>
        </w:rPr>
        <w:t>Свідоцтво про внесеннясуб’єктавидавничоїсправи до Державного реєструвидавництв,виготівників і розповсюджувачіввидавничоїпродукціїсерії</w:t>
      </w:r>
      <w:r w:rsidRPr="00EB2192">
        <w:rPr>
          <w:rFonts w:ascii="Times New Roman" w:hAnsi="Times New Roman"/>
          <w:sz w:val="20"/>
          <w:szCs w:val="20"/>
          <w:lang w:val="uk-UA"/>
        </w:rPr>
        <w:br/>
      </w:r>
      <w:r w:rsidRPr="00C26881">
        <w:rPr>
          <w:rFonts w:ascii="Times New Roman" w:hAnsi="Times New Roman"/>
          <w:sz w:val="20"/>
          <w:szCs w:val="20"/>
        </w:rPr>
        <w:t>ДК № 3242 від 18.07.2008 р.</w:t>
      </w:r>
    </w:p>
    <w:sectPr w:rsidR="002907ED" w:rsidRPr="00C26881" w:rsidSect="002907ED"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865" w:rsidRDefault="00476865" w:rsidP="00B52065">
      <w:pPr>
        <w:spacing w:after="0" w:line="240" w:lineRule="auto"/>
      </w:pPr>
      <w:r>
        <w:separator/>
      </w:r>
    </w:p>
  </w:endnote>
  <w:endnote w:type="continuationSeparator" w:id="0">
    <w:p w:rsidR="00476865" w:rsidRDefault="00476865" w:rsidP="00B5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5200348"/>
    </w:sdtPr>
    <w:sdtEndPr>
      <w:rPr>
        <w:sz w:val="24"/>
        <w:szCs w:val="24"/>
      </w:rPr>
    </w:sdtEndPr>
    <w:sdtContent>
      <w:p w:rsidR="00886688" w:rsidRDefault="00886688">
        <w:pPr>
          <w:pStyle w:val="af5"/>
          <w:jc w:val="center"/>
        </w:pPr>
        <w:r w:rsidRPr="00236806">
          <w:rPr>
            <w:sz w:val="24"/>
            <w:szCs w:val="24"/>
          </w:rPr>
          <w:fldChar w:fldCharType="begin"/>
        </w:r>
        <w:r w:rsidRPr="00236806">
          <w:rPr>
            <w:sz w:val="24"/>
            <w:szCs w:val="24"/>
          </w:rPr>
          <w:instrText>PAGE   \* MERGEFORMAT</w:instrText>
        </w:r>
        <w:r w:rsidRPr="00236806">
          <w:rPr>
            <w:sz w:val="24"/>
            <w:szCs w:val="24"/>
          </w:rPr>
          <w:fldChar w:fldCharType="separate"/>
        </w:r>
        <w:r w:rsidR="00596DE6" w:rsidRPr="00596DE6">
          <w:rPr>
            <w:noProof/>
            <w:sz w:val="24"/>
            <w:szCs w:val="24"/>
            <w:lang w:val="ru-RU"/>
          </w:rPr>
          <w:t>32</w:t>
        </w:r>
        <w:r w:rsidRPr="00236806">
          <w:rPr>
            <w:noProof/>
            <w:sz w:val="24"/>
            <w:szCs w:val="24"/>
            <w:lang w:val="ru-RU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865" w:rsidRDefault="00476865" w:rsidP="00B52065">
      <w:pPr>
        <w:spacing w:after="0" w:line="240" w:lineRule="auto"/>
      </w:pPr>
      <w:r>
        <w:separator/>
      </w:r>
    </w:p>
  </w:footnote>
  <w:footnote w:type="continuationSeparator" w:id="0">
    <w:p w:rsidR="00476865" w:rsidRDefault="00476865" w:rsidP="00B52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2F95"/>
    <w:multiLevelType w:val="hybridMultilevel"/>
    <w:tmpl w:val="295E7936"/>
    <w:lvl w:ilvl="0" w:tplc="9F18F3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5443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301E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222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344D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943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CC5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6439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AA5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A68AE"/>
    <w:multiLevelType w:val="hybridMultilevel"/>
    <w:tmpl w:val="BFA2605C"/>
    <w:lvl w:ilvl="0" w:tplc="1C069B7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9753FE"/>
    <w:multiLevelType w:val="hybridMultilevel"/>
    <w:tmpl w:val="237A422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343245"/>
    <w:multiLevelType w:val="singleLevel"/>
    <w:tmpl w:val="EA5A212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07E6986"/>
    <w:multiLevelType w:val="hybridMultilevel"/>
    <w:tmpl w:val="0CF68E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DE3B24"/>
    <w:multiLevelType w:val="hybridMultilevel"/>
    <w:tmpl w:val="3C9460B2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FF47F10"/>
    <w:multiLevelType w:val="singleLevel"/>
    <w:tmpl w:val="B302E03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98A46C7"/>
    <w:multiLevelType w:val="hybridMultilevel"/>
    <w:tmpl w:val="6D3AD790"/>
    <w:lvl w:ilvl="0" w:tplc="FF109B3A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D2C1DE4"/>
    <w:multiLevelType w:val="hybridMultilevel"/>
    <w:tmpl w:val="C5C6F08C"/>
    <w:lvl w:ilvl="0" w:tplc="D35CF8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284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823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229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9AC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A9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1C3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1406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642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A2BC3"/>
    <w:multiLevelType w:val="hybridMultilevel"/>
    <w:tmpl w:val="55CA9F7A"/>
    <w:lvl w:ilvl="0" w:tplc="61903D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B877230"/>
    <w:multiLevelType w:val="hybridMultilevel"/>
    <w:tmpl w:val="B942B522"/>
    <w:lvl w:ilvl="0" w:tplc="6B7020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3E3D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A2A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74DD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84E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4B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A85C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8049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160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92A03"/>
    <w:multiLevelType w:val="multilevel"/>
    <w:tmpl w:val="02501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40295E"/>
    <w:multiLevelType w:val="hybridMultilevel"/>
    <w:tmpl w:val="12440586"/>
    <w:lvl w:ilvl="0" w:tplc="6D54B5E8">
      <w:start w:val="1"/>
      <w:numFmt w:val="bullet"/>
      <w:lvlText w:val=""/>
      <w:lvlJc w:val="left"/>
      <w:pPr>
        <w:tabs>
          <w:tab w:val="num" w:pos="738"/>
        </w:tabs>
        <w:ind w:left="738" w:hanging="284"/>
      </w:pPr>
      <w:rPr>
        <w:rFonts w:ascii="Symbol" w:hAnsi="Symbol" w:hint="default"/>
        <w:color w:val="000000"/>
        <w:u w:color="000000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"/>
  </w:num>
  <w:num w:numId="5">
    <w:abstractNumId w:val="6"/>
  </w:num>
  <w:num w:numId="6">
    <w:abstractNumId w:val="12"/>
  </w:num>
  <w:num w:numId="7">
    <w:abstractNumId w:val="8"/>
  </w:num>
  <w:num w:numId="8">
    <w:abstractNumId w:val="10"/>
  </w:num>
  <w:num w:numId="9">
    <w:abstractNumId w:val="0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72F"/>
    <w:rsid w:val="000020C8"/>
    <w:rsid w:val="00010489"/>
    <w:rsid w:val="00013592"/>
    <w:rsid w:val="00022B6D"/>
    <w:rsid w:val="00024484"/>
    <w:rsid w:val="000300F2"/>
    <w:rsid w:val="00033218"/>
    <w:rsid w:val="0003415F"/>
    <w:rsid w:val="00037C8F"/>
    <w:rsid w:val="00053AAC"/>
    <w:rsid w:val="00072AC8"/>
    <w:rsid w:val="00084114"/>
    <w:rsid w:val="00085D82"/>
    <w:rsid w:val="000862C4"/>
    <w:rsid w:val="00092F9A"/>
    <w:rsid w:val="000A0CB9"/>
    <w:rsid w:val="000B430F"/>
    <w:rsid w:val="000B6EE0"/>
    <w:rsid w:val="000C49CF"/>
    <w:rsid w:val="000C5459"/>
    <w:rsid w:val="000D180D"/>
    <w:rsid w:val="000D5F36"/>
    <w:rsid w:val="000E1B28"/>
    <w:rsid w:val="000F2835"/>
    <w:rsid w:val="00103F70"/>
    <w:rsid w:val="00115943"/>
    <w:rsid w:val="00117E9B"/>
    <w:rsid w:val="001313D6"/>
    <w:rsid w:val="0013487A"/>
    <w:rsid w:val="00136696"/>
    <w:rsid w:val="001556D3"/>
    <w:rsid w:val="00155D9B"/>
    <w:rsid w:val="00163094"/>
    <w:rsid w:val="00164611"/>
    <w:rsid w:val="001700FE"/>
    <w:rsid w:val="001714BB"/>
    <w:rsid w:val="00182CBC"/>
    <w:rsid w:val="00193383"/>
    <w:rsid w:val="00196F11"/>
    <w:rsid w:val="001A1609"/>
    <w:rsid w:val="001B0547"/>
    <w:rsid w:val="001B44E0"/>
    <w:rsid w:val="001C118E"/>
    <w:rsid w:val="001C7810"/>
    <w:rsid w:val="001D6FD6"/>
    <w:rsid w:val="001E3611"/>
    <w:rsid w:val="001E4833"/>
    <w:rsid w:val="001E60A0"/>
    <w:rsid w:val="001F31B1"/>
    <w:rsid w:val="00201CE1"/>
    <w:rsid w:val="0020254F"/>
    <w:rsid w:val="002119F7"/>
    <w:rsid w:val="0021399B"/>
    <w:rsid w:val="00221272"/>
    <w:rsid w:val="00231395"/>
    <w:rsid w:val="00231C80"/>
    <w:rsid w:val="00234948"/>
    <w:rsid w:val="002356A7"/>
    <w:rsid w:val="00235F27"/>
    <w:rsid w:val="00237CB4"/>
    <w:rsid w:val="00243216"/>
    <w:rsid w:val="002540A6"/>
    <w:rsid w:val="00254C7C"/>
    <w:rsid w:val="00257542"/>
    <w:rsid w:val="00260494"/>
    <w:rsid w:val="002609A5"/>
    <w:rsid w:val="00261C31"/>
    <w:rsid w:val="0027091B"/>
    <w:rsid w:val="002710F5"/>
    <w:rsid w:val="002724E5"/>
    <w:rsid w:val="00276314"/>
    <w:rsid w:val="002907ED"/>
    <w:rsid w:val="00290EDD"/>
    <w:rsid w:val="002A149C"/>
    <w:rsid w:val="002B16A4"/>
    <w:rsid w:val="002B7724"/>
    <w:rsid w:val="002B7F5A"/>
    <w:rsid w:val="002C114B"/>
    <w:rsid w:val="002C11ED"/>
    <w:rsid w:val="002D2CD3"/>
    <w:rsid w:val="002F0145"/>
    <w:rsid w:val="002F67D2"/>
    <w:rsid w:val="002F717B"/>
    <w:rsid w:val="00310E69"/>
    <w:rsid w:val="00315FEA"/>
    <w:rsid w:val="00320A8E"/>
    <w:rsid w:val="0032195E"/>
    <w:rsid w:val="00322134"/>
    <w:rsid w:val="00342E6A"/>
    <w:rsid w:val="00347F46"/>
    <w:rsid w:val="00354A89"/>
    <w:rsid w:val="00357CF5"/>
    <w:rsid w:val="00375301"/>
    <w:rsid w:val="00376C36"/>
    <w:rsid w:val="00382749"/>
    <w:rsid w:val="0039102B"/>
    <w:rsid w:val="003A2078"/>
    <w:rsid w:val="003A283C"/>
    <w:rsid w:val="003A5AA4"/>
    <w:rsid w:val="003B2C4F"/>
    <w:rsid w:val="003B44C3"/>
    <w:rsid w:val="003D675A"/>
    <w:rsid w:val="003E1993"/>
    <w:rsid w:val="003E7041"/>
    <w:rsid w:val="003F0458"/>
    <w:rsid w:val="003F2092"/>
    <w:rsid w:val="003F59F2"/>
    <w:rsid w:val="00401681"/>
    <w:rsid w:val="00405DE2"/>
    <w:rsid w:val="0040745D"/>
    <w:rsid w:val="00411E76"/>
    <w:rsid w:val="004208CA"/>
    <w:rsid w:val="0042769D"/>
    <w:rsid w:val="004303D9"/>
    <w:rsid w:val="00432DA8"/>
    <w:rsid w:val="00436C5F"/>
    <w:rsid w:val="00445DC5"/>
    <w:rsid w:val="00450CF2"/>
    <w:rsid w:val="00450D95"/>
    <w:rsid w:val="00460F83"/>
    <w:rsid w:val="00476865"/>
    <w:rsid w:val="004775F1"/>
    <w:rsid w:val="0048516A"/>
    <w:rsid w:val="004A3C9D"/>
    <w:rsid w:val="004D185D"/>
    <w:rsid w:val="004E0447"/>
    <w:rsid w:val="004E4009"/>
    <w:rsid w:val="004E41CA"/>
    <w:rsid w:val="00510840"/>
    <w:rsid w:val="00515892"/>
    <w:rsid w:val="00524A51"/>
    <w:rsid w:val="00527F74"/>
    <w:rsid w:val="00530218"/>
    <w:rsid w:val="00540098"/>
    <w:rsid w:val="00544165"/>
    <w:rsid w:val="005500CD"/>
    <w:rsid w:val="00555221"/>
    <w:rsid w:val="00557318"/>
    <w:rsid w:val="005700CE"/>
    <w:rsid w:val="00577A2F"/>
    <w:rsid w:val="00580221"/>
    <w:rsid w:val="0058544C"/>
    <w:rsid w:val="005871E8"/>
    <w:rsid w:val="00592DBA"/>
    <w:rsid w:val="00595B49"/>
    <w:rsid w:val="005963EB"/>
    <w:rsid w:val="00596DE6"/>
    <w:rsid w:val="005A0670"/>
    <w:rsid w:val="005A0E2B"/>
    <w:rsid w:val="005A7132"/>
    <w:rsid w:val="005B62C1"/>
    <w:rsid w:val="005C06E7"/>
    <w:rsid w:val="005C07B3"/>
    <w:rsid w:val="005E3E9A"/>
    <w:rsid w:val="006115DB"/>
    <w:rsid w:val="00611D3C"/>
    <w:rsid w:val="00614EAA"/>
    <w:rsid w:val="00617251"/>
    <w:rsid w:val="00643B47"/>
    <w:rsid w:val="0065424A"/>
    <w:rsid w:val="00654446"/>
    <w:rsid w:val="00662718"/>
    <w:rsid w:val="006649C4"/>
    <w:rsid w:val="00675202"/>
    <w:rsid w:val="00676E73"/>
    <w:rsid w:val="00690443"/>
    <w:rsid w:val="0069422E"/>
    <w:rsid w:val="006A0CCF"/>
    <w:rsid w:val="006A4E6A"/>
    <w:rsid w:val="006B0174"/>
    <w:rsid w:val="006B14AA"/>
    <w:rsid w:val="006B2E38"/>
    <w:rsid w:val="006B3BB7"/>
    <w:rsid w:val="006B4FCE"/>
    <w:rsid w:val="006B6CC3"/>
    <w:rsid w:val="006C11EA"/>
    <w:rsid w:val="006C6C49"/>
    <w:rsid w:val="006E609F"/>
    <w:rsid w:val="006F1D4B"/>
    <w:rsid w:val="006F2CE3"/>
    <w:rsid w:val="006F4B83"/>
    <w:rsid w:val="00707EA4"/>
    <w:rsid w:val="00712624"/>
    <w:rsid w:val="0072228B"/>
    <w:rsid w:val="00726F45"/>
    <w:rsid w:val="00727881"/>
    <w:rsid w:val="00730D46"/>
    <w:rsid w:val="0074105C"/>
    <w:rsid w:val="0074418D"/>
    <w:rsid w:val="00747DE6"/>
    <w:rsid w:val="007574C5"/>
    <w:rsid w:val="00762EAA"/>
    <w:rsid w:val="00764F5F"/>
    <w:rsid w:val="007854C0"/>
    <w:rsid w:val="007873D9"/>
    <w:rsid w:val="00796BBE"/>
    <w:rsid w:val="00797ECD"/>
    <w:rsid w:val="007A2CFB"/>
    <w:rsid w:val="007B3B04"/>
    <w:rsid w:val="007B4E2C"/>
    <w:rsid w:val="007C6714"/>
    <w:rsid w:val="007C7C5E"/>
    <w:rsid w:val="007C7F5E"/>
    <w:rsid w:val="007E4288"/>
    <w:rsid w:val="007F4AC3"/>
    <w:rsid w:val="007F56F1"/>
    <w:rsid w:val="008027AE"/>
    <w:rsid w:val="00802CA7"/>
    <w:rsid w:val="00804C95"/>
    <w:rsid w:val="0080540D"/>
    <w:rsid w:val="00807537"/>
    <w:rsid w:val="0081217B"/>
    <w:rsid w:val="00821373"/>
    <w:rsid w:val="00827849"/>
    <w:rsid w:val="00844A27"/>
    <w:rsid w:val="00844D26"/>
    <w:rsid w:val="00847949"/>
    <w:rsid w:val="00861376"/>
    <w:rsid w:val="008637C1"/>
    <w:rsid w:val="00875A4C"/>
    <w:rsid w:val="00880097"/>
    <w:rsid w:val="00881D5B"/>
    <w:rsid w:val="008838FA"/>
    <w:rsid w:val="00886688"/>
    <w:rsid w:val="008C2752"/>
    <w:rsid w:val="008C4764"/>
    <w:rsid w:val="008D40C1"/>
    <w:rsid w:val="008E0BA9"/>
    <w:rsid w:val="008E5123"/>
    <w:rsid w:val="008F0CE3"/>
    <w:rsid w:val="008F27B2"/>
    <w:rsid w:val="009000BB"/>
    <w:rsid w:val="0090090B"/>
    <w:rsid w:val="0090322F"/>
    <w:rsid w:val="00903400"/>
    <w:rsid w:val="009048DD"/>
    <w:rsid w:val="00916917"/>
    <w:rsid w:val="009172BF"/>
    <w:rsid w:val="00920D46"/>
    <w:rsid w:val="00921DE7"/>
    <w:rsid w:val="009227DE"/>
    <w:rsid w:val="00924E60"/>
    <w:rsid w:val="00935A4E"/>
    <w:rsid w:val="00942743"/>
    <w:rsid w:val="00944CC0"/>
    <w:rsid w:val="00944E68"/>
    <w:rsid w:val="00947E51"/>
    <w:rsid w:val="009509DA"/>
    <w:rsid w:val="00952B25"/>
    <w:rsid w:val="009617BC"/>
    <w:rsid w:val="009640FD"/>
    <w:rsid w:val="009656D4"/>
    <w:rsid w:val="00965E38"/>
    <w:rsid w:val="0099666D"/>
    <w:rsid w:val="009A3197"/>
    <w:rsid w:val="009A6E56"/>
    <w:rsid w:val="009C2969"/>
    <w:rsid w:val="009C7D65"/>
    <w:rsid w:val="009D3F47"/>
    <w:rsid w:val="009D5C73"/>
    <w:rsid w:val="009E01DB"/>
    <w:rsid w:val="009E137B"/>
    <w:rsid w:val="009E3D61"/>
    <w:rsid w:val="009E67DB"/>
    <w:rsid w:val="009E6981"/>
    <w:rsid w:val="00A17C71"/>
    <w:rsid w:val="00A313DF"/>
    <w:rsid w:val="00A3244B"/>
    <w:rsid w:val="00A34A6B"/>
    <w:rsid w:val="00A34C77"/>
    <w:rsid w:val="00A526AA"/>
    <w:rsid w:val="00A552A8"/>
    <w:rsid w:val="00A73996"/>
    <w:rsid w:val="00A84658"/>
    <w:rsid w:val="00A84ECE"/>
    <w:rsid w:val="00A957E6"/>
    <w:rsid w:val="00AA5585"/>
    <w:rsid w:val="00AC116A"/>
    <w:rsid w:val="00AD74C3"/>
    <w:rsid w:val="00AF0943"/>
    <w:rsid w:val="00AF155A"/>
    <w:rsid w:val="00AF2866"/>
    <w:rsid w:val="00AF6C24"/>
    <w:rsid w:val="00B021F3"/>
    <w:rsid w:val="00B03287"/>
    <w:rsid w:val="00B0584E"/>
    <w:rsid w:val="00B07FD7"/>
    <w:rsid w:val="00B20416"/>
    <w:rsid w:val="00B20928"/>
    <w:rsid w:val="00B23FF8"/>
    <w:rsid w:val="00B257F6"/>
    <w:rsid w:val="00B26263"/>
    <w:rsid w:val="00B315C3"/>
    <w:rsid w:val="00B3304C"/>
    <w:rsid w:val="00B33553"/>
    <w:rsid w:val="00B51668"/>
    <w:rsid w:val="00B51CA5"/>
    <w:rsid w:val="00B52065"/>
    <w:rsid w:val="00B567F8"/>
    <w:rsid w:val="00B608B3"/>
    <w:rsid w:val="00B60B48"/>
    <w:rsid w:val="00B61E42"/>
    <w:rsid w:val="00B67C94"/>
    <w:rsid w:val="00B703EC"/>
    <w:rsid w:val="00B75819"/>
    <w:rsid w:val="00B76C03"/>
    <w:rsid w:val="00B90067"/>
    <w:rsid w:val="00BA0962"/>
    <w:rsid w:val="00BA270B"/>
    <w:rsid w:val="00BA3065"/>
    <w:rsid w:val="00BC30B4"/>
    <w:rsid w:val="00BC7A81"/>
    <w:rsid w:val="00BD332C"/>
    <w:rsid w:val="00BD3CF6"/>
    <w:rsid w:val="00BE1906"/>
    <w:rsid w:val="00BE1AB9"/>
    <w:rsid w:val="00BF33F4"/>
    <w:rsid w:val="00BF3DA7"/>
    <w:rsid w:val="00BF4865"/>
    <w:rsid w:val="00BF64F4"/>
    <w:rsid w:val="00C0071D"/>
    <w:rsid w:val="00C01DC0"/>
    <w:rsid w:val="00C0531A"/>
    <w:rsid w:val="00C141AC"/>
    <w:rsid w:val="00C148E3"/>
    <w:rsid w:val="00C20862"/>
    <w:rsid w:val="00C24B71"/>
    <w:rsid w:val="00C24F8C"/>
    <w:rsid w:val="00C34DF4"/>
    <w:rsid w:val="00C35570"/>
    <w:rsid w:val="00C45667"/>
    <w:rsid w:val="00C53E56"/>
    <w:rsid w:val="00C62644"/>
    <w:rsid w:val="00C65DC8"/>
    <w:rsid w:val="00C719C2"/>
    <w:rsid w:val="00C73351"/>
    <w:rsid w:val="00C759AF"/>
    <w:rsid w:val="00C80A4D"/>
    <w:rsid w:val="00C97383"/>
    <w:rsid w:val="00C97884"/>
    <w:rsid w:val="00CA4D36"/>
    <w:rsid w:val="00CB19EC"/>
    <w:rsid w:val="00CB3139"/>
    <w:rsid w:val="00CC5FC7"/>
    <w:rsid w:val="00CE034C"/>
    <w:rsid w:val="00CF6383"/>
    <w:rsid w:val="00D160B3"/>
    <w:rsid w:val="00D1749D"/>
    <w:rsid w:val="00D17B39"/>
    <w:rsid w:val="00D2099D"/>
    <w:rsid w:val="00D20B35"/>
    <w:rsid w:val="00D20E31"/>
    <w:rsid w:val="00D21247"/>
    <w:rsid w:val="00D22B4F"/>
    <w:rsid w:val="00D24515"/>
    <w:rsid w:val="00D53E9D"/>
    <w:rsid w:val="00D705BA"/>
    <w:rsid w:val="00D727F1"/>
    <w:rsid w:val="00D8002D"/>
    <w:rsid w:val="00D91C8A"/>
    <w:rsid w:val="00D9539E"/>
    <w:rsid w:val="00D97DFD"/>
    <w:rsid w:val="00DA262C"/>
    <w:rsid w:val="00DA2D44"/>
    <w:rsid w:val="00DB7F20"/>
    <w:rsid w:val="00DC56A7"/>
    <w:rsid w:val="00DC7052"/>
    <w:rsid w:val="00DD0132"/>
    <w:rsid w:val="00DD5FFA"/>
    <w:rsid w:val="00DE3D9D"/>
    <w:rsid w:val="00DF0705"/>
    <w:rsid w:val="00E018F3"/>
    <w:rsid w:val="00E02E5B"/>
    <w:rsid w:val="00E04564"/>
    <w:rsid w:val="00E122A9"/>
    <w:rsid w:val="00E1634E"/>
    <w:rsid w:val="00E16F7C"/>
    <w:rsid w:val="00E26AAF"/>
    <w:rsid w:val="00E42F8C"/>
    <w:rsid w:val="00E4315C"/>
    <w:rsid w:val="00E451DE"/>
    <w:rsid w:val="00E6591A"/>
    <w:rsid w:val="00E800F7"/>
    <w:rsid w:val="00E832DC"/>
    <w:rsid w:val="00E90356"/>
    <w:rsid w:val="00E90B9E"/>
    <w:rsid w:val="00E92324"/>
    <w:rsid w:val="00EA7142"/>
    <w:rsid w:val="00EA772F"/>
    <w:rsid w:val="00EB2192"/>
    <w:rsid w:val="00EB3360"/>
    <w:rsid w:val="00EC17CB"/>
    <w:rsid w:val="00EC22F7"/>
    <w:rsid w:val="00EE5926"/>
    <w:rsid w:val="00EF080F"/>
    <w:rsid w:val="00EF1E4F"/>
    <w:rsid w:val="00EF2965"/>
    <w:rsid w:val="00EF31A7"/>
    <w:rsid w:val="00EF711E"/>
    <w:rsid w:val="00F04943"/>
    <w:rsid w:val="00F107DF"/>
    <w:rsid w:val="00F10B25"/>
    <w:rsid w:val="00F1721F"/>
    <w:rsid w:val="00F25FA4"/>
    <w:rsid w:val="00F267EA"/>
    <w:rsid w:val="00F316B8"/>
    <w:rsid w:val="00F416C0"/>
    <w:rsid w:val="00F56B2F"/>
    <w:rsid w:val="00F66D43"/>
    <w:rsid w:val="00F731D7"/>
    <w:rsid w:val="00FA6DD3"/>
    <w:rsid w:val="00FB569D"/>
    <w:rsid w:val="00FD0646"/>
    <w:rsid w:val="00FD4F3B"/>
    <w:rsid w:val="00FE3229"/>
    <w:rsid w:val="00FE37B9"/>
    <w:rsid w:val="00FF6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 style="v-text-anchor:middle" fillcolor="window" strokecolor="#f79646">
      <v:fill color="window"/>
      <v:stroke color="#f79646" weight="2pt"/>
    </o:shapedefaults>
    <o:shapelayout v:ext="edit">
      <o:idmap v:ext="edit" data="1"/>
      <o:rules v:ext="edit">
        <o:r id="V:Rule1" type="connector" idref="#Прямая со стрелкой 59"/>
        <o:r id="V:Rule2" type="connector" idref="#Прямая со стрелкой 55"/>
        <o:r id="V:Rule3" type="connector" idref="#Прямая со стрелкой 58"/>
        <o:r id="V:Rule4" type="connector" idref="#Прямая со стрелкой 8">
          <o:proxy start="" idref="#Прямоугольник 11" connectloc="3"/>
        </o:r>
        <o:r id="V:Rule5" type="connector" idref="#Прямая со стрелкой 23">
          <o:proxy end="" idref="#Прямоугольник 26" connectloc="0"/>
        </o:r>
        <o:r id="V:Rule6" type="connector" idref="#Прямая со стрелкой 56"/>
        <o:r id="V:Rule7" type="connector" idref="#Прямая со стрелкой 30"/>
        <o:r id="V:Rule8" type="connector" idref="#Прямая со стрелкой 42"/>
        <o:r id="V:Rule9" type="connector" idref="#Прямая со стрелкой 10"/>
        <o:r id="V:Rule10" type="connector" idref="#Прямая со стрелкой 48"/>
        <o:r id="V:Rule11" type="connector" idref="#Прямая со стрелкой 47"/>
        <o:r id="V:Rule12" type="connector" idref="#Прямая со стрелкой 38"/>
        <o:r id="V:Rule13" type="connector" idref="#Прямая со стрелкой 18"/>
        <o:r id="V:Rule14" type="connector" idref="#Прямая со стрелкой 33"/>
        <o:r id="V:Rule15" type="connector" idref="#Прямая со стрелкой 34">
          <o:proxy end="" idref="#Прямоугольник 35" connectloc="0"/>
        </o:r>
        <o:r id="V:Rule16" type="connector" idref="#Прямая со стрелкой 21"/>
        <o:r id="V:Rule17" type="connector" idref="#Прямая со стрелкой 5"/>
        <o:r id="V:Rule18" type="connector" idref="#Прямая со стрелкой 3"/>
        <o:r id="V:Rule19" type="connector" idref="#Прямая со стрелкой 17"/>
        <o:r id="V:Rule20" type="connector" idref="#Прямая со стрелкой 43"/>
        <o:r id="V:Rule21" type="connector" idref="#Прямая со стрелкой 60"/>
        <o:r id="V:Rule22" type="connector" idref="#Прямая со стрелкой 57"/>
        <o:r id="V:Rule23" type="connector" idref="#Прямая со стрелкой 29"/>
        <o:r id="V:Rule24" type="connector" idref="#Прямая со стрелкой 22">
          <o:proxy start="" idref="#Прямоугольник 19" connectloc="2"/>
        </o:r>
        <o:r id="V:Rule25" type="connector" idref="#Прямая со стрелкой 9">
          <o:proxy start="" idref="#Прямоугольник 11" connectloc="0"/>
        </o:r>
        <o:r id="V:Rule26" type="connector" idref="#Прямая со стрелкой 37"/>
        <o:r id="V:Rule27" type="connector" idref="#Прямая со стрелкой 41"/>
      </o:rules>
    </o:shapelayout>
  </w:shapeDefaults>
  <w:decimalSymbol w:val=","/>
  <w:listSeparator w:val=";"/>
  <w14:docId w14:val="6652684A"/>
  <w15:docId w15:val="{BB7C0EEA-8FEE-494E-8BB4-15C4F4FB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 Math" w:eastAsiaTheme="minorHAnsi" w:hAnsi="Cambria Math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DA8"/>
  </w:style>
  <w:style w:type="paragraph" w:styleId="1">
    <w:name w:val="heading 1"/>
    <w:basedOn w:val="a"/>
    <w:next w:val="a"/>
    <w:link w:val="10"/>
    <w:qFormat/>
    <w:rsid w:val="006C6C49"/>
    <w:pPr>
      <w:keepNext/>
      <w:widowControl w:val="0"/>
      <w:tabs>
        <w:tab w:val="left" w:pos="15633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szCs w:val="28"/>
      <w:lang w:val="uk-UA" w:eastAsia="ru-RU"/>
    </w:rPr>
  </w:style>
  <w:style w:type="paragraph" w:styleId="2">
    <w:name w:val="heading 2"/>
    <w:basedOn w:val="a"/>
    <w:link w:val="20"/>
    <w:uiPriority w:val="9"/>
    <w:qFormat/>
    <w:rsid w:val="00B209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6C6C4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8"/>
      <w:lang w:val="uk-UA" w:eastAsia="ru-RU"/>
    </w:rPr>
  </w:style>
  <w:style w:type="paragraph" w:styleId="4">
    <w:name w:val="heading 4"/>
    <w:basedOn w:val="a"/>
    <w:next w:val="a"/>
    <w:link w:val="40"/>
    <w:qFormat/>
    <w:rsid w:val="006C6C49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6C6C49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szCs w:val="28"/>
      <w:lang w:val="uk-UA" w:eastAsia="ru-RU"/>
    </w:rPr>
  </w:style>
  <w:style w:type="paragraph" w:styleId="6">
    <w:name w:val="heading 6"/>
    <w:basedOn w:val="a"/>
    <w:next w:val="a"/>
    <w:link w:val="60"/>
    <w:qFormat/>
    <w:rsid w:val="006C6C49"/>
    <w:pPr>
      <w:keepNext/>
      <w:autoSpaceDE w:val="0"/>
      <w:autoSpaceDN w:val="0"/>
      <w:spacing w:after="0" w:line="240" w:lineRule="auto"/>
      <w:ind w:firstLine="1648"/>
      <w:jc w:val="both"/>
      <w:outlineLvl w:val="5"/>
    </w:pPr>
    <w:rPr>
      <w:rFonts w:ascii="Times New Roman" w:eastAsia="Times New Roman" w:hAnsi="Times New Roman"/>
      <w:szCs w:val="28"/>
      <w:lang w:val="uk-UA" w:eastAsia="ru-RU"/>
    </w:rPr>
  </w:style>
  <w:style w:type="paragraph" w:styleId="7">
    <w:name w:val="heading 7"/>
    <w:basedOn w:val="a"/>
    <w:next w:val="a"/>
    <w:link w:val="70"/>
    <w:qFormat/>
    <w:rsid w:val="006C6C49"/>
    <w:pPr>
      <w:keepNext/>
      <w:autoSpaceDE w:val="0"/>
      <w:autoSpaceDN w:val="0"/>
      <w:spacing w:after="0" w:line="240" w:lineRule="auto"/>
      <w:ind w:firstLine="1790"/>
      <w:jc w:val="both"/>
      <w:outlineLvl w:val="6"/>
    </w:pPr>
    <w:rPr>
      <w:rFonts w:ascii="Times New Roman" w:eastAsia="Times New Roman" w:hAnsi="Times New Roman"/>
      <w:szCs w:val="28"/>
      <w:lang w:val="uk-UA" w:eastAsia="ru-RU"/>
    </w:rPr>
  </w:style>
  <w:style w:type="paragraph" w:styleId="8">
    <w:name w:val="heading 8"/>
    <w:basedOn w:val="a"/>
    <w:next w:val="a"/>
    <w:link w:val="80"/>
    <w:qFormat/>
    <w:rsid w:val="006C6C49"/>
    <w:pPr>
      <w:keepNext/>
      <w:autoSpaceDE w:val="0"/>
      <w:autoSpaceDN w:val="0"/>
      <w:spacing w:after="0" w:line="240" w:lineRule="auto"/>
      <w:ind w:firstLine="1652"/>
      <w:jc w:val="both"/>
      <w:outlineLvl w:val="7"/>
    </w:pPr>
    <w:rPr>
      <w:rFonts w:ascii="Times New Roman" w:eastAsia="Times New Roman" w:hAnsi="Times New Roman"/>
      <w:szCs w:val="28"/>
      <w:lang w:val="uk-UA" w:eastAsia="ru-RU"/>
    </w:rPr>
  </w:style>
  <w:style w:type="paragraph" w:styleId="9">
    <w:name w:val="heading 9"/>
    <w:basedOn w:val="a"/>
    <w:next w:val="a"/>
    <w:link w:val="90"/>
    <w:qFormat/>
    <w:rsid w:val="006C6C49"/>
    <w:pPr>
      <w:keepNext/>
      <w:autoSpaceDE w:val="0"/>
      <w:autoSpaceDN w:val="0"/>
      <w:spacing w:after="0" w:line="240" w:lineRule="auto"/>
      <w:ind w:firstLine="1968"/>
      <w:jc w:val="both"/>
      <w:outlineLvl w:val="8"/>
    </w:pPr>
    <w:rPr>
      <w:rFonts w:ascii="Times New Roman" w:eastAsia="Times New Roman" w:hAnsi="Times New Roman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EA772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A77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B209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209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B20928"/>
    <w:rPr>
      <w:color w:val="0000FF"/>
      <w:u w:val="single"/>
    </w:rPr>
  </w:style>
  <w:style w:type="character" w:customStyle="1" w:styleId="mw-headline">
    <w:name w:val="mw-headline"/>
    <w:basedOn w:val="a0"/>
    <w:rsid w:val="00B20928"/>
  </w:style>
  <w:style w:type="character" w:customStyle="1" w:styleId="mw-editsection">
    <w:name w:val="mw-editsection"/>
    <w:basedOn w:val="a0"/>
    <w:rsid w:val="00B20928"/>
  </w:style>
  <w:style w:type="character" w:customStyle="1" w:styleId="mw-editsection-bracket">
    <w:name w:val="mw-editsection-bracket"/>
    <w:basedOn w:val="a0"/>
    <w:rsid w:val="00B20928"/>
  </w:style>
  <w:style w:type="character" w:customStyle="1" w:styleId="mw-editsection-divider">
    <w:name w:val="mw-editsection-divider"/>
    <w:basedOn w:val="a0"/>
    <w:rsid w:val="00B20928"/>
  </w:style>
  <w:style w:type="paragraph" w:styleId="a5">
    <w:name w:val="Body Text Indent"/>
    <w:basedOn w:val="a"/>
    <w:link w:val="a6"/>
    <w:unhideWhenUsed/>
    <w:rsid w:val="006C6C4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C6C49"/>
  </w:style>
  <w:style w:type="paragraph" w:styleId="21">
    <w:name w:val="Body Text Indent 2"/>
    <w:basedOn w:val="a"/>
    <w:link w:val="22"/>
    <w:unhideWhenUsed/>
    <w:rsid w:val="006C6C4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C6C49"/>
  </w:style>
  <w:style w:type="character" w:customStyle="1" w:styleId="10">
    <w:name w:val="Заголовок 1 Знак"/>
    <w:basedOn w:val="a0"/>
    <w:link w:val="1"/>
    <w:rsid w:val="006C6C49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C6C4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6C6C4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6C6C4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6C6C4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rsid w:val="006C6C4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80">
    <w:name w:val="Заголовок 8 Знак"/>
    <w:basedOn w:val="a0"/>
    <w:link w:val="8"/>
    <w:rsid w:val="006C6C4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90">
    <w:name w:val="Заголовок 9 Знак"/>
    <w:basedOn w:val="a0"/>
    <w:link w:val="9"/>
    <w:rsid w:val="006C6C4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6C6C49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C6C4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rsid w:val="006C6C49"/>
  </w:style>
  <w:style w:type="paragraph" w:styleId="a9">
    <w:name w:val="footnote text"/>
    <w:basedOn w:val="a"/>
    <w:link w:val="aa"/>
    <w:semiHidden/>
    <w:rsid w:val="006C6C4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6C6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6C6C4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6C6C4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6C6C49"/>
    <w:pPr>
      <w:spacing w:after="120"/>
    </w:pPr>
    <w:rPr>
      <w:rFonts w:eastAsiaTheme="minorEastAsia"/>
      <w:lang w:eastAsia="ru-RU"/>
    </w:rPr>
  </w:style>
  <w:style w:type="character" w:customStyle="1" w:styleId="ae">
    <w:name w:val="Основной текст Знак"/>
    <w:basedOn w:val="a0"/>
    <w:link w:val="ad"/>
    <w:rsid w:val="006C6C49"/>
    <w:rPr>
      <w:rFonts w:eastAsiaTheme="minorEastAsia"/>
      <w:lang w:eastAsia="ru-RU"/>
    </w:rPr>
  </w:style>
  <w:style w:type="numbering" w:customStyle="1" w:styleId="11">
    <w:name w:val="Нет списка1"/>
    <w:next w:val="a2"/>
    <w:semiHidden/>
    <w:rsid w:val="006C6C49"/>
  </w:style>
  <w:style w:type="character" w:customStyle="1" w:styleId="af">
    <w:name w:val="Основной шрифт"/>
    <w:rsid w:val="006C6C49"/>
  </w:style>
  <w:style w:type="paragraph" w:customStyle="1" w:styleId="23">
    <w:name w:val="Стиль2"/>
    <w:rsid w:val="006C6C49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f0">
    <w:name w:val="header"/>
    <w:basedOn w:val="a"/>
    <w:link w:val="af1"/>
    <w:rsid w:val="006C6C4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f1">
    <w:name w:val="Верхний колонтитул Знак"/>
    <w:basedOn w:val="a0"/>
    <w:link w:val="af0"/>
    <w:rsid w:val="006C6C4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2">
    <w:name w:val="page number"/>
    <w:basedOn w:val="a0"/>
    <w:rsid w:val="006C6C49"/>
  </w:style>
  <w:style w:type="paragraph" w:styleId="af3">
    <w:name w:val="Title"/>
    <w:basedOn w:val="a"/>
    <w:link w:val="af4"/>
    <w:qFormat/>
    <w:rsid w:val="006C6C4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Cs w:val="28"/>
      <w:lang w:val="uk-UA" w:eastAsia="ru-RU"/>
    </w:rPr>
  </w:style>
  <w:style w:type="character" w:customStyle="1" w:styleId="af4">
    <w:name w:val="Заголовок Знак"/>
    <w:basedOn w:val="a0"/>
    <w:link w:val="af3"/>
    <w:rsid w:val="006C6C4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f5">
    <w:name w:val="footer"/>
    <w:basedOn w:val="a"/>
    <w:link w:val="af6"/>
    <w:uiPriority w:val="99"/>
    <w:rsid w:val="006C6C4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6C6C4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2">
    <w:name w:val="Основной текст с отступом1"/>
    <w:basedOn w:val="a"/>
    <w:rsid w:val="006C6C49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6C6C4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lang w:eastAsia="ru-RU"/>
    </w:rPr>
  </w:style>
  <w:style w:type="numbering" w:customStyle="1" w:styleId="24">
    <w:name w:val="Нет списка2"/>
    <w:next w:val="a2"/>
    <w:semiHidden/>
    <w:rsid w:val="006C6C49"/>
  </w:style>
  <w:style w:type="paragraph" w:customStyle="1" w:styleId="25">
    <w:name w:val="Основной текст с отступом2"/>
    <w:basedOn w:val="a"/>
    <w:rsid w:val="006C6C49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table" w:styleId="af8">
    <w:name w:val="Table Grid"/>
    <w:basedOn w:val="a1"/>
    <w:rsid w:val="006C6C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6C6C49"/>
  </w:style>
  <w:style w:type="character" w:styleId="af9">
    <w:name w:val="Strong"/>
    <w:basedOn w:val="a0"/>
    <w:uiPriority w:val="22"/>
    <w:qFormat/>
    <w:rsid w:val="00AF0943"/>
    <w:rPr>
      <w:b/>
      <w:bCs/>
    </w:rPr>
  </w:style>
  <w:style w:type="character" w:customStyle="1" w:styleId="w">
    <w:name w:val="w"/>
    <w:basedOn w:val="a0"/>
    <w:rsid w:val="00AF0943"/>
  </w:style>
  <w:style w:type="character" w:styleId="afa">
    <w:name w:val="Emphasis"/>
    <w:basedOn w:val="a0"/>
    <w:uiPriority w:val="20"/>
    <w:qFormat/>
    <w:rsid w:val="00B52065"/>
    <w:rPr>
      <w:i/>
      <w:iCs/>
    </w:rPr>
  </w:style>
  <w:style w:type="character" w:styleId="afb">
    <w:name w:val="Placeholder Text"/>
    <w:basedOn w:val="a0"/>
    <w:uiPriority w:val="99"/>
    <w:semiHidden/>
    <w:rsid w:val="00D97DFD"/>
    <w:rPr>
      <w:color w:val="808080"/>
    </w:rPr>
  </w:style>
  <w:style w:type="character" w:customStyle="1" w:styleId="mi">
    <w:name w:val="mi"/>
    <w:basedOn w:val="a0"/>
    <w:rsid w:val="00524A51"/>
  </w:style>
  <w:style w:type="character" w:customStyle="1" w:styleId="mo">
    <w:name w:val="mo"/>
    <w:basedOn w:val="a0"/>
    <w:rsid w:val="00524A51"/>
  </w:style>
  <w:style w:type="character" w:customStyle="1" w:styleId="mjxassistivemathml">
    <w:name w:val="mjx_assistive_mathml"/>
    <w:basedOn w:val="a0"/>
    <w:rsid w:val="00524A51"/>
  </w:style>
  <w:style w:type="character" w:customStyle="1" w:styleId="mwe-math-mathml-inline">
    <w:name w:val="mwe-math-mathml-inline"/>
    <w:basedOn w:val="a0"/>
    <w:rsid w:val="00924E60"/>
  </w:style>
  <w:style w:type="paragraph" w:customStyle="1" w:styleId="FR4">
    <w:name w:val="FR4"/>
    <w:uiPriority w:val="99"/>
    <w:rsid w:val="00F267EA"/>
    <w:pPr>
      <w:widowControl w:val="0"/>
      <w:spacing w:after="0" w:line="300" w:lineRule="auto"/>
      <w:ind w:left="80" w:firstLine="460"/>
    </w:pPr>
    <w:rPr>
      <w:rFonts w:ascii="Courier New" w:eastAsia="Times New Roman" w:hAnsi="Courier New"/>
      <w:snapToGrid w:val="0"/>
      <w:sz w:val="16"/>
      <w:szCs w:val="20"/>
      <w:lang w:eastAsia="ru-RU"/>
    </w:rPr>
  </w:style>
  <w:style w:type="paragraph" w:customStyle="1" w:styleId="afc">
    <w:name w:val="ОСНОВНОЙ"/>
    <w:basedOn w:val="a"/>
    <w:link w:val="afd"/>
    <w:rsid w:val="00E451DE"/>
    <w:pPr>
      <w:spacing w:after="0" w:line="264" w:lineRule="auto"/>
      <w:ind w:left="57" w:right="57" w:firstLine="720"/>
      <w:jc w:val="both"/>
    </w:pPr>
    <w:rPr>
      <w:rFonts w:ascii="Times New Roman" w:eastAsia="Times New Roman" w:hAnsi="Times New Roman"/>
      <w:sz w:val="20"/>
      <w:szCs w:val="26"/>
      <w:lang w:eastAsia="ru-RU"/>
    </w:rPr>
  </w:style>
  <w:style w:type="character" w:customStyle="1" w:styleId="afd">
    <w:name w:val="ОСНОВНОЙ Знак Знак"/>
    <w:basedOn w:val="a0"/>
    <w:link w:val="afc"/>
    <w:rsid w:val="00E451DE"/>
    <w:rPr>
      <w:rFonts w:ascii="Times New Roman" w:eastAsia="Times New Roman" w:hAnsi="Times New Roman"/>
      <w:sz w:val="20"/>
      <w:szCs w:val="26"/>
      <w:lang w:eastAsia="ru-RU"/>
    </w:rPr>
  </w:style>
  <w:style w:type="paragraph" w:customStyle="1" w:styleId="afe">
    <w:name w:val="об Рис"/>
    <w:basedOn w:val="a"/>
    <w:next w:val="a"/>
    <w:link w:val="aff"/>
    <w:rsid w:val="00BC30B4"/>
    <w:pPr>
      <w:keepNext/>
      <w:spacing w:before="120" w:after="120" w:line="312" w:lineRule="auto"/>
      <w:ind w:left="57" w:right="57"/>
      <w:jc w:val="center"/>
    </w:pPr>
    <w:rPr>
      <w:rFonts w:ascii="Times New Roman" w:eastAsia="Times New Roman" w:hAnsi="Times New Roman"/>
      <w:sz w:val="26"/>
      <w:lang w:eastAsia="ru-RU"/>
    </w:rPr>
  </w:style>
  <w:style w:type="character" w:customStyle="1" w:styleId="aff">
    <w:name w:val="об Рис Знак"/>
    <w:basedOn w:val="a0"/>
    <w:link w:val="afe"/>
    <w:rsid w:val="00BC30B4"/>
    <w:rPr>
      <w:rFonts w:ascii="Times New Roman" w:eastAsia="Times New Roman" w:hAnsi="Times New Roman"/>
      <w:sz w:val="26"/>
      <w:lang w:eastAsia="ru-RU"/>
    </w:rPr>
  </w:style>
  <w:style w:type="paragraph" w:customStyle="1" w:styleId="aff0">
    <w:name w:val="ПРИМЕР"/>
    <w:basedOn w:val="a"/>
    <w:link w:val="aff1"/>
    <w:rsid w:val="00BC30B4"/>
    <w:pPr>
      <w:spacing w:after="120" w:line="240" w:lineRule="auto"/>
      <w:ind w:left="284" w:right="284" w:firstLine="709"/>
      <w:jc w:val="both"/>
    </w:pPr>
    <w:rPr>
      <w:rFonts w:ascii="Times New Roman" w:eastAsia="Times New Roman" w:hAnsi="Times New Roman"/>
      <w:i/>
      <w:sz w:val="24"/>
      <w:lang w:eastAsia="ru-RU"/>
    </w:rPr>
  </w:style>
  <w:style w:type="character" w:customStyle="1" w:styleId="aff1">
    <w:name w:val="ПРИМЕР Знак"/>
    <w:basedOn w:val="a0"/>
    <w:link w:val="aff0"/>
    <w:rsid w:val="00BC30B4"/>
    <w:rPr>
      <w:rFonts w:ascii="Times New Roman" w:eastAsia="Times New Roman" w:hAnsi="Times New Roman"/>
      <w:i/>
      <w:sz w:val="24"/>
      <w:lang w:eastAsia="ru-RU"/>
    </w:rPr>
  </w:style>
  <w:style w:type="paragraph" w:customStyle="1" w:styleId="aff2">
    <w:name w:val="об Рис подпись"/>
    <w:basedOn w:val="afc"/>
    <w:link w:val="aff3"/>
    <w:rsid w:val="00BC30B4"/>
    <w:pPr>
      <w:spacing w:line="288" w:lineRule="auto"/>
      <w:ind w:left="227" w:right="227"/>
    </w:pPr>
    <w:rPr>
      <w:sz w:val="24"/>
      <w:szCs w:val="24"/>
    </w:rPr>
  </w:style>
  <w:style w:type="character" w:customStyle="1" w:styleId="aff3">
    <w:name w:val="об Рис подпись Знак Знак"/>
    <w:basedOn w:val="aff"/>
    <w:link w:val="aff2"/>
    <w:rsid w:val="00BC30B4"/>
    <w:rPr>
      <w:rFonts w:ascii="Times New Roman" w:eastAsia="Times New Roman" w:hAnsi="Times New Roman"/>
      <w:sz w:val="24"/>
      <w:lang w:eastAsia="ru-RU"/>
    </w:rPr>
  </w:style>
  <w:style w:type="paragraph" w:customStyle="1" w:styleId="aff4">
    <w:name w:val="Стиль ФОРМУЛ"/>
    <w:basedOn w:val="a"/>
    <w:link w:val="13"/>
    <w:rsid w:val="00450D95"/>
    <w:pPr>
      <w:suppressAutoHyphens/>
      <w:spacing w:after="0" w:line="312" w:lineRule="auto"/>
      <w:ind w:right="284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3">
    <w:name w:val="Стиль ФОРМУЛ Знак Знак1"/>
    <w:basedOn w:val="a0"/>
    <w:link w:val="aff4"/>
    <w:rsid w:val="00450D95"/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14">
    <w:name w:val="об Стиль 1"/>
    <w:basedOn w:val="a"/>
    <w:link w:val="15"/>
    <w:rsid w:val="00450D95"/>
    <w:pPr>
      <w:spacing w:after="0" w:line="264" w:lineRule="auto"/>
      <w:ind w:left="1440" w:right="284" w:hanging="360"/>
      <w:jc w:val="both"/>
    </w:pPr>
    <w:rPr>
      <w:rFonts w:ascii="Times New Roman" w:eastAsia="Times New Roman" w:hAnsi="Times New Roman"/>
      <w:sz w:val="20"/>
      <w:szCs w:val="26"/>
      <w:lang w:eastAsia="ru-RU"/>
    </w:rPr>
  </w:style>
  <w:style w:type="character" w:customStyle="1" w:styleId="15">
    <w:name w:val="об Стиль 1 Знак Знак"/>
    <w:basedOn w:val="a0"/>
    <w:link w:val="14"/>
    <w:rsid w:val="00450D95"/>
    <w:rPr>
      <w:rFonts w:ascii="Times New Roman" w:eastAsia="Times New Roman" w:hAnsi="Times New Roman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63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98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77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21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37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7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16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10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npbu.ru/" TargetMode="External"/><Relationship Id="rId18" Type="http://schemas.openxmlformats.org/officeDocument/2006/relationships/hyperlink" Target="https://ru.wikipedia.org/wiki/%D0%A0%D0%B0%D0%BD%D0%B4%D0%BE%D0%BC%D0%B8%D0%B7%D0%B8%D1%80%D0%BE%D0%B2%D0%B0%D0%BD%D0%BD%D0%BE%D0%B5_%D0%BA%D0%BE%D0%BD%D1%82%D1%80%D0%BE%D0%BB%D0%B8%D1%80%D1%83%D0%B5%D0%BC%D0%BE%D0%B5_%D0%B8%D1%81%D0%BF%D1%8B%D1%82%D0%B0%D0%BD%D0%B8%D0%B5" TargetMode="External"/><Relationship Id="rId3" Type="http://schemas.openxmlformats.org/officeDocument/2006/relationships/styles" Target="styles.xml"/><Relationship Id="rId21" Type="http://schemas.openxmlformats.org/officeDocument/2006/relationships/image" Target="media/image3.wmf"/><Relationship Id="rId7" Type="http://schemas.openxmlformats.org/officeDocument/2006/relationships/endnotes" Target="endnotes.xml"/><Relationship Id="rId12" Type="http://schemas.openxmlformats.org/officeDocument/2006/relationships/hyperlink" Target="http://libr.knmu.edu.ua/index.php/biblioteki" TargetMode="External"/><Relationship Id="rId17" Type="http://schemas.openxmlformats.org/officeDocument/2006/relationships/hyperlink" Target="http://elibrary.ru/defaultx.as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cbp.iteb.psn.ru/library/default.html" TargetMode="External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npb.gov.ua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brary.gov.ua/" TargetMode="External"/><Relationship Id="rId23" Type="http://schemas.openxmlformats.org/officeDocument/2006/relationships/oleObject" Target="embeddings/oleObject3.bin"/><Relationship Id="rId10" Type="http://schemas.openxmlformats.org/officeDocument/2006/relationships/hyperlink" Target="http://www.nlm.nih.gov/" TargetMode="External"/><Relationship Id="rId19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nbuv.gov.ua/" TargetMode="External"/><Relationship Id="rId22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1B73-4ED8-4EBC-8895-97E5A367F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9301</Words>
  <Characters>53018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Пользователь Windows</cp:lastModifiedBy>
  <cp:revision>192</cp:revision>
  <cp:lastPrinted>2018-09-21T10:30:00Z</cp:lastPrinted>
  <dcterms:created xsi:type="dcterms:W3CDTF">2018-08-27T14:02:00Z</dcterms:created>
  <dcterms:modified xsi:type="dcterms:W3CDTF">2018-09-21T10:30:00Z</dcterms:modified>
</cp:coreProperties>
</file>