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CC4" w:rsidRPr="00A85CC4" w:rsidRDefault="00A85CC4" w:rsidP="00A85C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A85CC4">
        <w:rPr>
          <w:rFonts w:ascii="Times New Roman" w:eastAsia="Calibri" w:hAnsi="Times New Roman"/>
          <w:sz w:val="28"/>
          <w:szCs w:val="28"/>
        </w:rPr>
        <w:t>МІНІСТЕРСТВО ОХОРОНИ ЗДОРОВ’Я УКРАЇНИ</w:t>
      </w:r>
    </w:p>
    <w:p w:rsidR="00A85CC4" w:rsidRPr="00A85CC4" w:rsidRDefault="00A85CC4" w:rsidP="00A85C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A85CC4">
        <w:rPr>
          <w:rFonts w:ascii="Times New Roman" w:eastAsia="Calibri" w:hAnsi="Times New Roman"/>
          <w:sz w:val="28"/>
          <w:szCs w:val="28"/>
        </w:rPr>
        <w:t>ДУ «ЦЕНТРАЛЬНИЙ МЕТОДИЧНИЙ КАБІНЕТ З ВИЩОЇ МЕДИЧНОЇ ОСВІТИ МОЗ УКРАЇНИ»</w:t>
      </w:r>
    </w:p>
    <w:p w:rsidR="00A85CC4" w:rsidRPr="00A85CC4" w:rsidRDefault="00A85CC4" w:rsidP="00A85C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A85CC4">
        <w:rPr>
          <w:rFonts w:ascii="Times New Roman" w:eastAsia="Calibri" w:hAnsi="Times New Roman"/>
          <w:sz w:val="28"/>
          <w:szCs w:val="28"/>
        </w:rPr>
        <w:t>ДО «ЦЕНТР ТЕСТУВАННЯ ПРОФЕСІЙНОЇ КОМПЕТЕНТНОСТІ ФАХІВЦІВ З ВИЩОЮ ОСВІТОЮ НАПРЯМІВ ПІДГОТОВКИ «МЕДИЦИНА» І «ФАРМАЦІЯ»</w:t>
      </w:r>
    </w:p>
    <w:p w:rsidR="00A85CC4" w:rsidRPr="00A85CC4" w:rsidRDefault="00A85CC4" w:rsidP="00A85C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A85CC4">
        <w:rPr>
          <w:rFonts w:ascii="Times New Roman" w:eastAsia="Calibri" w:hAnsi="Times New Roman"/>
          <w:sz w:val="28"/>
          <w:szCs w:val="28"/>
        </w:rPr>
        <w:t>ПРИ МІНІСТЕРСТВІ ОХОРОНИ ЗДОРОВ’Я УКРАЇНИ» ДВНЗ «ТЕРНОПІЛЬСЬКИЙ ДЕРЖАВНИЙ МЕДИЧНИЙ УНІВЕРСИТЕТ ІМЕНІ І. Я. ГОРБАЧЕВСЬКОГО МОЗ УКРАЇНИ»</w:t>
      </w:r>
    </w:p>
    <w:p w:rsidR="00A85CC4" w:rsidRPr="00A85CC4" w:rsidRDefault="00A85CC4" w:rsidP="00A85C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A85CC4" w:rsidRPr="00A85CC4" w:rsidRDefault="00A85CC4" w:rsidP="00A85C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A85CC4" w:rsidRPr="00A85CC4" w:rsidRDefault="00A85CC4" w:rsidP="00A85C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A85CC4">
        <w:rPr>
          <w:rFonts w:ascii="Times New Roman" w:eastAsia="Calibri" w:hAnsi="Times New Roman"/>
          <w:sz w:val="28"/>
          <w:szCs w:val="28"/>
        </w:rPr>
        <w:t>МАТЕРІАЛИ XV Всеукраїнської науково-практичної конференції з міжнародною участю АКТУАЛЬНІ ПИТАННЯ ВИЩОЇ МЕДИЧНОЇ ОСВІТИ В УКРАЇНІ</w:t>
      </w:r>
    </w:p>
    <w:p w:rsidR="00A85CC4" w:rsidRPr="00A85CC4" w:rsidRDefault="00A85CC4" w:rsidP="00A85C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A85CC4" w:rsidRPr="00A85CC4" w:rsidRDefault="00A85CC4" w:rsidP="00A85C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A85CC4">
        <w:rPr>
          <w:rFonts w:ascii="Times New Roman" w:eastAsia="Calibri" w:hAnsi="Times New Roman"/>
          <w:sz w:val="28"/>
          <w:szCs w:val="28"/>
        </w:rPr>
        <w:t xml:space="preserve">(з дистанційним під’єднанням ВМ(Ф)НЗ України за допомогою </w:t>
      </w:r>
      <w:proofErr w:type="spellStart"/>
      <w:r w:rsidRPr="00A85CC4">
        <w:rPr>
          <w:rFonts w:ascii="Times New Roman" w:eastAsia="Calibri" w:hAnsi="Times New Roman"/>
          <w:sz w:val="28"/>
          <w:szCs w:val="28"/>
        </w:rPr>
        <w:t>відеоконференц</w:t>
      </w:r>
      <w:proofErr w:type="spellEnd"/>
      <w:r w:rsidRPr="00A85CC4">
        <w:rPr>
          <w:rFonts w:ascii="Times New Roman" w:eastAsia="Calibri" w:hAnsi="Times New Roman"/>
          <w:sz w:val="28"/>
          <w:szCs w:val="28"/>
        </w:rPr>
        <w:t>-зв’язку)</w:t>
      </w:r>
    </w:p>
    <w:p w:rsidR="00A85CC4" w:rsidRPr="00A85CC4" w:rsidRDefault="00A85CC4" w:rsidP="00A85C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A85CC4" w:rsidRPr="00A85CC4" w:rsidRDefault="00A85CC4" w:rsidP="00A85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A85CC4" w:rsidRPr="00A85CC4" w:rsidRDefault="00A85CC4" w:rsidP="00A85C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A85CC4" w:rsidRPr="00A85CC4" w:rsidRDefault="00A85CC4" w:rsidP="00A85C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A85CC4">
        <w:rPr>
          <w:rFonts w:ascii="Times New Roman" w:eastAsia="Calibri" w:hAnsi="Times New Roman"/>
          <w:sz w:val="28"/>
          <w:szCs w:val="28"/>
        </w:rPr>
        <w:t>17–18 травня 2018 року м. Тернопіль</w:t>
      </w:r>
    </w:p>
    <w:p w:rsidR="00A85CC4" w:rsidRPr="00A85CC4" w:rsidRDefault="00A85CC4" w:rsidP="00A85C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A85CC4" w:rsidRPr="00A85CC4" w:rsidRDefault="00A85CC4" w:rsidP="00A85C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A85CC4" w:rsidRPr="00A85CC4" w:rsidRDefault="00A85CC4" w:rsidP="00A85C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A85CC4" w:rsidRPr="00A85CC4" w:rsidRDefault="00A85CC4" w:rsidP="00A85C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A85CC4" w:rsidRPr="00A85CC4" w:rsidRDefault="00A85CC4" w:rsidP="00A85C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A85CC4">
        <w:rPr>
          <w:rFonts w:ascii="Times New Roman" w:eastAsia="Calibri" w:hAnsi="Times New Roman"/>
          <w:sz w:val="28"/>
          <w:szCs w:val="28"/>
        </w:rPr>
        <w:t>Тернопіль ТДМУ</w:t>
      </w:r>
    </w:p>
    <w:p w:rsidR="00A85CC4" w:rsidRPr="00A85CC4" w:rsidRDefault="00A85CC4" w:rsidP="00A85C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A85CC4" w:rsidRPr="00A85CC4" w:rsidRDefault="00A85CC4" w:rsidP="00A85C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A85CC4" w:rsidRPr="00A85CC4" w:rsidRDefault="00A85CC4" w:rsidP="00A85C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</w:pPr>
      <w:r w:rsidRPr="00A85CC4">
        <w:rPr>
          <w:rFonts w:ascii="Times New Roman" w:eastAsia="Calibri" w:hAnsi="Times New Roman"/>
          <w:sz w:val="28"/>
          <w:szCs w:val="28"/>
        </w:rPr>
        <w:t>«</w:t>
      </w:r>
      <w:proofErr w:type="spellStart"/>
      <w:r w:rsidRPr="00A85CC4">
        <w:rPr>
          <w:rFonts w:ascii="Times New Roman" w:eastAsia="Calibri" w:hAnsi="Times New Roman"/>
          <w:sz w:val="28"/>
          <w:szCs w:val="28"/>
        </w:rPr>
        <w:t>Укрмедкнига</w:t>
      </w:r>
      <w:proofErr w:type="spellEnd"/>
      <w:r w:rsidRPr="00A85CC4">
        <w:rPr>
          <w:rFonts w:ascii="Times New Roman" w:eastAsia="Calibri" w:hAnsi="Times New Roman"/>
          <w:sz w:val="28"/>
          <w:szCs w:val="28"/>
        </w:rPr>
        <w:t>» 2018</w:t>
      </w:r>
      <w:r w:rsidRPr="00A85CC4"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  <w:br w:type="page"/>
      </w:r>
    </w:p>
    <w:p w:rsidR="00A85CC4" w:rsidRPr="00A85CC4" w:rsidRDefault="00A85CC4" w:rsidP="00A85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85CC4">
        <w:rPr>
          <w:rFonts w:ascii="Times New Roman" w:eastAsia="Calibri" w:hAnsi="Times New Roman"/>
          <w:sz w:val="28"/>
          <w:szCs w:val="28"/>
        </w:rPr>
        <w:lastRenderedPageBreak/>
        <w:t>УДК 378:61(063)(477)</w:t>
      </w:r>
    </w:p>
    <w:p w:rsidR="00A85CC4" w:rsidRPr="00A85CC4" w:rsidRDefault="00A85CC4" w:rsidP="00A85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A85CC4" w:rsidRPr="00A85CC4" w:rsidRDefault="00A85CC4" w:rsidP="00A85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A85CC4" w:rsidRPr="00A85CC4" w:rsidRDefault="00A85CC4" w:rsidP="00A85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A85CC4" w:rsidRPr="00A85CC4" w:rsidRDefault="00A85CC4" w:rsidP="00A85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A85CC4" w:rsidRPr="00A85CC4" w:rsidRDefault="00A85CC4" w:rsidP="00A85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A85CC4" w:rsidRPr="00A85CC4" w:rsidRDefault="00A85CC4" w:rsidP="00A85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A85CC4" w:rsidRPr="00A85CC4" w:rsidRDefault="00A85CC4" w:rsidP="00A85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85CC4">
        <w:rPr>
          <w:rFonts w:ascii="Times New Roman" w:eastAsia="Calibri" w:hAnsi="Times New Roman"/>
          <w:sz w:val="28"/>
          <w:szCs w:val="28"/>
        </w:rPr>
        <w:t xml:space="preserve"> Відповідальний за випуск: проф. А. Г. </w:t>
      </w:r>
      <w:proofErr w:type="spellStart"/>
      <w:r w:rsidRPr="00A85CC4">
        <w:rPr>
          <w:rFonts w:ascii="Times New Roman" w:eastAsia="Calibri" w:hAnsi="Times New Roman"/>
          <w:sz w:val="28"/>
          <w:szCs w:val="28"/>
        </w:rPr>
        <w:t>Шульгай</w:t>
      </w:r>
      <w:proofErr w:type="spellEnd"/>
    </w:p>
    <w:p w:rsidR="00A85CC4" w:rsidRPr="00A85CC4" w:rsidRDefault="00A85CC4" w:rsidP="00A85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A85CC4" w:rsidRPr="00A85CC4" w:rsidRDefault="00A85CC4" w:rsidP="00A85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A85CC4" w:rsidRPr="00A85CC4" w:rsidRDefault="00A85CC4" w:rsidP="00A85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A85CC4" w:rsidRPr="00A85CC4" w:rsidRDefault="00A85CC4" w:rsidP="00A85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A85CC4" w:rsidRPr="00A85CC4" w:rsidRDefault="00A85CC4" w:rsidP="00A85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</w:pPr>
      <w:r w:rsidRPr="00A85CC4">
        <w:rPr>
          <w:rFonts w:ascii="Times New Roman" w:eastAsia="Calibri" w:hAnsi="Times New Roman"/>
          <w:sz w:val="28"/>
          <w:szCs w:val="28"/>
        </w:rPr>
        <w:t xml:space="preserve">Актуальні питання вищої медичної освіти в Україні (з дистанційним під’єднанням ВМ(Ф)НЗ України за допомогою </w:t>
      </w:r>
      <w:proofErr w:type="spellStart"/>
      <w:r w:rsidRPr="00A85CC4">
        <w:rPr>
          <w:rFonts w:ascii="Times New Roman" w:eastAsia="Calibri" w:hAnsi="Times New Roman"/>
          <w:sz w:val="28"/>
          <w:szCs w:val="28"/>
        </w:rPr>
        <w:t>відеоконференц</w:t>
      </w:r>
      <w:proofErr w:type="spellEnd"/>
      <w:r w:rsidRPr="00A85CC4">
        <w:rPr>
          <w:rFonts w:ascii="Times New Roman" w:eastAsia="Calibri" w:hAnsi="Times New Roman"/>
          <w:sz w:val="28"/>
          <w:szCs w:val="28"/>
        </w:rPr>
        <w:t xml:space="preserve">-зв’язку) : матеріали XV </w:t>
      </w:r>
      <w:proofErr w:type="spellStart"/>
      <w:r w:rsidRPr="00A85CC4">
        <w:rPr>
          <w:rFonts w:ascii="Times New Roman" w:eastAsia="Calibri" w:hAnsi="Times New Roman"/>
          <w:sz w:val="28"/>
          <w:szCs w:val="28"/>
        </w:rPr>
        <w:t>Всеукр</w:t>
      </w:r>
      <w:proofErr w:type="spellEnd"/>
      <w:r w:rsidRPr="00A85CC4">
        <w:rPr>
          <w:rFonts w:ascii="Times New Roman" w:eastAsia="Calibri" w:hAnsi="Times New Roman"/>
          <w:sz w:val="28"/>
          <w:szCs w:val="28"/>
        </w:rPr>
        <w:t>. наук.-</w:t>
      </w:r>
      <w:proofErr w:type="spellStart"/>
      <w:r w:rsidRPr="00A85CC4">
        <w:rPr>
          <w:rFonts w:ascii="Times New Roman" w:eastAsia="Calibri" w:hAnsi="Times New Roman"/>
          <w:sz w:val="28"/>
          <w:szCs w:val="28"/>
        </w:rPr>
        <w:t>практ</w:t>
      </w:r>
      <w:proofErr w:type="spellEnd"/>
      <w:r w:rsidRPr="00A85CC4">
        <w:rPr>
          <w:rFonts w:ascii="Times New Roman" w:eastAsia="Calibri" w:hAnsi="Times New Roman"/>
          <w:sz w:val="28"/>
          <w:szCs w:val="28"/>
        </w:rPr>
        <w:t xml:space="preserve">. </w:t>
      </w:r>
      <w:proofErr w:type="spellStart"/>
      <w:r w:rsidRPr="00A85CC4">
        <w:rPr>
          <w:rFonts w:ascii="Times New Roman" w:eastAsia="Calibri" w:hAnsi="Times New Roman"/>
          <w:sz w:val="28"/>
          <w:szCs w:val="28"/>
        </w:rPr>
        <w:t>конф</w:t>
      </w:r>
      <w:proofErr w:type="spellEnd"/>
      <w:r w:rsidRPr="00A85CC4">
        <w:rPr>
          <w:rFonts w:ascii="Times New Roman" w:eastAsia="Calibri" w:hAnsi="Times New Roman"/>
          <w:sz w:val="28"/>
          <w:szCs w:val="28"/>
        </w:rPr>
        <w:t xml:space="preserve">. з </w:t>
      </w:r>
      <w:proofErr w:type="spellStart"/>
      <w:r w:rsidRPr="00A85CC4">
        <w:rPr>
          <w:rFonts w:ascii="Times New Roman" w:eastAsia="Calibri" w:hAnsi="Times New Roman"/>
          <w:sz w:val="28"/>
          <w:szCs w:val="28"/>
        </w:rPr>
        <w:t>міжнар</w:t>
      </w:r>
      <w:proofErr w:type="spellEnd"/>
      <w:r w:rsidRPr="00A85CC4">
        <w:rPr>
          <w:rFonts w:ascii="Times New Roman" w:eastAsia="Calibri" w:hAnsi="Times New Roman"/>
          <w:sz w:val="28"/>
          <w:szCs w:val="28"/>
        </w:rPr>
        <w:t xml:space="preserve">. участю (Тернопіль, 17–18 трав. 2018 р.) / </w:t>
      </w:r>
      <w:proofErr w:type="spellStart"/>
      <w:r w:rsidRPr="00A85CC4">
        <w:rPr>
          <w:rFonts w:ascii="Times New Roman" w:eastAsia="Calibri" w:hAnsi="Times New Roman"/>
          <w:sz w:val="28"/>
          <w:szCs w:val="28"/>
        </w:rPr>
        <w:t>Терноп</w:t>
      </w:r>
      <w:proofErr w:type="spellEnd"/>
      <w:r w:rsidRPr="00A85CC4">
        <w:rPr>
          <w:rFonts w:ascii="Times New Roman" w:eastAsia="Calibri" w:hAnsi="Times New Roman"/>
          <w:sz w:val="28"/>
          <w:szCs w:val="28"/>
        </w:rPr>
        <w:t xml:space="preserve">. </w:t>
      </w:r>
      <w:proofErr w:type="spellStart"/>
      <w:r w:rsidRPr="00A85CC4">
        <w:rPr>
          <w:rFonts w:ascii="Times New Roman" w:eastAsia="Calibri" w:hAnsi="Times New Roman"/>
          <w:sz w:val="28"/>
          <w:szCs w:val="28"/>
        </w:rPr>
        <w:t>держ</w:t>
      </w:r>
      <w:proofErr w:type="spellEnd"/>
      <w:r w:rsidRPr="00A85CC4">
        <w:rPr>
          <w:rFonts w:ascii="Times New Roman" w:eastAsia="Calibri" w:hAnsi="Times New Roman"/>
          <w:sz w:val="28"/>
          <w:szCs w:val="28"/>
        </w:rPr>
        <w:t xml:space="preserve">. мед. ун-т імені </w:t>
      </w:r>
      <w:r w:rsidR="00702B92">
        <w:rPr>
          <w:rFonts w:ascii="Times New Roman" w:eastAsia="Calibri" w:hAnsi="Times New Roman"/>
          <w:sz w:val="28"/>
          <w:szCs w:val="28"/>
        </w:rPr>
        <w:t xml:space="preserve">І. Я. </w:t>
      </w:r>
      <w:proofErr w:type="spellStart"/>
      <w:r w:rsidR="00702B92">
        <w:rPr>
          <w:rFonts w:ascii="Times New Roman" w:eastAsia="Calibri" w:hAnsi="Times New Roman"/>
          <w:sz w:val="28"/>
          <w:szCs w:val="28"/>
        </w:rPr>
        <w:t>Гор</w:t>
      </w:r>
      <w:r w:rsidRPr="00A85CC4">
        <w:rPr>
          <w:rFonts w:ascii="Times New Roman" w:eastAsia="Calibri" w:hAnsi="Times New Roman"/>
          <w:sz w:val="28"/>
          <w:szCs w:val="28"/>
        </w:rPr>
        <w:t>бачевського</w:t>
      </w:r>
      <w:proofErr w:type="spellEnd"/>
      <w:r w:rsidRPr="00A85CC4">
        <w:rPr>
          <w:rFonts w:ascii="Times New Roman" w:eastAsia="Calibri" w:hAnsi="Times New Roman"/>
          <w:sz w:val="28"/>
          <w:szCs w:val="28"/>
        </w:rPr>
        <w:t>. – Тернопіль : ТДМУ, 2018. – 540 с.</w:t>
      </w:r>
    </w:p>
    <w:p w:rsidR="00A85CC4" w:rsidRPr="00A85CC4" w:rsidRDefault="00A85CC4" w:rsidP="00A85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</w:pPr>
      <w:r w:rsidRPr="00A85CC4"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  <w:br w:type="page"/>
      </w:r>
    </w:p>
    <w:p w:rsidR="00810F0D" w:rsidRPr="00D165D2" w:rsidRDefault="00D165D2" w:rsidP="007820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5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МОТИВАЦІЙНА СКЛАДОВА </w:t>
      </w:r>
      <w:r w:rsidR="00E66B58">
        <w:rPr>
          <w:rFonts w:ascii="Times New Roman" w:hAnsi="Times New Roman" w:cs="Times New Roman"/>
          <w:b/>
          <w:sz w:val="28"/>
          <w:szCs w:val="28"/>
        </w:rPr>
        <w:t xml:space="preserve">ПРОФЕСІЙНОЇ </w:t>
      </w:r>
      <w:r w:rsidRPr="00D165D2">
        <w:rPr>
          <w:rFonts w:ascii="Times New Roman" w:hAnsi="Times New Roman" w:cs="Times New Roman"/>
          <w:b/>
          <w:sz w:val="28"/>
          <w:szCs w:val="28"/>
        </w:rPr>
        <w:t>ПІДГОТОВКИ СТУДЕНТІВ-МЕДИКІВ</w:t>
      </w:r>
    </w:p>
    <w:p w:rsidR="00D165D2" w:rsidRDefault="00D165D2" w:rsidP="007820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О. Шейко</w:t>
      </w:r>
    </w:p>
    <w:p w:rsidR="00D165D2" w:rsidRDefault="00D165D2" w:rsidP="007820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Харківський національний медичний університет</w:t>
      </w:r>
    </w:p>
    <w:p w:rsidR="007820B1" w:rsidRDefault="00D165D2" w:rsidP="007820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Вступ. </w:t>
      </w:r>
      <w:r w:rsidR="00757B4F" w:rsidRPr="00757B4F">
        <w:rPr>
          <w:rFonts w:ascii="Times New Roman" w:hAnsi="Times New Roman" w:cs="Times New Roman"/>
          <w:sz w:val="28"/>
          <w:szCs w:val="28"/>
        </w:rPr>
        <w:t>Говорячи про підготовку майбутнього спеціаліста</w:t>
      </w:r>
      <w:r w:rsidR="00757B4F">
        <w:rPr>
          <w:rFonts w:ascii="Times New Roman" w:hAnsi="Times New Roman" w:cs="Times New Roman"/>
          <w:sz w:val="28"/>
          <w:szCs w:val="28"/>
        </w:rPr>
        <w:t xml:space="preserve">, частіше за все </w:t>
      </w:r>
      <w:r w:rsidR="00D526A4">
        <w:rPr>
          <w:rFonts w:ascii="Times New Roman" w:hAnsi="Times New Roman" w:cs="Times New Roman"/>
          <w:sz w:val="28"/>
          <w:szCs w:val="28"/>
        </w:rPr>
        <w:t>маємо на увазі</w:t>
      </w:r>
      <w:r w:rsidR="00757B4F">
        <w:rPr>
          <w:rFonts w:ascii="Times New Roman" w:hAnsi="Times New Roman" w:cs="Times New Roman"/>
          <w:sz w:val="28"/>
          <w:szCs w:val="28"/>
        </w:rPr>
        <w:t xml:space="preserve"> забезпечення освітнього процесу з боку організаційно-правового, кадрового, навчально-методичного, матеріально-технічного </w:t>
      </w:r>
      <w:r w:rsidR="000636BB">
        <w:rPr>
          <w:rFonts w:ascii="Times New Roman" w:hAnsi="Times New Roman" w:cs="Times New Roman"/>
          <w:sz w:val="28"/>
          <w:szCs w:val="28"/>
        </w:rPr>
        <w:t>й організаційного забезпечення.</w:t>
      </w:r>
      <w:r w:rsidR="000636BB" w:rsidRPr="000636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7B4F">
        <w:rPr>
          <w:rFonts w:ascii="Times New Roman" w:hAnsi="Times New Roman"/>
          <w:sz w:val="28"/>
          <w:szCs w:val="28"/>
        </w:rPr>
        <w:t>На нашу думк</w:t>
      </w:r>
      <w:r w:rsidR="00D526A4">
        <w:rPr>
          <w:rFonts w:ascii="Times New Roman" w:hAnsi="Times New Roman"/>
          <w:sz w:val="28"/>
          <w:szCs w:val="28"/>
        </w:rPr>
        <w:t>у, підготовка студентів-медиків як майбутніх фахівців</w:t>
      </w:r>
      <w:r w:rsidR="00757B4F">
        <w:rPr>
          <w:rFonts w:ascii="Times New Roman" w:hAnsi="Times New Roman"/>
          <w:sz w:val="28"/>
          <w:szCs w:val="28"/>
        </w:rPr>
        <w:t xml:space="preserve"> через навчально-методичне та організаційне забезпечення не є повним. Ми вважаємо необхідн</w:t>
      </w:r>
      <w:r w:rsidR="000636BB">
        <w:rPr>
          <w:rFonts w:ascii="Times New Roman" w:hAnsi="Times New Roman"/>
          <w:sz w:val="28"/>
          <w:szCs w:val="28"/>
        </w:rPr>
        <w:t>им</w:t>
      </w:r>
      <w:r w:rsidR="00757B4F">
        <w:rPr>
          <w:rFonts w:ascii="Times New Roman" w:hAnsi="Times New Roman"/>
          <w:sz w:val="28"/>
          <w:szCs w:val="28"/>
        </w:rPr>
        <w:t xml:space="preserve"> виділити ще й мотиваційну складову. </w:t>
      </w:r>
      <w:r w:rsidRPr="00E27F41">
        <w:rPr>
          <w:rFonts w:ascii="Times New Roman" w:hAnsi="Times New Roman"/>
          <w:sz w:val="28"/>
          <w:szCs w:val="28"/>
        </w:rPr>
        <w:t xml:space="preserve">Актуальність дослідження </w:t>
      </w:r>
      <w:r>
        <w:rPr>
          <w:rFonts w:ascii="Times New Roman" w:hAnsi="Times New Roman"/>
          <w:sz w:val="28"/>
          <w:szCs w:val="28"/>
        </w:rPr>
        <w:t>мотивації навчання</w:t>
      </w:r>
      <w:r w:rsidR="00D526A4">
        <w:rPr>
          <w:rFonts w:ascii="Times New Roman" w:hAnsi="Times New Roman"/>
          <w:sz w:val="28"/>
          <w:szCs w:val="28"/>
        </w:rPr>
        <w:t xml:space="preserve"> </w:t>
      </w:r>
      <w:r w:rsidR="000636BB">
        <w:rPr>
          <w:rFonts w:ascii="Times New Roman" w:hAnsi="Times New Roman"/>
          <w:sz w:val="28"/>
          <w:szCs w:val="28"/>
        </w:rPr>
        <w:t xml:space="preserve">у </w:t>
      </w:r>
      <w:r w:rsidRPr="00E27F41">
        <w:rPr>
          <w:rFonts w:ascii="Times New Roman" w:hAnsi="Times New Roman"/>
          <w:sz w:val="28"/>
          <w:szCs w:val="28"/>
        </w:rPr>
        <w:t xml:space="preserve">студентів зумовлена наявністю </w:t>
      </w:r>
      <w:r w:rsidR="000636BB">
        <w:rPr>
          <w:rFonts w:ascii="Times New Roman" w:hAnsi="Times New Roman"/>
          <w:sz w:val="28"/>
          <w:szCs w:val="28"/>
        </w:rPr>
        <w:t>у</w:t>
      </w:r>
      <w:r w:rsidRPr="00E27F41">
        <w:rPr>
          <w:rFonts w:ascii="Times New Roman" w:hAnsi="Times New Roman"/>
          <w:sz w:val="28"/>
          <w:szCs w:val="28"/>
        </w:rPr>
        <w:t xml:space="preserve"> молодіжному середовищі ціло</w:t>
      </w:r>
      <w:r w:rsidR="00B16DEC">
        <w:rPr>
          <w:rFonts w:ascii="Times New Roman" w:hAnsi="Times New Roman"/>
          <w:sz w:val="28"/>
          <w:szCs w:val="28"/>
        </w:rPr>
        <w:t>ї</w:t>
      </w:r>
      <w:r w:rsidRPr="00E27F41">
        <w:rPr>
          <w:rFonts w:ascii="Times New Roman" w:hAnsi="Times New Roman"/>
          <w:sz w:val="28"/>
          <w:szCs w:val="28"/>
        </w:rPr>
        <w:t xml:space="preserve"> </w:t>
      </w:r>
      <w:r w:rsidR="00B16DEC">
        <w:rPr>
          <w:rFonts w:ascii="Times New Roman" w:hAnsi="Times New Roman"/>
          <w:sz w:val="28"/>
          <w:szCs w:val="28"/>
        </w:rPr>
        <w:t>низки</w:t>
      </w:r>
      <w:r w:rsidRPr="00E27F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7F41">
        <w:rPr>
          <w:rFonts w:ascii="Times New Roman" w:hAnsi="Times New Roman"/>
          <w:sz w:val="28"/>
          <w:szCs w:val="28"/>
        </w:rPr>
        <w:t>стресогенних</w:t>
      </w:r>
      <w:proofErr w:type="spellEnd"/>
      <w:r w:rsidRPr="00E27F41">
        <w:rPr>
          <w:rFonts w:ascii="Times New Roman" w:hAnsi="Times New Roman"/>
          <w:sz w:val="28"/>
          <w:szCs w:val="28"/>
        </w:rPr>
        <w:t xml:space="preserve"> факторів, пов’язаних як з </w:t>
      </w:r>
      <w:r w:rsidR="00B16DEC">
        <w:rPr>
          <w:rFonts w:ascii="Times New Roman" w:hAnsi="Times New Roman"/>
          <w:sz w:val="28"/>
          <w:szCs w:val="28"/>
        </w:rPr>
        <w:t>навчальн</w:t>
      </w:r>
      <w:r w:rsidRPr="00E27F41">
        <w:rPr>
          <w:rFonts w:ascii="Times New Roman" w:hAnsi="Times New Roman"/>
          <w:sz w:val="28"/>
          <w:szCs w:val="28"/>
        </w:rPr>
        <w:t xml:space="preserve">ою діяльністю, так і </w:t>
      </w:r>
      <w:r w:rsidR="00B16DEC">
        <w:rPr>
          <w:rFonts w:ascii="Times New Roman" w:hAnsi="Times New Roman"/>
          <w:sz w:val="28"/>
          <w:szCs w:val="28"/>
        </w:rPr>
        <w:t>із</w:t>
      </w:r>
      <w:r w:rsidRPr="00E27F41">
        <w:rPr>
          <w:rFonts w:ascii="Times New Roman" w:hAnsi="Times New Roman"/>
          <w:sz w:val="28"/>
          <w:szCs w:val="28"/>
        </w:rPr>
        <w:t xml:space="preserve"> спілкуванням. </w:t>
      </w:r>
    </w:p>
    <w:p w:rsidR="00BC5399" w:rsidRDefault="007820B1" w:rsidP="000636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0B1">
        <w:rPr>
          <w:rFonts w:ascii="Times New Roman" w:hAnsi="Times New Roman"/>
          <w:b/>
          <w:sz w:val="28"/>
          <w:szCs w:val="28"/>
        </w:rPr>
        <w:t>Основна частина.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="00D165D2" w:rsidRPr="00E27F41">
        <w:rPr>
          <w:rFonts w:ascii="Times New Roman" w:hAnsi="Times New Roman"/>
          <w:sz w:val="28"/>
          <w:szCs w:val="28"/>
        </w:rPr>
        <w:t xml:space="preserve">Проблеми </w:t>
      </w:r>
      <w:r w:rsidR="00D165D2">
        <w:rPr>
          <w:rFonts w:ascii="Times New Roman" w:hAnsi="Times New Roman"/>
          <w:sz w:val="28"/>
          <w:szCs w:val="28"/>
        </w:rPr>
        <w:t>мотивації</w:t>
      </w:r>
      <w:r w:rsidR="00D165D2" w:rsidRPr="00E27F41">
        <w:rPr>
          <w:rFonts w:ascii="Times New Roman" w:hAnsi="Times New Roman"/>
          <w:sz w:val="28"/>
          <w:szCs w:val="28"/>
        </w:rPr>
        <w:t xml:space="preserve">, її внутрішніх ресурсів, специфіки проявів </w:t>
      </w:r>
      <w:r w:rsidR="00D165D2">
        <w:rPr>
          <w:rFonts w:ascii="Times New Roman" w:hAnsi="Times New Roman"/>
          <w:sz w:val="28"/>
          <w:szCs w:val="28"/>
        </w:rPr>
        <w:t>мотивації</w:t>
      </w:r>
      <w:r w:rsidR="00D165D2" w:rsidRPr="00E27F41">
        <w:rPr>
          <w:rFonts w:ascii="Times New Roman" w:hAnsi="Times New Roman"/>
          <w:sz w:val="28"/>
          <w:szCs w:val="28"/>
        </w:rPr>
        <w:t xml:space="preserve"> особистості в ситуаціях</w:t>
      </w:r>
      <w:r w:rsidR="00D165D2">
        <w:rPr>
          <w:rFonts w:ascii="Times New Roman" w:hAnsi="Times New Roman"/>
          <w:sz w:val="28"/>
          <w:szCs w:val="28"/>
        </w:rPr>
        <w:t xml:space="preserve"> навчання та спілкування</w:t>
      </w:r>
      <w:r w:rsidR="00D165D2" w:rsidRPr="00E27F41">
        <w:rPr>
          <w:rFonts w:ascii="Times New Roman" w:hAnsi="Times New Roman"/>
          <w:sz w:val="28"/>
          <w:szCs w:val="28"/>
        </w:rPr>
        <w:t xml:space="preserve">, </w:t>
      </w:r>
      <w:bookmarkEnd w:id="0"/>
      <w:r w:rsidR="00D165D2" w:rsidRPr="00E27F41">
        <w:rPr>
          <w:rFonts w:ascii="Times New Roman" w:hAnsi="Times New Roman"/>
          <w:sz w:val="28"/>
          <w:szCs w:val="28"/>
        </w:rPr>
        <w:t xml:space="preserve">а також </w:t>
      </w:r>
      <w:r w:rsidR="00757B4F">
        <w:rPr>
          <w:rFonts w:ascii="Times New Roman" w:hAnsi="Times New Roman"/>
          <w:sz w:val="28"/>
          <w:szCs w:val="28"/>
        </w:rPr>
        <w:t>підвищення її</w:t>
      </w:r>
      <w:r w:rsidR="00D526A4">
        <w:rPr>
          <w:rFonts w:ascii="Times New Roman" w:hAnsi="Times New Roman"/>
          <w:sz w:val="28"/>
          <w:szCs w:val="28"/>
        </w:rPr>
        <w:t xml:space="preserve"> </w:t>
      </w:r>
      <w:r w:rsidR="00757B4F">
        <w:rPr>
          <w:rFonts w:ascii="Times New Roman" w:hAnsi="Times New Roman"/>
          <w:sz w:val="28"/>
          <w:szCs w:val="28"/>
        </w:rPr>
        <w:t>рівня</w:t>
      </w:r>
      <w:r w:rsidR="00D165D2" w:rsidRPr="00E27F41">
        <w:rPr>
          <w:rFonts w:ascii="Times New Roman" w:hAnsi="Times New Roman"/>
          <w:sz w:val="28"/>
          <w:szCs w:val="28"/>
        </w:rPr>
        <w:t xml:space="preserve"> в юнацькому віці</w:t>
      </w:r>
      <w:r w:rsidR="00D526A4">
        <w:rPr>
          <w:rFonts w:ascii="Times New Roman" w:hAnsi="Times New Roman"/>
          <w:sz w:val="28"/>
          <w:szCs w:val="28"/>
        </w:rPr>
        <w:t xml:space="preserve"> </w:t>
      </w:r>
      <w:r w:rsidR="00D165D2" w:rsidRPr="00E27F41">
        <w:rPr>
          <w:rFonts w:ascii="Times New Roman" w:hAnsi="Times New Roman"/>
          <w:sz w:val="28"/>
          <w:szCs w:val="28"/>
        </w:rPr>
        <w:t xml:space="preserve">на </w:t>
      </w:r>
      <w:r w:rsidR="00B16DEC">
        <w:rPr>
          <w:rFonts w:ascii="Times New Roman" w:hAnsi="Times New Roman"/>
          <w:sz w:val="28"/>
          <w:szCs w:val="28"/>
        </w:rPr>
        <w:t>сьогодні</w:t>
      </w:r>
      <w:r w:rsidR="00D165D2" w:rsidRPr="00E27F41">
        <w:rPr>
          <w:rFonts w:ascii="Times New Roman" w:hAnsi="Times New Roman"/>
          <w:sz w:val="28"/>
          <w:szCs w:val="28"/>
        </w:rPr>
        <w:t xml:space="preserve"> вивчен</w:t>
      </w:r>
      <w:r w:rsidR="00B16DEC">
        <w:rPr>
          <w:rFonts w:ascii="Times New Roman" w:hAnsi="Times New Roman"/>
          <w:sz w:val="28"/>
          <w:szCs w:val="28"/>
        </w:rPr>
        <w:t>і</w:t>
      </w:r>
      <w:r w:rsidR="00D165D2" w:rsidRPr="00E27F41">
        <w:rPr>
          <w:rFonts w:ascii="Times New Roman" w:hAnsi="Times New Roman"/>
          <w:sz w:val="28"/>
          <w:szCs w:val="28"/>
        </w:rPr>
        <w:t xml:space="preserve"> недостатньо. </w:t>
      </w:r>
      <w:r w:rsidR="00B16DEC">
        <w:rPr>
          <w:rFonts w:ascii="Times New Roman" w:hAnsi="Times New Roman"/>
          <w:sz w:val="28"/>
          <w:szCs w:val="28"/>
        </w:rPr>
        <w:t>К</w:t>
      </w:r>
      <w:r w:rsidR="00BC5399">
        <w:rPr>
          <w:rFonts w:ascii="Times New Roman" w:hAnsi="Times New Roman"/>
          <w:sz w:val="28"/>
          <w:szCs w:val="28"/>
        </w:rPr>
        <w:t>рім того, що мотивація є склад</w:t>
      </w:r>
      <w:r w:rsidR="000636BB">
        <w:rPr>
          <w:rFonts w:ascii="Times New Roman" w:hAnsi="Times New Roman"/>
          <w:sz w:val="28"/>
          <w:szCs w:val="28"/>
        </w:rPr>
        <w:t>ником</w:t>
      </w:r>
      <w:r w:rsidR="00BC5399">
        <w:rPr>
          <w:rFonts w:ascii="Times New Roman" w:hAnsi="Times New Roman"/>
          <w:sz w:val="28"/>
          <w:szCs w:val="28"/>
        </w:rPr>
        <w:t xml:space="preserve"> </w:t>
      </w:r>
      <w:r w:rsidR="000636BB">
        <w:rPr>
          <w:rFonts w:ascii="Times New Roman" w:hAnsi="Times New Roman"/>
          <w:sz w:val="28"/>
          <w:szCs w:val="28"/>
        </w:rPr>
        <w:t>навчальн</w:t>
      </w:r>
      <w:r w:rsidR="00BC5399">
        <w:rPr>
          <w:rFonts w:ascii="Times New Roman" w:hAnsi="Times New Roman"/>
          <w:sz w:val="28"/>
          <w:szCs w:val="28"/>
        </w:rPr>
        <w:t>ого процесу, її порушення є причиною стресів, конфліктів психічної нестійкості, критичних ситуацій. Наведемо деякі в</w:t>
      </w:r>
      <w:r w:rsidR="000636BB">
        <w:rPr>
          <w:rFonts w:ascii="Times New Roman" w:hAnsi="Times New Roman"/>
          <w:sz w:val="28"/>
          <w:szCs w:val="28"/>
        </w:rPr>
        <w:t xml:space="preserve">изначення для підтвердження </w:t>
      </w:r>
      <w:r w:rsidR="00BC5399">
        <w:rPr>
          <w:rFonts w:ascii="Times New Roman" w:hAnsi="Times New Roman"/>
          <w:sz w:val="28"/>
          <w:szCs w:val="28"/>
        </w:rPr>
        <w:t>зазначеного.</w:t>
      </w:r>
      <w:r w:rsidR="000636BB">
        <w:rPr>
          <w:rFonts w:ascii="Times New Roman" w:hAnsi="Times New Roman"/>
          <w:sz w:val="28"/>
          <w:szCs w:val="28"/>
        </w:rPr>
        <w:t xml:space="preserve"> Так, с</w:t>
      </w:r>
      <w:r w:rsidR="00BC5399" w:rsidRPr="00E27F41">
        <w:rPr>
          <w:rFonts w:ascii="Times New Roman" w:hAnsi="Times New Roman"/>
          <w:sz w:val="28"/>
          <w:szCs w:val="28"/>
        </w:rPr>
        <w:t>трес – більш напружений стан ніж звичайна мотивація, він з’являє</w:t>
      </w:r>
      <w:r w:rsidR="00BC5399">
        <w:rPr>
          <w:rFonts w:ascii="Times New Roman" w:hAnsi="Times New Roman"/>
          <w:sz w:val="28"/>
          <w:szCs w:val="28"/>
        </w:rPr>
        <w:t>ться завдяки сприйняттю загрози [</w:t>
      </w:r>
      <w:r w:rsidR="005934BF">
        <w:rPr>
          <w:rFonts w:ascii="Times New Roman" w:hAnsi="Times New Roman"/>
          <w:sz w:val="28"/>
          <w:szCs w:val="28"/>
        </w:rPr>
        <w:t>1</w:t>
      </w:r>
      <w:r w:rsidR="00BC5399">
        <w:rPr>
          <w:rFonts w:ascii="Times New Roman" w:hAnsi="Times New Roman"/>
          <w:sz w:val="28"/>
          <w:szCs w:val="28"/>
        </w:rPr>
        <w:t>]</w:t>
      </w:r>
      <w:r w:rsidR="00BC5399" w:rsidRPr="00E27F41">
        <w:rPr>
          <w:rFonts w:ascii="Times New Roman" w:hAnsi="Times New Roman"/>
          <w:sz w:val="28"/>
          <w:szCs w:val="28"/>
        </w:rPr>
        <w:t>.</w:t>
      </w:r>
    </w:p>
    <w:p w:rsidR="00BC5399" w:rsidRDefault="00BC5399" w:rsidP="007820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41">
        <w:rPr>
          <w:rFonts w:ascii="Times New Roman" w:hAnsi="Times New Roman"/>
          <w:sz w:val="28"/>
          <w:szCs w:val="28"/>
        </w:rPr>
        <w:t>Ф.</w:t>
      </w:r>
      <w:r w:rsidR="000636BB">
        <w:rPr>
          <w:rFonts w:ascii="Times New Roman" w:hAnsi="Times New Roman"/>
          <w:sz w:val="28"/>
          <w:szCs w:val="28"/>
        </w:rPr>
        <w:t xml:space="preserve"> </w:t>
      </w:r>
      <w:r w:rsidRPr="00E27F41">
        <w:rPr>
          <w:rFonts w:ascii="Times New Roman" w:hAnsi="Times New Roman"/>
          <w:sz w:val="28"/>
          <w:szCs w:val="28"/>
        </w:rPr>
        <w:t>Є. </w:t>
      </w:r>
      <w:proofErr w:type="spellStart"/>
      <w:r w:rsidRPr="00E27F41">
        <w:rPr>
          <w:rFonts w:ascii="Times New Roman" w:hAnsi="Times New Roman"/>
          <w:sz w:val="28"/>
          <w:szCs w:val="28"/>
        </w:rPr>
        <w:t>Василюк</w:t>
      </w:r>
      <w:proofErr w:type="spellEnd"/>
      <w:r w:rsidRPr="00E27F41">
        <w:rPr>
          <w:rFonts w:ascii="Times New Roman" w:hAnsi="Times New Roman"/>
          <w:sz w:val="28"/>
          <w:szCs w:val="28"/>
        </w:rPr>
        <w:t xml:space="preserve"> визначає критичну ситуацію як ситуацію, </w:t>
      </w:r>
      <w:r w:rsidR="000636BB">
        <w:rPr>
          <w:rFonts w:ascii="Times New Roman" w:hAnsi="Times New Roman"/>
          <w:sz w:val="28"/>
          <w:szCs w:val="28"/>
        </w:rPr>
        <w:t>у</w:t>
      </w:r>
      <w:r w:rsidRPr="00E27F41">
        <w:rPr>
          <w:rFonts w:ascii="Times New Roman" w:hAnsi="Times New Roman"/>
          <w:sz w:val="28"/>
          <w:szCs w:val="28"/>
        </w:rPr>
        <w:t xml:space="preserve"> якій особистість </w:t>
      </w:r>
      <w:r w:rsidR="000636BB">
        <w:rPr>
          <w:rFonts w:ascii="Times New Roman" w:hAnsi="Times New Roman"/>
          <w:sz w:val="28"/>
          <w:szCs w:val="28"/>
        </w:rPr>
        <w:t>стика</w:t>
      </w:r>
      <w:r w:rsidRPr="00E27F41">
        <w:rPr>
          <w:rFonts w:ascii="Times New Roman" w:hAnsi="Times New Roman"/>
          <w:sz w:val="28"/>
          <w:szCs w:val="28"/>
        </w:rPr>
        <w:t xml:space="preserve">ється з неможливістю реалізації своїх внутрішніх </w:t>
      </w:r>
      <w:r w:rsidR="000636BB">
        <w:rPr>
          <w:rFonts w:ascii="Times New Roman" w:hAnsi="Times New Roman"/>
          <w:sz w:val="28"/>
          <w:szCs w:val="28"/>
        </w:rPr>
        <w:t>потреб</w:t>
      </w:r>
      <w:r w:rsidRPr="00E27F41">
        <w:rPr>
          <w:rFonts w:ascii="Times New Roman" w:hAnsi="Times New Roman"/>
          <w:sz w:val="28"/>
          <w:szCs w:val="28"/>
        </w:rPr>
        <w:t>, таких як мотиви, цінності, цілі та ін</w:t>
      </w:r>
      <w:r>
        <w:rPr>
          <w:rFonts w:ascii="Times New Roman" w:hAnsi="Times New Roman"/>
          <w:sz w:val="28"/>
          <w:szCs w:val="28"/>
        </w:rPr>
        <w:t>.</w:t>
      </w:r>
      <w:r w:rsidR="000636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[</w:t>
      </w:r>
      <w:r w:rsidR="005934B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]</w:t>
      </w:r>
      <w:r w:rsidRPr="00E27F41">
        <w:rPr>
          <w:rFonts w:ascii="Times New Roman" w:hAnsi="Times New Roman"/>
          <w:sz w:val="28"/>
          <w:szCs w:val="28"/>
        </w:rPr>
        <w:t>.</w:t>
      </w:r>
    </w:p>
    <w:p w:rsidR="00BC5399" w:rsidRDefault="00BC5399" w:rsidP="007820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41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E27F41">
        <w:rPr>
          <w:rFonts w:ascii="Times New Roman" w:hAnsi="Times New Roman"/>
          <w:sz w:val="28"/>
          <w:szCs w:val="28"/>
        </w:rPr>
        <w:t>психодинамічному</w:t>
      </w:r>
      <w:proofErr w:type="spellEnd"/>
      <w:r w:rsidRPr="00E27F41">
        <w:rPr>
          <w:rFonts w:ascii="Times New Roman" w:hAnsi="Times New Roman"/>
          <w:sz w:val="28"/>
          <w:szCs w:val="28"/>
        </w:rPr>
        <w:t xml:space="preserve"> підході</w:t>
      </w:r>
      <w:r w:rsidR="00D526A4">
        <w:rPr>
          <w:rFonts w:ascii="Times New Roman" w:hAnsi="Times New Roman"/>
          <w:sz w:val="28"/>
          <w:szCs w:val="28"/>
        </w:rPr>
        <w:t xml:space="preserve"> </w:t>
      </w:r>
      <w:r w:rsidRPr="00E27F41">
        <w:rPr>
          <w:rFonts w:ascii="Times New Roman" w:hAnsi="Times New Roman"/>
          <w:sz w:val="28"/>
          <w:szCs w:val="28"/>
        </w:rPr>
        <w:t>конфлікт визначається як одночасна актуалізація</w:t>
      </w:r>
      <w:r w:rsidR="00D526A4">
        <w:rPr>
          <w:rFonts w:ascii="Times New Roman" w:hAnsi="Times New Roman"/>
          <w:sz w:val="28"/>
          <w:szCs w:val="28"/>
        </w:rPr>
        <w:t xml:space="preserve"> </w:t>
      </w:r>
      <w:r w:rsidRPr="00E27F41">
        <w:rPr>
          <w:rFonts w:ascii="Times New Roman" w:hAnsi="Times New Roman"/>
          <w:sz w:val="28"/>
          <w:szCs w:val="28"/>
        </w:rPr>
        <w:t>двох чи більш</w:t>
      </w:r>
      <w:r w:rsidR="000636BB">
        <w:rPr>
          <w:rFonts w:ascii="Times New Roman" w:hAnsi="Times New Roman"/>
          <w:sz w:val="28"/>
          <w:szCs w:val="28"/>
        </w:rPr>
        <w:t>ої кількості</w:t>
      </w:r>
      <w:r w:rsidRPr="00E27F41">
        <w:rPr>
          <w:rFonts w:ascii="Times New Roman" w:hAnsi="Times New Roman"/>
          <w:sz w:val="28"/>
          <w:szCs w:val="28"/>
        </w:rPr>
        <w:t xml:space="preserve"> мотивів</w:t>
      </w:r>
      <w:r w:rsidR="00780FCB">
        <w:rPr>
          <w:rFonts w:ascii="Times New Roman" w:hAnsi="Times New Roman"/>
          <w:sz w:val="28"/>
          <w:szCs w:val="28"/>
        </w:rPr>
        <w:t xml:space="preserve"> [</w:t>
      </w:r>
      <w:r w:rsidR="000636B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, </w:t>
      </w:r>
      <w:r w:rsidR="000636B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]</w:t>
      </w:r>
      <w:r w:rsidRPr="00E27F41">
        <w:rPr>
          <w:rFonts w:ascii="Times New Roman" w:hAnsi="Times New Roman"/>
          <w:sz w:val="28"/>
          <w:szCs w:val="28"/>
        </w:rPr>
        <w:t>.</w:t>
      </w:r>
    </w:p>
    <w:p w:rsidR="007820B1" w:rsidRDefault="007820B1" w:rsidP="007820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41">
        <w:rPr>
          <w:rFonts w:ascii="Times New Roman" w:hAnsi="Times New Roman"/>
          <w:sz w:val="28"/>
          <w:szCs w:val="28"/>
        </w:rPr>
        <w:t xml:space="preserve">Фрустрація як вид критичної ситуації </w:t>
      </w:r>
      <w:r w:rsidR="000636BB">
        <w:rPr>
          <w:rFonts w:ascii="Times New Roman" w:hAnsi="Times New Roman"/>
          <w:sz w:val="28"/>
          <w:szCs w:val="28"/>
        </w:rPr>
        <w:t>вивчається</w:t>
      </w:r>
      <w:r w:rsidRPr="00E27F41">
        <w:rPr>
          <w:rFonts w:ascii="Times New Roman" w:hAnsi="Times New Roman"/>
          <w:sz w:val="28"/>
          <w:szCs w:val="28"/>
        </w:rPr>
        <w:t xml:space="preserve"> </w:t>
      </w:r>
      <w:r w:rsidR="000636BB">
        <w:rPr>
          <w:rFonts w:ascii="Times New Roman" w:hAnsi="Times New Roman"/>
          <w:sz w:val="28"/>
          <w:szCs w:val="28"/>
        </w:rPr>
        <w:t>в</w:t>
      </w:r>
      <w:r w:rsidRPr="00E27F41">
        <w:rPr>
          <w:rFonts w:ascii="Times New Roman" w:hAnsi="Times New Roman"/>
          <w:sz w:val="28"/>
          <w:szCs w:val="28"/>
        </w:rPr>
        <w:t xml:space="preserve"> працях багатьох дослідників. Для характеристики ситуації як </w:t>
      </w:r>
      <w:proofErr w:type="spellStart"/>
      <w:r w:rsidRPr="00E27F41">
        <w:rPr>
          <w:rFonts w:ascii="Times New Roman" w:hAnsi="Times New Roman"/>
          <w:sz w:val="28"/>
          <w:szCs w:val="28"/>
        </w:rPr>
        <w:t>фруструючої</w:t>
      </w:r>
      <w:proofErr w:type="spellEnd"/>
      <w:r w:rsidRPr="00E27F41">
        <w:rPr>
          <w:rFonts w:ascii="Times New Roman" w:hAnsi="Times New Roman"/>
          <w:sz w:val="28"/>
          <w:szCs w:val="28"/>
        </w:rPr>
        <w:t xml:space="preserve"> необхідно дві умови: наявність сильної мотивації </w:t>
      </w:r>
      <w:r w:rsidR="000636BB">
        <w:rPr>
          <w:rFonts w:ascii="Times New Roman" w:hAnsi="Times New Roman"/>
          <w:sz w:val="28"/>
          <w:szCs w:val="28"/>
        </w:rPr>
        <w:t>для досягнення</w:t>
      </w:r>
      <w:r w:rsidRPr="00E27F41">
        <w:rPr>
          <w:rFonts w:ascii="Times New Roman" w:hAnsi="Times New Roman"/>
          <w:sz w:val="28"/>
          <w:szCs w:val="28"/>
        </w:rPr>
        <w:t xml:space="preserve"> мети, </w:t>
      </w:r>
      <w:proofErr w:type="spellStart"/>
      <w:r w:rsidRPr="00E27F41">
        <w:rPr>
          <w:rFonts w:ascii="Times New Roman" w:hAnsi="Times New Roman"/>
          <w:sz w:val="28"/>
          <w:szCs w:val="28"/>
        </w:rPr>
        <w:t>задов</w:t>
      </w:r>
      <w:r w:rsidR="000636BB">
        <w:rPr>
          <w:rFonts w:ascii="Times New Roman" w:hAnsi="Times New Roman"/>
          <w:sz w:val="28"/>
          <w:szCs w:val="28"/>
        </w:rPr>
        <w:t>ільнення</w:t>
      </w:r>
      <w:proofErr w:type="spellEnd"/>
      <w:r w:rsidRPr="00E27F41">
        <w:rPr>
          <w:rFonts w:ascii="Times New Roman" w:hAnsi="Times New Roman"/>
          <w:sz w:val="28"/>
          <w:szCs w:val="28"/>
        </w:rPr>
        <w:t xml:space="preserve"> </w:t>
      </w:r>
      <w:r w:rsidRPr="00E27F41">
        <w:rPr>
          <w:rFonts w:ascii="Times New Roman" w:hAnsi="Times New Roman"/>
          <w:sz w:val="28"/>
          <w:szCs w:val="28"/>
        </w:rPr>
        <w:lastRenderedPageBreak/>
        <w:t>потреб тощо, з одного боку, і перешкод, що н</w:t>
      </w:r>
      <w:r>
        <w:rPr>
          <w:rFonts w:ascii="Times New Roman" w:hAnsi="Times New Roman"/>
          <w:sz w:val="28"/>
          <w:szCs w:val="28"/>
        </w:rPr>
        <w:t xml:space="preserve">е дають цього досягти, з іншого </w:t>
      </w:r>
      <w:r w:rsidRPr="00E27F41">
        <w:rPr>
          <w:rFonts w:ascii="Times New Roman" w:hAnsi="Times New Roman"/>
          <w:sz w:val="28"/>
          <w:szCs w:val="28"/>
        </w:rPr>
        <w:t>[</w:t>
      </w:r>
      <w:r w:rsidR="000636BB">
        <w:rPr>
          <w:rFonts w:ascii="Times New Roman" w:hAnsi="Times New Roman"/>
          <w:sz w:val="28"/>
          <w:szCs w:val="28"/>
        </w:rPr>
        <w:t>3</w:t>
      </w:r>
      <w:r w:rsidRPr="00E27F41">
        <w:rPr>
          <w:rFonts w:ascii="Times New Roman" w:hAnsi="Times New Roman"/>
          <w:sz w:val="28"/>
          <w:szCs w:val="28"/>
        </w:rPr>
        <w:t xml:space="preserve">]. </w:t>
      </w:r>
    </w:p>
    <w:p w:rsidR="007820B1" w:rsidRDefault="007820B1" w:rsidP="007820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27F41">
        <w:rPr>
          <w:rFonts w:ascii="Times New Roman" w:hAnsi="Times New Roman"/>
          <w:sz w:val="28"/>
          <w:szCs w:val="28"/>
        </w:rPr>
        <w:t xml:space="preserve">Сучасні дослідження доводять, що </w:t>
      </w:r>
      <w:r>
        <w:rPr>
          <w:rFonts w:ascii="Times New Roman" w:hAnsi="Times New Roman"/>
          <w:sz w:val="28"/>
          <w:szCs w:val="28"/>
        </w:rPr>
        <w:t>навчання</w:t>
      </w:r>
      <w:r w:rsidRPr="00E27F41">
        <w:rPr>
          <w:rFonts w:ascii="Times New Roman" w:hAnsi="Times New Roman"/>
          <w:sz w:val="28"/>
          <w:szCs w:val="28"/>
        </w:rPr>
        <w:t xml:space="preserve"> в юнацькому віці тісно пов’язан</w:t>
      </w:r>
      <w:r w:rsidR="000853C7">
        <w:rPr>
          <w:rFonts w:ascii="Times New Roman" w:hAnsi="Times New Roman"/>
          <w:sz w:val="28"/>
          <w:szCs w:val="28"/>
        </w:rPr>
        <w:t>е</w:t>
      </w:r>
      <w:r w:rsidRPr="00E27F41">
        <w:rPr>
          <w:rFonts w:ascii="Times New Roman" w:hAnsi="Times New Roman"/>
          <w:sz w:val="28"/>
          <w:szCs w:val="28"/>
        </w:rPr>
        <w:t xml:space="preserve"> з особистісними особливостями</w:t>
      </w:r>
      <w:r w:rsidR="000853C7">
        <w:rPr>
          <w:rFonts w:ascii="Times New Roman" w:hAnsi="Times New Roman"/>
          <w:bCs/>
          <w:iCs/>
          <w:sz w:val="28"/>
          <w:szCs w:val="28"/>
        </w:rPr>
        <w:t>,</w:t>
      </w:r>
      <w:r w:rsidRPr="00E27F4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0853C7">
        <w:rPr>
          <w:rFonts w:ascii="Times New Roman" w:hAnsi="Times New Roman"/>
          <w:bCs/>
          <w:iCs/>
          <w:sz w:val="28"/>
          <w:szCs w:val="28"/>
        </w:rPr>
        <w:t>і</w:t>
      </w:r>
      <w:r w:rsidRPr="00E27F41">
        <w:rPr>
          <w:rFonts w:ascii="Times New Roman" w:hAnsi="Times New Roman"/>
          <w:bCs/>
          <w:iCs/>
          <w:sz w:val="28"/>
          <w:szCs w:val="28"/>
        </w:rPr>
        <w:t>з структурою мотивації та процес</w:t>
      </w:r>
      <w:r w:rsidR="000853C7">
        <w:rPr>
          <w:rFonts w:ascii="Times New Roman" w:hAnsi="Times New Roman"/>
          <w:bCs/>
          <w:iCs/>
          <w:sz w:val="28"/>
          <w:szCs w:val="28"/>
        </w:rPr>
        <w:t>ами саморегуляції суб’єкта,</w:t>
      </w:r>
      <w:r w:rsidRPr="00E27F4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0853C7">
        <w:rPr>
          <w:rFonts w:ascii="Times New Roman" w:hAnsi="Times New Roman"/>
          <w:bCs/>
          <w:iCs/>
          <w:sz w:val="28"/>
          <w:szCs w:val="28"/>
        </w:rPr>
        <w:t xml:space="preserve">з </w:t>
      </w:r>
      <w:r w:rsidRPr="00E27F41">
        <w:rPr>
          <w:rFonts w:ascii="Times New Roman" w:hAnsi="Times New Roman"/>
          <w:bCs/>
          <w:iCs/>
          <w:sz w:val="28"/>
          <w:szCs w:val="28"/>
        </w:rPr>
        <w:t>особливостями самооцінки</w:t>
      </w:r>
      <w:r w:rsidR="000853C7">
        <w:rPr>
          <w:rFonts w:ascii="Times New Roman" w:hAnsi="Times New Roman"/>
          <w:bCs/>
          <w:iCs/>
          <w:sz w:val="28"/>
          <w:szCs w:val="28"/>
        </w:rPr>
        <w:t>,</w:t>
      </w:r>
      <w:r w:rsidRPr="00E27F41">
        <w:rPr>
          <w:rFonts w:ascii="Times New Roman" w:hAnsi="Times New Roman"/>
          <w:bCs/>
          <w:iCs/>
          <w:sz w:val="28"/>
          <w:szCs w:val="28"/>
        </w:rPr>
        <w:t xml:space="preserve"> спрямованістю та типологічними</w:t>
      </w:r>
      <w:r w:rsidR="00D526A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E27F41">
        <w:rPr>
          <w:rFonts w:ascii="Times New Roman" w:hAnsi="Times New Roman"/>
          <w:bCs/>
          <w:iCs/>
          <w:sz w:val="28"/>
          <w:szCs w:val="28"/>
        </w:rPr>
        <w:t>особливостями</w:t>
      </w:r>
      <w:r w:rsidR="00D526A4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особистості</w:t>
      </w:r>
      <w:r w:rsidR="000853C7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E27F41">
        <w:rPr>
          <w:rFonts w:ascii="Times New Roman" w:hAnsi="Times New Roman"/>
          <w:bCs/>
          <w:iCs/>
          <w:sz w:val="28"/>
          <w:szCs w:val="28"/>
        </w:rPr>
        <w:t xml:space="preserve">особистісними рисами </w:t>
      </w:r>
      <w:r w:rsidR="000853C7">
        <w:rPr>
          <w:rFonts w:ascii="Times New Roman" w:hAnsi="Times New Roman"/>
          <w:bCs/>
          <w:iCs/>
          <w:sz w:val="28"/>
          <w:szCs w:val="28"/>
        </w:rPr>
        <w:t>й акцентуаціями характеру, із</w:t>
      </w:r>
      <w:r w:rsidRPr="00E27F41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E27F41">
        <w:rPr>
          <w:rFonts w:ascii="Times New Roman" w:hAnsi="Times New Roman"/>
          <w:bCs/>
          <w:iCs/>
          <w:sz w:val="28"/>
          <w:szCs w:val="28"/>
        </w:rPr>
        <w:t>смисложиттєвими</w:t>
      </w:r>
      <w:proofErr w:type="spellEnd"/>
      <w:r w:rsidRPr="00E27F41">
        <w:rPr>
          <w:rFonts w:ascii="Times New Roman" w:hAnsi="Times New Roman"/>
          <w:bCs/>
          <w:iCs/>
          <w:sz w:val="28"/>
          <w:szCs w:val="28"/>
        </w:rPr>
        <w:t xml:space="preserve"> орієнтаціями та особливостями міжособистісних </w:t>
      </w:r>
      <w:r w:rsidR="000853C7">
        <w:rPr>
          <w:rFonts w:ascii="Times New Roman" w:hAnsi="Times New Roman"/>
          <w:bCs/>
          <w:iCs/>
          <w:sz w:val="28"/>
          <w:szCs w:val="28"/>
        </w:rPr>
        <w:t>стосунків,</w:t>
      </w:r>
      <w:r w:rsidRPr="00E27F4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0853C7">
        <w:rPr>
          <w:rFonts w:ascii="Times New Roman" w:hAnsi="Times New Roman"/>
          <w:bCs/>
          <w:iCs/>
          <w:sz w:val="28"/>
          <w:szCs w:val="28"/>
        </w:rPr>
        <w:t xml:space="preserve">із </w:t>
      </w:r>
      <w:r w:rsidRPr="00E27F41">
        <w:rPr>
          <w:rFonts w:ascii="Times New Roman" w:hAnsi="Times New Roman"/>
          <w:bCs/>
          <w:iCs/>
          <w:sz w:val="28"/>
          <w:szCs w:val="28"/>
        </w:rPr>
        <w:t>ціннісними орієнтаці</w:t>
      </w:r>
      <w:r w:rsidR="007D68E0">
        <w:rPr>
          <w:rFonts w:ascii="Times New Roman" w:hAnsi="Times New Roman"/>
          <w:bCs/>
          <w:iCs/>
          <w:sz w:val="28"/>
          <w:szCs w:val="28"/>
        </w:rPr>
        <w:t>ями, тощо.</w:t>
      </w:r>
    </w:p>
    <w:p w:rsidR="00E66B58" w:rsidRDefault="00E66B58" w:rsidP="00A815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Проводячи дослідження взаємозалежності</w:t>
      </w:r>
      <w:r w:rsidR="00A815C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10E27">
        <w:rPr>
          <w:rFonts w:ascii="Times New Roman" w:hAnsi="Times New Roman"/>
          <w:bCs/>
          <w:iCs/>
          <w:sz w:val="28"/>
          <w:szCs w:val="28"/>
        </w:rPr>
        <w:t xml:space="preserve">рівня </w:t>
      </w:r>
      <w:r w:rsidR="000853C7">
        <w:rPr>
          <w:rFonts w:ascii="Times New Roman" w:hAnsi="Times New Roman"/>
          <w:bCs/>
          <w:iCs/>
          <w:sz w:val="28"/>
          <w:szCs w:val="28"/>
        </w:rPr>
        <w:t>навчального стресу</w:t>
      </w:r>
      <w:r w:rsidR="00E10E27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та мотивації, ми дійшли таких висновків</w:t>
      </w:r>
      <w:r w:rsidR="002B26D0">
        <w:rPr>
          <w:rFonts w:ascii="Times New Roman" w:hAnsi="Times New Roman"/>
          <w:bCs/>
          <w:iCs/>
          <w:sz w:val="28"/>
          <w:szCs w:val="28"/>
        </w:rPr>
        <w:t>.</w:t>
      </w:r>
    </w:p>
    <w:p w:rsidR="00A815C2" w:rsidRPr="00E27F41" w:rsidRDefault="002B26D0" w:rsidP="00A815C2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</w:t>
      </w:r>
      <w:r w:rsidR="00A815C2" w:rsidRPr="00E27F4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умовах </w:t>
      </w:r>
      <w:r w:rsidR="000853C7">
        <w:rPr>
          <w:rFonts w:ascii="Times New Roman" w:eastAsia="Times New Roman" w:hAnsi="Times New Roman"/>
          <w:sz w:val="28"/>
          <w:szCs w:val="28"/>
          <w:lang w:val="uk-UA" w:eastAsia="ru-RU"/>
        </w:rPr>
        <w:t>навчальн</w:t>
      </w:r>
      <w:r w:rsidR="00A815C2" w:rsidRPr="00E27F41">
        <w:rPr>
          <w:rFonts w:ascii="Times New Roman" w:eastAsia="Times New Roman" w:hAnsi="Times New Roman"/>
          <w:sz w:val="28"/>
          <w:szCs w:val="28"/>
          <w:lang w:val="uk-UA" w:eastAsia="ru-RU"/>
        </w:rPr>
        <w:t>ого стресу зростають</w:t>
      </w:r>
      <w:r w:rsidR="00A815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пізнавальні мотиви особистості</w:t>
      </w:r>
      <w:r w:rsidR="00A815C2" w:rsidRPr="00E27F41">
        <w:rPr>
          <w:rFonts w:ascii="Times New Roman" w:hAnsi="Times New Roman"/>
          <w:sz w:val="28"/>
          <w:szCs w:val="28"/>
          <w:lang w:val="uk-UA"/>
        </w:rPr>
        <w:t xml:space="preserve">. Це свідчить про те, що за умов дії стресових факторів, пов’язаних з </w:t>
      </w:r>
      <w:r w:rsidR="000853C7">
        <w:rPr>
          <w:rFonts w:ascii="Times New Roman" w:hAnsi="Times New Roman"/>
          <w:sz w:val="28"/>
          <w:szCs w:val="28"/>
          <w:lang w:val="uk-UA"/>
        </w:rPr>
        <w:t>навчальн</w:t>
      </w:r>
      <w:r w:rsidR="00A815C2" w:rsidRPr="00E27F41">
        <w:rPr>
          <w:rFonts w:ascii="Times New Roman" w:hAnsi="Times New Roman"/>
          <w:sz w:val="28"/>
          <w:szCs w:val="28"/>
          <w:lang w:val="uk-UA"/>
        </w:rPr>
        <w:t>ою діяльністю, у студентів під</w:t>
      </w:r>
      <w:r w:rsidR="000853C7">
        <w:rPr>
          <w:rFonts w:ascii="Times New Roman" w:hAnsi="Times New Roman"/>
          <w:sz w:val="28"/>
          <w:szCs w:val="28"/>
          <w:lang w:val="uk-UA"/>
        </w:rPr>
        <w:t>вищу</w:t>
      </w:r>
      <w:r w:rsidR="00A815C2" w:rsidRPr="00E27F41">
        <w:rPr>
          <w:rFonts w:ascii="Times New Roman" w:hAnsi="Times New Roman"/>
          <w:sz w:val="28"/>
          <w:szCs w:val="28"/>
          <w:lang w:val="uk-UA"/>
        </w:rPr>
        <w:t>єть</w:t>
      </w:r>
      <w:r w:rsidR="000853C7">
        <w:rPr>
          <w:rFonts w:ascii="Times New Roman" w:hAnsi="Times New Roman"/>
          <w:sz w:val="28"/>
          <w:szCs w:val="28"/>
          <w:lang w:val="uk-UA"/>
        </w:rPr>
        <w:t>ся мотивація досягнення, яка по</w:t>
      </w:r>
      <w:r w:rsidR="00A815C2" w:rsidRPr="00E27F41">
        <w:rPr>
          <w:rFonts w:ascii="Times New Roman" w:hAnsi="Times New Roman"/>
          <w:sz w:val="28"/>
          <w:szCs w:val="28"/>
          <w:lang w:val="uk-UA"/>
        </w:rPr>
        <w:t xml:space="preserve">силює орієнтацією особистості на поточну дію та на те, щоб виконати цю дію </w:t>
      </w:r>
      <w:r w:rsidR="000853C7">
        <w:rPr>
          <w:rFonts w:ascii="Times New Roman" w:hAnsi="Times New Roman"/>
          <w:sz w:val="28"/>
          <w:szCs w:val="28"/>
          <w:lang w:val="uk-UA"/>
        </w:rPr>
        <w:t>якнайкраще</w:t>
      </w:r>
      <w:r w:rsidR="00A815C2" w:rsidRPr="00E27F41">
        <w:rPr>
          <w:rFonts w:ascii="Times New Roman" w:hAnsi="Times New Roman"/>
          <w:sz w:val="28"/>
          <w:szCs w:val="28"/>
          <w:lang w:val="uk-UA"/>
        </w:rPr>
        <w:t>.</w:t>
      </w:r>
      <w:r w:rsidR="00D526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53C7">
        <w:rPr>
          <w:rFonts w:ascii="Times New Roman" w:hAnsi="Times New Roman"/>
          <w:sz w:val="28"/>
          <w:szCs w:val="28"/>
          <w:lang w:val="uk-UA"/>
        </w:rPr>
        <w:t>Ф</w:t>
      </w:r>
      <w:r w:rsidR="00A815C2" w:rsidRPr="00E27F41">
        <w:rPr>
          <w:rFonts w:ascii="Times New Roman" w:hAnsi="Times New Roman"/>
          <w:sz w:val="28"/>
          <w:szCs w:val="28"/>
          <w:lang w:val="uk-UA"/>
        </w:rPr>
        <w:t xml:space="preserve">акт зростання пізнавальних мотивів </w:t>
      </w:r>
      <w:r w:rsidR="000853C7">
        <w:rPr>
          <w:rFonts w:ascii="Times New Roman" w:hAnsi="Times New Roman"/>
          <w:sz w:val="28"/>
          <w:szCs w:val="28"/>
          <w:lang w:val="uk-UA"/>
        </w:rPr>
        <w:t xml:space="preserve">також </w:t>
      </w:r>
      <w:r w:rsidR="00A815C2" w:rsidRPr="00E27F41">
        <w:rPr>
          <w:rFonts w:ascii="Times New Roman" w:hAnsi="Times New Roman"/>
          <w:sz w:val="28"/>
          <w:szCs w:val="28"/>
          <w:lang w:val="uk-UA"/>
        </w:rPr>
        <w:t xml:space="preserve">може бути пов’язаний з нагальною потребою студентів, які опинилися в стресових умовах, знайти вихід із </w:t>
      </w:r>
      <w:r w:rsidR="000853C7">
        <w:rPr>
          <w:rFonts w:ascii="Times New Roman" w:hAnsi="Times New Roman"/>
          <w:sz w:val="28"/>
          <w:szCs w:val="28"/>
          <w:lang w:val="uk-UA"/>
        </w:rPr>
        <w:t>склад</w:t>
      </w:r>
      <w:r w:rsidR="00A815C2" w:rsidRPr="00E27F41">
        <w:rPr>
          <w:rFonts w:ascii="Times New Roman" w:hAnsi="Times New Roman"/>
          <w:sz w:val="28"/>
          <w:szCs w:val="28"/>
          <w:lang w:val="uk-UA"/>
        </w:rPr>
        <w:t xml:space="preserve">них ситуацій за допомогою нових знань, нової інформації, </w:t>
      </w:r>
      <w:r w:rsidR="000853C7">
        <w:rPr>
          <w:rFonts w:ascii="Times New Roman" w:hAnsi="Times New Roman"/>
          <w:sz w:val="28"/>
          <w:szCs w:val="28"/>
          <w:lang w:val="uk-UA"/>
        </w:rPr>
        <w:t>що</w:t>
      </w:r>
      <w:r w:rsidR="00A815C2" w:rsidRPr="00E27F41">
        <w:rPr>
          <w:rFonts w:ascii="Times New Roman" w:hAnsi="Times New Roman"/>
          <w:sz w:val="28"/>
          <w:szCs w:val="28"/>
          <w:lang w:val="uk-UA"/>
        </w:rPr>
        <w:t xml:space="preserve"> може в </w:t>
      </w:r>
      <w:r w:rsidR="000853C7">
        <w:rPr>
          <w:rFonts w:ascii="Times New Roman" w:hAnsi="Times New Roman"/>
          <w:sz w:val="28"/>
          <w:szCs w:val="28"/>
          <w:lang w:val="uk-UA"/>
        </w:rPr>
        <w:t>цьому разі</w:t>
      </w:r>
      <w:r w:rsidR="00D526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53C7">
        <w:rPr>
          <w:rFonts w:ascii="Times New Roman" w:hAnsi="Times New Roman"/>
          <w:sz w:val="28"/>
          <w:szCs w:val="28"/>
          <w:lang w:val="uk-UA"/>
        </w:rPr>
        <w:t>стати в пригоді</w:t>
      </w:r>
      <w:r w:rsidR="00A815C2" w:rsidRPr="00E27F41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73B5A" w:rsidRDefault="000853C7" w:rsidP="005934BF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Навчальн</w:t>
      </w:r>
      <w:r w:rsidR="002B26D0" w:rsidRPr="00E27F41">
        <w:rPr>
          <w:rFonts w:ascii="Times New Roman" w:hAnsi="Times New Roman"/>
          <w:sz w:val="28"/>
          <w:szCs w:val="28"/>
          <w:lang w:val="uk-UA"/>
        </w:rPr>
        <w:t xml:space="preserve">ий стрес </w:t>
      </w:r>
      <w:r>
        <w:rPr>
          <w:rFonts w:ascii="Times New Roman" w:hAnsi="Times New Roman"/>
          <w:sz w:val="28"/>
          <w:szCs w:val="28"/>
          <w:lang w:val="uk-UA"/>
        </w:rPr>
        <w:t>здебільшого</w:t>
      </w:r>
      <w:r w:rsidR="002B26D0" w:rsidRPr="00E27F41">
        <w:rPr>
          <w:rFonts w:ascii="Times New Roman" w:hAnsi="Times New Roman"/>
          <w:sz w:val="28"/>
          <w:szCs w:val="28"/>
          <w:lang w:val="uk-UA"/>
        </w:rPr>
        <w:t xml:space="preserve"> пов'язаний або</w:t>
      </w:r>
      <w:r w:rsidR="00D526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26D0" w:rsidRPr="00E27F41">
        <w:rPr>
          <w:rFonts w:ascii="Times New Roman" w:hAnsi="Times New Roman"/>
          <w:sz w:val="28"/>
          <w:szCs w:val="28"/>
          <w:lang w:val="uk-UA"/>
        </w:rPr>
        <w:t xml:space="preserve">з неспроможністю студентів засвоїти великий </w:t>
      </w:r>
      <w:r>
        <w:rPr>
          <w:rFonts w:ascii="Times New Roman" w:hAnsi="Times New Roman"/>
          <w:sz w:val="28"/>
          <w:szCs w:val="28"/>
          <w:lang w:val="uk-UA"/>
        </w:rPr>
        <w:t>обсяг</w:t>
      </w:r>
      <w:r w:rsidR="002B26D0" w:rsidRPr="00E27F41">
        <w:rPr>
          <w:rFonts w:ascii="Times New Roman" w:hAnsi="Times New Roman"/>
          <w:sz w:val="28"/>
          <w:szCs w:val="28"/>
          <w:lang w:val="uk-UA"/>
        </w:rPr>
        <w:t xml:space="preserve"> нової та складної для них інформації в досить короткі </w:t>
      </w:r>
      <w:r>
        <w:rPr>
          <w:rFonts w:ascii="Times New Roman" w:hAnsi="Times New Roman"/>
          <w:sz w:val="28"/>
          <w:szCs w:val="28"/>
          <w:lang w:val="uk-UA"/>
        </w:rPr>
        <w:t>строки</w:t>
      </w:r>
      <w:r w:rsidR="002B26D0" w:rsidRPr="00E27F41">
        <w:rPr>
          <w:rFonts w:ascii="Times New Roman" w:hAnsi="Times New Roman"/>
          <w:sz w:val="28"/>
          <w:szCs w:val="28"/>
          <w:lang w:val="uk-UA"/>
        </w:rPr>
        <w:t xml:space="preserve">, або ж з емоційними реакціями, що виникають під час взаємодії з викладачем, адміністрацією чи з іншими студентами. Складні ситуації, </w:t>
      </w:r>
      <w:r>
        <w:rPr>
          <w:rFonts w:ascii="Times New Roman" w:hAnsi="Times New Roman"/>
          <w:sz w:val="28"/>
          <w:szCs w:val="28"/>
          <w:lang w:val="uk-UA"/>
        </w:rPr>
        <w:t>спричинені названими факторами</w:t>
      </w:r>
      <w:r w:rsidR="002B26D0" w:rsidRPr="00E27F41">
        <w:rPr>
          <w:rFonts w:ascii="Times New Roman" w:hAnsi="Times New Roman"/>
          <w:sz w:val="28"/>
          <w:szCs w:val="28"/>
          <w:lang w:val="uk-UA"/>
        </w:rPr>
        <w:t>, стосуються тільки навчального процесу 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2B26D0" w:rsidRPr="00E27F4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попри часту напруженість</w:t>
      </w:r>
      <w:r w:rsidR="00B73B5A">
        <w:rPr>
          <w:rFonts w:ascii="Times New Roman" w:hAnsi="Times New Roman"/>
          <w:sz w:val="28"/>
          <w:szCs w:val="28"/>
          <w:lang w:val="uk-UA"/>
        </w:rPr>
        <w:t>,</w:t>
      </w:r>
      <w:r w:rsidR="002B26D0" w:rsidRPr="00E27F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3B5A">
        <w:rPr>
          <w:rFonts w:ascii="Times New Roman" w:hAnsi="Times New Roman"/>
          <w:sz w:val="28"/>
          <w:szCs w:val="28"/>
          <w:lang w:val="uk-UA"/>
        </w:rPr>
        <w:t>водночас є</w:t>
      </w:r>
      <w:r w:rsidR="002B26D0" w:rsidRPr="00E27F41">
        <w:rPr>
          <w:rFonts w:ascii="Times New Roman" w:hAnsi="Times New Roman"/>
          <w:sz w:val="28"/>
          <w:szCs w:val="28"/>
          <w:lang w:val="uk-UA"/>
        </w:rPr>
        <w:t xml:space="preserve"> досить чітко окреслен</w:t>
      </w:r>
      <w:r w:rsidR="00B73B5A">
        <w:rPr>
          <w:rFonts w:ascii="Times New Roman" w:hAnsi="Times New Roman"/>
          <w:sz w:val="28"/>
          <w:szCs w:val="28"/>
          <w:lang w:val="uk-UA"/>
        </w:rPr>
        <w:t>ими,</w:t>
      </w:r>
      <w:r w:rsidR="002B26D0" w:rsidRPr="00E27F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3B5A">
        <w:rPr>
          <w:rFonts w:ascii="Times New Roman" w:hAnsi="Times New Roman"/>
          <w:sz w:val="28"/>
          <w:szCs w:val="28"/>
          <w:lang w:val="uk-UA"/>
        </w:rPr>
        <w:t>а</w:t>
      </w:r>
      <w:r w:rsidR="002B26D0" w:rsidRPr="00E27F41">
        <w:rPr>
          <w:rFonts w:ascii="Times New Roman" w:hAnsi="Times New Roman"/>
          <w:sz w:val="28"/>
          <w:szCs w:val="28"/>
          <w:lang w:val="uk-UA"/>
        </w:rPr>
        <w:t xml:space="preserve"> стратегії їхнього подолання </w:t>
      </w:r>
      <w:r w:rsidR="00B73B5A">
        <w:rPr>
          <w:rFonts w:ascii="Times New Roman" w:hAnsi="Times New Roman"/>
          <w:sz w:val="28"/>
          <w:szCs w:val="28"/>
          <w:lang w:val="uk-UA"/>
        </w:rPr>
        <w:t>здебільшого</w:t>
      </w:r>
      <w:r w:rsidR="002B26D0" w:rsidRPr="00E27F41">
        <w:rPr>
          <w:rFonts w:ascii="Times New Roman" w:hAnsi="Times New Roman"/>
          <w:sz w:val="28"/>
          <w:szCs w:val="28"/>
          <w:lang w:val="uk-UA"/>
        </w:rPr>
        <w:t xml:space="preserve"> можуть бути сформовані студентом за допомогою його товаришів, кураторів груп, практичних психологів, що працюють у закладах освіти, або ж в</w:t>
      </w:r>
      <w:r w:rsidR="002B26D0">
        <w:rPr>
          <w:rFonts w:ascii="Times New Roman" w:hAnsi="Times New Roman"/>
          <w:sz w:val="28"/>
          <w:szCs w:val="28"/>
          <w:lang w:val="uk-UA"/>
        </w:rPr>
        <w:t xml:space="preserve">икладачів. </w:t>
      </w:r>
    </w:p>
    <w:p w:rsidR="00E10E27" w:rsidRPr="005934BF" w:rsidRDefault="00B73B5A" w:rsidP="005934BF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Навчальн</w:t>
      </w:r>
      <w:r w:rsidR="005934BF" w:rsidRPr="005934BF">
        <w:rPr>
          <w:rFonts w:ascii="Times New Roman" w:hAnsi="Times New Roman"/>
          <w:sz w:val="28"/>
          <w:szCs w:val="28"/>
          <w:lang w:val="uk-UA"/>
        </w:rPr>
        <w:t>ий процес пов’язаний із мотиваційною стійкістю</w:t>
      </w:r>
      <w:r w:rsidR="005934BF">
        <w:rPr>
          <w:rFonts w:ascii="Times New Roman" w:hAnsi="Times New Roman"/>
          <w:sz w:val="28"/>
          <w:szCs w:val="28"/>
          <w:lang w:val="uk-UA"/>
        </w:rPr>
        <w:t>.</w:t>
      </w:r>
    </w:p>
    <w:p w:rsidR="00E10E27" w:rsidRDefault="00E10E27" w:rsidP="00E10E27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CFCFC"/>
          <w:lang w:val="uk-UA"/>
        </w:rPr>
      </w:pPr>
      <w:r w:rsidRPr="00E10E27">
        <w:rPr>
          <w:rFonts w:ascii="Times New Roman" w:hAnsi="Times New Roman"/>
          <w:sz w:val="28"/>
          <w:szCs w:val="28"/>
          <w:lang w:val="uk-UA"/>
        </w:rPr>
        <w:lastRenderedPageBreak/>
        <w:t>Мотиваційна стійкість – це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27F41">
        <w:rPr>
          <w:rFonts w:ascii="Times New Roman" w:hAnsi="Times New Roman"/>
          <w:sz w:val="28"/>
          <w:szCs w:val="28"/>
          <w:lang w:val="uk-UA"/>
        </w:rPr>
        <w:t>якість особистості</w:t>
      </w:r>
      <w:r w:rsidRPr="00E10E27">
        <w:rPr>
          <w:rFonts w:ascii="Times New Roman" w:hAnsi="Times New Roman"/>
          <w:sz w:val="28"/>
          <w:szCs w:val="28"/>
          <w:lang w:val="uk-UA"/>
        </w:rPr>
        <w:t>,</w:t>
      </w:r>
      <w:r w:rsidRPr="00E27F41">
        <w:rPr>
          <w:rFonts w:ascii="Times New Roman" w:hAnsi="Times New Roman"/>
          <w:sz w:val="28"/>
          <w:szCs w:val="28"/>
          <w:lang w:val="uk-UA"/>
        </w:rPr>
        <w:t xml:space="preserve"> що</w:t>
      </w:r>
      <w:r w:rsidRPr="00E10E27">
        <w:rPr>
          <w:rFonts w:ascii="Times New Roman" w:hAnsi="Times New Roman"/>
          <w:sz w:val="28"/>
          <w:szCs w:val="28"/>
          <w:lang w:val="uk-UA"/>
        </w:rPr>
        <w:t xml:space="preserve"> св</w:t>
      </w:r>
      <w:r w:rsidRPr="00E27F41">
        <w:rPr>
          <w:rFonts w:ascii="Times New Roman" w:hAnsi="Times New Roman"/>
          <w:sz w:val="28"/>
          <w:szCs w:val="28"/>
          <w:lang w:val="uk-UA"/>
        </w:rPr>
        <w:t>і</w:t>
      </w:r>
      <w:r w:rsidRPr="00E10E27">
        <w:rPr>
          <w:rFonts w:ascii="Times New Roman" w:hAnsi="Times New Roman"/>
          <w:sz w:val="28"/>
          <w:szCs w:val="28"/>
          <w:lang w:val="uk-UA"/>
        </w:rPr>
        <w:t>д</w:t>
      </w:r>
      <w:r w:rsidRPr="00E27F41">
        <w:rPr>
          <w:rFonts w:ascii="Times New Roman" w:hAnsi="Times New Roman"/>
          <w:sz w:val="28"/>
          <w:szCs w:val="28"/>
          <w:lang w:val="uk-UA"/>
        </w:rPr>
        <w:t>чить пр</w:t>
      </w:r>
      <w:r w:rsidRPr="00E10E27">
        <w:rPr>
          <w:rFonts w:ascii="Times New Roman" w:hAnsi="Times New Roman"/>
          <w:sz w:val="28"/>
          <w:szCs w:val="28"/>
          <w:lang w:val="uk-UA"/>
        </w:rPr>
        <w:t xml:space="preserve">о </w:t>
      </w:r>
      <w:r w:rsidRPr="00E27F41">
        <w:rPr>
          <w:rFonts w:ascii="Times New Roman" w:hAnsi="Times New Roman"/>
          <w:sz w:val="28"/>
          <w:szCs w:val="28"/>
          <w:lang w:val="uk-UA"/>
        </w:rPr>
        <w:t>здібності е</w:t>
      </w:r>
      <w:r w:rsidRPr="00E10E27">
        <w:rPr>
          <w:rFonts w:ascii="Times New Roman" w:hAnsi="Times New Roman"/>
          <w:sz w:val="28"/>
          <w:szCs w:val="28"/>
          <w:lang w:val="uk-UA"/>
        </w:rPr>
        <w:t xml:space="preserve">фективно </w:t>
      </w:r>
      <w:proofErr w:type="spellStart"/>
      <w:r w:rsidRPr="00E10E27">
        <w:rPr>
          <w:rFonts w:ascii="Times New Roman" w:hAnsi="Times New Roman"/>
          <w:sz w:val="28"/>
          <w:szCs w:val="28"/>
          <w:lang w:val="uk-UA"/>
        </w:rPr>
        <w:t>опредмеч</w:t>
      </w:r>
      <w:r w:rsidRPr="00E27F41">
        <w:rPr>
          <w:rFonts w:ascii="Times New Roman" w:hAnsi="Times New Roman"/>
          <w:sz w:val="28"/>
          <w:szCs w:val="28"/>
          <w:lang w:val="uk-UA"/>
        </w:rPr>
        <w:t>увати</w:t>
      </w:r>
      <w:proofErr w:type="spellEnd"/>
      <w:r w:rsidRPr="00E10E27">
        <w:rPr>
          <w:rFonts w:ascii="Times New Roman" w:hAnsi="Times New Roman"/>
          <w:sz w:val="28"/>
          <w:szCs w:val="28"/>
          <w:lang w:val="uk-UA"/>
        </w:rPr>
        <w:t xml:space="preserve"> потреби, форм</w:t>
      </w:r>
      <w:r w:rsidRPr="00E27F41">
        <w:rPr>
          <w:rFonts w:ascii="Times New Roman" w:hAnsi="Times New Roman"/>
          <w:sz w:val="28"/>
          <w:szCs w:val="28"/>
          <w:lang w:val="uk-UA"/>
        </w:rPr>
        <w:t>у</w:t>
      </w:r>
      <w:r w:rsidRPr="00E10E27">
        <w:rPr>
          <w:rFonts w:ascii="Times New Roman" w:hAnsi="Times New Roman"/>
          <w:sz w:val="28"/>
          <w:szCs w:val="28"/>
          <w:lang w:val="uk-UA"/>
        </w:rPr>
        <w:t>вати д</w:t>
      </w:r>
      <w:r w:rsidRPr="00E27F41">
        <w:rPr>
          <w:rFonts w:ascii="Times New Roman" w:hAnsi="Times New Roman"/>
          <w:sz w:val="28"/>
          <w:szCs w:val="28"/>
          <w:lang w:val="uk-UA"/>
        </w:rPr>
        <w:t>ієві</w:t>
      </w:r>
      <w:r w:rsidRPr="00E10E27">
        <w:rPr>
          <w:rFonts w:ascii="Times New Roman" w:hAnsi="Times New Roman"/>
          <w:sz w:val="28"/>
          <w:szCs w:val="28"/>
          <w:lang w:val="uk-UA"/>
        </w:rPr>
        <w:t xml:space="preserve"> мотив</w:t>
      </w:r>
      <w:r w:rsidRPr="00E27F41">
        <w:rPr>
          <w:rFonts w:ascii="Times New Roman" w:hAnsi="Times New Roman"/>
          <w:sz w:val="28"/>
          <w:szCs w:val="28"/>
          <w:lang w:val="uk-UA"/>
        </w:rPr>
        <w:t>и</w:t>
      </w:r>
      <w:r w:rsidRPr="00E10E27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27F41">
        <w:rPr>
          <w:rFonts w:ascii="Times New Roman" w:hAnsi="Times New Roman"/>
          <w:sz w:val="28"/>
          <w:szCs w:val="28"/>
          <w:lang w:val="uk-UA"/>
        </w:rPr>
        <w:t xml:space="preserve">долати </w:t>
      </w:r>
      <w:r w:rsidRPr="00E10E27">
        <w:rPr>
          <w:rFonts w:ascii="Times New Roman" w:hAnsi="Times New Roman"/>
          <w:sz w:val="28"/>
          <w:szCs w:val="28"/>
          <w:lang w:val="uk-UA"/>
        </w:rPr>
        <w:t>мотивац</w:t>
      </w:r>
      <w:r w:rsidRPr="00E27F41">
        <w:rPr>
          <w:rFonts w:ascii="Times New Roman" w:hAnsi="Times New Roman"/>
          <w:sz w:val="28"/>
          <w:szCs w:val="28"/>
          <w:lang w:val="uk-UA"/>
        </w:rPr>
        <w:t>ійні</w:t>
      </w:r>
      <w:r w:rsidRPr="00E10E27">
        <w:rPr>
          <w:rFonts w:ascii="Times New Roman" w:hAnsi="Times New Roman"/>
          <w:sz w:val="28"/>
          <w:szCs w:val="28"/>
          <w:lang w:val="uk-UA"/>
        </w:rPr>
        <w:t xml:space="preserve"> кризи; ви</w:t>
      </w:r>
      <w:r w:rsidR="00B73B5A">
        <w:rPr>
          <w:rFonts w:ascii="Times New Roman" w:hAnsi="Times New Roman"/>
          <w:sz w:val="28"/>
          <w:szCs w:val="28"/>
          <w:lang w:val="uk-UA"/>
        </w:rPr>
        <w:t>будову</w:t>
      </w:r>
      <w:r w:rsidRPr="00E10E27">
        <w:rPr>
          <w:rFonts w:ascii="Times New Roman" w:hAnsi="Times New Roman"/>
          <w:sz w:val="28"/>
          <w:szCs w:val="28"/>
          <w:lang w:val="uk-UA"/>
        </w:rPr>
        <w:t>вати</w:t>
      </w:r>
      <w:r w:rsidRPr="00E27F41">
        <w:rPr>
          <w:rFonts w:ascii="Times New Roman" w:hAnsi="Times New Roman"/>
          <w:sz w:val="28"/>
          <w:szCs w:val="28"/>
          <w:lang w:val="uk-UA"/>
        </w:rPr>
        <w:t xml:space="preserve"> іє</w:t>
      </w:r>
      <w:r w:rsidRPr="00E10E27">
        <w:rPr>
          <w:rFonts w:ascii="Times New Roman" w:hAnsi="Times New Roman"/>
          <w:sz w:val="28"/>
          <w:szCs w:val="28"/>
          <w:lang w:val="uk-UA"/>
        </w:rPr>
        <w:t>рарх</w:t>
      </w:r>
      <w:r w:rsidRPr="00E27F41">
        <w:rPr>
          <w:rFonts w:ascii="Times New Roman" w:hAnsi="Times New Roman"/>
          <w:sz w:val="28"/>
          <w:szCs w:val="28"/>
          <w:lang w:val="uk-UA"/>
        </w:rPr>
        <w:t>ії</w:t>
      </w:r>
      <w:r w:rsidRPr="00E10E27">
        <w:rPr>
          <w:rFonts w:ascii="Times New Roman" w:hAnsi="Times New Roman"/>
          <w:sz w:val="28"/>
          <w:szCs w:val="28"/>
          <w:lang w:val="uk-UA"/>
        </w:rPr>
        <w:t xml:space="preserve"> ц</w:t>
      </w:r>
      <w:r w:rsidRPr="00E27F41">
        <w:rPr>
          <w:rFonts w:ascii="Times New Roman" w:hAnsi="Times New Roman"/>
          <w:sz w:val="28"/>
          <w:szCs w:val="28"/>
          <w:lang w:val="uk-UA"/>
        </w:rPr>
        <w:t>і</w:t>
      </w:r>
      <w:r w:rsidRPr="00E10E27">
        <w:rPr>
          <w:rFonts w:ascii="Times New Roman" w:hAnsi="Times New Roman"/>
          <w:sz w:val="28"/>
          <w:szCs w:val="28"/>
          <w:lang w:val="uk-UA"/>
        </w:rPr>
        <w:t xml:space="preserve">лей </w:t>
      </w:r>
      <w:r w:rsidRPr="00E27F41">
        <w:rPr>
          <w:rFonts w:ascii="Times New Roman" w:hAnsi="Times New Roman"/>
          <w:sz w:val="28"/>
          <w:szCs w:val="28"/>
          <w:lang w:val="uk-UA"/>
        </w:rPr>
        <w:t>та</w:t>
      </w:r>
      <w:r w:rsidRPr="00E10E2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10E27">
        <w:rPr>
          <w:rFonts w:ascii="Times New Roman" w:hAnsi="Times New Roman"/>
          <w:sz w:val="28"/>
          <w:szCs w:val="28"/>
          <w:lang w:val="uk-UA"/>
        </w:rPr>
        <w:t>п</w:t>
      </w:r>
      <w:r w:rsidRPr="00E27F41">
        <w:rPr>
          <w:rFonts w:ascii="Times New Roman" w:hAnsi="Times New Roman"/>
          <w:sz w:val="28"/>
          <w:szCs w:val="28"/>
          <w:lang w:val="uk-UA"/>
        </w:rPr>
        <w:t>і</w:t>
      </w:r>
      <w:r w:rsidRPr="00E10E27">
        <w:rPr>
          <w:rFonts w:ascii="Times New Roman" w:hAnsi="Times New Roman"/>
          <w:sz w:val="28"/>
          <w:szCs w:val="28"/>
          <w:lang w:val="uk-UA"/>
        </w:rPr>
        <w:t>дц</w:t>
      </w:r>
      <w:r w:rsidRPr="00E27F41">
        <w:rPr>
          <w:rFonts w:ascii="Times New Roman" w:hAnsi="Times New Roman"/>
          <w:sz w:val="28"/>
          <w:szCs w:val="28"/>
          <w:lang w:val="uk-UA"/>
        </w:rPr>
        <w:t>і</w:t>
      </w:r>
      <w:r w:rsidRPr="00E10E27">
        <w:rPr>
          <w:rFonts w:ascii="Times New Roman" w:hAnsi="Times New Roman"/>
          <w:sz w:val="28"/>
          <w:szCs w:val="28"/>
          <w:lang w:val="uk-UA"/>
        </w:rPr>
        <w:t>лей</w:t>
      </w:r>
      <w:proofErr w:type="spellEnd"/>
      <w:r w:rsidRPr="00E10E27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10E27">
        <w:rPr>
          <w:rFonts w:ascii="Times New Roman" w:hAnsi="Times New Roman"/>
          <w:sz w:val="28"/>
          <w:szCs w:val="28"/>
          <w:shd w:val="clear" w:color="auto" w:fill="FCFCFC"/>
          <w:lang w:val="uk-UA"/>
        </w:rPr>
        <w:t>керуючись провідними цінностями і смислами</w:t>
      </w:r>
      <w:r w:rsidRPr="00E10E27"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E10E27">
        <w:rPr>
          <w:rFonts w:ascii="Times New Roman" w:hAnsi="Times New Roman"/>
          <w:sz w:val="28"/>
          <w:szCs w:val="28"/>
          <w:shd w:val="clear" w:color="auto" w:fill="FCFCFC"/>
          <w:lang w:val="uk-UA"/>
        </w:rPr>
        <w:t xml:space="preserve">реалізовувати мотиви через систему ефективних виконавських дій і операцій; </w:t>
      </w:r>
      <w:r w:rsidR="00B73B5A">
        <w:rPr>
          <w:rFonts w:ascii="Times New Roman" w:hAnsi="Times New Roman"/>
          <w:sz w:val="28"/>
          <w:szCs w:val="28"/>
          <w:shd w:val="clear" w:color="auto" w:fill="FCFCFC"/>
          <w:lang w:val="uk-UA"/>
        </w:rPr>
        <w:t>у</w:t>
      </w:r>
      <w:r w:rsidRPr="00E10E27">
        <w:rPr>
          <w:rFonts w:ascii="Times New Roman" w:hAnsi="Times New Roman"/>
          <w:sz w:val="28"/>
          <w:szCs w:val="28"/>
          <w:shd w:val="clear" w:color="auto" w:fill="FCFCFC"/>
          <w:lang w:val="uk-UA"/>
        </w:rPr>
        <w:t xml:space="preserve">раховувати інформацію, яка надходить за каналами зворотного зв'язку для своєчасного внесення корекцій </w:t>
      </w:r>
      <w:r w:rsidR="00B73B5A">
        <w:rPr>
          <w:rFonts w:ascii="Times New Roman" w:hAnsi="Times New Roman"/>
          <w:sz w:val="28"/>
          <w:szCs w:val="28"/>
          <w:shd w:val="clear" w:color="auto" w:fill="FCFCFC"/>
          <w:lang w:val="uk-UA"/>
        </w:rPr>
        <w:t>у</w:t>
      </w:r>
      <w:r w:rsidRPr="00E10E27">
        <w:rPr>
          <w:rFonts w:ascii="Times New Roman" w:hAnsi="Times New Roman"/>
          <w:sz w:val="28"/>
          <w:szCs w:val="28"/>
          <w:shd w:val="clear" w:color="auto" w:fill="FCFCFC"/>
          <w:lang w:val="uk-UA"/>
        </w:rPr>
        <w:t xml:space="preserve"> наміри і </w:t>
      </w:r>
      <w:r>
        <w:rPr>
          <w:rFonts w:ascii="Times New Roman" w:hAnsi="Times New Roman"/>
          <w:sz w:val="28"/>
          <w:szCs w:val="28"/>
          <w:shd w:val="clear" w:color="auto" w:fill="FCFCFC"/>
          <w:lang w:val="uk-UA"/>
        </w:rPr>
        <w:t>плани</w:t>
      </w:r>
      <w:r w:rsidR="005934BF">
        <w:rPr>
          <w:rFonts w:ascii="Times New Roman" w:hAnsi="Times New Roman"/>
          <w:sz w:val="28"/>
          <w:szCs w:val="28"/>
          <w:shd w:val="clear" w:color="auto" w:fill="FCFCFC"/>
          <w:lang w:val="uk-UA"/>
        </w:rPr>
        <w:t xml:space="preserve"> </w:t>
      </w:r>
      <w:r w:rsidR="00B73B5A">
        <w:rPr>
          <w:rFonts w:ascii="Times New Roman" w:hAnsi="Times New Roman"/>
          <w:sz w:val="28"/>
          <w:szCs w:val="28"/>
          <w:shd w:val="clear" w:color="auto" w:fill="FCFCFC"/>
          <w:lang w:val="uk-UA"/>
        </w:rPr>
        <w:t>навчальн</w:t>
      </w:r>
      <w:r w:rsidR="005934BF">
        <w:rPr>
          <w:rFonts w:ascii="Times New Roman" w:hAnsi="Times New Roman"/>
          <w:sz w:val="28"/>
          <w:szCs w:val="28"/>
          <w:shd w:val="clear" w:color="auto" w:fill="FCFCFC"/>
          <w:lang w:val="uk-UA"/>
        </w:rPr>
        <w:t xml:space="preserve">ої </w:t>
      </w:r>
      <w:r>
        <w:rPr>
          <w:rFonts w:ascii="Times New Roman" w:hAnsi="Times New Roman"/>
          <w:sz w:val="28"/>
          <w:szCs w:val="28"/>
          <w:shd w:val="clear" w:color="auto" w:fill="FCFCFC"/>
          <w:lang w:val="uk-UA"/>
        </w:rPr>
        <w:t xml:space="preserve">діяльності. </w:t>
      </w:r>
    </w:p>
    <w:p w:rsidR="00E10E27" w:rsidRDefault="005934BF" w:rsidP="00E10E27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0E27">
        <w:rPr>
          <w:rFonts w:ascii="Times New Roman" w:hAnsi="Times New Roman"/>
          <w:b/>
          <w:sz w:val="28"/>
          <w:szCs w:val="28"/>
          <w:lang w:val="uk-UA"/>
        </w:rPr>
        <w:t>Висновки.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B710B">
        <w:rPr>
          <w:rFonts w:ascii="Times New Roman" w:hAnsi="Times New Roman"/>
          <w:sz w:val="28"/>
          <w:szCs w:val="28"/>
          <w:lang w:val="uk-UA"/>
        </w:rPr>
        <w:t>Підсумовуючи</w:t>
      </w:r>
      <w:r w:rsidR="00B73B5A">
        <w:rPr>
          <w:rFonts w:ascii="Times New Roman" w:hAnsi="Times New Roman"/>
          <w:sz w:val="28"/>
          <w:szCs w:val="28"/>
          <w:lang w:val="uk-UA"/>
        </w:rPr>
        <w:t>,</w:t>
      </w:r>
      <w:r w:rsidR="002B71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3B5A">
        <w:rPr>
          <w:rFonts w:ascii="Times New Roman" w:hAnsi="Times New Roman"/>
          <w:sz w:val="28"/>
          <w:szCs w:val="28"/>
          <w:lang w:val="uk-UA"/>
        </w:rPr>
        <w:t>доходимо</w:t>
      </w:r>
      <w:r w:rsidR="002B710B">
        <w:rPr>
          <w:rFonts w:ascii="Times New Roman" w:hAnsi="Times New Roman"/>
          <w:sz w:val="28"/>
          <w:szCs w:val="28"/>
          <w:lang w:val="uk-UA"/>
        </w:rPr>
        <w:t xml:space="preserve"> висновку про важливість мотиваці</w:t>
      </w:r>
      <w:r>
        <w:rPr>
          <w:rFonts w:ascii="Times New Roman" w:hAnsi="Times New Roman"/>
          <w:sz w:val="28"/>
          <w:szCs w:val="28"/>
          <w:lang w:val="uk-UA"/>
        </w:rPr>
        <w:t>йної</w:t>
      </w:r>
      <w:r w:rsidR="002B710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стійкості </w:t>
      </w:r>
      <w:r w:rsidR="002B710B">
        <w:rPr>
          <w:rFonts w:ascii="Times New Roman" w:hAnsi="Times New Roman"/>
          <w:sz w:val="28"/>
          <w:szCs w:val="28"/>
          <w:lang w:val="uk-UA"/>
        </w:rPr>
        <w:t>та її підвищення для успішної професійної підготовки студента-медика як майбутнього фахівця</w:t>
      </w:r>
      <w:r w:rsidR="002B710B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5934BF" w:rsidRDefault="005934BF" w:rsidP="001955DF">
      <w:pPr>
        <w:pStyle w:val="a3"/>
        <w:tabs>
          <w:tab w:val="left" w:pos="993"/>
        </w:tabs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Література:</w:t>
      </w:r>
    </w:p>
    <w:p w:rsidR="005934BF" w:rsidRPr="00E27F41" w:rsidRDefault="005934BF" w:rsidP="001955DF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 w:line="360" w:lineRule="auto"/>
        <w:ind w:left="426"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E27F41">
        <w:rPr>
          <w:rFonts w:ascii="Times New Roman" w:hAnsi="Times New Roman"/>
          <w:sz w:val="28"/>
          <w:szCs w:val="28"/>
          <w:lang w:val="uk-UA"/>
        </w:rPr>
        <w:t>Березин Ф.</w:t>
      </w:r>
      <w:r w:rsidR="00D2416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7F41">
        <w:rPr>
          <w:rFonts w:ascii="Times New Roman" w:hAnsi="Times New Roman"/>
          <w:sz w:val="28"/>
          <w:szCs w:val="28"/>
          <w:lang w:val="uk-UA"/>
        </w:rPr>
        <w:t xml:space="preserve">Б. </w:t>
      </w:r>
      <w:proofErr w:type="spellStart"/>
      <w:r w:rsidRPr="00E27F41">
        <w:rPr>
          <w:rFonts w:ascii="Times New Roman" w:hAnsi="Times New Roman"/>
          <w:sz w:val="28"/>
          <w:szCs w:val="28"/>
          <w:lang w:val="uk-UA"/>
        </w:rPr>
        <w:t>Психологическая</w:t>
      </w:r>
      <w:proofErr w:type="spellEnd"/>
      <w:r w:rsidRPr="00E27F41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E27F41">
        <w:rPr>
          <w:rFonts w:ascii="Times New Roman" w:hAnsi="Times New Roman"/>
          <w:sz w:val="28"/>
          <w:szCs w:val="28"/>
          <w:lang w:val="uk-UA"/>
        </w:rPr>
        <w:t>психофизиологиче</w:t>
      </w:r>
      <w:r w:rsidR="00780FCB">
        <w:rPr>
          <w:rFonts w:ascii="Times New Roman" w:hAnsi="Times New Roman"/>
          <w:sz w:val="28"/>
          <w:szCs w:val="28"/>
          <w:lang w:val="uk-UA"/>
        </w:rPr>
        <w:t>ская</w:t>
      </w:r>
      <w:proofErr w:type="spellEnd"/>
      <w:r w:rsidR="00780FC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80FCB">
        <w:rPr>
          <w:rFonts w:ascii="Times New Roman" w:hAnsi="Times New Roman"/>
          <w:sz w:val="28"/>
          <w:szCs w:val="28"/>
          <w:lang w:val="uk-UA"/>
        </w:rPr>
        <w:t>адаптация</w:t>
      </w:r>
      <w:proofErr w:type="spellEnd"/>
      <w:r w:rsidR="00780FC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80FCB">
        <w:rPr>
          <w:rFonts w:ascii="Times New Roman" w:hAnsi="Times New Roman"/>
          <w:sz w:val="28"/>
          <w:szCs w:val="28"/>
          <w:lang w:val="uk-UA"/>
        </w:rPr>
        <w:t>человека</w:t>
      </w:r>
      <w:proofErr w:type="spellEnd"/>
      <w:r w:rsidR="00780FCB">
        <w:rPr>
          <w:rFonts w:ascii="Times New Roman" w:hAnsi="Times New Roman"/>
          <w:sz w:val="28"/>
          <w:szCs w:val="28"/>
          <w:lang w:val="uk-UA"/>
        </w:rPr>
        <w:t>. Л.: Наука,</w:t>
      </w:r>
      <w:r w:rsidRPr="00E27F41">
        <w:rPr>
          <w:rFonts w:ascii="Times New Roman" w:hAnsi="Times New Roman"/>
          <w:sz w:val="28"/>
          <w:szCs w:val="28"/>
          <w:lang w:val="uk-UA"/>
        </w:rPr>
        <w:t xml:space="preserve"> 1988</w:t>
      </w:r>
      <w:r w:rsidR="00780FCB">
        <w:rPr>
          <w:rFonts w:ascii="Times New Roman" w:hAnsi="Times New Roman"/>
          <w:sz w:val="28"/>
          <w:szCs w:val="28"/>
          <w:lang w:val="uk-UA"/>
        </w:rPr>
        <w:t xml:space="preserve">. – 272 с. </w:t>
      </w:r>
    </w:p>
    <w:p w:rsidR="005934BF" w:rsidRPr="00780FCB" w:rsidRDefault="005934BF" w:rsidP="001955DF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 w:line="360" w:lineRule="auto"/>
        <w:ind w:left="426" w:firstLine="567"/>
        <w:jc w:val="both"/>
        <w:rPr>
          <w:rFonts w:ascii="Times New Roman" w:eastAsia="TimesNewRomanPSMT" w:hAnsi="Times New Roman"/>
          <w:sz w:val="28"/>
          <w:szCs w:val="28"/>
        </w:rPr>
      </w:pPr>
      <w:proofErr w:type="spellStart"/>
      <w:r w:rsidRPr="00E27F41">
        <w:rPr>
          <w:rFonts w:ascii="Times New Roman" w:eastAsia="TimesNewRomanPSMT" w:hAnsi="Times New Roman"/>
          <w:sz w:val="28"/>
          <w:szCs w:val="28"/>
        </w:rPr>
        <w:t>Василюк</w:t>
      </w:r>
      <w:proofErr w:type="spellEnd"/>
      <w:r w:rsidRPr="00E27F41">
        <w:rPr>
          <w:rFonts w:ascii="Times New Roman" w:eastAsia="TimesNewRomanPSMT" w:hAnsi="Times New Roman"/>
          <w:sz w:val="28"/>
          <w:szCs w:val="28"/>
        </w:rPr>
        <w:t xml:space="preserve"> Ф.</w:t>
      </w:r>
      <w:r w:rsidR="00D24169"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r w:rsidRPr="00E27F41">
        <w:rPr>
          <w:rFonts w:ascii="Times New Roman" w:eastAsia="TimesNewRomanPSMT" w:hAnsi="Times New Roman"/>
          <w:sz w:val="28"/>
          <w:szCs w:val="28"/>
        </w:rPr>
        <w:t xml:space="preserve">Е. Жизненный мир и кризис: типологический анализ критических ситуаций // Психол. журн. – 1995. – № 3 – С. 90-101. </w:t>
      </w:r>
    </w:p>
    <w:p w:rsidR="00AA4564" w:rsidRPr="00AA4564" w:rsidRDefault="00AA4564" w:rsidP="00AA4564">
      <w:pPr>
        <w:pStyle w:val="a3"/>
        <w:numPr>
          <w:ilvl w:val="0"/>
          <w:numId w:val="3"/>
        </w:numPr>
        <w:shd w:val="clear" w:color="auto" w:fill="FFFFFF"/>
        <w:tabs>
          <w:tab w:val="left" w:pos="1701"/>
        </w:tabs>
        <w:spacing w:after="0" w:line="360" w:lineRule="auto"/>
        <w:ind w:left="426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E27F41">
        <w:rPr>
          <w:rFonts w:ascii="Times New Roman" w:hAnsi="Times New Roman"/>
          <w:sz w:val="28"/>
          <w:szCs w:val="28"/>
          <w:lang w:val="uk-UA"/>
        </w:rPr>
        <w:t>Психология</w:t>
      </w:r>
      <w:proofErr w:type="spellEnd"/>
      <w:r w:rsidRPr="00E27F4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27F41">
        <w:rPr>
          <w:rFonts w:ascii="Times New Roman" w:hAnsi="Times New Roman"/>
          <w:sz w:val="28"/>
          <w:szCs w:val="28"/>
          <w:lang w:val="uk-UA"/>
        </w:rPr>
        <w:t>экстремальных</w:t>
      </w:r>
      <w:proofErr w:type="spellEnd"/>
      <w:r w:rsidRPr="00E27F4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27F41">
        <w:rPr>
          <w:rFonts w:ascii="Times New Roman" w:hAnsi="Times New Roman"/>
          <w:sz w:val="28"/>
          <w:szCs w:val="28"/>
          <w:lang w:val="uk-UA"/>
        </w:rPr>
        <w:t>ситуаций</w:t>
      </w:r>
      <w:proofErr w:type="spellEnd"/>
      <w:r w:rsidRPr="00E27F41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E27F41">
        <w:rPr>
          <w:rFonts w:ascii="Times New Roman" w:hAnsi="Times New Roman"/>
          <w:sz w:val="28"/>
          <w:szCs w:val="28"/>
          <w:lang w:val="uk-UA"/>
        </w:rPr>
        <w:t>Хрестоматия</w:t>
      </w:r>
      <w:proofErr w:type="spellEnd"/>
      <w:r w:rsidRPr="00E27F41">
        <w:rPr>
          <w:rFonts w:ascii="Times New Roman" w:hAnsi="Times New Roman"/>
          <w:sz w:val="28"/>
          <w:szCs w:val="28"/>
          <w:lang w:val="uk-UA"/>
        </w:rPr>
        <w:t xml:space="preserve">. / </w:t>
      </w:r>
      <w:proofErr w:type="spellStart"/>
      <w:r w:rsidRPr="00E27F41">
        <w:rPr>
          <w:rFonts w:ascii="Times New Roman" w:hAnsi="Times New Roman"/>
          <w:sz w:val="28"/>
          <w:szCs w:val="28"/>
          <w:lang w:val="uk-UA"/>
        </w:rPr>
        <w:t>Сост</w:t>
      </w:r>
      <w:proofErr w:type="spellEnd"/>
      <w:r w:rsidRPr="00E27F41">
        <w:rPr>
          <w:rFonts w:ascii="Times New Roman" w:hAnsi="Times New Roman"/>
          <w:sz w:val="28"/>
          <w:szCs w:val="28"/>
          <w:lang w:val="uk-UA"/>
        </w:rPr>
        <w:t>. А.</w:t>
      </w:r>
      <w:r w:rsidR="00D2416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7F41">
        <w:rPr>
          <w:rFonts w:ascii="Times New Roman" w:hAnsi="Times New Roman"/>
          <w:sz w:val="28"/>
          <w:szCs w:val="28"/>
          <w:lang w:val="uk-UA"/>
        </w:rPr>
        <w:t>Е. Тарас, К.</w:t>
      </w:r>
      <w:r w:rsidR="00D2416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7F41">
        <w:rPr>
          <w:rFonts w:ascii="Times New Roman" w:hAnsi="Times New Roman"/>
          <w:sz w:val="28"/>
          <w:szCs w:val="28"/>
          <w:lang w:val="uk-UA"/>
        </w:rPr>
        <w:t xml:space="preserve">В. </w:t>
      </w:r>
      <w:proofErr w:type="spellStart"/>
      <w:r w:rsidRPr="00E27F41">
        <w:rPr>
          <w:rFonts w:ascii="Times New Roman" w:hAnsi="Times New Roman"/>
          <w:sz w:val="28"/>
          <w:szCs w:val="28"/>
          <w:lang w:val="uk-UA"/>
        </w:rPr>
        <w:t>Сельченок</w:t>
      </w:r>
      <w:proofErr w:type="spellEnd"/>
      <w:r w:rsidRPr="00E27F41">
        <w:rPr>
          <w:rFonts w:ascii="Times New Roman" w:hAnsi="Times New Roman"/>
          <w:sz w:val="28"/>
          <w:szCs w:val="28"/>
          <w:lang w:val="uk-UA"/>
        </w:rPr>
        <w:t>. – М.: АСТ, 2000. – 480 с.</w:t>
      </w:r>
    </w:p>
    <w:p w:rsidR="00780FCB" w:rsidRPr="00E27F41" w:rsidRDefault="00780FCB" w:rsidP="001955DF">
      <w:pPr>
        <w:pStyle w:val="a3"/>
        <w:numPr>
          <w:ilvl w:val="0"/>
          <w:numId w:val="3"/>
        </w:numPr>
        <w:tabs>
          <w:tab w:val="left" w:pos="1701"/>
        </w:tabs>
        <w:autoSpaceDE w:val="0"/>
        <w:autoSpaceDN w:val="0"/>
        <w:adjustRightInd w:val="0"/>
        <w:spacing w:after="0" w:line="360" w:lineRule="auto"/>
        <w:ind w:left="426" w:firstLine="567"/>
        <w:jc w:val="both"/>
        <w:rPr>
          <w:rFonts w:ascii="Times New Roman" w:eastAsia="TimesNewRomanPSMT" w:hAnsi="Times New Roman"/>
          <w:sz w:val="28"/>
          <w:szCs w:val="28"/>
          <w:lang w:val="en-US"/>
        </w:rPr>
      </w:pPr>
      <w:r w:rsidRPr="00E27F41">
        <w:rPr>
          <w:rFonts w:ascii="Times New Roman" w:hAnsi="Times New Roman"/>
          <w:sz w:val="28"/>
          <w:szCs w:val="28"/>
          <w:lang w:val="en-US"/>
        </w:rPr>
        <w:t>Jacobson G.</w:t>
      </w:r>
      <w:r w:rsidR="00D2416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7F41">
        <w:rPr>
          <w:rFonts w:ascii="Times New Roman" w:hAnsi="Times New Roman"/>
          <w:sz w:val="28"/>
          <w:szCs w:val="28"/>
          <w:lang w:val="en-US"/>
        </w:rPr>
        <w:t xml:space="preserve">F. Programs and techniques of crisis intervention // American handbook of psychiatry / Ed. by S. </w:t>
      </w:r>
      <w:proofErr w:type="spellStart"/>
      <w:r w:rsidRPr="00E27F41">
        <w:rPr>
          <w:rFonts w:ascii="Times New Roman" w:hAnsi="Times New Roman"/>
          <w:sz w:val="28"/>
          <w:szCs w:val="28"/>
          <w:lang w:val="en-US"/>
        </w:rPr>
        <w:t>Arieti</w:t>
      </w:r>
      <w:proofErr w:type="spellEnd"/>
      <w:r w:rsidRPr="00E27F41">
        <w:rPr>
          <w:rFonts w:ascii="Times New Roman" w:hAnsi="Times New Roman"/>
          <w:sz w:val="28"/>
          <w:szCs w:val="28"/>
          <w:lang w:val="en-US"/>
        </w:rPr>
        <w:t>. N. Y., 1974, p. 810-825.</w:t>
      </w:r>
    </w:p>
    <w:p w:rsidR="00780FCB" w:rsidRPr="001955DF" w:rsidRDefault="00780FCB" w:rsidP="001955DF">
      <w:pPr>
        <w:pStyle w:val="1"/>
        <w:numPr>
          <w:ilvl w:val="0"/>
          <w:numId w:val="3"/>
        </w:numPr>
        <w:shd w:val="clear" w:color="auto" w:fill="FFFFFF"/>
        <w:tabs>
          <w:tab w:val="left" w:pos="398"/>
          <w:tab w:val="left" w:pos="709"/>
          <w:tab w:val="left" w:pos="1701"/>
        </w:tabs>
        <w:spacing w:line="360" w:lineRule="auto"/>
        <w:ind w:left="426" w:firstLine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27F41">
        <w:rPr>
          <w:rFonts w:ascii="Times New Roman" w:hAnsi="Times New Roman"/>
          <w:sz w:val="28"/>
          <w:szCs w:val="28"/>
          <w:lang w:val="en-US"/>
        </w:rPr>
        <w:t>Kisker</w:t>
      </w:r>
      <w:proofErr w:type="spellEnd"/>
      <w:r w:rsidRPr="00E27F41">
        <w:rPr>
          <w:rFonts w:ascii="Times New Roman" w:hAnsi="Times New Roman"/>
          <w:sz w:val="28"/>
          <w:szCs w:val="28"/>
          <w:lang w:val="en-US"/>
        </w:rPr>
        <w:t xml:space="preserve"> G.</w:t>
      </w:r>
      <w:r w:rsidR="00D2416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7F41">
        <w:rPr>
          <w:rFonts w:ascii="Times New Roman" w:hAnsi="Times New Roman"/>
          <w:sz w:val="28"/>
          <w:szCs w:val="28"/>
          <w:lang w:val="en-US"/>
        </w:rPr>
        <w:t xml:space="preserve">W. The disorganized personality. N. Y.: </w:t>
      </w:r>
      <w:proofErr w:type="spellStart"/>
      <w:r w:rsidRPr="00E27F41">
        <w:rPr>
          <w:rFonts w:ascii="Times New Roman" w:hAnsi="Times New Roman"/>
          <w:sz w:val="28"/>
          <w:szCs w:val="28"/>
          <w:lang w:val="en-US"/>
        </w:rPr>
        <w:t>McGrow</w:t>
      </w:r>
      <w:proofErr w:type="spellEnd"/>
      <w:r w:rsidRPr="00E27F41">
        <w:rPr>
          <w:rFonts w:ascii="Times New Roman" w:hAnsi="Times New Roman"/>
          <w:sz w:val="28"/>
          <w:szCs w:val="28"/>
          <w:lang w:val="en-US"/>
        </w:rPr>
        <w:t xml:space="preserve"> Hill, 1972.</w:t>
      </w:r>
    </w:p>
    <w:p w:rsidR="001955DF" w:rsidRDefault="001955DF" w:rsidP="001955DF">
      <w:pPr>
        <w:pStyle w:val="1"/>
        <w:shd w:val="clear" w:color="auto" w:fill="FFFFFF"/>
        <w:tabs>
          <w:tab w:val="left" w:pos="398"/>
          <w:tab w:val="left" w:pos="709"/>
          <w:tab w:val="left" w:pos="1701"/>
        </w:tabs>
        <w:spacing w:line="360" w:lineRule="auto"/>
        <w:ind w:left="99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955DF" w:rsidRPr="001955DF" w:rsidRDefault="001955DF" w:rsidP="001955DF">
      <w:pPr>
        <w:pStyle w:val="1"/>
        <w:shd w:val="clear" w:color="auto" w:fill="FFFFFF"/>
        <w:tabs>
          <w:tab w:val="left" w:pos="398"/>
          <w:tab w:val="left" w:pos="709"/>
          <w:tab w:val="left" w:pos="1701"/>
        </w:tabs>
        <w:spacing w:line="360" w:lineRule="auto"/>
        <w:ind w:left="99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E2256" w:rsidRDefault="00EE2256" w:rsidP="001955DF">
      <w:pPr>
        <w:pStyle w:val="1"/>
        <w:shd w:val="clear" w:color="auto" w:fill="FFFFFF"/>
        <w:tabs>
          <w:tab w:val="left" w:pos="398"/>
          <w:tab w:val="left" w:pos="709"/>
          <w:tab w:val="left" w:pos="1701"/>
        </w:tabs>
        <w:spacing w:line="360" w:lineRule="auto"/>
        <w:ind w:left="99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EE2256" w:rsidRPr="00EE2256" w:rsidRDefault="00EE2256" w:rsidP="00EE22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E22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Зміст</w:t>
      </w:r>
    </w:p>
    <w:p w:rsidR="00D165D2" w:rsidRPr="00CF3E2A" w:rsidRDefault="00EE2256" w:rsidP="001955DF">
      <w:pPr>
        <w:pStyle w:val="1"/>
        <w:shd w:val="clear" w:color="auto" w:fill="FFFFFF"/>
        <w:tabs>
          <w:tab w:val="left" w:pos="398"/>
          <w:tab w:val="left" w:pos="709"/>
          <w:tab w:val="left" w:pos="1701"/>
        </w:tabs>
        <w:spacing w:line="360" w:lineRule="auto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Шейко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А.О. </w:t>
      </w:r>
      <w:hyperlink r:id="rId5" w:history="1">
        <w:r w:rsidR="00CF3E2A" w:rsidRPr="00CF3E2A">
          <w:rPr>
            <w:rFonts w:ascii="Times New Roman" w:eastAsiaTheme="minorHAnsi" w:hAnsi="Times New Roman"/>
            <w:sz w:val="28"/>
            <w:szCs w:val="28"/>
            <w:lang w:val="uk-UA" w:eastAsia="en-US"/>
          </w:rPr>
          <w:t>Мотиваційна складова професійної підготовки студентів-медиків</w:t>
        </w:r>
      </w:hyperlink>
      <w:r w:rsidR="00CF3E2A">
        <w:rPr>
          <w:rFonts w:ascii="Times New Roman" w:eastAsiaTheme="minorHAnsi" w:hAnsi="Times New Roman"/>
          <w:sz w:val="28"/>
          <w:szCs w:val="28"/>
          <w:lang w:val="uk-UA" w:eastAsia="en-US"/>
        </w:rPr>
        <w:t>……………………………………………..С.305-306</w:t>
      </w:r>
    </w:p>
    <w:sectPr w:rsidR="00D165D2" w:rsidRPr="00CF3E2A" w:rsidSect="00D2416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76200"/>
    <w:multiLevelType w:val="hybridMultilevel"/>
    <w:tmpl w:val="E26E43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C103DE"/>
    <w:multiLevelType w:val="hybridMultilevel"/>
    <w:tmpl w:val="77322C9E"/>
    <w:lvl w:ilvl="0" w:tplc="A6F22560">
      <w:start w:val="1"/>
      <w:numFmt w:val="decimal"/>
      <w:lvlText w:val="%1)"/>
      <w:lvlJc w:val="left"/>
      <w:pPr>
        <w:ind w:left="130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AF3C62"/>
    <w:multiLevelType w:val="hybridMultilevel"/>
    <w:tmpl w:val="EA32183A"/>
    <w:lvl w:ilvl="0" w:tplc="B936DAB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D2"/>
    <w:rsid w:val="000500B3"/>
    <w:rsid w:val="000636BB"/>
    <w:rsid w:val="000853C7"/>
    <w:rsid w:val="001955DF"/>
    <w:rsid w:val="00257C3E"/>
    <w:rsid w:val="002B26D0"/>
    <w:rsid w:val="002B710B"/>
    <w:rsid w:val="00346B0F"/>
    <w:rsid w:val="003D522C"/>
    <w:rsid w:val="005934BF"/>
    <w:rsid w:val="00702B92"/>
    <w:rsid w:val="00757B4F"/>
    <w:rsid w:val="00780FCB"/>
    <w:rsid w:val="007820B1"/>
    <w:rsid w:val="007D68E0"/>
    <w:rsid w:val="00843EBA"/>
    <w:rsid w:val="008D4AE8"/>
    <w:rsid w:val="00A815C2"/>
    <w:rsid w:val="00A85CC4"/>
    <w:rsid w:val="00AA4564"/>
    <w:rsid w:val="00AD285A"/>
    <w:rsid w:val="00B16DEC"/>
    <w:rsid w:val="00B73B5A"/>
    <w:rsid w:val="00BC5399"/>
    <w:rsid w:val="00CF3E2A"/>
    <w:rsid w:val="00D165D2"/>
    <w:rsid w:val="00D24169"/>
    <w:rsid w:val="00D526A4"/>
    <w:rsid w:val="00D81BCA"/>
    <w:rsid w:val="00E10E27"/>
    <w:rsid w:val="00E66B58"/>
    <w:rsid w:val="00EE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DAD7B-68EC-4E7D-B723-64011F77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5C2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780FCB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1955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auka.knmu.edu.ua/sierep/main.php?action=razdel&amp;rname=11.&amp;eid=49&amp;subact=edit&amp;editv=1867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3863</Words>
  <Characters>2202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Пархоменко Инна</cp:lastModifiedBy>
  <cp:revision>11</cp:revision>
  <dcterms:created xsi:type="dcterms:W3CDTF">2018-06-05T08:06:00Z</dcterms:created>
  <dcterms:modified xsi:type="dcterms:W3CDTF">2018-06-05T09:51:00Z</dcterms:modified>
</cp:coreProperties>
</file>