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5" w:rsidRPr="007008EB" w:rsidRDefault="00914B56" w:rsidP="007008E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7008EB">
        <w:rPr>
          <w:sz w:val="28"/>
          <w:szCs w:val="28"/>
        </w:rPr>
        <w:t xml:space="preserve">Луцький А.С., </w:t>
      </w:r>
      <w:proofErr w:type="spellStart"/>
      <w:r w:rsidRPr="007008EB">
        <w:rPr>
          <w:sz w:val="28"/>
          <w:szCs w:val="28"/>
        </w:rPr>
        <w:t>Кудін</w:t>
      </w:r>
      <w:proofErr w:type="spellEnd"/>
      <w:r w:rsidRPr="007008EB">
        <w:rPr>
          <w:sz w:val="28"/>
          <w:szCs w:val="28"/>
        </w:rPr>
        <w:t xml:space="preserve"> І.Д.</w:t>
      </w:r>
    </w:p>
    <w:p w:rsidR="007008EB" w:rsidRPr="007008EB" w:rsidRDefault="00914B56" w:rsidP="007008EB">
      <w:pPr>
        <w:pStyle w:val="20"/>
        <w:shd w:val="clear" w:color="auto" w:fill="auto"/>
        <w:spacing w:line="276" w:lineRule="auto"/>
        <w:rPr>
          <w:sz w:val="28"/>
          <w:szCs w:val="28"/>
          <w:lang w:val="ru-RU"/>
        </w:rPr>
      </w:pPr>
      <w:r w:rsidRPr="007008EB">
        <w:rPr>
          <w:sz w:val="28"/>
          <w:szCs w:val="28"/>
        </w:rPr>
        <w:t>ЗНАЧЕННЯ ПРЕІМПЛАТАЦІЙНОЇ ГЕНЕТИЧНОЇ ДІАГНОСТИКИ В ПІДВИЩЕННІ</w:t>
      </w:r>
      <w:r w:rsidR="007008EB" w:rsidRPr="007008EB">
        <w:rPr>
          <w:sz w:val="28"/>
          <w:szCs w:val="28"/>
          <w:lang w:val="ru-RU"/>
        </w:rPr>
        <w:t xml:space="preserve"> </w:t>
      </w:r>
      <w:r w:rsidRPr="007008EB">
        <w:rPr>
          <w:sz w:val="28"/>
          <w:szCs w:val="28"/>
        </w:rPr>
        <w:t>ЕФЕКТИВНОСТІ ЦИКЛІВ ЕКСТРАКОРПОРАЛЬНОГО ЗАПЛІДНЕННЯ</w:t>
      </w:r>
    </w:p>
    <w:p w:rsidR="00BD05E5" w:rsidRPr="007008EB" w:rsidRDefault="00914B56" w:rsidP="007008EB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7008EB">
        <w:rPr>
          <w:sz w:val="28"/>
          <w:szCs w:val="28"/>
        </w:rPr>
        <w:t>Харківський національний медичний університет Кафе</w:t>
      </w:r>
      <w:r w:rsidRPr="007008EB">
        <w:rPr>
          <w:sz w:val="28"/>
          <w:szCs w:val="28"/>
        </w:rPr>
        <w:t>дра акушерства та гінекології №2 Харків, Україна Науковий керівник: професор Паращук Ю.С.</w:t>
      </w:r>
      <w:bookmarkStart w:id="0" w:name="_GoBack"/>
      <w:bookmarkEnd w:id="0"/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proofErr w:type="spellStart"/>
      <w:r w:rsidRPr="007008EB">
        <w:rPr>
          <w:sz w:val="28"/>
          <w:szCs w:val="28"/>
        </w:rPr>
        <w:t>Преімплантаційна</w:t>
      </w:r>
      <w:proofErr w:type="spellEnd"/>
      <w:r w:rsidRPr="007008EB">
        <w:rPr>
          <w:sz w:val="28"/>
          <w:szCs w:val="28"/>
        </w:rPr>
        <w:t xml:space="preserve"> генетична діагностика (ПГД) - сучасний метод виявлення хромосомних порушень у ембріонів. Це дозволяє не тільки запобігти народженню дитини з хромосом</w:t>
      </w:r>
      <w:r w:rsidRPr="007008EB">
        <w:rPr>
          <w:sz w:val="28"/>
          <w:szCs w:val="28"/>
        </w:rPr>
        <w:t xml:space="preserve">ними захворюваннями, а й підвищити ефективність </w:t>
      </w:r>
      <w:proofErr w:type="spellStart"/>
      <w:r w:rsidRPr="007008EB">
        <w:rPr>
          <w:sz w:val="28"/>
          <w:szCs w:val="28"/>
        </w:rPr>
        <w:t>екстракорпорального</w:t>
      </w:r>
      <w:proofErr w:type="spellEnd"/>
      <w:r w:rsidRPr="007008EB">
        <w:rPr>
          <w:sz w:val="28"/>
          <w:szCs w:val="28"/>
        </w:rPr>
        <w:t xml:space="preserve"> запліднення (ЕКЗ).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rStyle w:val="a5"/>
          <w:sz w:val="28"/>
          <w:szCs w:val="28"/>
        </w:rPr>
        <w:t xml:space="preserve">Мета дослідження. </w:t>
      </w:r>
      <w:r w:rsidRPr="007008EB">
        <w:rPr>
          <w:sz w:val="28"/>
          <w:szCs w:val="28"/>
        </w:rPr>
        <w:t>Визначення доцільності проведення ПГД до перенесення ембріонів в порожнину матки для підвищення результативності лікування безпліддя методом ЕКЗ.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rStyle w:val="a5"/>
          <w:sz w:val="28"/>
          <w:szCs w:val="28"/>
        </w:rPr>
        <w:t>Матер</w:t>
      </w:r>
      <w:r w:rsidRPr="007008EB">
        <w:rPr>
          <w:rStyle w:val="a5"/>
          <w:sz w:val="28"/>
          <w:szCs w:val="28"/>
        </w:rPr>
        <w:t xml:space="preserve">іали і методи дослідження. </w:t>
      </w:r>
      <w:r w:rsidRPr="007008EB">
        <w:rPr>
          <w:sz w:val="28"/>
          <w:szCs w:val="28"/>
        </w:rPr>
        <w:t xml:space="preserve">У клініці репродуктивної медицини імені академіка В.І. Грищенко впроваджений метод ПГД. При цьому, виконання </w:t>
      </w:r>
      <w:proofErr w:type="spellStart"/>
      <w:r w:rsidRPr="007008EB">
        <w:rPr>
          <w:sz w:val="28"/>
          <w:szCs w:val="28"/>
        </w:rPr>
        <w:t>кріопротоколу</w:t>
      </w:r>
      <w:proofErr w:type="spellEnd"/>
      <w:r w:rsidRPr="007008EB">
        <w:rPr>
          <w:sz w:val="28"/>
          <w:szCs w:val="28"/>
        </w:rPr>
        <w:t xml:space="preserve"> проводиться з перенесенням в порожнину матки не більше 2 протестованих ембріонів.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sz w:val="28"/>
          <w:szCs w:val="28"/>
        </w:rPr>
        <w:t xml:space="preserve">Проведено обстеження 65 </w:t>
      </w:r>
      <w:r w:rsidRPr="007008EB">
        <w:rPr>
          <w:sz w:val="28"/>
          <w:szCs w:val="28"/>
        </w:rPr>
        <w:t xml:space="preserve">пацієнток, які були розділені на 2 групи. В 1 групу увійшло 35 жінок, яким був проведений </w:t>
      </w:r>
      <w:proofErr w:type="spellStart"/>
      <w:r w:rsidRPr="007008EB">
        <w:rPr>
          <w:sz w:val="28"/>
          <w:szCs w:val="28"/>
        </w:rPr>
        <w:t>кріопротокол</w:t>
      </w:r>
      <w:proofErr w:type="spellEnd"/>
      <w:r w:rsidRPr="007008EB">
        <w:rPr>
          <w:sz w:val="28"/>
          <w:szCs w:val="28"/>
        </w:rPr>
        <w:t xml:space="preserve"> з перенесенням </w:t>
      </w:r>
      <w:proofErr w:type="spellStart"/>
      <w:r w:rsidRPr="007008EB">
        <w:rPr>
          <w:sz w:val="28"/>
          <w:szCs w:val="28"/>
        </w:rPr>
        <w:t>вітрифікованних</w:t>
      </w:r>
      <w:proofErr w:type="spellEnd"/>
      <w:r w:rsidRPr="007008EB">
        <w:rPr>
          <w:sz w:val="28"/>
          <w:szCs w:val="28"/>
        </w:rPr>
        <w:t xml:space="preserve"> </w:t>
      </w:r>
      <w:proofErr w:type="spellStart"/>
      <w:r w:rsidRPr="007008EB">
        <w:rPr>
          <w:sz w:val="28"/>
          <w:szCs w:val="28"/>
        </w:rPr>
        <w:t>бластоцист</w:t>
      </w:r>
      <w:proofErr w:type="spellEnd"/>
      <w:r w:rsidRPr="007008EB">
        <w:rPr>
          <w:sz w:val="28"/>
          <w:szCs w:val="28"/>
        </w:rPr>
        <w:t xml:space="preserve"> без ПГД. Другу групу склали ЗО пацієнток, яким переносили </w:t>
      </w:r>
      <w:proofErr w:type="spellStart"/>
      <w:r w:rsidRPr="007008EB">
        <w:rPr>
          <w:sz w:val="28"/>
          <w:szCs w:val="28"/>
        </w:rPr>
        <w:t>вітрифіковані</w:t>
      </w:r>
      <w:proofErr w:type="spellEnd"/>
      <w:r w:rsidRPr="007008EB">
        <w:rPr>
          <w:sz w:val="28"/>
          <w:szCs w:val="28"/>
        </w:rPr>
        <w:t xml:space="preserve"> </w:t>
      </w:r>
      <w:proofErr w:type="spellStart"/>
      <w:r w:rsidRPr="007008EB">
        <w:rPr>
          <w:sz w:val="28"/>
          <w:szCs w:val="28"/>
        </w:rPr>
        <w:t>бластоцисти</w:t>
      </w:r>
      <w:proofErr w:type="spellEnd"/>
      <w:r w:rsidRPr="007008EB">
        <w:rPr>
          <w:sz w:val="28"/>
          <w:szCs w:val="28"/>
        </w:rPr>
        <w:t xml:space="preserve"> після ПГД. Всім жінкам </w:t>
      </w:r>
      <w:proofErr w:type="spellStart"/>
      <w:r w:rsidRPr="007008EB">
        <w:rPr>
          <w:sz w:val="28"/>
          <w:szCs w:val="28"/>
        </w:rPr>
        <w:t>кріо</w:t>
      </w:r>
      <w:r w:rsidRPr="007008EB">
        <w:rPr>
          <w:sz w:val="28"/>
          <w:szCs w:val="28"/>
        </w:rPr>
        <w:t>протокол</w:t>
      </w:r>
      <w:proofErr w:type="spellEnd"/>
      <w:r w:rsidRPr="007008EB">
        <w:rPr>
          <w:sz w:val="28"/>
          <w:szCs w:val="28"/>
        </w:rPr>
        <w:t xml:space="preserve"> проводився у природному циклі.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sz w:val="28"/>
          <w:szCs w:val="28"/>
        </w:rPr>
        <w:t xml:space="preserve">Групи були однорідні за віком, </w:t>
      </w:r>
      <w:proofErr w:type="spellStart"/>
      <w:r w:rsidRPr="007008EB">
        <w:rPr>
          <w:sz w:val="28"/>
          <w:szCs w:val="28"/>
        </w:rPr>
        <w:t>зрістом</w:t>
      </w:r>
      <w:proofErr w:type="spellEnd"/>
      <w:r w:rsidRPr="007008EB">
        <w:rPr>
          <w:sz w:val="28"/>
          <w:szCs w:val="28"/>
        </w:rPr>
        <w:t xml:space="preserve">, масою і масо-ростовим індексом. Всі пацієнтки мали регулярний </w:t>
      </w:r>
      <w:proofErr w:type="spellStart"/>
      <w:r w:rsidRPr="007008EB">
        <w:rPr>
          <w:sz w:val="28"/>
          <w:szCs w:val="28"/>
        </w:rPr>
        <w:t>овуляторний</w:t>
      </w:r>
      <w:proofErr w:type="spellEnd"/>
      <w:r w:rsidRPr="007008EB">
        <w:rPr>
          <w:sz w:val="28"/>
          <w:szCs w:val="28"/>
        </w:rPr>
        <w:t xml:space="preserve"> менструальний цикл. Репродуктивний анамнез не мав достовірних відмінностей в досліджуваних групах.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sz w:val="28"/>
          <w:szCs w:val="28"/>
        </w:rPr>
        <w:t>Піс</w:t>
      </w:r>
      <w:r w:rsidRPr="007008EB">
        <w:rPr>
          <w:sz w:val="28"/>
          <w:szCs w:val="28"/>
        </w:rPr>
        <w:t xml:space="preserve">ля </w:t>
      </w:r>
      <w:proofErr w:type="spellStart"/>
      <w:r w:rsidRPr="007008EB">
        <w:rPr>
          <w:sz w:val="28"/>
          <w:szCs w:val="28"/>
        </w:rPr>
        <w:t>трансвагінальної</w:t>
      </w:r>
      <w:proofErr w:type="spellEnd"/>
      <w:r w:rsidRPr="007008EB">
        <w:rPr>
          <w:sz w:val="28"/>
          <w:szCs w:val="28"/>
        </w:rPr>
        <w:t xml:space="preserve"> пункції (ТВП) фолікулів проводили запліднення зрілих </w:t>
      </w:r>
      <w:proofErr w:type="spellStart"/>
      <w:r w:rsidRPr="007008EB">
        <w:rPr>
          <w:sz w:val="28"/>
          <w:szCs w:val="28"/>
        </w:rPr>
        <w:t>ооцитів</w:t>
      </w:r>
      <w:proofErr w:type="spellEnd"/>
      <w:r w:rsidRPr="007008EB">
        <w:rPr>
          <w:sz w:val="28"/>
          <w:szCs w:val="28"/>
        </w:rPr>
        <w:t xml:space="preserve"> за стандартною методикою </w:t>
      </w:r>
      <w:proofErr w:type="spellStart"/>
      <w:r w:rsidRPr="007008EB">
        <w:rPr>
          <w:sz w:val="28"/>
          <w:szCs w:val="28"/>
        </w:rPr>
        <w:t>інтрацитоплазматичної</w:t>
      </w:r>
      <w:proofErr w:type="spellEnd"/>
      <w:r w:rsidRPr="007008EB">
        <w:rPr>
          <w:sz w:val="28"/>
          <w:szCs w:val="28"/>
        </w:rPr>
        <w:t xml:space="preserve"> ін’єкції спермія (ІКСІ) , з оцінкою результатів через 16-18 годин і культивуванням нормально запліднених </w:t>
      </w:r>
      <w:proofErr w:type="spellStart"/>
      <w:r w:rsidRPr="007008EB">
        <w:rPr>
          <w:sz w:val="28"/>
          <w:szCs w:val="28"/>
        </w:rPr>
        <w:t>ооцитів</w:t>
      </w:r>
      <w:proofErr w:type="spellEnd"/>
      <w:r w:rsidRPr="007008EB">
        <w:rPr>
          <w:sz w:val="28"/>
          <w:szCs w:val="28"/>
        </w:rPr>
        <w:t>. Вітрифікацію п</w:t>
      </w:r>
      <w:r w:rsidRPr="007008EB">
        <w:rPr>
          <w:sz w:val="28"/>
          <w:szCs w:val="28"/>
        </w:rPr>
        <w:t xml:space="preserve">роводили на 5 добу культивування, при досягненні ембріона стадії </w:t>
      </w:r>
      <w:proofErr w:type="spellStart"/>
      <w:r w:rsidRPr="007008EB">
        <w:rPr>
          <w:sz w:val="28"/>
          <w:szCs w:val="28"/>
        </w:rPr>
        <w:t>бластоцисти</w:t>
      </w:r>
      <w:proofErr w:type="spellEnd"/>
      <w:r w:rsidRPr="007008EB">
        <w:rPr>
          <w:sz w:val="28"/>
          <w:szCs w:val="28"/>
        </w:rPr>
        <w:t xml:space="preserve">. У другій групі спостереження виконували біопсію </w:t>
      </w:r>
      <w:proofErr w:type="spellStart"/>
      <w:r w:rsidRPr="007008EB">
        <w:rPr>
          <w:sz w:val="28"/>
          <w:szCs w:val="28"/>
        </w:rPr>
        <w:t>трофектодерми</w:t>
      </w:r>
      <w:proofErr w:type="spellEnd"/>
      <w:r w:rsidRPr="007008EB">
        <w:rPr>
          <w:sz w:val="28"/>
          <w:szCs w:val="28"/>
        </w:rPr>
        <w:t xml:space="preserve">, після формування отвору у блискучій оболонці ембріона за допомогою ЗБ механічного </w:t>
      </w:r>
      <w:proofErr w:type="spellStart"/>
      <w:r w:rsidRPr="007008EB">
        <w:rPr>
          <w:sz w:val="28"/>
          <w:szCs w:val="28"/>
        </w:rPr>
        <w:t>хетчингу</w:t>
      </w:r>
      <w:proofErr w:type="spellEnd"/>
      <w:r w:rsidRPr="007008EB">
        <w:rPr>
          <w:sz w:val="28"/>
          <w:szCs w:val="28"/>
        </w:rPr>
        <w:t xml:space="preserve">, після чого </w:t>
      </w:r>
      <w:proofErr w:type="spellStart"/>
      <w:r w:rsidRPr="007008EB">
        <w:rPr>
          <w:sz w:val="28"/>
          <w:szCs w:val="28"/>
        </w:rPr>
        <w:t>бластоцисти</w:t>
      </w:r>
      <w:proofErr w:type="spellEnd"/>
      <w:r w:rsidRPr="007008EB">
        <w:rPr>
          <w:sz w:val="28"/>
          <w:szCs w:val="28"/>
        </w:rPr>
        <w:t xml:space="preserve"> </w:t>
      </w:r>
      <w:proofErr w:type="spellStart"/>
      <w:r w:rsidRPr="007008EB">
        <w:rPr>
          <w:sz w:val="28"/>
          <w:szCs w:val="28"/>
        </w:rPr>
        <w:t>кріоконсервували</w:t>
      </w:r>
      <w:proofErr w:type="spellEnd"/>
      <w:r w:rsidRPr="007008EB">
        <w:rPr>
          <w:sz w:val="28"/>
          <w:szCs w:val="28"/>
        </w:rPr>
        <w:t xml:space="preserve">. ПГД здійснювали методом </w:t>
      </w:r>
      <w:proofErr w:type="spellStart"/>
      <w:r w:rsidRPr="007008EB">
        <w:rPr>
          <w:sz w:val="28"/>
          <w:szCs w:val="28"/>
        </w:rPr>
        <w:t>секвенування</w:t>
      </w:r>
      <w:proofErr w:type="spellEnd"/>
      <w:r w:rsidRPr="007008EB">
        <w:rPr>
          <w:sz w:val="28"/>
          <w:szCs w:val="28"/>
        </w:rPr>
        <w:t xml:space="preserve"> наступного покоління (N08). Перенесення ембріонів в порожнину матки виконували під ультразвуковим контролем в асептичних умовах. Визначення </w:t>
      </w:r>
      <w:r w:rsidRPr="007008EB">
        <w:rPr>
          <w:sz w:val="28"/>
          <w:szCs w:val="28"/>
        </w:rPr>
        <w:lastRenderedPageBreak/>
        <w:t xml:space="preserve">рівня в - </w:t>
      </w:r>
      <w:proofErr w:type="spellStart"/>
      <w:r w:rsidRPr="007008EB">
        <w:rPr>
          <w:sz w:val="28"/>
          <w:szCs w:val="28"/>
        </w:rPr>
        <w:t>субодиниці</w:t>
      </w:r>
      <w:proofErr w:type="spellEnd"/>
      <w:r w:rsidRPr="007008EB">
        <w:rPr>
          <w:sz w:val="28"/>
          <w:szCs w:val="28"/>
        </w:rPr>
        <w:t xml:space="preserve"> </w:t>
      </w:r>
      <w:proofErr w:type="spellStart"/>
      <w:r w:rsidRPr="007008EB">
        <w:rPr>
          <w:sz w:val="28"/>
          <w:szCs w:val="28"/>
        </w:rPr>
        <w:t>хоріонічного</w:t>
      </w:r>
      <w:proofErr w:type="spellEnd"/>
      <w:r w:rsidRPr="007008EB">
        <w:rPr>
          <w:sz w:val="28"/>
          <w:szCs w:val="28"/>
        </w:rPr>
        <w:t xml:space="preserve"> гормону людини в сироватці </w:t>
      </w:r>
      <w:r w:rsidRPr="007008EB">
        <w:rPr>
          <w:sz w:val="28"/>
          <w:szCs w:val="28"/>
        </w:rPr>
        <w:t>крові здійснювали через 14 діб після перенесення ембріонів з наступним ультразвуковим дослідженням через 10 днів у разі отримання позитивного результату.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rStyle w:val="a5"/>
          <w:sz w:val="28"/>
          <w:szCs w:val="28"/>
        </w:rPr>
        <w:t xml:space="preserve">Результати та їх обговорення. </w:t>
      </w:r>
      <w:r w:rsidRPr="007008EB">
        <w:rPr>
          <w:sz w:val="28"/>
          <w:szCs w:val="28"/>
        </w:rPr>
        <w:t>Незважаючи на дані літератури про деяке зниження частоти настання вагітн</w:t>
      </w:r>
      <w:r w:rsidRPr="007008EB">
        <w:rPr>
          <w:sz w:val="28"/>
          <w:szCs w:val="28"/>
        </w:rPr>
        <w:t xml:space="preserve">ості після ПГД, в нашому </w:t>
      </w:r>
      <w:proofErr w:type="spellStart"/>
      <w:r w:rsidRPr="007008EB">
        <w:rPr>
          <w:sz w:val="28"/>
          <w:szCs w:val="28"/>
        </w:rPr>
        <w:t>спос-тереженні</w:t>
      </w:r>
      <w:proofErr w:type="spellEnd"/>
      <w:r w:rsidRPr="007008EB">
        <w:rPr>
          <w:sz w:val="28"/>
          <w:szCs w:val="28"/>
        </w:rPr>
        <w:t xml:space="preserve"> виконання ПГД у пацієнток 2 групи дозволило значно підвищити ймовірність виношування вагітності. Так, частота імплантації в першій групі склала 43,5%, а у пацієнток 2-ї групи, після виконання ПГД - 87% (Р &lt;0,001). Кр</w:t>
      </w:r>
      <w:r w:rsidRPr="007008EB">
        <w:rPr>
          <w:sz w:val="28"/>
          <w:szCs w:val="28"/>
        </w:rPr>
        <w:t>ім цього, у всіх випадках спостереження, у пацієнток 2 групи було виконано ІКСІ з коефіцієнтом правильного запліднення (КПЗ) 89,4%, в порівнянні з 1-ю групою, в якій КПЗ склав всього 56% (Р &lt;0,05).</w:t>
      </w:r>
    </w:p>
    <w:p w:rsidR="00BD05E5" w:rsidRPr="007008EB" w:rsidRDefault="00914B56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  <w:lang w:val="en-US"/>
        </w:rPr>
      </w:pPr>
      <w:r w:rsidRPr="007008EB">
        <w:rPr>
          <w:sz w:val="28"/>
          <w:szCs w:val="28"/>
        </w:rPr>
        <w:t>Необхідно відзначити, що у жінок 2-ї групи в жодному випад</w:t>
      </w:r>
      <w:r w:rsidRPr="007008EB">
        <w:rPr>
          <w:sz w:val="28"/>
          <w:szCs w:val="28"/>
        </w:rPr>
        <w:t>ку не було відмічено спонтанного переривання вагітності на ранніх термінах. У зв'язку з чим, кількість пологів у 2-й групі (64%) достовірно перевищувала показники 1-ї групи (44%), що підтверджує доцільність проведення ПГД перед переносом ембріонів.</w:t>
      </w:r>
    </w:p>
    <w:p w:rsidR="007008EB" w:rsidRPr="007008EB" w:rsidRDefault="007008EB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7008EB">
        <w:rPr>
          <w:rStyle w:val="a5"/>
          <w:sz w:val="28"/>
          <w:szCs w:val="28"/>
        </w:rPr>
        <w:t xml:space="preserve">Висновок. </w:t>
      </w:r>
      <w:r w:rsidRPr="007008EB">
        <w:rPr>
          <w:sz w:val="28"/>
          <w:szCs w:val="28"/>
        </w:rPr>
        <w:t>Проведення ПГД у фертильних пацієнток дозволяє значно підвищити ймовірність настання вагітності в програмах ЕКЗ, знизити частоту переривання вагітності і поліпшити показники сприятливого її остаточного результату, завдяки більш ефективному проведенню генетичного етапу тестування.</w:t>
      </w:r>
    </w:p>
    <w:p w:rsidR="007008EB" w:rsidRPr="007008EB" w:rsidRDefault="007008EB" w:rsidP="007008EB">
      <w:pPr>
        <w:pStyle w:val="1"/>
        <w:shd w:val="clear" w:color="auto" w:fill="auto"/>
        <w:spacing w:line="276" w:lineRule="auto"/>
        <w:ind w:firstLine="360"/>
        <w:rPr>
          <w:sz w:val="28"/>
          <w:szCs w:val="28"/>
        </w:rPr>
      </w:pPr>
    </w:p>
    <w:sectPr w:rsidR="007008EB" w:rsidRPr="007008EB">
      <w:type w:val="continuous"/>
      <w:pgSz w:w="11909" w:h="16834"/>
      <w:pgMar w:top="1472" w:right="1277" w:bottom="1472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56" w:rsidRDefault="00914B56">
      <w:r>
        <w:separator/>
      </w:r>
    </w:p>
  </w:endnote>
  <w:endnote w:type="continuationSeparator" w:id="0">
    <w:p w:rsidR="00914B56" w:rsidRDefault="0091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56" w:rsidRDefault="00914B56"/>
  </w:footnote>
  <w:footnote w:type="continuationSeparator" w:id="0">
    <w:p w:rsidR="00914B56" w:rsidRDefault="00914B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5"/>
    <w:rsid w:val="007008EB"/>
    <w:rsid w:val="00914B56"/>
    <w:rsid w:val="00B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ECF5-A2A5-4970-B9D7-2050F901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2018-04-12T09:39:00Z</dcterms:created>
  <dcterms:modified xsi:type="dcterms:W3CDTF">2018-04-12T09:42:00Z</dcterms:modified>
</cp:coreProperties>
</file>