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5E0008">
        <w:rPr>
          <w:rStyle w:val="notranslate"/>
          <w:color w:val="000000"/>
          <w:sz w:val="36"/>
          <w:szCs w:val="36"/>
          <w:lang w:val="uk-UA"/>
        </w:rPr>
        <w:t>Харківський національний медичний університет</w:t>
      </w:r>
    </w:p>
    <w:p w:rsidR="00E239B0" w:rsidRPr="00963425" w:rsidRDefault="00E239B0" w:rsidP="00747DF4">
      <w:pPr>
        <w:jc w:val="center"/>
        <w:rPr>
          <w:sz w:val="36"/>
          <w:szCs w:val="36"/>
          <w:lang w:val="uk-UA"/>
        </w:rPr>
      </w:pPr>
    </w:p>
    <w:p w:rsidR="00E239B0" w:rsidRPr="00963425" w:rsidRDefault="00E239B0" w:rsidP="00342D38">
      <w:pPr>
        <w:widowControl/>
        <w:autoSpaceDE/>
        <w:autoSpaceDN/>
        <w:adjustRightInd/>
        <w:spacing w:line="276" w:lineRule="auto"/>
        <w:jc w:val="center"/>
        <w:rPr>
          <w:rFonts w:eastAsiaTheme="minorEastAsia"/>
          <w:sz w:val="36"/>
          <w:szCs w:val="36"/>
          <w:lang w:val="uk-UA"/>
        </w:rPr>
      </w:pPr>
    </w:p>
    <w:p w:rsidR="00E239B0" w:rsidRPr="00963425" w:rsidRDefault="004B5B00" w:rsidP="00747D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098800" cy="21816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6985" r="7721" b="5515"/>
                    <a:stretch/>
                  </pic:blipFill>
                  <pic:spPr bwMode="auto">
                    <a:xfrm>
                      <a:off x="0" y="0"/>
                      <a:ext cx="2098800" cy="2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9B0" w:rsidRPr="00963425" w:rsidRDefault="00E239B0" w:rsidP="00342D38">
      <w:pPr>
        <w:widowControl/>
        <w:autoSpaceDE/>
        <w:autoSpaceDN/>
        <w:adjustRightInd/>
        <w:spacing w:line="276" w:lineRule="auto"/>
        <w:rPr>
          <w:rFonts w:eastAsiaTheme="minorEastAsia"/>
          <w:sz w:val="48"/>
          <w:szCs w:val="4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48"/>
          <w:szCs w:val="48"/>
          <w:lang w:val="uk-UA"/>
        </w:rPr>
        <w:t xml:space="preserve">СОЦІАЛЬНА МЕДИЦИНА </w:t>
      </w:r>
      <w:r w:rsidR="00B821DC">
        <w:rPr>
          <w:rStyle w:val="notranslate"/>
          <w:color w:val="000000"/>
          <w:sz w:val="48"/>
          <w:szCs w:val="48"/>
          <w:lang w:val="uk-UA"/>
        </w:rPr>
        <w:br/>
      </w:r>
      <w:r w:rsidR="00251086">
        <w:rPr>
          <w:rStyle w:val="notranslate"/>
          <w:color w:val="000000"/>
          <w:sz w:val="48"/>
          <w:szCs w:val="48"/>
          <w:lang w:val="uk-UA"/>
        </w:rPr>
        <w:t>ТА</w:t>
      </w:r>
      <w:r w:rsidRPr="00963425">
        <w:rPr>
          <w:rStyle w:val="notranslate"/>
          <w:color w:val="000000"/>
          <w:sz w:val="48"/>
          <w:szCs w:val="48"/>
          <w:lang w:val="uk-UA"/>
        </w:rPr>
        <w:t xml:space="preserve"> ОРГАНІЗАЦІЯ ОХОРОНИ ЗДОРОВ</w:t>
      </w:r>
      <w:r w:rsidR="004B5B00">
        <w:rPr>
          <w:rStyle w:val="notranslate"/>
          <w:color w:val="000000"/>
          <w:sz w:val="48"/>
          <w:szCs w:val="48"/>
          <w:lang w:val="uk-UA"/>
        </w:rPr>
        <w:t>’</w:t>
      </w:r>
      <w:r w:rsidRPr="00963425">
        <w:rPr>
          <w:rStyle w:val="notranslate"/>
          <w:color w:val="000000"/>
          <w:sz w:val="48"/>
          <w:szCs w:val="48"/>
          <w:lang w:val="uk-UA"/>
        </w:rPr>
        <w:t>Я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251086" w:rsidP="00251086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М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етодичні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розробки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викладачів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до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проведення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практичного заняття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7"/>
          <w:szCs w:val="27"/>
          <w:lang w:val="uk-UA"/>
        </w:rPr>
        <w:br/>
      </w:r>
      <w:r w:rsidR="00251086">
        <w:rPr>
          <w:rStyle w:val="notranslate"/>
          <w:color w:val="000000"/>
          <w:sz w:val="36"/>
          <w:szCs w:val="36"/>
          <w:lang w:val="uk-UA"/>
        </w:rPr>
        <w:t>на</w:t>
      </w:r>
      <w:r w:rsidRPr="00963425">
        <w:rPr>
          <w:rStyle w:val="notranslate"/>
          <w:color w:val="000000"/>
          <w:sz w:val="36"/>
          <w:szCs w:val="36"/>
          <w:lang w:val="uk-UA"/>
        </w:rPr>
        <w:t xml:space="preserve"> тем</w:t>
      </w:r>
      <w:r w:rsidR="00251086">
        <w:rPr>
          <w:rStyle w:val="notranslate"/>
          <w:color w:val="000000"/>
          <w:sz w:val="36"/>
          <w:szCs w:val="36"/>
          <w:lang w:val="uk-UA"/>
        </w:rPr>
        <w:t>у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«Базові системи охорони здоров</w:t>
      </w:r>
      <w:r w:rsidR="004B5B00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’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="00251086">
        <w:rPr>
          <w:color w:val="000000"/>
          <w:sz w:val="27"/>
          <w:szCs w:val="27"/>
          <w:lang w:val="uk-UA"/>
        </w:rPr>
        <w:br/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Їх характеристики, переваги і недоліки»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 підготовки студентів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5-х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курсів</w:t>
      </w:r>
      <w:r w:rsidRPr="00963425">
        <w:rPr>
          <w:color w:val="000000"/>
          <w:sz w:val="27"/>
          <w:szCs w:val="27"/>
          <w:lang w:val="uk-UA"/>
        </w:rPr>
        <w:t> </w:t>
      </w:r>
      <w:r w:rsidR="00251086">
        <w:rPr>
          <w:rStyle w:val="notranslate"/>
          <w:color w:val="000000"/>
          <w:sz w:val="36"/>
          <w:szCs w:val="36"/>
          <w:lang w:val="uk-UA"/>
        </w:rPr>
        <w:t>по спеціальності</w:t>
      </w:r>
      <w:r w:rsidRPr="003E4351">
        <w:rPr>
          <w:rStyle w:val="notranslate"/>
          <w:color w:val="000000"/>
          <w:sz w:val="36"/>
          <w:szCs w:val="36"/>
          <w:lang w:val="uk-UA"/>
        </w:rPr>
        <w:t>: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5E0008">
        <w:rPr>
          <w:rStyle w:val="notranslate"/>
          <w:color w:val="000000"/>
          <w:sz w:val="28"/>
          <w:szCs w:val="28"/>
          <w:lang w:val="uk-UA"/>
        </w:rPr>
        <w:t>7.12010001 «Лікувальна справа»,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7.12010002 «Педіатрія»,</w:t>
      </w:r>
    </w:p>
    <w:p w:rsidR="00963425" w:rsidRPr="00963425" w:rsidRDefault="00251086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7.12010003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«Медико-профілактична справа».</w:t>
      </w: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rPr>
          <w:sz w:val="28"/>
          <w:szCs w:val="28"/>
          <w:lang w:val="uk-UA"/>
        </w:rPr>
      </w:pPr>
    </w:p>
    <w:p w:rsidR="00E239B0" w:rsidRDefault="00E239B0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Default="00B821DC" w:rsidP="00747DF4">
      <w:pPr>
        <w:rPr>
          <w:sz w:val="28"/>
          <w:szCs w:val="28"/>
          <w:lang w:val="uk-UA"/>
        </w:rPr>
      </w:pPr>
    </w:p>
    <w:p w:rsidR="00B821DC" w:rsidRPr="00963425" w:rsidRDefault="00B821DC" w:rsidP="00747DF4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Харк</w:t>
      </w:r>
      <w:r w:rsidR="00963425" w:rsidRPr="00963425">
        <w:rPr>
          <w:sz w:val="28"/>
          <w:szCs w:val="28"/>
          <w:lang w:val="uk-UA"/>
        </w:rPr>
        <w:t>і</w:t>
      </w:r>
      <w:r w:rsidRPr="00963425">
        <w:rPr>
          <w:sz w:val="28"/>
          <w:szCs w:val="28"/>
          <w:lang w:val="uk-UA"/>
        </w:rPr>
        <w:t>в</w:t>
      </w:r>
    </w:p>
    <w:p w:rsidR="00E239B0" w:rsidRPr="00D60AC6" w:rsidRDefault="00E239B0" w:rsidP="00747DF4">
      <w:pPr>
        <w:jc w:val="center"/>
        <w:rPr>
          <w:sz w:val="28"/>
          <w:szCs w:val="28"/>
        </w:rPr>
        <w:sectPr w:rsidR="00E239B0" w:rsidRPr="00D60AC6" w:rsidSect="00D77022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63425">
        <w:rPr>
          <w:sz w:val="28"/>
          <w:szCs w:val="28"/>
          <w:lang w:val="uk-UA"/>
        </w:rPr>
        <w:t>201</w:t>
      </w:r>
      <w:r w:rsidR="009F29E0">
        <w:rPr>
          <w:sz w:val="28"/>
          <w:szCs w:val="28"/>
          <w:lang w:val="uk-UA"/>
        </w:rPr>
        <w:t>7</w:t>
      </w:r>
    </w:p>
    <w:p w:rsidR="00963425" w:rsidRDefault="009F29E0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  <w:lang w:val="uk-UA"/>
        </w:rPr>
        <w:lastRenderedPageBreak/>
        <w:t>М</w:t>
      </w:r>
      <w:r w:rsidR="00963425">
        <w:rPr>
          <w:rStyle w:val="notranslate"/>
          <w:color w:val="000000"/>
          <w:sz w:val="28"/>
          <w:szCs w:val="28"/>
        </w:rPr>
        <w:t>ІНІСТЕРСТВО ОХОРОНИ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 w:rsidR="00963425">
        <w:rPr>
          <w:rStyle w:val="notranslate"/>
          <w:color w:val="000000"/>
          <w:sz w:val="28"/>
          <w:szCs w:val="28"/>
        </w:rPr>
        <w:t>Я УКРАЇНИ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</w:rPr>
        <w:t>ХАРКІВСЬКИЙ НАЦІОНАЛЬНИЙ МЕДИЧНИЙ УНІВЕРСИТЕТ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 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notranslate"/>
          <w:color w:val="000000"/>
          <w:sz w:val="28"/>
          <w:szCs w:val="28"/>
        </w:rPr>
        <w:t xml:space="preserve">КАФЕДРА </w:t>
      </w:r>
      <w:r>
        <w:rPr>
          <w:rStyle w:val="notranslate"/>
          <w:color w:val="000000"/>
          <w:sz w:val="28"/>
          <w:szCs w:val="28"/>
          <w:lang w:val="uk-UA"/>
        </w:rPr>
        <w:t>ГРОМАДСЬКОГО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>
        <w:rPr>
          <w:rStyle w:val="notranslate"/>
          <w:color w:val="000000"/>
          <w:sz w:val="28"/>
          <w:szCs w:val="28"/>
          <w:lang w:val="uk-UA"/>
        </w:rPr>
        <w:t xml:space="preserve">Я </w:t>
      </w:r>
      <w:r w:rsidR="004F5E29">
        <w:rPr>
          <w:rStyle w:val="notranslate"/>
          <w:color w:val="000000"/>
          <w:sz w:val="28"/>
          <w:szCs w:val="28"/>
          <w:lang w:val="uk-UA"/>
        </w:rPr>
        <w:br/>
      </w:r>
      <w:r>
        <w:rPr>
          <w:rStyle w:val="notranslate"/>
          <w:color w:val="000000"/>
          <w:sz w:val="28"/>
          <w:szCs w:val="28"/>
          <w:lang w:val="uk-UA"/>
        </w:rPr>
        <w:t>ТА УПРАВЛІННЯ</w:t>
      </w:r>
      <w:r>
        <w:rPr>
          <w:rStyle w:val="notranslate"/>
          <w:color w:val="000000"/>
          <w:sz w:val="28"/>
          <w:szCs w:val="28"/>
        </w:rPr>
        <w:t xml:space="preserve"> ОХОРОН</w:t>
      </w:r>
      <w:r>
        <w:rPr>
          <w:rStyle w:val="notranslate"/>
          <w:color w:val="000000"/>
          <w:sz w:val="28"/>
          <w:szCs w:val="28"/>
          <w:lang w:val="uk-UA"/>
        </w:rPr>
        <w:t>ОЮ</w:t>
      </w:r>
      <w:r>
        <w:rPr>
          <w:rStyle w:val="notranslate"/>
          <w:color w:val="000000"/>
          <w:sz w:val="28"/>
          <w:szCs w:val="28"/>
        </w:rPr>
        <w:t xml:space="preserve"> ЗДОРОВ</w:t>
      </w:r>
      <w:r w:rsidR="004B5B00">
        <w:rPr>
          <w:rStyle w:val="notranslate"/>
          <w:color w:val="000000"/>
          <w:sz w:val="28"/>
          <w:szCs w:val="28"/>
        </w:rPr>
        <w:t>’</w:t>
      </w:r>
      <w:r>
        <w:rPr>
          <w:rStyle w:val="notranslate"/>
          <w:color w:val="000000"/>
          <w:sz w:val="28"/>
          <w:szCs w:val="28"/>
        </w:rPr>
        <w:t>Я</w:t>
      </w:r>
    </w:p>
    <w:p w:rsid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 </w:t>
      </w:r>
    </w:p>
    <w:p w:rsidR="00E239B0" w:rsidRPr="00D60AC6" w:rsidRDefault="00E239B0" w:rsidP="00747DF4">
      <w:pPr>
        <w:jc w:val="center"/>
        <w:rPr>
          <w:sz w:val="28"/>
          <w:szCs w:val="28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48"/>
          <w:szCs w:val="48"/>
          <w:lang w:val="uk-UA"/>
        </w:rPr>
        <w:t xml:space="preserve">СОЦІАЛЬНА МЕДИЦИНА </w:t>
      </w:r>
      <w:r w:rsidR="00B821DC">
        <w:rPr>
          <w:rStyle w:val="notranslate"/>
          <w:color w:val="000000"/>
          <w:sz w:val="48"/>
          <w:szCs w:val="48"/>
          <w:lang w:val="uk-UA"/>
        </w:rPr>
        <w:br/>
        <w:t>ТА</w:t>
      </w:r>
      <w:r w:rsidRPr="00963425">
        <w:rPr>
          <w:rStyle w:val="notranslate"/>
          <w:color w:val="000000"/>
          <w:sz w:val="48"/>
          <w:szCs w:val="48"/>
          <w:lang w:val="uk-UA"/>
        </w:rPr>
        <w:t xml:space="preserve"> ОРГАНІЗАЦІЯ ОХОРОНИ ЗДОРОВ</w:t>
      </w:r>
      <w:r w:rsidR="004B5B00">
        <w:rPr>
          <w:rStyle w:val="notranslate"/>
          <w:color w:val="000000"/>
          <w:sz w:val="48"/>
          <w:szCs w:val="48"/>
          <w:lang w:val="uk-UA"/>
        </w:rPr>
        <w:t>’</w:t>
      </w:r>
      <w:r w:rsidRPr="00963425">
        <w:rPr>
          <w:rStyle w:val="notranslate"/>
          <w:color w:val="000000"/>
          <w:sz w:val="48"/>
          <w:szCs w:val="48"/>
          <w:lang w:val="uk-UA"/>
        </w:rPr>
        <w:t>Я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963425" w:rsidRPr="00963425" w:rsidRDefault="004F5E29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М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етодичні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36"/>
          <w:szCs w:val="36"/>
          <w:lang w:val="uk-UA"/>
        </w:rPr>
        <w:t>розробки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викладачів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до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проведення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практич</w:t>
      </w:r>
      <w:r w:rsidR="004F5E29">
        <w:rPr>
          <w:rStyle w:val="notranslate"/>
          <w:color w:val="000000"/>
          <w:sz w:val="36"/>
          <w:szCs w:val="36"/>
          <w:lang w:val="uk-UA"/>
        </w:rPr>
        <w:t>но</w:t>
      </w:r>
      <w:r w:rsidRPr="00963425">
        <w:rPr>
          <w:rStyle w:val="notranslate"/>
          <w:color w:val="000000"/>
          <w:sz w:val="36"/>
          <w:szCs w:val="36"/>
          <w:lang w:val="uk-UA"/>
        </w:rPr>
        <w:t>го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4F5E29">
        <w:rPr>
          <w:rStyle w:val="notranslate"/>
          <w:color w:val="000000"/>
          <w:sz w:val="36"/>
          <w:szCs w:val="36"/>
          <w:lang w:val="uk-UA"/>
        </w:rPr>
        <w:t>занятт</w:t>
      </w:r>
      <w:r w:rsidRPr="00963425">
        <w:rPr>
          <w:rStyle w:val="notranslate"/>
          <w:color w:val="000000"/>
          <w:sz w:val="36"/>
          <w:szCs w:val="36"/>
          <w:lang w:val="uk-UA"/>
        </w:rPr>
        <w:t>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7"/>
          <w:szCs w:val="27"/>
          <w:lang w:val="uk-UA"/>
        </w:rPr>
        <w:br/>
      </w:r>
      <w:r w:rsidR="004F5E29">
        <w:rPr>
          <w:rStyle w:val="notranslate"/>
          <w:color w:val="000000"/>
          <w:sz w:val="36"/>
          <w:szCs w:val="36"/>
          <w:lang w:val="uk-UA"/>
        </w:rPr>
        <w:t>на</w:t>
      </w:r>
      <w:r w:rsidRPr="00963425">
        <w:rPr>
          <w:rStyle w:val="notranslate"/>
          <w:color w:val="000000"/>
          <w:sz w:val="36"/>
          <w:szCs w:val="36"/>
          <w:lang w:val="uk-UA"/>
        </w:rPr>
        <w:t xml:space="preserve"> тем</w:t>
      </w:r>
      <w:r w:rsidR="004F5E29">
        <w:rPr>
          <w:rStyle w:val="notranslate"/>
          <w:color w:val="000000"/>
          <w:sz w:val="36"/>
          <w:szCs w:val="36"/>
          <w:lang w:val="uk-UA"/>
        </w:rPr>
        <w:t>у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«Базові системи охорони здоров</w:t>
      </w:r>
      <w:r w:rsidR="004B5B00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’</w:t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="004F5E29">
        <w:rPr>
          <w:color w:val="000000"/>
          <w:sz w:val="27"/>
          <w:szCs w:val="27"/>
          <w:lang w:val="uk-UA"/>
        </w:rPr>
        <w:br/>
      </w:r>
      <w:r w:rsidRPr="00963425">
        <w:rPr>
          <w:rStyle w:val="notranslate"/>
          <w:b/>
          <w:bCs/>
          <w:i/>
          <w:iCs/>
          <w:color w:val="000000"/>
          <w:sz w:val="36"/>
          <w:szCs w:val="36"/>
          <w:lang w:val="uk-UA"/>
        </w:rPr>
        <w:t>Їх характеристики, переваги та недоліки »</w:t>
      </w:r>
    </w:p>
    <w:p w:rsidR="00963425" w:rsidRPr="00963425" w:rsidRDefault="00963425" w:rsidP="00963425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color w:val="000000"/>
          <w:sz w:val="36"/>
          <w:szCs w:val="36"/>
          <w:lang w:val="uk-UA"/>
        </w:rPr>
        <w:t>для підготовки студентів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Pr="00963425">
        <w:rPr>
          <w:rStyle w:val="notranslate"/>
          <w:color w:val="000000"/>
          <w:sz w:val="36"/>
          <w:szCs w:val="36"/>
          <w:lang w:val="uk-UA"/>
        </w:rPr>
        <w:t>5-х курсів</w:t>
      </w:r>
      <w:r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4F5E29">
        <w:rPr>
          <w:rStyle w:val="notranslate"/>
          <w:color w:val="000000"/>
          <w:sz w:val="36"/>
          <w:szCs w:val="36"/>
          <w:lang w:val="uk-UA"/>
        </w:rPr>
        <w:t>по спеціальності:</w:t>
      </w:r>
    </w:p>
    <w:p w:rsidR="00963425" w:rsidRPr="00963425" w:rsidRDefault="004F5E29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7.12010001 «Лікувальна справа»,</w:t>
      </w:r>
    </w:p>
    <w:p w:rsidR="00963425" w:rsidRPr="00963425" w:rsidRDefault="004F5E29" w:rsidP="00963425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7.12010002 «Педіатрія»,</w:t>
      </w:r>
    </w:p>
    <w:p w:rsidR="00E239B0" w:rsidRPr="00DD6163" w:rsidRDefault="004F5E29" w:rsidP="00DD6163">
      <w:pPr>
        <w:pStyle w:val="a6"/>
        <w:spacing w:before="0" w:beforeAutospacing="0" w:after="0" w:afterAutospacing="0"/>
        <w:ind w:left="2410"/>
        <w:rPr>
          <w:color w:val="000000"/>
          <w:sz w:val="27"/>
          <w:szCs w:val="27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>–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 xml:space="preserve"> 7.12010003</w:t>
      </w:r>
      <w:r w:rsidR="00963425" w:rsidRPr="00963425">
        <w:rPr>
          <w:rStyle w:val="notranslate"/>
          <w:color w:val="000000"/>
          <w:sz w:val="27"/>
          <w:szCs w:val="27"/>
          <w:lang w:val="uk-UA"/>
        </w:rPr>
        <w:t> </w:t>
      </w:r>
      <w:r w:rsidR="00963425" w:rsidRPr="00963425">
        <w:rPr>
          <w:rStyle w:val="notranslate"/>
          <w:color w:val="000000"/>
          <w:sz w:val="28"/>
          <w:szCs w:val="28"/>
          <w:lang w:val="uk-UA"/>
        </w:rPr>
        <w:t>«Медико-профілактична справа».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963425" w:rsidRPr="00963425" w:rsidRDefault="00963425" w:rsidP="00963425">
      <w:pPr>
        <w:pStyle w:val="a6"/>
        <w:spacing w:before="0" w:beforeAutospacing="0" w:after="0" w:afterAutospacing="0"/>
        <w:ind w:left="5529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>Затверджено вченою радою</w:t>
      </w:r>
      <w:r w:rsidRPr="00963425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>Харківського національного медичного університету.</w:t>
      </w:r>
    </w:p>
    <w:p w:rsidR="00963425" w:rsidRPr="00963425" w:rsidRDefault="00963425" w:rsidP="00963425">
      <w:pPr>
        <w:pStyle w:val="a6"/>
        <w:spacing w:before="0" w:beforeAutospacing="0" w:after="0" w:afterAutospacing="0"/>
        <w:ind w:left="5529"/>
        <w:rPr>
          <w:color w:val="000000"/>
          <w:sz w:val="27"/>
          <w:szCs w:val="27"/>
          <w:lang w:val="uk-UA"/>
        </w:rPr>
      </w:pPr>
      <w:r w:rsidRPr="00963425">
        <w:rPr>
          <w:rStyle w:val="notranslate"/>
          <w:i/>
          <w:iCs/>
          <w:color w:val="000000"/>
          <w:sz w:val="28"/>
          <w:szCs w:val="28"/>
          <w:lang w:val="uk-UA"/>
        </w:rPr>
        <w:t xml:space="preserve">Протокол </w:t>
      </w:r>
      <w:r w:rsidRPr="00220985">
        <w:rPr>
          <w:rStyle w:val="notranslate"/>
          <w:i/>
          <w:iCs/>
          <w:color w:val="000000"/>
          <w:sz w:val="28"/>
          <w:szCs w:val="28"/>
          <w:lang w:val="uk-UA"/>
        </w:rPr>
        <w:t xml:space="preserve">№ 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9</w:t>
      </w:r>
      <w:r w:rsidRPr="00220985">
        <w:rPr>
          <w:rStyle w:val="notranslate"/>
          <w:i/>
          <w:iCs/>
          <w:color w:val="000000"/>
          <w:sz w:val="28"/>
          <w:szCs w:val="28"/>
          <w:lang w:val="uk-UA"/>
        </w:rPr>
        <w:t xml:space="preserve"> від</w:t>
      </w:r>
      <w:r w:rsidRPr="00220985">
        <w:rPr>
          <w:rStyle w:val="notranslate"/>
          <w:color w:val="000000"/>
          <w:sz w:val="27"/>
          <w:szCs w:val="27"/>
          <w:lang w:val="uk-UA"/>
        </w:rPr>
        <w:t> 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21</w:t>
      </w:r>
      <w:r w:rsidRPr="00220985">
        <w:rPr>
          <w:rStyle w:val="notranslate"/>
          <w:color w:val="000000"/>
          <w:sz w:val="27"/>
          <w:szCs w:val="27"/>
          <w:lang w:val="uk-UA"/>
        </w:rPr>
        <w:t> </w:t>
      </w:r>
      <w:r w:rsidR="00220985" w:rsidRPr="00220985">
        <w:rPr>
          <w:rStyle w:val="notranslate"/>
          <w:i/>
          <w:iCs/>
          <w:color w:val="000000"/>
          <w:sz w:val="28"/>
          <w:szCs w:val="28"/>
          <w:lang w:val="uk-UA"/>
        </w:rPr>
        <w:t>.09.2017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</w:p>
    <w:p w:rsidR="00342D38" w:rsidRDefault="00342D38" w:rsidP="00747DF4">
      <w:pPr>
        <w:jc w:val="center"/>
        <w:rPr>
          <w:sz w:val="28"/>
          <w:szCs w:val="28"/>
          <w:lang w:val="uk-UA"/>
        </w:rPr>
      </w:pPr>
    </w:p>
    <w:p w:rsidR="00B821DC" w:rsidRDefault="00B821DC" w:rsidP="00747DF4">
      <w:pPr>
        <w:jc w:val="center"/>
        <w:rPr>
          <w:sz w:val="28"/>
          <w:szCs w:val="28"/>
          <w:lang w:val="uk-UA"/>
        </w:rPr>
      </w:pPr>
    </w:p>
    <w:p w:rsidR="00B821DC" w:rsidRPr="00963425" w:rsidRDefault="00B821DC" w:rsidP="00747DF4">
      <w:pPr>
        <w:jc w:val="center"/>
        <w:rPr>
          <w:sz w:val="28"/>
          <w:szCs w:val="28"/>
          <w:lang w:val="uk-UA"/>
        </w:rPr>
      </w:pPr>
    </w:p>
    <w:p w:rsidR="00342D38" w:rsidRPr="00963425" w:rsidRDefault="00342D38" w:rsidP="00963425">
      <w:pPr>
        <w:rPr>
          <w:sz w:val="28"/>
          <w:szCs w:val="28"/>
          <w:lang w:val="uk-UA"/>
        </w:rPr>
      </w:pP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Харк</w:t>
      </w:r>
      <w:r w:rsidR="00963425" w:rsidRPr="00963425">
        <w:rPr>
          <w:sz w:val="28"/>
          <w:szCs w:val="28"/>
          <w:lang w:val="uk-UA"/>
        </w:rPr>
        <w:t>і</w:t>
      </w:r>
      <w:r w:rsidRPr="00963425">
        <w:rPr>
          <w:sz w:val="28"/>
          <w:szCs w:val="28"/>
          <w:lang w:val="uk-UA"/>
        </w:rPr>
        <w:t xml:space="preserve">в 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</w:pPr>
      <w:r w:rsidRPr="00963425">
        <w:rPr>
          <w:sz w:val="28"/>
          <w:szCs w:val="28"/>
          <w:lang w:val="uk-UA"/>
        </w:rPr>
        <w:t>ХНМУ</w:t>
      </w:r>
    </w:p>
    <w:p w:rsidR="00E239B0" w:rsidRPr="00963425" w:rsidRDefault="00E239B0" w:rsidP="00747DF4">
      <w:pPr>
        <w:jc w:val="center"/>
        <w:rPr>
          <w:sz w:val="28"/>
          <w:szCs w:val="28"/>
          <w:lang w:val="uk-UA"/>
        </w:rPr>
        <w:sectPr w:rsidR="00E239B0" w:rsidRPr="00963425" w:rsidSect="00D77022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 w:rsidRPr="00963425">
        <w:rPr>
          <w:sz w:val="28"/>
          <w:szCs w:val="28"/>
          <w:lang w:val="uk-UA"/>
        </w:rPr>
        <w:t>201</w:t>
      </w:r>
      <w:r w:rsidR="009F29E0">
        <w:rPr>
          <w:sz w:val="28"/>
          <w:szCs w:val="28"/>
          <w:lang w:val="uk-UA"/>
        </w:rPr>
        <w:t>7</w:t>
      </w:r>
    </w:p>
    <w:p w:rsidR="00EE5259" w:rsidRPr="00963425" w:rsidRDefault="00EE5259" w:rsidP="00EE5259">
      <w:pPr>
        <w:widowControl/>
        <w:autoSpaceDE/>
        <w:autoSpaceDN/>
        <w:adjustRightInd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lastRenderedPageBreak/>
        <w:t>УДК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614.2 (100)</w:t>
      </w:r>
    </w:p>
    <w:p w:rsidR="00EE5259" w:rsidRPr="00963425" w:rsidRDefault="00EE5259" w:rsidP="00EE5259">
      <w:pPr>
        <w:widowControl/>
        <w:autoSpaceDE/>
        <w:autoSpaceDN/>
        <w:adjustRightInd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F401CD" w:rsidRDefault="00EE5259" w:rsidP="00F401CD">
      <w:pPr>
        <w:widowControl/>
        <w:autoSpaceDE/>
        <w:autoSpaceDN/>
        <w:adjustRightInd/>
        <w:ind w:firstLine="851"/>
        <w:jc w:val="both"/>
        <w:rPr>
          <w:color w:val="000000"/>
          <w:sz w:val="28"/>
          <w:szCs w:val="28"/>
          <w:lang w:val="uk-UA"/>
        </w:rPr>
      </w:pPr>
      <w:r w:rsidRPr="00963425">
        <w:rPr>
          <w:color w:val="000000"/>
          <w:sz w:val="28"/>
          <w:szCs w:val="28"/>
          <w:lang w:val="uk-UA"/>
        </w:rPr>
        <w:t>Соціальна медицина та організація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963425">
        <w:rPr>
          <w:color w:val="000000"/>
          <w:sz w:val="28"/>
          <w:szCs w:val="28"/>
          <w:lang w:val="uk-UA"/>
        </w:rPr>
        <w:t>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: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Методичні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р</w:t>
      </w:r>
      <w:r w:rsidR="003F1B25">
        <w:rPr>
          <w:color w:val="000000"/>
          <w:sz w:val="28"/>
          <w:szCs w:val="28"/>
          <w:lang w:val="uk-UA"/>
        </w:rPr>
        <w:t>озробки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для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викладачів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до</w:t>
      </w:r>
      <w:r w:rsidR="00F401CD">
        <w:rPr>
          <w:color w:val="000000"/>
          <w:sz w:val="28"/>
          <w:szCs w:val="28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проведення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практичного заняття</w:t>
      </w:r>
      <w:r w:rsidRPr="00963425">
        <w:rPr>
          <w:color w:val="000000"/>
          <w:sz w:val="27"/>
          <w:szCs w:val="27"/>
          <w:lang w:val="uk-UA"/>
        </w:rPr>
        <w:t> </w:t>
      </w:r>
      <w:r w:rsidR="003F1B25">
        <w:rPr>
          <w:color w:val="000000"/>
          <w:sz w:val="28"/>
          <w:szCs w:val="28"/>
          <w:lang w:val="uk-UA"/>
        </w:rPr>
        <w:t>на</w:t>
      </w:r>
      <w:r w:rsidRPr="00963425">
        <w:rPr>
          <w:color w:val="000000"/>
          <w:sz w:val="28"/>
          <w:szCs w:val="28"/>
          <w:lang w:val="uk-UA"/>
        </w:rPr>
        <w:t xml:space="preserve"> тем</w:t>
      </w:r>
      <w:r w:rsidR="003F1B25">
        <w:rPr>
          <w:color w:val="000000"/>
          <w:sz w:val="28"/>
          <w:szCs w:val="28"/>
          <w:lang w:val="uk-UA"/>
        </w:rPr>
        <w:t>у</w:t>
      </w:r>
      <w:r w:rsidRPr="00963425">
        <w:rPr>
          <w:color w:val="000000"/>
          <w:sz w:val="28"/>
          <w:szCs w:val="28"/>
          <w:lang w:val="uk-UA"/>
        </w:rPr>
        <w:t xml:space="preserve"> «Базові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963425">
        <w:rPr>
          <w:color w:val="000000"/>
          <w:sz w:val="28"/>
          <w:szCs w:val="28"/>
          <w:lang w:val="uk-UA"/>
        </w:rPr>
        <w:t>я.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Їх характеристики, переваги та недоліки» для підготовки студентів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5-х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курсів</w:t>
      </w:r>
      <w:r w:rsidRPr="00963425">
        <w:rPr>
          <w:color w:val="000000"/>
          <w:sz w:val="27"/>
          <w:szCs w:val="27"/>
          <w:lang w:val="uk-UA"/>
        </w:rPr>
        <w:t> </w:t>
      </w:r>
      <w:r w:rsidR="003F1B25">
        <w:rPr>
          <w:color w:val="000000"/>
          <w:sz w:val="28"/>
          <w:szCs w:val="28"/>
          <w:lang w:val="uk-UA"/>
        </w:rPr>
        <w:t>по спеціальності</w:t>
      </w:r>
      <w:r w:rsidRPr="00963425">
        <w:rPr>
          <w:color w:val="000000"/>
          <w:sz w:val="28"/>
          <w:szCs w:val="28"/>
          <w:lang w:val="uk-UA"/>
        </w:rPr>
        <w:t xml:space="preserve"> 7.12010001 «Лікувальна справа», 7.12010002, «Педіатрія», 7.12010003 «Мед</w:t>
      </w:r>
      <w:r w:rsidR="003F1B25">
        <w:rPr>
          <w:color w:val="000000"/>
          <w:sz w:val="28"/>
          <w:szCs w:val="28"/>
          <w:lang w:val="uk-UA"/>
        </w:rPr>
        <w:t>ико-профілактична справа» / укл</w:t>
      </w:r>
      <w:r w:rsidRPr="00963425">
        <w:rPr>
          <w:color w:val="000000"/>
          <w:sz w:val="28"/>
          <w:szCs w:val="28"/>
          <w:lang w:val="uk-UA"/>
        </w:rPr>
        <w:t>.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В.А.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Огнев,</w:t>
      </w:r>
      <w:r w:rsidR="00F401CD">
        <w:rPr>
          <w:color w:val="000000"/>
          <w:sz w:val="27"/>
          <w:szCs w:val="27"/>
          <w:lang w:val="uk-UA"/>
        </w:rPr>
        <w:t xml:space="preserve"> </w:t>
      </w:r>
      <w:r w:rsidRPr="00963425">
        <w:rPr>
          <w:color w:val="000000"/>
          <w:sz w:val="28"/>
          <w:szCs w:val="28"/>
          <w:lang w:val="uk-UA"/>
        </w:rPr>
        <w:t>М.М.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Міщенко.</w:t>
      </w:r>
      <w:r w:rsidRPr="00963425">
        <w:rPr>
          <w:color w:val="000000"/>
          <w:sz w:val="27"/>
          <w:szCs w:val="27"/>
          <w:lang w:val="uk-UA"/>
        </w:rPr>
        <w:t> </w:t>
      </w:r>
      <w:r w:rsidR="00F401CD">
        <w:rPr>
          <w:color w:val="000000"/>
          <w:sz w:val="28"/>
          <w:szCs w:val="28"/>
          <w:lang w:val="uk-UA"/>
        </w:rPr>
        <w:t xml:space="preserve">– </w:t>
      </w:r>
      <w:r w:rsidRPr="00963425">
        <w:rPr>
          <w:color w:val="000000"/>
          <w:sz w:val="28"/>
          <w:szCs w:val="28"/>
          <w:lang w:val="uk-UA"/>
        </w:rPr>
        <w:t>Х</w:t>
      </w:r>
      <w:r w:rsidR="00F401CD">
        <w:rPr>
          <w:color w:val="000000"/>
          <w:sz w:val="27"/>
          <w:szCs w:val="27"/>
          <w:lang w:val="uk-UA"/>
        </w:rPr>
        <w:t>а</w:t>
      </w:r>
      <w:r w:rsidR="00F401CD">
        <w:rPr>
          <w:color w:val="000000"/>
          <w:sz w:val="28"/>
          <w:szCs w:val="28"/>
          <w:lang w:val="uk-UA"/>
        </w:rPr>
        <w:t>ркі</w:t>
      </w:r>
      <w:r w:rsidRPr="00963425">
        <w:rPr>
          <w:color w:val="000000"/>
          <w:sz w:val="28"/>
          <w:szCs w:val="28"/>
          <w:lang w:val="uk-UA"/>
        </w:rPr>
        <w:t>в: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ХНМУ, 201</w:t>
      </w:r>
      <w:r w:rsidR="003F1B25">
        <w:rPr>
          <w:color w:val="000000"/>
          <w:sz w:val="28"/>
          <w:szCs w:val="28"/>
          <w:lang w:val="uk-UA"/>
        </w:rPr>
        <w:t>7</w:t>
      </w:r>
      <w:r w:rsidRPr="00963425">
        <w:rPr>
          <w:color w:val="000000"/>
          <w:sz w:val="28"/>
          <w:szCs w:val="28"/>
          <w:lang w:val="uk-UA"/>
        </w:rPr>
        <w:t xml:space="preserve">. </w:t>
      </w:r>
      <w:r w:rsidR="00F401CD">
        <w:rPr>
          <w:color w:val="000000"/>
          <w:sz w:val="28"/>
          <w:szCs w:val="28"/>
          <w:lang w:val="uk-UA"/>
        </w:rPr>
        <w:t>–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15</w:t>
      </w:r>
      <w:r w:rsidRPr="00963425">
        <w:rPr>
          <w:color w:val="000000"/>
          <w:sz w:val="27"/>
          <w:szCs w:val="27"/>
          <w:lang w:val="uk-UA"/>
        </w:rPr>
        <w:t> </w:t>
      </w:r>
      <w:r w:rsidRPr="00963425">
        <w:rPr>
          <w:color w:val="000000"/>
          <w:sz w:val="28"/>
          <w:szCs w:val="28"/>
          <w:lang w:val="uk-UA"/>
        </w:rPr>
        <w:t>с.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p w:rsidR="00EE5259" w:rsidRPr="00963425" w:rsidRDefault="00EE5259" w:rsidP="00EE5259">
      <w:pPr>
        <w:widowControl/>
        <w:autoSpaceDE/>
        <w:autoSpaceDN/>
        <w:adjustRightInd/>
        <w:ind w:firstLine="709"/>
        <w:rPr>
          <w:color w:val="000000"/>
          <w:sz w:val="27"/>
          <w:szCs w:val="27"/>
          <w:lang w:val="uk-UA"/>
        </w:rPr>
      </w:pPr>
      <w:r w:rsidRPr="00963425">
        <w:rPr>
          <w:color w:val="000000"/>
          <w:sz w:val="28"/>
          <w:szCs w:val="28"/>
          <w:lang w:val="uk-UA"/>
        </w:rPr>
        <w:t> </w:t>
      </w:r>
    </w:p>
    <w:tbl>
      <w:tblPr>
        <w:tblW w:w="0" w:type="auto"/>
        <w:tblInd w:w="4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793"/>
      </w:tblGrid>
      <w:tr w:rsidR="00EE5259" w:rsidRPr="00963425" w:rsidTr="00EE5259"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Укладачі:</w:t>
            </w:r>
          </w:p>
        </w:tc>
        <w:tc>
          <w:tcPr>
            <w:tcW w:w="37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Огнєв В.А.</w:t>
            </w:r>
          </w:p>
        </w:tc>
      </w:tr>
      <w:tr w:rsidR="00EE5259" w:rsidRPr="00963425" w:rsidTr="00F536B4"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963425" w:rsidRDefault="00EE5259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  <w:lang w:val="uk-UA"/>
              </w:rPr>
            </w:pPr>
            <w:r w:rsidRPr="00963425">
              <w:rPr>
                <w:sz w:val="28"/>
                <w:szCs w:val="28"/>
                <w:lang w:val="uk-UA"/>
              </w:rPr>
              <w:t> </w:t>
            </w:r>
          </w:p>
        </w:tc>
        <w:tc>
          <w:tcPr>
            <w:tcW w:w="37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59" w:rsidRPr="00E44DFD" w:rsidRDefault="00E44DFD" w:rsidP="00EE5259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Міщенко М.</w:t>
            </w:r>
            <w:r>
              <w:rPr>
                <w:sz w:val="28"/>
                <w:szCs w:val="28"/>
              </w:rPr>
              <w:t>М.</w:t>
            </w:r>
          </w:p>
        </w:tc>
      </w:tr>
    </w:tbl>
    <w:p w:rsidR="00EE5259" w:rsidRPr="00EE5259" w:rsidRDefault="00EE5259" w:rsidP="00EE5259">
      <w:pPr>
        <w:widowControl/>
        <w:autoSpaceDE/>
        <w:autoSpaceDN/>
        <w:adjustRightInd/>
        <w:spacing w:line="364" w:lineRule="atLeast"/>
        <w:ind w:firstLine="851"/>
        <w:jc w:val="both"/>
        <w:rPr>
          <w:color w:val="000000"/>
          <w:sz w:val="28"/>
          <w:szCs w:val="28"/>
        </w:rPr>
      </w:pPr>
      <w:r w:rsidRPr="00EE5259">
        <w:rPr>
          <w:color w:val="000000"/>
          <w:sz w:val="28"/>
          <w:szCs w:val="28"/>
        </w:rPr>
        <w:t> </w:t>
      </w:r>
    </w:p>
    <w:p w:rsidR="00E239B0" w:rsidRPr="00D60AC6" w:rsidRDefault="00E239B0" w:rsidP="00747DF4">
      <w:pPr>
        <w:spacing w:line="312" w:lineRule="auto"/>
        <w:ind w:firstLine="851"/>
        <w:jc w:val="both"/>
        <w:rPr>
          <w:sz w:val="28"/>
          <w:szCs w:val="28"/>
        </w:rPr>
      </w:pPr>
    </w:p>
    <w:p w:rsidR="00E239B0" w:rsidRPr="00D60AC6" w:rsidRDefault="00E239B0" w:rsidP="00747DF4">
      <w:pPr>
        <w:ind w:firstLine="2552"/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</w:pPr>
    </w:p>
    <w:p w:rsidR="00E239B0" w:rsidRPr="00D60AC6" w:rsidRDefault="00E239B0" w:rsidP="00747DF4">
      <w:pPr>
        <w:ind w:left="7371"/>
        <w:rPr>
          <w:sz w:val="28"/>
          <w:szCs w:val="28"/>
        </w:rPr>
      </w:pPr>
    </w:p>
    <w:p w:rsidR="00E239B0" w:rsidRPr="00D60AC6" w:rsidRDefault="00E239B0" w:rsidP="00747DF4">
      <w:pPr>
        <w:rPr>
          <w:sz w:val="28"/>
          <w:szCs w:val="28"/>
        </w:rPr>
        <w:sectPr w:rsidR="00E239B0" w:rsidRPr="00D60AC6" w:rsidSect="00D77022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239B0" w:rsidRDefault="00F87F36" w:rsidP="00B821DC">
      <w:pPr>
        <w:jc w:val="center"/>
        <w:rPr>
          <w:b/>
          <w:bCs/>
          <w:sz w:val="28"/>
          <w:szCs w:val="28"/>
          <w:lang w:val="uk-UA"/>
        </w:rPr>
      </w:pPr>
      <w:r w:rsidRPr="00F87F36">
        <w:rPr>
          <w:b/>
          <w:bCs/>
          <w:sz w:val="28"/>
          <w:szCs w:val="28"/>
        </w:rPr>
        <w:lastRenderedPageBreak/>
        <w:t>МЕТОДИКА ПРОВЕДЕННЯ ЗАНЯТТЯ</w:t>
      </w:r>
    </w:p>
    <w:p w:rsidR="00F87F36" w:rsidRPr="00F87F36" w:rsidRDefault="00F87F36" w:rsidP="00F87F36">
      <w:pPr>
        <w:ind w:firstLine="851"/>
        <w:jc w:val="center"/>
        <w:rPr>
          <w:b/>
          <w:bCs/>
          <w:sz w:val="28"/>
          <w:szCs w:val="28"/>
          <w:lang w:val="uk-UA"/>
        </w:rPr>
      </w:pPr>
    </w:p>
    <w:p w:rsidR="00F87F36" w:rsidRPr="00F87F36" w:rsidRDefault="00F87F36" w:rsidP="00F87F36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E0008">
        <w:rPr>
          <w:rStyle w:val="notranslate"/>
          <w:b/>
          <w:bCs/>
          <w:color w:val="000000"/>
          <w:sz w:val="28"/>
          <w:szCs w:val="28"/>
          <w:lang w:val="uk-UA"/>
        </w:rPr>
        <w:t>Мета заняття:</w:t>
      </w:r>
      <w:r w:rsidRPr="005E0008">
        <w:rPr>
          <w:rStyle w:val="notranslate"/>
          <w:color w:val="000000"/>
          <w:sz w:val="27"/>
          <w:szCs w:val="27"/>
          <w:lang w:val="uk-UA"/>
        </w:rPr>
        <w:t> </w:t>
      </w:r>
      <w:r w:rsidRPr="005E0008">
        <w:rPr>
          <w:rStyle w:val="notranslate"/>
          <w:color w:val="000000"/>
          <w:sz w:val="28"/>
          <w:szCs w:val="28"/>
          <w:lang w:val="uk-UA"/>
        </w:rPr>
        <w:t>засвоїти основні аспекти та принципи функціонування наявних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 xml:space="preserve">я </w:t>
      </w:r>
      <w:r w:rsidR="003F1B25">
        <w:rPr>
          <w:rStyle w:val="notranslate"/>
          <w:color w:val="000000"/>
          <w:sz w:val="28"/>
          <w:szCs w:val="28"/>
          <w:lang w:val="uk-UA"/>
        </w:rPr>
        <w:t>у</w:t>
      </w:r>
      <w:r w:rsidRPr="005E0008">
        <w:rPr>
          <w:rStyle w:val="notranslate"/>
          <w:color w:val="000000"/>
          <w:sz w:val="28"/>
          <w:szCs w:val="28"/>
          <w:lang w:val="uk-UA"/>
        </w:rPr>
        <w:t xml:space="preserve"> світі.</w:t>
      </w:r>
    </w:p>
    <w:p w:rsidR="00F87F36" w:rsidRPr="00F87F36" w:rsidRDefault="003F1B25" w:rsidP="00F87F3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F87F36">
        <w:rPr>
          <w:rStyle w:val="notranslate"/>
          <w:b/>
          <w:bCs/>
          <w:color w:val="000000"/>
          <w:spacing w:val="-4"/>
          <w:sz w:val="28"/>
          <w:szCs w:val="28"/>
          <w:lang w:val="uk-UA"/>
        </w:rPr>
        <w:t>З</w:t>
      </w:r>
      <w:r w:rsidR="00F87F36" w:rsidRPr="00F87F36">
        <w:rPr>
          <w:rStyle w:val="notranslate"/>
          <w:b/>
          <w:bCs/>
          <w:color w:val="000000"/>
          <w:spacing w:val="-4"/>
          <w:sz w:val="28"/>
          <w:szCs w:val="28"/>
          <w:lang w:val="uk-UA"/>
        </w:rPr>
        <w:t>нати:</w:t>
      </w:r>
    </w:p>
    <w:p w:rsidR="00E239B0" w:rsidRPr="00F87F36" w:rsidRDefault="00F87F36" w:rsidP="00747DF4">
      <w:pPr>
        <w:pStyle w:val="1"/>
        <w:widowControl w:val="0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b/>
          <w:bCs/>
          <w:i/>
          <w:iCs/>
          <w:snapToGrid w:val="0"/>
          <w:spacing w:val="-4"/>
          <w:sz w:val="28"/>
          <w:szCs w:val="28"/>
          <w:lang w:val="uk-UA"/>
        </w:rPr>
      </w:pPr>
      <w:r w:rsidRPr="00F87F36">
        <w:rPr>
          <w:color w:val="000000"/>
          <w:sz w:val="14"/>
          <w:szCs w:val="14"/>
          <w:lang w:val="uk-UA"/>
        </w:rPr>
        <w:t> </w:t>
      </w:r>
      <w:r w:rsidRPr="00F87F36">
        <w:rPr>
          <w:rStyle w:val="notranslate"/>
          <w:b/>
          <w:bCs/>
          <w:i/>
          <w:iCs/>
          <w:color w:val="000000"/>
          <w:spacing w:val="-4"/>
          <w:sz w:val="28"/>
          <w:szCs w:val="28"/>
          <w:lang w:val="uk-UA"/>
        </w:rPr>
        <w:t>програмні питання</w:t>
      </w:r>
      <w:r w:rsidR="00E239B0" w:rsidRPr="00F87F36">
        <w:rPr>
          <w:b/>
          <w:bCs/>
          <w:i/>
          <w:iCs/>
          <w:snapToGrid w:val="0"/>
          <w:spacing w:val="-4"/>
          <w:sz w:val="28"/>
          <w:szCs w:val="28"/>
          <w:lang w:val="uk-UA"/>
        </w:rPr>
        <w:t>: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базисні моделі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державна</w:t>
      </w:r>
      <w:r w:rsidR="00F87F36" w:rsidRPr="00C025AB">
        <w:t> 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страхова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приватна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модель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rStyle w:val="mw-headline"/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багатоукладн</w:t>
      </w:r>
      <w:r w:rsidR="00F401CD">
        <w:rPr>
          <w:color w:val="000000"/>
          <w:sz w:val="28"/>
          <w:szCs w:val="28"/>
          <w:lang w:val="uk-UA"/>
        </w:rPr>
        <w:t>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систем</w:t>
      </w:r>
      <w:r w:rsidR="00F401CD">
        <w:rPr>
          <w:color w:val="000000"/>
          <w:sz w:val="28"/>
          <w:szCs w:val="28"/>
          <w:lang w:val="uk-UA"/>
        </w:rPr>
        <w:t>а</w:t>
      </w:r>
      <w:r w:rsidR="00F87F36" w:rsidRPr="00F87F36">
        <w:rPr>
          <w:color w:val="000000"/>
          <w:sz w:val="28"/>
          <w:szCs w:val="28"/>
          <w:lang w:val="uk-UA"/>
        </w:rPr>
        <w:t xml:space="preserve"> охорони 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rStyle w:val="mw-headline"/>
          <w:sz w:val="28"/>
          <w:szCs w:val="28"/>
          <w:lang w:val="uk-UA"/>
        </w:rPr>
        <w:t>;</w:t>
      </w:r>
    </w:p>
    <w:p w:rsidR="00342D38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F87F36">
        <w:rPr>
          <w:color w:val="000000"/>
          <w:sz w:val="28"/>
          <w:szCs w:val="28"/>
          <w:lang w:val="uk-UA"/>
        </w:rPr>
        <w:t>формула</w:t>
      </w:r>
      <w:r w:rsidR="00E44DFD">
        <w:rPr>
          <w:color w:val="000000"/>
          <w:sz w:val="28"/>
          <w:szCs w:val="28"/>
          <w:lang w:val="uk-UA"/>
        </w:rPr>
        <w:t xml:space="preserve"> </w:t>
      </w:r>
      <w:r w:rsidR="00F87F36" w:rsidRPr="00F87F36">
        <w:rPr>
          <w:color w:val="000000"/>
          <w:sz w:val="28"/>
          <w:szCs w:val="28"/>
          <w:lang w:val="uk-UA"/>
        </w:rPr>
        <w:t>фінансування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F87F36">
        <w:rPr>
          <w:color w:val="000000"/>
          <w:sz w:val="28"/>
          <w:szCs w:val="28"/>
          <w:lang w:val="uk-UA"/>
        </w:rPr>
        <w:t>я</w:t>
      </w:r>
      <w:r w:rsidR="00342D38" w:rsidRPr="00F87F36">
        <w:rPr>
          <w:sz w:val="28"/>
          <w:szCs w:val="28"/>
          <w:lang w:val="uk-UA"/>
        </w:rPr>
        <w:t>;</w:t>
      </w:r>
    </w:p>
    <w:p w:rsidR="00E239B0" w:rsidRPr="00F87F36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E44DFD">
        <w:rPr>
          <w:color w:val="000000"/>
          <w:sz w:val="28"/>
          <w:szCs w:val="28"/>
        </w:rPr>
        <w:t>р</w:t>
      </w:r>
      <w:r w:rsidR="00F87F36" w:rsidRPr="005E0008">
        <w:rPr>
          <w:color w:val="000000"/>
          <w:sz w:val="28"/>
          <w:szCs w:val="28"/>
          <w:lang w:val="uk-UA"/>
        </w:rPr>
        <w:t>ейтинг Європейських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F87F36" w:rsidRPr="005E0008">
        <w:rPr>
          <w:color w:val="000000"/>
          <w:sz w:val="28"/>
          <w:szCs w:val="28"/>
          <w:lang w:val="uk-UA"/>
        </w:rPr>
        <w:t>я</w:t>
      </w:r>
      <w:r w:rsidR="00E239B0" w:rsidRPr="005E0008">
        <w:rPr>
          <w:sz w:val="28"/>
          <w:szCs w:val="28"/>
          <w:lang w:val="uk-UA"/>
        </w:rPr>
        <w:t>.</w:t>
      </w:r>
    </w:p>
    <w:p w:rsidR="00342D38" w:rsidRPr="00F87F36" w:rsidRDefault="00342D38" w:rsidP="00747DF4">
      <w:pPr>
        <w:ind w:firstLine="851"/>
        <w:jc w:val="both"/>
        <w:rPr>
          <w:b/>
          <w:bCs/>
          <w:snapToGrid w:val="0"/>
          <w:sz w:val="28"/>
          <w:szCs w:val="28"/>
          <w:lang w:val="uk-UA"/>
        </w:rPr>
      </w:pPr>
    </w:p>
    <w:p w:rsidR="000F1345" w:rsidRPr="004B5B00" w:rsidRDefault="00F87F36" w:rsidP="000F1345">
      <w:pPr>
        <w:ind w:firstLine="851"/>
        <w:jc w:val="both"/>
        <w:rPr>
          <w:snapToGrid w:val="0"/>
          <w:sz w:val="28"/>
          <w:szCs w:val="28"/>
        </w:rPr>
      </w:pPr>
      <w:r w:rsidRPr="00F87F36">
        <w:rPr>
          <w:b/>
          <w:bCs/>
          <w:snapToGrid w:val="0"/>
          <w:sz w:val="28"/>
          <w:szCs w:val="28"/>
          <w:lang w:val="uk-UA"/>
        </w:rPr>
        <w:t>Вміти</w:t>
      </w:r>
      <w:r w:rsidR="00E239B0" w:rsidRPr="00F87F36">
        <w:rPr>
          <w:b/>
          <w:bCs/>
          <w:snapToGrid w:val="0"/>
          <w:sz w:val="28"/>
          <w:szCs w:val="28"/>
          <w:lang w:val="uk-UA"/>
        </w:rPr>
        <w:t>:</w:t>
      </w:r>
      <w:r w:rsidR="00E239B0" w:rsidRPr="00F87F36">
        <w:rPr>
          <w:snapToGrid w:val="0"/>
          <w:sz w:val="28"/>
          <w:szCs w:val="28"/>
          <w:lang w:val="uk-UA"/>
        </w:rPr>
        <w:t xml:space="preserve"> </w:t>
      </w:r>
    </w:p>
    <w:p w:rsidR="00E239B0" w:rsidRPr="002D6C77" w:rsidRDefault="00C025AB" w:rsidP="000F1345">
      <w:pPr>
        <w:ind w:firstLine="851"/>
        <w:jc w:val="both"/>
        <w:rPr>
          <w:snapToGrid w:val="0"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 xml:space="preserve">– </w:t>
      </w:r>
      <w:r w:rsidR="00F87F36" w:rsidRPr="002D6C77">
        <w:rPr>
          <w:color w:val="000000"/>
          <w:sz w:val="28"/>
          <w:szCs w:val="28"/>
          <w:lang w:val="uk-UA"/>
        </w:rPr>
        <w:t xml:space="preserve">аналізувати позитивні і негативні сторони </w:t>
      </w:r>
      <w:r w:rsidR="003F1B25" w:rsidRPr="002D6C77">
        <w:rPr>
          <w:color w:val="000000"/>
          <w:sz w:val="28"/>
          <w:szCs w:val="28"/>
          <w:lang w:val="uk-UA"/>
        </w:rPr>
        <w:t xml:space="preserve">наявних моделей систем </w:t>
      </w:r>
      <w:r w:rsidRPr="002D6C77">
        <w:rPr>
          <w:color w:val="000000"/>
          <w:sz w:val="28"/>
          <w:szCs w:val="28"/>
          <w:lang w:val="uk-UA"/>
        </w:rPr>
        <w:t>охорони</w:t>
      </w:r>
      <w:r w:rsidRPr="002D6C77">
        <w:rPr>
          <w:color w:val="000000"/>
          <w:sz w:val="28"/>
          <w:szCs w:val="28"/>
        </w:rPr>
        <w:t xml:space="preserve"> </w:t>
      </w:r>
      <w:r w:rsidR="00F87F36" w:rsidRPr="002D6C77">
        <w:rPr>
          <w:color w:val="000000"/>
          <w:sz w:val="28"/>
          <w:szCs w:val="28"/>
          <w:lang w:val="uk-UA"/>
        </w:rPr>
        <w:t>здоров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F87F36" w:rsidRPr="002D6C77">
        <w:rPr>
          <w:color w:val="000000"/>
          <w:sz w:val="28"/>
          <w:szCs w:val="28"/>
          <w:lang w:val="uk-UA"/>
        </w:rPr>
        <w:t>я</w:t>
      </w:r>
      <w:r w:rsidR="00342D38" w:rsidRPr="002D6C77">
        <w:rPr>
          <w:sz w:val="28"/>
          <w:szCs w:val="28"/>
          <w:lang w:val="uk-UA"/>
        </w:rPr>
        <w:t>;</w:t>
      </w:r>
    </w:p>
    <w:p w:rsidR="00E239B0" w:rsidRPr="002D6C77" w:rsidRDefault="00C025AB" w:rsidP="00C025AB">
      <w:pPr>
        <w:pStyle w:val="2"/>
        <w:tabs>
          <w:tab w:val="left" w:pos="1134"/>
        </w:tabs>
        <w:autoSpaceDE/>
        <w:autoSpaceDN/>
        <w:adjustRightInd/>
        <w:spacing w:after="0" w:line="240" w:lineRule="auto"/>
        <w:ind w:left="851"/>
        <w:jc w:val="both"/>
        <w:rPr>
          <w:b/>
          <w:bCs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 xml:space="preserve">– </w:t>
      </w:r>
      <w:r w:rsidR="00F87F36" w:rsidRPr="002D6C77">
        <w:rPr>
          <w:color w:val="000000"/>
          <w:sz w:val="28"/>
          <w:szCs w:val="28"/>
          <w:lang w:val="uk-UA"/>
        </w:rPr>
        <w:t>визначати формулу фінансування охорони здоров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F87F36" w:rsidRPr="002D6C77">
        <w:rPr>
          <w:color w:val="000000"/>
          <w:sz w:val="28"/>
          <w:szCs w:val="28"/>
          <w:lang w:val="uk-UA"/>
        </w:rPr>
        <w:t>я</w:t>
      </w:r>
      <w:r w:rsidR="00E239B0" w:rsidRPr="002D6C77">
        <w:rPr>
          <w:sz w:val="28"/>
          <w:szCs w:val="28"/>
          <w:lang w:val="uk-UA"/>
        </w:rPr>
        <w:t>.</w:t>
      </w:r>
    </w:p>
    <w:p w:rsidR="006519A3" w:rsidRPr="002D6C77" w:rsidRDefault="006519A3" w:rsidP="006519A3">
      <w:pPr>
        <w:tabs>
          <w:tab w:val="left" w:pos="1678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2D6C77">
        <w:rPr>
          <w:b/>
          <w:sz w:val="28"/>
          <w:szCs w:val="28"/>
          <w:lang w:val="uk-UA"/>
        </w:rPr>
        <w:t>Форма занят</w:t>
      </w:r>
      <w:r w:rsidR="00F87F36" w:rsidRPr="002D6C77">
        <w:rPr>
          <w:b/>
          <w:sz w:val="28"/>
          <w:szCs w:val="28"/>
          <w:lang w:val="uk-UA"/>
        </w:rPr>
        <w:t>т</w:t>
      </w:r>
      <w:r w:rsidRPr="002D6C77">
        <w:rPr>
          <w:b/>
          <w:sz w:val="28"/>
          <w:szCs w:val="28"/>
          <w:lang w:val="uk-UA"/>
        </w:rPr>
        <w:t>я:</w:t>
      </w:r>
      <w:r w:rsidRPr="002D6C77">
        <w:rPr>
          <w:sz w:val="28"/>
          <w:szCs w:val="28"/>
          <w:lang w:val="uk-UA"/>
        </w:rPr>
        <w:t xml:space="preserve"> практич</w:t>
      </w:r>
      <w:r w:rsidR="00F87F36" w:rsidRPr="002D6C77">
        <w:rPr>
          <w:sz w:val="28"/>
          <w:szCs w:val="28"/>
          <w:lang w:val="uk-UA"/>
        </w:rPr>
        <w:t>не</w:t>
      </w:r>
      <w:r w:rsidRPr="002D6C77">
        <w:rPr>
          <w:sz w:val="28"/>
          <w:szCs w:val="28"/>
          <w:lang w:val="uk-UA"/>
        </w:rPr>
        <w:t xml:space="preserve"> занят</w:t>
      </w:r>
      <w:r w:rsidR="00F87F36" w:rsidRPr="002D6C77">
        <w:rPr>
          <w:sz w:val="28"/>
          <w:szCs w:val="28"/>
          <w:lang w:val="uk-UA"/>
        </w:rPr>
        <w:t>тя</w:t>
      </w:r>
      <w:r w:rsidRPr="002D6C77">
        <w:rPr>
          <w:sz w:val="28"/>
          <w:szCs w:val="28"/>
          <w:lang w:val="uk-UA"/>
        </w:rPr>
        <w:t>.</w:t>
      </w:r>
    </w:p>
    <w:p w:rsidR="006519A3" w:rsidRPr="002D6C77" w:rsidRDefault="006519A3" w:rsidP="006519A3">
      <w:pPr>
        <w:tabs>
          <w:tab w:val="left" w:pos="1678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2D6C77">
        <w:rPr>
          <w:b/>
          <w:sz w:val="28"/>
          <w:szCs w:val="28"/>
          <w:lang w:val="uk-UA"/>
        </w:rPr>
        <w:t>М</w:t>
      </w:r>
      <w:r w:rsidR="00F87F36" w:rsidRPr="002D6C77">
        <w:rPr>
          <w:b/>
          <w:sz w:val="28"/>
          <w:szCs w:val="28"/>
          <w:lang w:val="uk-UA"/>
        </w:rPr>
        <w:t>і</w:t>
      </w:r>
      <w:r w:rsidRPr="002D6C77">
        <w:rPr>
          <w:b/>
          <w:sz w:val="28"/>
          <w:szCs w:val="28"/>
          <w:lang w:val="uk-UA"/>
        </w:rPr>
        <w:t>с</w:t>
      </w:r>
      <w:r w:rsidR="00F87F36" w:rsidRPr="002D6C77">
        <w:rPr>
          <w:b/>
          <w:sz w:val="28"/>
          <w:szCs w:val="28"/>
          <w:lang w:val="uk-UA"/>
        </w:rPr>
        <w:t>це</w:t>
      </w:r>
      <w:r w:rsidRPr="002D6C77">
        <w:rPr>
          <w:b/>
          <w:sz w:val="28"/>
          <w:szCs w:val="28"/>
          <w:lang w:val="uk-UA"/>
        </w:rPr>
        <w:t xml:space="preserve"> проведен</w:t>
      </w:r>
      <w:r w:rsidR="00F87F36" w:rsidRPr="002D6C77">
        <w:rPr>
          <w:b/>
          <w:sz w:val="28"/>
          <w:szCs w:val="28"/>
          <w:lang w:val="uk-UA"/>
        </w:rPr>
        <w:t>ня</w:t>
      </w:r>
      <w:r w:rsidRPr="002D6C77">
        <w:rPr>
          <w:b/>
          <w:sz w:val="28"/>
          <w:szCs w:val="28"/>
          <w:lang w:val="uk-UA"/>
        </w:rPr>
        <w:t xml:space="preserve"> занят</w:t>
      </w:r>
      <w:r w:rsidR="00F87F36" w:rsidRPr="002D6C77">
        <w:rPr>
          <w:b/>
          <w:sz w:val="28"/>
          <w:szCs w:val="28"/>
          <w:lang w:val="uk-UA"/>
        </w:rPr>
        <w:t>т</w:t>
      </w:r>
      <w:r w:rsidRPr="002D6C77">
        <w:rPr>
          <w:b/>
          <w:sz w:val="28"/>
          <w:szCs w:val="28"/>
          <w:lang w:val="uk-UA"/>
        </w:rPr>
        <w:t>я:</w:t>
      </w:r>
      <w:r w:rsidRPr="002D6C77">
        <w:rPr>
          <w:sz w:val="28"/>
          <w:szCs w:val="28"/>
          <w:lang w:val="uk-UA"/>
        </w:rPr>
        <w:t xml:space="preserve"> уч</w:t>
      </w:r>
      <w:r w:rsidR="00F87F36" w:rsidRPr="002D6C77">
        <w:rPr>
          <w:sz w:val="28"/>
          <w:szCs w:val="28"/>
          <w:lang w:val="uk-UA"/>
        </w:rPr>
        <w:t>бова</w:t>
      </w:r>
      <w:r w:rsidRPr="002D6C77">
        <w:rPr>
          <w:sz w:val="28"/>
          <w:szCs w:val="28"/>
          <w:lang w:val="uk-UA"/>
        </w:rPr>
        <w:t xml:space="preserve"> к</w:t>
      </w:r>
      <w:r w:rsidR="00F87F36" w:rsidRPr="002D6C77">
        <w:rPr>
          <w:sz w:val="28"/>
          <w:szCs w:val="28"/>
          <w:lang w:val="uk-UA"/>
        </w:rPr>
        <w:t>і</w:t>
      </w:r>
      <w:r w:rsidRPr="002D6C77">
        <w:rPr>
          <w:sz w:val="28"/>
          <w:szCs w:val="28"/>
          <w:lang w:val="uk-UA"/>
        </w:rPr>
        <w:t>мната кафедр</w:t>
      </w:r>
      <w:r w:rsidR="00F87F36" w:rsidRPr="002D6C77">
        <w:rPr>
          <w:sz w:val="28"/>
          <w:szCs w:val="28"/>
          <w:lang w:val="uk-UA"/>
        </w:rPr>
        <w:t>и</w:t>
      </w:r>
      <w:r w:rsidRPr="002D6C77">
        <w:rPr>
          <w:sz w:val="28"/>
          <w:szCs w:val="28"/>
          <w:lang w:val="uk-UA"/>
        </w:rPr>
        <w:t>.</w:t>
      </w:r>
    </w:p>
    <w:p w:rsidR="00F87F36" w:rsidRPr="002D6C77" w:rsidRDefault="00F87F36" w:rsidP="00C025AB">
      <w:pPr>
        <w:widowControl/>
        <w:tabs>
          <w:tab w:val="left" w:pos="1134"/>
        </w:tabs>
        <w:autoSpaceDE/>
        <w:autoSpaceDN/>
        <w:adjustRightInd/>
        <w:ind w:left="851"/>
        <w:contextualSpacing/>
        <w:jc w:val="both"/>
        <w:rPr>
          <w:rFonts w:eastAsia="Calibri"/>
          <w:sz w:val="28"/>
          <w:szCs w:val="28"/>
          <w:lang w:val="uk-UA"/>
        </w:rPr>
      </w:pPr>
      <w:r w:rsidRPr="002D6C77">
        <w:rPr>
          <w:b/>
          <w:bCs/>
          <w:color w:val="000000"/>
          <w:sz w:val="28"/>
          <w:szCs w:val="28"/>
          <w:lang w:val="uk-UA"/>
        </w:rPr>
        <w:t>Методичне забезпечення заняття:</w:t>
      </w:r>
    </w:p>
    <w:p w:rsidR="006519A3" w:rsidRPr="002D6C77" w:rsidRDefault="00C025AB" w:rsidP="000F1345">
      <w:pPr>
        <w:widowControl/>
        <w:tabs>
          <w:tab w:val="left" w:pos="1134"/>
        </w:tabs>
        <w:autoSpaceDE/>
        <w:autoSpaceDN/>
        <w:adjustRightInd/>
        <w:ind w:firstLine="851"/>
        <w:contextualSpacing/>
        <w:jc w:val="both"/>
        <w:rPr>
          <w:rFonts w:eastAsia="Calibri"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 xml:space="preserve">– </w:t>
      </w:r>
      <w:r w:rsidR="00F87F36" w:rsidRPr="002D6C77">
        <w:rPr>
          <w:color w:val="000000"/>
          <w:sz w:val="28"/>
          <w:szCs w:val="28"/>
          <w:lang w:val="uk-UA"/>
        </w:rPr>
        <w:t>методичні розробки до занять</w:t>
      </w:r>
      <w:r w:rsidR="006519A3" w:rsidRPr="002D6C77">
        <w:rPr>
          <w:rFonts w:eastAsia="Calibri"/>
          <w:sz w:val="28"/>
          <w:szCs w:val="28"/>
          <w:lang w:val="uk-UA"/>
        </w:rPr>
        <w:t>;</w:t>
      </w:r>
    </w:p>
    <w:p w:rsidR="006519A3" w:rsidRPr="002D6C77" w:rsidRDefault="00C025AB" w:rsidP="000F1345">
      <w:pPr>
        <w:widowControl/>
        <w:tabs>
          <w:tab w:val="left" w:pos="1134"/>
        </w:tabs>
        <w:autoSpaceDE/>
        <w:autoSpaceDN/>
        <w:adjustRightInd/>
        <w:ind w:firstLine="851"/>
        <w:contextualSpacing/>
        <w:jc w:val="both"/>
        <w:rPr>
          <w:rFonts w:eastAsia="Calibri"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="000F1345" w:rsidRPr="002D6C77">
        <w:rPr>
          <w:color w:val="000000"/>
          <w:sz w:val="28"/>
          <w:szCs w:val="28"/>
          <w:lang w:val="en-US"/>
        </w:rPr>
        <w:t> </w:t>
      </w:r>
      <w:r w:rsidR="00F87F36" w:rsidRPr="002D6C77">
        <w:rPr>
          <w:color w:val="000000"/>
          <w:sz w:val="28"/>
          <w:szCs w:val="28"/>
          <w:lang w:val="uk-UA"/>
        </w:rPr>
        <w:t>методична література: робочий зошит для студентів (базова підготовка</w:t>
      </w:r>
      <w:r w:rsidR="006519A3" w:rsidRPr="002D6C77">
        <w:rPr>
          <w:rFonts w:eastAsia="Calibri"/>
          <w:sz w:val="28"/>
          <w:szCs w:val="28"/>
          <w:lang w:val="uk-UA"/>
        </w:rPr>
        <w:t>);</w:t>
      </w:r>
    </w:p>
    <w:p w:rsidR="006519A3" w:rsidRPr="00F87F36" w:rsidRDefault="00C025AB" w:rsidP="000F1345">
      <w:pPr>
        <w:widowControl/>
        <w:tabs>
          <w:tab w:val="left" w:pos="1134"/>
        </w:tabs>
        <w:autoSpaceDE/>
        <w:autoSpaceDN/>
        <w:adjustRightInd/>
        <w:ind w:firstLine="851"/>
        <w:contextualSpacing/>
        <w:jc w:val="both"/>
        <w:rPr>
          <w:rFonts w:eastAsia="Calibri"/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 xml:space="preserve">– </w:t>
      </w:r>
      <w:r w:rsidR="00F87F36" w:rsidRPr="002D6C77">
        <w:rPr>
          <w:rStyle w:val="notranslate"/>
          <w:color w:val="000000"/>
          <w:sz w:val="28"/>
          <w:szCs w:val="28"/>
          <w:lang w:val="uk-UA"/>
        </w:rPr>
        <w:t>презентаційні матеріали</w:t>
      </w:r>
      <w:r w:rsidR="006519A3" w:rsidRPr="005E0008">
        <w:rPr>
          <w:rFonts w:eastAsia="Calibri"/>
          <w:sz w:val="28"/>
          <w:szCs w:val="28"/>
          <w:lang w:val="uk-UA"/>
        </w:rPr>
        <w:t>;</w:t>
      </w:r>
    </w:p>
    <w:p w:rsidR="006519A3" w:rsidRPr="00F87F36" w:rsidRDefault="00C025AB" w:rsidP="000F1345">
      <w:pPr>
        <w:widowControl/>
        <w:tabs>
          <w:tab w:val="left" w:pos="1134"/>
        </w:tabs>
        <w:autoSpaceDE/>
        <w:autoSpaceDN/>
        <w:adjustRightInd/>
        <w:ind w:firstLine="851"/>
        <w:contextualSpacing/>
        <w:jc w:val="both"/>
        <w:rPr>
          <w:rFonts w:eastAsia="Calibri"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5E0008">
        <w:rPr>
          <w:color w:val="000000"/>
          <w:sz w:val="28"/>
          <w:szCs w:val="28"/>
          <w:lang w:val="uk-UA"/>
        </w:rPr>
        <w:t>тестові завдання</w:t>
      </w:r>
      <w:r w:rsidR="006519A3" w:rsidRPr="005E0008">
        <w:rPr>
          <w:rFonts w:eastAsia="Calibri"/>
          <w:sz w:val="28"/>
          <w:szCs w:val="28"/>
          <w:lang w:val="uk-UA"/>
        </w:rPr>
        <w:t>;</w:t>
      </w:r>
    </w:p>
    <w:p w:rsidR="006519A3" w:rsidRPr="00F87F36" w:rsidRDefault="00C025AB" w:rsidP="000F1345">
      <w:pPr>
        <w:widowControl/>
        <w:tabs>
          <w:tab w:val="left" w:pos="1134"/>
        </w:tabs>
        <w:autoSpaceDE/>
        <w:autoSpaceDN/>
        <w:adjustRightInd/>
        <w:ind w:firstLine="851"/>
        <w:contextualSpacing/>
        <w:jc w:val="both"/>
        <w:rPr>
          <w:rFonts w:eastAsia="Calibri"/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 xml:space="preserve">– </w:t>
      </w:r>
      <w:r w:rsidR="00F87F36" w:rsidRPr="005E0008">
        <w:rPr>
          <w:color w:val="000000"/>
          <w:sz w:val="28"/>
          <w:szCs w:val="28"/>
          <w:lang w:val="uk-UA"/>
        </w:rPr>
        <w:t>лекційний курс</w:t>
      </w:r>
      <w:r w:rsidR="006519A3" w:rsidRPr="005E0008">
        <w:rPr>
          <w:rFonts w:eastAsia="Calibri"/>
          <w:sz w:val="28"/>
          <w:szCs w:val="28"/>
          <w:lang w:val="uk-UA"/>
        </w:rPr>
        <w:t>.</w:t>
      </w:r>
    </w:p>
    <w:p w:rsidR="006519A3" w:rsidRPr="00F87F36" w:rsidRDefault="006519A3" w:rsidP="006519A3">
      <w:pPr>
        <w:tabs>
          <w:tab w:val="left" w:pos="1134"/>
        </w:tabs>
        <w:autoSpaceDE/>
        <w:autoSpaceDN/>
        <w:adjustRightInd/>
        <w:ind w:left="851"/>
        <w:contextualSpacing/>
        <w:jc w:val="both"/>
        <w:rPr>
          <w:rFonts w:eastAsia="Calibri"/>
          <w:sz w:val="28"/>
          <w:szCs w:val="28"/>
          <w:lang w:val="uk-UA"/>
        </w:rPr>
      </w:pP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pacing w:val="-2"/>
          <w:sz w:val="28"/>
          <w:szCs w:val="28"/>
          <w:lang w:val="uk-UA"/>
        </w:rPr>
        <w:t>Алгоритм проведення заняття: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pacing w:val="-2"/>
          <w:sz w:val="28"/>
          <w:szCs w:val="28"/>
          <w:lang w:val="uk-UA"/>
        </w:rPr>
        <w:t>Після перевірки присутності студентів викладач оголошує тему і мету заняття, пояснює актуальність її вивчення і можливість використання в практичній діяльності.</w:t>
      </w:r>
    </w:p>
    <w:p w:rsidR="00CB6D9B" w:rsidRPr="00683931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Після введення в заняття викладач з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ясовує у студентів, які питання виникли при підготовці теми.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Далі викладач переходить до розгляду і контролю знань </w:t>
      </w:r>
      <w:r w:rsidR="00F401CD">
        <w:rPr>
          <w:rStyle w:val="notranslate"/>
          <w:color w:val="000000"/>
          <w:sz w:val="28"/>
          <w:szCs w:val="28"/>
          <w:lang w:val="uk-UA"/>
        </w:rPr>
        <w:t>студентів за основним теоретичним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 матеріал</w:t>
      </w:r>
      <w:r w:rsidR="00F401CD">
        <w:rPr>
          <w:rStyle w:val="notranslate"/>
          <w:color w:val="000000"/>
          <w:sz w:val="28"/>
          <w:szCs w:val="28"/>
          <w:lang w:val="uk-UA"/>
        </w:rPr>
        <w:t>ом</w:t>
      </w:r>
      <w:r w:rsidRPr="00CB6D9B">
        <w:rPr>
          <w:rStyle w:val="notranslate"/>
          <w:color w:val="000000"/>
          <w:sz w:val="28"/>
          <w:szCs w:val="28"/>
          <w:lang w:val="uk-UA"/>
        </w:rPr>
        <w:t>, приділяючи додаткову увагу питанням, які студенти не змогли зрозуміти при самостійній підготовці до заняття.</w:t>
      </w:r>
      <w:r w:rsidR="00683931" w:rsidRPr="00683931">
        <w:rPr>
          <w:rStyle w:val="notranslate"/>
          <w:color w:val="000000"/>
          <w:sz w:val="28"/>
          <w:szCs w:val="28"/>
        </w:rPr>
        <w:t xml:space="preserve"> </w:t>
      </w:r>
    </w:p>
    <w:p w:rsidR="00CB6D9B" w:rsidRPr="00CB6D9B" w:rsidRDefault="009E7B25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>
        <w:rPr>
          <w:rStyle w:val="notranslate"/>
          <w:i/>
          <w:iCs/>
          <w:color w:val="000000"/>
          <w:sz w:val="28"/>
          <w:szCs w:val="28"/>
          <w:lang w:val="uk-UA"/>
        </w:rPr>
        <w:t>Ф</w:t>
      </w:r>
      <w:r w:rsidR="00CB6D9B" w:rsidRPr="00CB6D9B">
        <w:rPr>
          <w:rStyle w:val="notranslate"/>
          <w:i/>
          <w:iCs/>
          <w:color w:val="000000"/>
          <w:sz w:val="28"/>
          <w:szCs w:val="28"/>
          <w:lang w:val="uk-UA"/>
        </w:rPr>
        <w:t>орми контролю</w:t>
      </w:r>
      <w:r>
        <w:rPr>
          <w:rStyle w:val="notranslate"/>
          <w:i/>
          <w:iCs/>
          <w:color w:val="000000"/>
          <w:sz w:val="28"/>
          <w:szCs w:val="28"/>
          <w:lang w:val="uk-UA"/>
        </w:rPr>
        <w:t>, що застосовуються</w:t>
      </w:r>
      <w:r w:rsidR="00CB6D9B" w:rsidRPr="00CB6D9B">
        <w:rPr>
          <w:rStyle w:val="notranslate"/>
          <w:i/>
          <w:iCs/>
          <w:color w:val="000000"/>
          <w:sz w:val="28"/>
          <w:szCs w:val="28"/>
          <w:lang w:val="uk-UA"/>
        </w:rPr>
        <w:t>:</w:t>
      </w:r>
      <w:r w:rsidR="00CB6D9B"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>усне опитування студентів, теоретична або проблемна дискусія,</w:t>
      </w:r>
      <w:r w:rsidR="00CB6D9B"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="00F401CD">
        <w:rPr>
          <w:rStyle w:val="notranslate"/>
          <w:color w:val="000000"/>
          <w:sz w:val="28"/>
          <w:szCs w:val="28"/>
          <w:lang w:val="uk-UA"/>
        </w:rPr>
        <w:t>бліц-контроль</w:t>
      </w:r>
      <w:r w:rsidR="00CB6D9B"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 xml:space="preserve">за варіантами </w:t>
      </w:r>
      <w:r w:rsidR="00C025AB" w:rsidRPr="00C025AB">
        <w:rPr>
          <w:color w:val="000000"/>
          <w:sz w:val="28"/>
          <w:szCs w:val="28"/>
        </w:rPr>
        <w:t>–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 xml:space="preserve"> час на виконання 5</w:t>
      </w:r>
      <w:r w:rsidR="00C025AB" w:rsidRPr="00C025AB">
        <w:rPr>
          <w:color w:val="000000"/>
          <w:sz w:val="28"/>
          <w:szCs w:val="28"/>
        </w:rPr>
        <w:t>–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 xml:space="preserve">7 хв., Завдання по визначенню термінології, письмовий контроль теоретичних знань </w:t>
      </w:r>
      <w:r w:rsidR="00C025AB" w:rsidRPr="00C025AB">
        <w:rPr>
          <w:color w:val="000000"/>
          <w:sz w:val="28"/>
          <w:szCs w:val="28"/>
        </w:rPr>
        <w:t>–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 xml:space="preserve"> індивідуальні завдання або завдання за кількома варіантами, які включають 3</w:t>
      </w:r>
      <w:r w:rsidR="00683931" w:rsidRPr="00C025AB">
        <w:rPr>
          <w:color w:val="000000"/>
          <w:sz w:val="28"/>
          <w:szCs w:val="28"/>
        </w:rPr>
        <w:t>–</w:t>
      </w:r>
      <w:r w:rsidR="00CB6D9B" w:rsidRPr="00CB6D9B">
        <w:rPr>
          <w:rStyle w:val="notranslate"/>
          <w:color w:val="000000"/>
          <w:sz w:val="28"/>
          <w:szCs w:val="28"/>
          <w:lang w:val="uk-UA"/>
        </w:rPr>
        <w:t>4 теоретичних питання (час на виконання не більше 20 хв.).</w:t>
      </w:r>
    </w:p>
    <w:p w:rsidR="006519A3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E0008">
        <w:rPr>
          <w:rStyle w:val="notranslate"/>
          <w:color w:val="000000"/>
          <w:spacing w:val="-4"/>
          <w:sz w:val="28"/>
          <w:szCs w:val="28"/>
          <w:lang w:val="uk-UA"/>
        </w:rPr>
        <w:t>Після контролю теоретичних знань викладач робить основні висновки з вивченої теми, підводить підсумки контролю теоретичних знань і</w:t>
      </w:r>
      <w:r w:rsidRPr="005E0008">
        <w:rPr>
          <w:rStyle w:val="notranslate"/>
          <w:color w:val="000000"/>
          <w:sz w:val="27"/>
          <w:szCs w:val="27"/>
          <w:lang w:val="uk-UA"/>
        </w:rPr>
        <w:t> </w:t>
      </w:r>
      <w:r w:rsidRPr="005E0008">
        <w:rPr>
          <w:rStyle w:val="notranslate"/>
          <w:color w:val="000000"/>
          <w:spacing w:val="-4"/>
          <w:sz w:val="28"/>
          <w:szCs w:val="28"/>
          <w:lang w:val="uk-UA"/>
        </w:rPr>
        <w:t xml:space="preserve">практичних </w:t>
      </w:r>
      <w:r w:rsidRPr="005E0008">
        <w:rPr>
          <w:rStyle w:val="notranslate"/>
          <w:color w:val="000000"/>
          <w:spacing w:val="-4"/>
          <w:sz w:val="28"/>
          <w:szCs w:val="28"/>
          <w:lang w:val="uk-UA"/>
        </w:rPr>
        <w:lastRenderedPageBreak/>
        <w:t>навичок студентів, а також оголошує студентам отримані ними на занятті оцінки та домашнє завдання</w:t>
      </w:r>
      <w:r w:rsidRPr="005E0008">
        <w:rPr>
          <w:rStyle w:val="notranslate"/>
          <w:color w:val="000000"/>
          <w:spacing w:val="-4"/>
          <w:sz w:val="28"/>
          <w:szCs w:val="28"/>
        </w:rPr>
        <w:t>.</w:t>
      </w:r>
    </w:p>
    <w:p w:rsidR="006519A3" w:rsidRDefault="006519A3" w:rsidP="006519A3">
      <w:pPr>
        <w:autoSpaceDE/>
        <w:autoSpaceDN/>
        <w:adjustRightInd/>
        <w:ind w:firstLine="851"/>
        <w:jc w:val="both"/>
        <w:rPr>
          <w:b/>
          <w:spacing w:val="-4"/>
          <w:sz w:val="28"/>
        </w:rPr>
      </w:pPr>
    </w:p>
    <w:p w:rsidR="00CB6D9B" w:rsidRPr="00CB6D9B" w:rsidRDefault="00CB6D9B" w:rsidP="00CB6D9B">
      <w:pPr>
        <w:widowControl/>
        <w:autoSpaceDE/>
        <w:autoSpaceDN/>
        <w:adjustRightInd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b/>
          <w:bCs/>
          <w:color w:val="000000"/>
          <w:spacing w:val="-4"/>
          <w:sz w:val="28"/>
          <w:szCs w:val="28"/>
          <w:lang w:val="uk-UA"/>
        </w:rPr>
        <w:t>План заняття і розрахунок часу у відсотках до тривалості заняття:</w:t>
      </w:r>
    </w:p>
    <w:tbl>
      <w:tblPr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7212"/>
        <w:gridCol w:w="1580"/>
      </w:tblGrid>
      <w:tr w:rsidR="00CB6D9B" w:rsidRPr="00CB6D9B" w:rsidTr="00CB6D9B">
        <w:trPr>
          <w:trHeight w:val="340"/>
        </w:trPr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Введення в заняття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до 5%</w:t>
            </w:r>
          </w:p>
        </w:tc>
      </w:tr>
      <w:tr w:rsidR="00CB6D9B" w:rsidRPr="00CB6D9B" w:rsidTr="00CB6D9B">
        <w:trPr>
          <w:trHeight w:val="340"/>
        </w:trPr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7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Розгляд основних питань теми і контроль теоретичних знань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CB6D9B">
              <w:rPr>
                <w:sz w:val="28"/>
                <w:szCs w:val="28"/>
                <w:lang w:val="uk-UA"/>
              </w:rPr>
              <w:t>90%</w:t>
            </w:r>
          </w:p>
        </w:tc>
      </w:tr>
      <w:tr w:rsidR="00CB6D9B" w:rsidRPr="00CB6D9B" w:rsidTr="005E0008">
        <w:trPr>
          <w:trHeight w:val="340"/>
        </w:trPr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5E0008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5E0008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7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5E0008" w:rsidRDefault="00CB6D9B" w:rsidP="005E0008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val="uk-UA"/>
              </w:rPr>
            </w:pPr>
            <w:r w:rsidRPr="005E0008">
              <w:rPr>
                <w:sz w:val="28"/>
                <w:szCs w:val="28"/>
                <w:shd w:val="clear" w:color="auto" w:fill="FFFFFF" w:themeFill="background1"/>
                <w:lang w:val="uk-UA"/>
              </w:rPr>
              <w:t>Підведення підсумків та оголошення домашнього завдання</w:t>
            </w:r>
            <w:r w:rsidR="005E0008">
              <w:rPr>
                <w:sz w:val="28"/>
                <w:szCs w:val="28"/>
                <w:shd w:val="clear" w:color="auto" w:fill="FFFFFF" w:themeFill="background1"/>
                <w:lang w:val="uk-UA"/>
              </w:rPr>
              <w:t>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6D9B" w:rsidRPr="00CB6D9B" w:rsidRDefault="00CB6D9B" w:rsidP="00CB6D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uk-UA"/>
              </w:rPr>
            </w:pPr>
            <w:r w:rsidRPr="005E0008">
              <w:rPr>
                <w:sz w:val="28"/>
                <w:szCs w:val="28"/>
                <w:lang w:val="uk-UA"/>
              </w:rPr>
              <w:t>до 5%</w:t>
            </w:r>
          </w:p>
        </w:tc>
      </w:tr>
      <w:tr w:rsidR="00683931" w:rsidRPr="00CB6D9B" w:rsidTr="005E0008">
        <w:trPr>
          <w:trHeight w:val="340"/>
        </w:trPr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931" w:rsidRPr="005E0008" w:rsidRDefault="00683931" w:rsidP="00CB6D9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931" w:rsidRPr="00683931" w:rsidRDefault="00683931" w:rsidP="005E0008">
            <w:pPr>
              <w:widowControl/>
              <w:autoSpaceDE/>
              <w:autoSpaceDN/>
              <w:adjustRightInd/>
              <w:jc w:val="both"/>
              <w:rPr>
                <w:b/>
                <w:sz w:val="28"/>
                <w:szCs w:val="28"/>
                <w:shd w:val="clear" w:color="auto" w:fill="FFFFFF" w:themeFill="background1"/>
                <w:lang w:val="uk-UA"/>
              </w:rPr>
            </w:pPr>
            <w:r w:rsidRPr="00683931">
              <w:rPr>
                <w:b/>
                <w:sz w:val="28"/>
                <w:szCs w:val="28"/>
                <w:shd w:val="clear" w:color="auto" w:fill="FFFFFF" w:themeFill="background1"/>
                <w:lang w:val="uk-UA"/>
              </w:rPr>
              <w:t xml:space="preserve">Разом 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931" w:rsidRPr="005E0008" w:rsidRDefault="00683931" w:rsidP="00CB6D9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100%</w:t>
            </w:r>
          </w:p>
        </w:tc>
      </w:tr>
    </w:tbl>
    <w:p w:rsidR="006519A3" w:rsidRPr="006519A3" w:rsidRDefault="006519A3" w:rsidP="006519A3">
      <w:pPr>
        <w:autoSpaceDE/>
        <w:autoSpaceDN/>
        <w:adjustRightInd/>
        <w:ind w:firstLine="709"/>
        <w:jc w:val="center"/>
        <w:rPr>
          <w:b/>
          <w:sz w:val="28"/>
          <w:szCs w:val="28"/>
        </w:rPr>
      </w:pPr>
    </w:p>
    <w:p w:rsidR="00E239B0" w:rsidRPr="00CB6D9B" w:rsidRDefault="00E239B0" w:rsidP="00747DF4">
      <w:pPr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>Рекоменд</w:t>
      </w:r>
      <w:r w:rsidR="00CB6D9B" w:rsidRPr="00CB6D9B">
        <w:rPr>
          <w:b/>
          <w:bCs/>
          <w:sz w:val="28"/>
          <w:szCs w:val="28"/>
          <w:lang w:val="uk-UA"/>
        </w:rPr>
        <w:t>ована</w:t>
      </w:r>
      <w:r w:rsidRPr="00CB6D9B">
        <w:rPr>
          <w:b/>
          <w:bCs/>
          <w:sz w:val="28"/>
          <w:szCs w:val="28"/>
          <w:lang w:val="uk-UA"/>
        </w:rPr>
        <w:t xml:space="preserve"> л</w:t>
      </w:r>
      <w:r w:rsidR="00CB6D9B" w:rsidRPr="00CB6D9B">
        <w:rPr>
          <w:b/>
          <w:bCs/>
          <w:sz w:val="28"/>
          <w:szCs w:val="28"/>
          <w:lang w:val="uk-UA"/>
        </w:rPr>
        <w:t>і</w:t>
      </w:r>
      <w:r w:rsidRPr="00CB6D9B">
        <w:rPr>
          <w:b/>
          <w:bCs/>
          <w:sz w:val="28"/>
          <w:szCs w:val="28"/>
          <w:lang w:val="uk-UA"/>
        </w:rPr>
        <w:t>тература</w:t>
      </w:r>
    </w:p>
    <w:p w:rsidR="00E239B0" w:rsidRPr="00CB6D9B" w:rsidRDefault="00E239B0" w:rsidP="00747DF4">
      <w:pPr>
        <w:tabs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>Базова л</w:t>
      </w:r>
      <w:r w:rsidR="00CB6D9B" w:rsidRPr="00CB6D9B">
        <w:rPr>
          <w:b/>
          <w:bCs/>
          <w:sz w:val="28"/>
          <w:szCs w:val="28"/>
          <w:lang w:val="uk-UA"/>
        </w:rPr>
        <w:t>і</w:t>
      </w:r>
      <w:r w:rsidRPr="00CB6D9B">
        <w:rPr>
          <w:b/>
          <w:bCs/>
          <w:sz w:val="28"/>
          <w:szCs w:val="28"/>
          <w:lang w:val="uk-UA"/>
        </w:rPr>
        <w:t>тература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Біостатистика / за заг. ред. чл.-кор. АМН України, проф. В.Ф. Москаленка. – К. : Книга плюс, 2009. − С. 57-71.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Громадське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 xml:space="preserve">я : підручник для студентів вищих мед. навч. закладів / В.Ф. Москаленко, О.П. Гульчій, Т.С. Грузєва [та ін.]. – Вид. 3. – Вінниця : Нова Книга, 2013. − 560 с. 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Социальная гигиена и организация здравоохранения / под ред. Н.Ф. Серенко, В.В. Ермакова. – М. : Медицина, 1984. – С. 102-112.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pacing w:val="-4"/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Социальная медицина и организация здравоохранения / под общ. ред. </w:t>
      </w:r>
      <w:r w:rsidRPr="00CB6D9B">
        <w:rPr>
          <w:spacing w:val="-4"/>
          <w:sz w:val="28"/>
          <w:szCs w:val="28"/>
          <w:lang w:val="uk-UA"/>
        </w:rPr>
        <w:t>Ю.В. Вороненка, В.Ф. Москаленко. – Тернополь : Укрмедкнига. 2000. – С. 23-32.</w:t>
      </w:r>
    </w:p>
    <w:p w:rsidR="00342D38" w:rsidRPr="00CB6D9B" w:rsidRDefault="00342D38" w:rsidP="00342D38">
      <w:pPr>
        <w:numPr>
          <w:ilvl w:val="0"/>
          <w:numId w:val="8"/>
        </w:numPr>
        <w:tabs>
          <w:tab w:val="left" w:pos="1134"/>
        </w:tabs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Тестовые задачи по социальной медицине, организации здравоохранения и биостатистике : уч. пособ. для студентов мед. ф-тов / под ред. В.А. Огнева. – Харьков : Майдан, 2005. – С. 13-20.</w:t>
      </w:r>
    </w:p>
    <w:p w:rsidR="00E239B0" w:rsidRPr="00CB6D9B" w:rsidRDefault="00E239B0" w:rsidP="00747DF4">
      <w:pPr>
        <w:tabs>
          <w:tab w:val="left" w:pos="426"/>
          <w:tab w:val="left" w:pos="540"/>
          <w:tab w:val="num" w:pos="720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CB6D9B" w:rsidRDefault="00CB6D9B" w:rsidP="00747DF4">
      <w:pPr>
        <w:tabs>
          <w:tab w:val="left" w:pos="426"/>
          <w:tab w:val="left" w:pos="540"/>
          <w:tab w:val="num" w:pos="720"/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CB6D9B">
        <w:rPr>
          <w:b/>
          <w:bCs/>
          <w:sz w:val="28"/>
          <w:szCs w:val="28"/>
          <w:lang w:val="uk-UA"/>
        </w:rPr>
        <w:t xml:space="preserve">Допоміжна </w:t>
      </w:r>
      <w:r w:rsidR="00E239B0" w:rsidRPr="00CB6D9B">
        <w:rPr>
          <w:b/>
          <w:bCs/>
          <w:sz w:val="28"/>
          <w:szCs w:val="28"/>
          <w:lang w:val="uk-UA"/>
        </w:rPr>
        <w:t>л</w:t>
      </w:r>
      <w:r w:rsidRPr="00CB6D9B">
        <w:rPr>
          <w:b/>
          <w:bCs/>
          <w:sz w:val="28"/>
          <w:szCs w:val="28"/>
          <w:lang w:val="uk-UA"/>
        </w:rPr>
        <w:t>і</w:t>
      </w:r>
      <w:r w:rsidR="00E239B0" w:rsidRPr="00CB6D9B">
        <w:rPr>
          <w:b/>
          <w:bCs/>
          <w:sz w:val="28"/>
          <w:szCs w:val="28"/>
          <w:lang w:val="uk-UA"/>
        </w:rPr>
        <w:t>тература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Посібник із соціальноїї медицини та організації охорони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 / під редакцією Ю.В. Вроненко. – Київ: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я. 2002. – 360 с.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Репродуктивне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я: медико-соціальні проблеми / за ред. В.М. Лобаса, Г.О. Слабкого. – Донецьк : Либідь, 2004. – 146 с.</w:t>
      </w:r>
    </w:p>
    <w:p w:rsidR="00342D38" w:rsidRPr="00CB6D9B" w:rsidRDefault="00342D38" w:rsidP="00342D38">
      <w:pPr>
        <w:numPr>
          <w:ilvl w:val="0"/>
          <w:numId w:val="10"/>
        </w:numPr>
        <w:tabs>
          <w:tab w:val="left" w:pos="1162"/>
        </w:tabs>
        <w:snapToGrid w:val="0"/>
        <w:ind w:left="6" w:firstLine="845"/>
        <w:jc w:val="both"/>
        <w:rPr>
          <w:spacing w:val="-6"/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Соціальна медицина та організація охорони здоров</w:t>
      </w:r>
      <w:r w:rsidR="004B5B00">
        <w:rPr>
          <w:sz w:val="28"/>
          <w:szCs w:val="28"/>
          <w:lang w:val="uk-UA"/>
        </w:rPr>
        <w:t>’</w:t>
      </w:r>
      <w:r w:rsidRPr="00CB6D9B">
        <w:rPr>
          <w:sz w:val="28"/>
          <w:szCs w:val="28"/>
          <w:lang w:val="uk-UA"/>
        </w:rPr>
        <w:t>я (для позааудиторної самостійної підготовки до практичних занять, для ВМНЗ III–IV рівнів акредитації) / за редакцією Руденя В.В. – Львів. – 2003. – 180 с.</w:t>
      </w:r>
    </w:p>
    <w:p w:rsidR="00E239B0" w:rsidRPr="00CB6D9B" w:rsidRDefault="00E239B0" w:rsidP="00747DF4">
      <w:pPr>
        <w:tabs>
          <w:tab w:val="left" w:pos="426"/>
          <w:tab w:val="left" w:pos="851"/>
        </w:tabs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CB6D9B" w:rsidRDefault="00CB6D9B" w:rsidP="00747DF4">
      <w:pPr>
        <w:tabs>
          <w:tab w:val="left" w:pos="426"/>
          <w:tab w:val="left" w:pos="851"/>
        </w:tabs>
        <w:jc w:val="center"/>
        <w:rPr>
          <w:b/>
          <w:bCs/>
          <w:sz w:val="28"/>
          <w:szCs w:val="28"/>
          <w:lang w:val="uk-UA"/>
        </w:rPr>
      </w:pPr>
      <w:r w:rsidRPr="005E0008">
        <w:rPr>
          <w:b/>
          <w:bCs/>
          <w:color w:val="000000"/>
          <w:sz w:val="28"/>
          <w:szCs w:val="28"/>
          <w:lang w:val="uk-UA"/>
        </w:rPr>
        <w:t>Інформаційні ресурси</w:t>
      </w:r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1. U.S. National Library of Medicine – Національна медична бібліотека США – </w:t>
      </w:r>
      <w:hyperlink r:id="rId11" w:history="1">
        <w:r w:rsidRPr="00CB6D9B">
          <w:rPr>
            <w:sz w:val="28"/>
            <w:szCs w:val="28"/>
            <w:lang w:val="uk-UA"/>
          </w:rPr>
          <w:t>http://www.nlm.nih.gov/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2. Державна науково-педагогічна бібліотека України ім. В.О. Сухомлинського – </w:t>
      </w:r>
      <w:hyperlink r:id="rId12" w:history="1">
        <w:r w:rsidRPr="00CB6D9B">
          <w:rPr>
            <w:sz w:val="28"/>
            <w:szCs w:val="28"/>
            <w:lang w:val="uk-UA"/>
          </w:rPr>
          <w:t>http://www.dnpb.gov.ua/</w:t>
        </w:r>
      </w:hyperlink>
    </w:p>
    <w:p w:rsidR="00CB6D9B" w:rsidRPr="00CB6D9B" w:rsidRDefault="00CB6D9B" w:rsidP="00CB6D9B">
      <w:pPr>
        <w:tabs>
          <w:tab w:val="left" w:pos="0"/>
          <w:tab w:val="left" w:pos="851"/>
          <w:tab w:val="left" w:pos="1134"/>
        </w:tabs>
        <w:autoSpaceDE/>
        <w:autoSpaceDN/>
        <w:adjustRightInd/>
        <w:ind w:firstLine="851"/>
        <w:contextualSpacing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3. Население Украины. Демографический ежегодник. – К.: Госкомстат Украины – </w:t>
      </w:r>
      <w:hyperlink r:id="rId13" w:history="1">
        <w:r w:rsidRPr="00CB6D9B">
          <w:rPr>
            <w:sz w:val="28"/>
            <w:szCs w:val="28"/>
            <w:lang w:val="uk-UA"/>
          </w:rPr>
          <w:t>www.ukrstat.gov.ua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4. Наукова бібліотека Харківського національного медичного університету – </w:t>
      </w:r>
      <w:hyperlink r:id="rId14" w:history="1">
        <w:r w:rsidRPr="00CB6D9B">
          <w:rPr>
            <w:sz w:val="28"/>
            <w:szCs w:val="28"/>
            <w:lang w:val="uk-UA"/>
          </w:rPr>
          <w:t>http://libr.knmu.edu.ua/index.php/biblioteki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lastRenderedPageBreak/>
        <w:t xml:space="preserve">5. Наукова педагогічна бібліотека ім. К.Д. Ушинського Російської академії освіти – </w:t>
      </w:r>
      <w:hyperlink r:id="rId15" w:history="1">
        <w:r w:rsidRPr="00CB6D9B">
          <w:rPr>
            <w:sz w:val="28"/>
            <w:szCs w:val="28"/>
            <w:lang w:val="uk-UA"/>
          </w:rPr>
          <w:t>http://www.gnpbu.ru/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6. Національна бібліотека України ім. В.І. Вернадського – </w:t>
      </w:r>
      <w:hyperlink r:id="rId16" w:history="1">
        <w:r w:rsidRPr="00CB6D9B">
          <w:rPr>
            <w:sz w:val="28"/>
            <w:szCs w:val="28"/>
            <w:lang w:val="uk-UA"/>
          </w:rPr>
          <w:t>http://www.nbuv.gov.ua/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7. Національна наукова медична бібліотека України – </w:t>
      </w:r>
      <w:hyperlink r:id="rId17" w:history="1">
        <w:r w:rsidRPr="00CB6D9B">
          <w:rPr>
            <w:sz w:val="28"/>
            <w:szCs w:val="28"/>
            <w:lang w:val="uk-UA"/>
          </w:rPr>
          <w:t>http://www.library.gov.ua/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>8. Харківська державна наукова бібліотека ім. В.Г. Короленка – http://korolenko.kharkov.com</w:t>
      </w:r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9. Центральна бібліотека Пущинського наукового центра РАН – </w:t>
      </w:r>
      <w:hyperlink r:id="rId18" w:history="1">
        <w:r w:rsidRPr="00CB6D9B">
          <w:rPr>
            <w:sz w:val="28"/>
            <w:szCs w:val="28"/>
            <w:lang w:val="uk-UA"/>
          </w:rPr>
          <w:t>http://cbp.iteb.psn.ru/library/default.html</w:t>
        </w:r>
      </w:hyperlink>
    </w:p>
    <w:p w:rsidR="00CB6D9B" w:rsidRPr="00CB6D9B" w:rsidRDefault="00CB6D9B" w:rsidP="00CB6D9B">
      <w:pPr>
        <w:widowControl/>
        <w:tabs>
          <w:tab w:val="left" w:pos="851"/>
          <w:tab w:val="left" w:pos="1560"/>
        </w:tabs>
        <w:autoSpaceDE/>
        <w:autoSpaceDN/>
        <w:adjustRightInd/>
        <w:ind w:firstLine="851"/>
        <w:jc w:val="both"/>
        <w:rPr>
          <w:sz w:val="28"/>
          <w:szCs w:val="28"/>
          <w:lang w:val="uk-UA"/>
        </w:rPr>
      </w:pPr>
      <w:r w:rsidRPr="00CB6D9B">
        <w:rPr>
          <w:sz w:val="28"/>
          <w:szCs w:val="28"/>
          <w:lang w:val="uk-UA"/>
        </w:rPr>
        <w:t xml:space="preserve">10. Центральна наукова медична бібліотека Першого Московського державного медичного університету ім. І.М. Сеченова – </w:t>
      </w:r>
      <w:hyperlink r:id="rId19" w:history="1">
        <w:r w:rsidRPr="00CB6D9B">
          <w:rPr>
            <w:sz w:val="28"/>
            <w:szCs w:val="28"/>
            <w:lang w:val="uk-UA"/>
          </w:rPr>
          <w:t>http://elibrary.ru/defaultx.asp</w:t>
        </w:r>
      </w:hyperlink>
    </w:p>
    <w:p w:rsidR="00342D38" w:rsidRDefault="00342D38" w:rsidP="00747DF4">
      <w:pPr>
        <w:pStyle w:val="1"/>
        <w:widowControl w:val="0"/>
        <w:tabs>
          <w:tab w:val="left" w:pos="851"/>
          <w:tab w:val="left" w:pos="1134"/>
        </w:tabs>
        <w:ind w:left="0" w:firstLine="851"/>
        <w:jc w:val="both"/>
        <w:rPr>
          <w:sz w:val="28"/>
          <w:szCs w:val="28"/>
        </w:rPr>
      </w:pPr>
    </w:p>
    <w:p w:rsidR="00CB6D9B" w:rsidRPr="00CB6D9B" w:rsidRDefault="00CB6D9B" w:rsidP="00CB6D9B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ОСНОВНИЙ ТЕОРЕТИЧНИЙ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color w:val="000000"/>
          <w:sz w:val="27"/>
          <w:szCs w:val="27"/>
          <w:lang w:val="uk-UA"/>
        </w:rPr>
        <w:br/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МАТЕРІАЛ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ДЛЯ ПІДГОТОВКИ ДО ЗАНЯТТЯ</w:t>
      </w:r>
    </w:p>
    <w:p w:rsidR="00CB6D9B" w:rsidRPr="00CB6D9B" w:rsidRDefault="00CB6D9B" w:rsidP="00CB6D9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color w:val="000000"/>
          <w:sz w:val="28"/>
          <w:szCs w:val="28"/>
          <w:lang w:val="uk-UA"/>
        </w:rPr>
        <w:t> </w:t>
      </w:r>
    </w:p>
    <w:p w:rsidR="00CB6D9B" w:rsidRPr="00CB6D9B" w:rsidRDefault="00CB6D9B" w:rsidP="00CB6D9B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1. Основні аспекти</w:t>
      </w:r>
      <w:r w:rsidRPr="00CB6D9B">
        <w:rPr>
          <w:color w:val="000000"/>
          <w:sz w:val="27"/>
          <w:szCs w:val="27"/>
          <w:lang w:val="uk-UA"/>
        </w:rPr>
        <w:t> </w:t>
      </w:r>
      <w:r w:rsidRPr="00CB6D9B">
        <w:rPr>
          <w:color w:val="000000"/>
          <w:sz w:val="27"/>
          <w:szCs w:val="27"/>
          <w:lang w:val="uk-UA"/>
        </w:rPr>
        <w:br/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функц</w:t>
      </w:r>
      <w:r w:rsidR="00F401CD">
        <w:rPr>
          <w:rStyle w:val="notranslate"/>
          <w:b/>
          <w:bCs/>
          <w:color w:val="000000"/>
          <w:sz w:val="28"/>
          <w:szCs w:val="28"/>
          <w:lang w:val="uk-UA"/>
        </w:rPr>
        <w:t>іону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вання систем охорони 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</w:t>
      </w:r>
    </w:p>
    <w:p w:rsidR="00CB6D9B" w:rsidRPr="00CB6D9B" w:rsidRDefault="00CB6D9B" w:rsidP="00CB6D9B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Охорона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як складна соціально-економічна система і специфічна галузь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забезпечення життєдіяльності країни,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покликана забезпечити реалізацію найважливішого соціального принципу </w:t>
      </w:r>
      <w:r w:rsidR="00076A53" w:rsidRPr="00076A53">
        <w:rPr>
          <w:color w:val="000000"/>
          <w:sz w:val="28"/>
          <w:szCs w:val="28"/>
          <w:lang w:val="uk-UA"/>
        </w:rPr>
        <w:t>–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 збереження і поліпшення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громадян.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Всі країни ведуть пошук оптимальних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що дозволяють при мінімальних фінансових ресурсах забезпечити максимальне охоплення населення доступним і якісним медичним обслуговуванням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(акад.</w:t>
      </w:r>
      <w:r>
        <w:rPr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В.Ф.</w:t>
      </w:r>
      <w:r>
        <w:rPr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Москаленко).</w:t>
      </w:r>
    </w:p>
    <w:p w:rsidR="00CB6D9B" w:rsidRPr="009E06ED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При цьому</w:t>
      </w:r>
      <w:r w:rsidRPr="009E06ED">
        <w:rPr>
          <w:rStyle w:val="notranslate"/>
          <w:color w:val="000000"/>
          <w:sz w:val="28"/>
          <w:szCs w:val="28"/>
          <w:lang w:val="uk-UA"/>
        </w:rPr>
        <w:t>, основними критеріями функціонування існуючих моделей систем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9E06ED">
        <w:rPr>
          <w:rStyle w:val="notranslate"/>
          <w:color w:val="000000"/>
          <w:sz w:val="28"/>
          <w:szCs w:val="28"/>
          <w:lang w:val="uk-UA"/>
        </w:rPr>
        <w:t>я в світі є: ставлення до власності;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способи фінансування (отримання ресурсів);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механізми стимулювання медичних працівників (виробників) і населення (споживачів);</w:t>
      </w:r>
      <w:r w:rsidRPr="009E06ED">
        <w:rPr>
          <w:color w:val="000000"/>
          <w:sz w:val="27"/>
          <w:szCs w:val="27"/>
          <w:lang w:val="uk-UA"/>
        </w:rPr>
        <w:t> </w:t>
      </w:r>
      <w:r w:rsidRPr="009E06ED">
        <w:rPr>
          <w:rStyle w:val="notranslate"/>
          <w:color w:val="000000"/>
          <w:sz w:val="28"/>
          <w:szCs w:val="28"/>
          <w:lang w:val="uk-UA"/>
        </w:rPr>
        <w:t>форми і методи контролю обсягу і якості медичної допомоги.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9E06ED">
        <w:rPr>
          <w:rStyle w:val="notranslate"/>
          <w:b/>
          <w:bCs/>
          <w:color w:val="000000"/>
          <w:sz w:val="28"/>
          <w:szCs w:val="28"/>
          <w:lang w:val="uk-UA"/>
        </w:rPr>
        <w:t>Стратегічн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ими цілями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будь-якої моделі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є: доступність медичної допомоги, загальне охоплення населення медичною допомогою, рівність і справедливість у отриманні медичної допомоги, якість медичної допомоги.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Ціннісними характеристиками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будь-якої моделі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є: право людини на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на п</w:t>
      </w:r>
      <w:r w:rsidR="009E06ED">
        <w:rPr>
          <w:rStyle w:val="notranslate"/>
          <w:color w:val="000000"/>
          <w:sz w:val="28"/>
          <w:szCs w:val="28"/>
          <w:lang w:val="uk-UA"/>
        </w:rPr>
        <w:t>ова</w:t>
      </w:r>
      <w:r w:rsidR="00C260C7">
        <w:rPr>
          <w:rStyle w:val="notranslate"/>
          <w:color w:val="000000"/>
          <w:sz w:val="28"/>
          <w:szCs w:val="28"/>
          <w:lang w:val="uk-UA"/>
        </w:rPr>
        <w:t>гу</w:t>
      </w:r>
      <w:r w:rsidR="009E06ED">
        <w:rPr>
          <w:rStyle w:val="notranslate"/>
          <w:color w:val="000000"/>
          <w:sz w:val="28"/>
          <w:szCs w:val="28"/>
          <w:lang w:val="uk-UA"/>
        </w:rPr>
        <w:t xml:space="preserve"> до людської гідності, уча</w:t>
      </w:r>
      <w:r w:rsidR="009E06ED" w:rsidRPr="009E06ED">
        <w:rPr>
          <w:rStyle w:val="notranslate"/>
          <w:color w:val="000000"/>
          <w:sz w:val="28"/>
          <w:szCs w:val="28"/>
          <w:lang w:val="uk-UA"/>
        </w:rPr>
        <w:t xml:space="preserve">сть </w:t>
      </w:r>
      <w:r w:rsidRPr="00CB6D9B">
        <w:rPr>
          <w:rStyle w:val="notranslate"/>
          <w:color w:val="000000"/>
          <w:sz w:val="28"/>
          <w:szCs w:val="28"/>
          <w:lang w:val="uk-UA"/>
        </w:rPr>
        <w:t>населення в прийнятті рішень,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відсутність дискримінації, справедливість, солідарність, стійкість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я, прозорість, підзвітність.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Поряд з цим існують і загальні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проблеми охорони 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я:</w:t>
      </w:r>
      <w:r w:rsidRPr="00CB6D9B">
        <w:rPr>
          <w:rStyle w:val="notranslate"/>
          <w:color w:val="000000"/>
          <w:sz w:val="27"/>
          <w:szCs w:val="27"/>
          <w:lang w:val="uk-UA"/>
        </w:rPr>
        <w:t> </w:t>
      </w:r>
      <w:r w:rsidRPr="00CB6D9B">
        <w:rPr>
          <w:rStyle w:val="notranslate"/>
          <w:color w:val="000000"/>
          <w:sz w:val="28"/>
          <w:szCs w:val="28"/>
          <w:lang w:val="uk-UA"/>
        </w:rPr>
        <w:t>зростання факторів ризику,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старіння населення, зростання вимог до доступності та якості </w:t>
      </w:r>
      <w:r w:rsidR="009E06ED">
        <w:rPr>
          <w:rStyle w:val="notranslate"/>
          <w:color w:val="000000"/>
          <w:sz w:val="28"/>
          <w:szCs w:val="28"/>
          <w:lang w:val="uk-UA"/>
        </w:rPr>
        <w:t>медичних послуг, що підвищують</w:t>
      </w:r>
      <w:r w:rsidRPr="00CB6D9B">
        <w:rPr>
          <w:rStyle w:val="notranslate"/>
          <w:color w:val="000000"/>
          <w:sz w:val="28"/>
          <w:szCs w:val="28"/>
          <w:lang w:val="uk-UA"/>
        </w:rPr>
        <w:t xml:space="preserve"> запити населення в отриманні медичної допомоги, збільшення вартості медичних послуг, дефіцит ресурсів охорони 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lastRenderedPageBreak/>
        <w:t>Для подолання цих проблем</w:t>
      </w:r>
      <w:r>
        <w:rPr>
          <w:rStyle w:val="notranslate"/>
          <w:color w:val="000000"/>
          <w:sz w:val="27"/>
          <w:szCs w:val="27"/>
          <w:lang w:val="uk-UA"/>
        </w:rPr>
        <w:t xml:space="preserve"> </w:t>
      </w:r>
      <w:r>
        <w:rPr>
          <w:rStyle w:val="notranslate"/>
          <w:color w:val="000000"/>
          <w:sz w:val="28"/>
          <w:szCs w:val="28"/>
          <w:lang w:val="uk-UA"/>
        </w:rPr>
        <w:t>використовуються</w:t>
      </w:r>
      <w:r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загальні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умови успішного</w:t>
      </w:r>
      <w:r w:rsidR="00C260C7">
        <w:rPr>
          <w:rStyle w:val="notranslate"/>
          <w:b/>
          <w:bCs/>
          <w:color w:val="000000"/>
          <w:sz w:val="28"/>
          <w:szCs w:val="28"/>
          <w:lang w:val="uk-UA"/>
        </w:rPr>
        <w:t xml:space="preserve"> функціонування системи охорони 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здоров</w:t>
      </w:r>
      <w:r w:rsidR="004B5B00">
        <w:rPr>
          <w:rStyle w:val="notranslate"/>
          <w:b/>
          <w:bCs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b/>
          <w:bCs/>
          <w:color w:val="000000"/>
          <w:sz w:val="28"/>
          <w:szCs w:val="28"/>
          <w:lang w:val="uk-UA"/>
        </w:rPr>
        <w:t>я: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CB6D9B">
        <w:rPr>
          <w:rStyle w:val="notranslate"/>
          <w:color w:val="000000"/>
          <w:sz w:val="28"/>
          <w:szCs w:val="28"/>
          <w:lang w:val="uk-UA"/>
        </w:rPr>
        <w:t>адекватна нормативно-правова база (визначає модель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я), повний комплекс необхідних ресурсів (фінансових, кадрових, матеріально-технічних), функці</w:t>
      </w:r>
      <w:r w:rsidR="00B821DC">
        <w:rPr>
          <w:rStyle w:val="notranslate"/>
          <w:color w:val="000000"/>
          <w:sz w:val="28"/>
          <w:szCs w:val="28"/>
          <w:lang w:val="uk-UA"/>
        </w:rPr>
        <w:t>онально обґрунтоване управління</w:t>
      </w:r>
      <w:r w:rsidRPr="00CB6D9B">
        <w:rPr>
          <w:rStyle w:val="notranslate"/>
          <w:color w:val="000000"/>
          <w:sz w:val="28"/>
          <w:szCs w:val="28"/>
          <w:lang w:val="uk-UA"/>
        </w:rPr>
        <w:t>, сучасні медичні технології.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color w:val="000000"/>
          <w:sz w:val="28"/>
          <w:szCs w:val="28"/>
          <w:lang w:val="uk-UA"/>
        </w:rPr>
        <w:t> </w:t>
      </w:r>
    </w:p>
    <w:p w:rsidR="00CB6D9B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відрізняються в різних країнах і залежать від історичних, географічних, політичних і культурних чинників.</w:t>
      </w:r>
    </w:p>
    <w:p w:rsidR="00E239B0" w:rsidRPr="00CB6D9B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CB6D9B">
        <w:rPr>
          <w:rStyle w:val="notranslate"/>
          <w:color w:val="000000"/>
          <w:sz w:val="28"/>
          <w:szCs w:val="28"/>
          <w:lang w:val="uk-UA"/>
        </w:rPr>
        <w:t>Історично склалися 3 основні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CB6D9B">
        <w:rPr>
          <w:rStyle w:val="notranslate"/>
          <w:color w:val="000000"/>
          <w:sz w:val="28"/>
          <w:szCs w:val="28"/>
          <w:lang w:val="uk-UA"/>
        </w:rPr>
        <w:t>я в світі</w:t>
      </w:r>
      <w:r w:rsidR="00E239B0" w:rsidRPr="00CB6D9B">
        <w:rPr>
          <w:sz w:val="28"/>
          <w:szCs w:val="28"/>
          <w:lang w:val="uk-UA"/>
        </w:rPr>
        <w:t>: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CB6D9B" w:rsidRPr="00DC3034">
        <w:rPr>
          <w:i/>
          <w:iCs/>
          <w:color w:val="000000"/>
          <w:sz w:val="28"/>
          <w:szCs w:val="28"/>
          <w:lang w:val="uk-UA"/>
        </w:rPr>
        <w:t>державна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я;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CB6D9B" w:rsidRPr="00DC3034">
        <w:rPr>
          <w:i/>
          <w:iCs/>
          <w:color w:val="000000"/>
          <w:sz w:val="28"/>
          <w:szCs w:val="28"/>
          <w:lang w:val="uk-UA"/>
        </w:rPr>
        <w:t>страхова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 (обов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язкова і добровільна</w:t>
      </w:r>
      <w:r w:rsidR="00E239B0" w:rsidRPr="00DC3034">
        <w:rPr>
          <w:sz w:val="28"/>
          <w:szCs w:val="28"/>
          <w:lang w:val="uk-UA"/>
        </w:rPr>
        <w:t>);</w:t>
      </w:r>
    </w:p>
    <w:p w:rsidR="00E239B0" w:rsidRPr="00DC3034" w:rsidRDefault="005219BC" w:rsidP="003B389A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– </w:t>
      </w:r>
      <w:r w:rsidR="002D7190">
        <w:rPr>
          <w:i/>
          <w:iCs/>
          <w:color w:val="000000"/>
          <w:sz w:val="28"/>
          <w:szCs w:val="28"/>
          <w:lang w:val="uk-UA"/>
        </w:rPr>
        <w:t xml:space="preserve">приватна </w:t>
      </w:r>
      <w:r w:rsidR="00CB6D9B" w:rsidRPr="00DC3034">
        <w:rPr>
          <w:color w:val="000000"/>
          <w:sz w:val="28"/>
          <w:szCs w:val="28"/>
          <w:lang w:val="uk-UA"/>
        </w:rPr>
        <w:t>система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DC3034">
        <w:rPr>
          <w:color w:val="000000"/>
          <w:sz w:val="28"/>
          <w:szCs w:val="28"/>
          <w:lang w:val="uk-UA"/>
        </w:rPr>
        <w:t>я.</w:t>
      </w:r>
    </w:p>
    <w:p w:rsidR="00E239B0" w:rsidRPr="00DC3034" w:rsidRDefault="00CB6D9B" w:rsidP="003B389A">
      <w:pPr>
        <w:ind w:firstLine="851"/>
        <w:jc w:val="both"/>
        <w:rPr>
          <w:b/>
          <w:bCs/>
          <w:color w:val="000000"/>
          <w:sz w:val="28"/>
          <w:szCs w:val="28"/>
          <w:lang w:val="uk-UA"/>
        </w:rPr>
      </w:pPr>
      <w:r w:rsidRPr="00DC3034">
        <w:rPr>
          <w:color w:val="000000"/>
          <w:sz w:val="28"/>
          <w:szCs w:val="28"/>
          <w:lang w:val="uk-UA"/>
        </w:rPr>
        <w:t>Ці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DC3034">
        <w:rPr>
          <w:color w:val="000000"/>
          <w:sz w:val="28"/>
          <w:szCs w:val="28"/>
          <w:lang w:val="uk-UA"/>
        </w:rPr>
        <w:t>я отримали назву</w:t>
      </w:r>
      <w:r w:rsidR="00A2106F">
        <w:rPr>
          <w:color w:val="000000"/>
          <w:sz w:val="28"/>
          <w:szCs w:val="28"/>
          <w:lang w:val="uk-UA"/>
        </w:rPr>
        <w:t xml:space="preserve"> </w:t>
      </w:r>
      <w:r w:rsidRPr="00DC3034">
        <w:rPr>
          <w:b/>
          <w:bCs/>
          <w:color w:val="000000"/>
          <w:sz w:val="28"/>
          <w:szCs w:val="28"/>
          <w:lang w:val="uk-UA"/>
        </w:rPr>
        <w:t>базисних</w:t>
      </w:r>
      <w:r w:rsidR="00A2106F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DC3034">
        <w:rPr>
          <w:b/>
          <w:bCs/>
          <w:color w:val="000000"/>
          <w:sz w:val="28"/>
          <w:szCs w:val="28"/>
          <w:lang w:val="uk-UA"/>
        </w:rPr>
        <w:t>(базових).</w:t>
      </w:r>
    </w:p>
    <w:p w:rsidR="00CB6D9B" w:rsidRPr="00DC3034" w:rsidRDefault="00CB6D9B" w:rsidP="003B389A">
      <w:pPr>
        <w:ind w:firstLine="851"/>
        <w:jc w:val="both"/>
        <w:rPr>
          <w:sz w:val="28"/>
          <w:szCs w:val="28"/>
          <w:lang w:val="uk-UA"/>
        </w:rPr>
      </w:pP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color w:val="000000"/>
          <w:sz w:val="28"/>
          <w:szCs w:val="28"/>
          <w:lang w:val="uk-UA"/>
        </w:rPr>
        <w:t>На жаль,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в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даний момент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в світі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не існує ідеальної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Жодна країна не багата настільки, щоб забезпечити своїх громадян всім, чим володіє сучасний рівень медицини.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Для кожної моделі є свої позитивні і негативні сторони.</w:t>
      </w:r>
      <w:r w:rsidRPr="00DC3034">
        <w:rPr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І вибір повинен ґрунтуватися, виходячи з соціально-</w:t>
      </w:r>
      <w:r w:rsidRPr="00E766AE">
        <w:rPr>
          <w:rStyle w:val="notranslate"/>
          <w:color w:val="000000"/>
          <w:sz w:val="28"/>
          <w:szCs w:val="28"/>
          <w:lang w:val="uk-UA"/>
        </w:rPr>
        <w:t>економічного становища в країні, рівня медичної освіти і кваліфікац</w:t>
      </w:r>
      <w:r w:rsidR="00E766AE">
        <w:rPr>
          <w:rStyle w:val="notranslate"/>
          <w:color w:val="000000"/>
          <w:sz w:val="28"/>
          <w:szCs w:val="28"/>
          <w:lang w:val="uk-UA"/>
        </w:rPr>
        <w:t>ії лікарів, а також ментальн</w:t>
      </w:r>
      <w:r w:rsidR="00C260C7">
        <w:rPr>
          <w:rStyle w:val="notranslate"/>
          <w:color w:val="000000"/>
          <w:sz w:val="28"/>
          <w:szCs w:val="28"/>
          <w:lang w:val="uk-UA"/>
        </w:rPr>
        <w:t>о</w:t>
      </w:r>
      <w:r w:rsidR="00E766AE">
        <w:rPr>
          <w:rStyle w:val="notranslate"/>
          <w:color w:val="000000"/>
          <w:sz w:val="28"/>
          <w:szCs w:val="28"/>
          <w:lang w:val="uk-UA"/>
        </w:rPr>
        <w:t>ст</w:t>
      </w:r>
      <w:r w:rsidRPr="00E766AE">
        <w:rPr>
          <w:rStyle w:val="notranslate"/>
          <w:color w:val="000000"/>
          <w:sz w:val="28"/>
          <w:szCs w:val="28"/>
          <w:lang w:val="uk-UA"/>
        </w:rPr>
        <w:t>і населення і культурних чинників</w:t>
      </w:r>
      <w:r w:rsidR="00E766AE">
        <w:rPr>
          <w:rStyle w:val="notranslate"/>
          <w:color w:val="000000"/>
          <w:sz w:val="27"/>
          <w:szCs w:val="27"/>
          <w:lang w:val="uk-UA"/>
        </w:rPr>
        <w:t>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бути раціональним і здоровим ефективно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використ</w:t>
      </w:r>
      <w:r w:rsidR="00C260C7">
        <w:rPr>
          <w:rStyle w:val="notranslate"/>
          <w:color w:val="000000"/>
          <w:sz w:val="28"/>
          <w:szCs w:val="28"/>
          <w:lang w:val="uk-UA"/>
        </w:rPr>
        <w:t>овувати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наявн</w:t>
      </w:r>
      <w:r w:rsidR="00C260C7">
        <w:rPr>
          <w:rStyle w:val="notranslate"/>
          <w:color w:val="000000"/>
          <w:sz w:val="28"/>
          <w:szCs w:val="28"/>
          <w:lang w:val="uk-UA"/>
        </w:rPr>
        <w:t>і</w:t>
      </w:r>
      <w:r w:rsidRPr="00E766AE">
        <w:rPr>
          <w:rStyle w:val="notranslate"/>
          <w:color w:val="000000"/>
          <w:sz w:val="28"/>
          <w:szCs w:val="28"/>
          <w:lang w:val="uk-UA"/>
        </w:rPr>
        <w:t xml:space="preserve"> ресурс</w:t>
      </w:r>
      <w:r w:rsidR="00C260C7">
        <w:rPr>
          <w:rStyle w:val="notranslate"/>
          <w:color w:val="000000"/>
          <w:sz w:val="28"/>
          <w:szCs w:val="28"/>
          <w:lang w:val="uk-UA"/>
        </w:rPr>
        <w:t>и</w:t>
      </w:r>
      <w:r w:rsidRPr="00E766AE">
        <w:rPr>
          <w:rStyle w:val="notranslate"/>
          <w:color w:val="000000"/>
          <w:sz w:val="28"/>
          <w:szCs w:val="28"/>
          <w:lang w:val="uk-UA"/>
        </w:rPr>
        <w:t>.</w:t>
      </w: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color w:val="000000"/>
          <w:sz w:val="28"/>
          <w:szCs w:val="28"/>
          <w:lang w:val="uk-UA"/>
        </w:rPr>
        <w:t> </w:t>
      </w:r>
    </w:p>
    <w:p w:rsidR="00CB6D9B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Державну систему охорони здоров</w:t>
      </w:r>
      <w:r w:rsidR="004B5B00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b/>
          <w:bCs/>
          <w:i/>
          <w:iCs/>
          <w:color w:val="000000"/>
          <w:sz w:val="28"/>
          <w:szCs w:val="28"/>
          <w:lang w:val="uk-UA"/>
        </w:rPr>
        <w:t>я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називають системою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Pr="00DC3034">
        <w:rPr>
          <w:rStyle w:val="notranslate"/>
          <w:color w:val="000000"/>
          <w:sz w:val="28"/>
          <w:szCs w:val="28"/>
          <w:lang w:val="uk-UA"/>
        </w:rPr>
        <w:t>Семашко</w:t>
      </w:r>
      <w:r w:rsidRPr="00DC3034">
        <w:rPr>
          <w:rStyle w:val="notranslate"/>
          <w:color w:val="000000"/>
          <w:sz w:val="27"/>
          <w:szCs w:val="27"/>
          <w:lang w:val="uk-UA"/>
        </w:rPr>
        <w:t> </w:t>
      </w:r>
      <w:r w:rsidR="00C260C7">
        <w:rPr>
          <w:rStyle w:val="notranslate"/>
          <w:color w:val="000000"/>
          <w:sz w:val="28"/>
          <w:szCs w:val="28"/>
          <w:lang w:val="uk-UA"/>
        </w:rPr>
        <w:t>за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прізвище</w:t>
      </w:r>
      <w:r w:rsidR="00C260C7">
        <w:rPr>
          <w:rStyle w:val="notranslate"/>
          <w:color w:val="000000"/>
          <w:sz w:val="28"/>
          <w:szCs w:val="28"/>
          <w:lang w:val="uk-UA"/>
        </w:rPr>
        <w:t>м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першого народного комісара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 СРСР, який створив зразкову систему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 на території колишнього Радянського Союзу,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та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 яку в подальшому запозичили багато країн світу.</w:t>
      </w:r>
    </w:p>
    <w:p w:rsidR="00E239B0" w:rsidRPr="00DC3034" w:rsidRDefault="00CB6D9B" w:rsidP="00CB6D9B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DC3034">
        <w:rPr>
          <w:rStyle w:val="notranslate"/>
          <w:color w:val="000000"/>
          <w:sz w:val="28"/>
          <w:szCs w:val="28"/>
          <w:lang w:val="uk-UA"/>
        </w:rPr>
        <w:t>У зв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DC3034">
        <w:rPr>
          <w:rStyle w:val="notranslate"/>
          <w:color w:val="000000"/>
          <w:sz w:val="28"/>
          <w:szCs w:val="28"/>
          <w:lang w:val="uk-UA"/>
        </w:rPr>
        <w:t>язку з цим батьківщиною даної системи є СРСР</w:t>
      </w:r>
      <w:r w:rsidRPr="005E0008">
        <w:rPr>
          <w:rStyle w:val="notranslate"/>
          <w:color w:val="000000"/>
          <w:sz w:val="28"/>
          <w:szCs w:val="28"/>
          <w:lang w:val="uk-UA"/>
        </w:rPr>
        <w:t>.</w:t>
      </w:r>
      <w:r w:rsidRPr="005E0008">
        <w:rPr>
          <w:color w:val="000000"/>
          <w:sz w:val="27"/>
          <w:szCs w:val="27"/>
          <w:lang w:val="uk-UA"/>
        </w:rPr>
        <w:t> </w:t>
      </w:r>
      <w:r w:rsidRPr="005E0008">
        <w:rPr>
          <w:rStyle w:val="notranslate"/>
          <w:color w:val="000000"/>
          <w:sz w:val="28"/>
          <w:szCs w:val="28"/>
          <w:lang w:val="uk-UA"/>
        </w:rPr>
        <w:t>Державні системи охорони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я сформовані в тих країнах, де здоров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я розглядається як невід</w:t>
      </w:r>
      <w:r w:rsidR="004B5B00">
        <w:rPr>
          <w:rStyle w:val="notranslate"/>
          <w:color w:val="000000"/>
          <w:sz w:val="28"/>
          <w:szCs w:val="28"/>
          <w:lang w:val="uk-UA"/>
        </w:rPr>
        <w:t>’</w:t>
      </w:r>
      <w:r w:rsidRPr="005E0008">
        <w:rPr>
          <w:rStyle w:val="notranslate"/>
          <w:color w:val="000000"/>
          <w:sz w:val="28"/>
          <w:szCs w:val="28"/>
          <w:lang w:val="uk-UA"/>
        </w:rPr>
        <w:t>ємне право людини, а завданням управлінської структури є забезпечення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 його належного </w:t>
      </w:r>
      <w:r w:rsidRPr="005E0008">
        <w:rPr>
          <w:rStyle w:val="notranslate"/>
          <w:color w:val="000000"/>
          <w:sz w:val="28"/>
          <w:szCs w:val="28"/>
          <w:lang w:val="uk-UA"/>
        </w:rPr>
        <w:t>рівня.</w:t>
      </w:r>
      <w:r w:rsidR="00D22243" w:rsidRPr="005E0008">
        <w:rPr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>Для них характерн</w:t>
      </w:r>
      <w:r w:rsidR="00E766AE">
        <w:rPr>
          <w:rStyle w:val="notranslate"/>
          <w:color w:val="000000"/>
          <w:sz w:val="28"/>
          <w:szCs w:val="28"/>
          <w:lang w:val="uk-UA"/>
        </w:rPr>
        <w:t>і: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b/>
          <w:bCs/>
          <w:color w:val="000000"/>
          <w:sz w:val="28"/>
          <w:szCs w:val="28"/>
          <w:lang w:val="uk-UA"/>
        </w:rPr>
        <w:t>максимальне охоплення населення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>медичною допомогою та її</w:t>
      </w:r>
      <w:r w:rsidR="00C260C7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b/>
          <w:bCs/>
          <w:color w:val="000000"/>
          <w:sz w:val="28"/>
          <w:szCs w:val="28"/>
          <w:lang w:val="uk-UA"/>
        </w:rPr>
        <w:t>доступність.</w:t>
      </w:r>
      <w:r w:rsidR="00C260C7">
        <w:rPr>
          <w:color w:val="000000"/>
          <w:sz w:val="27"/>
          <w:szCs w:val="27"/>
          <w:lang w:val="uk-UA"/>
        </w:rPr>
        <w:t xml:space="preserve"> </w:t>
      </w:r>
      <w:r w:rsidRPr="00DC3034">
        <w:rPr>
          <w:rStyle w:val="notranslate"/>
          <w:color w:val="000000"/>
          <w:sz w:val="28"/>
          <w:szCs w:val="28"/>
          <w:lang w:val="uk-UA"/>
        </w:rPr>
        <w:t xml:space="preserve">Фінансується ця система за рахунок податкових надходжень до державного бюджету і забезпечує максимальну доступність і належний рівень медичних </w:t>
      </w:r>
      <w:r w:rsidR="00C260C7">
        <w:rPr>
          <w:rStyle w:val="notranslate"/>
          <w:color w:val="000000"/>
          <w:sz w:val="28"/>
          <w:szCs w:val="28"/>
          <w:lang w:val="uk-UA"/>
        </w:rPr>
        <w:t xml:space="preserve">послуг усім категоріям </w:t>
      </w:r>
      <w:r w:rsidRPr="00DC3034">
        <w:rPr>
          <w:rStyle w:val="notranslate"/>
          <w:color w:val="000000"/>
          <w:sz w:val="28"/>
          <w:szCs w:val="28"/>
          <w:lang w:val="uk-UA"/>
        </w:rPr>
        <w:t>населення.</w:t>
      </w:r>
    </w:p>
    <w:p w:rsidR="00E239B0" w:rsidRPr="00DC3034" w:rsidRDefault="00E239B0" w:rsidP="003B389A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E239B0" w:rsidRPr="00DC3034" w:rsidRDefault="00CB6D9B" w:rsidP="003B389A">
      <w:pPr>
        <w:ind w:firstLine="851"/>
        <w:jc w:val="both"/>
        <w:rPr>
          <w:b/>
          <w:sz w:val="28"/>
          <w:szCs w:val="28"/>
          <w:lang w:val="uk-UA"/>
        </w:rPr>
      </w:pP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Переваги державної системи охорони 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5E0008">
        <w:rPr>
          <w:b/>
          <w:sz w:val="28"/>
          <w:szCs w:val="28"/>
          <w:lang w:val="uk-UA"/>
        </w:rPr>
        <w:t>: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CB6D9B" w:rsidRPr="005E0008">
        <w:rPr>
          <w:color w:val="000000"/>
          <w:sz w:val="28"/>
          <w:szCs w:val="28"/>
          <w:lang w:val="uk-UA"/>
        </w:rPr>
        <w:t>керованість системою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CB6D9B" w:rsidRPr="005E0008">
        <w:rPr>
          <w:color w:val="000000"/>
          <w:sz w:val="28"/>
          <w:szCs w:val="28"/>
          <w:lang w:val="uk-UA"/>
        </w:rPr>
        <w:t>я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надійна, бюджетна система фінансування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безкоштовність і доступність медичної допомоги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C260C7" w:rsidP="00076A53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>
        <w:rPr>
          <w:rStyle w:val="notranslate"/>
          <w:color w:val="000000"/>
          <w:sz w:val="27"/>
          <w:szCs w:val="27"/>
          <w:lang w:val="uk-UA"/>
        </w:rPr>
        <w:t xml:space="preserve">– </w:t>
      </w:r>
      <w:r w:rsidR="00D22243" w:rsidRPr="005E0008">
        <w:rPr>
          <w:color w:val="000000"/>
          <w:sz w:val="28"/>
          <w:szCs w:val="28"/>
          <w:lang w:val="uk-UA"/>
        </w:rPr>
        <w:t>пріоритет профілактичних заходів та ін.</w:t>
      </w:r>
    </w:p>
    <w:p w:rsidR="00E239B0" w:rsidRPr="00DC3034" w:rsidRDefault="00E239B0" w:rsidP="003B389A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D22243" w:rsidRPr="00DC3034" w:rsidRDefault="00D22243" w:rsidP="00076A53">
      <w:pPr>
        <w:tabs>
          <w:tab w:val="left" w:pos="993"/>
        </w:tabs>
        <w:ind w:left="709"/>
        <w:jc w:val="both"/>
        <w:rPr>
          <w:sz w:val="28"/>
          <w:szCs w:val="28"/>
          <w:lang w:val="uk-UA"/>
        </w:rPr>
      </w:pP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Недоліки державної системи охорони 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5E0008">
        <w:rPr>
          <w:b/>
          <w:bCs/>
          <w:i/>
          <w:iCs/>
          <w:color w:val="000000"/>
          <w:sz w:val="28"/>
          <w:szCs w:val="28"/>
          <w:lang w:val="uk-UA"/>
        </w:rPr>
        <w:t>я:</w:t>
      </w:r>
    </w:p>
    <w:p w:rsidR="00E239B0" w:rsidRPr="00DC3034" w:rsidRDefault="00076A53" w:rsidP="000F1345">
      <w:pPr>
        <w:tabs>
          <w:tab w:val="left" w:pos="993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  <w:lang w:val="uk-UA"/>
        </w:rPr>
        <w:t xml:space="preserve">– </w:t>
      </w:r>
      <w:r w:rsidR="00D22243" w:rsidRPr="002D6C77">
        <w:rPr>
          <w:color w:val="000000"/>
          <w:sz w:val="28"/>
          <w:szCs w:val="28"/>
          <w:lang w:val="uk-UA"/>
        </w:rPr>
        <w:t>недостатній зв</w:t>
      </w:r>
      <w:r w:rsidR="004B5B00" w:rsidRPr="002D6C77">
        <w:rPr>
          <w:color w:val="000000"/>
          <w:sz w:val="28"/>
          <w:szCs w:val="28"/>
          <w:lang w:val="uk-UA"/>
        </w:rPr>
        <w:t>’</w:t>
      </w:r>
      <w:r w:rsidR="00D22243" w:rsidRPr="002D6C77">
        <w:rPr>
          <w:color w:val="000000"/>
          <w:sz w:val="28"/>
          <w:szCs w:val="28"/>
          <w:lang w:val="uk-UA"/>
        </w:rPr>
        <w:t>язок між обсягом і якістю медичних послуг і обсягом заробітної плати медичних</w:t>
      </w:r>
      <w:r w:rsidR="00D22243" w:rsidRPr="005E0008">
        <w:rPr>
          <w:color w:val="000000"/>
          <w:sz w:val="28"/>
          <w:szCs w:val="28"/>
          <w:lang w:val="uk-UA"/>
        </w:rPr>
        <w:t xml:space="preserve"> працівників</w:t>
      </w:r>
      <w:r w:rsidR="00E239B0" w:rsidRPr="005E0008">
        <w:rPr>
          <w:sz w:val="28"/>
          <w:szCs w:val="28"/>
          <w:lang w:val="uk-UA"/>
        </w:rPr>
        <w:t>;</w:t>
      </w:r>
    </w:p>
    <w:p w:rsidR="00E239B0" w:rsidRPr="00DC3034" w:rsidRDefault="00076A53" w:rsidP="000F1345">
      <w:pPr>
        <w:tabs>
          <w:tab w:val="left" w:pos="993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відсутність конкуренції в галузі надання медичних послуг</w:t>
      </w:r>
      <w:r w:rsidR="00E239B0" w:rsidRPr="005E0008">
        <w:rPr>
          <w:sz w:val="28"/>
          <w:szCs w:val="28"/>
          <w:lang w:val="uk-UA"/>
        </w:rPr>
        <w:t>;</w:t>
      </w:r>
    </w:p>
    <w:p w:rsidR="005E0008" w:rsidRPr="005E0008" w:rsidRDefault="00965D9C" w:rsidP="000F1345">
      <w:pPr>
        <w:tabs>
          <w:tab w:val="left" w:pos="993"/>
        </w:tabs>
        <w:ind w:firstLine="851"/>
        <w:jc w:val="both"/>
        <w:rPr>
          <w:color w:val="000000"/>
          <w:sz w:val="28"/>
          <w:szCs w:val="28"/>
          <w:shd w:val="clear" w:color="auto" w:fill="E6ECF9"/>
          <w:lang w:val="uk-UA"/>
        </w:rPr>
      </w:pPr>
      <w:r w:rsidRPr="00C025AB">
        <w:rPr>
          <w:color w:val="000000"/>
          <w:sz w:val="28"/>
          <w:szCs w:val="28"/>
        </w:rPr>
        <w:lastRenderedPageBreak/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22243" w:rsidRPr="005E0008">
        <w:rPr>
          <w:color w:val="000000"/>
          <w:sz w:val="28"/>
          <w:szCs w:val="28"/>
          <w:lang w:val="uk-UA"/>
        </w:rPr>
        <w:t>централізоване керівництво системою, що обмежує творчу активність медичних працівників;</w:t>
      </w:r>
    </w:p>
    <w:p w:rsidR="001A1E8D" w:rsidRPr="005E0008" w:rsidRDefault="00965D9C" w:rsidP="000F1345">
      <w:pPr>
        <w:tabs>
          <w:tab w:val="left" w:pos="993"/>
        </w:tabs>
        <w:ind w:firstLine="851"/>
        <w:jc w:val="both"/>
        <w:rPr>
          <w:color w:val="000000"/>
          <w:sz w:val="28"/>
          <w:szCs w:val="28"/>
          <w:shd w:val="clear" w:color="auto" w:fill="E6ECF9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DC3034" w:rsidRPr="005E0008">
        <w:rPr>
          <w:color w:val="000000"/>
          <w:sz w:val="28"/>
          <w:szCs w:val="28"/>
          <w:lang w:val="uk-UA"/>
        </w:rPr>
        <w:t>обмеження державних витрат на охорону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DC3034" w:rsidRPr="005E0008">
        <w:rPr>
          <w:color w:val="000000"/>
          <w:sz w:val="28"/>
          <w:szCs w:val="28"/>
          <w:lang w:val="uk-UA"/>
        </w:rPr>
        <w:t>я та ін.</w:t>
      </w:r>
    </w:p>
    <w:p w:rsidR="00DC3034" w:rsidRPr="00DC3034" w:rsidRDefault="00DC3034" w:rsidP="000F1345">
      <w:pPr>
        <w:ind w:firstLine="851"/>
        <w:jc w:val="both"/>
        <w:rPr>
          <w:sz w:val="28"/>
          <w:szCs w:val="28"/>
          <w:lang w:val="uk-UA"/>
        </w:rPr>
      </w:pP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Різновидом державної систе</w:t>
      </w:r>
      <w:r w:rsidR="00C260C7">
        <w:rPr>
          <w:sz w:val="28"/>
          <w:szCs w:val="28"/>
          <w:lang w:val="uk-UA"/>
        </w:rPr>
        <w:t>ми охорони здоров</w:t>
      </w:r>
      <w:r w:rsidR="004B5B00">
        <w:rPr>
          <w:sz w:val="28"/>
          <w:szCs w:val="28"/>
          <w:lang w:val="uk-UA"/>
        </w:rPr>
        <w:t>’</w:t>
      </w:r>
      <w:r w:rsidR="00C260C7">
        <w:rPr>
          <w:sz w:val="28"/>
          <w:szCs w:val="28"/>
          <w:lang w:val="uk-UA"/>
        </w:rPr>
        <w:t xml:space="preserve">я є так звана </w:t>
      </w:r>
      <w:r w:rsidRPr="00DC3034">
        <w:rPr>
          <w:b/>
          <w:bCs/>
          <w:sz w:val="28"/>
          <w:szCs w:val="28"/>
          <w:lang w:val="uk-UA"/>
        </w:rPr>
        <w:t>Національна система охорони 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я.</w:t>
      </w:r>
      <w:r w:rsidR="00C260C7">
        <w:rPr>
          <w:sz w:val="28"/>
          <w:szCs w:val="28"/>
          <w:lang w:val="uk-UA"/>
        </w:rPr>
        <w:t xml:space="preserve"> Її ще називають системою </w:t>
      </w:r>
      <w:r w:rsidRPr="00DC3034">
        <w:rPr>
          <w:b/>
          <w:bCs/>
          <w:sz w:val="28"/>
          <w:szCs w:val="28"/>
          <w:lang w:val="uk-UA"/>
        </w:rPr>
        <w:t>Бевер</w:t>
      </w:r>
      <w:r w:rsidR="00070F41">
        <w:rPr>
          <w:b/>
          <w:bCs/>
          <w:sz w:val="28"/>
          <w:szCs w:val="28"/>
          <w:lang w:val="uk-UA"/>
        </w:rPr>
        <w:t>і</w:t>
      </w:r>
      <w:r w:rsidRPr="00DC3034">
        <w:rPr>
          <w:b/>
          <w:bCs/>
          <w:sz w:val="28"/>
          <w:szCs w:val="28"/>
          <w:lang w:val="uk-UA"/>
        </w:rPr>
        <w:t>джа</w:t>
      </w:r>
      <w:r w:rsidR="00C260C7">
        <w:rPr>
          <w:sz w:val="28"/>
          <w:szCs w:val="28"/>
          <w:lang w:val="uk-UA"/>
        </w:rPr>
        <w:t xml:space="preserve"> </w:t>
      </w:r>
      <w:r w:rsidR="00B821DC">
        <w:rPr>
          <w:sz w:val="28"/>
          <w:szCs w:val="28"/>
          <w:lang w:val="uk-UA"/>
        </w:rPr>
        <w:t>на</w:t>
      </w:r>
      <w:r w:rsidR="00C260C7">
        <w:rPr>
          <w:sz w:val="28"/>
          <w:szCs w:val="28"/>
          <w:lang w:val="uk-UA"/>
        </w:rPr>
        <w:t xml:space="preserve"> честь </w:t>
      </w:r>
      <w:r w:rsidRPr="00DC3034">
        <w:rPr>
          <w:sz w:val="28"/>
          <w:szCs w:val="28"/>
          <w:lang w:val="uk-UA"/>
        </w:rPr>
        <w:t>англі</w:t>
      </w:r>
      <w:r w:rsidR="00C260C7">
        <w:rPr>
          <w:sz w:val="28"/>
          <w:szCs w:val="28"/>
          <w:lang w:val="uk-UA"/>
        </w:rPr>
        <w:t xml:space="preserve">йського лорда Вільяма Генрі </w:t>
      </w:r>
      <w:r w:rsidRPr="00DC3034">
        <w:rPr>
          <w:sz w:val="28"/>
          <w:szCs w:val="28"/>
          <w:lang w:val="uk-UA"/>
        </w:rPr>
        <w:t>Бевер</w:t>
      </w:r>
      <w:r w:rsidR="00070F41">
        <w:rPr>
          <w:sz w:val="28"/>
          <w:szCs w:val="28"/>
          <w:lang w:val="uk-UA"/>
        </w:rPr>
        <w:t>і</w:t>
      </w:r>
      <w:r w:rsidR="00C260C7">
        <w:rPr>
          <w:sz w:val="28"/>
          <w:szCs w:val="28"/>
          <w:lang w:val="uk-UA"/>
        </w:rPr>
        <w:t>джа, як її засновника. Б</w:t>
      </w:r>
      <w:r w:rsidRPr="00DC3034">
        <w:rPr>
          <w:sz w:val="28"/>
          <w:szCs w:val="28"/>
          <w:lang w:val="uk-UA"/>
        </w:rPr>
        <w:t>атьківщиною даної системи є Англія.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Ідея британського економіста В. Беверіджа полягала в створенні соціальної стратегії, яка б знищила п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 xml:space="preserve">ять великих проблем </w:t>
      </w:r>
      <w:r w:rsidR="003E4351">
        <w:rPr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</w:t>
      </w:r>
      <w:r w:rsidR="003E4351">
        <w:rPr>
          <w:sz w:val="28"/>
          <w:szCs w:val="28"/>
          <w:lang w:val="uk-UA"/>
        </w:rPr>
        <w:t>схильність до уникнення праці</w:t>
      </w:r>
      <w:r w:rsidRPr="003E4351">
        <w:rPr>
          <w:sz w:val="28"/>
          <w:szCs w:val="28"/>
          <w:lang w:val="uk-UA"/>
        </w:rPr>
        <w:t>, невігластво,</w:t>
      </w:r>
      <w:r w:rsidRPr="00DC3034">
        <w:rPr>
          <w:sz w:val="28"/>
          <w:szCs w:val="28"/>
          <w:lang w:val="uk-UA"/>
        </w:rPr>
        <w:t xml:space="preserve"> хвороби, злидні і бідність</w:t>
      </w:r>
      <w:r w:rsidR="0021058E">
        <w:rPr>
          <w:sz w:val="28"/>
          <w:szCs w:val="28"/>
          <w:lang w:val="uk-UA"/>
        </w:rPr>
        <w:t xml:space="preserve"> (сформована під впливом </w:t>
      </w:r>
      <w:r w:rsidRPr="00DC3034">
        <w:rPr>
          <w:sz w:val="28"/>
          <w:szCs w:val="28"/>
          <w:lang w:val="uk-UA"/>
        </w:rPr>
        <w:t>кейнсіанської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економічної моделі, що сприяє повній зайнятості).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зв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язку з цими положеннями, 1 грудня 1942</w:t>
      </w:r>
      <w:r w:rsidR="0021058E">
        <w:rPr>
          <w:sz w:val="28"/>
          <w:szCs w:val="28"/>
          <w:lang w:val="uk-UA"/>
        </w:rPr>
        <w:t xml:space="preserve"> р.</w:t>
      </w:r>
      <w:r w:rsidRPr="00DC3034">
        <w:rPr>
          <w:sz w:val="28"/>
          <w:szCs w:val="28"/>
          <w:lang w:val="uk-UA"/>
        </w:rPr>
        <w:t xml:space="preserve"> лорд В. Бевер</w:t>
      </w:r>
      <w:r w:rsidR="000F578A">
        <w:rPr>
          <w:sz w:val="28"/>
          <w:szCs w:val="28"/>
          <w:lang w:val="uk-UA"/>
        </w:rPr>
        <w:t xml:space="preserve">ідж </w:t>
      </w:r>
      <w:r w:rsidR="0021058E">
        <w:rPr>
          <w:sz w:val="28"/>
          <w:szCs w:val="28"/>
          <w:lang w:val="uk-UA"/>
        </w:rPr>
        <w:t>представив до парламенту д</w:t>
      </w:r>
      <w:r w:rsidRPr="00DC3034">
        <w:rPr>
          <w:sz w:val="28"/>
          <w:szCs w:val="28"/>
          <w:lang w:val="uk-UA"/>
        </w:rPr>
        <w:t>оклад, в якому містився план досягнення повної зайнятості населення, який передбачав ряд заходів по боротьбі з безробіттям, обов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 xml:space="preserve">язкове державне страхування, а також створення </w:t>
      </w:r>
      <w:r w:rsidR="00C260C7">
        <w:rPr>
          <w:sz w:val="28"/>
          <w:szCs w:val="28"/>
          <w:lang w:val="uk-UA"/>
        </w:rPr>
        <w:t xml:space="preserve">міністерства соціальної служби. </w:t>
      </w:r>
      <w:r w:rsidRPr="00DC3034">
        <w:rPr>
          <w:sz w:val="28"/>
          <w:szCs w:val="28"/>
          <w:lang w:val="uk-UA"/>
        </w:rPr>
        <w:t>Для контролю цієї служби В. Бевер</w:t>
      </w:r>
      <w:r w:rsidR="0021058E">
        <w:rPr>
          <w:sz w:val="28"/>
          <w:szCs w:val="28"/>
          <w:lang w:val="uk-UA"/>
        </w:rPr>
        <w:t xml:space="preserve">ідж </w:t>
      </w:r>
      <w:r w:rsidRPr="00DC3034">
        <w:rPr>
          <w:sz w:val="28"/>
          <w:szCs w:val="28"/>
          <w:lang w:val="uk-UA"/>
        </w:rPr>
        <w:t xml:space="preserve">запропонував створити державний орган </w:t>
      </w:r>
      <w:r w:rsidR="000F578A" w:rsidRPr="00C025AB">
        <w:rPr>
          <w:color w:val="000000"/>
          <w:sz w:val="28"/>
          <w:szCs w:val="28"/>
        </w:rPr>
        <w:t>–</w:t>
      </w:r>
      <w:r w:rsidR="00C260C7">
        <w:rPr>
          <w:sz w:val="28"/>
          <w:szCs w:val="28"/>
          <w:lang w:val="uk-UA"/>
        </w:rPr>
        <w:t xml:space="preserve"> </w:t>
      </w:r>
      <w:r w:rsidR="000F578A">
        <w:rPr>
          <w:b/>
          <w:bCs/>
          <w:sz w:val="28"/>
          <w:szCs w:val="28"/>
          <w:lang w:val="uk-UA"/>
        </w:rPr>
        <w:t xml:space="preserve">Національну службу охорони </w:t>
      </w:r>
      <w:r w:rsidRPr="00DC3034">
        <w:rPr>
          <w:b/>
          <w:bCs/>
          <w:sz w:val="28"/>
          <w:szCs w:val="28"/>
          <w:lang w:val="uk-UA"/>
        </w:rPr>
        <w:t>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я,</w:t>
      </w:r>
      <w:r w:rsidR="000F578A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яка б функціонувала за принципом само</w:t>
      </w:r>
      <w:r w:rsidR="000C0738">
        <w:rPr>
          <w:sz w:val="28"/>
          <w:szCs w:val="28"/>
          <w:lang w:val="uk-UA"/>
        </w:rPr>
        <w:t>окупності (за рахунок податків).</w:t>
      </w:r>
      <w:r w:rsidRPr="00DC3034">
        <w:rPr>
          <w:sz w:val="28"/>
          <w:szCs w:val="28"/>
          <w:lang w:val="uk-UA"/>
        </w:rPr>
        <w:t xml:space="preserve"> </w:t>
      </w:r>
      <w:r w:rsidR="000C0738">
        <w:rPr>
          <w:sz w:val="28"/>
          <w:szCs w:val="28"/>
          <w:lang w:val="uk-UA"/>
        </w:rPr>
        <w:t>Він</w:t>
      </w:r>
      <w:r w:rsidRPr="00DC3034">
        <w:rPr>
          <w:sz w:val="28"/>
          <w:szCs w:val="28"/>
          <w:lang w:val="uk-UA"/>
        </w:rPr>
        <w:t xml:space="preserve"> повинен був забезпечити всім громадянам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безоплатність медичної допомоги.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 xml:space="preserve">Фінансування </w:t>
      </w:r>
      <w:r w:rsidR="0038184A">
        <w:rPr>
          <w:sz w:val="28"/>
          <w:szCs w:val="28"/>
          <w:lang w:val="uk-UA"/>
        </w:rPr>
        <w:t xml:space="preserve">системи за моделлю В. Беверіджа </w:t>
      </w:r>
      <w:r w:rsidRPr="00DC3034">
        <w:rPr>
          <w:sz w:val="28"/>
          <w:szCs w:val="28"/>
          <w:lang w:val="uk-UA"/>
        </w:rPr>
        <w:t>здійснювалося за рахунок податків, які</w:t>
      </w:r>
      <w:r w:rsidR="0021058E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стягу</w:t>
      </w:r>
      <w:r w:rsidR="0021058E">
        <w:rPr>
          <w:sz w:val="28"/>
          <w:szCs w:val="28"/>
          <w:lang w:val="uk-UA"/>
        </w:rPr>
        <w:t>вались</w:t>
      </w:r>
      <w:r w:rsidRPr="00DC3034">
        <w:rPr>
          <w:sz w:val="28"/>
          <w:szCs w:val="28"/>
          <w:lang w:val="uk-UA"/>
        </w:rPr>
        <w:t> з усіх гр</w:t>
      </w:r>
      <w:r w:rsidR="0038184A">
        <w:rPr>
          <w:sz w:val="28"/>
          <w:szCs w:val="28"/>
          <w:lang w:val="uk-UA"/>
        </w:rPr>
        <w:t xml:space="preserve">омадян працездатного віку (вони </w:t>
      </w:r>
      <w:r w:rsidRPr="00DC3034">
        <w:rPr>
          <w:sz w:val="28"/>
          <w:szCs w:val="28"/>
          <w:lang w:val="uk-UA"/>
        </w:rPr>
        <w:t xml:space="preserve">повинні були щотижня вносити оплату </w:t>
      </w:r>
      <w:r w:rsidR="000C0738">
        <w:rPr>
          <w:sz w:val="28"/>
          <w:szCs w:val="28"/>
          <w:lang w:val="uk-UA"/>
        </w:rPr>
        <w:t>до</w:t>
      </w:r>
      <w:r w:rsidRPr="00DC3034">
        <w:rPr>
          <w:sz w:val="28"/>
          <w:szCs w:val="28"/>
          <w:lang w:val="uk-UA"/>
        </w:rPr>
        <w:t xml:space="preserve"> систем</w:t>
      </w:r>
      <w:r w:rsidR="000C0738">
        <w:rPr>
          <w:sz w:val="28"/>
          <w:szCs w:val="28"/>
          <w:lang w:val="uk-UA"/>
        </w:rPr>
        <w:t>и</w:t>
      </w:r>
      <w:r w:rsidRPr="00DC3034">
        <w:rPr>
          <w:sz w:val="28"/>
          <w:szCs w:val="28"/>
          <w:lang w:val="uk-UA"/>
        </w:rPr>
        <w:t xml:space="preserve"> національного страхування, яка в свою чергу надавала фінансову допомогу всьому населенню в разі хвороби, безробіття, виходу на пенсію і втрати годувальника).</w:t>
      </w:r>
    </w:p>
    <w:p w:rsidR="00DC3034" w:rsidRPr="00C66CB6" w:rsidRDefault="0030579F" w:rsidP="00C66CB6">
      <w:pPr>
        <w:ind w:firstLine="851"/>
        <w:jc w:val="both"/>
        <w:rPr>
          <w:sz w:val="28"/>
          <w:szCs w:val="28"/>
          <w:lang w:val="uk-UA"/>
        </w:rPr>
      </w:pPr>
      <w:r w:rsidRPr="00E84717">
        <w:rPr>
          <w:sz w:val="28"/>
          <w:szCs w:val="28"/>
          <w:lang w:val="uk-UA"/>
        </w:rPr>
        <w:t>Система В. Беверіджа</w:t>
      </w:r>
      <w:r w:rsidRPr="00E84717">
        <w:rPr>
          <w:sz w:val="28"/>
          <w:szCs w:val="28"/>
        </w:rPr>
        <w:t xml:space="preserve"> </w:t>
      </w:r>
      <w:r w:rsidR="00DC3034" w:rsidRPr="00E84717">
        <w:rPr>
          <w:sz w:val="28"/>
          <w:szCs w:val="28"/>
          <w:lang w:val="uk-UA"/>
        </w:rPr>
        <w:t>функціонує за принципом </w:t>
      </w:r>
      <w:r w:rsidR="00DC3034" w:rsidRPr="00E84717">
        <w:rPr>
          <w:b/>
          <w:bCs/>
          <w:sz w:val="28"/>
          <w:szCs w:val="28"/>
          <w:lang w:val="uk-UA"/>
        </w:rPr>
        <w:t>«Оплата йде за пацієнтом»,</w:t>
      </w:r>
      <w:r w:rsidR="00DC3034" w:rsidRPr="00E84717">
        <w:rPr>
          <w:sz w:val="28"/>
          <w:szCs w:val="28"/>
          <w:lang w:val="uk-UA"/>
        </w:rPr>
        <w:t> розмір оплати безпосередньо залежить від обсягу наданих послуг і кваліфікації лікаря. Ця модель з 1948 р</w:t>
      </w:r>
      <w:r w:rsidR="000C0738" w:rsidRPr="00E84717">
        <w:rPr>
          <w:sz w:val="28"/>
          <w:szCs w:val="28"/>
          <w:lang w:val="uk-UA"/>
        </w:rPr>
        <w:t>.</w:t>
      </w:r>
      <w:r w:rsidR="00DC3034" w:rsidRPr="00E84717">
        <w:rPr>
          <w:sz w:val="28"/>
          <w:szCs w:val="28"/>
          <w:lang w:val="uk-UA"/>
        </w:rPr>
        <w:t xml:space="preserve"> існує </w:t>
      </w:r>
      <w:r w:rsidRPr="00E84717">
        <w:rPr>
          <w:sz w:val="28"/>
          <w:szCs w:val="28"/>
          <w:lang w:val="uk-UA"/>
        </w:rPr>
        <w:t>у</w:t>
      </w:r>
      <w:r w:rsidR="00DC3034" w:rsidRPr="00E84717">
        <w:rPr>
          <w:sz w:val="28"/>
          <w:szCs w:val="28"/>
          <w:lang w:val="uk-UA"/>
        </w:rPr>
        <w:t xml:space="preserve"> Великобританії (закон прийнятий </w:t>
      </w:r>
      <w:r w:rsidRPr="00E84717">
        <w:rPr>
          <w:sz w:val="28"/>
          <w:szCs w:val="28"/>
          <w:lang w:val="uk-UA"/>
        </w:rPr>
        <w:t>у</w:t>
      </w:r>
      <w:r w:rsidR="00DC3034" w:rsidRPr="00E84717">
        <w:rPr>
          <w:sz w:val="28"/>
          <w:szCs w:val="28"/>
          <w:lang w:val="uk-UA"/>
        </w:rPr>
        <w:t xml:space="preserve"> 1946 р</w:t>
      </w:r>
      <w:r w:rsidR="000C0738" w:rsidRPr="00E84717">
        <w:rPr>
          <w:sz w:val="28"/>
          <w:szCs w:val="28"/>
          <w:lang w:val="uk-UA"/>
        </w:rPr>
        <w:t>.</w:t>
      </w:r>
      <w:r w:rsidR="00C66CB6">
        <w:rPr>
          <w:sz w:val="28"/>
          <w:szCs w:val="28"/>
          <w:lang w:val="uk-UA"/>
        </w:rPr>
        <w:t xml:space="preserve">). </w:t>
      </w:r>
      <w:r w:rsidR="00DC3034" w:rsidRPr="00E84717">
        <w:rPr>
          <w:sz w:val="28"/>
          <w:szCs w:val="28"/>
          <w:lang w:val="uk-UA"/>
        </w:rPr>
        <w:t>Вона характерна також для Ірландії (1971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Данії (1973</w:t>
      </w:r>
      <w:r w:rsidR="000F1345" w:rsidRPr="002D6C77">
        <w:rPr>
          <w:sz w:val="28"/>
          <w:szCs w:val="28"/>
          <w:lang w:val="en-US"/>
        </w:rPr>
        <w:t> </w:t>
      </w:r>
      <w:r w:rsidR="00DC3034" w:rsidRPr="002D6C77">
        <w:rPr>
          <w:sz w:val="28"/>
          <w:szCs w:val="28"/>
          <w:lang w:val="uk-UA"/>
        </w:rPr>
        <w:t>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Португалії (1979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Італії (1978</w:t>
      </w:r>
      <w:r w:rsidR="000C0738" w:rsidRPr="002D6C77">
        <w:rPr>
          <w:rStyle w:val="notranslate"/>
          <w:color w:val="000000"/>
          <w:sz w:val="28"/>
          <w:szCs w:val="28"/>
          <w:lang w:val="uk-UA"/>
        </w:rPr>
        <w:t>–</w:t>
      </w:r>
      <w:r w:rsidR="00DC3034" w:rsidRPr="002D6C77">
        <w:rPr>
          <w:sz w:val="28"/>
          <w:szCs w:val="28"/>
          <w:lang w:val="uk-UA"/>
        </w:rPr>
        <w:t>80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), Греції (1983 р</w:t>
      </w:r>
      <w:r w:rsidR="000C0738" w:rsidRPr="002D6C77">
        <w:rPr>
          <w:sz w:val="28"/>
          <w:szCs w:val="28"/>
          <w:lang w:val="uk-UA"/>
        </w:rPr>
        <w:t>.</w:t>
      </w:r>
      <w:r w:rsidR="00DC3034" w:rsidRPr="002D6C77">
        <w:rPr>
          <w:sz w:val="28"/>
          <w:szCs w:val="28"/>
          <w:lang w:val="uk-UA"/>
        </w:rPr>
        <w:t>)</w:t>
      </w:r>
      <w:r w:rsidRPr="002D6C77">
        <w:rPr>
          <w:sz w:val="28"/>
          <w:szCs w:val="28"/>
          <w:lang w:val="uk-UA"/>
        </w:rPr>
        <w:t>, Іспанії</w:t>
      </w:r>
      <w:r w:rsidRPr="00E84717">
        <w:rPr>
          <w:sz w:val="28"/>
          <w:szCs w:val="28"/>
          <w:lang w:val="uk-UA"/>
        </w:rPr>
        <w:t xml:space="preserve"> (1986</w:t>
      </w:r>
      <w:r w:rsidR="000F1345">
        <w:rPr>
          <w:sz w:val="28"/>
          <w:szCs w:val="28"/>
          <w:lang w:val="en-US"/>
        </w:rPr>
        <w:t> </w:t>
      </w:r>
      <w:r w:rsidRPr="00E84717">
        <w:rPr>
          <w:sz w:val="28"/>
          <w:szCs w:val="28"/>
          <w:lang w:val="uk-UA"/>
        </w:rPr>
        <w:t>р</w:t>
      </w:r>
      <w:r w:rsidR="000C0738" w:rsidRPr="00E84717">
        <w:rPr>
          <w:sz w:val="28"/>
          <w:szCs w:val="28"/>
          <w:lang w:val="uk-UA"/>
        </w:rPr>
        <w:t>.</w:t>
      </w:r>
      <w:r w:rsidRPr="00E84717">
        <w:rPr>
          <w:sz w:val="28"/>
          <w:szCs w:val="28"/>
          <w:lang w:val="uk-UA"/>
        </w:rPr>
        <w:t>), Канад</w:t>
      </w:r>
      <w:r w:rsidR="000C0738" w:rsidRPr="00E84717">
        <w:rPr>
          <w:sz w:val="28"/>
          <w:szCs w:val="28"/>
          <w:lang w:val="uk-UA"/>
        </w:rPr>
        <w:t>и (</w:t>
      </w:r>
      <w:r w:rsidR="00DC3034" w:rsidRPr="00E84717">
        <w:rPr>
          <w:sz w:val="28"/>
          <w:szCs w:val="28"/>
          <w:lang w:val="uk-UA"/>
        </w:rPr>
        <w:t>1974</w:t>
      </w:r>
      <w:r w:rsidR="000C0738" w:rsidRPr="00E84717">
        <w:rPr>
          <w:rStyle w:val="notranslate"/>
          <w:color w:val="000000"/>
          <w:sz w:val="28"/>
          <w:szCs w:val="28"/>
          <w:lang w:val="uk-UA"/>
        </w:rPr>
        <w:t>–</w:t>
      </w:r>
      <w:r w:rsidR="00DC3034" w:rsidRPr="00E84717">
        <w:rPr>
          <w:sz w:val="28"/>
          <w:szCs w:val="28"/>
          <w:lang w:val="uk-UA"/>
        </w:rPr>
        <w:t>77</w:t>
      </w:r>
      <w:r w:rsidR="000C0738" w:rsidRPr="00E84717">
        <w:rPr>
          <w:sz w:val="28"/>
          <w:szCs w:val="28"/>
          <w:lang w:val="uk-UA"/>
        </w:rPr>
        <w:t xml:space="preserve"> р</w:t>
      </w:r>
      <w:r w:rsidR="00DC3034" w:rsidRPr="00E84717">
        <w:rPr>
          <w:sz w:val="28"/>
          <w:szCs w:val="28"/>
          <w:lang w:val="uk-UA"/>
        </w:rPr>
        <w:t>.).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 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b/>
          <w:bCs/>
          <w:i/>
          <w:iCs/>
          <w:sz w:val="28"/>
          <w:szCs w:val="28"/>
          <w:lang w:val="uk-UA"/>
        </w:rPr>
        <w:t>Страхова медицина,</w:t>
      </w:r>
      <w:r w:rsidRPr="00DC3034">
        <w:rPr>
          <w:sz w:val="28"/>
          <w:szCs w:val="28"/>
          <w:lang w:val="uk-UA"/>
        </w:rPr>
        <w:t> як система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сформувалася в Німеччині з 1883 по 1889 роки, коли уряд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канцлера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Отто</w:t>
      </w:r>
      <w:r w:rsidRPr="00DC3034">
        <w:rPr>
          <w:sz w:val="28"/>
          <w:szCs w:val="28"/>
          <w:lang w:val="uk-UA"/>
        </w:rPr>
        <w:t> </w:t>
      </w:r>
      <w:r w:rsidRPr="00DC3034">
        <w:rPr>
          <w:b/>
          <w:bCs/>
          <w:sz w:val="28"/>
          <w:szCs w:val="28"/>
          <w:lang w:val="uk-UA"/>
        </w:rPr>
        <w:t>Фон Бісмарка</w:t>
      </w:r>
      <w:r w:rsidR="0030579F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запровади</w:t>
      </w:r>
      <w:r w:rsidR="0008169F">
        <w:rPr>
          <w:sz w:val="28"/>
          <w:szCs w:val="28"/>
          <w:lang w:val="uk-UA"/>
        </w:rPr>
        <w:t>в</w:t>
      </w:r>
      <w:r w:rsidRPr="00DC3034">
        <w:rPr>
          <w:sz w:val="28"/>
          <w:szCs w:val="28"/>
          <w:lang w:val="uk-UA"/>
        </w:rPr>
        <w:t xml:space="preserve"> низку</w:t>
      </w:r>
      <w:r w:rsidR="0008169F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 xml:space="preserve">законів </w:t>
      </w:r>
      <w:r w:rsidR="00C66CB6">
        <w:rPr>
          <w:sz w:val="28"/>
          <w:szCs w:val="28"/>
          <w:lang w:val="uk-UA"/>
        </w:rPr>
        <w:t xml:space="preserve">щодо страхування </w:t>
      </w:r>
      <w:r w:rsidRPr="00DC3034">
        <w:rPr>
          <w:sz w:val="28"/>
          <w:szCs w:val="28"/>
          <w:lang w:val="uk-UA"/>
        </w:rPr>
        <w:t>основних видів медичної допомоги населенню.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Страхування на випадок хвороби існує в цій країні з 1883 р</w:t>
      </w:r>
      <w:r w:rsidR="00C66CB6">
        <w:rPr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 xml:space="preserve">, від нещасних випадків </w:t>
      </w:r>
      <w:r w:rsidR="000F578A" w:rsidRPr="000F578A">
        <w:rPr>
          <w:color w:val="000000"/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з 1884 р</w:t>
      </w:r>
      <w:r w:rsidR="00C66CB6">
        <w:rPr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 xml:space="preserve">, пенсійне, включаючи інвалідність, </w:t>
      </w:r>
      <w:r w:rsidR="000F578A" w:rsidRPr="000F578A">
        <w:rPr>
          <w:color w:val="000000"/>
          <w:sz w:val="28"/>
          <w:szCs w:val="28"/>
          <w:lang w:val="uk-UA"/>
        </w:rPr>
        <w:t>–</w:t>
      </w:r>
      <w:r w:rsidRPr="00DC3034">
        <w:rPr>
          <w:sz w:val="28"/>
          <w:szCs w:val="28"/>
          <w:lang w:val="uk-UA"/>
        </w:rPr>
        <w:t xml:space="preserve"> з 1889 р</w:t>
      </w:r>
      <w:r w:rsidR="00C66CB6">
        <w:rPr>
          <w:sz w:val="28"/>
          <w:szCs w:val="28"/>
          <w:lang w:val="uk-UA"/>
        </w:rPr>
        <w:t>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зв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язку цим, страхова система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називається системою Бісмарка, а Німеччина вважається її батьківщиною.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У системах охорони 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я, побудованих на основі соціального медичного страхування, </w:t>
      </w:r>
      <w:r w:rsidRPr="00DC3034">
        <w:rPr>
          <w:b/>
          <w:bCs/>
          <w:sz w:val="28"/>
          <w:szCs w:val="28"/>
          <w:lang w:val="uk-UA"/>
        </w:rPr>
        <w:t>здоров</w:t>
      </w:r>
      <w:r w:rsidR="004B5B00">
        <w:rPr>
          <w:b/>
          <w:bCs/>
          <w:sz w:val="28"/>
          <w:szCs w:val="28"/>
          <w:lang w:val="uk-UA"/>
        </w:rPr>
        <w:t>’</w:t>
      </w:r>
      <w:r w:rsidRPr="00DC3034">
        <w:rPr>
          <w:b/>
          <w:bCs/>
          <w:sz w:val="28"/>
          <w:szCs w:val="28"/>
          <w:lang w:val="uk-UA"/>
        </w:rPr>
        <w:t>я</w:t>
      </w:r>
      <w:r w:rsidR="0008169F">
        <w:rPr>
          <w:b/>
          <w:bCs/>
          <w:sz w:val="28"/>
          <w:szCs w:val="28"/>
          <w:lang w:val="uk-UA"/>
        </w:rPr>
        <w:t xml:space="preserve"> вважається важливим суспільним </w:t>
      </w:r>
      <w:r w:rsidRPr="00DC3034">
        <w:rPr>
          <w:b/>
          <w:bCs/>
          <w:sz w:val="28"/>
          <w:szCs w:val="28"/>
          <w:lang w:val="uk-UA"/>
        </w:rPr>
        <w:t>благом.</w:t>
      </w:r>
      <w:r w:rsidR="000F578A">
        <w:rPr>
          <w:sz w:val="28"/>
          <w:szCs w:val="28"/>
          <w:lang w:val="uk-UA"/>
        </w:rPr>
        <w:t xml:space="preserve"> </w:t>
      </w:r>
      <w:r w:rsidRPr="00DC3034">
        <w:rPr>
          <w:sz w:val="28"/>
          <w:szCs w:val="28"/>
          <w:lang w:val="uk-UA"/>
        </w:rPr>
        <w:t>Їх поява ви</w:t>
      </w:r>
      <w:r w:rsidR="0008169F">
        <w:rPr>
          <w:sz w:val="28"/>
          <w:szCs w:val="28"/>
          <w:lang w:val="uk-UA"/>
        </w:rPr>
        <w:t xml:space="preserve">кликана необхідністю реалізації </w:t>
      </w:r>
      <w:r w:rsidRPr="00DC3034">
        <w:rPr>
          <w:b/>
          <w:bCs/>
          <w:sz w:val="28"/>
          <w:szCs w:val="28"/>
          <w:lang w:val="uk-UA"/>
        </w:rPr>
        <w:t>ідей соціальної солідарності</w:t>
      </w:r>
      <w:r w:rsidR="000F578A">
        <w:rPr>
          <w:sz w:val="28"/>
          <w:szCs w:val="28"/>
          <w:lang w:val="uk-UA"/>
        </w:rPr>
        <w:t> в сфері охорони здоров</w:t>
      </w:r>
      <w:r w:rsidR="004B5B00">
        <w:rPr>
          <w:sz w:val="28"/>
          <w:szCs w:val="28"/>
          <w:lang w:val="uk-UA"/>
        </w:rPr>
        <w:t>’</w:t>
      </w:r>
      <w:r w:rsidR="000F578A">
        <w:rPr>
          <w:sz w:val="28"/>
          <w:szCs w:val="28"/>
          <w:lang w:val="uk-UA"/>
        </w:rPr>
        <w:t xml:space="preserve">я </w:t>
      </w:r>
      <w:r w:rsidRPr="00DC3034">
        <w:rPr>
          <w:b/>
          <w:bCs/>
          <w:sz w:val="28"/>
          <w:szCs w:val="28"/>
          <w:lang w:val="uk-UA"/>
        </w:rPr>
        <w:t>і дефіцитом державних коштів</w:t>
      </w:r>
      <w:r w:rsidRPr="00DC3034">
        <w:rPr>
          <w:sz w:val="28"/>
          <w:szCs w:val="28"/>
          <w:lang w:val="uk-UA"/>
        </w:rPr>
        <w:t xml:space="preserve"> на оплату медичних послуг. Вона передбачає загальне охоплення населення; участь працюючих, </w:t>
      </w:r>
      <w:r w:rsidRPr="00DC3034">
        <w:rPr>
          <w:sz w:val="28"/>
          <w:szCs w:val="28"/>
          <w:lang w:val="uk-UA"/>
        </w:rPr>
        <w:lastRenderedPageBreak/>
        <w:t>підприємців і держави у фінансуванні страхових фондів.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Дана модель розглядається як найбільш успішна.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Соціальна система медичного страхування отримує фінансування з трьох джерел:</w:t>
      </w:r>
      <w:r w:rsidR="0008169F">
        <w:rPr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бюджетні надходже</w:t>
      </w:r>
      <w:r w:rsidR="0008169F">
        <w:rPr>
          <w:b/>
          <w:bCs/>
          <w:sz w:val="28"/>
          <w:szCs w:val="28"/>
          <w:lang w:val="uk-UA"/>
        </w:rPr>
        <w:t>ння, внески роботодавців і сам</w:t>
      </w:r>
      <w:r w:rsidR="00C66CB6">
        <w:rPr>
          <w:b/>
          <w:bCs/>
          <w:sz w:val="28"/>
          <w:szCs w:val="28"/>
          <w:lang w:val="uk-UA"/>
        </w:rPr>
        <w:t>их</w:t>
      </w:r>
      <w:r w:rsidR="0008169F">
        <w:rPr>
          <w:b/>
          <w:bCs/>
          <w:sz w:val="28"/>
          <w:szCs w:val="28"/>
          <w:lang w:val="uk-UA"/>
        </w:rPr>
        <w:t xml:space="preserve"> </w:t>
      </w:r>
      <w:r w:rsidRPr="00DC3034">
        <w:rPr>
          <w:b/>
          <w:bCs/>
          <w:sz w:val="28"/>
          <w:szCs w:val="28"/>
          <w:lang w:val="uk-UA"/>
        </w:rPr>
        <w:t>працівник</w:t>
      </w:r>
      <w:r w:rsidR="00C66CB6">
        <w:rPr>
          <w:b/>
          <w:bCs/>
          <w:sz w:val="28"/>
          <w:szCs w:val="28"/>
          <w:lang w:val="uk-UA"/>
        </w:rPr>
        <w:t>ів</w:t>
      </w:r>
      <w:r w:rsidRPr="00DC3034">
        <w:rPr>
          <w:b/>
          <w:bCs/>
          <w:sz w:val="28"/>
          <w:szCs w:val="28"/>
          <w:lang w:val="uk-UA"/>
        </w:rPr>
        <w:t>.</w:t>
      </w:r>
      <w:r w:rsidRPr="00DC3034">
        <w:rPr>
          <w:sz w:val="28"/>
          <w:szCs w:val="28"/>
          <w:lang w:val="uk-UA"/>
        </w:rPr>
        <w:t> При цьому ті громадяни, які мають низький</w:t>
      </w:r>
      <w:r w:rsidR="00C66CB6">
        <w:rPr>
          <w:sz w:val="28"/>
          <w:szCs w:val="28"/>
          <w:lang w:val="uk-UA"/>
        </w:rPr>
        <w:t xml:space="preserve"> дохід або соціально незахищеним</w:t>
      </w:r>
      <w:r w:rsidRPr="00DC3034">
        <w:rPr>
          <w:sz w:val="28"/>
          <w:szCs w:val="28"/>
          <w:lang w:val="uk-UA"/>
        </w:rPr>
        <w:t>и, як правило, не здійснюють страхових відрахувань. Страхова медицина успішно розвивається в країнах з ринковою економікою (Франція, Бельгія, Австрія, Японія, Німеччина, Нідерланди та інші) і недостатньо активно в країнах з плановою або планово-ринковою економікою (Китай), а також при р</w:t>
      </w:r>
      <w:r w:rsidR="0008169F">
        <w:rPr>
          <w:sz w:val="28"/>
          <w:szCs w:val="28"/>
          <w:lang w:val="uk-UA"/>
        </w:rPr>
        <w:t>озвиненій державній (громадській</w:t>
      </w:r>
      <w:r w:rsidRPr="00DC3034">
        <w:rPr>
          <w:sz w:val="28"/>
          <w:szCs w:val="28"/>
          <w:lang w:val="uk-UA"/>
        </w:rPr>
        <w:t>) системі охорони здоров</w:t>
      </w:r>
      <w:r w:rsidR="004B5B00">
        <w:rPr>
          <w:sz w:val="28"/>
          <w:szCs w:val="28"/>
          <w:lang w:val="uk-UA"/>
        </w:rPr>
        <w:t>’</w:t>
      </w:r>
      <w:r w:rsidRPr="00DC3034">
        <w:rPr>
          <w:sz w:val="28"/>
          <w:szCs w:val="28"/>
          <w:lang w:val="uk-UA"/>
        </w:rPr>
        <w:t>я (Англія, Росія, Україна, країни Східної Європи).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 xml:space="preserve">За даними ВООЗ, різноспрямовані моделі страхової медицини </w:t>
      </w:r>
      <w:r w:rsidRPr="002D6C77">
        <w:rPr>
          <w:sz w:val="28"/>
          <w:szCs w:val="28"/>
          <w:lang w:val="uk-UA"/>
        </w:rPr>
        <w:t>використовуються більш ніж в 30 країнах.</w:t>
      </w:r>
      <w:r w:rsidR="0008169F" w:rsidRPr="002D6C77">
        <w:rPr>
          <w:sz w:val="28"/>
          <w:szCs w:val="28"/>
          <w:lang w:val="uk-UA"/>
        </w:rPr>
        <w:t xml:space="preserve"> Системою охоплено</w:t>
      </w:r>
      <w:r w:rsidRPr="002D6C77">
        <w:rPr>
          <w:sz w:val="28"/>
          <w:szCs w:val="28"/>
          <w:lang w:val="uk-UA"/>
        </w:rPr>
        <w:t xml:space="preserve"> більш</w:t>
      </w:r>
      <w:r w:rsidR="0008169F" w:rsidRPr="002D6C77">
        <w:rPr>
          <w:sz w:val="28"/>
          <w:szCs w:val="28"/>
          <w:lang w:val="uk-UA"/>
        </w:rPr>
        <w:t xml:space="preserve"> ніж</w:t>
      </w:r>
      <w:r w:rsidRPr="002D6C77">
        <w:rPr>
          <w:sz w:val="28"/>
          <w:szCs w:val="28"/>
          <w:lang w:val="uk-UA"/>
        </w:rPr>
        <w:t xml:space="preserve"> </w:t>
      </w:r>
      <w:r w:rsidR="000F1345" w:rsidRPr="002D6C77">
        <w:rPr>
          <w:sz w:val="28"/>
          <w:szCs w:val="28"/>
          <w:lang w:val="uk-UA"/>
        </w:rPr>
        <w:t>800</w:t>
      </w:r>
      <w:r w:rsidR="000F1345" w:rsidRPr="002D6C77">
        <w:rPr>
          <w:sz w:val="28"/>
          <w:szCs w:val="28"/>
          <w:lang w:val="en-US"/>
        </w:rPr>
        <w:t> </w:t>
      </w:r>
      <w:r w:rsidRPr="002D6C77">
        <w:rPr>
          <w:sz w:val="28"/>
          <w:szCs w:val="28"/>
          <w:lang w:val="uk-UA"/>
        </w:rPr>
        <w:t xml:space="preserve">млн. </w:t>
      </w:r>
      <w:r w:rsidR="0008169F" w:rsidRPr="002D6C77">
        <w:rPr>
          <w:sz w:val="28"/>
          <w:szCs w:val="28"/>
          <w:lang w:val="uk-UA"/>
        </w:rPr>
        <w:t xml:space="preserve">осіб. </w:t>
      </w:r>
      <w:r w:rsidRPr="002D6C77">
        <w:rPr>
          <w:sz w:val="28"/>
          <w:szCs w:val="28"/>
          <w:lang w:val="uk-UA"/>
        </w:rPr>
        <w:t>Близько 74% витрат на лікування хворих компенсується із</w:t>
      </w:r>
      <w:r w:rsidRPr="00DC3034">
        <w:rPr>
          <w:sz w:val="28"/>
          <w:szCs w:val="28"/>
          <w:lang w:val="uk-UA"/>
        </w:rPr>
        <w:t xml:space="preserve"> страхових фондів.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lang w:val="uk-UA"/>
        </w:rPr>
        <w:t> </w:t>
      </w:r>
    </w:p>
    <w:p w:rsidR="00DC3034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i/>
          <w:iCs/>
          <w:sz w:val="28"/>
          <w:szCs w:val="28"/>
          <w:u w:val="single"/>
          <w:lang w:val="uk-UA"/>
        </w:rPr>
        <w:t>Особливості системи охорони здоров</w:t>
      </w:r>
      <w:r w:rsidR="004B5B00">
        <w:rPr>
          <w:i/>
          <w:iCs/>
          <w:sz w:val="28"/>
          <w:szCs w:val="28"/>
          <w:u w:val="single"/>
          <w:lang w:val="uk-UA"/>
        </w:rPr>
        <w:t>’</w:t>
      </w:r>
      <w:r w:rsidRPr="00DC3034">
        <w:rPr>
          <w:i/>
          <w:iCs/>
          <w:sz w:val="28"/>
          <w:szCs w:val="28"/>
          <w:u w:val="single"/>
          <w:lang w:val="uk-UA"/>
        </w:rPr>
        <w:t>я,</w:t>
      </w:r>
      <w:r w:rsidRPr="00FB2C5E">
        <w:rPr>
          <w:sz w:val="28"/>
          <w:szCs w:val="28"/>
          <w:u w:val="single"/>
          <w:lang w:val="uk-UA"/>
        </w:rPr>
        <w:t> яка базується на принципі соціального страхування</w:t>
      </w:r>
      <w:r w:rsidRPr="00DC3034">
        <w:rPr>
          <w:sz w:val="28"/>
          <w:szCs w:val="28"/>
          <w:lang w:val="uk-UA"/>
        </w:rPr>
        <w:t xml:space="preserve"> </w:t>
      </w:r>
      <w:r w:rsidR="00DC6309" w:rsidRPr="00C025AB">
        <w:rPr>
          <w:color w:val="000000"/>
          <w:sz w:val="28"/>
          <w:szCs w:val="28"/>
        </w:rPr>
        <w:t>–</w:t>
      </w:r>
      <w:r w:rsidRPr="00DC3034">
        <w:rPr>
          <w:sz w:val="28"/>
          <w:szCs w:val="28"/>
          <w:lang w:val="uk-UA"/>
        </w:rPr>
        <w:t xml:space="preserve"> це: участь населення у витратах (певні види і обсяг медичної допомоги оплачуються ними самостійно, незалежно від </w:t>
      </w:r>
      <w:r w:rsidR="00902546">
        <w:rPr>
          <w:sz w:val="28"/>
          <w:szCs w:val="28"/>
          <w:lang w:val="uk-UA"/>
        </w:rPr>
        <w:t xml:space="preserve">способу </w:t>
      </w:r>
      <w:r w:rsidRPr="00DC3034">
        <w:rPr>
          <w:sz w:val="28"/>
          <w:szCs w:val="28"/>
          <w:lang w:val="uk-UA"/>
        </w:rPr>
        <w:t>страхування), соціальна солідарність (здоровий платить за хворого, молодий за старого, багатий за бідного).</w:t>
      </w:r>
    </w:p>
    <w:p w:rsidR="001264A2" w:rsidRPr="00DC3034" w:rsidRDefault="00DC3034" w:rsidP="00DC3034">
      <w:pPr>
        <w:ind w:firstLine="851"/>
        <w:jc w:val="both"/>
        <w:rPr>
          <w:sz w:val="28"/>
          <w:szCs w:val="28"/>
          <w:lang w:val="uk-UA"/>
        </w:rPr>
      </w:pPr>
      <w:r w:rsidRPr="00DC3034">
        <w:rPr>
          <w:sz w:val="28"/>
          <w:szCs w:val="28"/>
          <w:lang w:val="uk-UA"/>
        </w:rPr>
        <w:t>Дана система передбачає </w:t>
      </w:r>
      <w:r w:rsidRPr="00DC3034">
        <w:rPr>
          <w:b/>
          <w:bCs/>
          <w:sz w:val="28"/>
          <w:szCs w:val="28"/>
          <w:lang w:val="uk-UA"/>
        </w:rPr>
        <w:t>загальне охоплення населення,</w:t>
      </w:r>
      <w:r w:rsidRPr="00DC3034">
        <w:rPr>
          <w:sz w:val="28"/>
          <w:szCs w:val="28"/>
          <w:lang w:val="uk-UA"/>
        </w:rPr>
        <w:t> участь працюючих, підприємців і держави у фінансуванні страхових фондів. Страхова модель має свої позитивні і негативні аспекти функціонування.</w:t>
      </w:r>
    </w:p>
    <w:p w:rsidR="009E0600" w:rsidRPr="00DC3034" w:rsidRDefault="009E0600" w:rsidP="003B389A">
      <w:pPr>
        <w:ind w:firstLine="851"/>
        <w:jc w:val="both"/>
        <w:rPr>
          <w:b/>
          <w:i/>
          <w:iCs/>
          <w:sz w:val="28"/>
          <w:szCs w:val="28"/>
          <w:lang w:val="uk-UA"/>
        </w:rPr>
      </w:pPr>
    </w:p>
    <w:p w:rsidR="00DC3034" w:rsidRPr="002D6C77" w:rsidRDefault="00DC3034" w:rsidP="00DC6309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2D6C77">
        <w:rPr>
          <w:b/>
          <w:bCs/>
          <w:i/>
          <w:iCs/>
          <w:color w:val="000000"/>
          <w:sz w:val="28"/>
          <w:szCs w:val="28"/>
          <w:lang w:val="uk-UA"/>
        </w:rPr>
        <w:t>Переваги страхової медицини: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соціально-ринкова система господарювання в охороні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децентралізована демократична система управління охороною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багатоканальний механізм фінансування охорони здоров</w:t>
      </w:r>
      <w:r w:rsidR="004B5B00" w:rsidRPr="00B821DC">
        <w:rPr>
          <w:color w:val="000000"/>
          <w:sz w:val="28"/>
          <w:szCs w:val="28"/>
          <w:lang w:val="uk-UA"/>
        </w:rPr>
        <w:t>’</w:t>
      </w:r>
      <w:r w:rsidRPr="00B821DC">
        <w:rPr>
          <w:color w:val="000000"/>
          <w:sz w:val="28"/>
          <w:szCs w:val="28"/>
          <w:lang w:val="uk-UA"/>
        </w:rPr>
        <w:t>я, що базується на страхових джерелах;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гарантованого обсягу медичної допомоги для застрахованого населення</w:t>
      </w:r>
      <w:r w:rsidR="00E239B0" w:rsidRPr="00B821DC">
        <w:rPr>
          <w:sz w:val="28"/>
          <w:szCs w:val="28"/>
          <w:lang w:val="uk-UA"/>
        </w:rPr>
        <w:t>;</w:t>
      </w:r>
    </w:p>
    <w:p w:rsidR="00E239B0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на ринку медичних послуг конкуренції заснованої на</w:t>
      </w:r>
      <w:r w:rsidR="000C2ECF" w:rsidRPr="00B821DC">
        <w:rPr>
          <w:rStyle w:val="notranslate"/>
          <w:color w:val="000000"/>
          <w:sz w:val="27"/>
          <w:szCs w:val="27"/>
          <w:lang w:val="uk-UA"/>
        </w:rPr>
        <w:t xml:space="preserve"> </w:t>
      </w:r>
      <w:r w:rsidRPr="00B821DC">
        <w:rPr>
          <w:rStyle w:val="notranslate"/>
          <w:color w:val="000000"/>
          <w:sz w:val="28"/>
          <w:szCs w:val="28"/>
          <w:lang w:val="uk-UA"/>
        </w:rPr>
        <w:t>співробітництві</w:t>
      </w:r>
      <w:r w:rsidR="00E239B0" w:rsidRPr="00B821DC">
        <w:rPr>
          <w:sz w:val="28"/>
          <w:szCs w:val="28"/>
          <w:lang w:val="uk-UA"/>
        </w:rPr>
        <w:t>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ефективна, організаційно-оперативна система контролю якості медичного обслуговування населення, заснована на фінансово-юридичному механізмі;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наявність оптимально-ефективно</w:t>
      </w:r>
      <w:r w:rsidR="000C2ECF" w:rsidRPr="00B821DC">
        <w:rPr>
          <w:rStyle w:val="notranslate"/>
          <w:color w:val="000000"/>
          <w:sz w:val="28"/>
          <w:szCs w:val="28"/>
          <w:lang w:val="uk-UA"/>
        </w:rPr>
        <w:t>го</w:t>
      </w:r>
      <w:r w:rsidRPr="00B821DC">
        <w:rPr>
          <w:rStyle w:val="notranslate"/>
          <w:color w:val="000000"/>
          <w:sz w:val="28"/>
          <w:szCs w:val="28"/>
          <w:lang w:val="uk-UA"/>
        </w:rPr>
        <w:t xml:space="preserve"> зв</w:t>
      </w:r>
      <w:r w:rsidR="004B5B00" w:rsidRPr="00B821DC">
        <w:rPr>
          <w:rStyle w:val="notranslate"/>
          <w:color w:val="000000"/>
          <w:sz w:val="28"/>
          <w:szCs w:val="28"/>
          <w:lang w:val="uk-UA"/>
        </w:rPr>
        <w:t>’</w:t>
      </w:r>
      <w:r w:rsidRPr="00B821DC">
        <w:rPr>
          <w:rStyle w:val="notranslate"/>
          <w:color w:val="000000"/>
          <w:sz w:val="28"/>
          <w:szCs w:val="28"/>
          <w:lang w:val="uk-UA"/>
        </w:rPr>
        <w:t>язку між обсягом і якістю медичних послуг з одного боку і прибутком виробників медичних послуг з іншого;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sz w:val="28"/>
          <w:szCs w:val="28"/>
          <w:lang w:val="uk-UA"/>
        </w:rPr>
      </w:pPr>
      <w:r w:rsidRPr="00B821DC">
        <w:rPr>
          <w:color w:val="000000"/>
          <w:sz w:val="28"/>
          <w:szCs w:val="28"/>
          <w:lang w:val="uk-UA"/>
        </w:rPr>
        <w:t>наявність економічних стимулів у виробників медичних послуг щодо розширення спектру і підвищення якості медичних послуг;</w:t>
      </w:r>
    </w:p>
    <w:p w:rsidR="00DC3034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sz w:val="28"/>
          <w:szCs w:val="28"/>
          <w:lang w:val="uk-UA"/>
        </w:rPr>
        <w:t>соціально-</w:t>
      </w:r>
      <w:r w:rsidR="000F1345" w:rsidRPr="00B821DC">
        <w:rPr>
          <w:rStyle w:val="notranslate"/>
          <w:sz w:val="28"/>
          <w:szCs w:val="28"/>
          <w:lang w:val="uk-UA"/>
        </w:rPr>
        <w:t>о</w:t>
      </w:r>
      <w:r w:rsidRPr="00B821DC">
        <w:rPr>
          <w:rStyle w:val="notranslate"/>
          <w:sz w:val="28"/>
          <w:szCs w:val="28"/>
          <w:lang w:val="uk-UA"/>
        </w:rPr>
        <w:t xml:space="preserve">щадний </w:t>
      </w:r>
      <w:r w:rsidRPr="00B821DC">
        <w:rPr>
          <w:rStyle w:val="notranslate"/>
          <w:color w:val="000000"/>
          <w:sz w:val="28"/>
          <w:szCs w:val="28"/>
          <w:lang w:val="uk-UA"/>
        </w:rPr>
        <w:t xml:space="preserve">механізм ціноутворення, що базується на </w:t>
      </w:r>
      <w:r w:rsidRPr="00B821DC">
        <w:rPr>
          <w:rStyle w:val="notranslate"/>
          <w:color w:val="000000"/>
          <w:sz w:val="28"/>
          <w:szCs w:val="28"/>
          <w:lang w:val="uk-UA"/>
        </w:rPr>
        <w:lastRenderedPageBreak/>
        <w:t>законодавчо-обумовлених коефіцієнтах страхових внесків;</w:t>
      </w:r>
    </w:p>
    <w:p w:rsidR="001264A2" w:rsidRPr="00B821DC" w:rsidRDefault="00DC3034" w:rsidP="00B821DC">
      <w:pPr>
        <w:pStyle w:val="af4"/>
        <w:numPr>
          <w:ilvl w:val="0"/>
          <w:numId w:val="16"/>
        </w:numPr>
        <w:tabs>
          <w:tab w:val="left" w:pos="1134"/>
        </w:tabs>
        <w:ind w:left="0" w:firstLine="851"/>
        <w:jc w:val="both"/>
        <w:rPr>
          <w:rStyle w:val="notranslate"/>
          <w:sz w:val="28"/>
          <w:szCs w:val="28"/>
          <w:lang w:val="uk-UA"/>
        </w:rPr>
      </w:pPr>
      <w:r w:rsidRPr="00B821DC">
        <w:rPr>
          <w:rStyle w:val="notranslate"/>
          <w:color w:val="000000"/>
          <w:sz w:val="28"/>
          <w:szCs w:val="28"/>
          <w:lang w:val="uk-UA"/>
        </w:rPr>
        <w:t>організаційна динамічність і оперативна сприйнятливість інновацій для розвитку медичних технологій</w:t>
      </w:r>
      <w:r w:rsidRPr="00B821DC">
        <w:rPr>
          <w:rStyle w:val="notranslate"/>
          <w:color w:val="000000"/>
          <w:sz w:val="28"/>
          <w:szCs w:val="28"/>
        </w:rPr>
        <w:t>.</w:t>
      </w:r>
    </w:p>
    <w:p w:rsidR="00DC3034" w:rsidRPr="002D6C77" w:rsidRDefault="00DC3034" w:rsidP="005E0008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DC3034" w:rsidRPr="002D6C77" w:rsidRDefault="00DC3034" w:rsidP="005E0008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2D6C77">
        <w:rPr>
          <w:b/>
          <w:bCs/>
          <w:i/>
          <w:iCs/>
          <w:color w:val="000000"/>
          <w:sz w:val="28"/>
          <w:szCs w:val="28"/>
          <w:lang w:val="uk-UA"/>
        </w:rPr>
        <w:t>Недоліки страхової медицини: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="000F1345" w:rsidRPr="002D6C77">
        <w:rPr>
          <w:color w:val="000000"/>
          <w:sz w:val="28"/>
          <w:szCs w:val="28"/>
          <w:lang w:val="uk-UA"/>
        </w:rPr>
        <w:t> </w:t>
      </w:r>
      <w:r w:rsidR="00A90AC3" w:rsidRPr="002D6C77">
        <w:rPr>
          <w:color w:val="000000"/>
          <w:sz w:val="28"/>
          <w:szCs w:val="28"/>
          <w:lang w:val="uk-UA"/>
        </w:rPr>
        <w:t>нерівна доступність населенн</w:t>
      </w:r>
      <w:r w:rsidR="007749B1" w:rsidRPr="002D6C77">
        <w:rPr>
          <w:color w:val="000000"/>
          <w:sz w:val="28"/>
          <w:szCs w:val="28"/>
          <w:lang w:val="uk-UA"/>
        </w:rPr>
        <w:t>я</w:t>
      </w:r>
      <w:r w:rsidR="000F1345" w:rsidRPr="002D6C77">
        <w:rPr>
          <w:color w:val="000000"/>
          <w:sz w:val="28"/>
          <w:szCs w:val="28"/>
          <w:lang w:val="uk-UA"/>
        </w:rPr>
        <w:t xml:space="preserve"> до медичних послуг через різну </w:t>
      </w:r>
      <w:r w:rsidR="00DC3034" w:rsidRPr="002D6C77">
        <w:rPr>
          <w:sz w:val="28"/>
          <w:szCs w:val="28"/>
          <w:lang w:val="uk-UA"/>
        </w:rPr>
        <w:t>купівельн</w:t>
      </w:r>
      <w:r w:rsidR="000F1345" w:rsidRPr="002D6C77">
        <w:rPr>
          <w:sz w:val="28"/>
          <w:szCs w:val="28"/>
          <w:lang w:val="uk-UA"/>
        </w:rPr>
        <w:t>у</w:t>
      </w:r>
      <w:r w:rsidR="00DC3034" w:rsidRPr="002D6C77">
        <w:rPr>
          <w:sz w:val="28"/>
          <w:szCs w:val="28"/>
          <w:lang w:val="uk-UA"/>
        </w:rPr>
        <w:t xml:space="preserve"> спроможн</w:t>
      </w:r>
      <w:r w:rsidR="000F1345" w:rsidRPr="002D6C77">
        <w:rPr>
          <w:sz w:val="28"/>
          <w:szCs w:val="28"/>
          <w:lang w:val="uk-UA"/>
        </w:rPr>
        <w:t>іс</w:t>
      </w:r>
      <w:r w:rsidR="00DC3034" w:rsidRPr="002D6C77">
        <w:rPr>
          <w:sz w:val="28"/>
          <w:szCs w:val="28"/>
          <w:lang w:val="uk-UA"/>
        </w:rPr>
        <w:t>т</w:t>
      </w:r>
      <w:r w:rsidR="000F1345" w:rsidRPr="002D6C77">
        <w:rPr>
          <w:sz w:val="28"/>
          <w:szCs w:val="28"/>
          <w:lang w:val="uk-UA"/>
        </w:rPr>
        <w:t>ь</w:t>
      </w:r>
      <w:r w:rsidR="00DC3034" w:rsidRPr="002D6C77">
        <w:rPr>
          <w:sz w:val="28"/>
          <w:szCs w:val="28"/>
          <w:lang w:val="uk-UA"/>
        </w:rPr>
        <w:t xml:space="preserve"> і значиміст</w:t>
      </w:r>
      <w:r w:rsidR="000F1345" w:rsidRPr="002D6C77">
        <w:rPr>
          <w:sz w:val="28"/>
          <w:szCs w:val="28"/>
          <w:lang w:val="uk-UA"/>
        </w:rPr>
        <w:t>ь</w:t>
      </w:r>
      <w:r w:rsidR="00DC3034" w:rsidRPr="002D6C77">
        <w:rPr>
          <w:sz w:val="28"/>
          <w:szCs w:val="28"/>
          <w:lang w:val="uk-UA"/>
        </w:rPr>
        <w:t xml:space="preserve"> страхового поліса;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rStyle w:val="notranslate"/>
          <w:sz w:val="28"/>
          <w:szCs w:val="28"/>
          <w:lang w:val="uk-UA"/>
        </w:rPr>
      </w:pPr>
      <w:r w:rsidRPr="002D6C77">
        <w:rPr>
          <w:sz w:val="28"/>
          <w:szCs w:val="28"/>
        </w:rPr>
        <w:t>–</w:t>
      </w:r>
      <w:r w:rsidRPr="002D6C77">
        <w:rPr>
          <w:sz w:val="28"/>
          <w:szCs w:val="28"/>
          <w:lang w:val="uk-UA"/>
        </w:rPr>
        <w:t xml:space="preserve"> </w:t>
      </w:r>
      <w:r w:rsidR="00DC3034" w:rsidRPr="002D6C77">
        <w:rPr>
          <w:rStyle w:val="notranslate"/>
          <w:sz w:val="28"/>
          <w:szCs w:val="28"/>
          <w:lang w:val="uk-UA"/>
        </w:rPr>
        <w:t>невиправдан</w:t>
      </w:r>
      <w:r w:rsidR="007749B1" w:rsidRPr="002D6C77">
        <w:rPr>
          <w:rStyle w:val="notranslate"/>
          <w:sz w:val="28"/>
          <w:szCs w:val="28"/>
          <w:lang w:val="uk-UA"/>
        </w:rPr>
        <w:t>е</w:t>
      </w:r>
      <w:r w:rsidR="00DC3034" w:rsidRPr="002D6C77">
        <w:rPr>
          <w:rStyle w:val="notranslate"/>
          <w:sz w:val="28"/>
          <w:szCs w:val="28"/>
          <w:lang w:val="uk-UA"/>
        </w:rPr>
        <w:t xml:space="preserve"> якістю зростання вартості медичних послуг (особливо в період початкового становлення страхової системи охорони здоров</w:t>
      </w:r>
      <w:r w:rsidR="004B5B00" w:rsidRPr="002D6C77">
        <w:rPr>
          <w:rStyle w:val="notranslate"/>
          <w:sz w:val="28"/>
          <w:szCs w:val="28"/>
          <w:lang w:val="uk-UA"/>
        </w:rPr>
        <w:t>’</w:t>
      </w:r>
      <w:r w:rsidR="00DC3034" w:rsidRPr="002D6C77">
        <w:rPr>
          <w:rStyle w:val="notranslate"/>
          <w:sz w:val="28"/>
          <w:szCs w:val="28"/>
          <w:lang w:val="uk-UA"/>
        </w:rPr>
        <w:t>я)</w:t>
      </w:r>
      <w:r w:rsidR="005E0008" w:rsidRPr="002D6C77">
        <w:rPr>
          <w:rStyle w:val="notranslate"/>
          <w:sz w:val="28"/>
          <w:szCs w:val="28"/>
          <w:lang w:val="uk-UA"/>
        </w:rPr>
        <w:t>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sz w:val="28"/>
          <w:szCs w:val="28"/>
        </w:rPr>
        <w:t>–</w:t>
      </w:r>
      <w:r w:rsidRPr="002D6C77">
        <w:rPr>
          <w:sz w:val="28"/>
          <w:szCs w:val="28"/>
          <w:lang w:val="uk-UA"/>
        </w:rPr>
        <w:t xml:space="preserve"> </w:t>
      </w:r>
      <w:r w:rsidR="00DC3034" w:rsidRPr="002D6C77">
        <w:rPr>
          <w:sz w:val="28"/>
          <w:szCs w:val="28"/>
          <w:lang w:val="uk-UA"/>
        </w:rPr>
        <w:t>низький рівень ймовірності загального охоплення населення медичним страхуванням як з фінансово-економічних, соціально-психологічни</w:t>
      </w:r>
      <w:r w:rsidR="00226C13" w:rsidRPr="002D6C77">
        <w:rPr>
          <w:sz w:val="28"/>
          <w:szCs w:val="28"/>
          <w:lang w:val="uk-UA"/>
        </w:rPr>
        <w:t>х</w:t>
      </w:r>
      <w:r w:rsidR="00DC3034" w:rsidRPr="002D6C77">
        <w:rPr>
          <w:sz w:val="28"/>
          <w:szCs w:val="28"/>
          <w:lang w:val="uk-UA"/>
        </w:rPr>
        <w:t>, організаційни</w:t>
      </w:r>
      <w:r w:rsidR="00226C13" w:rsidRPr="002D6C77">
        <w:rPr>
          <w:sz w:val="28"/>
          <w:szCs w:val="28"/>
          <w:lang w:val="uk-UA"/>
        </w:rPr>
        <w:t>х</w:t>
      </w:r>
      <w:r w:rsidR="00DC3034" w:rsidRPr="002D6C77">
        <w:rPr>
          <w:sz w:val="28"/>
          <w:szCs w:val="28"/>
          <w:lang w:val="uk-UA"/>
        </w:rPr>
        <w:t xml:space="preserve">, так і </w:t>
      </w:r>
      <w:r w:rsidR="007749B1" w:rsidRPr="002D6C77">
        <w:rPr>
          <w:sz w:val="28"/>
          <w:szCs w:val="28"/>
          <w:lang w:val="uk-UA"/>
        </w:rPr>
        <w:t>з</w:t>
      </w:r>
      <w:r w:rsidR="00226C13" w:rsidRPr="002D6C77">
        <w:rPr>
          <w:sz w:val="28"/>
          <w:szCs w:val="28"/>
          <w:lang w:val="uk-UA"/>
        </w:rPr>
        <w:t xml:space="preserve"> адміністративно-територіальних</w:t>
      </w:r>
      <w:r w:rsidR="00DC3034" w:rsidRPr="002D6C77">
        <w:rPr>
          <w:sz w:val="28"/>
          <w:szCs w:val="28"/>
          <w:lang w:val="uk-UA"/>
        </w:rPr>
        <w:t xml:space="preserve"> причин</w:t>
      </w:r>
      <w:r w:rsidR="00226C13" w:rsidRPr="002D6C77">
        <w:rPr>
          <w:sz w:val="28"/>
          <w:szCs w:val="28"/>
          <w:lang w:val="uk-UA"/>
        </w:rPr>
        <w:t>ах</w:t>
      </w:r>
      <w:r w:rsidR="00E239B0" w:rsidRPr="002D6C77">
        <w:rPr>
          <w:sz w:val="28"/>
          <w:szCs w:val="28"/>
          <w:lang w:val="uk-UA"/>
        </w:rPr>
        <w:t>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sz w:val="28"/>
          <w:szCs w:val="28"/>
          <w:lang w:val="uk-UA"/>
        </w:rPr>
        <w:t>–</w:t>
      </w:r>
      <w:r w:rsidR="000F1345" w:rsidRPr="002D6C77">
        <w:rPr>
          <w:sz w:val="28"/>
          <w:szCs w:val="28"/>
          <w:lang w:val="uk-UA"/>
        </w:rPr>
        <w:t> </w:t>
      </w:r>
      <w:r w:rsidR="00DC3034" w:rsidRPr="002D6C77">
        <w:rPr>
          <w:sz w:val="28"/>
          <w:szCs w:val="28"/>
          <w:lang w:val="uk-UA"/>
        </w:rPr>
        <w:t>неспрац</w:t>
      </w:r>
      <w:r w:rsidR="000F1345" w:rsidRPr="002D6C77">
        <w:rPr>
          <w:sz w:val="28"/>
          <w:szCs w:val="28"/>
          <w:lang w:val="uk-UA"/>
        </w:rPr>
        <w:t>ьо</w:t>
      </w:r>
      <w:r w:rsidR="00DC3034" w:rsidRPr="002D6C77">
        <w:rPr>
          <w:sz w:val="28"/>
          <w:szCs w:val="28"/>
          <w:lang w:val="uk-UA"/>
        </w:rPr>
        <w:t>в</w:t>
      </w:r>
      <w:r w:rsidR="000F1345" w:rsidRPr="002D6C77">
        <w:rPr>
          <w:sz w:val="28"/>
          <w:szCs w:val="28"/>
          <w:lang w:val="uk-UA"/>
        </w:rPr>
        <w:t>ув</w:t>
      </w:r>
      <w:r w:rsidR="00DC3034" w:rsidRPr="002D6C77">
        <w:rPr>
          <w:sz w:val="28"/>
          <w:szCs w:val="28"/>
          <w:lang w:val="uk-UA"/>
        </w:rPr>
        <w:t>ання страхової системи охорони здоров</w:t>
      </w:r>
      <w:r w:rsidR="004B5B00" w:rsidRPr="002D6C77">
        <w:rPr>
          <w:sz w:val="28"/>
          <w:szCs w:val="28"/>
          <w:lang w:val="uk-UA"/>
        </w:rPr>
        <w:t>’</w:t>
      </w:r>
      <w:r w:rsidR="00DC3034" w:rsidRPr="002D6C77">
        <w:rPr>
          <w:sz w:val="28"/>
          <w:szCs w:val="28"/>
          <w:lang w:val="uk-UA"/>
        </w:rPr>
        <w:t xml:space="preserve">я в умовах </w:t>
      </w:r>
      <w:r w:rsidR="00DC3034" w:rsidRPr="002D6C77">
        <w:rPr>
          <w:color w:val="000000"/>
          <w:sz w:val="28"/>
          <w:szCs w:val="28"/>
          <w:lang w:val="uk-UA"/>
        </w:rPr>
        <w:t xml:space="preserve">економічних або військово-політичних криз </w:t>
      </w:r>
      <w:r w:rsidRPr="002D6C77">
        <w:rPr>
          <w:color w:val="000000"/>
          <w:sz w:val="28"/>
          <w:szCs w:val="28"/>
          <w:lang w:val="uk-UA"/>
        </w:rPr>
        <w:t>–</w:t>
      </w:r>
      <w:r w:rsidR="00DC3034" w:rsidRPr="002D6C77">
        <w:rPr>
          <w:color w:val="000000"/>
          <w:sz w:val="28"/>
          <w:szCs w:val="28"/>
          <w:lang w:val="uk-UA"/>
        </w:rPr>
        <w:t xml:space="preserve"> </w:t>
      </w:r>
      <w:r w:rsidR="007749B1" w:rsidRPr="002D6C77">
        <w:rPr>
          <w:color w:val="000000"/>
          <w:sz w:val="28"/>
          <w:szCs w:val="28"/>
          <w:lang w:val="uk-UA"/>
        </w:rPr>
        <w:t>внаслідок</w:t>
      </w:r>
      <w:r w:rsidR="00DC3034" w:rsidRPr="002D6C77">
        <w:rPr>
          <w:color w:val="000000"/>
          <w:sz w:val="28"/>
          <w:szCs w:val="28"/>
          <w:lang w:val="uk-UA"/>
        </w:rPr>
        <w:t xml:space="preserve"> призупинення функціонування ринкових механізмів господарювання в суспільстві;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низький пріоритет медичних послуг громадського характеру;</w:t>
      </w:r>
    </w:p>
    <w:p w:rsidR="00DC3034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="000F1345" w:rsidRPr="002D6C77">
        <w:rPr>
          <w:color w:val="000000"/>
          <w:sz w:val="28"/>
          <w:szCs w:val="28"/>
          <w:lang w:val="uk-UA"/>
        </w:rPr>
        <w:t> </w:t>
      </w:r>
      <w:r w:rsidR="00DC3034" w:rsidRPr="002D6C77">
        <w:rPr>
          <w:color w:val="000000"/>
          <w:sz w:val="28"/>
          <w:szCs w:val="28"/>
          <w:lang w:val="uk-UA"/>
        </w:rPr>
        <w:t>нерівномірний розвиток територіальної інфраструктури через відмінності економічних можливостей населення;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  <w:lang w:val="uk-UA"/>
        </w:rPr>
        <w:t xml:space="preserve">– </w:t>
      </w:r>
      <w:r w:rsidR="00DC3034" w:rsidRPr="002D6C77">
        <w:rPr>
          <w:color w:val="000000"/>
          <w:sz w:val="28"/>
          <w:szCs w:val="28"/>
          <w:lang w:val="uk-UA"/>
        </w:rPr>
        <w:t xml:space="preserve">низький пріоритет осіб, </w:t>
      </w:r>
      <w:r w:rsidR="009C6F1C" w:rsidRPr="002D6C77">
        <w:rPr>
          <w:color w:val="000000"/>
          <w:sz w:val="28"/>
          <w:szCs w:val="28"/>
          <w:lang w:val="uk-UA"/>
        </w:rPr>
        <w:t xml:space="preserve">що </w:t>
      </w:r>
      <w:r w:rsidR="00DC3034" w:rsidRPr="002D6C77">
        <w:rPr>
          <w:color w:val="000000"/>
          <w:sz w:val="28"/>
          <w:szCs w:val="28"/>
          <w:lang w:val="uk-UA"/>
        </w:rPr>
        <w:t>часто і тривало хворію</w:t>
      </w:r>
      <w:r w:rsidR="009C6F1C" w:rsidRPr="002D6C77">
        <w:rPr>
          <w:color w:val="000000"/>
          <w:sz w:val="28"/>
          <w:szCs w:val="28"/>
          <w:lang w:val="uk-UA"/>
        </w:rPr>
        <w:t>ть</w:t>
      </w:r>
      <w:r w:rsidR="00DC3034" w:rsidRPr="002D6C77">
        <w:rPr>
          <w:color w:val="000000"/>
          <w:sz w:val="28"/>
          <w:szCs w:val="28"/>
          <w:lang w:val="uk-UA"/>
        </w:rPr>
        <w:t xml:space="preserve"> </w:t>
      </w:r>
      <w:r w:rsidR="009C6F1C" w:rsidRPr="002D6C77">
        <w:rPr>
          <w:color w:val="000000"/>
          <w:sz w:val="28"/>
          <w:szCs w:val="28"/>
          <w:lang w:val="uk-UA"/>
        </w:rPr>
        <w:t>внаслідок</w:t>
      </w:r>
      <w:r w:rsidR="00DC3034" w:rsidRPr="002D6C77">
        <w:rPr>
          <w:color w:val="000000"/>
          <w:sz w:val="28"/>
          <w:szCs w:val="28"/>
          <w:lang w:val="uk-UA"/>
        </w:rPr>
        <w:t xml:space="preserve"> їх економічн</w:t>
      </w:r>
      <w:r w:rsidR="009C6F1C" w:rsidRPr="002D6C77">
        <w:rPr>
          <w:color w:val="000000"/>
          <w:sz w:val="28"/>
          <w:szCs w:val="28"/>
          <w:lang w:val="uk-UA"/>
        </w:rPr>
        <w:t>ої</w:t>
      </w:r>
      <w:r w:rsidR="004E544D"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неспроможн</w:t>
      </w:r>
      <w:r w:rsidR="009C6F1C" w:rsidRPr="002D6C77">
        <w:rPr>
          <w:color w:val="000000"/>
          <w:sz w:val="28"/>
          <w:szCs w:val="28"/>
          <w:lang w:val="uk-UA"/>
        </w:rPr>
        <w:t>о</w:t>
      </w:r>
      <w:r w:rsidR="004E544D" w:rsidRPr="002D6C77">
        <w:rPr>
          <w:color w:val="000000"/>
          <w:sz w:val="28"/>
          <w:szCs w:val="28"/>
          <w:lang w:val="uk-UA"/>
        </w:rPr>
        <w:t>ст</w:t>
      </w:r>
      <w:r w:rsidR="009C6F1C" w:rsidRPr="002D6C77">
        <w:rPr>
          <w:color w:val="000000"/>
          <w:sz w:val="28"/>
          <w:szCs w:val="28"/>
          <w:lang w:val="uk-UA"/>
        </w:rPr>
        <w:t>і</w:t>
      </w:r>
      <w:r w:rsidR="00E239B0" w:rsidRPr="002D6C77">
        <w:rPr>
          <w:sz w:val="28"/>
          <w:szCs w:val="28"/>
          <w:lang w:val="uk-UA"/>
        </w:rPr>
        <w:t>;</w:t>
      </w:r>
    </w:p>
    <w:p w:rsidR="00E239B0" w:rsidRPr="002D6C77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недоступність медичних послуг для незастраховано</w:t>
      </w:r>
      <w:r w:rsidR="004E544D" w:rsidRPr="002D6C77">
        <w:rPr>
          <w:color w:val="000000"/>
          <w:sz w:val="28"/>
          <w:szCs w:val="28"/>
          <w:lang w:val="uk-UA"/>
        </w:rPr>
        <w:t xml:space="preserve">го </w:t>
      </w:r>
      <w:r w:rsidR="00DC3034" w:rsidRPr="002D6C77">
        <w:rPr>
          <w:color w:val="000000"/>
          <w:sz w:val="28"/>
          <w:szCs w:val="28"/>
          <w:lang w:val="uk-UA"/>
        </w:rPr>
        <w:t xml:space="preserve">населення або </w:t>
      </w:r>
      <w:r w:rsidR="004E544D" w:rsidRPr="002D6C77">
        <w:rPr>
          <w:color w:val="000000"/>
          <w:sz w:val="28"/>
          <w:szCs w:val="28"/>
          <w:lang w:val="uk-UA"/>
        </w:rPr>
        <w:t xml:space="preserve">для застрахованих пацієнтів, </w:t>
      </w:r>
      <w:r w:rsidR="00DC3034" w:rsidRPr="002D6C77">
        <w:rPr>
          <w:color w:val="000000"/>
          <w:sz w:val="28"/>
          <w:szCs w:val="28"/>
          <w:lang w:val="uk-UA"/>
        </w:rPr>
        <w:t>які виходять за рамки страхової програми</w:t>
      </w:r>
      <w:r w:rsidR="00E239B0" w:rsidRPr="002D6C77">
        <w:rPr>
          <w:sz w:val="28"/>
          <w:szCs w:val="28"/>
          <w:lang w:val="uk-UA"/>
        </w:rPr>
        <w:t>;</w:t>
      </w:r>
    </w:p>
    <w:p w:rsidR="00E239B0" w:rsidRPr="004E544D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2D6C77">
        <w:rPr>
          <w:color w:val="000000"/>
          <w:sz w:val="28"/>
          <w:szCs w:val="28"/>
        </w:rPr>
        <w:t>–</w:t>
      </w:r>
      <w:r w:rsidRPr="002D6C77">
        <w:rPr>
          <w:color w:val="000000"/>
          <w:sz w:val="28"/>
          <w:szCs w:val="28"/>
          <w:lang w:val="uk-UA"/>
        </w:rPr>
        <w:t xml:space="preserve"> </w:t>
      </w:r>
      <w:r w:rsidR="00DC3034" w:rsidRPr="002D6C77">
        <w:rPr>
          <w:color w:val="000000"/>
          <w:sz w:val="28"/>
          <w:szCs w:val="28"/>
          <w:lang w:val="uk-UA"/>
        </w:rPr>
        <w:t>висока вартість системи</w:t>
      </w:r>
      <w:r w:rsidR="004E544D" w:rsidRPr="002D6C77">
        <w:rPr>
          <w:color w:val="000000"/>
          <w:sz w:val="28"/>
          <w:szCs w:val="28"/>
          <w:lang w:val="uk-UA"/>
        </w:rPr>
        <w:t>.</w:t>
      </w:r>
    </w:p>
    <w:p w:rsidR="00DC3034" w:rsidRPr="004F6370" w:rsidRDefault="00DC3034" w:rsidP="005E0008">
      <w:pPr>
        <w:ind w:firstLine="851"/>
        <w:jc w:val="both"/>
        <w:rPr>
          <w:sz w:val="28"/>
          <w:szCs w:val="28"/>
          <w:lang w:val="uk-UA"/>
        </w:rPr>
      </w:pPr>
    </w:p>
    <w:p w:rsidR="00461511" w:rsidRPr="004F6370" w:rsidRDefault="00461511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Приватна система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 </w:t>
      </w:r>
      <w:r w:rsidRPr="004F6370">
        <w:rPr>
          <w:color w:val="000000"/>
          <w:sz w:val="28"/>
          <w:szCs w:val="28"/>
          <w:lang w:val="uk-UA"/>
        </w:rPr>
        <w:t>формувалася під впливом ринкової системи господарювання в суспільстві і є продуктом і частиною ринкової економіки. Тому, найвищ</w:t>
      </w:r>
      <w:r w:rsidR="00FE241B">
        <w:rPr>
          <w:color w:val="000000"/>
          <w:sz w:val="28"/>
          <w:szCs w:val="28"/>
          <w:lang w:val="uk-UA"/>
        </w:rPr>
        <w:t>ій</w:t>
      </w:r>
      <w:r w:rsidRPr="004F6370">
        <w:rPr>
          <w:color w:val="000000"/>
          <w:sz w:val="28"/>
          <w:szCs w:val="28"/>
          <w:lang w:val="uk-UA"/>
        </w:rPr>
        <w:t xml:space="preserve"> рів</w:t>
      </w:r>
      <w:r w:rsidR="00FE241B">
        <w:rPr>
          <w:color w:val="000000"/>
          <w:sz w:val="28"/>
          <w:szCs w:val="28"/>
          <w:lang w:val="uk-UA"/>
        </w:rPr>
        <w:t>ень</w:t>
      </w:r>
      <w:r w:rsidRPr="004F6370">
        <w:rPr>
          <w:color w:val="000000"/>
          <w:sz w:val="28"/>
          <w:szCs w:val="28"/>
          <w:lang w:val="uk-UA"/>
        </w:rPr>
        <w:t xml:space="preserve"> організації вона досягла в країнах з найбільш розвиненою ліберальною ринковою економікою. У цих країнах послуги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 розглядаються як товар.</w:t>
      </w:r>
    </w:p>
    <w:p w:rsidR="00E239B0" w:rsidRPr="004F6370" w:rsidRDefault="00461511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4F6370">
        <w:rPr>
          <w:color w:val="000000"/>
          <w:sz w:val="28"/>
          <w:szCs w:val="28"/>
          <w:lang w:val="uk-UA"/>
        </w:rPr>
        <w:t>Приватну систему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 ще називають ринковою системою, в зв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язку з тим, що в ній медичні працівники та населення взаємодіють як вільні суб</w:t>
      </w:r>
      <w:r w:rsidR="004B5B00">
        <w:rPr>
          <w:color w:val="000000"/>
          <w:sz w:val="28"/>
          <w:szCs w:val="28"/>
          <w:lang w:val="uk-UA"/>
        </w:rPr>
        <w:t>’</w:t>
      </w:r>
      <w:r w:rsidRPr="004F6370">
        <w:rPr>
          <w:color w:val="000000"/>
          <w:sz w:val="28"/>
          <w:szCs w:val="28"/>
          <w:lang w:val="uk-UA"/>
        </w:rPr>
        <w:t>єкти ринку. </w:t>
      </w:r>
      <w:r w:rsidR="00562167">
        <w:rPr>
          <w:color w:val="000000"/>
          <w:sz w:val="28"/>
          <w:szCs w:val="28"/>
          <w:lang w:val="uk-UA"/>
        </w:rPr>
        <w:t>Одні пропонують медичні послуги</w:t>
      </w:r>
      <w:r w:rsidRPr="004F6370">
        <w:rPr>
          <w:color w:val="000000"/>
          <w:sz w:val="28"/>
          <w:szCs w:val="28"/>
          <w:lang w:val="uk-UA"/>
        </w:rPr>
        <w:t>, інші їх купують за власні кошти. </w:t>
      </w:r>
      <w:r w:rsidRPr="005E0008">
        <w:rPr>
          <w:color w:val="000000"/>
          <w:sz w:val="28"/>
          <w:szCs w:val="28"/>
          <w:lang w:val="uk-UA"/>
        </w:rPr>
        <w:t>В результаті визначається ринкова ціна медичних послуг.</w:t>
      </w:r>
    </w:p>
    <w:p w:rsidR="001264A2" w:rsidRPr="004F6370" w:rsidRDefault="001264A2" w:rsidP="005E0008">
      <w:pPr>
        <w:ind w:firstLine="851"/>
        <w:jc w:val="both"/>
        <w:rPr>
          <w:i/>
          <w:iCs/>
          <w:sz w:val="28"/>
          <w:szCs w:val="28"/>
          <w:lang w:val="uk-UA"/>
        </w:rPr>
      </w:pPr>
    </w:p>
    <w:p w:rsidR="00E239B0" w:rsidRPr="004F6370" w:rsidRDefault="00151781" w:rsidP="005E0008">
      <w:pPr>
        <w:ind w:firstLine="851"/>
        <w:jc w:val="both"/>
        <w:rPr>
          <w:b/>
          <w:i/>
          <w:iCs/>
          <w:sz w:val="28"/>
          <w:szCs w:val="28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Основні позитивні риси приватної системи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4F6370">
        <w:rPr>
          <w:b/>
          <w:i/>
          <w:iCs/>
          <w:sz w:val="28"/>
          <w:szCs w:val="28"/>
          <w:lang w:val="uk-UA"/>
        </w:rPr>
        <w:t>: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151781" w:rsidRPr="004F6370">
        <w:rPr>
          <w:color w:val="000000"/>
          <w:sz w:val="28"/>
          <w:szCs w:val="28"/>
          <w:lang w:val="uk-UA"/>
        </w:rPr>
        <w:t>абсолютно ринкова система господарювання в медицині;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151781" w:rsidRPr="004F6370">
        <w:rPr>
          <w:color w:val="000000"/>
          <w:sz w:val="28"/>
          <w:szCs w:val="28"/>
          <w:lang w:val="uk-UA"/>
        </w:rPr>
        <w:t>децентралізована система управління</w:t>
      </w:r>
      <w:r w:rsidR="00E239B0" w:rsidRPr="004F6370">
        <w:rPr>
          <w:sz w:val="28"/>
          <w:szCs w:val="28"/>
          <w:lang w:val="uk-UA"/>
        </w:rPr>
        <w:t>;</w:t>
      </w:r>
    </w:p>
    <w:p w:rsidR="00E239B0" w:rsidRPr="00112A4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 w:rsidR="00B821DC">
        <w:rPr>
          <w:color w:val="000000"/>
          <w:sz w:val="28"/>
          <w:szCs w:val="28"/>
        </w:rPr>
        <w:t> </w:t>
      </w:r>
      <w:r w:rsidR="00151781" w:rsidRPr="00112A40">
        <w:rPr>
          <w:sz w:val="28"/>
          <w:szCs w:val="28"/>
          <w:lang w:val="uk-UA"/>
        </w:rPr>
        <w:t xml:space="preserve">багатоканальний механізм фінансування, заснований на приватних джерелах </w:t>
      </w:r>
      <w:r w:rsidR="000F1345" w:rsidRPr="00112A40">
        <w:rPr>
          <w:sz w:val="28"/>
          <w:szCs w:val="28"/>
          <w:lang w:val="uk-UA"/>
        </w:rPr>
        <w:t xml:space="preserve">коштів </w:t>
      </w:r>
      <w:r w:rsidR="00151781" w:rsidRPr="00112A40">
        <w:rPr>
          <w:sz w:val="28"/>
          <w:szCs w:val="28"/>
          <w:lang w:val="uk-UA"/>
        </w:rPr>
        <w:t>і прям</w:t>
      </w:r>
      <w:r w:rsidR="00A41FB7" w:rsidRPr="00112A40">
        <w:rPr>
          <w:sz w:val="28"/>
          <w:szCs w:val="28"/>
          <w:lang w:val="uk-UA"/>
        </w:rPr>
        <w:t>і</w:t>
      </w:r>
      <w:r w:rsidR="00151781" w:rsidRPr="00112A40">
        <w:rPr>
          <w:sz w:val="28"/>
          <w:szCs w:val="28"/>
          <w:lang w:val="uk-UA"/>
        </w:rPr>
        <w:t>й оплаті медичних послуг</w:t>
      </w:r>
      <w:r w:rsidR="00E239B0" w:rsidRPr="00112A40">
        <w:rPr>
          <w:sz w:val="28"/>
          <w:szCs w:val="28"/>
          <w:lang w:val="uk-UA"/>
        </w:rPr>
        <w:t>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112A40">
        <w:rPr>
          <w:sz w:val="28"/>
          <w:szCs w:val="28"/>
        </w:rPr>
        <w:t>–</w:t>
      </w:r>
      <w:r w:rsidRPr="00112A40">
        <w:rPr>
          <w:sz w:val="28"/>
          <w:szCs w:val="28"/>
          <w:lang w:val="uk-UA"/>
        </w:rPr>
        <w:t xml:space="preserve"> </w:t>
      </w:r>
      <w:r w:rsidR="004F6370" w:rsidRPr="00112A40">
        <w:rPr>
          <w:sz w:val="28"/>
          <w:szCs w:val="28"/>
          <w:lang w:val="uk-UA"/>
        </w:rPr>
        <w:t xml:space="preserve">жорстка конкуренція на </w:t>
      </w:r>
      <w:r w:rsidR="004F6370" w:rsidRPr="004F6370">
        <w:rPr>
          <w:color w:val="000000"/>
          <w:sz w:val="28"/>
          <w:szCs w:val="28"/>
          <w:lang w:val="uk-UA"/>
        </w:rPr>
        <w:t>ринку медичних послуг</w:t>
      </w:r>
      <w:r w:rsidR="00E239B0" w:rsidRPr="004F6370">
        <w:rPr>
          <w:sz w:val="28"/>
          <w:szCs w:val="28"/>
          <w:lang w:val="uk-UA"/>
        </w:rPr>
        <w:t>;</w:t>
      </w:r>
    </w:p>
    <w:p w:rsidR="004F637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високий рівень задоволення попиту населення на медичні послуги;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високий рівень комфортност</w:t>
      </w:r>
      <w:r w:rsidR="000C36AE">
        <w:rPr>
          <w:color w:val="000000"/>
          <w:sz w:val="28"/>
          <w:szCs w:val="28"/>
          <w:lang w:val="uk-UA"/>
        </w:rPr>
        <w:t>і при отриманні медичних послуг</w:t>
      </w:r>
      <w:r w:rsidR="001264A2" w:rsidRPr="004F6370">
        <w:rPr>
          <w:sz w:val="28"/>
          <w:szCs w:val="28"/>
          <w:lang w:val="uk-UA"/>
        </w:rPr>
        <w:t>;</w:t>
      </w:r>
    </w:p>
    <w:p w:rsidR="00E239B0" w:rsidRPr="004F637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високі технології в наданні медичних послуг та ін</w:t>
      </w:r>
      <w:r w:rsidR="00E239B0" w:rsidRPr="005E0008">
        <w:rPr>
          <w:sz w:val="28"/>
          <w:szCs w:val="28"/>
          <w:lang w:val="uk-UA"/>
        </w:rPr>
        <w:t>.</w:t>
      </w:r>
    </w:p>
    <w:p w:rsidR="001264A2" w:rsidRDefault="001264A2" w:rsidP="005E0008">
      <w:pPr>
        <w:tabs>
          <w:tab w:val="left" w:pos="1134"/>
        </w:tabs>
        <w:ind w:left="851"/>
        <w:jc w:val="both"/>
        <w:rPr>
          <w:i/>
          <w:iCs/>
          <w:sz w:val="28"/>
          <w:szCs w:val="28"/>
          <w:lang w:val="uk-UA"/>
        </w:rPr>
      </w:pPr>
    </w:p>
    <w:p w:rsidR="00B821DC" w:rsidRPr="004F6370" w:rsidRDefault="00B821DC" w:rsidP="005E0008">
      <w:pPr>
        <w:tabs>
          <w:tab w:val="left" w:pos="1134"/>
        </w:tabs>
        <w:ind w:left="851"/>
        <w:jc w:val="both"/>
        <w:rPr>
          <w:i/>
          <w:iCs/>
          <w:sz w:val="28"/>
          <w:szCs w:val="28"/>
          <w:lang w:val="uk-UA"/>
        </w:rPr>
      </w:pPr>
    </w:p>
    <w:p w:rsidR="00E239B0" w:rsidRPr="004F6370" w:rsidRDefault="004F6370" w:rsidP="005E0008">
      <w:pPr>
        <w:tabs>
          <w:tab w:val="left" w:pos="1134"/>
        </w:tabs>
        <w:ind w:left="851"/>
        <w:jc w:val="both"/>
        <w:rPr>
          <w:b/>
          <w:i/>
          <w:iCs/>
          <w:sz w:val="28"/>
          <w:szCs w:val="28"/>
          <w:lang w:val="uk-UA"/>
        </w:rPr>
      </w:pP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lastRenderedPageBreak/>
        <w:t>Недоліки приватної системи охорони здоров</w:t>
      </w:r>
      <w:r w:rsidR="004B5B00">
        <w:rPr>
          <w:b/>
          <w:bCs/>
          <w:i/>
          <w:iCs/>
          <w:color w:val="000000"/>
          <w:sz w:val="28"/>
          <w:szCs w:val="28"/>
          <w:lang w:val="uk-UA"/>
        </w:rPr>
        <w:t>’</w:t>
      </w:r>
      <w:r w:rsidRPr="004F6370">
        <w:rPr>
          <w:b/>
          <w:bCs/>
          <w:i/>
          <w:iCs/>
          <w:color w:val="000000"/>
          <w:sz w:val="28"/>
          <w:szCs w:val="28"/>
          <w:lang w:val="uk-UA"/>
        </w:rPr>
        <w:t>я</w:t>
      </w:r>
      <w:r w:rsidR="00E239B0" w:rsidRPr="004F6370">
        <w:rPr>
          <w:b/>
          <w:i/>
          <w:iCs/>
          <w:sz w:val="28"/>
          <w:szCs w:val="28"/>
          <w:lang w:val="uk-UA"/>
        </w:rPr>
        <w:t>:</w:t>
      </w:r>
    </w:p>
    <w:p w:rsidR="00E239B0" w:rsidRPr="004F6370" w:rsidRDefault="00DC6309" w:rsidP="00DC6309">
      <w:pPr>
        <w:tabs>
          <w:tab w:val="left" w:pos="1134"/>
        </w:tabs>
        <w:ind w:left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високий рівень вартості медичних послуг</w:t>
      </w:r>
      <w:r w:rsidR="00E239B0" w:rsidRPr="004F6370">
        <w:rPr>
          <w:sz w:val="28"/>
          <w:szCs w:val="28"/>
          <w:lang w:val="uk-UA"/>
        </w:rPr>
        <w:t>;</w:t>
      </w:r>
    </w:p>
    <w:p w:rsidR="00E239B0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uk-UA"/>
        </w:rPr>
        <w:t xml:space="preserve"> </w:t>
      </w:r>
      <w:r w:rsidR="004F6370" w:rsidRPr="004F6370">
        <w:rPr>
          <w:color w:val="000000"/>
          <w:sz w:val="28"/>
          <w:szCs w:val="28"/>
          <w:lang w:val="uk-UA"/>
        </w:rPr>
        <w:t>низький рівень доступності через дорожнечу</w:t>
      </w:r>
      <w:r w:rsidR="00E239B0" w:rsidRPr="004F6370">
        <w:rPr>
          <w:sz w:val="28"/>
          <w:szCs w:val="28"/>
          <w:lang w:val="uk-UA"/>
        </w:rPr>
        <w:t>;</w:t>
      </w:r>
    </w:p>
    <w:p w:rsidR="00E239B0" w:rsidRPr="000C36AE" w:rsidRDefault="00DC6309" w:rsidP="000F1345">
      <w:pPr>
        <w:tabs>
          <w:tab w:val="left" w:pos="1134"/>
        </w:tabs>
        <w:ind w:firstLine="851"/>
        <w:jc w:val="both"/>
        <w:rPr>
          <w:sz w:val="28"/>
          <w:szCs w:val="28"/>
          <w:lang w:val="uk-UA"/>
        </w:rPr>
      </w:pPr>
      <w:r w:rsidRPr="00C025AB">
        <w:rPr>
          <w:color w:val="000000"/>
          <w:sz w:val="28"/>
          <w:szCs w:val="28"/>
        </w:rPr>
        <w:t>–</w:t>
      </w:r>
      <w:r w:rsidR="000F1345">
        <w:rPr>
          <w:color w:val="000000"/>
          <w:sz w:val="28"/>
          <w:szCs w:val="28"/>
          <w:lang w:val="uk-UA"/>
        </w:rPr>
        <w:t> </w:t>
      </w:r>
      <w:r w:rsidR="004F6370" w:rsidRPr="00112A40">
        <w:rPr>
          <w:color w:val="000000"/>
          <w:sz w:val="28"/>
          <w:szCs w:val="28"/>
          <w:lang w:val="uk-UA"/>
        </w:rPr>
        <w:t>низький пріоритет медичних послуг громадського значення (профілактика, диспансеризація та ін.).</w:t>
      </w:r>
    </w:p>
    <w:p w:rsidR="004F6370" w:rsidRPr="004F6370" w:rsidRDefault="004F6370" w:rsidP="005E0008">
      <w:pPr>
        <w:ind w:firstLine="851"/>
        <w:jc w:val="both"/>
        <w:rPr>
          <w:sz w:val="28"/>
          <w:szCs w:val="28"/>
          <w:lang w:val="uk-UA"/>
        </w:rPr>
      </w:pPr>
    </w:p>
    <w:p w:rsidR="001264A2" w:rsidRPr="00B9366D" w:rsidRDefault="001264A2" w:rsidP="005E0008">
      <w:pPr>
        <w:jc w:val="center"/>
        <w:rPr>
          <w:b/>
          <w:sz w:val="28"/>
          <w:szCs w:val="28"/>
          <w:lang w:val="uk-UA"/>
        </w:rPr>
      </w:pPr>
      <w:r w:rsidRPr="00B9366D">
        <w:rPr>
          <w:b/>
          <w:sz w:val="28"/>
          <w:szCs w:val="28"/>
          <w:lang w:val="uk-UA"/>
        </w:rPr>
        <w:t xml:space="preserve">2. 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Багатоукладні системи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я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Всі базові моделі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 </w:t>
      </w:r>
      <w:r w:rsidRPr="00B9366D">
        <w:rPr>
          <w:b/>
          <w:bCs/>
          <w:color w:val="000000"/>
          <w:sz w:val="28"/>
          <w:szCs w:val="28"/>
          <w:lang w:val="uk-UA"/>
        </w:rPr>
        <w:t>не є ідеальними для всіх соціальних верств населення. </w:t>
      </w:r>
      <w:r w:rsidRPr="00B9366D">
        <w:rPr>
          <w:color w:val="000000"/>
          <w:sz w:val="28"/>
          <w:szCs w:val="28"/>
          <w:lang w:val="uk-UA"/>
        </w:rPr>
        <w:t>Всі вони разом з перевагами мають і недоліки. У зв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 xml:space="preserve">язку з цим, країни, які досягли високого економічного, соціального і </w:t>
      </w:r>
      <w:r w:rsidR="00974B5A">
        <w:rPr>
          <w:color w:val="000000"/>
          <w:sz w:val="28"/>
          <w:szCs w:val="28"/>
          <w:lang w:val="uk-UA"/>
        </w:rPr>
        <w:t>духовного</w:t>
      </w:r>
      <w:r w:rsidRPr="00B9366D">
        <w:rPr>
          <w:color w:val="000000"/>
          <w:sz w:val="28"/>
          <w:szCs w:val="28"/>
          <w:lang w:val="uk-UA"/>
        </w:rPr>
        <w:t xml:space="preserve"> розвитку суспільства, йдуть по шляху створення </w:t>
      </w:r>
      <w:r w:rsidRPr="00B9366D">
        <w:rPr>
          <w:b/>
          <w:bCs/>
          <w:color w:val="000000"/>
          <w:sz w:val="28"/>
          <w:szCs w:val="28"/>
          <w:lang w:val="uk-UA"/>
        </w:rPr>
        <w:t>багатоукладних систем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Pr="00B9366D">
        <w:rPr>
          <w:b/>
          <w:bCs/>
          <w:color w:val="000000"/>
          <w:sz w:val="28"/>
          <w:szCs w:val="28"/>
          <w:lang w:val="uk-UA"/>
        </w:rPr>
        <w:t>я.</w:t>
      </w:r>
    </w:p>
    <w:p w:rsidR="00E239B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112A40">
        <w:rPr>
          <w:i/>
          <w:iCs/>
          <w:sz w:val="28"/>
          <w:szCs w:val="28"/>
          <w:lang w:val="uk-UA"/>
        </w:rPr>
        <w:t>Багатоукладні системи охорони здоров</w:t>
      </w:r>
      <w:r w:rsidR="004B5B00" w:rsidRPr="00112A40">
        <w:rPr>
          <w:i/>
          <w:iCs/>
          <w:sz w:val="28"/>
          <w:szCs w:val="28"/>
          <w:lang w:val="uk-UA"/>
        </w:rPr>
        <w:t>’</w:t>
      </w:r>
      <w:r w:rsidRPr="00112A40">
        <w:rPr>
          <w:i/>
          <w:iCs/>
          <w:sz w:val="28"/>
          <w:szCs w:val="28"/>
          <w:lang w:val="uk-UA"/>
        </w:rPr>
        <w:t>я </w:t>
      </w:r>
      <w:r w:rsidR="00DC6309" w:rsidRPr="00112A40">
        <w:rPr>
          <w:sz w:val="28"/>
          <w:szCs w:val="28"/>
        </w:rPr>
        <w:t>–</w:t>
      </w:r>
      <w:r w:rsidRPr="00112A40">
        <w:rPr>
          <w:sz w:val="28"/>
          <w:szCs w:val="28"/>
          <w:lang w:val="uk-UA"/>
        </w:rPr>
        <w:t xml:space="preserve"> це системи</w:t>
      </w:r>
      <w:r w:rsidRPr="005E0008">
        <w:rPr>
          <w:color w:val="000000"/>
          <w:sz w:val="28"/>
          <w:szCs w:val="28"/>
          <w:lang w:val="uk-UA"/>
        </w:rPr>
        <w:t xml:space="preserve">, засновані на раціональному поєднанні кращих характеристик і елементів </w:t>
      </w:r>
      <w:r w:rsidR="000C36AE" w:rsidRPr="005E0008">
        <w:rPr>
          <w:color w:val="000000"/>
          <w:sz w:val="28"/>
          <w:szCs w:val="28"/>
          <w:lang w:val="uk-UA"/>
        </w:rPr>
        <w:t>у</w:t>
      </w:r>
      <w:r w:rsidRPr="005E0008">
        <w:rPr>
          <w:color w:val="000000"/>
          <w:sz w:val="28"/>
          <w:szCs w:val="28"/>
          <w:lang w:val="uk-UA"/>
        </w:rPr>
        <w:t>сіх 3-х базових систем. </w:t>
      </w:r>
      <w:r w:rsidR="000C36AE">
        <w:rPr>
          <w:color w:val="000000"/>
          <w:sz w:val="28"/>
          <w:szCs w:val="28"/>
          <w:lang w:val="uk-UA"/>
        </w:rPr>
        <w:t>При цьому,</w:t>
      </w:r>
      <w:r w:rsidRPr="00B9366D">
        <w:rPr>
          <w:color w:val="000000"/>
          <w:sz w:val="28"/>
          <w:szCs w:val="28"/>
          <w:lang w:val="uk-UA"/>
        </w:rPr>
        <w:t xml:space="preserve"> основне місце займає та система, яка отримала найбільш широкий розвиток </w:t>
      </w:r>
      <w:r w:rsidR="000C36AE">
        <w:rPr>
          <w:color w:val="000000"/>
          <w:sz w:val="28"/>
          <w:szCs w:val="28"/>
          <w:lang w:val="uk-UA"/>
        </w:rPr>
        <w:t>у</w:t>
      </w:r>
      <w:r w:rsidRPr="00B9366D">
        <w:rPr>
          <w:color w:val="000000"/>
          <w:sz w:val="28"/>
          <w:szCs w:val="28"/>
          <w:lang w:val="uk-UA"/>
        </w:rPr>
        <w:t xml:space="preserve"> даній країні</w:t>
      </w:r>
      <w:r w:rsidR="00E239B0" w:rsidRPr="00B9366D">
        <w:rPr>
          <w:sz w:val="28"/>
          <w:szCs w:val="28"/>
          <w:lang w:val="uk-UA"/>
        </w:rPr>
        <w:t>: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</w:t>
      </w:r>
      <w:r w:rsidR="00974B5A">
        <w:rPr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переважно державна</w:t>
      </w:r>
      <w:r w:rsidR="00974B5A">
        <w:rPr>
          <w:b/>
          <w:bCs/>
          <w:color w:val="000000"/>
          <w:sz w:val="28"/>
          <w:szCs w:val="28"/>
          <w:lang w:val="uk-UA"/>
        </w:rPr>
        <w:t xml:space="preserve"> </w:t>
      </w:r>
      <w:r w:rsidR="004F6370" w:rsidRPr="005E0008">
        <w:rPr>
          <w:color w:val="000000"/>
          <w:sz w:val="28"/>
          <w:szCs w:val="28"/>
          <w:lang w:val="uk-UA"/>
        </w:rPr>
        <w:t>(Англія, Канада, Скандинавські країни, Україна, Росія та ін.);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</w:t>
      </w:r>
      <w:r w:rsidR="00974B5A">
        <w:rPr>
          <w:color w:val="000000"/>
          <w:sz w:val="28"/>
          <w:szCs w:val="28"/>
          <w:lang w:val="uk-UA"/>
        </w:rPr>
        <w:t xml:space="preserve"> </w:t>
      </w:r>
      <w:r w:rsidR="00974B5A">
        <w:rPr>
          <w:b/>
          <w:bCs/>
          <w:color w:val="000000"/>
          <w:sz w:val="28"/>
          <w:szCs w:val="28"/>
          <w:lang w:val="uk-UA"/>
        </w:rPr>
        <w:t xml:space="preserve">переважно страхова </w:t>
      </w:r>
      <w:r w:rsidR="004F6370" w:rsidRPr="005E0008">
        <w:rPr>
          <w:color w:val="000000"/>
          <w:sz w:val="28"/>
          <w:szCs w:val="28"/>
          <w:lang w:val="uk-UA"/>
        </w:rPr>
        <w:t>(Німеччина, Франція, інші країни центральної Європи, Японія);</w:t>
      </w:r>
    </w:p>
    <w:p w:rsidR="00E239B0" w:rsidRPr="00B9366D" w:rsidRDefault="001264A2" w:rsidP="005E0008">
      <w:pPr>
        <w:ind w:firstLine="851"/>
        <w:jc w:val="both"/>
        <w:rPr>
          <w:sz w:val="28"/>
          <w:szCs w:val="28"/>
          <w:lang w:val="uk-UA"/>
        </w:rPr>
      </w:pPr>
      <w:r w:rsidRPr="00B9366D">
        <w:rPr>
          <w:sz w:val="28"/>
          <w:szCs w:val="28"/>
          <w:lang w:val="uk-UA"/>
        </w:rPr>
        <w:t>– </w:t>
      </w:r>
      <w:r w:rsidR="004F6370" w:rsidRPr="005E0008">
        <w:rPr>
          <w:color w:val="000000"/>
          <w:sz w:val="28"/>
          <w:szCs w:val="28"/>
          <w:lang w:val="uk-UA"/>
        </w:rPr>
        <w:t>багатоукладна система </w:t>
      </w:r>
      <w:r w:rsidR="004F6370" w:rsidRPr="005E0008">
        <w:rPr>
          <w:b/>
          <w:bCs/>
          <w:color w:val="000000"/>
          <w:sz w:val="28"/>
          <w:szCs w:val="28"/>
          <w:lang w:val="uk-UA"/>
        </w:rPr>
        <w:t>переважно приватна </w:t>
      </w:r>
      <w:r w:rsidR="004F6370" w:rsidRPr="005E0008">
        <w:rPr>
          <w:color w:val="000000"/>
          <w:sz w:val="28"/>
          <w:szCs w:val="28"/>
          <w:lang w:val="uk-UA"/>
        </w:rPr>
        <w:t>(США).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Зазначені країни відрізняються високим рівнем роз</w:t>
      </w:r>
      <w:r w:rsidR="00D80DD4">
        <w:rPr>
          <w:color w:val="000000"/>
          <w:sz w:val="28"/>
          <w:szCs w:val="28"/>
          <w:lang w:val="uk-UA"/>
        </w:rPr>
        <w:t>витку медицини в умовах ринков</w:t>
      </w:r>
      <w:r w:rsidRPr="00B9366D">
        <w:rPr>
          <w:color w:val="000000"/>
          <w:sz w:val="28"/>
          <w:szCs w:val="28"/>
          <w:lang w:val="uk-UA"/>
        </w:rPr>
        <w:t>их відно</w:t>
      </w:r>
      <w:r w:rsidR="00D80DD4">
        <w:rPr>
          <w:color w:val="000000"/>
          <w:sz w:val="28"/>
          <w:szCs w:val="28"/>
          <w:lang w:val="uk-UA"/>
        </w:rPr>
        <w:t>син</w:t>
      </w:r>
      <w:r w:rsidRPr="00B9366D">
        <w:rPr>
          <w:color w:val="000000"/>
          <w:sz w:val="28"/>
          <w:szCs w:val="28"/>
          <w:lang w:val="uk-UA"/>
        </w:rPr>
        <w:t>, високим рівнем задоволення потреб населення в медичній допомозі, позитивними тенденціями в основни</w:t>
      </w:r>
      <w:r w:rsidR="00673E67">
        <w:rPr>
          <w:color w:val="000000"/>
          <w:sz w:val="28"/>
          <w:szCs w:val="28"/>
          <w:lang w:val="uk-UA"/>
        </w:rPr>
        <w:t>х показниках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="00673E67">
        <w:rPr>
          <w:color w:val="000000"/>
          <w:sz w:val="28"/>
          <w:szCs w:val="28"/>
          <w:lang w:val="uk-UA"/>
        </w:rPr>
        <w:t>я населення</w:t>
      </w:r>
      <w:r w:rsidRPr="00B9366D">
        <w:rPr>
          <w:color w:val="000000"/>
          <w:sz w:val="28"/>
          <w:szCs w:val="28"/>
          <w:lang w:val="uk-UA"/>
        </w:rPr>
        <w:t>.</w:t>
      </w:r>
    </w:p>
    <w:p w:rsidR="004F6370" w:rsidRPr="00717B4B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Відповідно до рекомендацій Всесвітньої організації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 </w:t>
      </w:r>
      <w:r w:rsidRPr="00B9366D">
        <w:rPr>
          <w:b/>
          <w:bCs/>
          <w:color w:val="000000"/>
          <w:sz w:val="28"/>
          <w:szCs w:val="28"/>
          <w:lang w:val="uk-UA"/>
        </w:rPr>
        <w:t>формула фінансування охорони здоров</w:t>
      </w:r>
      <w:r w:rsidR="004B5B00">
        <w:rPr>
          <w:b/>
          <w:bCs/>
          <w:color w:val="000000"/>
          <w:sz w:val="28"/>
          <w:szCs w:val="28"/>
          <w:lang w:val="uk-UA"/>
        </w:rPr>
        <w:t>’</w:t>
      </w:r>
      <w:r w:rsidRPr="00B9366D">
        <w:rPr>
          <w:b/>
          <w:bCs/>
          <w:color w:val="000000"/>
          <w:sz w:val="28"/>
          <w:szCs w:val="28"/>
          <w:lang w:val="uk-UA"/>
        </w:rPr>
        <w:t>я </w:t>
      </w:r>
      <w:r w:rsidRPr="00B9366D">
        <w:rPr>
          <w:color w:val="000000"/>
          <w:sz w:val="28"/>
          <w:szCs w:val="28"/>
          <w:lang w:val="uk-UA"/>
        </w:rPr>
        <w:t>повинна виглядати наступним чином: 70% покриття витрат з громадських фондів (включаючи податки і внески обов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язкового медичного страхування), не менше 5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 xml:space="preserve">10% 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 xml:space="preserve"> за рахунок приватного страхування, не більше 15</w:t>
      </w:r>
      <w:r w:rsidR="00DC6309" w:rsidRPr="00C025AB">
        <w:rPr>
          <w:color w:val="000000"/>
          <w:sz w:val="28"/>
          <w:szCs w:val="28"/>
        </w:rPr>
        <w:t>–</w:t>
      </w:r>
      <w:r w:rsidRPr="00B9366D">
        <w:rPr>
          <w:color w:val="000000"/>
          <w:sz w:val="28"/>
          <w:szCs w:val="28"/>
          <w:lang w:val="uk-UA"/>
        </w:rPr>
        <w:t>20% прямих платежів.</w:t>
      </w:r>
    </w:p>
    <w:p w:rsidR="004F6370" w:rsidRPr="00B9366D" w:rsidRDefault="004F6370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B9366D">
        <w:rPr>
          <w:color w:val="000000"/>
          <w:sz w:val="28"/>
          <w:szCs w:val="28"/>
          <w:lang w:val="uk-UA"/>
        </w:rPr>
        <w:t>Згідно з рейтингом Європейських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я, проведеного незале</w:t>
      </w:r>
      <w:r w:rsidR="00B9366D">
        <w:rPr>
          <w:color w:val="000000"/>
          <w:sz w:val="28"/>
          <w:szCs w:val="28"/>
          <w:lang w:val="uk-UA"/>
        </w:rPr>
        <w:t>жною аналітичн</w:t>
      </w:r>
      <w:r w:rsidR="00DA5C32">
        <w:rPr>
          <w:color w:val="000000"/>
          <w:sz w:val="28"/>
          <w:szCs w:val="28"/>
          <w:lang w:val="uk-UA"/>
        </w:rPr>
        <w:t xml:space="preserve">ою організацією «Health Consumer </w:t>
      </w:r>
      <w:r w:rsidR="00B9366D">
        <w:rPr>
          <w:color w:val="000000"/>
          <w:sz w:val="28"/>
          <w:szCs w:val="28"/>
          <w:lang w:val="uk-UA"/>
        </w:rPr>
        <w:t>Powerhouse</w:t>
      </w:r>
      <w:r w:rsidRPr="00B9366D">
        <w:rPr>
          <w:color w:val="000000"/>
          <w:sz w:val="28"/>
          <w:szCs w:val="28"/>
          <w:lang w:val="uk-UA"/>
        </w:rPr>
        <w:t>» і представленого в доповіді «</w:t>
      </w:r>
      <w:r w:rsidR="00673E67">
        <w:rPr>
          <w:color w:val="000000"/>
          <w:sz w:val="28"/>
          <w:szCs w:val="28"/>
          <w:lang w:val="uk-UA"/>
        </w:rPr>
        <w:t>2009 Euro Health Consumer Index</w:t>
      </w:r>
      <w:r w:rsidRPr="00B9366D">
        <w:rPr>
          <w:color w:val="000000"/>
          <w:sz w:val="28"/>
          <w:szCs w:val="28"/>
          <w:lang w:val="uk-UA"/>
        </w:rPr>
        <w:t>» перші місця за якістю надання медичної допомоги займають країни, охорон</w:t>
      </w:r>
      <w:r w:rsidR="00673E67">
        <w:rPr>
          <w:color w:val="000000"/>
          <w:sz w:val="28"/>
          <w:szCs w:val="28"/>
          <w:lang w:val="uk-UA"/>
        </w:rPr>
        <w:t>а</w:t>
      </w:r>
      <w:r w:rsidRPr="00B9366D">
        <w:rPr>
          <w:color w:val="000000"/>
          <w:sz w:val="28"/>
          <w:szCs w:val="28"/>
          <w:lang w:val="uk-UA"/>
        </w:rPr>
        <w:t xml:space="preserve">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B9366D">
        <w:rPr>
          <w:color w:val="000000"/>
          <w:sz w:val="28"/>
          <w:szCs w:val="28"/>
          <w:lang w:val="uk-UA"/>
        </w:rPr>
        <w:t>я яких фінансується </w:t>
      </w:r>
      <w:r w:rsidR="00673E67">
        <w:rPr>
          <w:b/>
          <w:bCs/>
          <w:color w:val="000000"/>
          <w:sz w:val="28"/>
          <w:szCs w:val="28"/>
          <w:lang w:val="uk-UA"/>
        </w:rPr>
        <w:t>з громадських джерел</w:t>
      </w:r>
      <w:r w:rsidRPr="00B9366D">
        <w:rPr>
          <w:color w:val="000000"/>
          <w:sz w:val="28"/>
          <w:szCs w:val="28"/>
          <w:lang w:val="uk-UA"/>
        </w:rPr>
        <w:t>, в т.ч. Нідерланди, Данія, Ісландія, Австрія, Швейцарія, Німеччина, Франція, Швеція, Норвегія і Бельгія.</w:t>
      </w:r>
    </w:p>
    <w:p w:rsidR="00E239B0" w:rsidRDefault="00E239B0" w:rsidP="005E0008">
      <w:pPr>
        <w:pStyle w:val="a3"/>
        <w:widowControl w:val="0"/>
        <w:spacing w:before="0"/>
        <w:ind w:left="0" w:firstLine="851"/>
        <w:jc w:val="both"/>
        <w:rPr>
          <w:sz w:val="28"/>
          <w:szCs w:val="28"/>
          <w:lang w:val="uk-UA"/>
        </w:rPr>
      </w:pPr>
    </w:p>
    <w:p w:rsidR="00B821DC" w:rsidRPr="00B9366D" w:rsidRDefault="00B821DC" w:rsidP="005E0008">
      <w:pPr>
        <w:pStyle w:val="a3"/>
        <w:widowControl w:val="0"/>
        <w:spacing w:before="0"/>
        <w:ind w:left="0" w:firstLine="851"/>
        <w:jc w:val="both"/>
        <w:rPr>
          <w:sz w:val="28"/>
          <w:szCs w:val="28"/>
          <w:lang w:val="uk-UA"/>
        </w:rPr>
      </w:pPr>
    </w:p>
    <w:p w:rsidR="00B821DC" w:rsidRDefault="00B821DC">
      <w:pPr>
        <w:widowControl/>
        <w:autoSpaceDE/>
        <w:autoSpaceDN/>
        <w:adjustRightInd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8F2DC0" w:rsidRDefault="00957F19" w:rsidP="00B821DC">
      <w:pPr>
        <w:spacing w:line="340" w:lineRule="exact"/>
        <w:jc w:val="center"/>
        <w:rPr>
          <w:b/>
          <w:bCs/>
          <w:sz w:val="28"/>
          <w:szCs w:val="28"/>
          <w:lang w:val="uk-UA"/>
        </w:rPr>
      </w:pPr>
      <w:r w:rsidRPr="005712B3">
        <w:rPr>
          <w:b/>
          <w:bCs/>
          <w:sz w:val="28"/>
          <w:szCs w:val="28"/>
          <w:lang w:val="uk-UA"/>
        </w:rPr>
        <w:lastRenderedPageBreak/>
        <w:t>ТЕСТОВ</w:t>
      </w:r>
      <w:r w:rsidR="00133028" w:rsidRPr="005712B3">
        <w:rPr>
          <w:b/>
          <w:bCs/>
          <w:sz w:val="28"/>
          <w:szCs w:val="28"/>
          <w:lang w:val="uk-UA"/>
        </w:rPr>
        <w:t>І</w:t>
      </w:r>
      <w:r w:rsidRPr="005712B3">
        <w:rPr>
          <w:b/>
          <w:bCs/>
          <w:sz w:val="28"/>
          <w:szCs w:val="28"/>
          <w:lang w:val="uk-UA"/>
        </w:rPr>
        <w:t xml:space="preserve"> ЗАДАН</w:t>
      </w:r>
      <w:r w:rsidR="00133028" w:rsidRPr="005712B3">
        <w:rPr>
          <w:b/>
          <w:bCs/>
          <w:sz w:val="28"/>
          <w:szCs w:val="28"/>
          <w:lang w:val="uk-UA"/>
        </w:rPr>
        <w:t>Н</w:t>
      </w:r>
      <w:r w:rsidR="00673E67">
        <w:rPr>
          <w:b/>
          <w:bCs/>
          <w:sz w:val="28"/>
          <w:szCs w:val="28"/>
          <w:lang w:val="uk-UA"/>
        </w:rPr>
        <w:t>Я</w:t>
      </w:r>
    </w:p>
    <w:p w:rsidR="00B821DC" w:rsidRPr="005712B3" w:rsidRDefault="00B821DC" w:rsidP="00673E67">
      <w:pPr>
        <w:spacing w:line="340" w:lineRule="exact"/>
        <w:ind w:firstLine="851"/>
        <w:jc w:val="center"/>
        <w:rPr>
          <w:b/>
          <w:bCs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850"/>
        <w:gridCol w:w="8044"/>
      </w:tblGrid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У розвинених країнах функціонують багатоукладн</w:t>
            </w:r>
            <w:r w:rsidR="00FF0212" w:rsidRPr="00154EB8">
              <w:rPr>
                <w:sz w:val="28"/>
                <w:szCs w:val="28"/>
                <w:lang w:val="uk-UA"/>
              </w:rPr>
              <w:t>і</w:t>
            </w:r>
            <w:r w:rsidRPr="00154EB8">
              <w:rPr>
                <w:sz w:val="28"/>
                <w:szCs w:val="28"/>
                <w:lang w:val="uk-UA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але з переважанням однієї з базових систем: державної, страхової чи приватної медицини. Назвіть країни, в яких переважає державний (національний) сектор в охороні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Великобритан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FF0212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Скандинавські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FF0212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Східно-Азіатські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США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i/>
                <w:iCs/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У розвинених країнах функціонують багатоукладн</w:t>
            </w:r>
            <w:r w:rsidR="00051085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 w:eastAsia="en-US"/>
              </w:rPr>
              <w:t>’</w:t>
            </w:r>
            <w:r w:rsidRPr="00154EB8">
              <w:rPr>
                <w:sz w:val="28"/>
                <w:szCs w:val="28"/>
                <w:lang w:val="uk-UA" w:eastAsia="en-US"/>
              </w:rPr>
              <w:t>я, але з переважанням однієї з базових систем: державної, страхової чи приватної медицини. Визначте, в яких з наведених країн переважає страхова медицина в охороні здоров</w:t>
            </w:r>
            <w:r w:rsidR="004B5B00">
              <w:rPr>
                <w:sz w:val="28"/>
                <w:szCs w:val="28"/>
                <w:lang w:val="uk-UA" w:eastAsia="en-US"/>
              </w:rPr>
              <w:t>’</w:t>
            </w:r>
            <w:r w:rsidRPr="00154EB8">
              <w:rPr>
                <w:sz w:val="28"/>
                <w:szCs w:val="28"/>
                <w:lang w:val="uk-UA" w:eastAsia="en-US"/>
              </w:rPr>
              <w:t>я населення.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Великобританія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Скандинавські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133028"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5352F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Східно-Азіатські країни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США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028" w:rsidRPr="00154EB8" w:rsidRDefault="00133028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028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jc w:val="both"/>
              <w:rPr>
                <w:rStyle w:val="FontStyle31"/>
                <w:sz w:val="28"/>
                <w:szCs w:val="28"/>
                <w:lang w:val="uk-UA" w:eastAsia="uk-UA"/>
              </w:rPr>
            </w:pPr>
            <w:r w:rsidRPr="00154EB8">
              <w:rPr>
                <w:sz w:val="28"/>
                <w:szCs w:val="28"/>
                <w:lang w:val="uk-UA"/>
              </w:rPr>
              <w:t>У розвинених країнах функціонують багатоукладн</w:t>
            </w:r>
            <w:r w:rsidR="0044566B" w:rsidRPr="00154EB8">
              <w:rPr>
                <w:sz w:val="28"/>
                <w:szCs w:val="28"/>
                <w:lang w:val="uk-UA"/>
              </w:rPr>
              <w:t>і</w:t>
            </w:r>
            <w:r w:rsidRPr="00154EB8">
              <w:rPr>
                <w:sz w:val="28"/>
                <w:szCs w:val="28"/>
                <w:lang w:val="uk-UA"/>
              </w:rPr>
              <w:t xml:space="preserve">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але з переважанням однієї з базових систем: державної, страхової чи приватної медицини. Визначте, в яких з наведених країн в охороні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переважає приватна медицина.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Великобританія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154EB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Скандинавські країн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154EB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Середземноморські країн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rStyle w:val="FontStyle31"/>
                <w:b w:val="0"/>
                <w:bCs w:val="0"/>
                <w:sz w:val="28"/>
                <w:szCs w:val="28"/>
                <w:lang w:val="uk-UA" w:eastAsia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44566B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Сполучені Штати Америки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Япон</w:t>
            </w:r>
            <w:r w:rsidR="0044566B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12A40" w:rsidP="00112A40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12A40">
              <w:rPr>
                <w:sz w:val="28"/>
                <w:szCs w:val="28"/>
                <w:lang w:val="uk-UA"/>
              </w:rPr>
              <w:t>Визначте с</w:t>
            </w:r>
            <w:r w:rsidR="00133028" w:rsidRPr="00112A40">
              <w:rPr>
                <w:sz w:val="28"/>
                <w:szCs w:val="28"/>
                <w:lang w:val="uk-UA"/>
              </w:rPr>
              <w:t>піввідношення трьох джерел фінансування охорони здоров</w:t>
            </w:r>
            <w:r w:rsidR="004B5B00" w:rsidRPr="00112A40">
              <w:rPr>
                <w:sz w:val="28"/>
                <w:szCs w:val="28"/>
                <w:lang w:val="uk-UA"/>
              </w:rPr>
              <w:t>’</w:t>
            </w:r>
            <w:r w:rsidR="00133028" w:rsidRPr="00112A40">
              <w:rPr>
                <w:sz w:val="28"/>
                <w:szCs w:val="28"/>
                <w:lang w:val="uk-UA"/>
              </w:rPr>
              <w:t>я (державного, громадського, приватного), яке рекомендують експерти ВООЗ (%)</w:t>
            </w:r>
            <w:r w:rsidR="00154EB8" w:rsidRPr="00112A40">
              <w:rPr>
                <w:sz w:val="28"/>
                <w:szCs w:val="28"/>
                <w:lang w:val="uk-UA"/>
              </w:rPr>
              <w:t>: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35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10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50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45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5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20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30</w:t>
            </w:r>
            <w:r w:rsidR="00A07E8B" w:rsidRPr="00154EB8">
              <w:rPr>
                <w:sz w:val="28"/>
                <w:szCs w:val="28"/>
                <w:lang w:val="uk-UA" w:eastAsia="en-US"/>
              </w:rPr>
              <w:t>:</w:t>
            </w:r>
            <w:r w:rsidRPr="00154EB8">
              <w:rPr>
                <w:sz w:val="28"/>
                <w:szCs w:val="28"/>
                <w:lang w:val="uk-UA" w:eastAsia="en-US"/>
              </w:rPr>
              <w:t>10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154EB8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Якими повинні бути витрати суспільства у відсотках від валового внутрішнього продукту для вирішення основних проблем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я, за визначенням експертів ВООЗ (%)</w:t>
            </w:r>
            <w:r w:rsidR="00154EB8">
              <w:rPr>
                <w:sz w:val="28"/>
                <w:szCs w:val="28"/>
                <w:lang w:val="uk-UA"/>
              </w:rPr>
              <w:t>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Не мен</w:t>
            </w:r>
            <w:r w:rsidR="00133028" w:rsidRPr="00154EB8">
              <w:rPr>
                <w:sz w:val="28"/>
                <w:szCs w:val="28"/>
                <w:lang w:val="uk-UA" w:eastAsia="en-US"/>
              </w:rPr>
              <w:t>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3–5%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5–7%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6–9%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7–8%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 xml:space="preserve">Не </w:t>
            </w:r>
            <w:r w:rsidR="00133028" w:rsidRPr="00154EB8">
              <w:rPr>
                <w:sz w:val="28"/>
                <w:szCs w:val="28"/>
                <w:lang w:val="uk-UA" w:eastAsia="en-US"/>
              </w:rPr>
              <w:t>менш</w:t>
            </w:r>
            <w:r w:rsidRPr="00154EB8">
              <w:rPr>
                <w:sz w:val="28"/>
                <w:szCs w:val="28"/>
                <w:lang w:val="uk-UA" w:eastAsia="en-US"/>
              </w:rPr>
              <w:t xml:space="preserve"> 10–12%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673E67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673E67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673E67">
              <w:rPr>
                <w:sz w:val="28"/>
                <w:szCs w:val="28"/>
                <w:lang w:val="uk-UA"/>
              </w:rPr>
              <w:t>а з</w:t>
            </w:r>
            <w:r w:rsidRPr="00154EB8">
              <w:rPr>
                <w:sz w:val="28"/>
                <w:szCs w:val="28"/>
                <w:lang w:val="uk-UA"/>
              </w:rPr>
              <w:t xml:space="preserve"> модел</w:t>
            </w:r>
            <w:r w:rsidR="00673E67">
              <w:rPr>
                <w:sz w:val="28"/>
                <w:szCs w:val="28"/>
                <w:lang w:val="uk-UA"/>
              </w:rPr>
              <w:t>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673E67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переваги державної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</w:t>
            </w:r>
            <w:r w:rsidR="00957F19" w:rsidRPr="00154EB8">
              <w:rPr>
                <w:sz w:val="28"/>
                <w:szCs w:val="28"/>
                <w:lang w:val="uk-UA" w:eastAsia="en-US"/>
              </w:rPr>
              <w:t>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Абсолютно ринкова система господарювання; децентралізована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/>
              </w:rPr>
            </w:pPr>
            <w:r w:rsidRPr="00154EB8">
              <w:rPr>
                <w:sz w:val="28"/>
                <w:szCs w:val="28"/>
                <w:lang w:val="uk-UA"/>
              </w:rPr>
              <w:t>Керованість системою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я; надійна, бюджетна система фінансування; рівномірний плановий розвиток медичної мережі</w:t>
            </w:r>
          </w:p>
        </w:tc>
      </w:tr>
      <w:tr w:rsidR="00154EB8" w:rsidRPr="009D40F9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Недостатній</w:t>
            </w:r>
            <w:r w:rsidR="00133028" w:rsidRPr="00154EB8">
              <w:rPr>
                <w:sz w:val="28"/>
                <w:szCs w:val="28"/>
                <w:lang w:val="uk-UA"/>
              </w:rPr>
              <w:t xml:space="preserve">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133028"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</w:t>
            </w:r>
            <w:r w:rsidR="00154EB8">
              <w:rPr>
                <w:sz w:val="28"/>
                <w:szCs w:val="28"/>
                <w:lang w:val="uk-UA"/>
              </w:rPr>
              <w:t>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Нерівна доступність населення до медичних послуг;</w:t>
            </w:r>
            <w:r w:rsidR="000A0D73" w:rsidRPr="00154EB8">
              <w:rPr>
                <w:sz w:val="28"/>
                <w:szCs w:val="28"/>
                <w:lang w:val="uk-UA"/>
              </w:rPr>
              <w:t xml:space="preserve"> </w:t>
            </w:r>
            <w:r w:rsidRPr="00154EB8">
              <w:rPr>
                <w:sz w:val="28"/>
                <w:szCs w:val="28"/>
                <w:lang w:val="uk-UA"/>
              </w:rPr>
              <w:t>невиправданий якістю зростання вартості медичних послуг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0A0D7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Соціально-ринкова система господарювання; децентралізована демократична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133028" w:rsidP="00903DE1">
            <w:pPr>
              <w:jc w:val="both"/>
              <w:rPr>
                <w:rStyle w:val="FontStyle31"/>
                <w:sz w:val="28"/>
                <w:szCs w:val="28"/>
                <w:lang w:val="uk-UA" w:eastAsia="uk-UA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903DE1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903DE1">
              <w:rPr>
                <w:sz w:val="28"/>
                <w:szCs w:val="28"/>
                <w:lang w:val="uk-UA"/>
              </w:rPr>
              <w:t>а з моделей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903DE1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недоліки державної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</w:t>
            </w:r>
            <w:r w:rsidR="00957F19" w:rsidRPr="00154EB8">
              <w:rPr>
                <w:sz w:val="28"/>
                <w:szCs w:val="28"/>
                <w:lang w:val="uk-UA" w:eastAsia="en-US"/>
              </w:rPr>
              <w:t>.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 xml:space="preserve">Безкоштовність і доступність медичної допомоги; пріоритет профілактичних заходів 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Високий рівень комфортності при отриманні медичних послуг; високі технології в наданні медичних послуг</w:t>
            </w:r>
          </w:p>
        </w:tc>
      </w:tr>
      <w:tr w:rsidR="00154EB8" w:rsidRPr="009D40F9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</w:t>
            </w:r>
            <w:r w:rsidR="00274EE9" w:rsidRPr="00154EB8">
              <w:rPr>
                <w:sz w:val="28"/>
                <w:szCs w:val="28"/>
                <w:lang w:val="uk-UA"/>
              </w:rPr>
              <w:t>ій</w:t>
            </w:r>
            <w:r w:rsidRPr="00154EB8">
              <w:rPr>
                <w:sz w:val="28"/>
                <w:szCs w:val="28"/>
                <w:lang w:val="uk-UA"/>
              </w:rPr>
              <w:t xml:space="preserve">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плати; відсутність конкуренції в галузі надання медичних послуг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Недоступність медичних послуг для незастраховано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го </w:t>
            </w:r>
            <w:r w:rsidRPr="00154EB8">
              <w:rPr>
                <w:sz w:val="28"/>
                <w:szCs w:val="28"/>
                <w:lang w:val="uk-UA"/>
              </w:rPr>
              <w:t>населення або медичних послуг, які виходять за рамки страхової програми;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 </w:t>
            </w:r>
            <w:r w:rsidRPr="00154EB8">
              <w:rPr>
                <w:sz w:val="28"/>
                <w:szCs w:val="28"/>
                <w:lang w:val="uk-UA"/>
              </w:rPr>
              <w:t>висока вартість системи</w:t>
            </w:r>
          </w:p>
        </w:tc>
      </w:tr>
      <w:tr w:rsidR="00154EB8" w:rsidRPr="009D40F9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center"/>
              <w:rPr>
                <w:snapToGrid w:val="0"/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B1F45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Соціально-щадний механізм ціноутворення; організаційна динамічність і оперативна сприйнятливість інновацій для розвитк</w:t>
            </w:r>
            <w:r w:rsidR="00154EB8">
              <w:rPr>
                <w:sz w:val="28"/>
                <w:szCs w:val="28"/>
                <w:lang w:val="uk-UA"/>
              </w:rPr>
              <w:t>у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Існуючі моделі систем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назв</w:t>
            </w:r>
            <w:r w:rsidR="00903DE1">
              <w:rPr>
                <w:sz w:val="28"/>
                <w:szCs w:val="28"/>
                <w:lang w:val="uk-UA"/>
              </w:rPr>
              <w:t>ані</w:t>
            </w:r>
            <w:r w:rsidRPr="00154EB8">
              <w:rPr>
                <w:sz w:val="28"/>
                <w:szCs w:val="28"/>
                <w:lang w:val="uk-UA"/>
              </w:rPr>
              <w:t xml:space="preserve"> на честь вчен</w:t>
            </w:r>
            <w:r w:rsidR="00903DE1">
              <w:rPr>
                <w:sz w:val="28"/>
                <w:szCs w:val="28"/>
                <w:lang w:val="uk-UA"/>
              </w:rPr>
              <w:t>их</w:t>
            </w:r>
            <w:r w:rsidRPr="00154EB8">
              <w:rPr>
                <w:sz w:val="28"/>
                <w:szCs w:val="28"/>
                <w:lang w:val="uk-UA"/>
              </w:rPr>
              <w:t>-засновник</w:t>
            </w:r>
            <w:r w:rsidR="00903DE1">
              <w:rPr>
                <w:sz w:val="28"/>
                <w:szCs w:val="28"/>
                <w:lang w:val="uk-UA"/>
              </w:rPr>
              <w:t>ів</w:t>
            </w:r>
            <w:r w:rsidRPr="00154EB8">
              <w:rPr>
                <w:sz w:val="28"/>
                <w:szCs w:val="28"/>
                <w:lang w:val="uk-UA"/>
              </w:rPr>
              <w:t>. 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Визначте, </w:t>
            </w:r>
            <w:r w:rsidRPr="00154EB8">
              <w:rPr>
                <w:sz w:val="28"/>
                <w:szCs w:val="28"/>
                <w:lang w:val="uk-UA"/>
              </w:rPr>
              <w:t>як називається державна модель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Б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смарка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Кагана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Манна-У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ї</w:t>
            </w:r>
            <w:r w:rsidRPr="00154EB8">
              <w:rPr>
                <w:sz w:val="28"/>
                <w:szCs w:val="28"/>
                <w:lang w:val="uk-UA" w:eastAsia="en-US"/>
              </w:rPr>
              <w:t>тн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ї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Меркова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Семашко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lastRenderedPageBreak/>
              <w:t>9.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i/>
                <w:iCs/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Існуючі моделі систем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назв</w:t>
            </w:r>
            <w:r w:rsidR="00903DE1">
              <w:rPr>
                <w:sz w:val="28"/>
                <w:szCs w:val="28"/>
                <w:lang w:val="uk-UA"/>
              </w:rPr>
              <w:t>ані</w:t>
            </w:r>
            <w:r w:rsidRPr="00154EB8">
              <w:rPr>
                <w:sz w:val="28"/>
                <w:szCs w:val="28"/>
                <w:lang w:val="uk-UA"/>
              </w:rPr>
              <w:t xml:space="preserve"> на чес</w:t>
            </w:r>
            <w:r w:rsidR="00274EE9" w:rsidRPr="00154EB8">
              <w:rPr>
                <w:sz w:val="28"/>
                <w:szCs w:val="28"/>
                <w:lang w:val="uk-UA"/>
              </w:rPr>
              <w:t>ть вчен</w:t>
            </w:r>
            <w:r w:rsidR="00903DE1">
              <w:rPr>
                <w:sz w:val="28"/>
                <w:szCs w:val="28"/>
                <w:lang w:val="uk-UA"/>
              </w:rPr>
              <w:t>их</w:t>
            </w:r>
            <w:r w:rsidR="00274EE9" w:rsidRPr="00154EB8">
              <w:rPr>
                <w:sz w:val="28"/>
                <w:szCs w:val="28"/>
                <w:lang w:val="uk-UA"/>
              </w:rPr>
              <w:t>-засновник</w:t>
            </w:r>
            <w:r w:rsidR="00903DE1">
              <w:rPr>
                <w:sz w:val="28"/>
                <w:szCs w:val="28"/>
                <w:lang w:val="uk-UA"/>
              </w:rPr>
              <w:t>ів</w:t>
            </w:r>
            <w:r w:rsidR="00274EE9" w:rsidRPr="00154EB8">
              <w:rPr>
                <w:sz w:val="28"/>
                <w:szCs w:val="28"/>
                <w:lang w:val="uk-UA"/>
              </w:rPr>
              <w:t xml:space="preserve">. Визначте, </w:t>
            </w:r>
            <w:r w:rsidRPr="00154EB8">
              <w:rPr>
                <w:sz w:val="28"/>
                <w:szCs w:val="28"/>
                <w:lang w:val="uk-UA"/>
              </w:rPr>
              <w:t>як називається страхова модель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* 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Б</w:t>
            </w:r>
            <w:r w:rsidR="005712B3" w:rsidRPr="00154EB8">
              <w:rPr>
                <w:sz w:val="28"/>
                <w:szCs w:val="28"/>
                <w:lang w:val="uk-UA" w:eastAsia="en-US"/>
              </w:rPr>
              <w:t>і</w:t>
            </w:r>
            <w:r w:rsidRPr="00154EB8">
              <w:rPr>
                <w:sz w:val="28"/>
                <w:szCs w:val="28"/>
                <w:lang w:val="uk-UA" w:eastAsia="en-US"/>
              </w:rPr>
              <w:t>смарка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Кагана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Манна-Уїтнї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Меркова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Семашко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903DE1">
            <w:pPr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відрізняються в різних країнах і залежать від історичних, географічних, політичних і культурних чинників. Історично склалися 3 основні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 в світі: державна, страхова, приватна. </w:t>
            </w:r>
            <w:r w:rsidR="00903DE1">
              <w:rPr>
                <w:sz w:val="28"/>
                <w:szCs w:val="28"/>
                <w:lang w:val="uk-UA"/>
              </w:rPr>
              <w:t>К</w:t>
            </w:r>
            <w:r w:rsidRPr="00154EB8">
              <w:rPr>
                <w:sz w:val="28"/>
                <w:szCs w:val="28"/>
                <w:lang w:val="uk-UA"/>
              </w:rPr>
              <w:t>ожн</w:t>
            </w:r>
            <w:r w:rsidR="00903DE1">
              <w:rPr>
                <w:sz w:val="28"/>
                <w:szCs w:val="28"/>
                <w:lang w:val="uk-UA"/>
              </w:rPr>
              <w:t>а з</w:t>
            </w:r>
            <w:r w:rsidRPr="00154EB8">
              <w:rPr>
                <w:sz w:val="28"/>
                <w:szCs w:val="28"/>
                <w:lang w:val="uk-UA"/>
              </w:rPr>
              <w:t xml:space="preserve"> модел</w:t>
            </w:r>
            <w:r w:rsidR="00903DE1">
              <w:rPr>
                <w:sz w:val="28"/>
                <w:szCs w:val="28"/>
                <w:lang w:val="uk-UA"/>
              </w:rPr>
              <w:t>ей</w:t>
            </w:r>
            <w:r w:rsidRPr="00154EB8">
              <w:rPr>
                <w:sz w:val="28"/>
                <w:szCs w:val="28"/>
                <w:lang w:val="uk-UA"/>
              </w:rPr>
              <w:t xml:space="preserve"> </w:t>
            </w:r>
            <w:r w:rsidR="00903DE1">
              <w:rPr>
                <w:sz w:val="28"/>
                <w:szCs w:val="28"/>
                <w:lang w:val="uk-UA"/>
              </w:rPr>
              <w:t>ма</w:t>
            </w:r>
            <w:r w:rsidRPr="00154EB8">
              <w:rPr>
                <w:sz w:val="28"/>
                <w:szCs w:val="28"/>
                <w:lang w:val="uk-UA"/>
              </w:rPr>
              <w:t>є свої позитивні і негативні сторони. Які переваги стр</w:t>
            </w:r>
            <w:r w:rsidR="00274EE9" w:rsidRPr="00154EB8">
              <w:rPr>
                <w:sz w:val="28"/>
                <w:szCs w:val="28"/>
                <w:lang w:val="uk-UA"/>
              </w:rPr>
              <w:t>ахової системи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274EE9" w:rsidRPr="00154EB8">
              <w:rPr>
                <w:sz w:val="28"/>
                <w:szCs w:val="28"/>
                <w:lang w:val="uk-UA"/>
              </w:rPr>
              <w:t>я?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А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Абсолютно ринкова система господарювання; децентралізована система управління; багатоканальний механізм фінансування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B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Керованість системою 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я; надійна, бюджетна система фінансуванн</w:t>
            </w:r>
            <w:r w:rsidR="00154EB8">
              <w:rPr>
                <w:sz w:val="28"/>
                <w:szCs w:val="28"/>
                <w:lang w:val="uk-UA"/>
              </w:rPr>
              <w:t>я</w:t>
            </w:r>
          </w:p>
        </w:tc>
      </w:tr>
      <w:tr w:rsidR="00154EB8" w:rsidRPr="009D40F9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C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Недостатня зв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Pr="00154EB8">
              <w:rPr>
                <w:sz w:val="28"/>
                <w:szCs w:val="28"/>
                <w:lang w:val="uk-UA"/>
              </w:rPr>
              <w:t>язок між обсягом і якістю медичних послуг і обсягом заробітної плати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957F1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>D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5712B3" w:rsidP="00154EB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Нерівна доступність населення до медичних послуг; невиправдан</w:t>
            </w:r>
            <w:r w:rsidR="00BA644F" w:rsidRPr="00154EB8">
              <w:rPr>
                <w:sz w:val="28"/>
                <w:szCs w:val="28"/>
                <w:lang w:val="uk-UA"/>
              </w:rPr>
              <w:t>е</w:t>
            </w:r>
            <w:r w:rsidRPr="00154EB8">
              <w:rPr>
                <w:sz w:val="28"/>
                <w:szCs w:val="28"/>
                <w:lang w:val="uk-UA"/>
              </w:rPr>
              <w:t xml:space="preserve"> якістю зростання вартості медичних послу</w:t>
            </w:r>
            <w:r w:rsidR="00154EB8">
              <w:rPr>
                <w:sz w:val="28"/>
                <w:szCs w:val="28"/>
                <w:lang w:val="uk-UA"/>
              </w:rPr>
              <w:t>г</w:t>
            </w:r>
          </w:p>
        </w:tc>
      </w:tr>
      <w:tr w:rsidR="00154EB8" w:rsidRPr="00154EB8" w:rsidTr="00154EB8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F19" w:rsidRPr="00154EB8" w:rsidRDefault="00957F19" w:rsidP="005E0008">
            <w:pPr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5E0008">
            <w:pPr>
              <w:tabs>
                <w:tab w:val="left" w:pos="891"/>
                <w:tab w:val="left" w:pos="6561"/>
                <w:tab w:val="left" w:pos="8375"/>
                <w:tab w:val="left" w:pos="10189"/>
                <w:tab w:val="left" w:pos="12004"/>
                <w:tab w:val="left" w:pos="13818"/>
                <w:tab w:val="left" w:pos="15633"/>
              </w:tabs>
              <w:jc w:val="right"/>
              <w:rPr>
                <w:snapToGrid w:val="0"/>
                <w:sz w:val="28"/>
                <w:szCs w:val="28"/>
                <w:lang w:val="uk-UA" w:eastAsia="en-US"/>
              </w:rPr>
            </w:pPr>
            <w:r w:rsidRPr="00154EB8">
              <w:rPr>
                <w:snapToGrid w:val="0"/>
                <w:sz w:val="28"/>
                <w:szCs w:val="28"/>
                <w:lang w:val="uk-UA" w:eastAsia="en-US"/>
              </w:rPr>
              <w:t xml:space="preserve">* </w:t>
            </w:r>
            <w:r w:rsidR="00957F19" w:rsidRPr="00154EB8">
              <w:rPr>
                <w:snapToGrid w:val="0"/>
                <w:sz w:val="28"/>
                <w:szCs w:val="28"/>
                <w:lang w:val="uk-UA" w:eastAsia="en-US"/>
              </w:rPr>
              <w:t>E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7F19" w:rsidRPr="00154EB8" w:rsidRDefault="00274EE9" w:rsidP="005E0008">
            <w:pPr>
              <w:pStyle w:val="Style2"/>
              <w:spacing w:line="240" w:lineRule="auto"/>
              <w:jc w:val="both"/>
              <w:rPr>
                <w:sz w:val="28"/>
                <w:szCs w:val="28"/>
                <w:lang w:val="uk-UA" w:eastAsia="en-US"/>
              </w:rPr>
            </w:pPr>
            <w:r w:rsidRPr="00154EB8">
              <w:rPr>
                <w:sz w:val="28"/>
                <w:szCs w:val="28"/>
                <w:lang w:val="uk-UA"/>
              </w:rPr>
              <w:t>Соціально-ринкова система господарювання; децентралізована демократична система управління; багатоканальний механізм фінансування</w:t>
            </w:r>
          </w:p>
        </w:tc>
      </w:tr>
    </w:tbl>
    <w:p w:rsidR="00903DE1" w:rsidRDefault="00903DE1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03DE1" w:rsidRDefault="00903DE1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821DC" w:rsidRDefault="00B821DC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239B0" w:rsidRPr="005712B3" w:rsidRDefault="00E239B0" w:rsidP="005E0008">
      <w:pPr>
        <w:pStyle w:val="ad"/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A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</w:t>
      </w:r>
      <w:r w:rsidR="005712B3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D60A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12B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ПИТАННЯ</w:t>
      </w:r>
    </w:p>
    <w:p w:rsidR="00E239B0" w:rsidRPr="00D60AC6" w:rsidRDefault="00E239B0" w:rsidP="005E0008">
      <w:pPr>
        <w:pStyle w:val="ad"/>
        <w:widowControl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1. </w:t>
      </w:r>
      <w:r w:rsidRPr="005712B3">
        <w:rPr>
          <w:color w:val="000000"/>
          <w:sz w:val="28"/>
          <w:szCs w:val="28"/>
          <w:lang w:val="uk-UA"/>
        </w:rPr>
        <w:t>Основні критерії функціонування існуючих моделей систем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2. </w:t>
      </w:r>
      <w:r w:rsidRPr="005712B3">
        <w:rPr>
          <w:color w:val="000000"/>
          <w:sz w:val="28"/>
          <w:szCs w:val="28"/>
          <w:lang w:val="uk-UA"/>
        </w:rPr>
        <w:t>Стратегічні цілі моделей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 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3. </w:t>
      </w:r>
      <w:r w:rsidRPr="005712B3">
        <w:rPr>
          <w:color w:val="000000"/>
          <w:sz w:val="28"/>
          <w:szCs w:val="28"/>
          <w:lang w:val="uk-UA"/>
        </w:rPr>
        <w:t>Ціннісні характеристики моделей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4. </w:t>
      </w:r>
      <w:r w:rsidRPr="005712B3">
        <w:rPr>
          <w:color w:val="000000"/>
          <w:sz w:val="28"/>
          <w:szCs w:val="28"/>
          <w:lang w:val="uk-UA"/>
        </w:rPr>
        <w:t>Загальні проблеми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712B3">
        <w:rPr>
          <w:rStyle w:val="notranslate"/>
          <w:color w:val="000000"/>
          <w:sz w:val="28"/>
          <w:szCs w:val="28"/>
          <w:lang w:val="uk-UA"/>
        </w:rPr>
        <w:t xml:space="preserve">5. </w:t>
      </w:r>
      <w:r w:rsidRPr="005712B3">
        <w:rPr>
          <w:color w:val="000000"/>
          <w:sz w:val="28"/>
          <w:szCs w:val="28"/>
          <w:lang w:val="uk-UA"/>
        </w:rPr>
        <w:t>Загальні умови успішного функціонування системи охорони здоров</w:t>
      </w:r>
      <w:r w:rsidR="004B5B00">
        <w:rPr>
          <w:color w:val="000000"/>
          <w:sz w:val="28"/>
          <w:szCs w:val="28"/>
          <w:lang w:val="uk-UA"/>
        </w:rPr>
        <w:t>’</w:t>
      </w:r>
      <w:r w:rsidRPr="005712B3">
        <w:rPr>
          <w:color w:val="000000"/>
          <w:sz w:val="28"/>
          <w:szCs w:val="28"/>
          <w:lang w:val="uk-UA"/>
        </w:rPr>
        <w:t>я.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6.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Державна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7.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Страхова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8.</w:t>
      </w:r>
      <w:r w:rsidR="004B5B00" w:rsidRPr="00584123">
        <w:rPr>
          <w:color w:val="000000"/>
          <w:sz w:val="28"/>
          <w:szCs w:val="28"/>
          <w:lang w:val="en-US"/>
        </w:rPr>
        <w:t> </w:t>
      </w:r>
      <w:r w:rsidRPr="00584123">
        <w:rPr>
          <w:color w:val="000000"/>
          <w:sz w:val="28"/>
          <w:szCs w:val="28"/>
          <w:lang w:val="uk-UA"/>
        </w:rPr>
        <w:t>Приватна система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я. Основи функціонування, позитивні і негативні риси.</w:t>
      </w:r>
      <w:r w:rsidRPr="00584123">
        <w:rPr>
          <w:color w:val="000000"/>
          <w:sz w:val="14"/>
          <w:szCs w:val="14"/>
          <w:lang w:val="uk-UA"/>
        </w:rPr>
        <w:t> </w:t>
      </w:r>
    </w:p>
    <w:p w:rsidR="005712B3" w:rsidRPr="0058412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9.</w:t>
      </w:r>
      <w:r w:rsidR="004B5B00" w:rsidRPr="00584123">
        <w:rPr>
          <w:color w:val="000000"/>
          <w:sz w:val="28"/>
          <w:szCs w:val="28"/>
          <w:lang w:val="uk-UA"/>
        </w:rPr>
        <w:t> </w:t>
      </w:r>
      <w:r w:rsidRPr="00584123">
        <w:rPr>
          <w:color w:val="000000"/>
          <w:sz w:val="28"/>
          <w:szCs w:val="28"/>
          <w:lang w:val="uk-UA"/>
        </w:rPr>
        <w:t>Багатоукладн</w:t>
      </w:r>
      <w:r w:rsidR="00B7647E" w:rsidRPr="00584123">
        <w:rPr>
          <w:color w:val="000000"/>
          <w:sz w:val="28"/>
          <w:szCs w:val="28"/>
          <w:lang w:val="uk-UA"/>
        </w:rPr>
        <w:t>і</w:t>
      </w:r>
      <w:r w:rsidRPr="00584123">
        <w:rPr>
          <w:color w:val="000000"/>
          <w:sz w:val="28"/>
          <w:szCs w:val="28"/>
          <w:lang w:val="uk-UA"/>
        </w:rPr>
        <w:t xml:space="preserve"> системи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 в світі.</w:t>
      </w:r>
    </w:p>
    <w:p w:rsidR="005712B3" w:rsidRPr="005712B3" w:rsidRDefault="005712B3" w:rsidP="005E0008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  <w:lang w:val="uk-UA"/>
        </w:rPr>
      </w:pPr>
      <w:r w:rsidRPr="00584123">
        <w:rPr>
          <w:color w:val="000000"/>
          <w:sz w:val="28"/>
          <w:szCs w:val="28"/>
          <w:lang w:val="uk-UA"/>
        </w:rPr>
        <w:t>10. Формула фінансування охорони здоров</w:t>
      </w:r>
      <w:r w:rsidR="004B5B00" w:rsidRPr="00584123">
        <w:rPr>
          <w:color w:val="000000"/>
          <w:sz w:val="28"/>
          <w:szCs w:val="28"/>
          <w:lang w:val="uk-UA"/>
        </w:rPr>
        <w:t>’</w:t>
      </w:r>
      <w:r w:rsidRPr="00584123">
        <w:rPr>
          <w:color w:val="000000"/>
          <w:sz w:val="28"/>
          <w:szCs w:val="28"/>
          <w:lang w:val="uk-UA"/>
        </w:rPr>
        <w:t>я відповідно до рекомендацій ВООЗ.</w:t>
      </w:r>
    </w:p>
    <w:p w:rsidR="00E239B0" w:rsidRDefault="00E239B0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58069D" w:rsidRPr="00D60AC6" w:rsidRDefault="0058069D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E239B0" w:rsidRPr="00D60AC6" w:rsidRDefault="00E239B0" w:rsidP="005E0008">
      <w:pPr>
        <w:ind w:firstLine="709"/>
        <w:jc w:val="center"/>
        <w:rPr>
          <w:b/>
          <w:bCs/>
          <w:sz w:val="28"/>
          <w:szCs w:val="28"/>
          <w:highlight w:val="yellow"/>
        </w:rPr>
      </w:pPr>
    </w:p>
    <w:p w:rsidR="00DC6309" w:rsidRDefault="00DC6309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B821DC" w:rsidRDefault="00B821DC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903DE1" w:rsidRDefault="00903DE1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4B5B00" w:rsidRDefault="004B5B00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4B5B00" w:rsidRDefault="004B5B00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</w:p>
    <w:p w:rsidR="00E239B0" w:rsidRPr="005712B3" w:rsidRDefault="005712B3" w:rsidP="005E0008">
      <w:pPr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ЗМІСТ</w:t>
      </w:r>
    </w:p>
    <w:p w:rsidR="00E239B0" w:rsidRPr="008C442C" w:rsidRDefault="00E239B0" w:rsidP="005E0008">
      <w:pPr>
        <w:ind w:firstLine="709"/>
        <w:rPr>
          <w:b/>
          <w:bCs/>
          <w:sz w:val="28"/>
          <w:szCs w:val="28"/>
          <w:lang w:val="uk-UA"/>
        </w:rPr>
      </w:pPr>
    </w:p>
    <w:tbl>
      <w:tblPr>
        <w:tblW w:w="9645" w:type="dxa"/>
        <w:tblInd w:w="2" w:type="dxa"/>
        <w:tblLook w:val="0000" w:firstRow="0" w:lastRow="0" w:firstColumn="0" w:lastColumn="0" w:noHBand="0" w:noVBand="0"/>
      </w:tblPr>
      <w:tblGrid>
        <w:gridCol w:w="9224"/>
        <w:gridCol w:w="496"/>
      </w:tblGrid>
      <w:tr w:rsidR="00E239B0" w:rsidRPr="008C442C">
        <w:trPr>
          <w:trHeight w:val="339"/>
        </w:trPr>
        <w:tc>
          <w:tcPr>
            <w:tcW w:w="9149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Методика проведен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н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я занят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т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я……………………...…….................................</w:t>
            </w:r>
          </w:p>
        </w:tc>
        <w:tc>
          <w:tcPr>
            <w:tcW w:w="496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3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Основн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и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й теоретич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ний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матер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ал для п</w:t>
            </w:r>
            <w:r w:rsidR="005712B3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дготовки к занят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т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ю…….………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…...</w:t>
            </w:r>
          </w:p>
        </w:tc>
        <w:tc>
          <w:tcPr>
            <w:tcW w:w="496" w:type="dxa"/>
          </w:tcPr>
          <w:p w:rsidR="00E239B0" w:rsidRPr="008C442C" w:rsidRDefault="006519A3" w:rsidP="005E0008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5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6519A3" w:rsidP="005E0008">
            <w:pPr>
              <w:ind w:firstLine="849"/>
              <w:jc w:val="both"/>
              <w:rPr>
                <w:color w:val="000000"/>
                <w:kern w:val="24"/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1. </w:t>
            </w:r>
            <w:r w:rsidR="00E239B0" w:rsidRPr="008C442C">
              <w:rPr>
                <w:sz w:val="28"/>
                <w:szCs w:val="28"/>
                <w:lang w:val="uk-UA"/>
              </w:rPr>
              <w:t>Основн</w:t>
            </w:r>
            <w:r w:rsidR="00855F5A" w:rsidRPr="008C442C">
              <w:rPr>
                <w:sz w:val="28"/>
                <w:szCs w:val="28"/>
                <w:lang w:val="uk-UA"/>
              </w:rPr>
              <w:t>і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аспект</w:t>
            </w:r>
            <w:r w:rsidR="00855F5A" w:rsidRPr="008C442C">
              <w:rPr>
                <w:sz w:val="28"/>
                <w:szCs w:val="28"/>
                <w:lang w:val="uk-UA"/>
              </w:rPr>
              <w:t>и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функц</w:t>
            </w:r>
            <w:r w:rsidR="00855F5A" w:rsidRPr="008C442C">
              <w:rPr>
                <w:sz w:val="28"/>
                <w:szCs w:val="28"/>
                <w:lang w:val="uk-UA"/>
              </w:rPr>
              <w:t>іонування</w:t>
            </w:r>
            <w:r w:rsidR="00E239B0" w:rsidRPr="008C442C">
              <w:rPr>
                <w:sz w:val="28"/>
                <w:szCs w:val="28"/>
                <w:lang w:val="uk-UA"/>
              </w:rPr>
              <w:t xml:space="preserve"> систем </w:t>
            </w:r>
            <w:r w:rsidR="00855F5A" w:rsidRPr="008C442C">
              <w:rPr>
                <w:sz w:val="28"/>
                <w:szCs w:val="28"/>
                <w:lang w:val="uk-UA"/>
              </w:rPr>
              <w:t>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855F5A" w:rsidRPr="008C442C">
              <w:rPr>
                <w:sz w:val="28"/>
                <w:szCs w:val="28"/>
                <w:lang w:val="uk-UA"/>
              </w:rPr>
              <w:t>я</w:t>
            </w:r>
            <w:r w:rsidR="00E239B0" w:rsidRPr="008C442C">
              <w:rPr>
                <w:sz w:val="28"/>
                <w:szCs w:val="28"/>
                <w:lang w:val="uk-UA"/>
              </w:rPr>
              <w:t>.……</w:t>
            </w:r>
            <w:r w:rsidR="0058069D" w:rsidRPr="008C442C">
              <w:rPr>
                <w:sz w:val="28"/>
                <w:szCs w:val="28"/>
                <w:lang w:val="uk-UA"/>
              </w:rPr>
              <w:t>………………………………………………………</w:t>
            </w:r>
            <w:r w:rsidR="00903DE1">
              <w:rPr>
                <w:sz w:val="28"/>
                <w:szCs w:val="28"/>
                <w:lang w:val="uk-UA"/>
              </w:rPr>
              <w:t>……………</w:t>
            </w:r>
            <w:r w:rsidR="0058069D" w:rsidRPr="008C442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496" w:type="dxa"/>
          </w:tcPr>
          <w:p w:rsidR="0058069D" w:rsidRPr="008C442C" w:rsidRDefault="0058069D" w:rsidP="005E0008">
            <w:pPr>
              <w:rPr>
                <w:sz w:val="28"/>
                <w:szCs w:val="28"/>
                <w:lang w:val="uk-UA"/>
              </w:rPr>
            </w:pPr>
          </w:p>
          <w:p w:rsidR="00E239B0" w:rsidRPr="008C442C" w:rsidRDefault="006519A3" w:rsidP="005E0008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5</w:t>
            </w:r>
          </w:p>
        </w:tc>
      </w:tr>
      <w:tr w:rsidR="0058069D" w:rsidRPr="008C442C">
        <w:trPr>
          <w:trHeight w:val="270"/>
        </w:trPr>
        <w:tc>
          <w:tcPr>
            <w:tcW w:w="9149" w:type="dxa"/>
          </w:tcPr>
          <w:p w:rsidR="0058069D" w:rsidRPr="008C442C" w:rsidRDefault="0058069D" w:rsidP="005E0008">
            <w:pPr>
              <w:ind w:firstLine="849"/>
              <w:jc w:val="both"/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 xml:space="preserve">2. </w:t>
            </w:r>
            <w:r w:rsidR="00855F5A" w:rsidRPr="008C442C">
              <w:rPr>
                <w:sz w:val="28"/>
                <w:szCs w:val="28"/>
                <w:lang w:val="uk-UA"/>
              </w:rPr>
              <w:t>Багатоукладні</w:t>
            </w:r>
            <w:r w:rsidRPr="008C442C">
              <w:rPr>
                <w:sz w:val="28"/>
                <w:szCs w:val="28"/>
                <w:lang w:val="uk-UA"/>
              </w:rPr>
              <w:t xml:space="preserve"> систем</w:t>
            </w:r>
            <w:r w:rsidR="00855F5A" w:rsidRPr="008C442C">
              <w:rPr>
                <w:sz w:val="28"/>
                <w:szCs w:val="28"/>
                <w:lang w:val="uk-UA"/>
              </w:rPr>
              <w:t>и</w:t>
            </w:r>
            <w:r w:rsidRPr="008C442C">
              <w:rPr>
                <w:sz w:val="28"/>
                <w:szCs w:val="28"/>
                <w:lang w:val="uk-UA"/>
              </w:rPr>
              <w:t xml:space="preserve"> </w:t>
            </w:r>
            <w:r w:rsidR="00855F5A" w:rsidRPr="008C442C">
              <w:rPr>
                <w:sz w:val="28"/>
                <w:szCs w:val="28"/>
                <w:lang w:val="uk-UA"/>
              </w:rPr>
              <w:t>охорони здоров</w:t>
            </w:r>
            <w:r w:rsidR="004B5B00">
              <w:rPr>
                <w:sz w:val="28"/>
                <w:szCs w:val="28"/>
                <w:lang w:val="uk-UA"/>
              </w:rPr>
              <w:t>’</w:t>
            </w:r>
            <w:r w:rsidR="00855F5A" w:rsidRPr="008C442C">
              <w:rPr>
                <w:sz w:val="28"/>
                <w:szCs w:val="28"/>
                <w:lang w:val="uk-UA"/>
              </w:rPr>
              <w:t>я</w:t>
            </w:r>
            <w:r w:rsidRPr="008C442C">
              <w:rPr>
                <w:sz w:val="28"/>
                <w:szCs w:val="28"/>
                <w:lang w:val="uk-UA"/>
              </w:rPr>
              <w:t xml:space="preserve"> ……………………</w:t>
            </w:r>
            <w:r w:rsidR="00903DE1">
              <w:rPr>
                <w:sz w:val="28"/>
                <w:szCs w:val="28"/>
                <w:lang w:val="uk-UA"/>
              </w:rPr>
              <w:t>…….</w:t>
            </w:r>
          </w:p>
        </w:tc>
        <w:tc>
          <w:tcPr>
            <w:tcW w:w="496" w:type="dxa"/>
          </w:tcPr>
          <w:p w:rsidR="0058069D" w:rsidRPr="008C442C" w:rsidRDefault="006519A3" w:rsidP="005E0008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10</w:t>
            </w:r>
          </w:p>
        </w:tc>
      </w:tr>
      <w:tr w:rsidR="00E239B0" w:rsidRPr="008C442C">
        <w:trPr>
          <w:trHeight w:val="360"/>
        </w:trPr>
        <w:tc>
          <w:tcPr>
            <w:tcW w:w="9149" w:type="dxa"/>
          </w:tcPr>
          <w:p w:rsidR="00E239B0" w:rsidRPr="008C442C" w:rsidRDefault="00E239B0" w:rsidP="005E0008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Тестов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за</w:t>
            </w:r>
            <w:r w:rsidR="00B7647E">
              <w:rPr>
                <w:color w:val="000000"/>
                <w:kern w:val="24"/>
                <w:sz w:val="28"/>
                <w:szCs w:val="28"/>
                <w:lang w:val="uk-UA"/>
              </w:rPr>
              <w:t>в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дан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н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я……………………………………………………………….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..</w:t>
            </w:r>
          </w:p>
        </w:tc>
        <w:tc>
          <w:tcPr>
            <w:tcW w:w="496" w:type="dxa"/>
          </w:tcPr>
          <w:p w:rsidR="00E239B0" w:rsidRPr="008C442C" w:rsidRDefault="00E239B0" w:rsidP="00B821DC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</w:t>
            </w:r>
            <w:r w:rsidR="00B821DC">
              <w:rPr>
                <w:sz w:val="28"/>
                <w:szCs w:val="28"/>
                <w:lang w:val="uk-UA"/>
              </w:rPr>
              <w:t>2</w:t>
            </w:r>
          </w:p>
        </w:tc>
      </w:tr>
      <w:tr w:rsidR="00E239B0" w:rsidRPr="008C442C">
        <w:trPr>
          <w:trHeight w:val="270"/>
        </w:trPr>
        <w:tc>
          <w:tcPr>
            <w:tcW w:w="9149" w:type="dxa"/>
          </w:tcPr>
          <w:p w:rsidR="00E239B0" w:rsidRPr="008C442C" w:rsidRDefault="00E239B0" w:rsidP="00903DE1">
            <w:pPr>
              <w:rPr>
                <w:b/>
                <w:bCs/>
                <w:sz w:val="28"/>
                <w:szCs w:val="28"/>
                <w:lang w:val="uk-UA"/>
              </w:rPr>
            </w:pP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Контрольн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і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  <w:r w:rsidR="00855F5A" w:rsidRPr="008C442C">
              <w:rPr>
                <w:color w:val="000000"/>
                <w:kern w:val="24"/>
                <w:sz w:val="28"/>
                <w:szCs w:val="28"/>
                <w:lang w:val="uk-UA"/>
              </w:rPr>
              <w:t>питання</w:t>
            </w:r>
            <w:r w:rsidRPr="008C442C">
              <w:rPr>
                <w:color w:val="000000"/>
                <w:kern w:val="24"/>
                <w:sz w:val="28"/>
                <w:szCs w:val="28"/>
                <w:lang w:val="uk-UA"/>
              </w:rPr>
              <w:t>…………………………………………………………</w:t>
            </w:r>
            <w:r w:rsidR="00903DE1">
              <w:rPr>
                <w:color w:val="000000"/>
                <w:kern w:val="24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496" w:type="dxa"/>
          </w:tcPr>
          <w:p w:rsidR="00E239B0" w:rsidRPr="008C442C" w:rsidRDefault="00E239B0" w:rsidP="005E0008">
            <w:pPr>
              <w:rPr>
                <w:sz w:val="28"/>
                <w:szCs w:val="28"/>
                <w:lang w:val="uk-UA"/>
              </w:rPr>
            </w:pPr>
            <w:r w:rsidRPr="008C442C">
              <w:rPr>
                <w:sz w:val="28"/>
                <w:szCs w:val="28"/>
                <w:lang w:val="uk-UA"/>
              </w:rPr>
              <w:t>1</w:t>
            </w:r>
            <w:r w:rsidR="006519A3" w:rsidRPr="008C442C">
              <w:rPr>
                <w:sz w:val="28"/>
                <w:szCs w:val="28"/>
                <w:lang w:val="uk-UA"/>
              </w:rPr>
              <w:t>4</w:t>
            </w:r>
          </w:p>
        </w:tc>
      </w:tr>
    </w:tbl>
    <w:p w:rsidR="0058069D" w:rsidRDefault="0058069D" w:rsidP="005E0008">
      <w:pPr>
        <w:rPr>
          <w:sz w:val="28"/>
          <w:szCs w:val="28"/>
        </w:rPr>
        <w:sectPr w:rsidR="0058069D" w:rsidSect="005219BC">
          <w:footerReference w:type="default" r:id="rId20"/>
          <w:pgSz w:w="11906" w:h="16838"/>
          <w:pgMar w:top="1134" w:right="1134" w:bottom="1134" w:left="1134" w:header="709" w:footer="510" w:gutter="0"/>
          <w:cols w:space="708"/>
          <w:docGrid w:linePitch="360"/>
        </w:sectPr>
      </w:pPr>
    </w:p>
    <w:p w:rsidR="00E239B0" w:rsidRPr="008C442C" w:rsidRDefault="008C442C" w:rsidP="005E0008">
      <w:pPr>
        <w:spacing w:line="360" w:lineRule="auto"/>
        <w:jc w:val="center"/>
        <w:rPr>
          <w:i/>
          <w:iCs/>
          <w:sz w:val="32"/>
          <w:szCs w:val="32"/>
          <w:lang w:val="uk-UA"/>
        </w:rPr>
      </w:pPr>
      <w:r>
        <w:rPr>
          <w:i/>
          <w:iCs/>
          <w:sz w:val="32"/>
          <w:szCs w:val="32"/>
          <w:lang w:val="uk-UA"/>
        </w:rPr>
        <w:lastRenderedPageBreak/>
        <w:t>Навчальне видання</w:t>
      </w:r>
    </w:p>
    <w:p w:rsidR="00E239B0" w:rsidRPr="00D60AC6" w:rsidRDefault="00E239B0" w:rsidP="005E0008">
      <w:pPr>
        <w:spacing w:line="360" w:lineRule="auto"/>
        <w:ind w:firstLine="709"/>
        <w:jc w:val="center"/>
        <w:rPr>
          <w:i/>
          <w:iCs/>
          <w:sz w:val="28"/>
          <w:szCs w:val="28"/>
        </w:rPr>
      </w:pPr>
    </w:p>
    <w:p w:rsidR="00E239B0" w:rsidRPr="00D60AC6" w:rsidRDefault="00E239B0" w:rsidP="005E0008">
      <w:pPr>
        <w:spacing w:line="360" w:lineRule="auto"/>
        <w:ind w:firstLine="709"/>
        <w:jc w:val="center"/>
        <w:rPr>
          <w:sz w:val="28"/>
          <w:szCs w:val="28"/>
        </w:rPr>
      </w:pPr>
    </w:p>
    <w:p w:rsidR="00E239B0" w:rsidRPr="00D60AC6" w:rsidRDefault="00E239B0" w:rsidP="005E0008">
      <w:pPr>
        <w:spacing w:line="360" w:lineRule="auto"/>
        <w:ind w:firstLine="709"/>
        <w:jc w:val="center"/>
        <w:rPr>
          <w:sz w:val="28"/>
          <w:szCs w:val="28"/>
        </w:rPr>
      </w:pP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b/>
          <w:bCs/>
          <w:color w:val="000000"/>
          <w:sz w:val="32"/>
          <w:szCs w:val="32"/>
        </w:rPr>
        <w:t xml:space="preserve">СОЦІАЛЬНА МЕДИЦИНА </w:t>
      </w:r>
      <w:r w:rsidR="00F40093">
        <w:rPr>
          <w:b/>
          <w:bCs/>
          <w:color w:val="000000"/>
          <w:sz w:val="32"/>
          <w:szCs w:val="32"/>
          <w:lang w:val="uk-UA"/>
        </w:rPr>
        <w:br/>
        <w:t>ТА</w:t>
      </w:r>
      <w:r w:rsidRPr="008C442C">
        <w:rPr>
          <w:b/>
          <w:bCs/>
          <w:color w:val="000000"/>
          <w:sz w:val="32"/>
          <w:szCs w:val="32"/>
        </w:rPr>
        <w:t xml:space="preserve"> ОРГАНІЗАЦІЯ ОХОРОНИ ЗДОРОВ</w:t>
      </w:r>
      <w:r w:rsidR="004B5B00">
        <w:rPr>
          <w:b/>
          <w:bCs/>
          <w:color w:val="000000"/>
          <w:sz w:val="32"/>
          <w:szCs w:val="32"/>
        </w:rPr>
        <w:t>’</w:t>
      </w:r>
      <w:r w:rsidRPr="008C442C">
        <w:rPr>
          <w:b/>
          <w:bCs/>
          <w:color w:val="000000"/>
          <w:sz w:val="32"/>
          <w:szCs w:val="32"/>
        </w:rPr>
        <w:t>Я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Методичні розробки для викладачів </w:t>
      </w:r>
      <w:r w:rsidRPr="008C442C">
        <w:rPr>
          <w:color w:val="000000"/>
          <w:sz w:val="27"/>
          <w:szCs w:val="27"/>
        </w:rPr>
        <w:br/>
      </w:r>
      <w:r w:rsidRPr="008C442C">
        <w:rPr>
          <w:color w:val="000000"/>
          <w:sz w:val="32"/>
          <w:szCs w:val="32"/>
        </w:rPr>
        <w:t>до проведення практичного заняття </w:t>
      </w:r>
      <w:r w:rsidR="00F40093">
        <w:rPr>
          <w:color w:val="000000"/>
          <w:sz w:val="32"/>
          <w:szCs w:val="32"/>
          <w:lang w:val="uk-UA"/>
        </w:rPr>
        <w:t>на</w:t>
      </w:r>
      <w:r w:rsidRPr="008C442C">
        <w:rPr>
          <w:color w:val="000000"/>
          <w:sz w:val="32"/>
          <w:szCs w:val="32"/>
        </w:rPr>
        <w:t xml:space="preserve"> тем</w:t>
      </w:r>
      <w:r w:rsidR="00F40093">
        <w:rPr>
          <w:color w:val="000000"/>
          <w:sz w:val="32"/>
          <w:szCs w:val="32"/>
          <w:lang w:val="uk-UA"/>
        </w:rPr>
        <w:t>у</w:t>
      </w:r>
      <w:r w:rsidRPr="008C442C">
        <w:rPr>
          <w:color w:val="000000"/>
          <w:sz w:val="32"/>
          <w:szCs w:val="32"/>
        </w:rPr>
        <w:t>:</w:t>
      </w:r>
      <w:r w:rsidR="009D40F9">
        <w:rPr>
          <w:color w:val="000000"/>
          <w:sz w:val="32"/>
          <w:szCs w:val="32"/>
        </w:rPr>
        <w:br/>
      </w:r>
      <w:bookmarkStart w:id="0" w:name="_GoBack"/>
      <w:bookmarkEnd w:id="0"/>
      <w:r w:rsidRPr="008C442C">
        <w:rPr>
          <w:b/>
          <w:bCs/>
          <w:i/>
          <w:iCs/>
          <w:color w:val="000000"/>
          <w:sz w:val="32"/>
          <w:szCs w:val="32"/>
        </w:rPr>
        <w:t>«Базові системи</w:t>
      </w:r>
      <w:r>
        <w:rPr>
          <w:b/>
          <w:bCs/>
          <w:i/>
          <w:iCs/>
          <w:color w:val="000000"/>
          <w:sz w:val="32"/>
          <w:szCs w:val="32"/>
        </w:rPr>
        <w:t xml:space="preserve"> охорони здоров</w:t>
      </w:r>
      <w:r w:rsidR="004B5B00">
        <w:rPr>
          <w:b/>
          <w:bCs/>
          <w:i/>
          <w:iCs/>
          <w:color w:val="000000"/>
          <w:sz w:val="32"/>
          <w:szCs w:val="32"/>
        </w:rPr>
        <w:t>’</w:t>
      </w:r>
      <w:r>
        <w:rPr>
          <w:b/>
          <w:bCs/>
          <w:i/>
          <w:iCs/>
          <w:color w:val="000000"/>
          <w:sz w:val="32"/>
          <w:szCs w:val="32"/>
        </w:rPr>
        <w:t>я. </w:t>
      </w:r>
      <w:r w:rsidR="00F40093">
        <w:rPr>
          <w:b/>
          <w:bCs/>
          <w:i/>
          <w:iCs/>
          <w:color w:val="000000"/>
          <w:sz w:val="32"/>
          <w:szCs w:val="32"/>
          <w:lang w:val="uk-UA"/>
        </w:rPr>
        <w:br/>
      </w:r>
      <w:r>
        <w:rPr>
          <w:b/>
          <w:bCs/>
          <w:i/>
          <w:iCs/>
          <w:color w:val="000000"/>
          <w:sz w:val="32"/>
          <w:szCs w:val="32"/>
        </w:rPr>
        <w:t>Їх характеристики, переваги і недоліки</w:t>
      </w:r>
      <w:r w:rsidRPr="008C442C">
        <w:rPr>
          <w:b/>
          <w:bCs/>
          <w:i/>
          <w:iCs/>
          <w:color w:val="000000"/>
          <w:sz w:val="32"/>
          <w:szCs w:val="32"/>
        </w:rPr>
        <w:t>»</w:t>
      </w:r>
      <w:r w:rsidR="00F40093">
        <w:rPr>
          <w:b/>
          <w:bCs/>
          <w:i/>
          <w:iCs/>
          <w:color w:val="000000"/>
          <w:sz w:val="32"/>
          <w:szCs w:val="32"/>
          <w:lang w:val="uk-UA"/>
        </w:rPr>
        <w:br/>
      </w:r>
      <w:r w:rsidRPr="008C442C">
        <w:rPr>
          <w:color w:val="000000"/>
          <w:sz w:val="32"/>
          <w:szCs w:val="32"/>
        </w:rPr>
        <w:t>для підготовки студентів 5-х курсів за спеціальністю</w:t>
      </w:r>
      <w:r w:rsidR="00F40093">
        <w:rPr>
          <w:color w:val="000000"/>
          <w:sz w:val="32"/>
          <w:szCs w:val="32"/>
        </w:rPr>
        <w:t>: 7.12010001«Лікувальна справа</w:t>
      </w:r>
      <w:r w:rsidRPr="008C442C">
        <w:rPr>
          <w:color w:val="000000"/>
          <w:sz w:val="32"/>
          <w:szCs w:val="32"/>
        </w:rPr>
        <w:t>», 7.12010002,</w:t>
      </w:r>
      <w:r>
        <w:rPr>
          <w:color w:val="000000"/>
          <w:sz w:val="32"/>
          <w:szCs w:val="32"/>
          <w:lang w:val="uk-UA"/>
        </w:rPr>
        <w:t xml:space="preserve"> </w:t>
      </w:r>
      <w:r w:rsidR="00F40093">
        <w:rPr>
          <w:color w:val="000000"/>
          <w:sz w:val="32"/>
          <w:szCs w:val="32"/>
        </w:rPr>
        <w:t>«Педіатрія», 7.12010003 «Медико-профілактична справа</w:t>
      </w:r>
      <w:r w:rsidRPr="008C442C">
        <w:rPr>
          <w:color w:val="000000"/>
          <w:sz w:val="32"/>
          <w:szCs w:val="32"/>
        </w:rPr>
        <w:t>» .</w:t>
      </w:r>
      <w:r w:rsidRPr="008C442C">
        <w:rPr>
          <w:b/>
          <w:bCs/>
          <w:i/>
          <w:iCs/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ind w:firstLine="709"/>
        <w:jc w:val="center"/>
        <w:rPr>
          <w:color w:val="000000"/>
          <w:sz w:val="27"/>
          <w:szCs w:val="27"/>
        </w:rPr>
      </w:pPr>
      <w:r w:rsidRPr="008C442C">
        <w:rPr>
          <w:color w:val="000000"/>
          <w:sz w:val="32"/>
          <w:szCs w:val="32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4630"/>
      </w:tblGrid>
      <w:tr w:rsidR="008C442C" w:rsidRPr="008C442C" w:rsidTr="008C442C">
        <w:trPr>
          <w:jc w:val="center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B821D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C442C" w:rsidRPr="008C442C">
              <w:rPr>
                <w:sz w:val="28"/>
                <w:szCs w:val="28"/>
              </w:rPr>
              <w:t>кладачі:</w:t>
            </w:r>
          </w:p>
        </w:tc>
        <w:tc>
          <w:tcPr>
            <w:tcW w:w="46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 w:rsidRPr="008C442C">
              <w:rPr>
                <w:b/>
                <w:bCs/>
                <w:i/>
                <w:iCs/>
                <w:sz w:val="28"/>
                <w:szCs w:val="28"/>
              </w:rPr>
              <w:t>Огн</w:t>
            </w:r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>є</w:t>
            </w:r>
            <w:r w:rsidRPr="008C442C">
              <w:rPr>
                <w:b/>
                <w:bCs/>
                <w:i/>
                <w:iCs/>
                <w:sz w:val="28"/>
                <w:szCs w:val="28"/>
              </w:rPr>
              <w:t>в Віктор Андрійович</w:t>
            </w:r>
          </w:p>
        </w:tc>
      </w:tr>
      <w:tr w:rsidR="008C442C" w:rsidRPr="008C442C" w:rsidTr="008C442C">
        <w:trPr>
          <w:jc w:val="center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 w:rsidRPr="008C442C">
              <w:rPr>
                <w:sz w:val="28"/>
                <w:szCs w:val="28"/>
              </w:rPr>
              <w:t> </w:t>
            </w:r>
          </w:p>
        </w:tc>
        <w:tc>
          <w:tcPr>
            <w:tcW w:w="46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42C" w:rsidRPr="008C442C" w:rsidRDefault="008C442C" w:rsidP="005E0008">
            <w:pPr>
              <w:widowControl/>
              <w:autoSpaceDE/>
              <w:autoSpaceDN/>
              <w:adjustRightInd/>
              <w:spacing w:line="364" w:lineRule="atLeast"/>
              <w:jc w:val="both"/>
              <w:rPr>
                <w:sz w:val="28"/>
                <w:szCs w:val="28"/>
              </w:rPr>
            </w:pPr>
            <w:r w:rsidRPr="008C442C">
              <w:rPr>
                <w:b/>
                <w:bCs/>
                <w:i/>
                <w:iCs/>
                <w:sz w:val="28"/>
                <w:szCs w:val="28"/>
              </w:rPr>
              <w:t>Міщенко Марина Михайлівна</w:t>
            </w:r>
          </w:p>
        </w:tc>
      </w:tr>
    </w:tbl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spacing w:line="420" w:lineRule="atLeast"/>
        <w:ind w:firstLine="709"/>
        <w:jc w:val="center"/>
        <w:rPr>
          <w:color w:val="000000"/>
          <w:sz w:val="28"/>
          <w:szCs w:val="28"/>
        </w:rPr>
      </w:pPr>
      <w:r w:rsidRPr="008C442C">
        <w:rPr>
          <w:color w:val="000000"/>
          <w:sz w:val="28"/>
          <w:szCs w:val="28"/>
        </w:rPr>
        <w:t> </w:t>
      </w:r>
    </w:p>
    <w:p w:rsidR="008C442C" w:rsidRPr="008C442C" w:rsidRDefault="008C442C" w:rsidP="005E0008">
      <w:pPr>
        <w:widowControl/>
        <w:autoSpaceDE/>
        <w:autoSpaceDN/>
        <w:adjustRightInd/>
        <w:jc w:val="center"/>
        <w:rPr>
          <w:color w:val="000000"/>
          <w:sz w:val="27"/>
          <w:szCs w:val="27"/>
        </w:rPr>
      </w:pPr>
      <w:r w:rsidRPr="00154EB8">
        <w:rPr>
          <w:color w:val="000000"/>
          <w:sz w:val="32"/>
          <w:szCs w:val="32"/>
        </w:rPr>
        <w:t>Відповідальний за випуск </w:t>
      </w:r>
      <w:r w:rsidRPr="00154EB8">
        <w:rPr>
          <w:i/>
          <w:iCs/>
          <w:color w:val="000000"/>
          <w:sz w:val="32"/>
          <w:szCs w:val="32"/>
        </w:rPr>
        <w:t>В. А. Огнєв</w:t>
      </w:r>
    </w:p>
    <w:p w:rsidR="008C442C" w:rsidRPr="008C442C" w:rsidRDefault="008C442C" w:rsidP="005E0008">
      <w:pPr>
        <w:widowControl/>
        <w:autoSpaceDE/>
        <w:autoSpaceDN/>
        <w:adjustRightInd/>
        <w:spacing w:line="480" w:lineRule="atLeast"/>
        <w:ind w:firstLine="709"/>
        <w:jc w:val="center"/>
        <w:rPr>
          <w:color w:val="000000"/>
          <w:sz w:val="32"/>
          <w:szCs w:val="32"/>
        </w:rPr>
      </w:pPr>
      <w:r w:rsidRPr="008C442C">
        <w:rPr>
          <w:color w:val="000000"/>
          <w:sz w:val="32"/>
          <w:szCs w:val="32"/>
        </w:rPr>
        <w:t> </w:t>
      </w:r>
    </w:p>
    <w:p w:rsidR="00E239B0" w:rsidRDefault="00E239B0" w:rsidP="005E0008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Default="0058069D" w:rsidP="00BD2432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Pr="00D60AC6" w:rsidRDefault="0058069D" w:rsidP="00BD2432">
      <w:pPr>
        <w:spacing w:line="360" w:lineRule="auto"/>
        <w:ind w:firstLine="709"/>
        <w:jc w:val="center"/>
        <w:rPr>
          <w:sz w:val="32"/>
          <w:szCs w:val="32"/>
        </w:rPr>
      </w:pPr>
    </w:p>
    <w:p w:rsidR="0058069D" w:rsidRPr="0058069D" w:rsidRDefault="0058069D" w:rsidP="0058069D">
      <w:pPr>
        <w:tabs>
          <w:tab w:val="left" w:pos="2640"/>
          <w:tab w:val="center" w:pos="4819"/>
        </w:tabs>
        <w:jc w:val="center"/>
      </w:pPr>
      <w:r w:rsidRPr="0058069D">
        <w:t xml:space="preserve">Формат А5. Ризографія. Ум. друк. арк. </w:t>
      </w:r>
      <w:r>
        <w:t>0,</w:t>
      </w:r>
      <w:r w:rsidR="006519A3">
        <w:t>94</w:t>
      </w:r>
      <w:r w:rsidRPr="0058069D">
        <w:t>.</w:t>
      </w:r>
    </w:p>
    <w:p w:rsidR="0058069D" w:rsidRPr="0058069D" w:rsidRDefault="0058069D" w:rsidP="0058069D">
      <w:pPr>
        <w:jc w:val="center"/>
      </w:pPr>
      <w:r w:rsidRPr="0058069D">
        <w:t>Тираж 1</w:t>
      </w:r>
      <w:r w:rsidR="006519A3">
        <w:t>0</w:t>
      </w:r>
      <w:r w:rsidRPr="0058069D">
        <w:t>0 прим. Зам. № 1</w:t>
      </w:r>
      <w:r w:rsidR="00220985">
        <w:rPr>
          <w:lang w:val="uk-UA"/>
        </w:rPr>
        <w:t>7</w:t>
      </w:r>
      <w:r w:rsidRPr="0058069D">
        <w:t>-</w:t>
      </w:r>
      <w:r w:rsidRPr="0058069D">
        <w:rPr>
          <w:lang w:val="uk-UA"/>
        </w:rPr>
        <w:t>33</w:t>
      </w:r>
      <w:r w:rsidR="00220985">
        <w:rPr>
          <w:lang w:val="uk-UA"/>
        </w:rPr>
        <w:t>478</w:t>
      </w:r>
      <w:r w:rsidRPr="0058069D">
        <w:t>.</w:t>
      </w:r>
    </w:p>
    <w:p w:rsidR="0058069D" w:rsidRPr="0058069D" w:rsidRDefault="0058069D" w:rsidP="0058069D">
      <w:pPr>
        <w:jc w:val="center"/>
        <w:rPr>
          <w:b/>
        </w:rPr>
      </w:pPr>
      <w:r w:rsidRPr="0058069D">
        <w:rPr>
          <w:b/>
        </w:rPr>
        <w:t>______________________________________________________________</w:t>
      </w:r>
    </w:p>
    <w:p w:rsidR="0058069D" w:rsidRPr="0058069D" w:rsidRDefault="0058069D" w:rsidP="0058069D">
      <w:pPr>
        <w:jc w:val="center"/>
      </w:pPr>
      <w:r w:rsidRPr="0058069D">
        <w:t>Редакційно-видавничий відділ</w:t>
      </w:r>
    </w:p>
    <w:p w:rsidR="0058069D" w:rsidRPr="0058069D" w:rsidRDefault="0058069D" w:rsidP="0058069D">
      <w:pPr>
        <w:jc w:val="center"/>
      </w:pPr>
      <w:r w:rsidRPr="0058069D">
        <w:t>ХНМУ, пр. Леніна, 4, м. Харків, 61022</w:t>
      </w:r>
    </w:p>
    <w:p w:rsidR="0058069D" w:rsidRPr="0058069D" w:rsidRDefault="0058069D" w:rsidP="0058069D">
      <w:pPr>
        <w:jc w:val="center"/>
      </w:pPr>
      <w:r w:rsidRPr="0058069D">
        <w:t>izdatknmu@mail.ru, izdat@knmu.kharkov.ua</w:t>
      </w:r>
    </w:p>
    <w:p w:rsidR="00E239B0" w:rsidRPr="0058069D" w:rsidRDefault="0058069D" w:rsidP="0058069D">
      <w:pPr>
        <w:jc w:val="center"/>
      </w:pPr>
      <w:r w:rsidRPr="0058069D">
        <w:t>Свідоцтво про внесення суб</w:t>
      </w:r>
      <w:r w:rsidR="004B5B00">
        <w:t>’</w:t>
      </w:r>
      <w:r w:rsidRPr="0058069D">
        <w:t xml:space="preserve">єкта видавничої справи до Державного реєстру видавництв,виготівників і розповсюджувачів видавничої продукції серії </w:t>
      </w:r>
      <w:r w:rsidRPr="0058069D">
        <w:rPr>
          <w:lang w:val="uk-UA"/>
        </w:rPr>
        <w:br/>
      </w:r>
      <w:r w:rsidRPr="0058069D">
        <w:t>ДК № 3242 від 18.07.2008 р.</w:t>
      </w:r>
    </w:p>
    <w:sectPr w:rsidR="00E239B0" w:rsidRPr="0058069D" w:rsidSect="0058069D">
      <w:pgSz w:w="11906" w:h="16838"/>
      <w:pgMar w:top="1134" w:right="1134" w:bottom="1134" w:left="113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EF8" w:rsidRDefault="001D0EF8">
      <w:r>
        <w:separator/>
      </w:r>
    </w:p>
  </w:endnote>
  <w:endnote w:type="continuationSeparator" w:id="0">
    <w:p w:rsidR="001D0EF8" w:rsidRDefault="001D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Default="00B821D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821DC" w:rsidRDefault="00B821D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Default="00B821DC" w:rsidP="00D77022">
    <w:pPr>
      <w:pStyle w:val="a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1DC" w:rsidRPr="005219BC" w:rsidRDefault="00B821DC" w:rsidP="0092075E">
    <w:pPr>
      <w:pStyle w:val="a7"/>
      <w:framePr w:wrap="auto" w:vAnchor="text" w:hAnchor="margin" w:xAlign="center" w:y="1"/>
      <w:rPr>
        <w:rStyle w:val="a9"/>
        <w:sz w:val="24"/>
        <w:szCs w:val="24"/>
      </w:rPr>
    </w:pPr>
    <w:r w:rsidRPr="005219BC">
      <w:rPr>
        <w:rStyle w:val="a9"/>
        <w:sz w:val="24"/>
        <w:szCs w:val="24"/>
      </w:rPr>
      <w:fldChar w:fldCharType="begin"/>
    </w:r>
    <w:r w:rsidRPr="005219BC">
      <w:rPr>
        <w:rStyle w:val="a9"/>
        <w:sz w:val="24"/>
        <w:szCs w:val="24"/>
      </w:rPr>
      <w:instrText xml:space="preserve">PAGE  </w:instrText>
    </w:r>
    <w:r w:rsidRPr="005219BC">
      <w:rPr>
        <w:rStyle w:val="a9"/>
        <w:sz w:val="24"/>
        <w:szCs w:val="24"/>
      </w:rPr>
      <w:fldChar w:fldCharType="separate"/>
    </w:r>
    <w:r w:rsidR="009D40F9">
      <w:rPr>
        <w:rStyle w:val="a9"/>
        <w:noProof/>
        <w:sz w:val="24"/>
        <w:szCs w:val="24"/>
      </w:rPr>
      <w:t>14</w:t>
    </w:r>
    <w:r w:rsidRPr="005219BC">
      <w:rPr>
        <w:rStyle w:val="a9"/>
        <w:sz w:val="24"/>
        <w:szCs w:val="24"/>
      </w:rPr>
      <w:fldChar w:fldCharType="end"/>
    </w:r>
  </w:p>
  <w:p w:rsidR="00B821DC" w:rsidRDefault="00B821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EF8" w:rsidRDefault="001D0EF8">
      <w:r>
        <w:separator/>
      </w:r>
    </w:p>
  </w:footnote>
  <w:footnote w:type="continuationSeparator" w:id="0">
    <w:p w:rsidR="001D0EF8" w:rsidRDefault="001D0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7518"/>
    <w:multiLevelType w:val="hybridMultilevel"/>
    <w:tmpl w:val="CED2D38A"/>
    <w:lvl w:ilvl="0" w:tplc="C36EE3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BF05C8"/>
    <w:multiLevelType w:val="hybridMultilevel"/>
    <w:tmpl w:val="EC64478E"/>
    <w:lvl w:ilvl="0" w:tplc="3DB83790">
      <w:start w:val="1"/>
      <w:numFmt w:val="decimal"/>
      <w:lvlText w:val="%1."/>
      <w:lvlJc w:val="left"/>
      <w:pPr>
        <w:ind w:left="2842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C3D7E09"/>
    <w:multiLevelType w:val="hybridMultilevel"/>
    <w:tmpl w:val="F43E9B38"/>
    <w:lvl w:ilvl="0" w:tplc="852A25E2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419"/>
        </w:tabs>
        <w:ind w:left="441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5139"/>
        </w:tabs>
        <w:ind w:left="5139" w:hanging="180"/>
      </w:pPr>
    </w:lvl>
    <w:lvl w:ilvl="3" w:tplc="0419000F">
      <w:start w:val="1"/>
      <w:numFmt w:val="decimal"/>
      <w:lvlText w:val="%4."/>
      <w:lvlJc w:val="left"/>
      <w:pPr>
        <w:tabs>
          <w:tab w:val="num" w:pos="5859"/>
        </w:tabs>
        <w:ind w:left="585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579"/>
        </w:tabs>
        <w:ind w:left="657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7299"/>
        </w:tabs>
        <w:ind w:left="7299" w:hanging="180"/>
      </w:pPr>
    </w:lvl>
    <w:lvl w:ilvl="6" w:tplc="0419000F">
      <w:start w:val="1"/>
      <w:numFmt w:val="decimal"/>
      <w:lvlText w:val="%7."/>
      <w:lvlJc w:val="left"/>
      <w:pPr>
        <w:tabs>
          <w:tab w:val="num" w:pos="8019"/>
        </w:tabs>
        <w:ind w:left="801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739"/>
        </w:tabs>
        <w:ind w:left="873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459"/>
        </w:tabs>
        <w:ind w:left="9459" w:hanging="180"/>
      </w:pPr>
    </w:lvl>
  </w:abstractNum>
  <w:abstractNum w:abstractNumId="3" w15:restartNumberingAfterBreak="0">
    <w:nsid w:val="1C5E78A1"/>
    <w:multiLevelType w:val="hybridMultilevel"/>
    <w:tmpl w:val="2EA00C8C"/>
    <w:lvl w:ilvl="0" w:tplc="54362D0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9753FE"/>
    <w:multiLevelType w:val="hybridMultilevel"/>
    <w:tmpl w:val="237A42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0B060F"/>
    <w:multiLevelType w:val="hybridMultilevel"/>
    <w:tmpl w:val="4A1A3BEC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7E49D7"/>
    <w:multiLevelType w:val="hybridMultilevel"/>
    <w:tmpl w:val="05BA21E8"/>
    <w:lvl w:ilvl="0" w:tplc="54362D00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785BF5"/>
    <w:multiLevelType w:val="hybridMultilevel"/>
    <w:tmpl w:val="84DA280C"/>
    <w:lvl w:ilvl="0" w:tplc="3DB8379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2EA5333"/>
    <w:multiLevelType w:val="hybridMultilevel"/>
    <w:tmpl w:val="1166E3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98F400D"/>
    <w:multiLevelType w:val="hybridMultilevel"/>
    <w:tmpl w:val="0C6CDFB0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D933B5A"/>
    <w:multiLevelType w:val="hybridMultilevel"/>
    <w:tmpl w:val="37B6ABCA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C25339B"/>
    <w:multiLevelType w:val="hybridMultilevel"/>
    <w:tmpl w:val="F18AB9E8"/>
    <w:lvl w:ilvl="0" w:tplc="6DD610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902F85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90E89D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D7E83A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75C088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5E2C9A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052ED2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85AF8F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7F65A6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050BB3"/>
    <w:multiLevelType w:val="hybridMultilevel"/>
    <w:tmpl w:val="E8382A3C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3D95857"/>
    <w:multiLevelType w:val="multilevel"/>
    <w:tmpl w:val="F18AB9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8F9352A"/>
    <w:multiLevelType w:val="hybridMultilevel"/>
    <w:tmpl w:val="D96A3F96"/>
    <w:lvl w:ilvl="0" w:tplc="3DB8379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7F372D7D"/>
    <w:multiLevelType w:val="hybridMultilevel"/>
    <w:tmpl w:val="83B67984"/>
    <w:lvl w:ilvl="0" w:tplc="5EEC20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14"/>
  </w:num>
  <w:num w:numId="9">
    <w:abstractNumId w:val="1"/>
  </w:num>
  <w:num w:numId="10">
    <w:abstractNumId w:val="7"/>
  </w:num>
  <w:num w:numId="11">
    <w:abstractNumId w:val="10"/>
  </w:num>
  <w:num w:numId="12">
    <w:abstractNumId w:val="9"/>
  </w:num>
  <w:num w:numId="13">
    <w:abstractNumId w:val="12"/>
  </w:num>
  <w:num w:numId="14">
    <w:abstractNumId w:val="15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defaultTabStop w:val="708"/>
  <w:doNotHyphenateCaps/>
  <w:drawingGridHorizontalSpacing w:val="10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F2D"/>
    <w:rsid w:val="00005C56"/>
    <w:rsid w:val="00010D0F"/>
    <w:rsid w:val="00016465"/>
    <w:rsid w:val="000431E1"/>
    <w:rsid w:val="00051085"/>
    <w:rsid w:val="00057DBB"/>
    <w:rsid w:val="00057F2E"/>
    <w:rsid w:val="00061845"/>
    <w:rsid w:val="00070F41"/>
    <w:rsid w:val="00071C4A"/>
    <w:rsid w:val="000764AF"/>
    <w:rsid w:val="00076A53"/>
    <w:rsid w:val="0008169F"/>
    <w:rsid w:val="0008642E"/>
    <w:rsid w:val="000868BD"/>
    <w:rsid w:val="00095BF1"/>
    <w:rsid w:val="000977B7"/>
    <w:rsid w:val="000A0D73"/>
    <w:rsid w:val="000A34F3"/>
    <w:rsid w:val="000A67A1"/>
    <w:rsid w:val="000B643F"/>
    <w:rsid w:val="000B74FF"/>
    <w:rsid w:val="000B79AF"/>
    <w:rsid w:val="000C0738"/>
    <w:rsid w:val="000C230C"/>
    <w:rsid w:val="000C2ECF"/>
    <w:rsid w:val="000C36AE"/>
    <w:rsid w:val="000D6665"/>
    <w:rsid w:val="000E4D71"/>
    <w:rsid w:val="000F1345"/>
    <w:rsid w:val="000F22E2"/>
    <w:rsid w:val="000F578A"/>
    <w:rsid w:val="000F67D4"/>
    <w:rsid w:val="001065E7"/>
    <w:rsid w:val="001105EB"/>
    <w:rsid w:val="00112A40"/>
    <w:rsid w:val="00115980"/>
    <w:rsid w:val="001264A2"/>
    <w:rsid w:val="00131A69"/>
    <w:rsid w:val="00133028"/>
    <w:rsid w:val="00151781"/>
    <w:rsid w:val="00154EB8"/>
    <w:rsid w:val="00163B99"/>
    <w:rsid w:val="00166DA3"/>
    <w:rsid w:val="001735D8"/>
    <w:rsid w:val="001779A3"/>
    <w:rsid w:val="00190128"/>
    <w:rsid w:val="001A1E8D"/>
    <w:rsid w:val="001A626A"/>
    <w:rsid w:val="001C1B61"/>
    <w:rsid w:val="001C2654"/>
    <w:rsid w:val="001C4788"/>
    <w:rsid w:val="001C7239"/>
    <w:rsid w:val="001D0EF8"/>
    <w:rsid w:val="001E5A15"/>
    <w:rsid w:val="0020361C"/>
    <w:rsid w:val="0021058E"/>
    <w:rsid w:val="00211FB0"/>
    <w:rsid w:val="00217093"/>
    <w:rsid w:val="00220985"/>
    <w:rsid w:val="00223576"/>
    <w:rsid w:val="00226C13"/>
    <w:rsid w:val="00230AA8"/>
    <w:rsid w:val="0023196D"/>
    <w:rsid w:val="00237F1F"/>
    <w:rsid w:val="00240FD6"/>
    <w:rsid w:val="00244AF0"/>
    <w:rsid w:val="00251086"/>
    <w:rsid w:val="002564D3"/>
    <w:rsid w:val="00267A85"/>
    <w:rsid w:val="00274EE9"/>
    <w:rsid w:val="00291215"/>
    <w:rsid w:val="002941A6"/>
    <w:rsid w:val="002A31F2"/>
    <w:rsid w:val="002C602F"/>
    <w:rsid w:val="002C7B55"/>
    <w:rsid w:val="002D6C77"/>
    <w:rsid w:val="002D7190"/>
    <w:rsid w:val="00301AE1"/>
    <w:rsid w:val="003052BD"/>
    <w:rsid w:val="0030579F"/>
    <w:rsid w:val="00312F17"/>
    <w:rsid w:val="00315228"/>
    <w:rsid w:val="00325BE2"/>
    <w:rsid w:val="00335ADD"/>
    <w:rsid w:val="00340660"/>
    <w:rsid w:val="0034226B"/>
    <w:rsid w:val="00342D38"/>
    <w:rsid w:val="00352199"/>
    <w:rsid w:val="0038184A"/>
    <w:rsid w:val="003923A0"/>
    <w:rsid w:val="003A3C11"/>
    <w:rsid w:val="003B389A"/>
    <w:rsid w:val="003C14F7"/>
    <w:rsid w:val="003C5597"/>
    <w:rsid w:val="003C7454"/>
    <w:rsid w:val="003E21A7"/>
    <w:rsid w:val="003E4351"/>
    <w:rsid w:val="003F1825"/>
    <w:rsid w:val="003F1B25"/>
    <w:rsid w:val="003F4BE7"/>
    <w:rsid w:val="00401820"/>
    <w:rsid w:val="004018F1"/>
    <w:rsid w:val="004122F4"/>
    <w:rsid w:val="00412908"/>
    <w:rsid w:val="00414D12"/>
    <w:rsid w:val="00421FD3"/>
    <w:rsid w:val="00423554"/>
    <w:rsid w:val="00431FA2"/>
    <w:rsid w:val="00441885"/>
    <w:rsid w:val="0044460F"/>
    <w:rsid w:val="0044566B"/>
    <w:rsid w:val="004508EA"/>
    <w:rsid w:val="004516A5"/>
    <w:rsid w:val="00461511"/>
    <w:rsid w:val="00463EC0"/>
    <w:rsid w:val="0047519C"/>
    <w:rsid w:val="00476CFD"/>
    <w:rsid w:val="00481483"/>
    <w:rsid w:val="0048157D"/>
    <w:rsid w:val="0048642F"/>
    <w:rsid w:val="00492A65"/>
    <w:rsid w:val="004A7F49"/>
    <w:rsid w:val="004B24A6"/>
    <w:rsid w:val="004B2B16"/>
    <w:rsid w:val="004B5B00"/>
    <w:rsid w:val="004C2C16"/>
    <w:rsid w:val="004C3D75"/>
    <w:rsid w:val="004C7CFD"/>
    <w:rsid w:val="004D5C2D"/>
    <w:rsid w:val="004D690E"/>
    <w:rsid w:val="004E1F97"/>
    <w:rsid w:val="004E544D"/>
    <w:rsid w:val="004F154F"/>
    <w:rsid w:val="004F2956"/>
    <w:rsid w:val="004F5E29"/>
    <w:rsid w:val="004F6370"/>
    <w:rsid w:val="0051768C"/>
    <w:rsid w:val="00517F19"/>
    <w:rsid w:val="005219BC"/>
    <w:rsid w:val="005314F6"/>
    <w:rsid w:val="005352F9"/>
    <w:rsid w:val="00544574"/>
    <w:rsid w:val="00550534"/>
    <w:rsid w:val="00562167"/>
    <w:rsid w:val="00564857"/>
    <w:rsid w:val="005712B3"/>
    <w:rsid w:val="0058069D"/>
    <w:rsid w:val="00584123"/>
    <w:rsid w:val="00586707"/>
    <w:rsid w:val="005973E3"/>
    <w:rsid w:val="005A5591"/>
    <w:rsid w:val="005A616C"/>
    <w:rsid w:val="005B1F45"/>
    <w:rsid w:val="005B6044"/>
    <w:rsid w:val="005C12DE"/>
    <w:rsid w:val="005D0B6A"/>
    <w:rsid w:val="005E0008"/>
    <w:rsid w:val="005E53C8"/>
    <w:rsid w:val="005F4AA1"/>
    <w:rsid w:val="005F509B"/>
    <w:rsid w:val="006068B0"/>
    <w:rsid w:val="0061602D"/>
    <w:rsid w:val="00617623"/>
    <w:rsid w:val="00644016"/>
    <w:rsid w:val="006519A3"/>
    <w:rsid w:val="0065568C"/>
    <w:rsid w:val="006722CA"/>
    <w:rsid w:val="00673E67"/>
    <w:rsid w:val="00683931"/>
    <w:rsid w:val="00684E17"/>
    <w:rsid w:val="006A1111"/>
    <w:rsid w:val="006C343A"/>
    <w:rsid w:val="006C563C"/>
    <w:rsid w:val="006C6897"/>
    <w:rsid w:val="006D0E36"/>
    <w:rsid w:val="006D7CEB"/>
    <w:rsid w:val="007058F8"/>
    <w:rsid w:val="00717B4B"/>
    <w:rsid w:val="00721798"/>
    <w:rsid w:val="0073232B"/>
    <w:rsid w:val="00740A45"/>
    <w:rsid w:val="00741088"/>
    <w:rsid w:val="007432A5"/>
    <w:rsid w:val="00743689"/>
    <w:rsid w:val="00746E75"/>
    <w:rsid w:val="00747DF4"/>
    <w:rsid w:val="0075611C"/>
    <w:rsid w:val="00757413"/>
    <w:rsid w:val="00764C0F"/>
    <w:rsid w:val="0077117D"/>
    <w:rsid w:val="007749B1"/>
    <w:rsid w:val="007B111B"/>
    <w:rsid w:val="007E75D4"/>
    <w:rsid w:val="007F1169"/>
    <w:rsid w:val="007F3E30"/>
    <w:rsid w:val="00816D27"/>
    <w:rsid w:val="00823C0B"/>
    <w:rsid w:val="00831512"/>
    <w:rsid w:val="00832A2C"/>
    <w:rsid w:val="00834DFA"/>
    <w:rsid w:val="008354A2"/>
    <w:rsid w:val="00836AE9"/>
    <w:rsid w:val="008500C1"/>
    <w:rsid w:val="00855F5A"/>
    <w:rsid w:val="00862902"/>
    <w:rsid w:val="0086584E"/>
    <w:rsid w:val="008708E5"/>
    <w:rsid w:val="00870BDA"/>
    <w:rsid w:val="00874444"/>
    <w:rsid w:val="00874473"/>
    <w:rsid w:val="00874F98"/>
    <w:rsid w:val="00875534"/>
    <w:rsid w:val="008856B0"/>
    <w:rsid w:val="0088626C"/>
    <w:rsid w:val="00890FDE"/>
    <w:rsid w:val="0089236A"/>
    <w:rsid w:val="008A1981"/>
    <w:rsid w:val="008B6C8F"/>
    <w:rsid w:val="008C1751"/>
    <w:rsid w:val="008C274A"/>
    <w:rsid w:val="008C442C"/>
    <w:rsid w:val="008E58A7"/>
    <w:rsid w:val="008E6F43"/>
    <w:rsid w:val="008F2DC0"/>
    <w:rsid w:val="00902546"/>
    <w:rsid w:val="00903DE1"/>
    <w:rsid w:val="0092075E"/>
    <w:rsid w:val="009250A1"/>
    <w:rsid w:val="00933436"/>
    <w:rsid w:val="009422F0"/>
    <w:rsid w:val="00957F19"/>
    <w:rsid w:val="00963425"/>
    <w:rsid w:val="00965D9C"/>
    <w:rsid w:val="00967499"/>
    <w:rsid w:val="00974B5A"/>
    <w:rsid w:val="00975380"/>
    <w:rsid w:val="009A00BA"/>
    <w:rsid w:val="009B0E63"/>
    <w:rsid w:val="009B4507"/>
    <w:rsid w:val="009B5E25"/>
    <w:rsid w:val="009C06C6"/>
    <w:rsid w:val="009C2C7B"/>
    <w:rsid w:val="009C6F1C"/>
    <w:rsid w:val="009D035E"/>
    <w:rsid w:val="009D11BB"/>
    <w:rsid w:val="009D40F9"/>
    <w:rsid w:val="009D669A"/>
    <w:rsid w:val="009E0600"/>
    <w:rsid w:val="009E06ED"/>
    <w:rsid w:val="009E2B28"/>
    <w:rsid w:val="009E6FA8"/>
    <w:rsid w:val="009E7B25"/>
    <w:rsid w:val="009F29E0"/>
    <w:rsid w:val="009F7D20"/>
    <w:rsid w:val="00A01ED9"/>
    <w:rsid w:val="00A070C1"/>
    <w:rsid w:val="00A07E8B"/>
    <w:rsid w:val="00A115BC"/>
    <w:rsid w:val="00A136A0"/>
    <w:rsid w:val="00A150F9"/>
    <w:rsid w:val="00A15350"/>
    <w:rsid w:val="00A2106F"/>
    <w:rsid w:val="00A3300E"/>
    <w:rsid w:val="00A335F5"/>
    <w:rsid w:val="00A37FA0"/>
    <w:rsid w:val="00A41FB7"/>
    <w:rsid w:val="00A4339D"/>
    <w:rsid w:val="00A46332"/>
    <w:rsid w:val="00A83707"/>
    <w:rsid w:val="00A90AC3"/>
    <w:rsid w:val="00A96BAD"/>
    <w:rsid w:val="00AA10DA"/>
    <w:rsid w:val="00AC554E"/>
    <w:rsid w:val="00AC6867"/>
    <w:rsid w:val="00AE7FA9"/>
    <w:rsid w:val="00B3322C"/>
    <w:rsid w:val="00B45C14"/>
    <w:rsid w:val="00B73C26"/>
    <w:rsid w:val="00B7647E"/>
    <w:rsid w:val="00B8070A"/>
    <w:rsid w:val="00B821DC"/>
    <w:rsid w:val="00B9366D"/>
    <w:rsid w:val="00B9443B"/>
    <w:rsid w:val="00B97F6E"/>
    <w:rsid w:val="00BA2DBA"/>
    <w:rsid w:val="00BA34BF"/>
    <w:rsid w:val="00BA644F"/>
    <w:rsid w:val="00BB047B"/>
    <w:rsid w:val="00BB686E"/>
    <w:rsid w:val="00BD2432"/>
    <w:rsid w:val="00BD3214"/>
    <w:rsid w:val="00BD7F2D"/>
    <w:rsid w:val="00BE7D8A"/>
    <w:rsid w:val="00BF2773"/>
    <w:rsid w:val="00BF64A5"/>
    <w:rsid w:val="00C025AB"/>
    <w:rsid w:val="00C15A94"/>
    <w:rsid w:val="00C24C13"/>
    <w:rsid w:val="00C25460"/>
    <w:rsid w:val="00C25AC1"/>
    <w:rsid w:val="00C260C7"/>
    <w:rsid w:val="00C41537"/>
    <w:rsid w:val="00C42C04"/>
    <w:rsid w:val="00C54737"/>
    <w:rsid w:val="00C57920"/>
    <w:rsid w:val="00C62AFA"/>
    <w:rsid w:val="00C63A4C"/>
    <w:rsid w:val="00C66CB6"/>
    <w:rsid w:val="00C71C27"/>
    <w:rsid w:val="00C834AB"/>
    <w:rsid w:val="00C875AA"/>
    <w:rsid w:val="00C95F0D"/>
    <w:rsid w:val="00CB3720"/>
    <w:rsid w:val="00CB6592"/>
    <w:rsid w:val="00CB6D9B"/>
    <w:rsid w:val="00CB71D9"/>
    <w:rsid w:val="00CB7958"/>
    <w:rsid w:val="00CC0C50"/>
    <w:rsid w:val="00CD16BD"/>
    <w:rsid w:val="00CD5828"/>
    <w:rsid w:val="00CD6459"/>
    <w:rsid w:val="00CE16A7"/>
    <w:rsid w:val="00CE49D1"/>
    <w:rsid w:val="00CF0DE0"/>
    <w:rsid w:val="00CF6C63"/>
    <w:rsid w:val="00D07F9C"/>
    <w:rsid w:val="00D148D3"/>
    <w:rsid w:val="00D22243"/>
    <w:rsid w:val="00D37E26"/>
    <w:rsid w:val="00D37EF1"/>
    <w:rsid w:val="00D45FE1"/>
    <w:rsid w:val="00D60AC6"/>
    <w:rsid w:val="00D72BD4"/>
    <w:rsid w:val="00D77022"/>
    <w:rsid w:val="00D80DD4"/>
    <w:rsid w:val="00D85A29"/>
    <w:rsid w:val="00DA1098"/>
    <w:rsid w:val="00DA128E"/>
    <w:rsid w:val="00DA4A99"/>
    <w:rsid w:val="00DA5C32"/>
    <w:rsid w:val="00DA72D1"/>
    <w:rsid w:val="00DC1C19"/>
    <w:rsid w:val="00DC3034"/>
    <w:rsid w:val="00DC6309"/>
    <w:rsid w:val="00DC651B"/>
    <w:rsid w:val="00DD200E"/>
    <w:rsid w:val="00DD2AFD"/>
    <w:rsid w:val="00DD5637"/>
    <w:rsid w:val="00DD5717"/>
    <w:rsid w:val="00DD6163"/>
    <w:rsid w:val="00DD7EF4"/>
    <w:rsid w:val="00E12C84"/>
    <w:rsid w:val="00E20CDB"/>
    <w:rsid w:val="00E239B0"/>
    <w:rsid w:val="00E240EB"/>
    <w:rsid w:val="00E2635E"/>
    <w:rsid w:val="00E33368"/>
    <w:rsid w:val="00E3392D"/>
    <w:rsid w:val="00E44DFD"/>
    <w:rsid w:val="00E52724"/>
    <w:rsid w:val="00E55A45"/>
    <w:rsid w:val="00E67BE2"/>
    <w:rsid w:val="00E75324"/>
    <w:rsid w:val="00E766AE"/>
    <w:rsid w:val="00E809A1"/>
    <w:rsid w:val="00E83429"/>
    <w:rsid w:val="00E84717"/>
    <w:rsid w:val="00E9081B"/>
    <w:rsid w:val="00E96EFF"/>
    <w:rsid w:val="00EA0873"/>
    <w:rsid w:val="00EE06CA"/>
    <w:rsid w:val="00EE5259"/>
    <w:rsid w:val="00EF49BE"/>
    <w:rsid w:val="00F12E3B"/>
    <w:rsid w:val="00F1709F"/>
    <w:rsid w:val="00F20A6F"/>
    <w:rsid w:val="00F26777"/>
    <w:rsid w:val="00F27A1F"/>
    <w:rsid w:val="00F40093"/>
    <w:rsid w:val="00F401CD"/>
    <w:rsid w:val="00F47C6F"/>
    <w:rsid w:val="00F5160E"/>
    <w:rsid w:val="00F536B4"/>
    <w:rsid w:val="00F55B4C"/>
    <w:rsid w:val="00F5740D"/>
    <w:rsid w:val="00F62EB1"/>
    <w:rsid w:val="00F87F36"/>
    <w:rsid w:val="00FB2C5E"/>
    <w:rsid w:val="00FB4B36"/>
    <w:rsid w:val="00FC4B8E"/>
    <w:rsid w:val="00FC790F"/>
    <w:rsid w:val="00FD6F44"/>
    <w:rsid w:val="00FD795D"/>
    <w:rsid w:val="00FE13E9"/>
    <w:rsid w:val="00FE241B"/>
    <w:rsid w:val="00FE2DCA"/>
    <w:rsid w:val="00FE7593"/>
    <w:rsid w:val="00FF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625A8"/>
  <w15:docId w15:val="{3E6136A6-404B-4726-95EC-E3C63909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F2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5314F6"/>
    <w:pPr>
      <w:widowControl/>
      <w:autoSpaceDE/>
      <w:autoSpaceDN/>
      <w:adjustRightInd/>
      <w:spacing w:before="120"/>
      <w:ind w:left="720"/>
    </w:pPr>
  </w:style>
  <w:style w:type="character" w:customStyle="1" w:styleId="a4">
    <w:name w:val="Основной текст с отступом Знак"/>
    <w:link w:val="a3"/>
    <w:uiPriority w:val="99"/>
    <w:semiHidden/>
    <w:locked/>
    <w:rsid w:val="00E3392D"/>
    <w:rPr>
      <w:sz w:val="20"/>
      <w:szCs w:val="20"/>
    </w:rPr>
  </w:style>
  <w:style w:type="character" w:styleId="a5">
    <w:name w:val="Hyperlink"/>
    <w:uiPriority w:val="99"/>
    <w:rsid w:val="0086584E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86584E"/>
  </w:style>
  <w:style w:type="paragraph" w:styleId="a6">
    <w:name w:val="Normal (Web)"/>
    <w:basedOn w:val="a"/>
    <w:uiPriority w:val="99"/>
    <w:rsid w:val="000E4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footer"/>
    <w:basedOn w:val="a"/>
    <w:link w:val="a8"/>
    <w:uiPriority w:val="99"/>
    <w:rsid w:val="007432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E3392D"/>
    <w:rPr>
      <w:sz w:val="20"/>
      <w:szCs w:val="20"/>
    </w:rPr>
  </w:style>
  <w:style w:type="character" w:styleId="a9">
    <w:name w:val="page number"/>
    <w:basedOn w:val="a0"/>
    <w:uiPriority w:val="99"/>
    <w:rsid w:val="007432A5"/>
  </w:style>
  <w:style w:type="paragraph" w:styleId="aa">
    <w:name w:val="Body Text"/>
    <w:basedOn w:val="a"/>
    <w:link w:val="ab"/>
    <w:uiPriority w:val="99"/>
    <w:semiHidden/>
    <w:rsid w:val="005B604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5B6044"/>
  </w:style>
  <w:style w:type="paragraph" w:styleId="2">
    <w:name w:val="Body Text Indent 2"/>
    <w:basedOn w:val="a"/>
    <w:link w:val="20"/>
    <w:uiPriority w:val="99"/>
    <w:semiHidden/>
    <w:rsid w:val="005B604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5B6044"/>
  </w:style>
  <w:style w:type="paragraph" w:customStyle="1" w:styleId="FR3">
    <w:name w:val="FR3"/>
    <w:uiPriority w:val="99"/>
    <w:rsid w:val="005B6044"/>
    <w:pPr>
      <w:widowControl w:val="0"/>
      <w:spacing w:line="320" w:lineRule="auto"/>
      <w:ind w:firstLine="380"/>
    </w:pPr>
    <w:rPr>
      <w:rFonts w:ascii="Arial" w:hAnsi="Arial" w:cs="Arial"/>
      <w:i/>
      <w:iCs/>
      <w:sz w:val="18"/>
      <w:szCs w:val="18"/>
      <w:lang w:val="uk-UA"/>
    </w:rPr>
  </w:style>
  <w:style w:type="character" w:styleId="ac">
    <w:name w:val="Strong"/>
    <w:uiPriority w:val="99"/>
    <w:qFormat/>
    <w:locked/>
    <w:rsid w:val="003B389A"/>
    <w:rPr>
      <w:b/>
      <w:bCs/>
    </w:rPr>
  </w:style>
  <w:style w:type="character" w:customStyle="1" w:styleId="mw-headline">
    <w:name w:val="mw-headline"/>
    <w:basedOn w:val="a0"/>
    <w:uiPriority w:val="99"/>
    <w:rsid w:val="00747DF4"/>
  </w:style>
  <w:style w:type="character" w:customStyle="1" w:styleId="linkinfo">
    <w:name w:val="link_info"/>
    <w:basedOn w:val="a0"/>
    <w:uiPriority w:val="99"/>
    <w:rsid w:val="00747DF4"/>
  </w:style>
  <w:style w:type="character" w:customStyle="1" w:styleId="longtext">
    <w:name w:val="long_text"/>
    <w:basedOn w:val="a0"/>
    <w:uiPriority w:val="99"/>
    <w:rsid w:val="00747DF4"/>
  </w:style>
  <w:style w:type="paragraph" w:styleId="ad">
    <w:name w:val="Plain Text"/>
    <w:basedOn w:val="a"/>
    <w:link w:val="ae"/>
    <w:uiPriority w:val="99"/>
    <w:rsid w:val="00747DF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PlainTextChar">
    <w:name w:val="Plain Text Char"/>
    <w:uiPriority w:val="99"/>
    <w:semiHidden/>
    <w:rsid w:val="00102D5E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locked/>
    <w:rsid w:val="00747DF4"/>
    <w:rPr>
      <w:rFonts w:ascii="Courier New" w:hAnsi="Courier New" w:cs="Courier New"/>
      <w:lang w:eastAsia="ru-RU"/>
    </w:rPr>
  </w:style>
  <w:style w:type="character" w:customStyle="1" w:styleId="af">
    <w:name w:val="Знак Знак"/>
    <w:uiPriority w:val="99"/>
    <w:rsid w:val="00747DF4"/>
    <w:rPr>
      <w:lang w:val="uk-UA" w:eastAsia="ru-RU"/>
    </w:rPr>
  </w:style>
  <w:style w:type="paragraph" w:customStyle="1" w:styleId="1">
    <w:name w:val="Абзац списка1"/>
    <w:basedOn w:val="a"/>
    <w:uiPriority w:val="99"/>
    <w:rsid w:val="00747DF4"/>
    <w:pPr>
      <w:widowControl/>
      <w:autoSpaceDE/>
      <w:autoSpaceDN/>
      <w:adjustRightInd/>
      <w:ind w:left="72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BD2432"/>
    <w:pPr>
      <w:spacing w:line="256" w:lineRule="exact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BD2432"/>
    <w:pPr>
      <w:spacing w:line="256" w:lineRule="exact"/>
      <w:jc w:val="center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BD2432"/>
    <w:rPr>
      <w:sz w:val="24"/>
      <w:szCs w:val="24"/>
    </w:rPr>
  </w:style>
  <w:style w:type="character" w:customStyle="1" w:styleId="FontStyle31">
    <w:name w:val="Font Style31"/>
    <w:uiPriority w:val="99"/>
    <w:rsid w:val="00BD24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">
    <w:name w:val="Font Style42"/>
    <w:uiPriority w:val="99"/>
    <w:rsid w:val="00BD2432"/>
    <w:rPr>
      <w:rFonts w:ascii="Garamond" w:hAnsi="Garamond" w:cs="Garamond"/>
      <w:i/>
      <w:iCs/>
      <w:spacing w:val="-30"/>
      <w:sz w:val="40"/>
      <w:szCs w:val="40"/>
    </w:rPr>
  </w:style>
  <w:style w:type="paragraph" w:customStyle="1" w:styleId="10">
    <w:name w:val="Обычный1"/>
    <w:rsid w:val="00D37EF1"/>
    <w:pPr>
      <w:widowControl w:val="0"/>
      <w:spacing w:line="260" w:lineRule="auto"/>
      <w:ind w:left="200" w:firstLine="460"/>
      <w:jc w:val="both"/>
    </w:pPr>
    <w:rPr>
      <w:snapToGrid w:val="0"/>
      <w:sz w:val="18"/>
      <w:lang w:val="uk-UA"/>
    </w:rPr>
  </w:style>
  <w:style w:type="paragraph" w:styleId="af0">
    <w:name w:val="header"/>
    <w:basedOn w:val="a"/>
    <w:link w:val="af1"/>
    <w:uiPriority w:val="99"/>
    <w:unhideWhenUsed/>
    <w:rsid w:val="005219B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219BC"/>
  </w:style>
  <w:style w:type="paragraph" w:styleId="af2">
    <w:name w:val="Balloon Text"/>
    <w:basedOn w:val="a"/>
    <w:link w:val="af3"/>
    <w:uiPriority w:val="99"/>
    <w:semiHidden/>
    <w:unhideWhenUsed/>
    <w:rsid w:val="009E060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E0600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a0"/>
    <w:rsid w:val="00F87F36"/>
  </w:style>
  <w:style w:type="paragraph" w:styleId="af4">
    <w:name w:val="List Paragraph"/>
    <w:basedOn w:val="a"/>
    <w:uiPriority w:val="34"/>
    <w:qFormat/>
    <w:rsid w:val="00C26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2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6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2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ukrstat.gov.ua" TargetMode="External"/><Relationship Id="rId18" Type="http://schemas.openxmlformats.org/officeDocument/2006/relationships/hyperlink" Target="http://cbp.iteb.psn.ru/library/default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npb.gov.ua/" TargetMode="External"/><Relationship Id="rId17" Type="http://schemas.openxmlformats.org/officeDocument/2006/relationships/hyperlink" Target="http://www.library.go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lm.nih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npb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elibrary.ru/defaultx.as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ibr.knmu.edu.ua/index.php/bibliotek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F1EDF-6589-4BB2-A430-41D3EF74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4037</Words>
  <Characters>23013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 на заседании кафедры</vt:lpstr>
    </vt:vector>
  </TitlesOfParts>
  <Company>SamForum.ws</Company>
  <LinksUpToDate>false</LinksUpToDate>
  <CharactersWithSpaces>26997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 на заседании кафедры</dc:title>
  <dc:creator>SamLab.ws</dc:creator>
  <cp:lastModifiedBy>Пользователь Windows</cp:lastModifiedBy>
  <cp:revision>24</cp:revision>
  <cp:lastPrinted>2017-12-15T08:00:00Z</cp:lastPrinted>
  <dcterms:created xsi:type="dcterms:W3CDTF">2017-09-22T07:01:00Z</dcterms:created>
  <dcterms:modified xsi:type="dcterms:W3CDTF">2017-12-15T08:01:00Z</dcterms:modified>
</cp:coreProperties>
</file>