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F5" w:rsidRPr="00836C26" w:rsidRDefault="00836C26" w:rsidP="00FA1A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Kolesnikov</w:t>
      </w:r>
      <w:proofErr w:type="spellEnd"/>
    </w:p>
    <w:p w:rsidR="002201AB" w:rsidRPr="00836C26" w:rsidRDefault="00836C26" w:rsidP="00FA1A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MECHANISM OF KILLING BY ANTHRAX</w:t>
      </w:r>
    </w:p>
    <w:p w:rsidR="00836C26" w:rsidRDefault="00836C26" w:rsidP="00FA1A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University, Department of Foreign Languages, </w:t>
      </w:r>
    </w:p>
    <w:p w:rsidR="00836C26" w:rsidRPr="00836C26" w:rsidRDefault="00836C26" w:rsidP="00FA1A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7A17D6" w:rsidRPr="00836C26" w:rsidRDefault="00E40AF5" w:rsidP="00FA1A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6C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1A54">
        <w:rPr>
          <w:rFonts w:ascii="Times New Roman" w:hAnsi="Times New Roman" w:cs="Times New Roman"/>
          <w:sz w:val="28"/>
          <w:szCs w:val="28"/>
          <w:lang w:val="en-US"/>
        </w:rPr>
        <w:t xml:space="preserve">Scientific advisor: </w:t>
      </w:r>
      <w:proofErr w:type="spellStart"/>
      <w:r w:rsidR="00FA1A54">
        <w:rPr>
          <w:rFonts w:ascii="Times New Roman" w:hAnsi="Times New Roman" w:cs="Times New Roman"/>
          <w:sz w:val="28"/>
          <w:szCs w:val="28"/>
          <w:lang w:val="en-US"/>
        </w:rPr>
        <w:t>Zhdanova</w:t>
      </w:r>
      <w:proofErr w:type="spellEnd"/>
      <w:r w:rsidR="00FA1A54">
        <w:rPr>
          <w:rFonts w:ascii="Times New Roman" w:hAnsi="Times New Roman" w:cs="Times New Roman"/>
          <w:sz w:val="28"/>
          <w:szCs w:val="28"/>
          <w:lang w:val="en-US"/>
        </w:rPr>
        <w:t xml:space="preserve"> T.O.</w:t>
      </w:r>
    </w:p>
    <w:p w:rsidR="00AF226E" w:rsidRPr="00E53732" w:rsidRDefault="00FA1A54" w:rsidP="00FA1A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A9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B7A92" w:rsidRPr="007B7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A92">
        <w:rPr>
          <w:rFonts w:ascii="Times New Roman" w:hAnsi="Times New Roman" w:cs="Times New Roman"/>
          <w:sz w:val="28"/>
          <w:szCs w:val="28"/>
          <w:lang w:val="en-US"/>
        </w:rPr>
        <w:t>scientists</w:t>
      </w:r>
      <w:r w:rsidR="007B7A92" w:rsidRPr="007B7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A92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7B7A92" w:rsidRPr="007B7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A92">
        <w:rPr>
          <w:rFonts w:ascii="Times New Roman" w:hAnsi="Times New Roman" w:cs="Times New Roman"/>
          <w:sz w:val="28"/>
          <w:szCs w:val="28"/>
          <w:lang w:val="en-US"/>
        </w:rPr>
        <w:t>created</w:t>
      </w:r>
      <w:r w:rsidR="007B7A92" w:rsidRPr="007B7A92">
        <w:rPr>
          <w:rFonts w:ascii="Times New Roman" w:hAnsi="Times New Roman" w:cs="Times New Roman"/>
          <w:sz w:val="28"/>
          <w:szCs w:val="28"/>
          <w:lang w:val="en-US"/>
        </w:rPr>
        <w:t xml:space="preserve"> three-dimensional </w:t>
      </w:r>
      <w:r w:rsidR="007B7A92">
        <w:rPr>
          <w:rFonts w:ascii="Times New Roman" w:hAnsi="Times New Roman" w:cs="Times New Roman"/>
          <w:sz w:val="28"/>
          <w:szCs w:val="28"/>
          <w:lang w:val="en-US"/>
        </w:rPr>
        <w:t>map</w:t>
      </w:r>
      <w:r w:rsidR="007B7A92" w:rsidRPr="007B7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A9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B7A92" w:rsidRPr="007B7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A92">
        <w:rPr>
          <w:rFonts w:ascii="Times New Roman" w:hAnsi="Times New Roman" w:cs="Times New Roman"/>
          <w:sz w:val="28"/>
          <w:szCs w:val="28"/>
          <w:lang w:val="en-US"/>
        </w:rPr>
        <w:t>anthrax</w:t>
      </w:r>
      <w:r w:rsidR="007B7A92" w:rsidRPr="007B7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A92">
        <w:rPr>
          <w:rFonts w:ascii="Times New Roman" w:hAnsi="Times New Roman" w:cs="Times New Roman"/>
          <w:sz w:val="28"/>
          <w:szCs w:val="28"/>
          <w:lang w:val="en-US"/>
        </w:rPr>
        <w:t>exotoxin that shows toxin’s way to the cells and mechanism that makes cells die</w:t>
      </w:r>
      <w:r w:rsidR="002201AB" w:rsidRPr="007B7A9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A92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7B7A92" w:rsidRPr="007B7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A92">
        <w:rPr>
          <w:rFonts w:ascii="Times New Roman" w:hAnsi="Times New Roman" w:cs="Times New Roman"/>
          <w:sz w:val="28"/>
          <w:szCs w:val="28"/>
          <w:lang w:val="en-US"/>
        </w:rPr>
        <w:t>substance works like assembly line</w:t>
      </w:r>
      <w:r w:rsidR="002201AB" w:rsidRPr="007B7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45DD">
        <w:rPr>
          <w:rFonts w:ascii="Times New Roman" w:hAnsi="Times New Roman" w:cs="Times New Roman"/>
          <w:sz w:val="28"/>
          <w:szCs w:val="28"/>
          <w:lang w:val="en-US"/>
        </w:rPr>
        <w:t>and lets toxic ferments</w:t>
      </w:r>
      <w:r w:rsidR="001145DD" w:rsidRPr="00114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45DD">
        <w:rPr>
          <w:rFonts w:ascii="Times New Roman" w:hAnsi="Times New Roman" w:cs="Times New Roman"/>
          <w:sz w:val="28"/>
          <w:szCs w:val="28"/>
          <w:lang w:val="en-US"/>
        </w:rPr>
        <w:t xml:space="preserve">flow </w:t>
      </w:r>
      <w:r w:rsidR="001145DD" w:rsidRPr="001145DD">
        <w:rPr>
          <w:rFonts w:ascii="Times New Roman" w:hAnsi="Times New Roman" w:cs="Times New Roman"/>
          <w:sz w:val="28"/>
          <w:szCs w:val="28"/>
          <w:lang w:val="en-US"/>
        </w:rPr>
        <w:t>continuously</w:t>
      </w:r>
      <w:r w:rsidR="002201AB" w:rsidRPr="007B7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45DD">
        <w:rPr>
          <w:rFonts w:ascii="Times New Roman" w:hAnsi="Times New Roman" w:cs="Times New Roman"/>
          <w:sz w:val="28"/>
          <w:szCs w:val="28"/>
          <w:lang w:val="en-US"/>
        </w:rPr>
        <w:t>through cell membranes.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</w:t>
      </w:r>
      <w:r w:rsidR="001145D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145DD" w:rsidRPr="00114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3732">
        <w:rPr>
          <w:rFonts w:ascii="Times New Roman" w:hAnsi="Times New Roman" w:cs="Times New Roman"/>
          <w:sz w:val="28"/>
          <w:szCs w:val="28"/>
          <w:lang w:val="en-US"/>
        </w:rPr>
        <w:t>causative agent</w:t>
      </w:r>
      <w:r w:rsidR="001145DD" w:rsidRPr="00114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45D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145DD" w:rsidRPr="00114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45DD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1145DD" w:rsidRPr="00114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45DD">
        <w:rPr>
          <w:rFonts w:ascii="Times New Roman" w:hAnsi="Times New Roman" w:cs="Times New Roman"/>
          <w:sz w:val="28"/>
          <w:szCs w:val="28"/>
          <w:lang w:val="en-US"/>
        </w:rPr>
        <w:t>disease</w:t>
      </w:r>
      <w:r w:rsidR="001145DD" w:rsidRPr="00114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45D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145DD" w:rsidRPr="00114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45D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145DD" w:rsidRPr="001145DD">
        <w:rPr>
          <w:rFonts w:ascii="Times New Roman" w:hAnsi="Times New Roman" w:cs="Times New Roman"/>
          <w:sz w:val="28"/>
          <w:szCs w:val="28"/>
          <w:lang w:val="en-US"/>
        </w:rPr>
        <w:t xml:space="preserve">acillus </w:t>
      </w:r>
      <w:r w:rsidR="001145DD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1145DD" w:rsidRPr="00114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45DD">
        <w:rPr>
          <w:rFonts w:ascii="Times New Roman" w:hAnsi="Times New Roman" w:cs="Times New Roman"/>
          <w:sz w:val="28"/>
          <w:szCs w:val="28"/>
          <w:lang w:val="en-US"/>
        </w:rPr>
        <w:t xml:space="preserve">secretes a toxin. “Anthrax toxin” consists </w:t>
      </w:r>
      <w:r w:rsidR="00AF1A7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A24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F1A7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A2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45DD" w:rsidRPr="001145DD">
        <w:rPr>
          <w:rFonts w:ascii="Times New Roman" w:hAnsi="Times New Roman" w:cs="Times New Roman"/>
          <w:sz w:val="28"/>
          <w:szCs w:val="28"/>
          <w:lang w:val="en-US"/>
        </w:rPr>
        <w:t>dissoluble</w:t>
      </w:r>
      <w:r w:rsidR="00114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1A79">
        <w:rPr>
          <w:rFonts w:ascii="Times New Roman" w:hAnsi="Times New Roman" w:cs="Times New Roman"/>
          <w:sz w:val="28"/>
          <w:szCs w:val="28"/>
          <w:lang w:val="en-US"/>
        </w:rPr>
        <w:t xml:space="preserve">proteins. </w:t>
      </w:r>
      <w:r w:rsidR="00BA2424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="001145DD">
        <w:rPr>
          <w:rFonts w:ascii="Times New Roman" w:hAnsi="Times New Roman" w:cs="Times New Roman"/>
          <w:sz w:val="28"/>
          <w:szCs w:val="28"/>
          <w:lang w:val="en-US"/>
        </w:rPr>
        <w:t xml:space="preserve"> proteins are </w:t>
      </w:r>
      <w:r w:rsidR="001145DD" w:rsidRPr="001145DD">
        <w:rPr>
          <w:rFonts w:ascii="Times New Roman" w:hAnsi="Times New Roman" w:cs="Times New Roman"/>
          <w:sz w:val="28"/>
          <w:szCs w:val="28"/>
          <w:lang w:val="en-US"/>
        </w:rPr>
        <w:t xml:space="preserve">LF (lethal factor), EF (edema factor) </w:t>
      </w:r>
      <w:r w:rsidR="001145D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AF1A79">
        <w:rPr>
          <w:rFonts w:ascii="Times New Roman" w:hAnsi="Times New Roman" w:cs="Times New Roman"/>
          <w:sz w:val="28"/>
          <w:szCs w:val="28"/>
          <w:lang w:val="en-US"/>
        </w:rPr>
        <w:t>PA (</w:t>
      </w:r>
      <w:r w:rsidR="001145DD">
        <w:rPr>
          <w:rFonts w:ascii="Times New Roman" w:hAnsi="Times New Roman" w:cs="Times New Roman"/>
          <w:sz w:val="28"/>
          <w:szCs w:val="28"/>
          <w:lang w:val="en-US"/>
        </w:rPr>
        <w:t>protecting antigen</w:t>
      </w:r>
      <w:r w:rsidR="00AF1A7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201AB" w:rsidRPr="001145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F1A79">
        <w:rPr>
          <w:rFonts w:ascii="Times New Roman" w:hAnsi="Times New Roman" w:cs="Times New Roman"/>
          <w:sz w:val="28"/>
          <w:szCs w:val="28"/>
          <w:lang w:val="en-US"/>
        </w:rPr>
        <w:t>Ferments</w:t>
      </w:r>
      <w:r w:rsidR="00AF1A79" w:rsidRPr="00AF1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1A79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AF1A79" w:rsidRPr="00AF1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1A79">
        <w:rPr>
          <w:rFonts w:ascii="Times New Roman" w:hAnsi="Times New Roman" w:cs="Times New Roman"/>
          <w:sz w:val="28"/>
          <w:szCs w:val="28"/>
          <w:lang w:val="en-US"/>
        </w:rPr>
        <w:t>linked and they get into the cells of infected organism through the endosomes. Seven</w:t>
      </w:r>
      <w:r w:rsidR="00AF1A79" w:rsidRPr="00AF1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1A79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AF1A79" w:rsidRPr="00AF1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1A79">
        <w:rPr>
          <w:rFonts w:ascii="Times New Roman" w:hAnsi="Times New Roman" w:cs="Times New Roman"/>
          <w:sz w:val="28"/>
          <w:szCs w:val="28"/>
          <w:lang w:val="en-US"/>
        </w:rPr>
        <w:t>eight</w:t>
      </w:r>
      <w:r w:rsidR="00AF1A79" w:rsidRPr="00AF1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1A79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="00AF1A79" w:rsidRPr="00AF1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53732">
        <w:rPr>
          <w:rFonts w:ascii="Times New Roman" w:hAnsi="Times New Roman" w:cs="Times New Roman"/>
          <w:sz w:val="28"/>
          <w:szCs w:val="28"/>
          <w:lang w:val="en-US"/>
        </w:rPr>
        <w:t>create</w:t>
      </w:r>
      <w:proofErr w:type="gramEnd"/>
      <w:r w:rsidR="00AF1A79" w:rsidRPr="00AF1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1A7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F1A79" w:rsidRPr="00AF1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1A79">
        <w:rPr>
          <w:rFonts w:ascii="Times New Roman" w:hAnsi="Times New Roman" w:cs="Times New Roman"/>
          <w:sz w:val="28"/>
          <w:szCs w:val="28"/>
          <w:lang w:val="en-US"/>
        </w:rPr>
        <w:t>pore</w:t>
      </w:r>
      <w:r w:rsidR="00AF1A79" w:rsidRPr="00AF1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1A7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F1A79" w:rsidRPr="00AF1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1A7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F1A79" w:rsidRPr="00AF1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1A79">
        <w:rPr>
          <w:rFonts w:ascii="Times New Roman" w:hAnsi="Times New Roman" w:cs="Times New Roman"/>
          <w:sz w:val="28"/>
          <w:szCs w:val="28"/>
          <w:lang w:val="en-US"/>
        </w:rPr>
        <w:t>endosome</w:t>
      </w:r>
      <w:r w:rsidR="00AF1A79" w:rsidRPr="00AF1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1A79">
        <w:rPr>
          <w:rFonts w:ascii="Times New Roman" w:hAnsi="Times New Roman" w:cs="Times New Roman"/>
          <w:sz w:val="28"/>
          <w:szCs w:val="28"/>
          <w:lang w:val="en-US"/>
        </w:rPr>
        <w:t>releasing LF and EF to the cytoplasm. LF and EF have to unfold their structure for better pore penetration.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</w:t>
      </w:r>
      <w:r w:rsidR="00CE7AEC">
        <w:rPr>
          <w:rFonts w:ascii="Times New Roman" w:hAnsi="Times New Roman" w:cs="Times New Roman"/>
          <w:sz w:val="28"/>
          <w:szCs w:val="28"/>
          <w:lang w:val="en-US"/>
        </w:rPr>
        <w:t>Scientists</w:t>
      </w:r>
      <w:r w:rsidR="00E53732">
        <w:rPr>
          <w:rFonts w:ascii="Times New Roman" w:hAnsi="Times New Roman" w:cs="Times New Roman"/>
          <w:sz w:val="28"/>
          <w:szCs w:val="28"/>
          <w:lang w:val="en-US"/>
        </w:rPr>
        <w:t xml:space="preserve"> use</w:t>
      </w:r>
      <w:r w:rsidR="00AF226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E7A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cryo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C1B00" w:rsidRPr="00CC1B00">
        <w:rPr>
          <w:rFonts w:ascii="Times New Roman" w:hAnsi="Times New Roman" w:cs="Times New Roman"/>
          <w:sz w:val="28"/>
          <w:szCs w:val="28"/>
          <w:lang w:val="en-US"/>
        </w:rPr>
        <w:t xml:space="preserve">electron microscopy </w:t>
      </w:r>
      <w:r w:rsidR="00CC1B00">
        <w:rPr>
          <w:rFonts w:ascii="Times New Roman" w:hAnsi="Times New Roman" w:cs="Times New Roman"/>
          <w:sz w:val="28"/>
          <w:szCs w:val="28"/>
          <w:lang w:val="en-US"/>
        </w:rPr>
        <w:t>that let</w:t>
      </w:r>
      <w:r w:rsidR="00E5373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C1B00">
        <w:rPr>
          <w:rFonts w:ascii="Times New Roman" w:hAnsi="Times New Roman" w:cs="Times New Roman"/>
          <w:sz w:val="28"/>
          <w:szCs w:val="28"/>
          <w:lang w:val="en-US"/>
        </w:rPr>
        <w:t xml:space="preserve"> them see 3-D map </w:t>
      </w:r>
      <w:proofErr w:type="gramStart"/>
      <w:r w:rsidR="00CC1B00">
        <w:rPr>
          <w:rFonts w:ascii="Times New Roman" w:hAnsi="Times New Roman" w:cs="Times New Roman"/>
          <w:sz w:val="28"/>
          <w:szCs w:val="28"/>
          <w:lang w:val="en-US"/>
        </w:rPr>
        <w:t>of  LF</w:t>
      </w:r>
      <w:proofErr w:type="gramEnd"/>
      <w:r w:rsidR="00CC1B00">
        <w:rPr>
          <w:rFonts w:ascii="Times New Roman" w:hAnsi="Times New Roman" w:cs="Times New Roman"/>
          <w:sz w:val="28"/>
          <w:szCs w:val="28"/>
          <w:lang w:val="en-US"/>
        </w:rPr>
        <w:t xml:space="preserve"> and PA </w:t>
      </w:r>
      <w:r w:rsidR="00CC1B00" w:rsidRPr="00CC1B00">
        <w:rPr>
          <w:rFonts w:ascii="Times New Roman" w:hAnsi="Times New Roman" w:cs="Times New Roman"/>
          <w:sz w:val="28"/>
          <w:szCs w:val="28"/>
          <w:lang w:val="en-US"/>
        </w:rPr>
        <w:t xml:space="preserve">before the start of translocation </w:t>
      </w:r>
      <w:r w:rsidR="00CC1B00">
        <w:rPr>
          <w:rFonts w:ascii="Times New Roman" w:hAnsi="Times New Roman" w:cs="Times New Roman"/>
          <w:sz w:val="28"/>
          <w:szCs w:val="28"/>
          <w:lang w:val="en-US"/>
        </w:rPr>
        <w:t xml:space="preserve">process </w:t>
      </w:r>
      <w:r w:rsidR="00CC1B00" w:rsidRPr="00CC1B00">
        <w:rPr>
          <w:rFonts w:ascii="Times New Roman" w:hAnsi="Times New Roman" w:cs="Times New Roman"/>
          <w:sz w:val="28"/>
          <w:szCs w:val="28"/>
          <w:lang w:val="en-US"/>
        </w:rPr>
        <w:t>through the pore.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</w:t>
      </w:r>
      <w:r w:rsidR="00CC1B00" w:rsidRPr="00CC1B00">
        <w:rPr>
          <w:rFonts w:ascii="Times New Roman" w:hAnsi="Times New Roman" w:cs="Times New Roman"/>
          <w:sz w:val="28"/>
          <w:szCs w:val="28"/>
          <w:lang w:val="en-US"/>
        </w:rPr>
        <w:t>The results showed that each molecule of LF is not only linked to the PA, but also connected with its neighbor in the clockwise direction.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CC1B00">
        <w:rPr>
          <w:rFonts w:ascii="Times New Roman" w:hAnsi="Times New Roman" w:cs="Times New Roman"/>
          <w:sz w:val="28"/>
          <w:szCs w:val="28"/>
          <w:lang w:val="en-US"/>
        </w:rPr>
        <w:t>Scientists believe that interaction between LF is kept by toxins that prevent their premature unfolding.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1B00" w:rsidRPr="00CC1B00">
        <w:rPr>
          <w:rFonts w:ascii="Times New Roman" w:hAnsi="Times New Roman" w:cs="Times New Roman"/>
          <w:sz w:val="28"/>
          <w:szCs w:val="28"/>
          <w:lang w:val="en-US"/>
        </w:rPr>
        <w:t xml:space="preserve">When the first molecule </w:t>
      </w:r>
      <w:r w:rsidR="00CC1B00">
        <w:rPr>
          <w:rFonts w:ascii="Times New Roman" w:hAnsi="Times New Roman" w:cs="Times New Roman"/>
          <w:sz w:val="28"/>
          <w:szCs w:val="28"/>
          <w:lang w:val="en-US"/>
        </w:rPr>
        <w:t>of LF comes to the pore</w:t>
      </w:r>
      <w:r w:rsidR="00AF226E">
        <w:rPr>
          <w:rFonts w:ascii="Times New Roman" w:hAnsi="Times New Roman" w:cs="Times New Roman"/>
          <w:sz w:val="28"/>
          <w:szCs w:val="28"/>
          <w:lang w:val="en-US"/>
        </w:rPr>
        <w:t>, its</w:t>
      </w:r>
      <w:r w:rsidR="00CC1B00" w:rsidRPr="00CC1B00">
        <w:rPr>
          <w:rFonts w:ascii="Times New Roman" w:hAnsi="Times New Roman" w:cs="Times New Roman"/>
          <w:sz w:val="28"/>
          <w:szCs w:val="28"/>
          <w:lang w:val="en-US"/>
        </w:rPr>
        <w:t xml:space="preserve"> neighbor </w:t>
      </w:r>
      <w:r w:rsidR="00974502">
        <w:rPr>
          <w:rFonts w:ascii="Times New Roman" w:hAnsi="Times New Roman" w:cs="Times New Roman"/>
          <w:sz w:val="28"/>
          <w:szCs w:val="28"/>
          <w:lang w:val="en-US"/>
        </w:rPr>
        <w:t>molecule follows it</w:t>
      </w:r>
      <w:r w:rsidR="00CC1B00" w:rsidRPr="00CC1B00">
        <w:rPr>
          <w:rFonts w:ascii="Times New Roman" w:hAnsi="Times New Roman" w:cs="Times New Roman"/>
          <w:sz w:val="28"/>
          <w:szCs w:val="28"/>
          <w:lang w:val="en-US"/>
        </w:rPr>
        <w:t>, and th</w:t>
      </w:r>
      <w:r w:rsidR="00974502">
        <w:rPr>
          <w:rFonts w:ascii="Times New Roman" w:hAnsi="Times New Roman" w:cs="Times New Roman"/>
          <w:sz w:val="28"/>
          <w:szCs w:val="28"/>
          <w:lang w:val="en-US"/>
        </w:rPr>
        <w:t>e other proteins take place in</w:t>
      </w:r>
      <w:r w:rsidR="00CC1B00" w:rsidRPr="00CC1B00">
        <w:rPr>
          <w:rFonts w:ascii="Times New Roman" w:hAnsi="Times New Roman" w:cs="Times New Roman"/>
          <w:sz w:val="28"/>
          <w:szCs w:val="28"/>
          <w:lang w:val="en-US"/>
        </w:rPr>
        <w:t xml:space="preserve"> pores, which leads to a continuous flow of matter through it.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BA2424" w:rsidRPr="00BA2424">
        <w:rPr>
          <w:rFonts w:ascii="Times New Roman" w:hAnsi="Times New Roman" w:cs="Times New Roman"/>
          <w:sz w:val="28"/>
          <w:szCs w:val="28"/>
          <w:lang w:val="en-US"/>
        </w:rPr>
        <w:t>The newest theory suggests that</w:t>
      </w:r>
      <w:r w:rsidR="00BA2424">
        <w:rPr>
          <w:rFonts w:ascii="Times New Roman" w:hAnsi="Times New Roman" w:cs="Times New Roman"/>
          <w:sz w:val="28"/>
          <w:szCs w:val="28"/>
          <w:lang w:val="en-US"/>
        </w:rPr>
        <w:t xml:space="preserve"> spores </w:t>
      </w:r>
      <w:r w:rsidR="00BA2424" w:rsidRPr="00BA2424">
        <w:rPr>
          <w:rFonts w:ascii="Times New Roman" w:hAnsi="Times New Roman" w:cs="Times New Roman"/>
          <w:sz w:val="28"/>
          <w:szCs w:val="28"/>
          <w:lang w:val="en-US"/>
        </w:rPr>
        <w:t xml:space="preserve">spontaneously </w:t>
      </w:r>
      <w:r w:rsidR="00BA2424">
        <w:rPr>
          <w:rFonts w:ascii="Times New Roman" w:hAnsi="Times New Roman" w:cs="Times New Roman"/>
          <w:sz w:val="28"/>
          <w:szCs w:val="28"/>
          <w:lang w:val="en-US"/>
        </w:rPr>
        <w:t>sprout in the lungs and create anthrax toxin</w:t>
      </w:r>
      <w:r w:rsidR="00BA2424" w:rsidRPr="00BA2424">
        <w:rPr>
          <w:rFonts w:ascii="Times New Roman" w:hAnsi="Times New Roman" w:cs="Times New Roman"/>
          <w:sz w:val="28"/>
          <w:szCs w:val="28"/>
          <w:lang w:val="en-US"/>
        </w:rPr>
        <w:t>, allowing</w:t>
      </w:r>
      <w:r w:rsidR="00BA2424">
        <w:rPr>
          <w:rFonts w:ascii="Times New Roman" w:hAnsi="Times New Roman" w:cs="Times New Roman"/>
          <w:sz w:val="28"/>
          <w:szCs w:val="28"/>
          <w:lang w:val="en-US"/>
        </w:rPr>
        <w:t xml:space="preserve"> them to penetrate into tissues and reach </w:t>
      </w:r>
      <w:r w:rsidR="00BA2424" w:rsidRPr="00BA2424">
        <w:rPr>
          <w:rFonts w:ascii="Times New Roman" w:hAnsi="Times New Roman" w:cs="Times New Roman"/>
          <w:sz w:val="28"/>
          <w:szCs w:val="28"/>
          <w:lang w:val="en-US"/>
        </w:rPr>
        <w:t>the regional lymph</w:t>
      </w:r>
      <w:r w:rsidR="00BA2424">
        <w:rPr>
          <w:rFonts w:ascii="Times New Roman" w:hAnsi="Times New Roman" w:cs="Times New Roman"/>
          <w:sz w:val="28"/>
          <w:szCs w:val="28"/>
          <w:lang w:val="en-US"/>
        </w:rPr>
        <w:t>atic</w:t>
      </w:r>
      <w:r w:rsidR="00BA2424" w:rsidRPr="00BA2424">
        <w:rPr>
          <w:rFonts w:ascii="Times New Roman" w:hAnsi="Times New Roman" w:cs="Times New Roman"/>
          <w:sz w:val="28"/>
          <w:szCs w:val="28"/>
          <w:lang w:val="en-US"/>
        </w:rPr>
        <w:t xml:space="preserve"> system</w:t>
      </w:r>
      <w:r w:rsidR="00BA24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6785D">
        <w:rPr>
          <w:rFonts w:ascii="Times New Roman" w:hAnsi="Times New Roman" w:cs="Times New Roman"/>
          <w:sz w:val="28"/>
          <w:szCs w:val="28"/>
          <w:lang w:val="en-US"/>
        </w:rPr>
        <w:t xml:space="preserve"> When spores reach the lymph node</w:t>
      </w:r>
      <w:r w:rsidR="0097450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6785D">
        <w:rPr>
          <w:rFonts w:ascii="Times New Roman" w:hAnsi="Times New Roman" w:cs="Times New Roman"/>
          <w:sz w:val="28"/>
          <w:szCs w:val="28"/>
          <w:lang w:val="en-US"/>
        </w:rPr>
        <w:t>, they start to secrete toxins for killing immune cells (neutrophils and</w:t>
      </w:r>
      <w:r w:rsidR="0046785D" w:rsidRPr="0046785D">
        <w:rPr>
          <w:rFonts w:ascii="Times New Roman" w:hAnsi="Times New Roman" w:cs="Times New Roman"/>
          <w:sz w:val="28"/>
          <w:szCs w:val="28"/>
          <w:lang w:val="en-US"/>
        </w:rPr>
        <w:t xml:space="preserve"> monocytes</w:t>
      </w:r>
      <w:r w:rsidR="0046785D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="0046785D" w:rsidRPr="0046785D">
        <w:rPr>
          <w:rFonts w:ascii="Times New Roman" w:hAnsi="Times New Roman" w:cs="Times New Roman"/>
          <w:sz w:val="28"/>
          <w:szCs w:val="28"/>
          <w:lang w:val="en-US"/>
        </w:rPr>
        <w:t xml:space="preserve">This provides a sufficient amount </w:t>
      </w:r>
      <w:r w:rsidR="0046785D" w:rsidRPr="0046785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of time </w:t>
      </w:r>
      <w:r w:rsidR="0046785D">
        <w:rPr>
          <w:rFonts w:ascii="Times New Roman" w:hAnsi="Times New Roman" w:cs="Times New Roman"/>
          <w:sz w:val="28"/>
          <w:szCs w:val="28"/>
          <w:lang w:val="en-US"/>
        </w:rPr>
        <w:t xml:space="preserve">for spores to </w:t>
      </w:r>
      <w:r w:rsidR="0046785D" w:rsidRPr="0046785D">
        <w:rPr>
          <w:rFonts w:ascii="Times New Roman" w:hAnsi="Times New Roman" w:cs="Times New Roman"/>
          <w:sz w:val="28"/>
          <w:szCs w:val="28"/>
          <w:lang w:val="en-US"/>
        </w:rPr>
        <w:t>grown</w:t>
      </w:r>
      <w:r w:rsidR="0046785D">
        <w:rPr>
          <w:rFonts w:ascii="Times New Roman" w:hAnsi="Times New Roman" w:cs="Times New Roman"/>
          <w:sz w:val="28"/>
          <w:szCs w:val="28"/>
          <w:lang w:val="en-US"/>
        </w:rPr>
        <w:t xml:space="preserve"> massively</w:t>
      </w:r>
      <w:r w:rsidR="0046785D" w:rsidRPr="00467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4502">
        <w:rPr>
          <w:rFonts w:ascii="Times New Roman" w:hAnsi="Times New Roman" w:cs="Times New Roman"/>
          <w:sz w:val="28"/>
          <w:szCs w:val="28"/>
          <w:lang w:val="en-US"/>
        </w:rPr>
        <w:t>and invade</w:t>
      </w:r>
      <w:proofErr w:type="gramEnd"/>
      <w:r w:rsidR="00CE7A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7AEC" w:rsidRPr="00CE7AEC">
        <w:rPr>
          <w:rFonts w:ascii="Times New Roman" w:hAnsi="Times New Roman" w:cs="Times New Roman"/>
          <w:sz w:val="28"/>
          <w:szCs w:val="28"/>
          <w:lang w:val="en-US"/>
        </w:rPr>
        <w:t>vascular system</w:t>
      </w:r>
      <w:r w:rsidR="00974502">
        <w:rPr>
          <w:rFonts w:ascii="Times New Roman" w:hAnsi="Times New Roman" w:cs="Times New Roman"/>
          <w:sz w:val="28"/>
          <w:szCs w:val="28"/>
          <w:lang w:val="en-US"/>
        </w:rPr>
        <w:t>. It causes</w:t>
      </w:r>
      <w:r w:rsidR="0046785D">
        <w:rPr>
          <w:rFonts w:ascii="Times New Roman" w:hAnsi="Times New Roman" w:cs="Times New Roman"/>
          <w:sz w:val="28"/>
          <w:szCs w:val="28"/>
          <w:lang w:val="en-US"/>
        </w:rPr>
        <w:t xml:space="preserve"> death </w:t>
      </w:r>
      <w:r w:rsidR="00CE7AE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974502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CE7AEC">
        <w:rPr>
          <w:rFonts w:ascii="Times New Roman" w:hAnsi="Times New Roman" w:cs="Times New Roman"/>
          <w:sz w:val="28"/>
          <w:szCs w:val="28"/>
          <w:lang w:val="en-US"/>
        </w:rPr>
        <w:t>organism</w:t>
      </w:r>
      <w:r w:rsidR="0046785D">
        <w:rPr>
          <w:rFonts w:ascii="Times New Roman" w:hAnsi="Times New Roman" w:cs="Times New Roman"/>
          <w:sz w:val="28"/>
          <w:szCs w:val="28"/>
          <w:lang w:val="en-US"/>
        </w:rPr>
        <w:t xml:space="preserve"> via </w:t>
      </w:r>
      <w:r w:rsidR="00974502">
        <w:rPr>
          <w:rFonts w:ascii="Times New Roman" w:hAnsi="Times New Roman" w:cs="Times New Roman"/>
          <w:sz w:val="28"/>
          <w:szCs w:val="28"/>
          <w:lang w:val="en-US"/>
        </w:rPr>
        <w:t xml:space="preserve">total </w:t>
      </w:r>
      <w:r w:rsidR="00CE7AEC">
        <w:rPr>
          <w:rFonts w:ascii="Times New Roman" w:hAnsi="Times New Roman" w:cs="Times New Roman"/>
          <w:sz w:val="28"/>
          <w:szCs w:val="28"/>
          <w:lang w:val="en-US"/>
        </w:rPr>
        <w:t>destruction of vessels and organs.</w:t>
      </w:r>
    </w:p>
    <w:sectPr w:rsidR="00AF226E" w:rsidRPr="00E53732" w:rsidSect="00FA1A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8E" w:rsidRDefault="0005718E" w:rsidP="00BA2424">
      <w:pPr>
        <w:spacing w:after="0" w:line="240" w:lineRule="auto"/>
      </w:pPr>
      <w:r>
        <w:separator/>
      </w:r>
    </w:p>
  </w:endnote>
  <w:endnote w:type="continuationSeparator" w:id="0">
    <w:p w:rsidR="0005718E" w:rsidRDefault="0005718E" w:rsidP="00BA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8E" w:rsidRDefault="0005718E" w:rsidP="00BA2424">
      <w:pPr>
        <w:spacing w:after="0" w:line="240" w:lineRule="auto"/>
      </w:pPr>
      <w:r>
        <w:separator/>
      </w:r>
    </w:p>
  </w:footnote>
  <w:footnote w:type="continuationSeparator" w:id="0">
    <w:p w:rsidR="0005718E" w:rsidRDefault="0005718E" w:rsidP="00BA2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AB"/>
    <w:rsid w:val="0005718E"/>
    <w:rsid w:val="000D79D9"/>
    <w:rsid w:val="001073C1"/>
    <w:rsid w:val="001145DD"/>
    <w:rsid w:val="002201AB"/>
    <w:rsid w:val="00302180"/>
    <w:rsid w:val="003E0B6E"/>
    <w:rsid w:val="0046785D"/>
    <w:rsid w:val="00606218"/>
    <w:rsid w:val="007742F3"/>
    <w:rsid w:val="007A17D6"/>
    <w:rsid w:val="007B7A92"/>
    <w:rsid w:val="00836C26"/>
    <w:rsid w:val="008467E4"/>
    <w:rsid w:val="008716A0"/>
    <w:rsid w:val="00974502"/>
    <w:rsid w:val="00AF1A79"/>
    <w:rsid w:val="00AF226E"/>
    <w:rsid w:val="00BA2424"/>
    <w:rsid w:val="00C16452"/>
    <w:rsid w:val="00CC1B00"/>
    <w:rsid w:val="00CE7AEC"/>
    <w:rsid w:val="00D50DE9"/>
    <w:rsid w:val="00D70DCE"/>
    <w:rsid w:val="00E40AF5"/>
    <w:rsid w:val="00E53732"/>
    <w:rsid w:val="00F350E1"/>
    <w:rsid w:val="00F5750B"/>
    <w:rsid w:val="00F64C3E"/>
    <w:rsid w:val="00F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A242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A242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A2424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E4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0AF5"/>
  </w:style>
  <w:style w:type="paragraph" w:styleId="a8">
    <w:name w:val="footer"/>
    <w:basedOn w:val="a"/>
    <w:link w:val="a9"/>
    <w:uiPriority w:val="99"/>
    <w:semiHidden/>
    <w:unhideWhenUsed/>
    <w:rsid w:val="00E4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0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A242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A242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A2424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E4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0AF5"/>
  </w:style>
  <w:style w:type="paragraph" w:styleId="a8">
    <w:name w:val="footer"/>
    <w:basedOn w:val="a"/>
    <w:link w:val="a9"/>
    <w:uiPriority w:val="99"/>
    <w:semiHidden/>
    <w:unhideWhenUsed/>
    <w:rsid w:val="00E4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EFC7A-A9B4-4DB9-ACEC-A7FD1C8C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Таня</cp:lastModifiedBy>
  <cp:revision>2</cp:revision>
  <dcterms:created xsi:type="dcterms:W3CDTF">2016-12-22T12:06:00Z</dcterms:created>
  <dcterms:modified xsi:type="dcterms:W3CDTF">2016-12-22T12:06:00Z</dcterms:modified>
</cp:coreProperties>
</file>