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1F" w:rsidRPr="0066218A" w:rsidRDefault="0000791F" w:rsidP="0066218A">
      <w:pPr>
        <w:pStyle w:val="Default"/>
        <w:spacing w:line="360" w:lineRule="auto"/>
        <w:rPr>
          <w:iCs/>
          <w:sz w:val="28"/>
          <w:szCs w:val="28"/>
        </w:rPr>
      </w:pPr>
      <w:proofErr w:type="spellStart"/>
      <w:r w:rsidRPr="0066218A">
        <w:rPr>
          <w:iCs/>
          <w:sz w:val="28"/>
          <w:szCs w:val="28"/>
        </w:rPr>
        <w:t>Резуненко</w:t>
      </w:r>
      <w:proofErr w:type="spellEnd"/>
      <w:r w:rsidRPr="0066218A">
        <w:rPr>
          <w:iCs/>
          <w:sz w:val="28"/>
          <w:szCs w:val="28"/>
        </w:rPr>
        <w:t xml:space="preserve"> О.В., </w:t>
      </w:r>
      <w:proofErr w:type="spellStart"/>
      <w:r w:rsidRPr="0066218A">
        <w:rPr>
          <w:iCs/>
          <w:sz w:val="28"/>
          <w:szCs w:val="28"/>
        </w:rPr>
        <w:t>Резуненко</w:t>
      </w:r>
      <w:proofErr w:type="spellEnd"/>
      <w:r w:rsidRPr="0066218A">
        <w:rPr>
          <w:iCs/>
          <w:sz w:val="28"/>
          <w:szCs w:val="28"/>
        </w:rPr>
        <w:t xml:space="preserve"> О.Ю.</w:t>
      </w:r>
    </w:p>
    <w:p w:rsidR="0000791F" w:rsidRPr="0066218A" w:rsidRDefault="0000791F" w:rsidP="0066218A">
      <w:pPr>
        <w:pStyle w:val="Default"/>
        <w:spacing w:line="360" w:lineRule="auto"/>
        <w:rPr>
          <w:sz w:val="28"/>
          <w:szCs w:val="28"/>
        </w:rPr>
      </w:pPr>
    </w:p>
    <w:p w:rsidR="0000791F" w:rsidRPr="0066218A" w:rsidRDefault="0000791F" w:rsidP="0066218A">
      <w:pPr>
        <w:pStyle w:val="Default"/>
        <w:spacing w:line="360" w:lineRule="auto"/>
        <w:rPr>
          <w:b/>
          <w:bCs/>
          <w:sz w:val="28"/>
          <w:szCs w:val="28"/>
        </w:rPr>
      </w:pPr>
      <w:r w:rsidRPr="0066218A">
        <w:rPr>
          <w:b/>
          <w:bCs/>
          <w:sz w:val="28"/>
          <w:szCs w:val="28"/>
        </w:rPr>
        <w:t>ЕЛЕКТРОРЕФЛЕКСОТЕРАПІЯ В КОМПЛЕКСНОМУ ПІДХОДІ ПСИХОТЕРАПЕВТИЧНОЇ РЕАБІЛІТАЦІЇЇ ХВОРИХ З НЕВРОТИЧНИМИ РОЗЛАДАМИ.</w:t>
      </w:r>
    </w:p>
    <w:p w:rsidR="0000791F" w:rsidRPr="0066218A" w:rsidRDefault="0000791F" w:rsidP="0066218A">
      <w:pPr>
        <w:pStyle w:val="Default"/>
        <w:spacing w:line="360" w:lineRule="auto"/>
        <w:rPr>
          <w:iCs/>
          <w:sz w:val="28"/>
          <w:szCs w:val="28"/>
        </w:rPr>
      </w:pPr>
      <w:bookmarkStart w:id="0" w:name="_GoBack"/>
      <w:bookmarkEnd w:id="0"/>
      <w:r w:rsidRPr="0066218A">
        <w:rPr>
          <w:iCs/>
          <w:sz w:val="28"/>
          <w:szCs w:val="28"/>
        </w:rPr>
        <w:t xml:space="preserve">Харківський національний медичний університет, м. Харків, </w:t>
      </w:r>
      <w:r w:rsidRPr="0066218A">
        <w:rPr>
          <w:iCs/>
          <w:sz w:val="28"/>
          <w:szCs w:val="28"/>
        </w:rPr>
        <w:t>Україна</w:t>
      </w:r>
    </w:p>
    <w:p w:rsidR="0000791F" w:rsidRPr="0066218A" w:rsidRDefault="0000791F" w:rsidP="0066218A">
      <w:pPr>
        <w:pStyle w:val="Default"/>
        <w:spacing w:line="360" w:lineRule="auto"/>
        <w:rPr>
          <w:sz w:val="28"/>
          <w:szCs w:val="28"/>
        </w:rPr>
      </w:pPr>
    </w:p>
    <w:p w:rsidR="0000791F" w:rsidRPr="0066218A" w:rsidRDefault="0000791F" w:rsidP="0066218A">
      <w:pPr>
        <w:pStyle w:val="Default"/>
        <w:spacing w:line="360" w:lineRule="auto"/>
        <w:rPr>
          <w:sz w:val="28"/>
          <w:szCs w:val="28"/>
        </w:rPr>
      </w:pPr>
      <w:r w:rsidRPr="0066218A">
        <w:rPr>
          <w:b/>
          <w:bCs/>
          <w:sz w:val="28"/>
          <w:szCs w:val="28"/>
        </w:rPr>
        <w:t>Мета роботи</w:t>
      </w:r>
      <w:r w:rsidRPr="0066218A">
        <w:rPr>
          <w:sz w:val="28"/>
          <w:szCs w:val="28"/>
        </w:rPr>
        <w:t xml:space="preserve">: оцінка ефективності використання </w:t>
      </w:r>
      <w:proofErr w:type="spellStart"/>
      <w:r w:rsidRPr="0066218A">
        <w:rPr>
          <w:sz w:val="28"/>
          <w:szCs w:val="28"/>
        </w:rPr>
        <w:t>електрорефлексотерапії</w:t>
      </w:r>
      <w:proofErr w:type="spellEnd"/>
      <w:r w:rsidRPr="0066218A">
        <w:rPr>
          <w:sz w:val="28"/>
          <w:szCs w:val="28"/>
        </w:rPr>
        <w:t xml:space="preserve"> в комплексі реабілітації хворих з невротичними розладами.</w:t>
      </w:r>
    </w:p>
    <w:p w:rsidR="0000791F" w:rsidRPr="0066218A" w:rsidRDefault="0000791F" w:rsidP="0066218A">
      <w:pPr>
        <w:pStyle w:val="Default"/>
        <w:spacing w:line="360" w:lineRule="auto"/>
        <w:rPr>
          <w:color w:val="auto"/>
          <w:sz w:val="28"/>
          <w:szCs w:val="28"/>
        </w:rPr>
      </w:pPr>
      <w:r w:rsidRPr="0066218A">
        <w:rPr>
          <w:b/>
          <w:bCs/>
          <w:sz w:val="28"/>
          <w:szCs w:val="28"/>
        </w:rPr>
        <w:t>Матеріали та методи дослідження</w:t>
      </w:r>
      <w:r w:rsidRPr="0066218A">
        <w:rPr>
          <w:sz w:val="28"/>
          <w:szCs w:val="28"/>
        </w:rPr>
        <w:t xml:space="preserve">: обстежено 50 хворих з порушеннями (F4x.x), середній вік –27+_2 роки. Всі  хворі були розділені на дві групи. В основній групі реабілітаційний комплекс включав психотерапевтичний курс та </w:t>
      </w:r>
      <w:proofErr w:type="spellStart"/>
      <w:r w:rsidRPr="0066218A">
        <w:rPr>
          <w:sz w:val="28"/>
          <w:szCs w:val="28"/>
        </w:rPr>
        <w:t>електроголкорефлексотерапію</w:t>
      </w:r>
      <w:proofErr w:type="spellEnd"/>
      <w:r w:rsidRPr="0066218A">
        <w:rPr>
          <w:sz w:val="28"/>
          <w:szCs w:val="28"/>
        </w:rPr>
        <w:t xml:space="preserve"> невротичних розладів. Для проведення останньої використовувався апарат </w:t>
      </w:r>
      <w:proofErr w:type="spellStart"/>
      <w:r w:rsidRPr="0066218A">
        <w:rPr>
          <w:sz w:val="28"/>
          <w:szCs w:val="28"/>
        </w:rPr>
        <w:t>ДиаДенс</w:t>
      </w:r>
      <w:proofErr w:type="spellEnd"/>
      <w:r w:rsidRPr="0066218A">
        <w:rPr>
          <w:sz w:val="28"/>
          <w:szCs w:val="28"/>
        </w:rPr>
        <w:t xml:space="preserve"> </w:t>
      </w:r>
      <w:r w:rsidRPr="0066218A">
        <w:rPr>
          <w:sz w:val="28"/>
          <w:szCs w:val="28"/>
        </w:rPr>
        <w:t>виробник</w:t>
      </w:r>
      <w:r w:rsidRPr="0066218A">
        <w:rPr>
          <w:sz w:val="28"/>
          <w:szCs w:val="28"/>
        </w:rPr>
        <w:t xml:space="preserve"> </w:t>
      </w:r>
      <w:r w:rsidRPr="0066218A">
        <w:rPr>
          <w:sz w:val="28"/>
          <w:szCs w:val="28"/>
        </w:rPr>
        <w:t xml:space="preserve">Єкатеринбург/Росія. Вибір точок був індивідуальним з урахуванням нозологічної направленості. В контрольній групі використовувалась психотерапія. З усіма хворими було проведено </w:t>
      </w:r>
      <w:r w:rsidRPr="0066218A">
        <w:rPr>
          <w:color w:val="auto"/>
          <w:sz w:val="28"/>
          <w:szCs w:val="28"/>
        </w:rPr>
        <w:t xml:space="preserve">психіатричне інтерв’ю для оцінки динаміки психопатологічних порушень окрім клінічних спостережень використовувалося тестування. </w:t>
      </w:r>
    </w:p>
    <w:p w:rsidR="0000791F" w:rsidRPr="0066218A" w:rsidRDefault="0000791F" w:rsidP="0066218A">
      <w:pPr>
        <w:pStyle w:val="Default"/>
        <w:spacing w:line="360" w:lineRule="auto"/>
        <w:rPr>
          <w:color w:val="auto"/>
          <w:sz w:val="28"/>
          <w:szCs w:val="28"/>
        </w:rPr>
      </w:pPr>
      <w:r w:rsidRPr="0066218A">
        <w:rPr>
          <w:b/>
          <w:bCs/>
          <w:color w:val="auto"/>
          <w:sz w:val="28"/>
          <w:szCs w:val="28"/>
        </w:rPr>
        <w:t>Результати дослідження</w:t>
      </w:r>
      <w:r w:rsidRPr="0066218A">
        <w:rPr>
          <w:color w:val="auto"/>
          <w:sz w:val="28"/>
          <w:szCs w:val="28"/>
        </w:rPr>
        <w:t xml:space="preserve">: оцінка ефективності лікування проводилась через 30-60 днів. Покращення самопочуття -повернення пацієнта до активного способу життя,  по-перше –до постійних домашніх справ та трудових буднів. При цьому знижувалося почуття напруги, особливо при виконанні нових задач у осіб з розумовою діяльністю. Родичі пацієнтів відмічали покращення відносин в сім’ї. По нозологічному критерію особливо успішним використанням комплексного лікування  спостерігалося в групі </w:t>
      </w:r>
      <w:proofErr w:type="spellStart"/>
      <w:r w:rsidRPr="0066218A">
        <w:rPr>
          <w:color w:val="auto"/>
          <w:sz w:val="28"/>
          <w:szCs w:val="28"/>
        </w:rPr>
        <w:t>соматоформних</w:t>
      </w:r>
      <w:proofErr w:type="spellEnd"/>
      <w:r w:rsidRPr="0066218A">
        <w:rPr>
          <w:color w:val="auto"/>
          <w:sz w:val="28"/>
          <w:szCs w:val="28"/>
        </w:rPr>
        <w:t>, іпохондричних та пов’язаних із стресом розладів. В основній групі з комплексним підходом лікування позитивна динаміка невротичних розладів через 30 днів у 58,6% хворих, в контрольній -у 34,5%. Через 60 днів повна редукція невротичних симптомів спостерігалась у 18,9% в основній групі, а в контрольній –11,2%. Значне покращення в основній групі склало 61,6%, без змін (</w:t>
      </w:r>
      <w:proofErr w:type="spellStart"/>
      <w:r w:rsidRPr="0066218A">
        <w:rPr>
          <w:color w:val="auto"/>
          <w:sz w:val="28"/>
          <w:szCs w:val="28"/>
        </w:rPr>
        <w:t>суб’ективна</w:t>
      </w:r>
      <w:proofErr w:type="spellEnd"/>
      <w:r w:rsidRPr="0066218A">
        <w:rPr>
          <w:color w:val="auto"/>
          <w:sz w:val="28"/>
          <w:szCs w:val="28"/>
        </w:rPr>
        <w:t xml:space="preserve"> оцінка пацієнта)-1,4% випадків. Тоді як в </w:t>
      </w:r>
      <w:r w:rsidRPr="0066218A">
        <w:rPr>
          <w:color w:val="auto"/>
          <w:sz w:val="28"/>
          <w:szCs w:val="28"/>
        </w:rPr>
        <w:lastRenderedPageBreak/>
        <w:t>контрольній</w:t>
      </w:r>
      <w:r w:rsidRPr="0066218A">
        <w:rPr>
          <w:color w:val="auto"/>
          <w:sz w:val="28"/>
          <w:szCs w:val="28"/>
        </w:rPr>
        <w:t xml:space="preserve"> </w:t>
      </w:r>
      <w:r w:rsidRPr="0066218A">
        <w:rPr>
          <w:color w:val="auto"/>
          <w:sz w:val="28"/>
          <w:szCs w:val="28"/>
        </w:rPr>
        <w:t>групі до 60 дня значне покращення самопочуття склало 32%. Без змін –18,7% випадків.</w:t>
      </w:r>
    </w:p>
    <w:p w:rsidR="0000791F" w:rsidRPr="0066218A" w:rsidRDefault="0000791F" w:rsidP="0066218A">
      <w:pPr>
        <w:pStyle w:val="Default"/>
        <w:spacing w:line="360" w:lineRule="auto"/>
        <w:rPr>
          <w:color w:val="auto"/>
          <w:sz w:val="28"/>
          <w:szCs w:val="28"/>
        </w:rPr>
      </w:pPr>
    </w:p>
    <w:p w:rsidR="0000791F" w:rsidRPr="0066218A" w:rsidRDefault="0000791F" w:rsidP="0066218A">
      <w:pPr>
        <w:pStyle w:val="Default"/>
        <w:spacing w:line="360" w:lineRule="auto"/>
        <w:rPr>
          <w:color w:val="auto"/>
          <w:sz w:val="28"/>
          <w:szCs w:val="28"/>
        </w:rPr>
      </w:pPr>
      <w:r w:rsidRPr="0066218A">
        <w:rPr>
          <w:b/>
          <w:bCs/>
          <w:sz w:val="28"/>
          <w:szCs w:val="28"/>
        </w:rPr>
        <w:t>Висновки</w:t>
      </w:r>
      <w:r w:rsidRPr="0066218A">
        <w:rPr>
          <w:sz w:val="28"/>
          <w:szCs w:val="28"/>
        </w:rPr>
        <w:t xml:space="preserve">: застосування </w:t>
      </w:r>
      <w:proofErr w:type="spellStart"/>
      <w:r w:rsidRPr="0066218A">
        <w:rPr>
          <w:sz w:val="28"/>
          <w:szCs w:val="28"/>
        </w:rPr>
        <w:t>електрорефлексотерапії</w:t>
      </w:r>
      <w:proofErr w:type="spellEnd"/>
      <w:r w:rsidRPr="0066218A">
        <w:rPr>
          <w:sz w:val="28"/>
          <w:szCs w:val="28"/>
        </w:rPr>
        <w:t xml:space="preserve"> в комплексі реабілітації хворих з невротичними розладами ефективне для лікування цієї патології. Найбільш швидка редукція психопатологічних розладів відмічена при лікуванні іпохондричних, </w:t>
      </w:r>
      <w:proofErr w:type="spellStart"/>
      <w:r w:rsidRPr="0066218A">
        <w:rPr>
          <w:sz w:val="28"/>
          <w:szCs w:val="28"/>
        </w:rPr>
        <w:t>соматоформних</w:t>
      </w:r>
      <w:proofErr w:type="spellEnd"/>
      <w:r w:rsidRPr="0066218A">
        <w:rPr>
          <w:sz w:val="28"/>
          <w:szCs w:val="28"/>
        </w:rPr>
        <w:t xml:space="preserve"> та розлади пов’язані зі стресом.</w:t>
      </w:r>
    </w:p>
    <w:sectPr w:rsidR="0000791F" w:rsidRPr="00662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AB"/>
    <w:rsid w:val="0000791F"/>
    <w:rsid w:val="00312AAB"/>
    <w:rsid w:val="00660184"/>
    <w:rsid w:val="0066218A"/>
    <w:rsid w:val="008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B179"/>
  <w15:chartTrackingRefBased/>
  <w15:docId w15:val="{5FC64D3D-58DB-42B2-9BCC-0340765D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onelince@outlook.com</dc:creator>
  <cp:keywords/>
  <dc:description/>
  <cp:lastModifiedBy>onelince@outlook.com</cp:lastModifiedBy>
  <cp:revision>3</cp:revision>
  <dcterms:created xsi:type="dcterms:W3CDTF">2017-11-25T20:59:00Z</dcterms:created>
  <dcterms:modified xsi:type="dcterms:W3CDTF">2017-11-25T21:06:00Z</dcterms:modified>
</cp:coreProperties>
</file>