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05" w:rsidRP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t xml:space="preserve">О. А. Мельниченко, д.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. упр., проф.,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610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F6105">
        <w:rPr>
          <w:rFonts w:ascii="Times New Roman" w:hAnsi="Times New Roman" w:cs="Times New Roman"/>
          <w:sz w:val="24"/>
          <w:szCs w:val="24"/>
        </w:rPr>
        <w:t>іністрування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2B6A99">
        <w:rPr>
          <w:rFonts w:ascii="Times New Roman" w:hAnsi="Times New Roman" w:cs="Times New Roman"/>
          <w:b/>
          <w:sz w:val="24"/>
          <w:szCs w:val="24"/>
        </w:rPr>
        <w:t xml:space="preserve">ОСОБЛИВОСТІ ЕВАКУАЦІЇ ЛЮДЕЙ </w:t>
      </w:r>
      <w:proofErr w:type="gramStart"/>
      <w:r w:rsidRPr="002B6A9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2B6A99">
        <w:rPr>
          <w:rFonts w:ascii="Times New Roman" w:hAnsi="Times New Roman" w:cs="Times New Roman"/>
          <w:b/>
          <w:sz w:val="24"/>
          <w:szCs w:val="24"/>
        </w:rPr>
        <w:t xml:space="preserve"> ПАЛАЮЧИХ БУДІВЕЛЬ</w:t>
      </w:r>
    </w:p>
    <w:bookmarkEnd w:id="0"/>
    <w:p w:rsidR="005F51CF" w:rsidRPr="005F51CF" w:rsidRDefault="005F51CF" w:rsidP="005F51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6105" w:rsidRPr="001B2D32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1CF">
        <w:rPr>
          <w:rFonts w:ascii="Times New Roman" w:hAnsi="Times New Roman" w:cs="Times New Roman"/>
          <w:sz w:val="24"/>
          <w:szCs w:val="24"/>
          <w:lang w:val="uk-UA"/>
        </w:rPr>
        <w:t>Розвиток суспільства супроводжується зміною умов життєдіяльності</w:t>
      </w:r>
      <w:r w:rsidR="002B6A99" w:rsidRPr="005F51CF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населення, а відтак – вимог до</w:t>
      </w:r>
      <w:r w:rsidR="002B6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1CF">
        <w:rPr>
          <w:rFonts w:ascii="Times New Roman" w:hAnsi="Times New Roman" w:cs="Times New Roman"/>
          <w:sz w:val="24"/>
          <w:szCs w:val="24"/>
          <w:lang w:val="uk-UA"/>
        </w:rPr>
        <w:t>забезпечення їхньої пожежної безпеки – "стану захищеності господарюючих су</w:t>
      </w:r>
      <w:r w:rsidR="002B6A99" w:rsidRPr="005F51CF">
        <w:rPr>
          <w:rFonts w:ascii="Times New Roman" w:hAnsi="Times New Roman" w:cs="Times New Roman"/>
          <w:sz w:val="24"/>
          <w:szCs w:val="24"/>
          <w:lang w:val="uk-UA"/>
        </w:rPr>
        <w:t>б’єктів і природного середовища</w:t>
      </w:r>
      <w:r w:rsidR="002B6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1CF">
        <w:rPr>
          <w:rFonts w:ascii="Times New Roman" w:hAnsi="Times New Roman" w:cs="Times New Roman"/>
          <w:sz w:val="24"/>
          <w:szCs w:val="24"/>
          <w:lang w:val="uk-UA"/>
        </w:rPr>
        <w:t xml:space="preserve">від наявних загроз виникнення та розвитку пожеж" [12, с. 177].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Означене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обумовлено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розширенням</w:t>
      </w:r>
      <w:proofErr w:type="spellEnd"/>
      <w:r w:rsidR="002B6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6A99">
        <w:rPr>
          <w:rFonts w:ascii="Times New Roman" w:hAnsi="Times New Roman" w:cs="Times New Roman"/>
          <w:sz w:val="24"/>
          <w:szCs w:val="24"/>
          <w:lang w:val="uk-UA"/>
        </w:rPr>
        <w:t xml:space="preserve">можливостей щодо </w:t>
      </w:r>
      <w:proofErr w:type="gramStart"/>
      <w:r w:rsidRPr="002B6A99">
        <w:rPr>
          <w:rFonts w:ascii="Times New Roman" w:hAnsi="Times New Roman" w:cs="Times New Roman"/>
          <w:sz w:val="24"/>
          <w:szCs w:val="24"/>
          <w:lang w:val="uk-UA"/>
        </w:rPr>
        <w:t>проф</w:t>
      </w:r>
      <w:proofErr w:type="gramEnd"/>
      <w:r w:rsidRPr="002B6A99">
        <w:rPr>
          <w:rFonts w:ascii="Times New Roman" w:hAnsi="Times New Roman" w:cs="Times New Roman"/>
          <w:sz w:val="24"/>
          <w:szCs w:val="24"/>
          <w:lang w:val="uk-UA"/>
        </w:rPr>
        <w:t>ілактики та локалізації пожеж, а також ліквідування їх наслідків; покращанням умов</w:t>
      </w:r>
      <w:r w:rsidR="002B6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6A99">
        <w:rPr>
          <w:rFonts w:ascii="Times New Roman" w:hAnsi="Times New Roman" w:cs="Times New Roman"/>
          <w:sz w:val="24"/>
          <w:szCs w:val="24"/>
          <w:lang w:val="uk-UA"/>
        </w:rPr>
        <w:t>проживання, а з тим – підвищенням розміру ймовірної шкоди у разі виникнення пожежі: "зміна прямих збитків</w:t>
      </w:r>
      <w:r w:rsidR="002B6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6A99">
        <w:rPr>
          <w:rFonts w:ascii="Times New Roman" w:hAnsi="Times New Roman" w:cs="Times New Roman"/>
          <w:sz w:val="24"/>
          <w:szCs w:val="24"/>
          <w:lang w:val="uk-UA"/>
        </w:rPr>
        <w:t>від пожеж безпосередньо залежить від ВВП у розрахунку на одну особу, заробітної плати та інвестицій в</w:t>
      </w:r>
      <w:r w:rsidR="002B6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6A99">
        <w:rPr>
          <w:rFonts w:ascii="Times New Roman" w:hAnsi="Times New Roman" w:cs="Times New Roman"/>
          <w:sz w:val="24"/>
          <w:szCs w:val="24"/>
          <w:lang w:val="uk-UA"/>
        </w:rPr>
        <w:t>основний капітал; кількість загиблих і травмованих людей внаслідок пожеж обернено залежна від обсягу ВВП у</w:t>
      </w:r>
      <w:r w:rsidR="002B6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6A99">
        <w:rPr>
          <w:rFonts w:ascii="Times New Roman" w:hAnsi="Times New Roman" w:cs="Times New Roman"/>
          <w:sz w:val="24"/>
          <w:szCs w:val="24"/>
          <w:lang w:val="uk-UA"/>
        </w:rPr>
        <w:t>розрахунку на особу та середньомісячної заробітної плати" [11, с. 298]; збереженням ситуації, за якої "основна</w:t>
      </w:r>
      <w:r w:rsidR="002B6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6A99">
        <w:rPr>
          <w:rFonts w:ascii="Times New Roman" w:hAnsi="Times New Roman" w:cs="Times New Roman"/>
          <w:sz w:val="24"/>
          <w:szCs w:val="24"/>
          <w:lang w:val="uk-UA"/>
        </w:rPr>
        <w:t>кількість пожеж – це пожежі у будівлях і спорудах житлового (63 %) та нежитлового (10 %) призначення" [13],</w:t>
      </w:r>
      <w:r w:rsidR="002B6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масового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перебуванн</w:t>
      </w:r>
      <w:r w:rsidR="002B6A9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B6A99">
        <w:rPr>
          <w:rFonts w:ascii="Times New Roman" w:hAnsi="Times New Roman" w:cs="Times New Roman"/>
          <w:sz w:val="24"/>
          <w:szCs w:val="24"/>
        </w:rPr>
        <w:t xml:space="preserve"> людей; </w:t>
      </w:r>
      <w:proofErr w:type="spellStart"/>
      <w:r w:rsidR="002B6A99">
        <w:rPr>
          <w:rFonts w:ascii="Times New Roman" w:hAnsi="Times New Roman" w:cs="Times New Roman"/>
          <w:sz w:val="24"/>
          <w:szCs w:val="24"/>
        </w:rPr>
        <w:t>усвідомленням</w:t>
      </w:r>
      <w:proofErr w:type="spellEnd"/>
      <w:r w:rsidR="002B6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6A9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2B6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0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головна</w:t>
      </w:r>
      <w:proofErr w:type="spellEnd"/>
      <w:r w:rsidR="002B6A99">
        <w:rPr>
          <w:rFonts w:ascii="Times New Roman" w:hAnsi="Times New Roman" w:cs="Times New Roman"/>
          <w:sz w:val="24"/>
          <w:szCs w:val="24"/>
        </w:rPr>
        <w:t xml:space="preserve"> задача при </w:t>
      </w:r>
      <w:proofErr w:type="spellStart"/>
      <w:r w:rsidR="002B6A99">
        <w:rPr>
          <w:rFonts w:ascii="Times New Roman" w:hAnsi="Times New Roman" w:cs="Times New Roman"/>
          <w:sz w:val="24"/>
          <w:szCs w:val="24"/>
        </w:rPr>
        <w:t>виникненні</w:t>
      </w:r>
      <w:proofErr w:type="spellEnd"/>
      <w:r w:rsidR="002B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A99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="002B6A99">
        <w:rPr>
          <w:rFonts w:ascii="Times New Roman" w:hAnsi="Times New Roman" w:cs="Times New Roman"/>
          <w:sz w:val="24"/>
          <w:szCs w:val="24"/>
        </w:rPr>
        <w:t xml:space="preserve"> –</w:t>
      </w:r>
      <w:r w:rsidR="002B6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своєчасна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безперешкодна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евакуація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людей" [2; 8]; "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людей на шляха</w:t>
      </w:r>
      <w:r w:rsidR="002B6A99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2B6A99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="002B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A9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2B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A99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="002B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A99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="002B6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чинників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" [2];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збереженням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значної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нежитлових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r w:rsidR="002B6A9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2B6A99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="002B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A99">
        <w:rPr>
          <w:rFonts w:ascii="Times New Roman" w:hAnsi="Times New Roman" w:cs="Times New Roman"/>
          <w:sz w:val="24"/>
          <w:szCs w:val="24"/>
        </w:rPr>
        <w:t>рівнем</w:t>
      </w:r>
      <w:proofErr w:type="spellEnd"/>
      <w:r w:rsidR="002B6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небезпеки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значною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дерев’яних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конструкцій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легк</w:t>
      </w:r>
      <w:r w:rsidR="002B6A99">
        <w:rPr>
          <w:rFonts w:ascii="Times New Roman" w:hAnsi="Times New Roman" w:cs="Times New Roman"/>
          <w:sz w:val="24"/>
          <w:szCs w:val="24"/>
        </w:rPr>
        <w:t>озаймистих</w:t>
      </w:r>
      <w:proofErr w:type="spellEnd"/>
      <w:r w:rsidR="002B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A99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="002B6A99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="002B6A9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2B6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незабезпеченістю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необхідною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первинних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пожежогасіння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>;</w:t>
      </w:r>
      <w:r w:rsidR="002B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A99">
        <w:rPr>
          <w:rFonts w:ascii="Times New Roman" w:hAnsi="Times New Roman" w:cs="Times New Roman"/>
          <w:sz w:val="24"/>
          <w:szCs w:val="24"/>
        </w:rPr>
        <w:t>збільшенням</w:t>
      </w:r>
      <w:proofErr w:type="spellEnd"/>
      <w:r w:rsidR="002B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A9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2B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A99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="002B6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підвищеної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поверховості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висотних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візитівками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екон</w:t>
      </w:r>
      <w:r w:rsidR="008B585A">
        <w:rPr>
          <w:rFonts w:ascii="Times New Roman" w:hAnsi="Times New Roman" w:cs="Times New Roman"/>
          <w:sz w:val="24"/>
          <w:szCs w:val="24"/>
        </w:rPr>
        <w:t>омічно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розвинених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й</w:t>
      </w:r>
      <w:r w:rsidR="008B58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являють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поєднання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вдалих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архітектурних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життєзабезпечення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>, а</w:t>
      </w:r>
      <w:r w:rsidR="008B58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комплексного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бізнес-центрів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супермаркетів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складами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проду</w:t>
      </w:r>
      <w:r w:rsidR="008B585A">
        <w:rPr>
          <w:rFonts w:ascii="Times New Roman" w:hAnsi="Times New Roman" w:cs="Times New Roman"/>
          <w:sz w:val="24"/>
          <w:szCs w:val="24"/>
        </w:rPr>
        <w:t>кції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="008B58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" [7, с. 162]. </w:t>
      </w:r>
      <w:proofErr w:type="spellStart"/>
      <w:proofErr w:type="gramStart"/>
      <w:r w:rsidRPr="00CF6105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висотних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будівлях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небезп</w:t>
      </w:r>
      <w:r w:rsidR="008B585A">
        <w:rPr>
          <w:rFonts w:ascii="Times New Roman" w:hAnsi="Times New Roman" w:cs="Times New Roman"/>
          <w:sz w:val="24"/>
          <w:szCs w:val="24"/>
        </w:rPr>
        <w:t>еку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створюють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="008B58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складнощі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забезпеченням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проведенням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рятувальних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швидкий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вертикалі.</w:t>
      </w:r>
      <w:proofErr w:type="spellEnd"/>
      <w:r w:rsidR="008B58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85A">
        <w:rPr>
          <w:rFonts w:ascii="Times New Roman" w:hAnsi="Times New Roman" w:cs="Times New Roman"/>
          <w:sz w:val="24"/>
          <w:szCs w:val="24"/>
          <w:lang w:val="uk-UA"/>
        </w:rPr>
        <w:t>Упродовж декількох хвилин будівля може бути повністю з</w:t>
      </w:r>
      <w:r w:rsidR="008B585A" w:rsidRPr="008B585A">
        <w:rPr>
          <w:rFonts w:ascii="Times New Roman" w:hAnsi="Times New Roman" w:cs="Times New Roman"/>
          <w:sz w:val="24"/>
          <w:szCs w:val="24"/>
          <w:lang w:val="uk-UA"/>
        </w:rPr>
        <w:t>адимленою, що робить неможливи</w:t>
      </w:r>
      <w:r w:rsidR="008B585A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="008B585A" w:rsidRPr="008B585A">
        <w:rPr>
          <w:rFonts w:ascii="Times New Roman" w:hAnsi="Times New Roman" w:cs="Times New Roman"/>
          <w:sz w:val="24"/>
          <w:szCs w:val="24"/>
          <w:lang w:val="uk-UA"/>
        </w:rPr>
        <w:t>знаходження в</w:t>
      </w:r>
      <w:r w:rsidR="008B58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85A">
        <w:rPr>
          <w:rFonts w:ascii="Times New Roman" w:hAnsi="Times New Roman" w:cs="Times New Roman"/>
          <w:sz w:val="24"/>
          <w:szCs w:val="24"/>
          <w:lang w:val="uk-UA"/>
        </w:rPr>
        <w:t>ній людей без засобів захисту органів дихання.</w:t>
      </w:r>
      <w:proofErr w:type="gramEnd"/>
      <w:r w:rsidRPr="008B58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Найшвидше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проходить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задимле</w:t>
      </w:r>
      <w:r w:rsidR="008B585A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верхніх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поверхів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="008B58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складності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додає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можливий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вихід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ладу </w:t>
      </w:r>
      <w:proofErr w:type="spellStart"/>
      <w:proofErr w:type="gramStart"/>
      <w:r w:rsidRPr="00CF610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F6105">
        <w:rPr>
          <w:rFonts w:ascii="Times New Roman" w:hAnsi="Times New Roman" w:cs="Times New Roman"/>
          <w:sz w:val="24"/>
          <w:szCs w:val="24"/>
        </w:rPr>
        <w:t>іфтового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та систем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протипожежног</w:t>
      </w:r>
      <w:r w:rsidR="008B585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у</w:t>
      </w:r>
      <w:r w:rsidR="008B58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висотних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будівлях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призводять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численних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людських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жертв </w:t>
      </w:r>
      <w:r w:rsidR="008B585A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викликають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широкий резонанс у</w:t>
      </w:r>
      <w:r w:rsidR="008B58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" [14, с. 70]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610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6105">
        <w:rPr>
          <w:rFonts w:ascii="Times New Roman" w:hAnsi="Times New Roman" w:cs="Times New Roman"/>
          <w:sz w:val="24"/>
          <w:szCs w:val="24"/>
        </w:rPr>
        <w:t>ільшості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загибель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людей на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поже</w:t>
      </w:r>
      <w:r w:rsidR="008B585A">
        <w:rPr>
          <w:rFonts w:ascii="Times New Roman" w:hAnsi="Times New Roman" w:cs="Times New Roman"/>
          <w:sz w:val="24"/>
          <w:szCs w:val="24"/>
        </w:rPr>
        <w:t>жах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обумовлена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вони "не</w:t>
      </w:r>
      <w:r w:rsidR="008B58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встигають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покинути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будівлю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критичних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значень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небезп</w:t>
      </w:r>
      <w:r w:rsidR="008B585A">
        <w:rPr>
          <w:rFonts w:ascii="Times New Roman" w:hAnsi="Times New Roman" w:cs="Times New Roman"/>
          <w:sz w:val="24"/>
          <w:szCs w:val="24"/>
        </w:rPr>
        <w:t>ечних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чинників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на шляхах</w:t>
      </w:r>
      <w:r w:rsidR="008B58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" [4].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Додаткову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загрозу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паніка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та хаос.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Відтак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тиснява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пр</w:t>
      </w:r>
      <w:r w:rsidR="008B585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B58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спричинити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травмування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загибель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людей.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частіше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за все,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летальний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наслідок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у</w:t>
      </w:r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постраждалих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настає</w:t>
      </w:r>
      <w:proofErr w:type="spellEnd"/>
      <w:r w:rsidR="008B58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отруєння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продуктами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горіння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" [15].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Отож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, негативна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динаміка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загиблих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</w:t>
      </w:r>
      <w:r w:rsidR="008B585A">
        <w:rPr>
          <w:rFonts w:ascii="Times New Roman" w:hAnsi="Times New Roman" w:cs="Times New Roman"/>
          <w:sz w:val="24"/>
          <w:szCs w:val="24"/>
        </w:rPr>
        <w:t>остраждалих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пожежах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8B58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масового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змушує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шука</w:t>
      </w:r>
      <w:r w:rsidR="008B585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8B58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спасіння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, а з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обумовлює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а</w:t>
      </w:r>
      <w:r w:rsidR="008B585A">
        <w:rPr>
          <w:rFonts w:ascii="Times New Roman" w:hAnsi="Times New Roman" w:cs="Times New Roman"/>
          <w:sz w:val="24"/>
          <w:szCs w:val="24"/>
        </w:rPr>
        <w:t>ктуальність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A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8B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585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8B585A">
        <w:rPr>
          <w:rFonts w:ascii="Times New Roman" w:hAnsi="Times New Roman" w:cs="Times New Roman"/>
          <w:sz w:val="24"/>
          <w:szCs w:val="24"/>
        </w:rPr>
        <w:t>ідження.</w:t>
      </w:r>
      <w:proofErr w:type="spellEnd"/>
      <w:r w:rsidR="008B58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 xml:space="preserve">Рятування людей здійснюється за допомогою різних засобів і </w:t>
      </w:r>
      <w:r w:rsidR="001B2D32" w:rsidRPr="001B2D32">
        <w:rPr>
          <w:rFonts w:ascii="Times New Roman" w:hAnsi="Times New Roman" w:cs="Times New Roman"/>
          <w:sz w:val="24"/>
          <w:szCs w:val="24"/>
          <w:lang w:val="uk-UA"/>
        </w:rPr>
        <w:t>способів, але більшість з них є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недостатньо результативними, що обумовлено таким: недостатньою заб</w:t>
      </w:r>
      <w:r w:rsidR="001B2D32" w:rsidRPr="001B2D32">
        <w:rPr>
          <w:rFonts w:ascii="Times New Roman" w:hAnsi="Times New Roman" w:cs="Times New Roman"/>
          <w:sz w:val="24"/>
          <w:szCs w:val="24"/>
          <w:lang w:val="uk-UA"/>
        </w:rPr>
        <w:t xml:space="preserve">езпеченістю </w:t>
      </w:r>
      <w:proofErr w:type="spellStart"/>
      <w:r w:rsidR="001B2D32" w:rsidRPr="001B2D32">
        <w:rPr>
          <w:rFonts w:ascii="Times New Roman" w:hAnsi="Times New Roman" w:cs="Times New Roman"/>
          <w:sz w:val="24"/>
          <w:szCs w:val="24"/>
          <w:lang w:val="uk-UA"/>
        </w:rPr>
        <w:t>пожежно</w:t>
      </w:r>
      <w:proofErr w:type="spellEnd"/>
      <w:r w:rsidR="001B2D32" w:rsidRPr="001B2D32">
        <w:rPr>
          <w:rFonts w:ascii="Times New Roman" w:hAnsi="Times New Roman" w:cs="Times New Roman"/>
          <w:sz w:val="24"/>
          <w:szCs w:val="24"/>
          <w:lang w:val="uk-UA"/>
        </w:rPr>
        <w:t>-рятувальних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 xml:space="preserve">підрозділів спеціальною технікою (наявні "біля 350 </w:t>
      </w:r>
      <w:proofErr w:type="spellStart"/>
      <w:r w:rsidRPr="001B2D32">
        <w:rPr>
          <w:rFonts w:ascii="Times New Roman" w:hAnsi="Times New Roman" w:cs="Times New Roman"/>
          <w:sz w:val="24"/>
          <w:szCs w:val="24"/>
          <w:lang w:val="uk-UA"/>
        </w:rPr>
        <w:t>автодрабин</w:t>
      </w:r>
      <w:proofErr w:type="spellEnd"/>
      <w:r w:rsidRPr="001B2D32">
        <w:rPr>
          <w:rFonts w:ascii="Times New Roman" w:hAnsi="Times New Roman" w:cs="Times New Roman"/>
          <w:sz w:val="24"/>
          <w:szCs w:val="24"/>
          <w:lang w:val="uk-UA"/>
        </w:rPr>
        <w:t xml:space="preserve"> та автопідйомників, тоді як необхідно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lastRenderedPageBreak/>
        <w:t>їх більше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500), понад 80 % з яких уже відпрацювала встановлені терміни й підлягає списанню; тривалий час розгортання</w:t>
      </w:r>
    </w:p>
    <w:p w:rsidR="00CF6105" w:rsidRPr="001B2D32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D32">
        <w:rPr>
          <w:rFonts w:ascii="Times New Roman" w:hAnsi="Times New Roman" w:cs="Times New Roman"/>
          <w:sz w:val="24"/>
          <w:szCs w:val="24"/>
          <w:lang w:val="uk-UA"/>
        </w:rPr>
        <w:t>(часто понад 5 хв.); обмежена висота підйому (переважна більшість драбин м</w:t>
      </w:r>
      <w:r w:rsidR="001B2D32" w:rsidRPr="001B2D32">
        <w:rPr>
          <w:rFonts w:ascii="Times New Roman" w:hAnsi="Times New Roman" w:cs="Times New Roman"/>
          <w:sz w:val="24"/>
          <w:szCs w:val="24"/>
          <w:lang w:val="uk-UA"/>
        </w:rPr>
        <w:t>ає довжину до 30 м); недостатня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маневреність" [9, с. 73]; "спасіння однієї людини займає доволі велику кіл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ькість часу й потребує допомоги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рятувальників; потрібен високий рівень спеціальної підготовки рятівників" [8, с. 62]. Проведені узагальнення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публікацій за даною проблематикою та результати власних досліджень дозволили виокремити: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а) правила, якими необхідно керуватися при порятунку людей: "виводити постраждалих незалежно від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ступеня задимлення (загазованості) приміщень або шляхів евакуації тільки в супроводі рятувальника; які шляхи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евакуації в першу чергу використати внутрішні й маршові сходи; спуск людей по зовнішніх сходах виконувати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зі страховкою рятувальною мотузкою" [6, с. 139];</w:t>
      </w:r>
    </w:p>
    <w:p w:rsidR="00CF6105" w:rsidRPr="001B2D32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D32">
        <w:rPr>
          <w:rFonts w:ascii="Times New Roman" w:hAnsi="Times New Roman" w:cs="Times New Roman"/>
          <w:sz w:val="24"/>
          <w:szCs w:val="24"/>
          <w:lang w:val="uk-UA"/>
        </w:rPr>
        <w:t>б) класифікацію засобів аварійної евакуації людей: індиві</w:t>
      </w:r>
      <w:r w:rsidR="001B2D32" w:rsidRPr="001B2D32">
        <w:rPr>
          <w:rFonts w:ascii="Times New Roman" w:hAnsi="Times New Roman" w:cs="Times New Roman"/>
          <w:sz w:val="24"/>
          <w:szCs w:val="24"/>
          <w:lang w:val="uk-UA"/>
        </w:rPr>
        <w:t>дуальні засоби (мотузки, троси,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канати й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 спускові пристрої, евакуаційні стільці, парашути); колективні 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засоби: мобільні (авто драбини,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колінчаті та автопідйомники, рятівні трапи, ручні пожежні драбини, еластичні рукави, поло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тнища, пневматичні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амортизаційні подушки); стаціонарні (</w:t>
      </w:r>
      <w:proofErr w:type="spellStart"/>
      <w:r w:rsidRPr="001B2D32">
        <w:rPr>
          <w:rFonts w:ascii="Times New Roman" w:hAnsi="Times New Roman" w:cs="Times New Roman"/>
          <w:sz w:val="24"/>
          <w:szCs w:val="24"/>
          <w:lang w:val="uk-UA"/>
        </w:rPr>
        <w:t>незадимлювані</w:t>
      </w:r>
      <w:proofErr w:type="spellEnd"/>
      <w:r w:rsidRPr="001B2D32">
        <w:rPr>
          <w:rFonts w:ascii="Times New Roman" w:hAnsi="Times New Roman" w:cs="Times New Roman"/>
          <w:sz w:val="24"/>
          <w:szCs w:val="24"/>
          <w:lang w:val="uk-UA"/>
        </w:rPr>
        <w:t xml:space="preserve"> пожежні драбини, ліфти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, коридори на поверхах, пожежні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драбини, навісні ліфти та інші спеціальні конструкції);</w:t>
      </w:r>
    </w:p>
    <w:p w:rsidR="00CF6105" w:rsidRPr="001B2D32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D32">
        <w:rPr>
          <w:rFonts w:ascii="Times New Roman" w:hAnsi="Times New Roman" w:cs="Times New Roman"/>
          <w:sz w:val="24"/>
          <w:szCs w:val="24"/>
          <w:lang w:val="uk-UA"/>
        </w:rPr>
        <w:t>в) перелік сучасних підходів до евакуації людей з палаючих будівель: "ст</w:t>
      </w:r>
      <w:r w:rsidR="001B2D32" w:rsidRPr="001B2D32">
        <w:rPr>
          <w:rFonts w:ascii="Times New Roman" w:hAnsi="Times New Roman" w:cs="Times New Roman"/>
          <w:sz w:val="24"/>
          <w:szCs w:val="24"/>
          <w:lang w:val="uk-UA"/>
        </w:rPr>
        <w:t>ворення зон безпеки двох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типів: на поверхах будівлі і на території поза зоною можливого обвалення будів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лі" [3]; "розділення поверху на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дві протипожежні зони протипожежною перешкодою, забезпечення не м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енше двох шляхів для переходу з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однієї частини поверху в іншу через дверні отвори у протипожежній стіні, розташування ліфтів в двох групах,</w:t>
      </w:r>
    </w:p>
    <w:p w:rsidR="00CF6105" w:rsidRPr="001B2D32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D32">
        <w:rPr>
          <w:rFonts w:ascii="Times New Roman" w:hAnsi="Times New Roman" w:cs="Times New Roman"/>
          <w:sz w:val="24"/>
          <w:szCs w:val="24"/>
          <w:lang w:val="uk-UA"/>
        </w:rPr>
        <w:t>поодинці з кожної сторони протипожежної перешкоди" [5, с. 32]; "проведення</w:t>
      </w:r>
      <w:r w:rsidR="001B2D32" w:rsidRPr="001B2D32">
        <w:rPr>
          <w:rFonts w:ascii="Times New Roman" w:hAnsi="Times New Roman" w:cs="Times New Roman"/>
          <w:sz w:val="24"/>
          <w:szCs w:val="24"/>
          <w:lang w:val="uk-UA"/>
        </w:rPr>
        <w:t xml:space="preserve"> навчань, які дадуть можливість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 xml:space="preserve">навчити персонал об’єкту умінню ідентифікувати подію на початковому 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рівні, відпрацювати дії кожного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суб’єкта пожежі при виявленні задимлення чи займання" [7, с. 38]; "уко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мплектування </w:t>
      </w:r>
      <w:proofErr w:type="spellStart"/>
      <w:r w:rsidR="001B2D32">
        <w:rPr>
          <w:rFonts w:ascii="Times New Roman" w:hAnsi="Times New Roman" w:cs="Times New Roman"/>
          <w:sz w:val="24"/>
          <w:szCs w:val="24"/>
          <w:lang w:val="uk-UA"/>
        </w:rPr>
        <w:t>саморятувальниками</w:t>
      </w:r>
      <w:proofErr w:type="spellEnd"/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спеціального призначення будівель і приміщень постійного проживання й цілодобового (тимчасового)</w:t>
      </w:r>
    </w:p>
    <w:p w:rsidR="00CF6105" w:rsidRPr="001B2D32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D32">
        <w:rPr>
          <w:rFonts w:ascii="Times New Roman" w:hAnsi="Times New Roman" w:cs="Times New Roman"/>
          <w:sz w:val="24"/>
          <w:szCs w:val="24"/>
          <w:lang w:val="uk-UA"/>
        </w:rPr>
        <w:t>перебування людей (готелі, гуртожитки, спальні корпуси са</w:t>
      </w:r>
      <w:r w:rsidR="001B2D32" w:rsidRPr="001B2D32">
        <w:rPr>
          <w:rFonts w:ascii="Times New Roman" w:hAnsi="Times New Roman" w:cs="Times New Roman"/>
          <w:sz w:val="24"/>
          <w:szCs w:val="24"/>
          <w:lang w:val="uk-UA"/>
        </w:rPr>
        <w:t>наторіїв і домів відпочинку), а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D32" w:rsidRPr="001B2D32">
        <w:rPr>
          <w:rFonts w:ascii="Times New Roman" w:hAnsi="Times New Roman" w:cs="Times New Roman"/>
          <w:sz w:val="24"/>
          <w:szCs w:val="24"/>
          <w:lang w:val="uk-UA"/>
        </w:rPr>
        <w:t>також для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забезпечення об’єктових пунктів пожежогасіння й постів безпеки будівель" [10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, с. 285]; "розбиття будівлі на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 xml:space="preserve">протипожежні відсіки з розміщенням в них засобів евакуації, що дозволяють 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здійснити повну евакуацію людей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на крайні поверхи відсіків за допустимий час, а також дотримуватись науково обґрунтованих нормативів</w:t>
      </w:r>
    </w:p>
    <w:p w:rsidR="00CF6105" w:rsidRPr="001B2D32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D32">
        <w:rPr>
          <w:rFonts w:ascii="Times New Roman" w:hAnsi="Times New Roman" w:cs="Times New Roman"/>
          <w:sz w:val="24"/>
          <w:szCs w:val="24"/>
          <w:lang w:val="uk-UA"/>
        </w:rPr>
        <w:t>засобів (кількість драбин, коридорів на поверхах, їх р</w:t>
      </w:r>
      <w:r w:rsidR="001B2D32" w:rsidRPr="001B2D32">
        <w:rPr>
          <w:rFonts w:ascii="Times New Roman" w:hAnsi="Times New Roman" w:cs="Times New Roman"/>
          <w:sz w:val="24"/>
          <w:szCs w:val="24"/>
          <w:lang w:val="uk-UA"/>
        </w:rPr>
        <w:t>озміри й місце розташування) та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планів евакуації людей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по шляхам евакуації, а у випадках, коли такі шляхи перекриті – засоби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аварійної експлуатації у межах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 xml:space="preserve">протипожежних відсіків" [1, с. 57]; "використання для спасіння людей з висоти 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евакуаційних ліфтів, еластичних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 xml:space="preserve">рятувальних рукавів додаткових </w:t>
      </w:r>
      <w:proofErr w:type="spellStart"/>
      <w:r w:rsidRPr="001B2D32">
        <w:rPr>
          <w:rFonts w:ascii="Times New Roman" w:hAnsi="Times New Roman" w:cs="Times New Roman"/>
          <w:sz w:val="24"/>
          <w:szCs w:val="24"/>
          <w:lang w:val="uk-UA"/>
        </w:rPr>
        <w:t>незадимлюваних</w:t>
      </w:r>
      <w:proofErr w:type="spellEnd"/>
      <w:r w:rsidRPr="001B2D32">
        <w:rPr>
          <w:rFonts w:ascii="Times New Roman" w:hAnsi="Times New Roman" w:cs="Times New Roman"/>
          <w:sz w:val="24"/>
          <w:szCs w:val="24"/>
          <w:lang w:val="uk-UA"/>
        </w:rPr>
        <w:t xml:space="preserve"> сходів і майданчиків, пнев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матичних амортизаційних подушок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(зокрема, виробництва компаній "</w:t>
      </w:r>
      <w:proofErr w:type="spellStart"/>
      <w:r w:rsidRPr="001B2D32">
        <w:rPr>
          <w:rFonts w:ascii="Times New Roman" w:hAnsi="Times New Roman" w:cs="Times New Roman"/>
          <w:sz w:val="24"/>
          <w:szCs w:val="24"/>
          <w:lang w:val="uk-UA"/>
        </w:rPr>
        <w:t>Самоспас</w:t>
      </w:r>
      <w:proofErr w:type="spellEnd"/>
      <w:r w:rsidRPr="001B2D32">
        <w:rPr>
          <w:rFonts w:ascii="Times New Roman" w:hAnsi="Times New Roman" w:cs="Times New Roman"/>
          <w:sz w:val="24"/>
          <w:szCs w:val="24"/>
          <w:lang w:val="uk-UA"/>
        </w:rPr>
        <w:t>" та "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Vetter</w:t>
      </w:r>
      <w:proofErr w:type="spellEnd"/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") й інших засобів евакуації.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З урахуванням вищевикладеного матеріалу можна зробити такі висновки. Визначено чинники, що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 xml:space="preserve">обумовлюють зміни умов життєдіяльності населення, а відтак – вимог 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до забезпечення їхньої пожежної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безпеки. Виокремлено: правила, якими необхідно керуватися при порятунку людей; класифікацію засобів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аварійної евакуації людей; перелік сучасних підходів до евакуації людей з палаючих будівель. Подальші</w:t>
      </w:r>
      <w:r w:rsidR="001B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D32">
        <w:rPr>
          <w:rFonts w:ascii="Times New Roman" w:hAnsi="Times New Roman" w:cs="Times New Roman"/>
          <w:sz w:val="24"/>
          <w:szCs w:val="24"/>
          <w:lang w:val="uk-UA"/>
        </w:rPr>
        <w:t>наукові розвідки мають бути зосередженні на розробці рекомендацій з удосконалення підходів до евакуації</w:t>
      </w:r>
    </w:p>
    <w:p w:rsidR="00CF6105" w:rsidRP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t xml:space="preserve">людей з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палаючих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>.</w:t>
      </w:r>
    </w:p>
    <w:p w:rsidR="00CF6105" w:rsidRPr="00CF6105" w:rsidRDefault="00CF6105" w:rsidP="005F51C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lastRenderedPageBreak/>
        <w:t>ЛІТЕРАТУРА</w:t>
      </w:r>
    </w:p>
    <w:p w:rsidR="00CF6105" w:rsidRP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t xml:space="preserve">1. Данилин А. Н.,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Коссе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Коссе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А. Г. Постановка за</w:t>
      </w:r>
      <w:r w:rsidR="00D16299">
        <w:rPr>
          <w:rFonts w:ascii="Times New Roman" w:hAnsi="Times New Roman" w:cs="Times New Roman"/>
          <w:sz w:val="24"/>
          <w:szCs w:val="24"/>
        </w:rPr>
        <w:t>дачи поиска рациональных планов</w:t>
      </w:r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05">
        <w:rPr>
          <w:rFonts w:ascii="Times New Roman" w:hAnsi="Times New Roman" w:cs="Times New Roman"/>
          <w:sz w:val="24"/>
          <w:szCs w:val="24"/>
        </w:rPr>
        <w:t>эвакуации при чрезвычайных ситуациях из высотных зданий // Проблемы пожарной безопасности. 2015. № 37. С. 56–61.</w:t>
      </w:r>
    </w:p>
    <w:p w:rsidR="00CF6105" w:rsidRP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t xml:space="preserve">2. ДБН В.1.1-7-2002: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Пожежна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безпека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>.</w:t>
      </w:r>
    </w:p>
    <w:p w:rsidR="00CF6105" w:rsidRP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t xml:space="preserve">3. ДБН В.2.2-17:2006: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Будинки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Доступність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маломобільних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>.</w:t>
      </w:r>
    </w:p>
    <w:p w:rsidR="00CF6105" w:rsidRP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t xml:space="preserve">4. ДСТУ БВ.1.1-4-1998: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Будівельні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конс</w:t>
      </w:r>
      <w:r w:rsidR="00D16299">
        <w:rPr>
          <w:rFonts w:ascii="Times New Roman" w:hAnsi="Times New Roman" w:cs="Times New Roman"/>
          <w:sz w:val="24"/>
          <w:szCs w:val="24"/>
        </w:rPr>
        <w:t>трукції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випробування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 на</w:t>
      </w:r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вогнестійкість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>.</w:t>
      </w:r>
    </w:p>
    <w:p w:rsidR="00CF6105" w:rsidRP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Іванченко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І. М.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немобільних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proofErr w:type="gramStart"/>
      <w:r w:rsidRPr="00CF61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610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час</w:t>
      </w:r>
      <w:r w:rsidR="00D16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будівлях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масовим</w:t>
      </w:r>
      <w:proofErr w:type="spellEnd"/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>. наук.-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практ.</w:t>
      </w:r>
      <w:proofErr w:type="spellEnd"/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. мол. уч.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F6105">
        <w:rPr>
          <w:rFonts w:ascii="Times New Roman" w:hAnsi="Times New Roman" w:cs="Times New Roman"/>
          <w:sz w:val="24"/>
          <w:szCs w:val="24"/>
        </w:rPr>
        <w:t>Вид-во</w:t>
      </w:r>
      <w:proofErr w:type="gramEnd"/>
      <w:r w:rsidRPr="00CF6105">
        <w:rPr>
          <w:rFonts w:ascii="Times New Roman" w:hAnsi="Times New Roman" w:cs="Times New Roman"/>
          <w:sz w:val="24"/>
          <w:szCs w:val="24"/>
        </w:rPr>
        <w:t xml:space="preserve"> НУЦЗУ, 2016. С. 32.</w:t>
      </w:r>
    </w:p>
    <w:p w:rsidR="00CF6105" w:rsidRP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Кравець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О. О.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Гасіння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пожеж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аварійно-рятувальні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ро</w:t>
      </w:r>
      <w:r w:rsidR="00D16299">
        <w:rPr>
          <w:rFonts w:ascii="Times New Roman" w:hAnsi="Times New Roman" w:cs="Times New Roman"/>
          <w:sz w:val="24"/>
          <w:szCs w:val="24"/>
        </w:rPr>
        <w:t>боти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>. наук</w:t>
      </w:r>
      <w:proofErr w:type="gramStart"/>
      <w:r w:rsidRPr="00CF6105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CF610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. мол. уч.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F6105">
        <w:rPr>
          <w:rFonts w:ascii="Times New Roman" w:hAnsi="Times New Roman" w:cs="Times New Roman"/>
          <w:sz w:val="24"/>
          <w:szCs w:val="24"/>
        </w:rPr>
        <w:t>Вид-во</w:t>
      </w:r>
      <w:proofErr w:type="gramEnd"/>
      <w:r w:rsidRPr="00CF6105">
        <w:rPr>
          <w:rFonts w:ascii="Times New Roman" w:hAnsi="Times New Roman" w:cs="Times New Roman"/>
          <w:sz w:val="24"/>
          <w:szCs w:val="24"/>
        </w:rPr>
        <w:t xml:space="preserve"> НУЦЗУ, 2016. С. 139.</w:t>
      </w:r>
    </w:p>
    <w:p w:rsidR="00CF6105" w:rsidRP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t xml:space="preserve">7. Куц К. В.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Пожежна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безпека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торгівельно-розважальних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цен</w:t>
      </w:r>
      <w:r w:rsidR="00D16299">
        <w:rPr>
          <w:rFonts w:ascii="Times New Roman" w:hAnsi="Times New Roman" w:cs="Times New Roman"/>
          <w:sz w:val="24"/>
          <w:szCs w:val="24"/>
        </w:rPr>
        <w:t xml:space="preserve">трах //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>. наук</w:t>
      </w:r>
      <w:proofErr w:type="gramStart"/>
      <w:r w:rsidRPr="00CF6105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CF610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. мол. уч.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F6105">
        <w:rPr>
          <w:rFonts w:ascii="Times New Roman" w:hAnsi="Times New Roman" w:cs="Times New Roman"/>
          <w:sz w:val="24"/>
          <w:szCs w:val="24"/>
        </w:rPr>
        <w:t>Вид-во</w:t>
      </w:r>
      <w:proofErr w:type="gramEnd"/>
      <w:r w:rsidRPr="00CF6105">
        <w:rPr>
          <w:rFonts w:ascii="Times New Roman" w:hAnsi="Times New Roman" w:cs="Times New Roman"/>
          <w:sz w:val="24"/>
          <w:szCs w:val="24"/>
        </w:rPr>
        <w:t xml:space="preserve"> НУЦЗУ, 2016. С. 38.</w:t>
      </w:r>
    </w:p>
    <w:p w:rsidR="00CF6105" w:rsidRP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Лисняк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А. А., Белоус С. С.,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Тимеева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М. В. Использовани</w:t>
      </w:r>
      <w:r w:rsidR="00D16299">
        <w:rPr>
          <w:rFonts w:ascii="Times New Roman" w:hAnsi="Times New Roman" w:cs="Times New Roman"/>
          <w:sz w:val="24"/>
          <w:szCs w:val="24"/>
        </w:rPr>
        <w:t>е современных способов спасения</w:t>
      </w:r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05">
        <w:rPr>
          <w:rFonts w:ascii="Times New Roman" w:hAnsi="Times New Roman" w:cs="Times New Roman"/>
          <w:sz w:val="24"/>
          <w:szCs w:val="24"/>
        </w:rPr>
        <w:t xml:space="preserve">людей на пожаре // Вестник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Кокшетауского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технического института МЧС </w:t>
      </w:r>
      <w:r w:rsidR="00D16299">
        <w:rPr>
          <w:rFonts w:ascii="Times New Roman" w:hAnsi="Times New Roman" w:cs="Times New Roman"/>
          <w:sz w:val="24"/>
          <w:szCs w:val="24"/>
        </w:rPr>
        <w:t>Республики Казахстан. Кокшетау:</w:t>
      </w:r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05">
        <w:rPr>
          <w:rFonts w:ascii="Times New Roman" w:hAnsi="Times New Roman" w:cs="Times New Roman"/>
          <w:sz w:val="24"/>
          <w:szCs w:val="24"/>
        </w:rPr>
        <w:t>Изд-во КТИ МЧС РК, 2013. № 4. С. 61–64.</w:t>
      </w:r>
    </w:p>
    <w:p w:rsidR="00CF6105" w:rsidRP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Лущ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В. И.,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М. И., Наливайко М. А. Анализ эффекти</w:t>
      </w:r>
      <w:r w:rsidR="00D16299">
        <w:rPr>
          <w:rFonts w:ascii="Times New Roman" w:hAnsi="Times New Roman" w:cs="Times New Roman"/>
          <w:sz w:val="24"/>
          <w:szCs w:val="24"/>
        </w:rPr>
        <w:t>вности сре</w:t>
      </w:r>
      <w:proofErr w:type="gramStart"/>
      <w:r w:rsidR="00D16299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="00D16299">
        <w:rPr>
          <w:rFonts w:ascii="Times New Roman" w:hAnsi="Times New Roman" w:cs="Times New Roman"/>
          <w:sz w:val="24"/>
          <w:szCs w:val="24"/>
        </w:rPr>
        <w:t>асения людей с</w:t>
      </w:r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05">
        <w:rPr>
          <w:rFonts w:ascii="Times New Roman" w:hAnsi="Times New Roman" w:cs="Times New Roman"/>
          <w:sz w:val="24"/>
          <w:szCs w:val="24"/>
        </w:rPr>
        <w:t xml:space="preserve">высоты // Вестник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Кокшетауского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технического института МЧС Республики </w:t>
      </w:r>
      <w:r w:rsidR="00D16299">
        <w:rPr>
          <w:rFonts w:ascii="Times New Roman" w:hAnsi="Times New Roman" w:cs="Times New Roman"/>
          <w:sz w:val="24"/>
          <w:szCs w:val="24"/>
        </w:rPr>
        <w:t>Казахстан. Кокшетау: Изд-во КТИ</w:t>
      </w:r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05">
        <w:rPr>
          <w:rFonts w:ascii="Times New Roman" w:hAnsi="Times New Roman" w:cs="Times New Roman"/>
          <w:sz w:val="24"/>
          <w:szCs w:val="24"/>
        </w:rPr>
        <w:t>МЧС РК, 2014. № 2. С. 71–76.</w:t>
      </w:r>
    </w:p>
    <w:p w:rsidR="00CF6105" w:rsidRP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t xml:space="preserve">10. Мамаев В. В.,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Плетенецкий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Р. С.,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Кибальный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А. В. П</w:t>
      </w:r>
      <w:r w:rsidR="00D16299">
        <w:rPr>
          <w:rFonts w:ascii="Times New Roman" w:hAnsi="Times New Roman" w:cs="Times New Roman"/>
          <w:sz w:val="24"/>
          <w:szCs w:val="24"/>
        </w:rPr>
        <w:t>роблема регламентации оснащения</w:t>
      </w:r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05">
        <w:rPr>
          <w:rFonts w:ascii="Times New Roman" w:hAnsi="Times New Roman" w:cs="Times New Roman"/>
          <w:sz w:val="24"/>
          <w:szCs w:val="24"/>
        </w:rPr>
        <w:t xml:space="preserve">изолирующими средствами защиты органов дыхания зданий и сооружений </w:t>
      </w:r>
      <w:r w:rsidR="00D16299">
        <w:rPr>
          <w:rFonts w:ascii="Times New Roman" w:hAnsi="Times New Roman" w:cs="Times New Roman"/>
          <w:sz w:val="24"/>
          <w:szCs w:val="24"/>
        </w:rPr>
        <w:t>с массовым пребыванием людей //</w:t>
      </w:r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Надзвичайні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безпека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>. наук</w:t>
      </w:r>
      <w:proofErr w:type="gramStart"/>
      <w:r w:rsidRPr="00CF6105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CF610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ко</w:t>
      </w:r>
      <w:r w:rsidR="00D16299">
        <w:rPr>
          <w:rFonts w:ascii="Times New Roman" w:hAnsi="Times New Roman" w:cs="Times New Roman"/>
          <w:sz w:val="24"/>
          <w:szCs w:val="24"/>
        </w:rPr>
        <w:t>нф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. уч., 9–10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05">
        <w:rPr>
          <w:rFonts w:ascii="Times New Roman" w:hAnsi="Times New Roman" w:cs="Times New Roman"/>
          <w:sz w:val="24"/>
          <w:szCs w:val="24"/>
        </w:rPr>
        <w:t xml:space="preserve">2015 р.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Черкаси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F6105">
        <w:rPr>
          <w:rFonts w:ascii="Times New Roman" w:hAnsi="Times New Roman" w:cs="Times New Roman"/>
          <w:sz w:val="24"/>
          <w:szCs w:val="24"/>
        </w:rPr>
        <w:t>Вид-во</w:t>
      </w:r>
      <w:proofErr w:type="gramEnd"/>
      <w:r w:rsidRPr="00CF6105">
        <w:rPr>
          <w:rFonts w:ascii="Times New Roman" w:hAnsi="Times New Roman" w:cs="Times New Roman"/>
          <w:sz w:val="24"/>
          <w:szCs w:val="24"/>
        </w:rPr>
        <w:t xml:space="preserve"> ЧІПБ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Героїв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Чорнобиля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НУЦЗУ, 2015. С. 283–286.</w:t>
      </w:r>
    </w:p>
    <w:p w:rsidR="00CF6105" w:rsidRP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t xml:space="preserve">11. Мартин О. М.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Пожежна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безпека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складова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ї</w:t>
      </w:r>
      <w:r w:rsidR="00D16299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 суть та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економічною</w:t>
      </w:r>
      <w:proofErr w:type="spellEnd"/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безпекою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61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6105">
        <w:rPr>
          <w:rFonts w:ascii="Times New Roman" w:hAnsi="Times New Roman" w:cs="Times New Roman"/>
          <w:sz w:val="24"/>
          <w:szCs w:val="24"/>
        </w:rPr>
        <w:t>існик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лісотехнічного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>. 2013. № 23.1. С. 291–300.</w:t>
      </w:r>
    </w:p>
    <w:p w:rsidR="00CF6105" w:rsidRP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t xml:space="preserve">12. Мельниченко О. А.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Пожежна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безпека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уп</w:t>
      </w:r>
      <w:r w:rsidR="00D16299">
        <w:rPr>
          <w:rFonts w:ascii="Times New Roman" w:hAnsi="Times New Roman" w:cs="Times New Roman"/>
          <w:sz w:val="24"/>
          <w:szCs w:val="24"/>
        </w:rPr>
        <w:t>равління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05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>. наук</w:t>
      </w:r>
      <w:proofErr w:type="gramStart"/>
      <w:r w:rsidRPr="00CF6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1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6105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Дніпропетровськ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: Вид-во </w:t>
      </w:r>
      <w:proofErr w:type="gramStart"/>
      <w:r w:rsidRPr="00CF6105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CF6105">
        <w:rPr>
          <w:rFonts w:ascii="Times New Roman" w:hAnsi="Times New Roman" w:cs="Times New Roman"/>
          <w:sz w:val="24"/>
          <w:szCs w:val="24"/>
        </w:rPr>
        <w:t>ІДУ НАДУ, 2014. № 3. С. 171–181.</w:t>
      </w:r>
    </w:p>
    <w:p w:rsidR="00CF6105" w:rsidRP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техногенної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пр</w:t>
      </w:r>
      <w:r w:rsidR="00D16299">
        <w:rPr>
          <w:rFonts w:ascii="Times New Roman" w:hAnsi="Times New Roman" w:cs="Times New Roman"/>
          <w:sz w:val="24"/>
          <w:szCs w:val="24"/>
        </w:rPr>
        <w:t>иродної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1629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="00D16299">
        <w:rPr>
          <w:rFonts w:ascii="Times New Roman" w:hAnsi="Times New Roman" w:cs="Times New Roman"/>
          <w:sz w:val="24"/>
          <w:szCs w:val="24"/>
        </w:rPr>
        <w:t>. URL:</w:t>
      </w:r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05">
        <w:rPr>
          <w:rFonts w:ascii="Times New Roman" w:hAnsi="Times New Roman" w:cs="Times New Roman"/>
          <w:sz w:val="24"/>
          <w:szCs w:val="24"/>
        </w:rPr>
        <w:t>http://www.mns.gov.ua.</w:t>
      </w:r>
    </w:p>
    <w:p w:rsidR="00CF6105" w:rsidRP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t>14. Скляров Н. А. Проблемные аспекты производства спаса</w:t>
      </w:r>
      <w:r w:rsidR="00D16299">
        <w:rPr>
          <w:rFonts w:ascii="Times New Roman" w:hAnsi="Times New Roman" w:cs="Times New Roman"/>
          <w:sz w:val="24"/>
          <w:szCs w:val="24"/>
        </w:rPr>
        <w:t>тельных работ и пожаротушения в</w:t>
      </w:r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05">
        <w:rPr>
          <w:rFonts w:ascii="Times New Roman" w:hAnsi="Times New Roman" w:cs="Times New Roman"/>
          <w:sz w:val="24"/>
          <w:szCs w:val="24"/>
        </w:rPr>
        <w:t xml:space="preserve">высотных зданиях // Вестник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Кокшетауского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технического института МЧС </w:t>
      </w:r>
      <w:r w:rsidR="00D16299">
        <w:rPr>
          <w:rFonts w:ascii="Times New Roman" w:hAnsi="Times New Roman" w:cs="Times New Roman"/>
          <w:sz w:val="24"/>
          <w:szCs w:val="24"/>
        </w:rPr>
        <w:t>Республики Казахстан. Кокшетау:</w:t>
      </w:r>
      <w:r w:rsidR="00D16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05">
        <w:rPr>
          <w:rFonts w:ascii="Times New Roman" w:hAnsi="Times New Roman" w:cs="Times New Roman"/>
          <w:sz w:val="24"/>
          <w:szCs w:val="24"/>
        </w:rPr>
        <w:t>Изд-во КТИ МЧС РК, 2012. № 4. С. 69–72.</w:t>
      </w:r>
    </w:p>
    <w:p w:rsidR="00CC5365" w:rsidRPr="00CF6105" w:rsidRDefault="00CF6105" w:rsidP="005F5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10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Тудос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CF6105">
        <w:rPr>
          <w:rFonts w:ascii="Times New Roman" w:hAnsi="Times New Roman" w:cs="Times New Roman"/>
          <w:sz w:val="24"/>
          <w:szCs w:val="24"/>
        </w:rPr>
        <w:t>Самоспасатели</w:t>
      </w:r>
      <w:proofErr w:type="spellEnd"/>
      <w:r w:rsidRPr="00CF6105">
        <w:rPr>
          <w:rFonts w:ascii="Times New Roman" w:hAnsi="Times New Roman" w:cs="Times New Roman"/>
          <w:sz w:val="24"/>
          <w:szCs w:val="24"/>
        </w:rPr>
        <w:t xml:space="preserve"> // Охрана труда и социальное страхование. 2000. № 6. С. 39–43.</w:t>
      </w:r>
    </w:p>
    <w:sectPr w:rsidR="00CC5365" w:rsidRPr="00CF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6F"/>
    <w:rsid w:val="00065AA0"/>
    <w:rsid w:val="001B2D32"/>
    <w:rsid w:val="00250D37"/>
    <w:rsid w:val="002B6A99"/>
    <w:rsid w:val="002F18D0"/>
    <w:rsid w:val="003019C4"/>
    <w:rsid w:val="003B186F"/>
    <w:rsid w:val="005342EA"/>
    <w:rsid w:val="005B1A15"/>
    <w:rsid w:val="005F51CF"/>
    <w:rsid w:val="005F7DD7"/>
    <w:rsid w:val="006811F8"/>
    <w:rsid w:val="00707071"/>
    <w:rsid w:val="008415C2"/>
    <w:rsid w:val="008B585A"/>
    <w:rsid w:val="00A5025B"/>
    <w:rsid w:val="00A91018"/>
    <w:rsid w:val="00CC5365"/>
    <w:rsid w:val="00CF6105"/>
    <w:rsid w:val="00D1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2017-10-04T16:15:00Z</dcterms:created>
  <dcterms:modified xsi:type="dcterms:W3CDTF">2017-10-04T16:21:00Z</dcterms:modified>
</cp:coreProperties>
</file>