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0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Фізичне виховання</w:t>
      </w:r>
      <w:r>
        <w:rPr>
          <w:rFonts w:ascii="Times New Roman" w:hAnsi="Times New Roman"/>
          <w:b/>
          <w:sz w:val="24"/>
          <w:szCs w:val="24"/>
        </w:rPr>
        <w:t xml:space="preserve"> як засіб боротьби зі стресом</w:t>
      </w:r>
    </w:p>
    <w:p w:rsidR="00220540" w:rsidRDefault="00220540" w:rsidP="008701F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у студентів-медиків</w:t>
      </w:r>
    </w:p>
    <w:p w:rsidR="00220540" w:rsidRPr="008701F3" w:rsidRDefault="00220540" w:rsidP="008701F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К.</w:t>
      </w:r>
      <w:r w:rsidRPr="00D16E2B">
        <w:rPr>
          <w:rFonts w:ascii="Times New Roman" w:hAnsi="Times New Roman"/>
          <w:sz w:val="24"/>
          <w:szCs w:val="24"/>
        </w:rPr>
        <w:t>, студ</w:t>
      </w:r>
      <w:r>
        <w:rPr>
          <w:rFonts w:ascii="Times New Roman" w:hAnsi="Times New Roman"/>
          <w:sz w:val="24"/>
          <w:szCs w:val="24"/>
        </w:rPr>
        <w:t>ентка 2 курсу</w:t>
      </w:r>
    </w:p>
    <w:p w:rsidR="00220540" w:rsidRPr="00D16E2B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Лапко С.</w:t>
      </w:r>
      <w:r>
        <w:rPr>
          <w:rFonts w:ascii="Times New Roman" w:hAnsi="Times New Roman"/>
          <w:sz w:val="24"/>
          <w:szCs w:val="24"/>
        </w:rPr>
        <w:t xml:space="preserve">, старший викладач </w:t>
      </w:r>
    </w:p>
    <w:p w:rsidR="00220540" w:rsidRPr="00180E09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180E09">
        <w:rPr>
          <w:rFonts w:ascii="Times New Roman" w:hAnsi="Times New Roman"/>
          <w:sz w:val="24"/>
          <w:szCs w:val="24"/>
        </w:rPr>
        <w:t>Харківський національний медичний університет</w:t>
      </w:r>
    </w:p>
    <w:p w:rsidR="00220540" w:rsidRPr="00180E09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180E09">
        <w:rPr>
          <w:rFonts w:ascii="Times New Roman" w:hAnsi="Times New Roman"/>
          <w:sz w:val="24"/>
          <w:szCs w:val="24"/>
          <w:lang w:val="en-US"/>
        </w:rPr>
        <w:t>Swetlana1871@ukr.net</w:t>
      </w:r>
    </w:p>
    <w:p w:rsidR="00220540" w:rsidRPr="00627A08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0540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4CD0">
        <w:rPr>
          <w:rFonts w:ascii="Times New Roman" w:hAnsi="Times New Roman"/>
          <w:b/>
          <w:sz w:val="24"/>
        </w:rPr>
        <w:t>Вступ.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Навчання у медичному ВНЗ пов</w:t>
      </w:r>
      <w:r w:rsidRPr="00D76CE8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язане зі щоденним великим психоемоційним навантаженням, джерелами якого є великий обсяг нового матеріалу для запам</w:t>
      </w:r>
      <w:r w:rsidRPr="00D76CE8">
        <w:rPr>
          <w:rFonts w:ascii="Times New Roman" w:hAnsi="Times New Roman"/>
          <w:sz w:val="24"/>
        </w:rPr>
        <w:t>’ятовування, довший, порівняно з іншими спеціальностями термін навчання, а також фінансові та соціальні проблеми.</w:t>
      </w:r>
      <w:r>
        <w:rPr>
          <w:rFonts w:ascii="Times New Roman" w:hAnsi="Times New Roman"/>
          <w:sz w:val="24"/>
        </w:rPr>
        <w:t xml:space="preserve"> </w:t>
      </w:r>
      <w:r w:rsidRPr="00642D02">
        <w:rPr>
          <w:rFonts w:ascii="Times New Roman" w:hAnsi="Times New Roman"/>
          <w:sz w:val="24"/>
          <w:szCs w:val="24"/>
        </w:rPr>
        <w:t>При виникненні стресових ситуацій у людини вмикаються механізми, що готують її до боротьби або втечі. Однак в умовах сучасності організм не може належно використати вироблену в результаті фізіологічних змін енергію</w:t>
      </w:r>
      <w:r>
        <w:rPr>
          <w:rFonts w:ascii="Times New Roman" w:hAnsi="Times New Roman"/>
          <w:sz w:val="24"/>
          <w:szCs w:val="24"/>
        </w:rPr>
        <w:t xml:space="preserve">. Це все </w:t>
      </w:r>
      <w:r w:rsidRPr="00B823B4">
        <w:rPr>
          <w:rFonts w:ascii="Times New Roman" w:hAnsi="Times New Roman"/>
          <w:color w:val="2F424A"/>
          <w:sz w:val="24"/>
          <w:szCs w:val="24"/>
          <w:shd w:val="clear" w:color="auto" w:fill="FFFFFF"/>
        </w:rPr>
        <w:t>сприяє виникненню втоми та  зношенню організму студентів.</w:t>
      </w:r>
      <w:r w:rsidRPr="00B823B4">
        <w:rPr>
          <w:rStyle w:val="apple-converted-space"/>
          <w:rFonts w:ascii="Times New Roman" w:hAnsi="Times New Roman"/>
          <w:color w:val="2F424A"/>
          <w:sz w:val="24"/>
          <w:szCs w:val="24"/>
          <w:shd w:val="clear" w:color="auto" w:fill="FFFFFF"/>
        </w:rPr>
        <w:t xml:space="preserve"> </w:t>
      </w:r>
      <w:r w:rsidRPr="00B823B4">
        <w:rPr>
          <w:rFonts w:ascii="Times New Roman" w:hAnsi="Times New Roman"/>
          <w:color w:val="2F424A"/>
          <w:sz w:val="24"/>
          <w:szCs w:val="24"/>
          <w:shd w:val="clear" w:color="auto" w:fill="FFFFFF"/>
        </w:rPr>
        <w:t>Фізичні навантаження дозволяють витрачати цю енергію, тим самим захищаючи організм від виснаження.</w:t>
      </w:r>
      <w:r w:rsidRPr="00B823B4">
        <w:rPr>
          <w:rStyle w:val="apple-converted-space"/>
          <w:rFonts w:ascii="Times New Roman" w:hAnsi="Times New Roman"/>
          <w:color w:val="2F424A"/>
          <w:sz w:val="24"/>
          <w:szCs w:val="24"/>
          <w:shd w:val="clear" w:color="auto" w:fill="FFFFFF"/>
        </w:rPr>
        <w:t> </w:t>
      </w:r>
      <w:r w:rsidRPr="00B823B4">
        <w:rPr>
          <w:rFonts w:ascii="Times New Roman" w:hAnsi="Times New Roman"/>
          <w:color w:val="2F424A"/>
          <w:sz w:val="24"/>
          <w:szCs w:val="24"/>
          <w:shd w:val="clear" w:color="auto" w:fill="FFFFFF"/>
        </w:rPr>
        <w:t>Ось чому фізичне виховання є дуже важливим чинником в боротьбі зі стресом.</w:t>
      </w:r>
      <w:r w:rsidRPr="00B823B4">
        <w:rPr>
          <w:rFonts w:ascii="Times New Roman" w:hAnsi="Times New Roman"/>
          <w:sz w:val="24"/>
          <w:szCs w:val="24"/>
        </w:rPr>
        <w:t xml:space="preserve"> Різноманітні фізичні навантаження відволікають увагу від негативних думок і стимулюють вироблення </w:t>
      </w:r>
      <w:r w:rsidRPr="00B823B4">
        <w:rPr>
          <w:rFonts w:ascii="Times New Roman" w:hAnsi="Times New Roman"/>
          <w:color w:val="2F424A"/>
          <w:sz w:val="24"/>
          <w:szCs w:val="24"/>
          <w:shd w:val="clear" w:color="auto" w:fill="FFFFFF"/>
        </w:rPr>
        <w:t>ендорфінів, так званих гормонів</w:t>
      </w:r>
      <w:r w:rsidRPr="00642D02">
        <w:rPr>
          <w:rFonts w:ascii="Times New Roman" w:hAnsi="Times New Roman"/>
          <w:color w:val="2F424A"/>
          <w:sz w:val="24"/>
          <w:szCs w:val="24"/>
          <w:shd w:val="clear" w:color="auto" w:fill="FFFFFF"/>
        </w:rPr>
        <w:t xml:space="preserve"> радості.</w:t>
      </w:r>
      <w:r w:rsidRPr="00642D02">
        <w:rPr>
          <w:rFonts w:ascii="Times New Roman" w:hAnsi="Times New Roman"/>
          <w:sz w:val="24"/>
          <w:szCs w:val="24"/>
        </w:rPr>
        <w:t xml:space="preserve">  </w:t>
      </w:r>
    </w:p>
    <w:p w:rsidR="00220540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44CD0">
        <w:rPr>
          <w:rFonts w:ascii="Times New Roman" w:hAnsi="Times New Roman"/>
          <w:b/>
          <w:sz w:val="24"/>
          <w:szCs w:val="24"/>
        </w:rPr>
        <w:t xml:space="preserve">Мета. </w:t>
      </w:r>
      <w:r>
        <w:rPr>
          <w:rFonts w:ascii="Times New Roman" w:hAnsi="Times New Roman"/>
          <w:sz w:val="24"/>
          <w:szCs w:val="24"/>
        </w:rPr>
        <w:t xml:space="preserve">Розглянути вплив фізичного виховання на протистояння стресовим ситуаціям у студентів медичних ВНЗ. </w:t>
      </w:r>
    </w:p>
    <w:p w:rsidR="00220540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6E2B">
        <w:rPr>
          <w:rFonts w:ascii="Times New Roman" w:hAnsi="Times New Roman"/>
          <w:b/>
          <w:sz w:val="24"/>
          <w:szCs w:val="24"/>
          <w:highlight w:val="white"/>
        </w:rPr>
        <w:t>Виклад матеріалу дослідження.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подолання стресу можна використати практично будь-який вид фізичних навантажень</w:t>
      </w:r>
      <w:r w:rsidRPr="00EA419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Важливо тільки враховувати переваги, інтереси та фізіологічні можливості студентів</w:t>
      </w:r>
      <w:r w:rsidRPr="00EA4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Також треба </w:t>
      </w:r>
      <w:r w:rsidRPr="00EA419B">
        <w:rPr>
          <w:rFonts w:ascii="Times New Roman" w:hAnsi="Times New Roman"/>
          <w:sz w:val="24"/>
          <w:szCs w:val="24"/>
        </w:rPr>
        <w:t xml:space="preserve">регулювати </w:t>
      </w:r>
      <w:r>
        <w:rPr>
          <w:rFonts w:ascii="Times New Roman" w:hAnsi="Times New Roman"/>
          <w:sz w:val="24"/>
          <w:szCs w:val="24"/>
        </w:rPr>
        <w:t xml:space="preserve">різні фізичні </w:t>
      </w:r>
      <w:r w:rsidRPr="00EA419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вантаження, щоб не </w:t>
      </w:r>
      <w:r w:rsidRPr="001A7CF7">
        <w:rPr>
          <w:rFonts w:ascii="Times New Roman" w:hAnsi="Times New Roman"/>
          <w:sz w:val="24"/>
          <w:szCs w:val="24"/>
        </w:rPr>
        <w:t>зашкодити</w:t>
      </w:r>
      <w:r>
        <w:rPr>
          <w:rFonts w:ascii="Times New Roman" w:hAnsi="Times New Roman"/>
          <w:sz w:val="24"/>
          <w:szCs w:val="24"/>
        </w:rPr>
        <w:t xml:space="preserve"> організму:</w:t>
      </w:r>
      <w:r w:rsidRPr="00EA41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EA419B">
        <w:rPr>
          <w:rFonts w:ascii="Times New Roman" w:hAnsi="Times New Roman"/>
          <w:sz w:val="24"/>
          <w:szCs w:val="24"/>
        </w:rPr>
        <w:t xml:space="preserve">ісля </w:t>
      </w:r>
      <w:r>
        <w:rPr>
          <w:rFonts w:ascii="Times New Roman" w:hAnsi="Times New Roman"/>
          <w:sz w:val="24"/>
          <w:szCs w:val="24"/>
        </w:rPr>
        <w:t>закінчення тренування людина пови</w:t>
      </w:r>
      <w:r w:rsidRPr="00EA41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на</w:t>
      </w:r>
      <w:r w:rsidRPr="00EA419B">
        <w:rPr>
          <w:rFonts w:ascii="Times New Roman" w:hAnsi="Times New Roman"/>
          <w:sz w:val="24"/>
          <w:szCs w:val="24"/>
        </w:rPr>
        <w:t xml:space="preserve"> обов'язк</w:t>
      </w:r>
      <w:r>
        <w:rPr>
          <w:rFonts w:ascii="Times New Roman" w:hAnsi="Times New Roman"/>
          <w:sz w:val="24"/>
          <w:szCs w:val="24"/>
        </w:rPr>
        <w:t>ово</w:t>
      </w:r>
      <w:r w:rsidRPr="00EA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відчувати себе бадьорою</w:t>
      </w:r>
      <w:r w:rsidRPr="00EA419B">
        <w:rPr>
          <w:rFonts w:ascii="Times New Roman" w:hAnsi="Times New Roman"/>
          <w:sz w:val="24"/>
          <w:szCs w:val="24"/>
        </w:rPr>
        <w:t>, а не знемага</w:t>
      </w:r>
      <w:r>
        <w:rPr>
          <w:rFonts w:ascii="Times New Roman" w:hAnsi="Times New Roman"/>
          <w:sz w:val="24"/>
          <w:szCs w:val="24"/>
        </w:rPr>
        <w:t>ти від втоми</w:t>
      </w:r>
      <w:r w:rsidRPr="00EA4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Регулярні заняття фізичним вихованням сприяють виникненню своєрідного імунітету до стресових ситуацій</w:t>
      </w:r>
      <w:r w:rsidRPr="00642D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</w:t>
      </w:r>
      <w:r w:rsidRPr="00642D02">
        <w:rPr>
          <w:rFonts w:ascii="Times New Roman" w:hAnsi="Times New Roman"/>
          <w:sz w:val="24"/>
          <w:szCs w:val="24"/>
        </w:rPr>
        <w:t>ізично актив</w:t>
      </w:r>
      <w:r>
        <w:rPr>
          <w:rFonts w:ascii="Times New Roman" w:hAnsi="Times New Roman"/>
          <w:sz w:val="24"/>
          <w:szCs w:val="24"/>
        </w:rPr>
        <w:t>ні студенти більш стійкі до нервових зривів, ніж ті</w:t>
      </w:r>
      <w:r w:rsidRPr="00642D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що</w:t>
      </w:r>
      <w:r w:rsidRPr="00642D0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едуть малорухомий спосіб життя. </w:t>
      </w:r>
      <w:r w:rsidRPr="00EA41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прави, за основу яких беруть глибоке дихання, є простим і ефективним методом для розслаблення</w:t>
      </w:r>
      <w:r w:rsidRPr="00EA4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19B">
        <w:rPr>
          <w:rFonts w:ascii="Times New Roman" w:hAnsi="Times New Roman"/>
          <w:sz w:val="24"/>
          <w:szCs w:val="24"/>
        </w:rPr>
        <w:t xml:space="preserve"> Особливо</w:t>
      </w:r>
      <w:r>
        <w:rPr>
          <w:rFonts w:ascii="Times New Roman" w:hAnsi="Times New Roman"/>
          <w:sz w:val="24"/>
          <w:szCs w:val="24"/>
        </w:rPr>
        <w:t xml:space="preserve"> вони</w:t>
      </w:r>
      <w:r w:rsidRPr="00EA419B">
        <w:rPr>
          <w:rFonts w:ascii="Times New Roman" w:hAnsi="Times New Roman"/>
          <w:sz w:val="24"/>
          <w:szCs w:val="24"/>
        </w:rPr>
        <w:t xml:space="preserve"> рекомендують</w:t>
      </w:r>
      <w:r>
        <w:rPr>
          <w:rFonts w:ascii="Times New Roman" w:hAnsi="Times New Roman"/>
          <w:sz w:val="24"/>
          <w:szCs w:val="24"/>
        </w:rPr>
        <w:t>ся студентам, схильним</w:t>
      </w:r>
      <w:r w:rsidRPr="00EA419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швидкої в</w:t>
      </w:r>
      <w:r w:rsidRPr="00EA419B">
        <w:rPr>
          <w:rFonts w:ascii="Times New Roman" w:hAnsi="Times New Roman"/>
          <w:sz w:val="24"/>
          <w:szCs w:val="24"/>
        </w:rPr>
        <w:t>томлюваності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19B">
        <w:rPr>
          <w:rFonts w:ascii="Times New Roman" w:hAnsi="Times New Roman"/>
          <w:sz w:val="24"/>
          <w:szCs w:val="24"/>
        </w:rPr>
        <w:t xml:space="preserve"> паніки, </w:t>
      </w:r>
      <w:r>
        <w:rPr>
          <w:rFonts w:ascii="Times New Roman" w:hAnsi="Times New Roman"/>
          <w:sz w:val="24"/>
          <w:szCs w:val="24"/>
        </w:rPr>
        <w:t>істерії</w:t>
      </w:r>
      <w:r w:rsidRPr="00EA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апатії. Глибоке дихання швидко знижує рівень стресу, незалежно від його природи.</w:t>
      </w:r>
      <w:r w:rsidRPr="00EA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Плавання теж можна розглядати як засіб</w:t>
      </w:r>
      <w:r w:rsidRPr="00EA419B">
        <w:rPr>
          <w:rFonts w:ascii="Times New Roman" w:hAnsi="Times New Roman"/>
          <w:sz w:val="24"/>
          <w:szCs w:val="24"/>
        </w:rPr>
        <w:t xml:space="preserve"> профілактики</w:t>
      </w:r>
      <w:r>
        <w:rPr>
          <w:rFonts w:ascii="Times New Roman" w:hAnsi="Times New Roman"/>
          <w:sz w:val="24"/>
          <w:szCs w:val="24"/>
        </w:rPr>
        <w:t xml:space="preserve"> і подолання</w:t>
      </w:r>
      <w:r w:rsidRPr="00EA419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тресових станів. Дія води врівноважує збудження і гальмування в</w:t>
      </w:r>
      <w:r w:rsidRPr="00EA419B">
        <w:rPr>
          <w:rFonts w:ascii="Times New Roman" w:hAnsi="Times New Roman"/>
          <w:sz w:val="24"/>
          <w:szCs w:val="24"/>
        </w:rPr>
        <w:t xml:space="preserve"> нервовій системі</w:t>
      </w:r>
      <w:r>
        <w:rPr>
          <w:rFonts w:ascii="Times New Roman" w:hAnsi="Times New Roman"/>
          <w:sz w:val="24"/>
          <w:szCs w:val="24"/>
        </w:rPr>
        <w:t>, покращує мозковий кровообіг</w:t>
      </w:r>
      <w:r w:rsidRPr="00EA419B">
        <w:rPr>
          <w:rFonts w:ascii="Times New Roman" w:hAnsi="Times New Roman"/>
          <w:sz w:val="24"/>
          <w:szCs w:val="24"/>
        </w:rPr>
        <w:t>. Після</w:t>
      </w:r>
      <w:r>
        <w:rPr>
          <w:rFonts w:ascii="Times New Roman" w:hAnsi="Times New Roman"/>
          <w:sz w:val="24"/>
          <w:szCs w:val="24"/>
        </w:rPr>
        <w:t xml:space="preserve"> занять</w:t>
      </w:r>
      <w:r w:rsidRPr="00EA419B">
        <w:rPr>
          <w:rFonts w:ascii="Times New Roman" w:hAnsi="Times New Roman"/>
          <w:sz w:val="24"/>
          <w:szCs w:val="24"/>
        </w:rPr>
        <w:t xml:space="preserve"> плавання</w:t>
      </w:r>
      <w:r>
        <w:rPr>
          <w:rFonts w:ascii="Times New Roman" w:hAnsi="Times New Roman"/>
          <w:sz w:val="24"/>
          <w:szCs w:val="24"/>
        </w:rPr>
        <w:t>м у студентів покращуються</w:t>
      </w:r>
      <w:r w:rsidRPr="00EA419B">
        <w:rPr>
          <w:rFonts w:ascii="Times New Roman" w:hAnsi="Times New Roman"/>
          <w:sz w:val="24"/>
          <w:szCs w:val="24"/>
        </w:rPr>
        <w:t xml:space="preserve"> пам'ять</w:t>
      </w:r>
      <w:r>
        <w:rPr>
          <w:rFonts w:ascii="Times New Roman" w:hAnsi="Times New Roman"/>
          <w:sz w:val="24"/>
          <w:szCs w:val="24"/>
        </w:rPr>
        <w:t>, увага, якість сну</w:t>
      </w:r>
      <w:r w:rsidRPr="00EA419B">
        <w:rPr>
          <w:rFonts w:ascii="Times New Roman" w:hAnsi="Times New Roman"/>
          <w:sz w:val="24"/>
          <w:szCs w:val="24"/>
        </w:rPr>
        <w:t>.</w:t>
      </w:r>
    </w:p>
    <w:p w:rsidR="00220540" w:rsidRPr="001D14D8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6E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Висновки.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стресу є досить актуальною для сучасних студентів-медиків через нервово-психічне перенапруження, з яким вони стикаються майже щодня. Заняття фізичним вихованням чинять позитивний вплив у процесі боротьби зі стресовими ситуаціями та їх наслідками. </w:t>
      </w:r>
      <w:r>
        <w:rPr>
          <w:rFonts w:ascii="Times New Roman" w:hAnsi="Times New Roman"/>
          <w:sz w:val="24"/>
        </w:rPr>
        <w:t>Фізичні та дихальні вправи, нормалізують рівень агресії, мають заспокійливу та антидепресивну дію, поліпшують</w:t>
      </w:r>
      <w:r w:rsidRPr="000F5061">
        <w:rPr>
          <w:rFonts w:ascii="Times New Roman" w:hAnsi="Times New Roman"/>
          <w:sz w:val="24"/>
        </w:rPr>
        <w:t xml:space="preserve"> когнітивні зд</w:t>
      </w:r>
      <w:r>
        <w:rPr>
          <w:rFonts w:ascii="Times New Roman" w:hAnsi="Times New Roman"/>
          <w:sz w:val="24"/>
        </w:rPr>
        <w:t>атності, зменшуючи т</w:t>
      </w:r>
      <w:r w:rsidRPr="000F5061">
        <w:rPr>
          <w:rFonts w:ascii="Times New Roman" w:hAnsi="Times New Roman"/>
          <w:sz w:val="24"/>
        </w:rPr>
        <w:t xml:space="preserve">аким чином </w:t>
      </w:r>
      <w:r>
        <w:rPr>
          <w:rFonts w:ascii="Times New Roman" w:hAnsi="Times New Roman"/>
          <w:sz w:val="24"/>
        </w:rPr>
        <w:t>негативну дію</w:t>
      </w:r>
      <w:r w:rsidRPr="000F5061">
        <w:rPr>
          <w:rFonts w:ascii="Times New Roman" w:hAnsi="Times New Roman"/>
          <w:sz w:val="24"/>
        </w:rPr>
        <w:t xml:space="preserve"> стрес</w:t>
      </w:r>
      <w:r>
        <w:rPr>
          <w:rFonts w:ascii="Times New Roman" w:hAnsi="Times New Roman"/>
          <w:sz w:val="24"/>
        </w:rPr>
        <w:t xml:space="preserve">ових </w:t>
      </w:r>
      <w:r w:rsidRPr="000F5061">
        <w:rPr>
          <w:rFonts w:ascii="Times New Roman" w:hAnsi="Times New Roman"/>
          <w:sz w:val="24"/>
        </w:rPr>
        <w:t>факторів на організм</w:t>
      </w:r>
      <w:r>
        <w:rPr>
          <w:rFonts w:ascii="Times New Roman" w:hAnsi="Times New Roman"/>
          <w:sz w:val="24"/>
        </w:rPr>
        <w:t xml:space="preserve"> та збільшуючи його стресостійкість. Тому фізичні навантаження є дуже важливою складовою життя майбутнього медичного працівника, адже вміння опановувати свої емоції, психічна врівноваженість і витримка є невід</w:t>
      </w:r>
      <w:r w:rsidRPr="001D14D8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ємною складовою його професії. </w:t>
      </w:r>
    </w:p>
    <w:p w:rsidR="00220540" w:rsidRDefault="00220540" w:rsidP="001405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20540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Література</w:t>
      </w:r>
    </w:p>
    <w:p w:rsidR="00220540" w:rsidRDefault="00220540" w:rsidP="001405F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20540" w:rsidRPr="001241E4" w:rsidRDefault="00220540" w:rsidP="001405F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241E4">
        <w:rPr>
          <w:rFonts w:ascii="Times New Roman" w:hAnsi="Times New Roman"/>
          <w:sz w:val="24"/>
        </w:rPr>
        <w:t xml:space="preserve">Красиков Ю.В. Стресс, постстрессовые состояния и основы организации реабилитационной работы / Ю.В. Красиков. – М., 2007. </w:t>
      </w:r>
    </w:p>
    <w:p w:rsidR="00220540" w:rsidRPr="001241E4" w:rsidRDefault="00220540" w:rsidP="001405F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241E4">
        <w:rPr>
          <w:rFonts w:ascii="Times New Roman" w:hAnsi="Times New Roman"/>
          <w:sz w:val="24"/>
        </w:rPr>
        <w:t xml:space="preserve">Трошин В.Д. Стресс и стрессогенные расстройства. Диагностика, лечение и профилактика. – М.: Медицинское информационное агентство, 2007. </w:t>
      </w:r>
    </w:p>
    <w:p w:rsidR="00220540" w:rsidRPr="001241E4" w:rsidRDefault="00220540" w:rsidP="001405F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241E4">
        <w:rPr>
          <w:rFonts w:ascii="Times New Roman" w:hAnsi="Times New Roman"/>
          <w:sz w:val="24"/>
        </w:rPr>
        <w:t>Вознесенская Т.Г. Эмоциональный стресс и профилактика его последствий / Вознесенская Т.Г. // НейроNews: Психоневрология и нейропсихиатрия, 2008</w:t>
      </w:r>
    </w:p>
    <w:p w:rsidR="00220540" w:rsidRPr="00180E09" w:rsidRDefault="0022054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20540" w:rsidRPr="00180E09" w:rsidSect="001405FE">
      <w:pgSz w:w="8391" w:h="11907" w:code="11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EBE"/>
    <w:multiLevelType w:val="hybridMultilevel"/>
    <w:tmpl w:val="741A9ECE"/>
    <w:lvl w:ilvl="0" w:tplc="88A8FA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3CE213F"/>
    <w:multiLevelType w:val="hybridMultilevel"/>
    <w:tmpl w:val="2FBA3F62"/>
    <w:lvl w:ilvl="0" w:tplc="54165D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72697"/>
    <w:multiLevelType w:val="hybridMultilevel"/>
    <w:tmpl w:val="7404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B40F2F"/>
    <w:multiLevelType w:val="hybridMultilevel"/>
    <w:tmpl w:val="FD80BD52"/>
    <w:lvl w:ilvl="0" w:tplc="54165D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E8"/>
    <w:rsid w:val="00057F65"/>
    <w:rsid w:val="00076F9E"/>
    <w:rsid w:val="00095E98"/>
    <w:rsid w:val="000F5061"/>
    <w:rsid w:val="001241E4"/>
    <w:rsid w:val="001405FE"/>
    <w:rsid w:val="00180E09"/>
    <w:rsid w:val="00187902"/>
    <w:rsid w:val="001A7CF7"/>
    <w:rsid w:val="001D14D8"/>
    <w:rsid w:val="00220540"/>
    <w:rsid w:val="00286B6A"/>
    <w:rsid w:val="003810A0"/>
    <w:rsid w:val="00383035"/>
    <w:rsid w:val="003C19E7"/>
    <w:rsid w:val="003E2B5B"/>
    <w:rsid w:val="00511D2B"/>
    <w:rsid w:val="005B4A0D"/>
    <w:rsid w:val="005E7557"/>
    <w:rsid w:val="00627A08"/>
    <w:rsid w:val="00642D02"/>
    <w:rsid w:val="006C5E1B"/>
    <w:rsid w:val="00773C5F"/>
    <w:rsid w:val="007D2884"/>
    <w:rsid w:val="008701F3"/>
    <w:rsid w:val="008A5AF5"/>
    <w:rsid w:val="00944CD0"/>
    <w:rsid w:val="0094614B"/>
    <w:rsid w:val="00952B26"/>
    <w:rsid w:val="00A3634A"/>
    <w:rsid w:val="00B823B4"/>
    <w:rsid w:val="00B878B6"/>
    <w:rsid w:val="00B93493"/>
    <w:rsid w:val="00B96D13"/>
    <w:rsid w:val="00BC766C"/>
    <w:rsid w:val="00D16E2B"/>
    <w:rsid w:val="00D76CE8"/>
    <w:rsid w:val="00D76E94"/>
    <w:rsid w:val="00DC1D10"/>
    <w:rsid w:val="00EA419B"/>
    <w:rsid w:val="00F3501C"/>
    <w:rsid w:val="00F6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E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76E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507</Words>
  <Characters>2892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Фізичне виховання як засіб боротьби зі стресом</dc:title>
  <dc:subject/>
  <dc:creator>Прокопець</dc:creator>
  <cp:keywords/>
  <dc:description/>
  <cp:lastModifiedBy>ZxSPECTRUM</cp:lastModifiedBy>
  <cp:revision>4</cp:revision>
  <dcterms:created xsi:type="dcterms:W3CDTF">2017-03-18T10:38:00Z</dcterms:created>
  <dcterms:modified xsi:type="dcterms:W3CDTF">2017-03-20T08:32:00Z</dcterms:modified>
</cp:coreProperties>
</file>