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CD" w:rsidRPr="001370CD" w:rsidRDefault="001370CD" w:rsidP="0083193B">
      <w:pPr>
        <w:pStyle w:val="30"/>
        <w:keepNext/>
        <w:keepLines/>
        <w:shd w:val="clear" w:color="auto" w:fill="auto"/>
        <w:spacing w:before="0" w:after="235" w:line="270" w:lineRule="exac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1370CD">
        <w:rPr>
          <w:rFonts w:ascii="Times New Roman" w:hAnsi="Times New Roman" w:cs="Times New Roman"/>
          <w:sz w:val="28"/>
          <w:szCs w:val="28"/>
        </w:rPr>
        <w:t>ПОИСК ПАТЕНТНОЙ ДОКУМЕНТАЦИИ</w:t>
      </w:r>
      <w:bookmarkEnd w:id="0"/>
    </w:p>
    <w:p w:rsidR="001370CD" w:rsidRPr="00411B36" w:rsidRDefault="001370CD" w:rsidP="001370CD">
      <w:pPr>
        <w:pStyle w:val="20"/>
        <w:shd w:val="clear" w:color="auto" w:fill="auto"/>
        <w:spacing w:before="0" w:after="221" w:line="230" w:lineRule="exact"/>
        <w:ind w:left="3860"/>
        <w:rPr>
          <w:rFonts w:ascii="Times New Roman" w:hAnsi="Times New Roman" w:cs="Times New Roman"/>
          <w:sz w:val="28"/>
          <w:szCs w:val="28"/>
        </w:rPr>
      </w:pPr>
      <w:r w:rsidRPr="00411B36">
        <w:rPr>
          <w:rStyle w:val="211pt"/>
          <w:rFonts w:ascii="Times New Roman" w:hAnsi="Times New Roman" w:cs="Times New Roman"/>
          <w:sz w:val="28"/>
          <w:szCs w:val="28"/>
        </w:rPr>
        <w:t>Т.Г.</w:t>
      </w:r>
      <w:r w:rsidRPr="00411B36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B36">
        <w:rPr>
          <w:rStyle w:val="210pt"/>
          <w:rFonts w:ascii="Times New Roman" w:hAnsi="Times New Roman" w:cs="Times New Roman"/>
          <w:sz w:val="28"/>
          <w:szCs w:val="28"/>
        </w:rPr>
        <w:t>Е</w:t>
      </w:r>
      <w:r w:rsidRPr="00411B36">
        <w:rPr>
          <w:rFonts w:ascii="Times New Roman" w:hAnsi="Times New Roman" w:cs="Times New Roman"/>
          <w:sz w:val="28"/>
          <w:szCs w:val="28"/>
        </w:rPr>
        <w:t>втушенко</w:t>
      </w:r>
      <w:proofErr w:type="spellEnd"/>
    </w:p>
    <w:p w:rsidR="001370CD" w:rsidRPr="001370CD" w:rsidRDefault="001370CD" w:rsidP="0083193B">
      <w:pPr>
        <w:spacing w:after="0"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0CD">
        <w:rPr>
          <w:rFonts w:ascii="Times New Roman" w:hAnsi="Times New Roman" w:cs="Times New Roman"/>
          <w:sz w:val="28"/>
          <w:szCs w:val="28"/>
          <w:lang w:val="ru-RU"/>
        </w:rPr>
        <w:t>Изучение патентной документации необходимо специалистам всех облас</w:t>
      </w:r>
      <w:r w:rsidRPr="001370CD">
        <w:rPr>
          <w:rFonts w:ascii="Times New Roman" w:hAnsi="Times New Roman" w:cs="Times New Roman"/>
          <w:sz w:val="28"/>
          <w:szCs w:val="28"/>
          <w:lang w:val="ru-RU"/>
        </w:rPr>
        <w:softHyphen/>
        <w:t>тей медицины для планирования научных исследований и разработок, прогнозирования наиболее перспективных направлений развития меди</w:t>
      </w:r>
      <w:r w:rsidRPr="001370CD">
        <w:rPr>
          <w:rFonts w:ascii="Times New Roman" w:hAnsi="Times New Roman" w:cs="Times New Roman"/>
          <w:sz w:val="28"/>
          <w:szCs w:val="28"/>
          <w:lang w:val="ru-RU"/>
        </w:rPr>
        <w:softHyphen/>
        <w:t>цины, постоянного слежения за состоянием и тенденциями развития рын</w:t>
      </w:r>
      <w:r w:rsidRPr="001370CD">
        <w:rPr>
          <w:rFonts w:ascii="Times New Roman" w:hAnsi="Times New Roman" w:cs="Times New Roman"/>
          <w:sz w:val="28"/>
          <w:szCs w:val="28"/>
          <w:lang w:val="ru-RU"/>
        </w:rPr>
        <w:softHyphen/>
        <w:t>ка запатентованных изобретений, новых областей их применения, мето</w:t>
      </w:r>
      <w:r w:rsidRPr="001370CD">
        <w:rPr>
          <w:rFonts w:ascii="Times New Roman" w:hAnsi="Times New Roman" w:cs="Times New Roman"/>
          <w:sz w:val="28"/>
          <w:szCs w:val="28"/>
          <w:lang w:val="ru-RU"/>
        </w:rPr>
        <w:softHyphen/>
        <w:t>дов исследования и лечения и др.</w:t>
      </w:r>
    </w:p>
    <w:p w:rsidR="00377190" w:rsidRDefault="001370CD" w:rsidP="0083193B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0CD">
        <w:rPr>
          <w:rFonts w:ascii="Times New Roman" w:hAnsi="Times New Roman" w:cs="Times New Roman"/>
          <w:sz w:val="28"/>
          <w:szCs w:val="28"/>
          <w:lang w:val="ru-RU"/>
        </w:rPr>
        <w:t>Для учета патентной документации созданы специальные библиоте</w:t>
      </w:r>
      <w:r w:rsidRPr="001370CD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ки, картотеки, компьютерные базы данных, найти необходимую </w:t>
      </w:r>
      <w:proofErr w:type="gramStart"/>
      <w:r w:rsidRPr="001370CD">
        <w:rPr>
          <w:rFonts w:ascii="Times New Roman" w:hAnsi="Times New Roman" w:cs="Times New Roman"/>
          <w:sz w:val="28"/>
          <w:szCs w:val="28"/>
          <w:lang w:val="ru-RU"/>
        </w:rPr>
        <w:t>информа</w:t>
      </w:r>
      <w:r w:rsidRPr="001370CD">
        <w:rPr>
          <w:rFonts w:ascii="Times New Roman" w:hAnsi="Times New Roman" w:cs="Times New Roman"/>
          <w:sz w:val="28"/>
          <w:szCs w:val="28"/>
          <w:lang w:val="ru-RU"/>
        </w:rPr>
        <w:softHyphen/>
        <w:t>цию</w:t>
      </w:r>
      <w:proofErr w:type="gramEnd"/>
      <w:r w:rsidRPr="001370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70CD">
        <w:rPr>
          <w:rStyle w:val="32"/>
          <w:rFonts w:ascii="Times New Roman" w:hAnsi="Times New Roman" w:cs="Times New Roman"/>
          <w:sz w:val="28"/>
          <w:szCs w:val="28"/>
          <w:u w:val="none"/>
          <w:lang w:val="ru-RU"/>
        </w:rPr>
        <w:t xml:space="preserve">в </w:t>
      </w:r>
      <w:r w:rsidRPr="008A064F">
        <w:rPr>
          <w:rStyle w:val="32"/>
          <w:rFonts w:ascii="Times New Roman" w:hAnsi="Times New Roman" w:cs="Times New Roman"/>
          <w:spacing w:val="0"/>
          <w:sz w:val="28"/>
          <w:szCs w:val="28"/>
          <w:u w:val="none"/>
          <w:lang w:val="ru-RU"/>
        </w:rPr>
        <w:t>которых позволяет патентный поис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55B78" w:rsidRPr="008A06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70CD" w:rsidRPr="008A064F" w:rsidRDefault="001370CD" w:rsidP="00755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A064F">
        <w:rPr>
          <w:rStyle w:val="10pt"/>
          <w:rFonts w:ascii="Times New Roman" w:hAnsi="Times New Roman" w:cs="Times New Roman"/>
          <w:sz w:val="28"/>
          <w:szCs w:val="28"/>
          <w:lang w:val="ru-RU"/>
        </w:rPr>
        <w:t>ПАТЕНТНЫЙ ПОИСК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t xml:space="preserve"> - разновид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ность информационного поиска, осу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ществляемого преимущественно в фондах</w:t>
      </w:r>
      <w:r w:rsidRPr="008A064F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064F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патентной документации</w:t>
      </w:r>
      <w:r w:rsidRPr="008A064F">
        <w:rPr>
          <w:rStyle w:val="1pt"/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1"/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t xml:space="preserve"> с целью обеспечения</w:t>
      </w:r>
      <w:r w:rsidRPr="008A064F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064F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патентоспособно</w:t>
      </w:r>
      <w:r w:rsidRPr="008A064F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softHyphen/>
        <w:t>сти</w:t>
      </w:r>
      <w:r w:rsidRPr="008A064F">
        <w:rPr>
          <w:rStyle w:val="1pt"/>
          <w:rFonts w:ascii="Times New Roman" w:hAnsi="Times New Roman" w:cs="Times New Roman"/>
          <w:sz w:val="28"/>
          <w:szCs w:val="28"/>
          <w:vertAlign w:val="superscript"/>
          <w:lang w:val="ru-RU"/>
        </w:rPr>
        <w:footnoteReference w:id="2"/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t xml:space="preserve"> решения</w:t>
      </w:r>
      <w:r w:rsidRPr="008A064F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064F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или патентной чистоты</w:t>
      </w:r>
      <w:r w:rsidRPr="008A064F">
        <w:rPr>
          <w:rStyle w:val="1pt"/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footnoteReference w:id="3"/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t>объекта, а также установления усло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вий реализации прав патентовла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дельца</w:t>
      </w:r>
      <w:r w:rsidR="00755B78" w:rsidRPr="008A06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5B78" w:rsidRPr="008A064F" w:rsidRDefault="00755B78" w:rsidP="00755B78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A064F">
        <w:rPr>
          <w:rFonts w:ascii="Times New Roman" w:hAnsi="Times New Roman" w:cs="Times New Roman"/>
          <w:sz w:val="28"/>
          <w:szCs w:val="28"/>
          <w:lang w:val="ru-RU"/>
        </w:rPr>
        <w:tab/>
        <w:t>Цели патентного поиска опреде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ляются задачами использования ре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шений, содержащихся в патентных документах, на различных этапах создания, освоения и реализации изобретений. С учетом особенностей патентной документации различаются три основные группы целей патентно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го поиска.</w:t>
      </w:r>
    </w:p>
    <w:p w:rsidR="00755B78" w:rsidRDefault="00755B78" w:rsidP="00755B78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A064F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Установление уровня развития</w:t>
      </w:r>
      <w:r w:rsidRPr="008A064F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t>данной, конкретной области медици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ны проводится обычно при эксперти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зе заявок на изобретения, а также при планировании научно-исследова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тельских работ. Поиск для установле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ния уровня развития конкретной об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>ласти медицины, как правило, прово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дится по 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документации последних 7</w:t>
      </w:r>
      <w:r w:rsidR="008A06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064F">
        <w:rPr>
          <w:rFonts w:ascii="Times New Roman" w:hAnsi="Times New Roman" w:cs="Times New Roman"/>
          <w:sz w:val="28"/>
          <w:szCs w:val="28"/>
          <w:lang w:val="ru-RU"/>
        </w:rPr>
        <w:t>10 лет, так как в течение этого срока в быстро развивающихся областях медицины происходит обновление основных решений или изобретений.</w:t>
      </w:r>
    </w:p>
    <w:p w:rsidR="000C52AE" w:rsidRPr="000C52AE" w:rsidRDefault="000C52AE" w:rsidP="000C52AE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0C52AE">
        <w:rPr>
          <w:rFonts w:ascii="Times New Roman" w:hAnsi="Times New Roman" w:cs="Times New Roman"/>
          <w:sz w:val="28"/>
          <w:szCs w:val="28"/>
          <w:lang w:val="ru-RU"/>
        </w:rPr>
        <w:t>При проведении поиска</w:t>
      </w:r>
      <w:r w:rsidRPr="000C52AE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52AE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для</w:t>
      </w:r>
      <w:r w:rsidRPr="000C52AE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52AE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ус</w:t>
      </w:r>
      <w:r w:rsidRPr="000C52AE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softHyphen/>
        <w:t>тановления новизны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t xml:space="preserve"> подаваемой за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явки нередко ограничиваются нахож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дением</w:t>
      </w:r>
      <w:r w:rsidRPr="000C52AE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52AE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первого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документа, который может быть п</w:t>
      </w:r>
      <w:r>
        <w:rPr>
          <w:rFonts w:ascii="Times New Roman" w:hAnsi="Times New Roman" w:cs="Times New Roman"/>
          <w:sz w:val="28"/>
          <w:szCs w:val="28"/>
          <w:lang w:val="ru-RU"/>
        </w:rPr>
        <w:t>ротивопоставлен заявке, т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t>ак как этого достаточно для непри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знания заявленног</w:t>
      </w:r>
      <w:r>
        <w:rPr>
          <w:rFonts w:ascii="Times New Roman" w:hAnsi="Times New Roman" w:cs="Times New Roman"/>
          <w:sz w:val="28"/>
          <w:szCs w:val="28"/>
          <w:lang w:val="ru-RU"/>
        </w:rPr>
        <w:t>о решения изобре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тением. Однако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0C52AE">
        <w:rPr>
          <w:rFonts w:ascii="Times New Roman" w:hAnsi="Times New Roman" w:cs="Times New Roman"/>
          <w:sz w:val="28"/>
          <w:szCs w:val="28"/>
          <w:lang w:val="ru-RU"/>
        </w:rPr>
        <w:t xml:space="preserve"> если поиск в преде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лах ограниченного срока не приводит к нахождению документа, который может быть противопоставлен изу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чаемому, он осуществляется со зна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чительно большей глубиной, чем по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иск для установления уровня развития конкретной области медицины. При поиске на новизну большое значение имеет также изучение прилагаемых к заявке чертежей и схем. Кроме того, обычно поиск на новизну формулиру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ется значительно уже, чем поиск для установления уровня медицины.</w:t>
      </w:r>
    </w:p>
    <w:p w:rsidR="000C52AE" w:rsidRPr="000C52AE" w:rsidRDefault="000C52AE" w:rsidP="000C52AE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0C52AE">
        <w:rPr>
          <w:rFonts w:ascii="Times New Roman" w:hAnsi="Times New Roman" w:cs="Times New Roman"/>
          <w:sz w:val="28"/>
          <w:szCs w:val="28"/>
          <w:lang w:val="ru-RU"/>
        </w:rPr>
        <w:t>Частными случаями поиска на новизну являются поиски в фондах стран, где законодательством преду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смотрен принцип локальной новизны (такая экспертиза проводится </w:t>
      </w:r>
      <w:r>
        <w:rPr>
          <w:rFonts w:ascii="Times New Roman" w:hAnsi="Times New Roman" w:cs="Times New Roman"/>
          <w:sz w:val="28"/>
          <w:szCs w:val="28"/>
          <w:lang w:val="ru-RU"/>
        </w:rPr>
        <w:t>перед зарубежным патентованием)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t>, а также при экспорте промышленной продук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ции, когда проверяется ее патентная чистота. Особенностями этих видов поиска являются: </w:t>
      </w:r>
      <w:proofErr w:type="gramStart"/>
      <w:r w:rsidRPr="000C52AE">
        <w:rPr>
          <w:rFonts w:ascii="Times New Roman" w:hAnsi="Times New Roman" w:cs="Times New Roman"/>
          <w:sz w:val="28"/>
          <w:szCs w:val="28"/>
          <w:lang w:val="ru-RU"/>
        </w:rPr>
        <w:t>ограниченные</w:t>
      </w:r>
      <w:proofErr w:type="gramEnd"/>
      <w:r w:rsidRPr="000C52AE">
        <w:rPr>
          <w:rFonts w:ascii="Times New Roman" w:hAnsi="Times New Roman" w:cs="Times New Roman"/>
          <w:sz w:val="28"/>
          <w:szCs w:val="28"/>
          <w:lang w:val="ru-RU"/>
        </w:rPr>
        <w:t xml:space="preserve"> глу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бина поискового массива и число стран, по фондам которых ведется экспертиза.</w:t>
      </w:r>
    </w:p>
    <w:p w:rsidR="000C52AE" w:rsidRPr="000C52AE" w:rsidRDefault="000C52AE" w:rsidP="000C52AE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0C52AE">
        <w:rPr>
          <w:rFonts w:ascii="Times New Roman" w:hAnsi="Times New Roman" w:cs="Times New Roman"/>
          <w:sz w:val="28"/>
          <w:szCs w:val="28"/>
          <w:lang w:val="ru-RU"/>
        </w:rPr>
        <w:t>Частным случаем задачи уста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новления уровня решений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поиск важных изобретений.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t xml:space="preserve"> Для этого используются различные фор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мальные </w:t>
      </w:r>
      <w:proofErr w:type="gramStart"/>
      <w:r w:rsidRPr="000C52AE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proofErr w:type="gramEnd"/>
      <w:r w:rsidRPr="000C52AE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опреде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ление числа патентов-аналогов, на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именования патентообладателя и т д., а также установление масштабов использования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изобретение по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t xml:space="preserve"> отрас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левым, фирменным и специализиро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ванным</w:t>
      </w:r>
      <w:r w:rsidRPr="000C52AE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089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(бюллетени внедренных изо</w:t>
      </w:r>
      <w:r w:rsidRPr="00F60089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softHyphen/>
        <w:t>бретений)</w:t>
      </w:r>
      <w:r w:rsidRPr="00F600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t>изданиям.</w:t>
      </w:r>
    </w:p>
    <w:p w:rsidR="000C52AE" w:rsidRDefault="000C52AE" w:rsidP="000C52AE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F60089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Установление объема прав па</w:t>
      </w:r>
      <w:r w:rsidRPr="00F60089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softHyphen/>
        <w:t>тентообладателя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специфич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ной для патентной документации за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дачей поиска. Наиболее распростра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ненной поисковой процедурой явля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ется поиск фамилии или наименова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ния патентообладателя по известному номеру документа. Для этой цели ис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пользуются периодические пуб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ликации. </w:t>
      </w:r>
      <w:proofErr w:type="gramStart"/>
      <w:r w:rsidRPr="000C52AE">
        <w:rPr>
          <w:rFonts w:ascii="Times New Roman" w:hAnsi="Times New Roman" w:cs="Times New Roman"/>
          <w:sz w:val="28"/>
          <w:szCs w:val="28"/>
          <w:lang w:val="ru-RU"/>
        </w:rPr>
        <w:t>После установления субъ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екта права 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производится выявление блока принадлежащих ему патентов - основных, зависимых, дополнитель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ных, продолженных и других, а также патентов, входящих в патентный пул или картель, если патентообладатель состоит в нем. Специфическими це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лями патентного поиска для установ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ления прав патентообладателя явля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ется установление предшествующих патентов, а также патентов, утратив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ших силу или аннулированных, выяв</w:t>
      </w:r>
      <w:r w:rsidRPr="000C52AE">
        <w:rPr>
          <w:rFonts w:ascii="Times New Roman" w:hAnsi="Times New Roman" w:cs="Times New Roman"/>
          <w:sz w:val="28"/>
          <w:szCs w:val="28"/>
          <w:lang w:val="ru-RU"/>
        </w:rPr>
        <w:softHyphen/>
        <w:t>ление блока патентов-аналогов.</w:t>
      </w:r>
      <w:proofErr w:type="gramEnd"/>
    </w:p>
    <w:p w:rsidR="00CA1C73" w:rsidRPr="00CA1C73" w:rsidRDefault="00CA1C73" w:rsidP="00CA1C73">
      <w:pPr>
        <w:pStyle w:val="4"/>
        <w:shd w:val="clear" w:color="auto" w:fill="auto"/>
        <w:spacing w:line="360" w:lineRule="auto"/>
        <w:ind w:left="20" w:right="20"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A1C73">
        <w:rPr>
          <w:rFonts w:ascii="Times New Roman" w:hAnsi="Times New Roman" w:cs="Times New Roman"/>
          <w:sz w:val="28"/>
          <w:szCs w:val="28"/>
          <w:lang w:val="ru-RU"/>
        </w:rPr>
        <w:t>Наконец, достаточно распростра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ненной процедурой является установ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ление действия прав во времени, т.е. установление срока действия патента. Особенно часто эта цель преследует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ся при проведении экспертизы на па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тентную чистоту, а также при опреде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лении правомерности выдачи патента. При этом учитывается, что средний срок действия патента в действитель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ности (7-8 лет) значительно меньше установленного законом (15-20 лет), так как в условиях быстрого обновле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ния медицины изобретения теряют коммерческую ценность. С другой стороны, не исключена возможность продления срока действия патента на </w:t>
      </w:r>
      <w:r w:rsidRPr="00CA1C73">
        <w:rPr>
          <w:rStyle w:val="3pt"/>
          <w:rFonts w:ascii="Times New Roman" w:hAnsi="Times New Roman" w:cs="Times New Roman"/>
          <w:sz w:val="28"/>
          <w:szCs w:val="28"/>
          <w:lang w:val="ru-RU"/>
        </w:rPr>
        <w:t>5-15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t xml:space="preserve"> лет (Великобритания).</w:t>
      </w:r>
    </w:p>
    <w:p w:rsidR="00CA1C73" w:rsidRPr="00CA1C73" w:rsidRDefault="00CA1C73" w:rsidP="00CA1C73">
      <w:pPr>
        <w:pStyle w:val="4"/>
        <w:shd w:val="clear" w:color="auto" w:fill="auto"/>
        <w:spacing w:line="360" w:lineRule="auto"/>
        <w:ind w:left="20" w:right="20"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A1C73">
        <w:rPr>
          <w:rFonts w:ascii="Times New Roman" w:hAnsi="Times New Roman" w:cs="Times New Roman"/>
          <w:sz w:val="28"/>
          <w:szCs w:val="28"/>
          <w:lang w:val="ru-RU"/>
        </w:rPr>
        <w:t>Установление условий реализа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ции прав патентообладателей состав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ляет третью группу целей патентного поиска, тесно связанную с экономи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кой экспортных и патентно-лицен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зионных операций. Так, например, поиск для установления правомернос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ти выдачи патента обычно проводится перед заключением соглашений о переуступке патента, о технологиче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ской кооперации, при продаже лицен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зии и т.д. Особенностью этого вида поиска является изучение большого количества </w:t>
      </w:r>
      <w:proofErr w:type="spellStart"/>
      <w:r w:rsidRPr="00CA1C73">
        <w:rPr>
          <w:rFonts w:ascii="Times New Roman" w:hAnsi="Times New Roman" w:cs="Times New Roman"/>
          <w:sz w:val="28"/>
          <w:szCs w:val="28"/>
          <w:lang w:val="ru-RU"/>
        </w:rPr>
        <w:t>непатентных</w:t>
      </w:r>
      <w:proofErr w:type="spellEnd"/>
      <w:r w:rsidRPr="00CA1C73">
        <w:rPr>
          <w:rFonts w:ascii="Times New Roman" w:hAnsi="Times New Roman" w:cs="Times New Roman"/>
          <w:sz w:val="28"/>
          <w:szCs w:val="28"/>
          <w:lang w:val="ru-RU"/>
        </w:rPr>
        <w:t xml:space="preserve"> публикаций, а также использование специальных указателей.</w:t>
      </w:r>
    </w:p>
    <w:p w:rsidR="00CA1C73" w:rsidRDefault="00CA1C73" w:rsidP="00CA1C73">
      <w:pPr>
        <w:pStyle w:val="4"/>
        <w:shd w:val="clear" w:color="auto" w:fill="auto"/>
        <w:spacing w:after="95" w:line="360" w:lineRule="auto"/>
        <w:ind w:left="20" w:right="20"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CA1C73">
        <w:rPr>
          <w:rFonts w:ascii="Times New Roman" w:hAnsi="Times New Roman" w:cs="Times New Roman"/>
          <w:sz w:val="28"/>
          <w:szCs w:val="28"/>
          <w:lang w:val="ru-RU"/>
        </w:rPr>
        <w:t>Цели и задачи поиска для уста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новления объема прав </w:t>
      </w:r>
      <w:proofErr w:type="spellStart"/>
      <w:r w:rsidRPr="00CA1C73">
        <w:rPr>
          <w:rFonts w:ascii="Times New Roman" w:hAnsi="Times New Roman" w:cs="Times New Roman"/>
          <w:sz w:val="28"/>
          <w:szCs w:val="28"/>
          <w:lang w:val="ru-RU"/>
        </w:rPr>
        <w:t>патентнообл</w:t>
      </w:r>
      <w:proofErr w:type="gramStart"/>
      <w:r w:rsidRPr="00CA1C7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CA1C7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CA1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1C73">
        <w:rPr>
          <w:rFonts w:ascii="Times New Roman" w:hAnsi="Times New Roman" w:cs="Times New Roman"/>
          <w:sz w:val="28"/>
          <w:szCs w:val="28"/>
          <w:lang w:val="ru-RU"/>
        </w:rPr>
        <w:t>дателей</w:t>
      </w:r>
      <w:proofErr w:type="spellEnd"/>
      <w:r w:rsidRPr="00CA1C73">
        <w:rPr>
          <w:rFonts w:ascii="Times New Roman" w:hAnsi="Times New Roman" w:cs="Times New Roman"/>
          <w:sz w:val="28"/>
          <w:szCs w:val="28"/>
          <w:lang w:val="ru-RU"/>
        </w:rPr>
        <w:t xml:space="preserve"> нередко тесно переплетают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ся с выяснением условий реализации этих прав. Поэтому некоторые част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ные задачи, как например, установле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ние патентов - аналогов, могут </w:t>
      </w:r>
      <w:proofErr w:type="gramStart"/>
      <w:r w:rsidRPr="00CA1C73">
        <w:rPr>
          <w:rFonts w:ascii="Times New Roman" w:hAnsi="Times New Roman" w:cs="Times New Roman"/>
          <w:sz w:val="28"/>
          <w:szCs w:val="28"/>
          <w:lang w:val="ru-RU"/>
        </w:rPr>
        <w:t>произ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водится</w:t>
      </w:r>
      <w:proofErr w:type="gramEnd"/>
      <w:r w:rsidRPr="00CA1C73">
        <w:rPr>
          <w:rFonts w:ascii="Times New Roman" w:hAnsi="Times New Roman" w:cs="Times New Roman"/>
          <w:sz w:val="28"/>
          <w:szCs w:val="28"/>
          <w:lang w:val="ru-RU"/>
        </w:rPr>
        <w:t xml:space="preserve"> для установления объема прав (в каких странах действует па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тент), так и для установления его коммерческой ценности (по косвен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ным данным - числу стран, в которых запатентовано данное изобретение). В ряде случаев для установления ус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ловий реализации 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изобретения важны сведения о патентах, вовлеченных в судебные иски, данные о параллель</w:t>
      </w:r>
      <w:r w:rsidRPr="00CA1C73">
        <w:rPr>
          <w:rFonts w:ascii="Times New Roman" w:hAnsi="Times New Roman" w:cs="Times New Roman"/>
          <w:sz w:val="28"/>
          <w:szCs w:val="28"/>
          <w:lang w:val="ru-RU"/>
        </w:rPr>
        <w:softHyphen/>
        <w:t>но-конкурирующих патентах, а также о степени патентной "защищенности" объекта изобретения.</w:t>
      </w:r>
    </w:p>
    <w:p w:rsidR="00417A84" w:rsidRPr="00417A84" w:rsidRDefault="00417A84" w:rsidP="00417A84">
      <w:pPr>
        <w:pStyle w:val="4"/>
        <w:shd w:val="clear" w:color="auto" w:fill="auto"/>
        <w:spacing w:after="38" w:line="360" w:lineRule="auto"/>
        <w:ind w:left="2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417A84">
        <w:rPr>
          <w:rFonts w:ascii="Times New Roman" w:hAnsi="Times New Roman" w:cs="Times New Roman"/>
          <w:sz w:val="28"/>
          <w:szCs w:val="28"/>
          <w:lang w:val="ru-RU"/>
        </w:rPr>
        <w:t>ВИДЫ ПАТЕНТНОГО ПОИСКА</w:t>
      </w:r>
    </w:p>
    <w:p w:rsidR="00417A84" w:rsidRPr="00417A84" w:rsidRDefault="00417A84" w:rsidP="00417A84">
      <w:pPr>
        <w:pStyle w:val="4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417A84">
        <w:rPr>
          <w:rFonts w:ascii="Times New Roman" w:hAnsi="Times New Roman" w:cs="Times New Roman"/>
          <w:sz w:val="28"/>
          <w:szCs w:val="28"/>
          <w:lang w:val="ru-RU"/>
        </w:rPr>
        <w:t>При всем многообразии целей патентного поиска его осуществление сводится всего к нескольким основ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ным и вспомогательным процедурам. В этом смысле поиск во многом иден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ичен поиску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непатентной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научно-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t>медицинской документации.</w:t>
      </w:r>
    </w:p>
    <w:p w:rsidR="00417A84" w:rsidRDefault="00417A84" w:rsidP="00417A84">
      <w:pPr>
        <w:pStyle w:val="4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417A84">
        <w:rPr>
          <w:rFonts w:ascii="Times New Roman" w:hAnsi="Times New Roman" w:cs="Times New Roman"/>
          <w:sz w:val="28"/>
          <w:szCs w:val="28"/>
          <w:lang w:val="ru-RU"/>
        </w:rPr>
        <w:t>Вид поиска определяется харак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тером поискового образа документа, которым он представлен в поисковом массиве. Например, если мы ищем документ по его тематическим аспек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там, то в качестве поискового образа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t>огут выступать: перечень ключевых слов или дескрипторов, соответст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вующие индексы различных систем классификации, заглавие документа или его значащие элементы (обычно терминологические словосочетания) и т.д. Если вас интересует порядковое место документа в фонде, то в каче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стве поискового образа используют его порядковый номер (номер патента или номер заявки). При поиске по фамилии или наименованию в качест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ве поискового образа используются соответствующие имена собственные. Поскольку при идентификации па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тентных документов используются также такие важные данные как даты приоритета и публикации, коды вида документов, то они тоже могут приме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няться в качестве поисковых образов при проведении соответствующих ви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дов поиска.</w:t>
      </w:r>
    </w:p>
    <w:p w:rsidR="00417A84" w:rsidRPr="00417A84" w:rsidRDefault="00417A84" w:rsidP="00417A84">
      <w:pPr>
        <w:pStyle w:val="4"/>
        <w:shd w:val="clear" w:color="auto" w:fill="auto"/>
        <w:spacing w:line="360" w:lineRule="auto"/>
        <w:ind w:left="40" w:right="20" w:firstLine="5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17A84">
        <w:rPr>
          <w:rStyle w:val="1"/>
          <w:rFonts w:ascii="Times New Roman" w:hAnsi="Times New Roman" w:cs="Times New Roman"/>
          <w:sz w:val="28"/>
          <w:szCs w:val="28"/>
          <w:u w:val="none"/>
          <w:lang w:val="ru-RU"/>
        </w:rPr>
        <w:t>К основн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Pr="00417A84">
        <w:rPr>
          <w:rStyle w:val="1"/>
          <w:rFonts w:ascii="Times New Roman" w:hAnsi="Times New Roman" w:cs="Times New Roman"/>
          <w:sz w:val="28"/>
          <w:szCs w:val="28"/>
          <w:u w:val="none"/>
          <w:lang w:val="ru-RU"/>
        </w:rPr>
        <w:t>видам поиска отно</w:t>
      </w:r>
      <w:r w:rsidRPr="00417A84">
        <w:rPr>
          <w:rStyle w:val="1"/>
          <w:rFonts w:ascii="Times New Roman" w:hAnsi="Times New Roman" w:cs="Times New Roman"/>
          <w:sz w:val="28"/>
          <w:szCs w:val="28"/>
          <w:u w:val="none"/>
          <w:lang w:val="ru-RU"/>
        </w:rPr>
        <w:softHyphen/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t>сятся: тематический (предметный), именной, по номеру документа (нуме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рационный), в том числе поиск по датам (приоритета, публикации, вы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кладки и т. д.) и поиск по виду доку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мента (авторское свидетельство, па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тент, заявка, свидетельство о полез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ности и т. д.).</w:t>
      </w:r>
      <w:proofErr w:type="gramEnd"/>
    </w:p>
    <w:p w:rsidR="00417A84" w:rsidRPr="00417A84" w:rsidRDefault="00417A84" w:rsidP="00417A84">
      <w:pPr>
        <w:pStyle w:val="4"/>
        <w:shd w:val="clear" w:color="auto" w:fill="auto"/>
        <w:spacing w:line="360" w:lineRule="auto"/>
        <w:ind w:left="40" w:right="2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417A84">
        <w:rPr>
          <w:rFonts w:ascii="Times New Roman" w:hAnsi="Times New Roman" w:cs="Times New Roman"/>
          <w:sz w:val="28"/>
          <w:szCs w:val="28"/>
          <w:lang w:val="ru-RU"/>
        </w:rPr>
        <w:t>Рассмотрим кратко основные и некоторые вспомогательные виды по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иска.</w:t>
      </w:r>
    </w:p>
    <w:p w:rsidR="00417A84" w:rsidRDefault="00417A84" w:rsidP="00417A84">
      <w:pPr>
        <w:pStyle w:val="4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EE3055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Тематический (предметный) по</w:t>
      </w:r>
      <w:r w:rsidRPr="00EE3055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softHyphen/>
        <w:t>иск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главной и наиболее рас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пространенной поисковой процеду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рой, так как большая часть описан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ных выше задач может быть решена только при выявлении описаний изо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бретений, имеющих отношение к рас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сматриваемому вопросу. В соответст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вии с правовой 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практикой большинст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ва стран различается несколько кате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softHyphen/>
        <w:t>горий изобретений:</w:t>
      </w:r>
      <w:r w:rsidRPr="00417A84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3055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устройства, спо</w:t>
      </w:r>
      <w:r w:rsidRPr="00EE3055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softHyphen/>
        <w:t>собы, вещества.</w:t>
      </w:r>
      <w:r w:rsidRPr="00417A84">
        <w:rPr>
          <w:rFonts w:ascii="Times New Roman" w:hAnsi="Times New Roman" w:cs="Times New Roman"/>
          <w:sz w:val="28"/>
          <w:szCs w:val="28"/>
          <w:lang w:val="ru-RU"/>
        </w:rPr>
        <w:t xml:space="preserve"> Поэтому процедура поиска во многом зависит от того, к какой из этих категорий изобретений относится объект поиска.</w:t>
      </w:r>
    </w:p>
    <w:p w:rsidR="00EE3055" w:rsidRPr="00EE3055" w:rsidRDefault="00EE3055" w:rsidP="00EE3055">
      <w:pPr>
        <w:pStyle w:val="4"/>
        <w:shd w:val="clear" w:color="auto" w:fill="auto"/>
        <w:spacing w:line="360" w:lineRule="auto"/>
        <w:ind w:left="40" w:right="2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EE3055">
        <w:rPr>
          <w:rFonts w:ascii="Times New Roman" w:hAnsi="Times New Roman" w:cs="Times New Roman"/>
          <w:sz w:val="28"/>
          <w:szCs w:val="28"/>
          <w:lang w:val="ru-RU"/>
        </w:rPr>
        <w:t>Основная трудность тематиче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ского поиска состоит в том, что в разных странах по-разному определя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ется область поиска по тому или ино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му вопросу. Например, в соответст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вии с системой правовой охраны изо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бретений в Германии важна общая идея решения, включающая все его видоизменениями эквиваленты, хотя они могут и не нести признаков па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тентоспособного решения. Англосак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сонская и прежде всего американская системы предусматривают такую про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цедуру экспертизы, которая позволя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ет оценить функциональную возмож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ность использования решения в раз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ных областях, хотя эксперт чаще все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го получает заявку на изобретение, применение которого предусмотрено только в одной области. Это означает, что патентно-правовая система той или иной страны влияет не только на структуру фонда патентных докумен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тов, но и на стратегию поиска для ус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тановления уровня медицины. Поэто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му, применяя принцип соблюдения тождественности функций к поиску в патентном фонде Германии, можно найти значительно больше </w:t>
      </w:r>
      <w:proofErr w:type="spellStart"/>
      <w:r w:rsidRPr="00EE3055">
        <w:rPr>
          <w:rFonts w:ascii="Times New Roman" w:hAnsi="Times New Roman" w:cs="Times New Roman"/>
          <w:sz w:val="28"/>
          <w:szCs w:val="28"/>
          <w:lang w:val="ru-RU"/>
        </w:rPr>
        <w:t>соответ</w:t>
      </w:r>
      <w:proofErr w:type="gramStart"/>
      <w:r w:rsidRPr="00EE305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EE305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EE3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3055">
        <w:rPr>
          <w:rFonts w:ascii="Times New Roman" w:hAnsi="Times New Roman" w:cs="Times New Roman"/>
          <w:sz w:val="28"/>
          <w:szCs w:val="28"/>
          <w:lang w:val="ru-RU"/>
        </w:rPr>
        <w:t>вующих</w:t>
      </w:r>
      <w:proofErr w:type="spellEnd"/>
      <w:r w:rsidRPr="00EE3055">
        <w:rPr>
          <w:rFonts w:ascii="Times New Roman" w:hAnsi="Times New Roman" w:cs="Times New Roman"/>
          <w:sz w:val="28"/>
          <w:szCs w:val="28"/>
          <w:lang w:val="ru-RU"/>
        </w:rPr>
        <w:t xml:space="preserve"> задаче поиска (релевантных) документов, чем это имело бы место при поисковой процедуре, осуществ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ляемой по принципу применимости в той или иной области.</w:t>
      </w:r>
    </w:p>
    <w:p w:rsidR="00EE3055" w:rsidRPr="00EE3055" w:rsidRDefault="00EE3055" w:rsidP="00EE3055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EE3055">
        <w:rPr>
          <w:rFonts w:ascii="Times New Roman" w:hAnsi="Times New Roman" w:cs="Times New Roman"/>
          <w:sz w:val="28"/>
          <w:szCs w:val="28"/>
          <w:lang w:val="ru-RU"/>
        </w:rPr>
        <w:t>Используя те или иные средства тематического поиска, следует руко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водствоваться несколькими основны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ми правилами: а) при тематическом поиске в патентном фонде для обес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печения защиты изобретения только в данной стране следует </w:t>
      </w:r>
      <w:proofErr w:type="gramStart"/>
      <w:r w:rsidRPr="00EE3055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proofErr w:type="gramEnd"/>
      <w:r w:rsidRPr="00EE3055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поисковые средства, применяемые патентным ведомством данной страны (если они имеются); </w:t>
      </w:r>
      <w:proofErr w:type="gramStart"/>
      <w:r w:rsidRPr="00EE3055">
        <w:rPr>
          <w:rFonts w:ascii="Times New Roman" w:hAnsi="Times New Roman" w:cs="Times New Roman"/>
          <w:sz w:val="28"/>
          <w:szCs w:val="28"/>
          <w:lang w:val="ru-RU"/>
        </w:rPr>
        <w:t>б) при тематическом поиске, осуществ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ляемом с целью выдачи патента по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сле проверки заявки на мировую но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визну, следует использовать как на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циональные поисковые средства, так и поисковые системы международно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го характера (МКИ, поисковые систе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мы, разрабатываемые по программе ИСИРЕПАТ, ВОИС и т.д.); в) при тема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тическом поиске для опротестования патента следует 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применять различные вспомогательные поисковые процеду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ры, требующие значительных допол</w:t>
      </w:r>
      <w:r w:rsidRPr="00EE3055">
        <w:rPr>
          <w:rFonts w:ascii="Times New Roman" w:hAnsi="Times New Roman" w:cs="Times New Roman"/>
          <w:sz w:val="28"/>
          <w:szCs w:val="28"/>
          <w:lang w:val="ru-RU"/>
        </w:rPr>
        <w:softHyphen/>
        <w:t>нительных затрат труда.</w:t>
      </w:r>
      <w:proofErr w:type="gramEnd"/>
    </w:p>
    <w:p w:rsidR="00F02067" w:rsidRPr="00F02067" w:rsidRDefault="00F02067" w:rsidP="00F02067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F02067">
        <w:rPr>
          <w:rFonts w:ascii="Times New Roman" w:hAnsi="Times New Roman" w:cs="Times New Roman"/>
          <w:sz w:val="28"/>
          <w:szCs w:val="28"/>
          <w:lang w:val="ru-RU"/>
        </w:rPr>
        <w:t>Тематический поиск может про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водиться не только по фонду изобре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тений, но и по фондам заявок на изо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бретения, а также по фондам полез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ных моделей и промышленных образ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цов. Поисковым образом документа является обычно индекс рубрики классификации или список ключевых слов.</w:t>
      </w:r>
    </w:p>
    <w:p w:rsidR="00F02067" w:rsidRPr="00F02067" w:rsidRDefault="00F02067" w:rsidP="00F02067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F02067">
        <w:rPr>
          <w:rFonts w:ascii="Times New Roman" w:hAnsi="Times New Roman" w:cs="Times New Roman"/>
          <w:sz w:val="28"/>
          <w:szCs w:val="28"/>
          <w:lang w:val="ru-RU"/>
        </w:rPr>
        <w:t>Для тематического (предмет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ного) поиска используются система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тические указатели (текущие, годо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вые, </w:t>
      </w:r>
      <w:proofErr w:type="gramStart"/>
      <w:r w:rsidRPr="00F02067">
        <w:rPr>
          <w:rFonts w:ascii="Times New Roman" w:hAnsi="Times New Roman" w:cs="Times New Roman"/>
          <w:sz w:val="28"/>
          <w:szCs w:val="28"/>
          <w:lang w:val="ru-RU"/>
        </w:rPr>
        <w:t>итоговый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t xml:space="preserve"> а также узкопрофиль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ные информационно-поисковые сис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темы.</w:t>
      </w:r>
    </w:p>
    <w:p w:rsidR="00F02067" w:rsidRDefault="00F02067" w:rsidP="00F02067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F02067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Именной поиск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t xml:space="preserve"> широко применя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ется для контроля деятельности кон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курента, а также в качестве одного из предварительных этапов предметного поиска. По наименованию фирмы</w:t>
      </w:r>
      <w:r w:rsidR="00B32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02067">
        <w:rPr>
          <w:rFonts w:ascii="Times New Roman" w:hAnsi="Times New Roman" w:cs="Times New Roman"/>
          <w:sz w:val="28"/>
          <w:szCs w:val="28"/>
          <w:lang w:val="ru-RU"/>
        </w:rPr>
        <w:t>патентобладателя</w:t>
      </w:r>
      <w:proofErr w:type="spellEnd"/>
      <w:r w:rsidRPr="00F02067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устанавливаются номера выданных патентов и их при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надлежность определенному классу классификации изобретений. В каче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стве поискового образа при именном поиске используется наименование (фамилия) патентообладателя, заяви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теля (действительного автора, авто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ров), представителя заявителя и т.д. Нередко необходимо также опреде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лить связи между патентообладате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лями, одного изобретения в разных странах, между автором изобретения и патентообладателем, характер пе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реуступки патента и т.д. Поэтому в отдельных случаях именной поиск яв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ляется достаточно сложной процеду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рой. Трудности именного поиска усу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губляются еще и тем, что не во всех странах издаются алфавитно-именные указатели. При проведении именного поиска важно уметь ориентироваться в фирменных указателях и других </w:t>
      </w:r>
      <w:proofErr w:type="spellStart"/>
      <w:r w:rsidRPr="00F02067">
        <w:rPr>
          <w:rFonts w:ascii="Times New Roman" w:hAnsi="Times New Roman" w:cs="Times New Roman"/>
          <w:sz w:val="28"/>
          <w:szCs w:val="28"/>
          <w:lang w:val="ru-RU"/>
        </w:rPr>
        <w:t>коньюнктурно</w:t>
      </w:r>
      <w:proofErr w:type="spellEnd"/>
      <w:r w:rsidRPr="00F02067">
        <w:rPr>
          <w:rFonts w:ascii="Times New Roman" w:hAnsi="Times New Roman" w:cs="Times New Roman"/>
          <w:sz w:val="28"/>
          <w:szCs w:val="28"/>
          <w:lang w:val="ru-RU"/>
        </w:rPr>
        <w:t>-коммерческих справоч</w:t>
      </w:r>
      <w:r w:rsidRPr="00F02067">
        <w:rPr>
          <w:rFonts w:ascii="Times New Roman" w:hAnsi="Times New Roman" w:cs="Times New Roman"/>
          <w:sz w:val="28"/>
          <w:szCs w:val="28"/>
          <w:lang w:val="ru-RU"/>
        </w:rPr>
        <w:softHyphen/>
        <w:t>никах. В ряде случаев идентификация фирмы, изменившей наименование, может быть произведена по фамилии действительного изобретателя (если она указывается).</w:t>
      </w:r>
    </w:p>
    <w:p w:rsidR="000F650C" w:rsidRPr="000F650C" w:rsidRDefault="000F650C" w:rsidP="000F650C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D553E8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Поиск по номеру документа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t xml:space="preserve"> осу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ществляется для установления тема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тической принадлежности документа, его связей с другими документами и правов</w:t>
      </w:r>
      <w:r w:rsidR="00D553E8">
        <w:rPr>
          <w:rFonts w:ascii="Times New Roman" w:hAnsi="Times New Roman" w:cs="Times New Roman"/>
          <w:sz w:val="28"/>
          <w:szCs w:val="28"/>
          <w:lang w:val="ru-RU"/>
        </w:rPr>
        <w:t>ого статуса на момент провер</w:t>
      </w:r>
      <w:r w:rsidR="00D553E8">
        <w:rPr>
          <w:rFonts w:ascii="Times New Roman" w:hAnsi="Times New Roman" w:cs="Times New Roman"/>
          <w:sz w:val="28"/>
          <w:szCs w:val="28"/>
          <w:lang w:val="ru-RU"/>
        </w:rPr>
        <w:softHyphen/>
        <w:t>ки.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t xml:space="preserve"> Нумерационные поисковые систе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мы обычно содержат следующие эле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менты: номер документа (это может быть номер патента или номер заявки и т.д.); индекс рубрики классифика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ции 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изобретений, к которой отнесен документ; сведения о сроке действия охранного документа; сведения о на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личии документа в фонде и др. Если патентный фонд расставлен по руб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рикам классификации, то для нахож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дения нужного номера документа не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обходимо по нумерационному указа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телю найти присвоенный ему индекс классификации, а уже потом отыски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вать его в фонде. В нумерационных указателях заявок для каждого номе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ра заявки указан номер охранного до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кумента, выданного патентным ве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домством.</w:t>
      </w:r>
    </w:p>
    <w:p w:rsidR="000F650C" w:rsidRPr="000F650C" w:rsidRDefault="000F650C" w:rsidP="000F650C">
      <w:pPr>
        <w:pStyle w:val="4"/>
        <w:shd w:val="clear" w:color="auto" w:fill="auto"/>
        <w:spacing w:line="360" w:lineRule="auto"/>
        <w:ind w:left="4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650C">
        <w:rPr>
          <w:rFonts w:ascii="Times New Roman" w:hAnsi="Times New Roman" w:cs="Times New Roman"/>
          <w:sz w:val="28"/>
          <w:szCs w:val="28"/>
          <w:lang w:val="ru-RU"/>
        </w:rPr>
        <w:t>Разновидностями нумерационных указателей являются указатели ссы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лок, с помощью которых можно уста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навливать связи между отдельными документации; нумерационные указа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тели патентов, утративших силу, и па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тентов, вовлеченных в судебные иски.</w:t>
      </w:r>
      <w:proofErr w:type="gramEnd"/>
      <w:r w:rsidRPr="000F650C">
        <w:rPr>
          <w:rFonts w:ascii="Times New Roman" w:hAnsi="Times New Roman" w:cs="Times New Roman"/>
          <w:sz w:val="28"/>
          <w:szCs w:val="28"/>
          <w:lang w:val="ru-RU"/>
        </w:rPr>
        <w:t xml:space="preserve"> Во всех указанных случаях в качестве поискового образа используется но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мер документа.</w:t>
      </w:r>
    </w:p>
    <w:p w:rsidR="000F650C" w:rsidRPr="000F650C" w:rsidRDefault="000F650C" w:rsidP="000F650C">
      <w:pPr>
        <w:pStyle w:val="4"/>
        <w:shd w:val="clear" w:color="auto" w:fill="auto"/>
        <w:spacing w:line="360" w:lineRule="auto"/>
        <w:ind w:left="4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0F650C">
        <w:rPr>
          <w:rFonts w:ascii="Times New Roman" w:hAnsi="Times New Roman" w:cs="Times New Roman"/>
          <w:sz w:val="28"/>
          <w:szCs w:val="28"/>
          <w:lang w:val="ru-RU"/>
        </w:rPr>
        <w:t>Кроме указанных основных видов нумерационного поиска, применяются также поиск по датам приоритета (публикации, выкладки и т.д.), а также поиск по виду документа (если в фон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де имеются документы разных видов).</w:t>
      </w:r>
    </w:p>
    <w:p w:rsidR="000F650C" w:rsidRDefault="000F650C" w:rsidP="00D553E8">
      <w:pPr>
        <w:pStyle w:val="4"/>
        <w:shd w:val="clear" w:color="auto" w:fill="auto"/>
        <w:spacing w:line="360" w:lineRule="auto"/>
        <w:ind w:left="4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0F650C">
        <w:rPr>
          <w:rFonts w:ascii="Times New Roman" w:hAnsi="Times New Roman" w:cs="Times New Roman"/>
          <w:sz w:val="28"/>
          <w:szCs w:val="28"/>
          <w:lang w:val="ru-RU"/>
        </w:rPr>
        <w:t>Во многих случаях, например при поиске патентов-аналогов, одновре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менно проводятся два вида поиска - в данном случае по номеру конвенци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>онной заявки и дате конвенционного приоритета, т.е. поиск проводится по сложному поисковому образу, вклю</w:t>
      </w:r>
      <w:r w:rsidRPr="000F650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чающему и номер </w:t>
      </w:r>
      <w:proofErr w:type="gramStart"/>
      <w:r w:rsidRPr="000F650C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proofErr w:type="gramEnd"/>
      <w:r w:rsidRPr="000F650C">
        <w:rPr>
          <w:rFonts w:ascii="Times New Roman" w:hAnsi="Times New Roman" w:cs="Times New Roman"/>
          <w:sz w:val="28"/>
          <w:szCs w:val="28"/>
          <w:lang w:val="ru-RU"/>
        </w:rPr>
        <w:t xml:space="preserve"> и дату его приоритета.</w:t>
      </w:r>
    </w:p>
    <w:p w:rsidR="00D553E8" w:rsidRPr="00D553E8" w:rsidRDefault="00D553E8" w:rsidP="00D553E8">
      <w:pPr>
        <w:pStyle w:val="4"/>
        <w:shd w:val="clear" w:color="auto" w:fill="auto"/>
        <w:spacing w:line="360" w:lineRule="auto"/>
        <w:ind w:left="4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D553E8">
        <w:rPr>
          <w:rFonts w:ascii="Times New Roman" w:hAnsi="Times New Roman" w:cs="Times New Roman"/>
          <w:sz w:val="28"/>
          <w:szCs w:val="28"/>
          <w:lang w:val="ru-RU"/>
        </w:rPr>
        <w:t>СИСТЕМЫ ПОИСКА применяются для реализации различных поисковых процедур. Системы поиска различны: от простых инвентарных систем типа нумерационного указателя до слож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softHyphen/>
        <w:t>ных поисковых систем, использующих методы смыслового анализа содер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жания документов. Применение тех или иных средств поиска </w:t>
      </w:r>
      <w:proofErr w:type="gramStart"/>
      <w:r w:rsidRPr="00D553E8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softHyphen/>
        <w:t>ся</w:t>
      </w:r>
      <w:proofErr w:type="gramEnd"/>
      <w:r w:rsidRPr="00D553E8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возможностью полу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softHyphen/>
        <w:t>чения необходимых результатов (опе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softHyphen/>
        <w:t>ративный ответ на запрос с заданной полнотой и точностью) при минималь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softHyphen/>
        <w:t>ных затратах. Поэтому сравнительно простые виды поиска - нумерацион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softHyphen/>
        <w:t>ный и именной - осуществляются, как правило, с использованием простей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softHyphen/>
        <w:t>ших поисковых систем. Тематический поиск, при котором необходим со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держательный анализ документов, осуществляется с применением более сложных поисковых средств. Однако и в этом случае 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степень сложности применяемых поисковых систем во многом зависит от числа документов в поисковом массиве и области ме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softHyphen/>
        <w:t>дицины.</w:t>
      </w:r>
    </w:p>
    <w:p w:rsidR="00D553E8" w:rsidRPr="00D553E8" w:rsidRDefault="00D553E8" w:rsidP="00C30D1F">
      <w:pPr>
        <w:pStyle w:val="4"/>
        <w:shd w:val="clear" w:color="auto" w:fill="auto"/>
        <w:spacing w:line="360" w:lineRule="auto"/>
        <w:ind w:left="4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</w:t>
      </w:r>
      <w:r w:rsidR="00C30D1F">
        <w:rPr>
          <w:rFonts w:ascii="Times New Roman" w:hAnsi="Times New Roman" w:cs="Times New Roman"/>
          <w:sz w:val="28"/>
          <w:szCs w:val="28"/>
          <w:lang w:val="ru-RU"/>
        </w:rPr>
        <w:t>е информационно-</w:t>
      </w:r>
      <w:r w:rsidRPr="00C30D1F">
        <w:rPr>
          <w:rStyle w:val="21"/>
          <w:rFonts w:ascii="Times New Roman" w:hAnsi="Times New Roman" w:cs="Times New Roman"/>
          <w:sz w:val="28"/>
          <w:szCs w:val="28"/>
          <w:u w:val="none"/>
          <w:lang w:val="ru-RU"/>
        </w:rPr>
        <w:t>поисковые</w:t>
      </w:r>
      <w:r w:rsidR="00C30D1F" w:rsidRPr="00C30D1F">
        <w:rPr>
          <w:rStyle w:val="21"/>
          <w:rFonts w:ascii="Times New Roman" w:hAnsi="Times New Roman" w:cs="Times New Roman"/>
          <w:sz w:val="28"/>
          <w:szCs w:val="28"/>
          <w:u w:val="none"/>
          <w:lang w:val="ru-RU"/>
        </w:rPr>
        <w:t xml:space="preserve"> системы</w:t>
      </w:r>
      <w:r w:rsidR="00C30D1F">
        <w:rPr>
          <w:rStyle w:val="21"/>
          <w:rFonts w:ascii="Times New Roman" w:hAnsi="Times New Roman" w:cs="Times New Roman"/>
          <w:sz w:val="28"/>
          <w:szCs w:val="28"/>
          <w:u w:val="none"/>
          <w:lang w:val="ru-RU"/>
        </w:rPr>
        <w:t xml:space="preserve"> /ИПС/ можно разделить </w:t>
      </w:r>
      <w:proofErr w:type="gramStart"/>
      <w:r w:rsidR="00C30D1F">
        <w:rPr>
          <w:rStyle w:val="21"/>
          <w:rFonts w:ascii="Times New Roman" w:hAnsi="Times New Roman" w:cs="Times New Roman"/>
          <w:sz w:val="28"/>
          <w:szCs w:val="28"/>
          <w:u w:val="none"/>
          <w:lang w:val="ru-RU"/>
        </w:rPr>
        <w:t>на</w:t>
      </w:r>
      <w:proofErr w:type="gramEnd"/>
      <w:r w:rsidR="00C30D1F" w:rsidRPr="00C30D1F">
        <w:rPr>
          <w:rStyle w:val="21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Pr="00D553E8">
        <w:rPr>
          <w:rFonts w:ascii="Times New Roman" w:hAnsi="Times New Roman" w:cs="Times New Roman"/>
          <w:sz w:val="28"/>
          <w:szCs w:val="28"/>
          <w:lang w:val="ru-RU"/>
        </w:rPr>
        <w:t>документальные, фактографические и комбинированные /гибридные/.</w:t>
      </w:r>
    </w:p>
    <w:p w:rsidR="00C30D1F" w:rsidRPr="00C30D1F" w:rsidRDefault="00C30D1F" w:rsidP="00C30D1F">
      <w:pPr>
        <w:pStyle w:val="4"/>
        <w:shd w:val="clear" w:color="auto" w:fill="auto"/>
        <w:spacing w:line="360" w:lineRule="auto"/>
        <w:ind w:left="40" w:right="6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C30D1F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В документальные системы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t xml:space="preserve"> вво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дятся сведения, отрастающие содер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жание документа. В большинстве по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исковых систем документ хранится в виде</w:t>
      </w:r>
      <w:r w:rsidRPr="00C30D1F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D1F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поискового образа</w:t>
      </w:r>
      <w:r w:rsidRPr="00C30D1F">
        <w:rPr>
          <w:rStyle w:val="1pt"/>
          <w:rFonts w:ascii="Times New Roman" w:hAnsi="Times New Roman" w:cs="Times New Roman"/>
          <w:sz w:val="28"/>
          <w:szCs w:val="28"/>
          <w:lang w:val="ru-RU"/>
        </w:rPr>
        <w:t>,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t xml:space="preserve"> представ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ляющего перечень наиболее харак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терных слов /терминов, словосочета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ний/, или индекса рубрики классифи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кации, отражающих содержание до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кумента. Степень адекватности отра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жения содержания документа в поис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ковом образе, введенном в поиско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вую систему, определяется приме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няемым в системе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t>- поисковым языком /ИПЯ/ и критери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ем смыслового соответствия.</w:t>
      </w:r>
    </w:p>
    <w:p w:rsidR="00C30D1F" w:rsidRPr="00C30D1F" w:rsidRDefault="00C30D1F" w:rsidP="00C30D1F">
      <w:pPr>
        <w:pStyle w:val="4"/>
        <w:shd w:val="clear" w:color="auto" w:fill="auto"/>
        <w:spacing w:line="360" w:lineRule="auto"/>
        <w:ind w:left="40" w:right="6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C30D1F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В фактографических системах поиска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t xml:space="preserve"> обычно хранятся сведения, извлеченные из документа и позво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ляющие при простейшем критерии соответствия получить совокупность однородных сведений, например, физических констант по различным материалам. Поэтому в фактографи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системах, например,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алфи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t>витно</w:t>
      </w:r>
      <w:proofErr w:type="spellEnd"/>
      <w:r w:rsidRPr="00C30D1F">
        <w:rPr>
          <w:rFonts w:ascii="Times New Roman" w:hAnsi="Times New Roman" w:cs="Times New Roman"/>
          <w:sz w:val="28"/>
          <w:szCs w:val="28"/>
          <w:lang w:val="ru-RU"/>
        </w:rPr>
        <w:t>-именном указателе, хранятся, как правило, только формализован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ные данные (элементы библиографи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ческого описания, цифровые пара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метры, формулы и т.д.), позволяющие быстро идентифицировать запрос и сведения, введенные в поисковый массив.</w:t>
      </w:r>
    </w:p>
    <w:p w:rsidR="00C30D1F" w:rsidRPr="00C30D1F" w:rsidRDefault="00C30D1F" w:rsidP="00C30D1F">
      <w:pPr>
        <w:pStyle w:val="4"/>
        <w:shd w:val="clear" w:color="auto" w:fill="auto"/>
        <w:spacing w:line="360" w:lineRule="auto"/>
        <w:ind w:left="40" w:right="6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345CE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Комбинированные /гибридные/ поисковые системы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t xml:space="preserve"> позволяют вести поиск как по формализованным эле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ментам /библиографическим дан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ным/, так и с использованием мето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дов анализа содержания документа.</w:t>
      </w:r>
    </w:p>
    <w:p w:rsidR="00C30D1F" w:rsidRPr="00C30D1F" w:rsidRDefault="00C30D1F" w:rsidP="008345CE">
      <w:pPr>
        <w:pStyle w:val="4"/>
        <w:shd w:val="clear" w:color="auto" w:fill="auto"/>
        <w:spacing w:line="360" w:lineRule="auto"/>
        <w:ind w:lef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8345CE">
        <w:rPr>
          <w:rFonts w:ascii="Times New Roman" w:hAnsi="Times New Roman" w:cs="Times New Roman"/>
          <w:sz w:val="28"/>
          <w:szCs w:val="28"/>
          <w:u w:val="single"/>
          <w:lang w:val="ru-RU"/>
        </w:rPr>
        <w:t>По тип</w:t>
      </w:r>
      <w:r w:rsidRPr="008345CE">
        <w:rPr>
          <w:rStyle w:val="33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8345CE" w:rsidRPr="008345CE">
        <w:rPr>
          <w:rStyle w:val="33"/>
          <w:rFonts w:ascii="Times New Roman" w:hAnsi="Times New Roman" w:cs="Times New Roman"/>
          <w:sz w:val="28"/>
          <w:szCs w:val="28"/>
          <w:lang w:val="ru-RU"/>
        </w:rPr>
        <w:t>используемого ИПЯ</w:t>
      </w:r>
      <w:r w:rsidR="008345CE" w:rsidRPr="008345CE">
        <w:rPr>
          <w:u w:val="single"/>
        </w:rPr>
        <w:t xml:space="preserve"> </w:t>
      </w:r>
      <w:r w:rsidRPr="008345CE">
        <w:rPr>
          <w:rFonts w:ascii="Times New Roman" w:hAnsi="Times New Roman" w:cs="Times New Roman"/>
          <w:sz w:val="28"/>
          <w:szCs w:val="28"/>
          <w:u w:val="single"/>
          <w:lang w:val="ru-RU"/>
        </w:rPr>
        <w:t>системы</w:t>
      </w:r>
      <w:r w:rsidR="008345CE" w:rsidRPr="008345C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подразделяются на</w:t>
      </w:r>
      <w:r w:rsidR="008345CE">
        <w:rPr>
          <w:rFonts w:ascii="Times New Roman" w:hAnsi="Times New Roman" w:cs="Times New Roman"/>
          <w:sz w:val="28"/>
          <w:szCs w:val="28"/>
          <w:lang w:val="ru-RU"/>
        </w:rPr>
        <w:t xml:space="preserve"> поисковые системы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t>, использующие языки клас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сификационного, </w:t>
      </w:r>
      <w:proofErr w:type="spellStart"/>
      <w:r w:rsidRPr="00C30D1F">
        <w:rPr>
          <w:rFonts w:ascii="Times New Roman" w:hAnsi="Times New Roman" w:cs="Times New Roman"/>
          <w:sz w:val="28"/>
          <w:szCs w:val="28"/>
          <w:lang w:val="ru-RU"/>
        </w:rPr>
        <w:t>фасетно-классиф</w:t>
      </w:r>
      <w:proofErr w:type="gramStart"/>
      <w:r w:rsidRPr="00C30D1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C30D1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C30D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30D1F">
        <w:rPr>
          <w:rFonts w:ascii="Times New Roman" w:hAnsi="Times New Roman" w:cs="Times New Roman"/>
          <w:sz w:val="28"/>
          <w:szCs w:val="28"/>
          <w:lang w:val="ru-RU"/>
        </w:rPr>
        <w:t>кационного</w:t>
      </w:r>
      <w:proofErr w:type="spellEnd"/>
      <w:r w:rsidRPr="00C30D1F">
        <w:rPr>
          <w:rFonts w:ascii="Times New Roman" w:hAnsi="Times New Roman" w:cs="Times New Roman"/>
          <w:sz w:val="28"/>
          <w:szCs w:val="28"/>
          <w:lang w:val="ru-RU"/>
        </w:rPr>
        <w:t>, дескрипторного типа и т.п.</w:t>
      </w:r>
    </w:p>
    <w:p w:rsidR="00C30D1F" w:rsidRDefault="00C30D1F" w:rsidP="008345CE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C30D1F">
        <w:rPr>
          <w:rFonts w:ascii="Times New Roman" w:hAnsi="Times New Roman" w:cs="Times New Roman"/>
          <w:sz w:val="28"/>
          <w:szCs w:val="28"/>
          <w:lang w:val="ru-RU"/>
        </w:rPr>
        <w:t>Эффективность поисковой сис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темы во многом зависит от правиль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ного выбора поисковой области. Если для фактографических систем грани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цы поисковой области можно устано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вить более или менее точно, то для документальных ИПС такая задача яв</w:t>
      </w:r>
      <w:r w:rsidRPr="00C30D1F">
        <w:rPr>
          <w:rFonts w:ascii="Times New Roman" w:hAnsi="Times New Roman" w:cs="Times New Roman"/>
          <w:sz w:val="28"/>
          <w:szCs w:val="28"/>
          <w:lang w:val="ru-RU"/>
        </w:rPr>
        <w:softHyphen/>
        <w:t>ляется достаточно сложной.</w:t>
      </w:r>
    </w:p>
    <w:p w:rsidR="008345CE" w:rsidRPr="00D137E4" w:rsidRDefault="008345CE" w:rsidP="008345CE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D137E4">
        <w:rPr>
          <w:rFonts w:ascii="Times New Roman" w:hAnsi="Times New Roman" w:cs="Times New Roman"/>
          <w:sz w:val="28"/>
          <w:szCs w:val="28"/>
          <w:lang w:val="ru-RU"/>
        </w:rPr>
        <w:t>СРЕДСТВА РЕАЛИЗАЦИИ ПОИС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КОВЫХ СИСТЕМ</w:t>
      </w:r>
    </w:p>
    <w:p w:rsidR="008345CE" w:rsidRPr="00D137E4" w:rsidRDefault="008345CE" w:rsidP="008345CE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D137E4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Выбор способов и средств реа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лизации ИПС зависит, в основном, от размеров поискового массива, типа используемой ИПС и числа посту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пающих запросов. Например, для ИПС фактографического типа (в том числе нумерационных, систематиче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ских и алфавитно-именных указате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лей) с фиксированными границами области поиска (например, годовой указатель по фонду США). Наиболее удобны книжные каталоги, которые обеспечивают хороший доступ к не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обходимым данным, легко могут быть размножены и не требуют внесения текущих изменений.</w:t>
      </w:r>
    </w:p>
    <w:p w:rsidR="008345CE" w:rsidRPr="00D137E4" w:rsidRDefault="008345CE" w:rsidP="008345CE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D137E4">
        <w:rPr>
          <w:rFonts w:ascii="Times New Roman" w:hAnsi="Times New Roman" w:cs="Times New Roman"/>
          <w:sz w:val="28"/>
          <w:szCs w:val="28"/>
          <w:lang w:val="ru-RU"/>
        </w:rPr>
        <w:t>В то же время поисковую систе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му документального типа, распола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гающую большим объемом поисково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го массива, который подвергается частым корректировкам, целесооб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разно создавать как автоматизиро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ванную на базе ЭВМ.</w:t>
      </w:r>
    </w:p>
    <w:p w:rsidR="008345CE" w:rsidRPr="00D137E4" w:rsidRDefault="008345CE" w:rsidP="008345CE">
      <w:pPr>
        <w:pStyle w:val="4"/>
        <w:shd w:val="clear" w:color="auto" w:fill="auto"/>
        <w:tabs>
          <w:tab w:val="left" w:leader="underscore" w:pos="1071"/>
        </w:tabs>
        <w:spacing w:line="360" w:lineRule="auto"/>
        <w:ind w:left="20" w:right="2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D137E4">
        <w:rPr>
          <w:rStyle w:val="33"/>
          <w:rFonts w:ascii="Times New Roman" w:hAnsi="Times New Roman" w:cs="Times New Roman"/>
          <w:sz w:val="28"/>
          <w:szCs w:val="28"/>
          <w:lang w:val="ru-RU"/>
        </w:rPr>
        <w:t>В зависимости от типа исполь</w:t>
      </w:r>
      <w:r w:rsidRPr="00D137E4">
        <w:rPr>
          <w:rStyle w:val="33"/>
          <w:rFonts w:ascii="Times New Roman" w:hAnsi="Times New Roman" w:cs="Times New Roman"/>
          <w:sz w:val="28"/>
          <w:szCs w:val="28"/>
          <w:lang w:val="ru-RU"/>
        </w:rPr>
        <w:softHyphen/>
      </w:r>
      <w:r w:rsidRPr="00D137E4">
        <w:rPr>
          <w:rStyle w:val="115pt"/>
          <w:rFonts w:ascii="Times New Roman" w:hAnsi="Times New Roman" w:cs="Times New Roman"/>
          <w:sz w:val="28"/>
          <w:szCs w:val="28"/>
          <w:u w:val="single"/>
          <w:lang w:val="ru-RU"/>
        </w:rPr>
        <w:t>зуемых</w:t>
      </w:r>
      <w:r w:rsidR="00D137E4" w:rsidRPr="00D137E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137E4">
        <w:rPr>
          <w:rStyle w:val="33"/>
          <w:rFonts w:ascii="Times New Roman" w:hAnsi="Times New Roman" w:cs="Times New Roman"/>
          <w:sz w:val="28"/>
          <w:szCs w:val="28"/>
          <w:lang w:val="ru-RU"/>
        </w:rPr>
        <w:t>средств поиска,</w:t>
      </w:r>
      <w:r w:rsidR="00D137E4" w:rsidRPr="00D137E4">
        <w:rPr>
          <w:rStyle w:val="33"/>
          <w:rFonts w:ascii="Times New Roman" w:hAnsi="Times New Roman" w:cs="Times New Roman"/>
          <w:sz w:val="28"/>
          <w:szCs w:val="28"/>
          <w:lang w:val="ru-RU"/>
        </w:rPr>
        <w:t xml:space="preserve"> применяе</w:t>
      </w:r>
      <w:r w:rsidR="00D137E4" w:rsidRPr="00D137E4">
        <w:rPr>
          <w:rStyle w:val="33"/>
          <w:rFonts w:ascii="Times New Roman" w:hAnsi="Times New Roman" w:cs="Times New Roman"/>
          <w:sz w:val="28"/>
          <w:szCs w:val="28"/>
          <w:lang w:val="ru-RU"/>
        </w:rPr>
        <w:softHyphen/>
        <w:t>мых в настоящее время,</w:t>
      </w:r>
      <w:r w:rsidRPr="00D137E4">
        <w:rPr>
          <w:rStyle w:val="33"/>
          <w:rFonts w:ascii="Times New Roman" w:hAnsi="Times New Roman" w:cs="Times New Roman"/>
          <w:sz w:val="28"/>
          <w:szCs w:val="28"/>
          <w:lang w:val="ru-RU"/>
        </w:rPr>
        <w:t xml:space="preserve"> ИПС по</w:t>
      </w:r>
      <w:r w:rsidRPr="00D137E4">
        <w:rPr>
          <w:rFonts w:ascii="Times New Roman" w:hAnsi="Times New Roman" w:cs="Times New Roman"/>
          <w:sz w:val="28"/>
          <w:szCs w:val="28"/>
          <w:u w:val="single"/>
          <w:lang w:val="ru-RU"/>
        </w:rPr>
        <w:t>д</w:t>
      </w:r>
      <w:r w:rsidRPr="00D137E4">
        <w:rPr>
          <w:rStyle w:val="33"/>
          <w:rFonts w:ascii="Times New Roman" w:hAnsi="Times New Roman" w:cs="Times New Roman"/>
          <w:sz w:val="28"/>
          <w:szCs w:val="28"/>
          <w:lang w:val="ru-RU"/>
        </w:rPr>
        <w:t>раз</w:t>
      </w:r>
      <w:r w:rsidRPr="00D137E4">
        <w:rPr>
          <w:rStyle w:val="33"/>
          <w:rFonts w:ascii="Times New Roman" w:hAnsi="Times New Roman" w:cs="Times New Roman"/>
          <w:sz w:val="28"/>
          <w:szCs w:val="28"/>
          <w:lang w:val="ru-RU"/>
        </w:rPr>
        <w:softHyphen/>
        <w:t xml:space="preserve">деляются </w:t>
      </w:r>
      <w:proofErr w:type="gramStart"/>
      <w:r w:rsidRPr="00D137E4">
        <w:rPr>
          <w:rStyle w:val="33"/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D137E4">
        <w:rPr>
          <w:rFonts w:ascii="Times New Roman" w:hAnsi="Times New Roman" w:cs="Times New Roman"/>
          <w:sz w:val="28"/>
          <w:szCs w:val="28"/>
          <w:lang w:val="ru-RU"/>
        </w:rPr>
        <w:t xml:space="preserve"> ручные, механизирован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ные и автоматизированные.</w:t>
      </w:r>
    </w:p>
    <w:p w:rsidR="008345CE" w:rsidRPr="00D137E4" w:rsidRDefault="008345CE" w:rsidP="008345CE">
      <w:pPr>
        <w:pStyle w:val="4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D137E4">
        <w:rPr>
          <w:rFonts w:ascii="Times New Roman" w:hAnsi="Times New Roman" w:cs="Times New Roman"/>
          <w:sz w:val="28"/>
          <w:szCs w:val="28"/>
          <w:lang w:val="ru-RU"/>
        </w:rPr>
        <w:t>К системам</w:t>
      </w:r>
      <w:r w:rsidRPr="00D137E4">
        <w:rPr>
          <w:rStyle w:val="105pt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37E4">
        <w:rPr>
          <w:rStyle w:val="105pt1pt"/>
          <w:rFonts w:ascii="Times New Roman" w:hAnsi="Times New Roman" w:cs="Times New Roman"/>
          <w:i w:val="0"/>
          <w:sz w:val="28"/>
          <w:szCs w:val="28"/>
          <w:lang w:val="ru-RU"/>
        </w:rPr>
        <w:t>ручного поиска</w:t>
      </w:r>
      <w:r w:rsidRPr="00D137E4">
        <w:rPr>
          <w:rStyle w:val="105pt1pt"/>
          <w:rFonts w:ascii="Times New Roman" w:hAnsi="Times New Roman" w:cs="Times New Roman"/>
          <w:sz w:val="28"/>
          <w:szCs w:val="28"/>
          <w:lang w:val="ru-RU"/>
        </w:rPr>
        <w:t>,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t xml:space="preserve"> в ко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торых поисковая процедура осущест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вляется специалистами без участия поисковых средств, относятся раз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личные систематические и другие указатели, которые возможно и соз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давались с помощью ЭВМ, но приме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няются для визуального поиска путем обычного просмотра необходимых разделов указателя.</w:t>
      </w:r>
    </w:p>
    <w:p w:rsidR="008345CE" w:rsidRPr="00D137E4" w:rsidRDefault="008345CE" w:rsidP="008345CE">
      <w:pPr>
        <w:pStyle w:val="4"/>
        <w:shd w:val="clear" w:color="auto" w:fill="auto"/>
        <w:spacing w:line="360" w:lineRule="auto"/>
        <w:ind w:left="20" w:right="20" w:firstLine="580"/>
        <w:rPr>
          <w:rFonts w:ascii="Times New Roman" w:hAnsi="Times New Roman" w:cs="Times New Roman"/>
          <w:sz w:val="28"/>
          <w:szCs w:val="28"/>
          <w:lang w:val="ru-RU"/>
        </w:rPr>
      </w:pPr>
      <w:r w:rsidRPr="00D137E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137E4">
        <w:rPr>
          <w:rStyle w:val="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37E4">
        <w:rPr>
          <w:rStyle w:val="1pt"/>
          <w:rFonts w:ascii="Times New Roman" w:hAnsi="Times New Roman" w:cs="Times New Roman"/>
          <w:i w:val="0"/>
          <w:sz w:val="28"/>
          <w:szCs w:val="28"/>
          <w:lang w:val="ru-RU"/>
        </w:rPr>
        <w:t>механизированных поисковых системах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t xml:space="preserve"> процедура поиска облегчена лишь частично применением вспомо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гательных поисковых устройств. Та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кими устройствами являются различ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ные картотеки, каталоги, микрофи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ши, экраны для просмотра суперпо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зиционных ка</w:t>
      </w:r>
      <w:proofErr w:type="gramStart"/>
      <w:r w:rsidRPr="00D137E4">
        <w:rPr>
          <w:rFonts w:ascii="Times New Roman" w:hAnsi="Times New Roman" w:cs="Times New Roman"/>
          <w:sz w:val="28"/>
          <w:szCs w:val="28"/>
          <w:lang w:val="ru-RU"/>
        </w:rPr>
        <w:t>рт в св</w:t>
      </w:r>
      <w:proofErr w:type="gramEnd"/>
      <w:r w:rsidRPr="00D137E4">
        <w:rPr>
          <w:rFonts w:ascii="Times New Roman" w:hAnsi="Times New Roman" w:cs="Times New Roman"/>
          <w:sz w:val="28"/>
          <w:szCs w:val="28"/>
          <w:lang w:val="ru-RU"/>
        </w:rPr>
        <w:t>етовом потоке и определения адресов искомых эле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ментов.</w:t>
      </w:r>
    </w:p>
    <w:p w:rsidR="000C52AE" w:rsidRPr="0083193B" w:rsidRDefault="008345CE" w:rsidP="0083193B">
      <w:pPr>
        <w:pStyle w:val="4"/>
        <w:shd w:val="clear" w:color="auto" w:fill="auto"/>
        <w:spacing w:line="360" w:lineRule="auto"/>
        <w:ind w:left="20" w:right="20"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D137E4">
        <w:rPr>
          <w:rFonts w:ascii="Times New Roman" w:hAnsi="Times New Roman" w:cs="Times New Roman"/>
          <w:sz w:val="28"/>
          <w:szCs w:val="28"/>
          <w:lang w:val="ru-RU"/>
        </w:rPr>
        <w:t xml:space="preserve">Поисковые системы, в которых процедура поиска осуществляется автоматически с учетом заданных </w:t>
      </w:r>
      <w:proofErr w:type="gramStart"/>
      <w:r w:rsidRPr="00D137E4">
        <w:rPr>
          <w:rFonts w:ascii="Times New Roman" w:hAnsi="Times New Roman" w:cs="Times New Roman"/>
          <w:sz w:val="28"/>
          <w:szCs w:val="28"/>
          <w:lang w:val="ru-RU"/>
        </w:rPr>
        <w:t>раннее</w:t>
      </w:r>
      <w:proofErr w:type="gramEnd"/>
      <w:r w:rsidRPr="00D137E4"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смыслового соот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ветствия, называются автоматизиро</w:t>
      </w:r>
      <w:r w:rsidRPr="00D137E4">
        <w:rPr>
          <w:rFonts w:ascii="Times New Roman" w:hAnsi="Times New Roman" w:cs="Times New Roman"/>
          <w:sz w:val="28"/>
          <w:szCs w:val="28"/>
          <w:lang w:val="ru-RU"/>
        </w:rPr>
        <w:softHyphen/>
        <w:t>ванными поисковыми системами. К таким системам относятся системы, реализованные на ЭВМ в патентных ведомствах различных стран мира.</w:t>
      </w:r>
    </w:p>
    <w:p w:rsidR="00755B78" w:rsidRPr="008A064F" w:rsidRDefault="00755B78" w:rsidP="001370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55B78" w:rsidRPr="008A0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64" w:rsidRDefault="00427E64" w:rsidP="001370CD">
      <w:pPr>
        <w:spacing w:after="0" w:line="240" w:lineRule="auto"/>
      </w:pPr>
      <w:r>
        <w:separator/>
      </w:r>
    </w:p>
  </w:endnote>
  <w:endnote w:type="continuationSeparator" w:id="0">
    <w:p w:rsidR="00427E64" w:rsidRDefault="00427E64" w:rsidP="0013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64" w:rsidRDefault="00427E64" w:rsidP="001370CD">
      <w:pPr>
        <w:spacing w:after="0" w:line="240" w:lineRule="auto"/>
      </w:pPr>
      <w:r>
        <w:separator/>
      </w:r>
    </w:p>
  </w:footnote>
  <w:footnote w:type="continuationSeparator" w:id="0">
    <w:p w:rsidR="00427E64" w:rsidRDefault="00427E64" w:rsidP="001370CD">
      <w:pPr>
        <w:spacing w:after="0" w:line="240" w:lineRule="auto"/>
      </w:pPr>
      <w:r>
        <w:continuationSeparator/>
      </w:r>
    </w:p>
  </w:footnote>
  <w:footnote w:id="1">
    <w:p w:rsidR="001370CD" w:rsidRPr="0083193B" w:rsidRDefault="001370CD" w:rsidP="00755B78">
      <w:pPr>
        <w:pStyle w:val="a4"/>
        <w:shd w:val="clear" w:color="auto" w:fill="auto"/>
        <w:tabs>
          <w:tab w:val="left" w:pos="183"/>
        </w:tabs>
        <w:spacing w:line="360" w:lineRule="auto"/>
        <w:ind w:left="20"/>
        <w:rPr>
          <w:rFonts w:ascii="Times New Roman" w:hAnsi="Times New Roman" w:cs="Times New Roman"/>
          <w:lang w:val="ru-RU"/>
        </w:rPr>
      </w:pPr>
      <w:r w:rsidRPr="0083193B">
        <w:rPr>
          <w:rFonts w:ascii="Times New Roman" w:hAnsi="Times New Roman" w:cs="Times New Roman"/>
          <w:vertAlign w:val="superscript"/>
          <w:lang w:val="ru-RU"/>
        </w:rPr>
        <w:footnoteRef/>
      </w:r>
      <w:r w:rsidRPr="0083193B">
        <w:rPr>
          <w:rFonts w:ascii="Times New Roman" w:hAnsi="Times New Roman" w:cs="Times New Roman"/>
          <w:lang w:val="ru-RU"/>
        </w:rPr>
        <w:t>Патентный документ - документ, содер</w:t>
      </w:r>
      <w:r w:rsidRPr="0083193B">
        <w:rPr>
          <w:rFonts w:ascii="Times New Roman" w:hAnsi="Times New Roman" w:cs="Times New Roman"/>
          <w:lang w:val="ru-RU"/>
        </w:rPr>
        <w:softHyphen/>
        <w:t>жащий информацию об изобретениях (нормативные документы, патентные бюл</w:t>
      </w:r>
      <w:r w:rsidRPr="0083193B">
        <w:rPr>
          <w:rFonts w:ascii="Times New Roman" w:hAnsi="Times New Roman" w:cs="Times New Roman"/>
          <w:lang w:val="ru-RU"/>
        </w:rPr>
        <w:softHyphen/>
        <w:t>летени, реферативные журналы, описания изобретений к охранным документам, на</w:t>
      </w:r>
      <w:r w:rsidRPr="0083193B">
        <w:rPr>
          <w:rFonts w:ascii="Times New Roman" w:hAnsi="Times New Roman" w:cs="Times New Roman"/>
          <w:lang w:val="ru-RU"/>
        </w:rPr>
        <w:softHyphen/>
        <w:t>учные журналы по специальности и их специальные рубрики).</w:t>
      </w:r>
    </w:p>
  </w:footnote>
  <w:footnote w:id="2">
    <w:p w:rsidR="001370CD" w:rsidRPr="0083193B" w:rsidRDefault="001370CD" w:rsidP="00755B78">
      <w:pPr>
        <w:pStyle w:val="a4"/>
        <w:shd w:val="clear" w:color="auto" w:fill="auto"/>
        <w:tabs>
          <w:tab w:val="left" w:pos="169"/>
        </w:tabs>
        <w:spacing w:line="360" w:lineRule="auto"/>
        <w:ind w:left="20" w:right="20"/>
        <w:rPr>
          <w:rFonts w:ascii="Times New Roman" w:hAnsi="Times New Roman" w:cs="Times New Roman"/>
          <w:lang w:val="ru-RU"/>
        </w:rPr>
      </w:pPr>
      <w:r w:rsidRPr="0083193B">
        <w:rPr>
          <w:rFonts w:ascii="Times New Roman" w:hAnsi="Times New Roman" w:cs="Times New Roman"/>
          <w:vertAlign w:val="superscript"/>
          <w:lang w:val="ru-RU"/>
        </w:rPr>
        <w:footnoteRef/>
      </w:r>
      <w:r w:rsidRPr="0083193B">
        <w:rPr>
          <w:rFonts w:ascii="Times New Roman" w:hAnsi="Times New Roman" w:cs="Times New Roman"/>
          <w:lang w:val="ru-RU"/>
        </w:rPr>
        <w:tab/>
        <w:t>Патентоспособность - совокупность кри</w:t>
      </w:r>
      <w:r w:rsidRPr="0083193B">
        <w:rPr>
          <w:rFonts w:ascii="Times New Roman" w:hAnsi="Times New Roman" w:cs="Times New Roman"/>
          <w:lang w:val="ru-RU"/>
        </w:rPr>
        <w:softHyphen/>
        <w:t>териев изобретения (новизна, изобрета</w:t>
      </w:r>
      <w:r w:rsidRPr="0083193B">
        <w:rPr>
          <w:rFonts w:ascii="Times New Roman" w:hAnsi="Times New Roman" w:cs="Times New Roman"/>
          <w:lang w:val="ru-RU"/>
        </w:rPr>
        <w:softHyphen/>
        <w:t>тельский уровень, промышленная приме</w:t>
      </w:r>
      <w:r w:rsidRPr="0083193B">
        <w:rPr>
          <w:rFonts w:ascii="Times New Roman" w:hAnsi="Times New Roman" w:cs="Times New Roman"/>
          <w:lang w:val="ru-RU"/>
        </w:rPr>
        <w:softHyphen/>
        <w:t>нимость).</w:t>
      </w:r>
    </w:p>
  </w:footnote>
  <w:footnote w:id="3">
    <w:p w:rsidR="001370CD" w:rsidRDefault="001370CD" w:rsidP="00755B78">
      <w:pPr>
        <w:pStyle w:val="a4"/>
        <w:shd w:val="clear" w:color="auto" w:fill="auto"/>
        <w:tabs>
          <w:tab w:val="left" w:pos="183"/>
        </w:tabs>
        <w:spacing w:line="360" w:lineRule="auto"/>
        <w:ind w:left="20"/>
      </w:pPr>
      <w:r w:rsidRPr="0083193B">
        <w:rPr>
          <w:rFonts w:ascii="Times New Roman" w:hAnsi="Times New Roman" w:cs="Times New Roman"/>
          <w:vertAlign w:val="superscript"/>
          <w:lang w:val="ru-RU"/>
        </w:rPr>
        <w:footnoteRef/>
      </w:r>
      <w:r w:rsidRPr="0083193B">
        <w:rPr>
          <w:rFonts w:ascii="Times New Roman" w:hAnsi="Times New Roman" w:cs="Times New Roman"/>
          <w:lang w:val="ru-RU"/>
        </w:rPr>
        <w:tab/>
        <w:t>Патентная чистота - юридическое свой</w:t>
      </w:r>
      <w:r w:rsidRPr="0083193B">
        <w:rPr>
          <w:rFonts w:ascii="Times New Roman" w:hAnsi="Times New Roman" w:cs="Times New Roman"/>
          <w:lang w:val="ru-RU"/>
        </w:rPr>
        <w:softHyphen/>
        <w:t>ство объекта, состоящее в том, что он может свободно использоваться в опре</w:t>
      </w:r>
      <w:r w:rsidRPr="0083193B">
        <w:rPr>
          <w:rFonts w:ascii="Times New Roman" w:hAnsi="Times New Roman" w:cs="Times New Roman"/>
          <w:lang w:val="ru-RU"/>
        </w:rPr>
        <w:softHyphen/>
        <w:t>деленной стране и в определенное время без опасения нарушения действующих на ее территории патентов и других доку</w:t>
      </w:r>
      <w:r w:rsidRPr="0083193B">
        <w:rPr>
          <w:rFonts w:ascii="Times New Roman" w:hAnsi="Times New Roman" w:cs="Times New Roman"/>
          <w:lang w:val="ru-RU"/>
        </w:rPr>
        <w:softHyphen/>
        <w:t>ментов третьи лиц, свидетельствующих об исключительном праве этих лиц на объек</w:t>
      </w:r>
      <w:r w:rsidRPr="0083193B">
        <w:rPr>
          <w:rFonts w:ascii="Times New Roman" w:hAnsi="Times New Roman" w:cs="Times New Roman"/>
          <w:lang w:val="ru-RU"/>
        </w:rPr>
        <w:softHyphen/>
        <w:t>ты промышленной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3B"/>
    <w:rsid w:val="000C52AE"/>
    <w:rsid w:val="000F650C"/>
    <w:rsid w:val="001370CD"/>
    <w:rsid w:val="00377190"/>
    <w:rsid w:val="00411B36"/>
    <w:rsid w:val="00417A84"/>
    <w:rsid w:val="00427E64"/>
    <w:rsid w:val="006B0FD8"/>
    <w:rsid w:val="00755B78"/>
    <w:rsid w:val="0080695E"/>
    <w:rsid w:val="0083193B"/>
    <w:rsid w:val="008345CE"/>
    <w:rsid w:val="008A064F"/>
    <w:rsid w:val="00A0403B"/>
    <w:rsid w:val="00B32A54"/>
    <w:rsid w:val="00C30D1F"/>
    <w:rsid w:val="00CA1C73"/>
    <w:rsid w:val="00D137E4"/>
    <w:rsid w:val="00D553E8"/>
    <w:rsid w:val="00D7278C"/>
    <w:rsid w:val="00EE3055"/>
    <w:rsid w:val="00F02067"/>
    <w:rsid w:val="00F303F2"/>
    <w:rsid w:val="00F51703"/>
    <w:rsid w:val="00F60089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370CD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1370CD"/>
    <w:pPr>
      <w:shd w:val="clear" w:color="auto" w:fill="FFFFFF"/>
      <w:spacing w:before="960" w:after="300" w:line="0" w:lineRule="atLeast"/>
      <w:outlineLvl w:val="2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2">
    <w:name w:val="Основной текст (2)_"/>
    <w:basedOn w:val="a0"/>
    <w:link w:val="20"/>
    <w:rsid w:val="001370CD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11pt">
    <w:name w:val="Основной текст (2) + 11 pt;Не малые прописные"/>
    <w:basedOn w:val="2"/>
    <w:rsid w:val="001370CD"/>
    <w:rPr>
      <w:rFonts w:ascii="Microsoft Sans Serif" w:eastAsia="Microsoft Sans Serif" w:hAnsi="Microsoft Sans Serif" w:cs="Microsoft Sans Serif"/>
      <w:smallCaps/>
      <w:sz w:val="22"/>
      <w:szCs w:val="22"/>
      <w:shd w:val="clear" w:color="auto" w:fill="FFFFFF"/>
    </w:rPr>
  </w:style>
  <w:style w:type="character" w:customStyle="1" w:styleId="210pt">
    <w:name w:val="Основной текст (2) + 10 pt"/>
    <w:basedOn w:val="2"/>
    <w:rsid w:val="001370CD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rsid w:val="001370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2">
    <w:name w:val="Основной текст (3)"/>
    <w:basedOn w:val="31"/>
    <w:rsid w:val="001370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2"/>
      <w:szCs w:val="22"/>
      <w:u w:val="single"/>
    </w:rPr>
  </w:style>
  <w:style w:type="paragraph" w:customStyle="1" w:styleId="20">
    <w:name w:val="Основной текст (2)"/>
    <w:basedOn w:val="a"/>
    <w:link w:val="2"/>
    <w:rsid w:val="001370CD"/>
    <w:pPr>
      <w:shd w:val="clear" w:color="auto" w:fill="FFFFFF"/>
      <w:spacing w:before="300" w:after="300"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a3">
    <w:name w:val="Сноска_"/>
    <w:basedOn w:val="a0"/>
    <w:link w:val="a4"/>
    <w:rsid w:val="001370CD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10pt">
    <w:name w:val="Основной текст + 10 pt;Малые прописные"/>
    <w:basedOn w:val="a0"/>
    <w:rsid w:val="001370CD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1pt">
    <w:name w:val="Основной текст + Курсив;Интервал 1 pt"/>
    <w:basedOn w:val="a0"/>
    <w:rsid w:val="001370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22"/>
      <w:szCs w:val="22"/>
    </w:rPr>
  </w:style>
  <w:style w:type="paragraph" w:customStyle="1" w:styleId="a4">
    <w:name w:val="Сноска"/>
    <w:basedOn w:val="a"/>
    <w:link w:val="a3"/>
    <w:rsid w:val="001370CD"/>
    <w:pPr>
      <w:shd w:val="clear" w:color="auto" w:fill="FFFFFF"/>
      <w:spacing w:after="0" w:line="235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5">
    <w:name w:val="Основной текст_"/>
    <w:basedOn w:val="a0"/>
    <w:link w:val="4"/>
    <w:rsid w:val="00755B78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4"/>
    <w:basedOn w:val="a"/>
    <w:link w:val="a5"/>
    <w:rsid w:val="00755B78"/>
    <w:pPr>
      <w:shd w:val="clear" w:color="auto" w:fill="FFFFFF"/>
      <w:spacing w:after="0" w:line="264" w:lineRule="exact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3pt">
    <w:name w:val="Основной текст + Интервал 3 pt"/>
    <w:basedOn w:val="a5"/>
    <w:rsid w:val="00CA1C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7A84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7A84"/>
    <w:pPr>
      <w:shd w:val="clear" w:color="auto" w:fill="FFFFFF"/>
      <w:spacing w:after="0" w:line="0" w:lineRule="atLeast"/>
    </w:pPr>
    <w:rPr>
      <w:rFonts w:ascii="Sylfaen" w:eastAsia="Sylfaen" w:hAnsi="Sylfaen" w:cs="Sylfaen"/>
      <w:sz w:val="19"/>
      <w:szCs w:val="19"/>
    </w:rPr>
  </w:style>
  <w:style w:type="character" w:customStyle="1" w:styleId="1">
    <w:name w:val="Основной текст1"/>
    <w:basedOn w:val="a5"/>
    <w:rsid w:val="00417A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1">
    <w:name w:val="Основной текст2"/>
    <w:basedOn w:val="a5"/>
    <w:rsid w:val="00D553E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3">
    <w:name w:val="Основной текст3"/>
    <w:basedOn w:val="a5"/>
    <w:rsid w:val="00C30D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115pt">
    <w:name w:val="Основной текст + 11;5 pt"/>
    <w:basedOn w:val="a5"/>
    <w:rsid w:val="008345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1pt">
    <w:name w:val="Основной текст + 10;5 pt;Курсив;Интервал 1 pt"/>
    <w:basedOn w:val="a5"/>
    <w:rsid w:val="008345C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370CD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1370CD"/>
    <w:pPr>
      <w:shd w:val="clear" w:color="auto" w:fill="FFFFFF"/>
      <w:spacing w:before="960" w:after="300" w:line="0" w:lineRule="atLeast"/>
      <w:outlineLvl w:val="2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2">
    <w:name w:val="Основной текст (2)_"/>
    <w:basedOn w:val="a0"/>
    <w:link w:val="20"/>
    <w:rsid w:val="001370CD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11pt">
    <w:name w:val="Основной текст (2) + 11 pt;Не малые прописные"/>
    <w:basedOn w:val="2"/>
    <w:rsid w:val="001370CD"/>
    <w:rPr>
      <w:rFonts w:ascii="Microsoft Sans Serif" w:eastAsia="Microsoft Sans Serif" w:hAnsi="Microsoft Sans Serif" w:cs="Microsoft Sans Serif"/>
      <w:smallCaps/>
      <w:sz w:val="22"/>
      <w:szCs w:val="22"/>
      <w:shd w:val="clear" w:color="auto" w:fill="FFFFFF"/>
    </w:rPr>
  </w:style>
  <w:style w:type="character" w:customStyle="1" w:styleId="210pt">
    <w:name w:val="Основной текст (2) + 10 pt"/>
    <w:basedOn w:val="2"/>
    <w:rsid w:val="001370CD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rsid w:val="001370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32">
    <w:name w:val="Основной текст (3)"/>
    <w:basedOn w:val="31"/>
    <w:rsid w:val="001370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2"/>
      <w:szCs w:val="22"/>
      <w:u w:val="single"/>
    </w:rPr>
  </w:style>
  <w:style w:type="paragraph" w:customStyle="1" w:styleId="20">
    <w:name w:val="Основной текст (2)"/>
    <w:basedOn w:val="a"/>
    <w:link w:val="2"/>
    <w:rsid w:val="001370CD"/>
    <w:pPr>
      <w:shd w:val="clear" w:color="auto" w:fill="FFFFFF"/>
      <w:spacing w:before="300" w:after="300"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a3">
    <w:name w:val="Сноска_"/>
    <w:basedOn w:val="a0"/>
    <w:link w:val="a4"/>
    <w:rsid w:val="001370CD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10pt">
    <w:name w:val="Основной текст + 10 pt;Малые прописные"/>
    <w:basedOn w:val="a0"/>
    <w:rsid w:val="001370CD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1pt">
    <w:name w:val="Основной текст + Курсив;Интервал 1 pt"/>
    <w:basedOn w:val="a0"/>
    <w:rsid w:val="001370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22"/>
      <w:szCs w:val="22"/>
    </w:rPr>
  </w:style>
  <w:style w:type="paragraph" w:customStyle="1" w:styleId="a4">
    <w:name w:val="Сноска"/>
    <w:basedOn w:val="a"/>
    <w:link w:val="a3"/>
    <w:rsid w:val="001370CD"/>
    <w:pPr>
      <w:shd w:val="clear" w:color="auto" w:fill="FFFFFF"/>
      <w:spacing w:after="0" w:line="235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5">
    <w:name w:val="Основной текст_"/>
    <w:basedOn w:val="a0"/>
    <w:link w:val="4"/>
    <w:rsid w:val="00755B78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4"/>
    <w:basedOn w:val="a"/>
    <w:link w:val="a5"/>
    <w:rsid w:val="00755B78"/>
    <w:pPr>
      <w:shd w:val="clear" w:color="auto" w:fill="FFFFFF"/>
      <w:spacing w:after="0" w:line="264" w:lineRule="exact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3pt">
    <w:name w:val="Основной текст + Интервал 3 pt"/>
    <w:basedOn w:val="a5"/>
    <w:rsid w:val="00CA1C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7A84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7A84"/>
    <w:pPr>
      <w:shd w:val="clear" w:color="auto" w:fill="FFFFFF"/>
      <w:spacing w:after="0" w:line="0" w:lineRule="atLeast"/>
    </w:pPr>
    <w:rPr>
      <w:rFonts w:ascii="Sylfaen" w:eastAsia="Sylfaen" w:hAnsi="Sylfaen" w:cs="Sylfaen"/>
      <w:sz w:val="19"/>
      <w:szCs w:val="19"/>
    </w:rPr>
  </w:style>
  <w:style w:type="character" w:customStyle="1" w:styleId="1">
    <w:name w:val="Основной текст1"/>
    <w:basedOn w:val="a5"/>
    <w:rsid w:val="00417A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1">
    <w:name w:val="Основной текст2"/>
    <w:basedOn w:val="a5"/>
    <w:rsid w:val="00D553E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3">
    <w:name w:val="Основной текст3"/>
    <w:basedOn w:val="a5"/>
    <w:rsid w:val="00C30D1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115pt">
    <w:name w:val="Основной текст + 11;5 pt"/>
    <w:basedOn w:val="a5"/>
    <w:rsid w:val="008345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1pt">
    <w:name w:val="Основной текст + 10;5 pt;Курсив;Интервал 1 pt"/>
    <w:basedOn w:val="a5"/>
    <w:rsid w:val="008345C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1679-0F7A-4012-A5A7-1C0C3CDF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11117</Words>
  <Characters>6337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9</cp:revision>
  <dcterms:created xsi:type="dcterms:W3CDTF">2017-06-13T13:29:00Z</dcterms:created>
  <dcterms:modified xsi:type="dcterms:W3CDTF">2017-06-16T09:51:00Z</dcterms:modified>
</cp:coreProperties>
</file>