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744" w:rsidRPr="00FB2C4C" w:rsidRDefault="00E45744" w:rsidP="00E45744">
      <w:pPr>
        <w:tabs>
          <w:tab w:val="left" w:pos="284"/>
          <w:tab w:val="left" w:pos="567"/>
        </w:tabs>
        <w:spacing w:line="360" w:lineRule="auto"/>
        <w:ind w:firstLine="1080"/>
        <w:jc w:val="right"/>
        <w:rPr>
          <w:b/>
          <w:color w:val="000000"/>
          <w:sz w:val="28"/>
          <w:szCs w:val="28"/>
          <w:lang w:val="uk-UA"/>
        </w:rPr>
      </w:pPr>
      <w:r w:rsidRPr="00FB2C4C">
        <w:rPr>
          <w:b/>
          <w:color w:val="000000"/>
          <w:sz w:val="28"/>
          <w:szCs w:val="28"/>
          <w:lang w:val="uk-UA"/>
        </w:rPr>
        <w:t xml:space="preserve"> </w:t>
      </w:r>
      <w:proofErr w:type="spellStart"/>
      <w:r w:rsidRPr="00FB2C4C">
        <w:rPr>
          <w:b/>
          <w:color w:val="000000"/>
          <w:sz w:val="28"/>
          <w:szCs w:val="28"/>
          <w:lang w:val="uk-UA"/>
        </w:rPr>
        <w:t>Огнєва</w:t>
      </w:r>
      <w:proofErr w:type="spellEnd"/>
      <w:r w:rsidRPr="00FB2C4C">
        <w:rPr>
          <w:b/>
          <w:color w:val="000000"/>
          <w:sz w:val="28"/>
          <w:szCs w:val="28"/>
          <w:lang w:val="uk-UA"/>
        </w:rPr>
        <w:t xml:space="preserve"> Лілія </w:t>
      </w:r>
      <w:proofErr w:type="spellStart"/>
      <w:r w:rsidRPr="00FB2C4C">
        <w:rPr>
          <w:b/>
          <w:color w:val="000000"/>
          <w:sz w:val="28"/>
          <w:szCs w:val="28"/>
          <w:lang w:val="uk-UA"/>
        </w:rPr>
        <w:t>Гаррієвна</w:t>
      </w:r>
      <w:proofErr w:type="spellEnd"/>
    </w:p>
    <w:p w:rsidR="00E45744" w:rsidRPr="00FB2C4C" w:rsidRDefault="00E45744" w:rsidP="00E45744">
      <w:pPr>
        <w:tabs>
          <w:tab w:val="left" w:pos="284"/>
          <w:tab w:val="left" w:pos="567"/>
        </w:tabs>
        <w:spacing w:line="360" w:lineRule="auto"/>
        <w:ind w:firstLine="1080"/>
        <w:jc w:val="right"/>
        <w:rPr>
          <w:color w:val="000000"/>
          <w:sz w:val="28"/>
          <w:szCs w:val="28"/>
          <w:lang w:val="uk-UA"/>
        </w:rPr>
      </w:pPr>
      <w:r w:rsidRPr="00FB2C4C">
        <w:rPr>
          <w:color w:val="000000"/>
          <w:sz w:val="28"/>
          <w:szCs w:val="28"/>
          <w:lang w:val="uk-UA"/>
        </w:rPr>
        <w:t xml:space="preserve">асистент кафедри патофізіології </w:t>
      </w:r>
      <w:proofErr w:type="spellStart"/>
      <w:r w:rsidRPr="00FB2C4C">
        <w:rPr>
          <w:color w:val="000000"/>
          <w:sz w:val="28"/>
          <w:szCs w:val="28"/>
          <w:lang w:val="uk-UA"/>
        </w:rPr>
        <w:t>ім.Д.О.Альперна</w:t>
      </w:r>
      <w:proofErr w:type="spellEnd"/>
    </w:p>
    <w:p w:rsidR="00E45744" w:rsidRPr="00FB2C4C" w:rsidRDefault="00E45744" w:rsidP="00E45744">
      <w:pPr>
        <w:tabs>
          <w:tab w:val="left" w:pos="284"/>
          <w:tab w:val="left" w:pos="567"/>
        </w:tabs>
        <w:spacing w:line="360" w:lineRule="auto"/>
        <w:ind w:firstLine="1080"/>
        <w:jc w:val="right"/>
        <w:rPr>
          <w:color w:val="000000"/>
          <w:sz w:val="28"/>
          <w:szCs w:val="28"/>
          <w:lang w:val="uk-UA"/>
        </w:rPr>
      </w:pPr>
      <w:r w:rsidRPr="00FB2C4C">
        <w:rPr>
          <w:color w:val="000000"/>
          <w:sz w:val="28"/>
          <w:szCs w:val="28"/>
          <w:lang w:val="uk-UA"/>
        </w:rPr>
        <w:t>Харківськ</w:t>
      </w:r>
      <w:r w:rsidR="00FB2C4C">
        <w:rPr>
          <w:color w:val="000000"/>
          <w:sz w:val="28"/>
          <w:szCs w:val="28"/>
          <w:lang w:val="uk-UA"/>
        </w:rPr>
        <w:t>ий</w:t>
      </w:r>
      <w:r w:rsidRPr="00FB2C4C">
        <w:rPr>
          <w:color w:val="000000"/>
          <w:sz w:val="28"/>
          <w:szCs w:val="28"/>
          <w:lang w:val="uk-UA"/>
        </w:rPr>
        <w:t xml:space="preserve"> національн</w:t>
      </w:r>
      <w:r w:rsidR="00FB2C4C">
        <w:rPr>
          <w:color w:val="000000"/>
          <w:sz w:val="28"/>
          <w:szCs w:val="28"/>
          <w:lang w:val="uk-UA"/>
        </w:rPr>
        <w:t>ий</w:t>
      </w:r>
      <w:r w:rsidRPr="00FB2C4C">
        <w:rPr>
          <w:color w:val="000000"/>
          <w:sz w:val="28"/>
          <w:szCs w:val="28"/>
          <w:lang w:val="uk-UA"/>
        </w:rPr>
        <w:t xml:space="preserve"> медичн</w:t>
      </w:r>
      <w:r w:rsidR="00FB2C4C">
        <w:rPr>
          <w:color w:val="000000"/>
          <w:sz w:val="28"/>
          <w:szCs w:val="28"/>
          <w:lang w:val="uk-UA"/>
        </w:rPr>
        <w:t>ий</w:t>
      </w:r>
      <w:r w:rsidRPr="00FB2C4C">
        <w:rPr>
          <w:color w:val="000000"/>
          <w:sz w:val="28"/>
          <w:szCs w:val="28"/>
          <w:lang w:val="uk-UA"/>
        </w:rPr>
        <w:t xml:space="preserve"> університет</w:t>
      </w:r>
    </w:p>
    <w:p w:rsidR="00E45744" w:rsidRPr="00FB2C4C" w:rsidRDefault="00E45744" w:rsidP="00E45744">
      <w:pPr>
        <w:tabs>
          <w:tab w:val="left" w:pos="284"/>
          <w:tab w:val="left" w:pos="567"/>
        </w:tabs>
        <w:spacing w:line="360" w:lineRule="auto"/>
        <w:ind w:firstLine="1080"/>
        <w:jc w:val="right"/>
        <w:rPr>
          <w:color w:val="000000"/>
          <w:sz w:val="28"/>
          <w:szCs w:val="28"/>
          <w:lang w:val="uk-UA"/>
        </w:rPr>
      </w:pPr>
      <w:r w:rsidRPr="00FB2C4C">
        <w:rPr>
          <w:color w:val="000000"/>
          <w:sz w:val="28"/>
          <w:szCs w:val="28"/>
          <w:lang w:val="uk-UA"/>
        </w:rPr>
        <w:t>( м. Харків)</w:t>
      </w:r>
    </w:p>
    <w:p w:rsidR="00E45744" w:rsidRPr="00E45744" w:rsidRDefault="00E45744" w:rsidP="00E45744">
      <w:pPr>
        <w:tabs>
          <w:tab w:val="left" w:pos="284"/>
          <w:tab w:val="left" w:pos="567"/>
        </w:tabs>
        <w:spacing w:line="360" w:lineRule="auto"/>
        <w:ind w:firstLine="567"/>
        <w:jc w:val="center"/>
        <w:rPr>
          <w:b/>
          <w:color w:val="000000"/>
          <w:sz w:val="28"/>
          <w:szCs w:val="28"/>
          <w:lang w:val="uk-UA"/>
        </w:rPr>
      </w:pPr>
      <w:r w:rsidRPr="00E45744">
        <w:rPr>
          <w:b/>
          <w:color w:val="000000"/>
          <w:sz w:val="28"/>
          <w:szCs w:val="28"/>
          <w:lang w:val="uk-UA"/>
        </w:rPr>
        <w:t xml:space="preserve">СУЧАСНІ </w:t>
      </w:r>
      <w:r w:rsidR="00B5715A">
        <w:rPr>
          <w:b/>
          <w:color w:val="000000"/>
          <w:sz w:val="28"/>
          <w:szCs w:val="28"/>
          <w:lang w:val="uk-UA"/>
        </w:rPr>
        <w:t>АСПЕКТИ</w:t>
      </w:r>
      <w:r w:rsidRPr="00E45744">
        <w:rPr>
          <w:b/>
          <w:color w:val="000000"/>
          <w:sz w:val="28"/>
          <w:szCs w:val="28"/>
          <w:lang w:val="uk-UA"/>
        </w:rPr>
        <w:t xml:space="preserve"> ВИКЛАДАННЯ ПАТОФІЗ</w:t>
      </w:r>
      <w:r>
        <w:rPr>
          <w:b/>
          <w:color w:val="000000"/>
          <w:sz w:val="28"/>
          <w:szCs w:val="28"/>
          <w:lang w:val="uk-UA"/>
        </w:rPr>
        <w:t>ІОЛОГІЇ ДЛЯ БАКАЛАВРІВ МЕДИЦИНИ</w:t>
      </w:r>
    </w:p>
    <w:p w:rsidR="00E45744" w:rsidRPr="00E45744" w:rsidRDefault="00E45744" w:rsidP="00941C19">
      <w:pPr>
        <w:spacing w:line="360" w:lineRule="auto"/>
        <w:ind w:firstLine="567"/>
        <w:jc w:val="both"/>
        <w:rPr>
          <w:sz w:val="28"/>
          <w:szCs w:val="28"/>
          <w:lang w:val="uk-UA"/>
        </w:rPr>
      </w:pPr>
      <w:r w:rsidRPr="00E45744">
        <w:rPr>
          <w:color w:val="000000"/>
          <w:sz w:val="28"/>
          <w:szCs w:val="28"/>
          <w:lang w:val="uk-UA"/>
        </w:rPr>
        <w:t>Майбутній фахівець «Бакалавр медицини»</w:t>
      </w:r>
      <w:r w:rsidR="00941C19">
        <w:rPr>
          <w:color w:val="000000"/>
          <w:sz w:val="28"/>
          <w:szCs w:val="28"/>
          <w:lang w:val="uk-UA"/>
        </w:rPr>
        <w:t xml:space="preserve"> </w:t>
      </w:r>
      <w:r w:rsidRPr="00E45744">
        <w:rPr>
          <w:color w:val="000000"/>
          <w:sz w:val="28"/>
          <w:szCs w:val="28"/>
          <w:lang w:val="uk-UA"/>
        </w:rPr>
        <w:t>повинен отримати певний</w:t>
      </w:r>
      <w:bookmarkStart w:id="0" w:name="_GoBack"/>
      <w:bookmarkEnd w:id="0"/>
      <w:r w:rsidRPr="00E45744">
        <w:rPr>
          <w:color w:val="000000"/>
          <w:sz w:val="28"/>
          <w:szCs w:val="28"/>
          <w:lang w:val="uk-UA"/>
        </w:rPr>
        <w:t xml:space="preserve"> об'єм знань з </w:t>
      </w:r>
      <w:r w:rsidRPr="00E45744">
        <w:rPr>
          <w:sz w:val="28"/>
          <w:szCs w:val="28"/>
          <w:lang w:val="uk-UA"/>
        </w:rPr>
        <w:t xml:space="preserve">патологічної фізіології </w:t>
      </w:r>
      <w:r w:rsidRPr="00E45744">
        <w:rPr>
          <w:color w:val="000000"/>
          <w:sz w:val="28"/>
          <w:szCs w:val="28"/>
          <w:lang w:val="uk-UA"/>
        </w:rPr>
        <w:t>і відповідну методологічну підготовку,тому що він окрім практичної роботи може займ</w:t>
      </w:r>
      <w:r w:rsidR="00941C19">
        <w:rPr>
          <w:color w:val="000000"/>
          <w:sz w:val="28"/>
          <w:szCs w:val="28"/>
          <w:lang w:val="uk-UA"/>
        </w:rPr>
        <w:t>атися педагогічною роботою</w:t>
      </w:r>
      <w:r w:rsidRPr="00E45744">
        <w:rPr>
          <w:color w:val="000000"/>
          <w:sz w:val="28"/>
          <w:szCs w:val="28"/>
          <w:lang w:val="uk-UA"/>
        </w:rPr>
        <w:t>. Ці знання абсолютно необхідні</w:t>
      </w:r>
      <w:r w:rsidRPr="00E45744">
        <w:rPr>
          <w:sz w:val="28"/>
          <w:szCs w:val="28"/>
          <w:lang w:val="uk-UA"/>
        </w:rPr>
        <w:t xml:space="preserve"> у формуванні знань та навичок,</w:t>
      </w:r>
      <w:r w:rsidRPr="00E45744">
        <w:rPr>
          <w:color w:val="000000"/>
          <w:sz w:val="28"/>
          <w:szCs w:val="28"/>
          <w:lang w:val="uk-UA"/>
        </w:rPr>
        <w:t xml:space="preserve"> для повного сприйняття та глибокого засвоєння клінічних дисциплін і для подальшої професійної діяльності,тому </w:t>
      </w:r>
      <w:r w:rsidRPr="00E45744">
        <w:rPr>
          <w:sz w:val="28"/>
          <w:szCs w:val="28"/>
          <w:lang w:val="uk-UA"/>
        </w:rPr>
        <w:t xml:space="preserve">що Національна програма розвитку </w:t>
      </w:r>
      <w:proofErr w:type="spellStart"/>
      <w:r w:rsidRPr="00E45744">
        <w:rPr>
          <w:sz w:val="28"/>
          <w:szCs w:val="28"/>
          <w:lang w:val="uk-UA"/>
        </w:rPr>
        <w:t>медсестринства</w:t>
      </w:r>
      <w:proofErr w:type="spellEnd"/>
      <w:r w:rsidRPr="00E45744">
        <w:rPr>
          <w:sz w:val="28"/>
          <w:szCs w:val="28"/>
          <w:lang w:val="uk-UA"/>
        </w:rPr>
        <w:t xml:space="preserve"> передбачає підготовку медичної сестри-організатора і лідера сестринської справи, викладача медичного коледжу, медичну сестру загальної практики – сімейну сестру, яка буде здатною співпрацювати з родинами пацієнтів, кваліфіковано надавати допомогу пацієнтам вдома</w:t>
      </w:r>
      <w:r w:rsidRPr="00E45744">
        <w:rPr>
          <w:b/>
          <w:bCs/>
          <w:sz w:val="28"/>
          <w:szCs w:val="28"/>
          <w:lang w:val="uk-UA"/>
        </w:rPr>
        <w:t xml:space="preserve"> </w:t>
      </w:r>
      <w:r w:rsidRPr="00E45744">
        <w:rPr>
          <w:sz w:val="28"/>
          <w:szCs w:val="28"/>
          <w:lang w:val="uk-UA"/>
        </w:rPr>
        <w:t xml:space="preserve">медсестра-бакалавр повинна досконало володіти методиками підготовки пацієнтів </w:t>
      </w:r>
      <w:r w:rsidRPr="00E45744">
        <w:rPr>
          <w:sz w:val="28"/>
          <w:szCs w:val="28"/>
        </w:rPr>
        <w:t xml:space="preserve">до </w:t>
      </w:r>
      <w:proofErr w:type="spellStart"/>
      <w:r w:rsidRPr="00E45744">
        <w:rPr>
          <w:sz w:val="28"/>
          <w:szCs w:val="28"/>
        </w:rPr>
        <w:t>класичних</w:t>
      </w:r>
      <w:proofErr w:type="spellEnd"/>
      <w:r w:rsidRPr="00E45744">
        <w:rPr>
          <w:sz w:val="28"/>
          <w:szCs w:val="28"/>
        </w:rPr>
        <w:t xml:space="preserve"> </w:t>
      </w:r>
      <w:proofErr w:type="spellStart"/>
      <w:r w:rsidRPr="00E45744">
        <w:rPr>
          <w:sz w:val="28"/>
          <w:szCs w:val="28"/>
        </w:rPr>
        <w:t>методів</w:t>
      </w:r>
      <w:proofErr w:type="spellEnd"/>
      <w:r w:rsidRPr="00E45744">
        <w:rPr>
          <w:sz w:val="28"/>
          <w:szCs w:val="28"/>
        </w:rPr>
        <w:t xml:space="preserve"> </w:t>
      </w:r>
      <w:proofErr w:type="spellStart"/>
      <w:r w:rsidRPr="00E45744">
        <w:rPr>
          <w:sz w:val="28"/>
          <w:szCs w:val="28"/>
        </w:rPr>
        <w:t>обстеження</w:t>
      </w:r>
      <w:proofErr w:type="spellEnd"/>
      <w:r w:rsidRPr="00E45744">
        <w:rPr>
          <w:sz w:val="28"/>
          <w:szCs w:val="28"/>
        </w:rPr>
        <w:t xml:space="preserve">, бути </w:t>
      </w:r>
      <w:proofErr w:type="spellStart"/>
      <w:r w:rsidRPr="00E45744">
        <w:rPr>
          <w:sz w:val="28"/>
          <w:szCs w:val="28"/>
        </w:rPr>
        <w:t>добрим</w:t>
      </w:r>
      <w:proofErr w:type="spellEnd"/>
      <w:r w:rsidRPr="00E45744">
        <w:rPr>
          <w:sz w:val="28"/>
          <w:szCs w:val="28"/>
        </w:rPr>
        <w:t xml:space="preserve"> психологом у </w:t>
      </w:r>
      <w:proofErr w:type="spellStart"/>
      <w:r w:rsidRPr="00E45744">
        <w:rPr>
          <w:sz w:val="28"/>
          <w:szCs w:val="28"/>
        </w:rPr>
        <w:t>розв’язанні</w:t>
      </w:r>
      <w:proofErr w:type="spellEnd"/>
      <w:r w:rsidRPr="00E45744">
        <w:rPr>
          <w:sz w:val="28"/>
          <w:szCs w:val="28"/>
        </w:rPr>
        <w:t xml:space="preserve"> </w:t>
      </w:r>
      <w:proofErr w:type="spellStart"/>
      <w:r w:rsidRPr="00E45744">
        <w:rPr>
          <w:sz w:val="28"/>
          <w:szCs w:val="28"/>
        </w:rPr>
        <w:t>сімейних</w:t>
      </w:r>
      <w:proofErr w:type="spellEnd"/>
      <w:r w:rsidRPr="00E45744">
        <w:rPr>
          <w:sz w:val="28"/>
          <w:szCs w:val="28"/>
        </w:rPr>
        <w:t xml:space="preserve"> проблем, популяри</w:t>
      </w:r>
      <w:r w:rsidR="00941C19">
        <w:rPr>
          <w:sz w:val="28"/>
          <w:szCs w:val="28"/>
        </w:rPr>
        <w:t xml:space="preserve">затором здорового способу </w:t>
      </w:r>
      <w:proofErr w:type="spellStart"/>
      <w:r w:rsidR="00941C19">
        <w:rPr>
          <w:sz w:val="28"/>
          <w:szCs w:val="28"/>
        </w:rPr>
        <w:t>життя</w:t>
      </w:r>
      <w:proofErr w:type="spellEnd"/>
      <w:r w:rsidRPr="00E45744">
        <w:rPr>
          <w:sz w:val="28"/>
          <w:szCs w:val="28"/>
          <w:lang w:val="uk-UA"/>
        </w:rPr>
        <w:t xml:space="preserve"> [</w:t>
      </w:r>
      <w:r w:rsidR="00941C19">
        <w:rPr>
          <w:sz w:val="28"/>
          <w:szCs w:val="28"/>
          <w:lang w:val="uk-UA"/>
        </w:rPr>
        <w:t>1,</w:t>
      </w:r>
      <w:r w:rsidR="00941C19" w:rsidRPr="00941C19">
        <w:rPr>
          <w:sz w:val="28"/>
          <w:szCs w:val="28"/>
          <w:lang w:val="uk-UA"/>
        </w:rPr>
        <w:t xml:space="preserve"> </w:t>
      </w:r>
      <w:r w:rsidR="00941C19">
        <w:rPr>
          <w:sz w:val="28"/>
          <w:szCs w:val="28"/>
          <w:lang w:val="uk-UA"/>
        </w:rPr>
        <w:t>с</w:t>
      </w:r>
      <w:r w:rsidR="00941C19" w:rsidRPr="007359E3">
        <w:rPr>
          <w:sz w:val="28"/>
          <w:szCs w:val="28"/>
          <w:lang w:val="uk-UA"/>
        </w:rPr>
        <w:t>. 12</w:t>
      </w:r>
      <w:r w:rsidR="00941C19">
        <w:rPr>
          <w:sz w:val="28"/>
          <w:szCs w:val="28"/>
          <w:lang w:val="uk-UA"/>
        </w:rPr>
        <w:t>-</w:t>
      </w:r>
      <w:r w:rsidR="00941C19" w:rsidRPr="007359E3">
        <w:rPr>
          <w:sz w:val="28"/>
          <w:szCs w:val="28"/>
          <w:lang w:val="uk-UA"/>
        </w:rPr>
        <w:t>18</w:t>
      </w:r>
      <w:r w:rsidRPr="00E45744">
        <w:rPr>
          <w:sz w:val="28"/>
          <w:szCs w:val="28"/>
          <w:lang w:val="uk-UA"/>
        </w:rPr>
        <w:t>].</w:t>
      </w:r>
    </w:p>
    <w:p w:rsidR="00E45744" w:rsidRPr="00E45744" w:rsidRDefault="00E45744" w:rsidP="00E45744">
      <w:pPr>
        <w:spacing w:line="360" w:lineRule="auto"/>
        <w:ind w:firstLine="567"/>
        <w:jc w:val="both"/>
        <w:rPr>
          <w:sz w:val="28"/>
          <w:szCs w:val="28"/>
          <w:lang w:val="uk-UA"/>
        </w:rPr>
      </w:pPr>
      <w:r w:rsidRPr="00E45744">
        <w:rPr>
          <w:sz w:val="28"/>
          <w:szCs w:val="28"/>
          <w:lang w:val="uk-UA"/>
        </w:rPr>
        <w:t xml:space="preserve">Головна мета патофізіології , як академічної дисципліни, є вивчення найбільш загальних закономірностей походження, виникнення, розвитку, перебігу, завершення патологічних процесів, а також підготовка студентів до глибокого розуміння етіології, патогенезу клінічних процесів, принципів терапії і профілактики захворювань. </w:t>
      </w:r>
    </w:p>
    <w:p w:rsidR="00E45744" w:rsidRPr="00E45744" w:rsidRDefault="00E45744" w:rsidP="00E45744">
      <w:pPr>
        <w:spacing w:line="360" w:lineRule="auto"/>
        <w:ind w:firstLine="567"/>
        <w:jc w:val="both"/>
        <w:rPr>
          <w:sz w:val="28"/>
          <w:szCs w:val="28"/>
          <w:lang w:val="uk-UA"/>
        </w:rPr>
      </w:pPr>
      <w:r w:rsidRPr="00E45744">
        <w:rPr>
          <w:sz w:val="28"/>
          <w:szCs w:val="28"/>
          <w:lang w:val="uk-UA"/>
        </w:rPr>
        <w:t>Предметом вивчення є загальні закономірності, перш за все функціонального характеру, які вивчають перебіг захворювання, механізми резистентності, видужання та завершення хвороби. Абстрагуючись від деталей, патофізіологія на основі категорії передової науки висвітлює основні закономірності життєдіяльності хворого організму.</w:t>
      </w:r>
    </w:p>
    <w:p w:rsidR="00E45744" w:rsidRPr="00E45744" w:rsidRDefault="00E45744" w:rsidP="00E45744">
      <w:pPr>
        <w:spacing w:line="360" w:lineRule="auto"/>
        <w:ind w:firstLine="567"/>
        <w:jc w:val="both"/>
        <w:rPr>
          <w:sz w:val="28"/>
          <w:szCs w:val="28"/>
          <w:lang w:val="uk-UA"/>
        </w:rPr>
      </w:pPr>
      <w:r w:rsidRPr="00E45744">
        <w:rPr>
          <w:sz w:val="28"/>
          <w:szCs w:val="28"/>
          <w:lang w:val="uk-UA"/>
        </w:rPr>
        <w:lastRenderedPageBreak/>
        <w:t xml:space="preserve">Вказана мета в процесі викладання патологічної фізіології для бакалаврів втілюється  шляхом опанування  загальної патофізіології, </w:t>
      </w:r>
      <w:proofErr w:type="spellStart"/>
      <w:r w:rsidRPr="00E45744">
        <w:rPr>
          <w:sz w:val="28"/>
          <w:szCs w:val="28"/>
          <w:lang w:val="uk-UA"/>
        </w:rPr>
        <w:t>патофізіології</w:t>
      </w:r>
      <w:proofErr w:type="spellEnd"/>
      <w:r w:rsidRPr="00E45744">
        <w:rPr>
          <w:sz w:val="28"/>
          <w:szCs w:val="28"/>
          <w:lang w:val="uk-UA"/>
        </w:rPr>
        <w:t xml:space="preserve"> органів і систем, щоб закласти теоретичні основи розуміння студентами-бакалаврами етіології, патогенезу і загальних закономірностей проявів хвороби</w:t>
      </w:r>
      <w:r w:rsidR="00941C19">
        <w:rPr>
          <w:sz w:val="28"/>
          <w:szCs w:val="28"/>
          <w:lang w:val="uk-UA"/>
        </w:rPr>
        <w:t xml:space="preserve"> </w:t>
      </w:r>
      <w:r w:rsidRPr="00E45744">
        <w:rPr>
          <w:color w:val="000000"/>
          <w:sz w:val="28"/>
          <w:szCs w:val="28"/>
          <w:lang w:val="uk-UA"/>
        </w:rPr>
        <w:t>[</w:t>
      </w:r>
      <w:r w:rsidR="00941C19">
        <w:rPr>
          <w:color w:val="000000"/>
          <w:sz w:val="28"/>
          <w:szCs w:val="28"/>
          <w:lang w:val="uk-UA"/>
        </w:rPr>
        <w:t>2, с. 29-31</w:t>
      </w:r>
      <w:r w:rsidRPr="00E45744">
        <w:rPr>
          <w:color w:val="000000"/>
          <w:sz w:val="28"/>
          <w:szCs w:val="28"/>
          <w:lang w:val="uk-UA"/>
        </w:rPr>
        <w:t>].</w:t>
      </w:r>
    </w:p>
    <w:p w:rsidR="00E45744" w:rsidRPr="00E45744" w:rsidRDefault="00E45744" w:rsidP="00E45744">
      <w:pPr>
        <w:shd w:val="clear" w:color="auto" w:fill="FFFFFF"/>
        <w:autoSpaceDE w:val="0"/>
        <w:autoSpaceDN w:val="0"/>
        <w:adjustRightInd w:val="0"/>
        <w:spacing w:line="360" w:lineRule="auto"/>
        <w:ind w:firstLine="567"/>
        <w:jc w:val="both"/>
        <w:rPr>
          <w:color w:val="000000"/>
          <w:sz w:val="28"/>
          <w:szCs w:val="28"/>
          <w:lang w:val="uk-UA"/>
        </w:rPr>
      </w:pPr>
      <w:r w:rsidRPr="00E45744">
        <w:rPr>
          <w:color w:val="000000"/>
          <w:sz w:val="28"/>
          <w:szCs w:val="28"/>
          <w:lang w:val="uk-UA"/>
        </w:rPr>
        <w:t>Завдання даного курсу полягають у тому, щоб студенти знали основні причини й умови виникнення захворювань; закономірності їхнього розвитку, включаючи механізми порушення діяльності фізіологічних систем, органів, клітин, їх органел і механізми формування захисно-пристосувальних реакцій; функціональні та клінічні прояви найпоширеніших патологічних процесів і хвороб, а також їх наслідки.</w:t>
      </w:r>
    </w:p>
    <w:p w:rsidR="00E45744" w:rsidRPr="00E45744" w:rsidRDefault="00E45744" w:rsidP="00E45744">
      <w:pPr>
        <w:spacing w:line="360" w:lineRule="auto"/>
        <w:ind w:firstLine="567"/>
        <w:jc w:val="both"/>
        <w:rPr>
          <w:color w:val="000000"/>
          <w:sz w:val="28"/>
          <w:szCs w:val="28"/>
          <w:lang w:val="uk-UA"/>
        </w:rPr>
      </w:pPr>
      <w:r w:rsidRPr="00E45744">
        <w:rPr>
          <w:color w:val="000000"/>
          <w:sz w:val="28"/>
          <w:szCs w:val="28"/>
          <w:lang w:val="uk-UA"/>
        </w:rPr>
        <w:t xml:space="preserve">Дуже важлива роль відводиться </w:t>
      </w:r>
      <w:proofErr w:type="spellStart"/>
      <w:r w:rsidRPr="00E45744">
        <w:rPr>
          <w:color w:val="000000"/>
          <w:sz w:val="28"/>
          <w:szCs w:val="28"/>
          <w:lang w:val="uk-UA"/>
        </w:rPr>
        <w:t>медсестринству</w:t>
      </w:r>
      <w:proofErr w:type="spellEnd"/>
      <w:r w:rsidRPr="00E45744">
        <w:rPr>
          <w:color w:val="000000"/>
          <w:sz w:val="28"/>
          <w:szCs w:val="28"/>
          <w:lang w:val="uk-UA"/>
        </w:rPr>
        <w:t xml:space="preserve"> в перспективі реалізації соціальних, психологічних і духовних заходів, спрямованих на поліпшення якості життя пацієнтів, що страждають невиліковними хворобами, обмеженим прогнозом життя, у справі створення в</w:t>
      </w:r>
      <w:r>
        <w:rPr>
          <w:color w:val="000000"/>
          <w:sz w:val="28"/>
          <w:szCs w:val="28"/>
          <w:lang w:val="uk-UA"/>
        </w:rPr>
        <w:t xml:space="preserve"> </w:t>
      </w:r>
      <w:r w:rsidRPr="00E45744">
        <w:rPr>
          <w:color w:val="000000"/>
          <w:sz w:val="28"/>
          <w:szCs w:val="28"/>
          <w:lang w:val="uk-UA"/>
        </w:rPr>
        <w:t>країні паліативної допомоги їм. За даними МОЗ в Україні нині налічується 1,5 мільйона громадян</w:t>
      </w:r>
      <w:r w:rsidR="00941C19">
        <w:rPr>
          <w:color w:val="000000"/>
          <w:sz w:val="28"/>
          <w:szCs w:val="28"/>
          <w:lang w:val="uk-UA"/>
        </w:rPr>
        <w:t>, які потребують такої допомоги</w:t>
      </w:r>
      <w:r w:rsidRPr="00E45744">
        <w:rPr>
          <w:color w:val="000000"/>
          <w:sz w:val="28"/>
          <w:szCs w:val="28"/>
          <w:lang w:val="uk-UA"/>
        </w:rPr>
        <w:t>.</w:t>
      </w:r>
    </w:p>
    <w:p w:rsidR="00E45744" w:rsidRPr="00E45744" w:rsidRDefault="00E45744" w:rsidP="00E45744">
      <w:pPr>
        <w:shd w:val="clear" w:color="auto" w:fill="FFFFFF"/>
        <w:autoSpaceDE w:val="0"/>
        <w:autoSpaceDN w:val="0"/>
        <w:adjustRightInd w:val="0"/>
        <w:spacing w:line="360" w:lineRule="auto"/>
        <w:ind w:firstLine="567"/>
        <w:jc w:val="both"/>
        <w:rPr>
          <w:color w:val="000000"/>
          <w:sz w:val="28"/>
          <w:szCs w:val="28"/>
          <w:lang w:val="uk-UA"/>
        </w:rPr>
      </w:pPr>
      <w:r w:rsidRPr="00E45744">
        <w:rPr>
          <w:color w:val="000000"/>
          <w:sz w:val="28"/>
          <w:szCs w:val="28"/>
          <w:lang w:val="uk-UA"/>
        </w:rPr>
        <w:t>В викладанні</w:t>
      </w:r>
      <w:r w:rsidRPr="00E45744">
        <w:rPr>
          <w:sz w:val="28"/>
          <w:szCs w:val="28"/>
          <w:lang w:val="uk-UA"/>
        </w:rPr>
        <w:t xml:space="preserve"> патологічної фізіології студентам-бакалаврам приділяється</w:t>
      </w:r>
      <w:r w:rsidRPr="00E45744">
        <w:rPr>
          <w:color w:val="000000"/>
          <w:sz w:val="28"/>
          <w:szCs w:val="28"/>
          <w:lang w:val="uk-UA"/>
        </w:rPr>
        <w:t xml:space="preserve"> функціональним та клінічним проявам найпоширеніших патологічних процесів і хвороб, а також їх наслідкам, </w:t>
      </w:r>
      <w:r w:rsidRPr="00E45744">
        <w:rPr>
          <w:sz w:val="28"/>
          <w:szCs w:val="28"/>
          <w:lang w:val="uk-UA"/>
        </w:rPr>
        <w:t>принципам терапії і профілактики захворювань, тому що вони</w:t>
      </w:r>
      <w:r w:rsidRPr="00E45744">
        <w:rPr>
          <w:color w:val="000000"/>
          <w:sz w:val="28"/>
          <w:szCs w:val="28"/>
          <w:lang w:val="uk-UA"/>
        </w:rPr>
        <w:t xml:space="preserve"> мають базові знання з медицини. Викладачі на лекціях та під час практичних занять   акцентують увагу  на  складність і діалектичну єдність функції та структури, про єдність ушкодження та захисно-пристосувальних процесів, а також про їхню мінливість на різних стадіях захворювання і різних вікових груп, особливо старого віку [</w:t>
      </w:r>
      <w:r w:rsidR="00941C19">
        <w:rPr>
          <w:color w:val="000000"/>
          <w:sz w:val="28"/>
          <w:szCs w:val="28"/>
          <w:lang w:val="uk-UA"/>
        </w:rPr>
        <w:t>3, с. 38</w:t>
      </w:r>
      <w:r w:rsidRPr="00E45744">
        <w:rPr>
          <w:color w:val="000000"/>
          <w:sz w:val="28"/>
          <w:szCs w:val="28"/>
          <w:lang w:val="uk-UA"/>
        </w:rPr>
        <w:t xml:space="preserve"> ].</w:t>
      </w:r>
    </w:p>
    <w:p w:rsidR="00E45744" w:rsidRPr="00E45744" w:rsidRDefault="00E45744" w:rsidP="00E45744">
      <w:pPr>
        <w:shd w:val="clear" w:color="auto" w:fill="FFFFFF"/>
        <w:autoSpaceDE w:val="0"/>
        <w:autoSpaceDN w:val="0"/>
        <w:adjustRightInd w:val="0"/>
        <w:spacing w:line="360" w:lineRule="auto"/>
        <w:ind w:firstLine="567"/>
        <w:jc w:val="both"/>
        <w:rPr>
          <w:sz w:val="28"/>
          <w:szCs w:val="28"/>
          <w:lang w:val="uk-UA"/>
        </w:rPr>
      </w:pPr>
      <w:r w:rsidRPr="00E45744">
        <w:rPr>
          <w:color w:val="000000"/>
          <w:sz w:val="28"/>
          <w:szCs w:val="28"/>
        </w:rPr>
        <w:t xml:space="preserve">Формами </w:t>
      </w:r>
      <w:proofErr w:type="spellStart"/>
      <w:r w:rsidRPr="00E45744">
        <w:rPr>
          <w:color w:val="000000"/>
          <w:sz w:val="28"/>
          <w:szCs w:val="28"/>
        </w:rPr>
        <w:t>навчання</w:t>
      </w:r>
      <w:proofErr w:type="spellEnd"/>
      <w:r w:rsidRPr="00E45744">
        <w:rPr>
          <w:color w:val="000000"/>
          <w:sz w:val="28"/>
          <w:szCs w:val="28"/>
        </w:rPr>
        <w:t xml:space="preserve"> </w:t>
      </w:r>
      <w:proofErr w:type="gramStart"/>
      <w:r w:rsidRPr="00E45744">
        <w:rPr>
          <w:color w:val="000000"/>
          <w:sz w:val="28"/>
          <w:szCs w:val="28"/>
          <w:lang w:val="uk-UA"/>
        </w:rPr>
        <w:t>для</w:t>
      </w:r>
      <w:proofErr w:type="gramEnd"/>
      <w:r w:rsidRPr="00E45744">
        <w:rPr>
          <w:color w:val="000000"/>
          <w:sz w:val="28"/>
          <w:szCs w:val="28"/>
          <w:lang w:val="uk-UA"/>
        </w:rPr>
        <w:t xml:space="preserve"> </w:t>
      </w:r>
      <w:r w:rsidRPr="00E45744">
        <w:rPr>
          <w:sz w:val="28"/>
          <w:szCs w:val="28"/>
          <w:lang w:val="uk-UA"/>
        </w:rPr>
        <w:t xml:space="preserve">студентів-бакалаврів є </w:t>
      </w:r>
      <w:r w:rsidRPr="00E45744">
        <w:rPr>
          <w:color w:val="000000"/>
          <w:sz w:val="28"/>
          <w:szCs w:val="28"/>
          <w:lang w:val="uk-UA"/>
        </w:rPr>
        <w:t>теоретичні</w:t>
      </w:r>
      <w:r w:rsidRPr="00E45744">
        <w:rPr>
          <w:color w:val="000000"/>
          <w:sz w:val="28"/>
          <w:szCs w:val="28"/>
        </w:rPr>
        <w:t xml:space="preserve">, </w:t>
      </w:r>
      <w:proofErr w:type="spellStart"/>
      <w:r w:rsidRPr="00E45744">
        <w:rPr>
          <w:color w:val="000000"/>
          <w:sz w:val="28"/>
          <w:szCs w:val="28"/>
        </w:rPr>
        <w:t>практичні</w:t>
      </w:r>
      <w:proofErr w:type="spellEnd"/>
      <w:r w:rsidRPr="00E45744">
        <w:rPr>
          <w:color w:val="000000"/>
          <w:sz w:val="28"/>
          <w:szCs w:val="28"/>
        </w:rPr>
        <w:t xml:space="preserve"> </w:t>
      </w:r>
      <w:proofErr w:type="spellStart"/>
      <w:r w:rsidRPr="00E45744">
        <w:rPr>
          <w:color w:val="000000"/>
          <w:sz w:val="28"/>
          <w:szCs w:val="28"/>
        </w:rPr>
        <w:t>заняття</w:t>
      </w:r>
      <w:proofErr w:type="spellEnd"/>
      <w:r w:rsidRPr="00E45744">
        <w:rPr>
          <w:color w:val="000000"/>
          <w:sz w:val="28"/>
          <w:szCs w:val="28"/>
        </w:rPr>
        <w:t xml:space="preserve">, </w:t>
      </w:r>
      <w:proofErr w:type="spellStart"/>
      <w:r w:rsidRPr="00E45744">
        <w:rPr>
          <w:color w:val="000000"/>
          <w:sz w:val="28"/>
          <w:szCs w:val="28"/>
        </w:rPr>
        <w:t>консультації</w:t>
      </w:r>
      <w:proofErr w:type="spellEnd"/>
      <w:r w:rsidRPr="00E45744">
        <w:rPr>
          <w:color w:val="000000"/>
          <w:sz w:val="28"/>
          <w:szCs w:val="28"/>
        </w:rPr>
        <w:t xml:space="preserve">. </w:t>
      </w:r>
      <w:proofErr w:type="spellStart"/>
      <w:r w:rsidRPr="00E45744">
        <w:rPr>
          <w:color w:val="000000"/>
          <w:sz w:val="28"/>
          <w:szCs w:val="28"/>
        </w:rPr>
        <w:t>Окремо</w:t>
      </w:r>
      <w:proofErr w:type="spellEnd"/>
      <w:r w:rsidRPr="00E45744">
        <w:rPr>
          <w:color w:val="000000"/>
          <w:sz w:val="28"/>
          <w:szCs w:val="28"/>
        </w:rPr>
        <w:t xml:space="preserve"> </w:t>
      </w:r>
      <w:proofErr w:type="spellStart"/>
      <w:r w:rsidRPr="00E45744">
        <w:rPr>
          <w:color w:val="000000"/>
          <w:sz w:val="28"/>
          <w:szCs w:val="28"/>
        </w:rPr>
        <w:t>виділяються</w:t>
      </w:r>
      <w:proofErr w:type="spellEnd"/>
      <w:r w:rsidRPr="00E45744">
        <w:rPr>
          <w:color w:val="000000"/>
          <w:sz w:val="28"/>
          <w:szCs w:val="28"/>
        </w:rPr>
        <w:t xml:space="preserve"> теми для </w:t>
      </w:r>
      <w:proofErr w:type="spellStart"/>
      <w:r w:rsidRPr="00E45744">
        <w:rPr>
          <w:color w:val="000000"/>
          <w:sz w:val="28"/>
          <w:szCs w:val="28"/>
        </w:rPr>
        <w:t>самостійного</w:t>
      </w:r>
      <w:proofErr w:type="spellEnd"/>
      <w:r w:rsidRPr="00E45744">
        <w:rPr>
          <w:color w:val="000000"/>
          <w:sz w:val="28"/>
          <w:szCs w:val="28"/>
        </w:rPr>
        <w:t xml:space="preserve"> </w:t>
      </w:r>
      <w:proofErr w:type="spellStart"/>
      <w:r w:rsidRPr="00E45744">
        <w:rPr>
          <w:color w:val="000000"/>
          <w:sz w:val="28"/>
          <w:szCs w:val="28"/>
        </w:rPr>
        <w:t>вивчення</w:t>
      </w:r>
      <w:proofErr w:type="spellEnd"/>
      <w:r w:rsidRPr="00E45744">
        <w:rPr>
          <w:color w:val="000000"/>
          <w:sz w:val="28"/>
          <w:szCs w:val="28"/>
        </w:rPr>
        <w:t xml:space="preserve"> студентами</w:t>
      </w:r>
      <w:r w:rsidRPr="00E45744">
        <w:rPr>
          <w:color w:val="000000"/>
          <w:sz w:val="28"/>
          <w:szCs w:val="28"/>
          <w:lang w:val="uk-UA"/>
        </w:rPr>
        <w:t>.</w:t>
      </w:r>
    </w:p>
    <w:p w:rsidR="00E45744" w:rsidRPr="00E45744" w:rsidRDefault="00E45744" w:rsidP="00E45744">
      <w:pPr>
        <w:shd w:val="clear" w:color="auto" w:fill="FFFFFF"/>
        <w:autoSpaceDE w:val="0"/>
        <w:autoSpaceDN w:val="0"/>
        <w:adjustRightInd w:val="0"/>
        <w:spacing w:line="360" w:lineRule="auto"/>
        <w:ind w:firstLine="567"/>
        <w:jc w:val="both"/>
        <w:rPr>
          <w:color w:val="000000"/>
          <w:sz w:val="28"/>
          <w:szCs w:val="28"/>
          <w:lang w:val="uk-UA"/>
        </w:rPr>
      </w:pPr>
      <w:r w:rsidRPr="00E45744">
        <w:rPr>
          <w:color w:val="000000"/>
          <w:sz w:val="28"/>
          <w:szCs w:val="28"/>
          <w:lang w:val="uk-UA"/>
        </w:rPr>
        <w:t xml:space="preserve">Процес викладання теоретичних занять проводиться у формі лекції. На них викладач дає систематизований курс основ патофізіології у відповідності </w:t>
      </w:r>
      <w:r w:rsidRPr="00E45744">
        <w:rPr>
          <w:color w:val="000000"/>
          <w:sz w:val="28"/>
          <w:szCs w:val="28"/>
          <w:lang w:val="uk-UA"/>
        </w:rPr>
        <w:lastRenderedPageBreak/>
        <w:t>до програми, ілюструючи теоретичні положення за допомогою мультимедійних засобів. На лекціях викладач роз'яснює студентам основні положення розділу курсу, дає вказівки для самостійної роботи. Теоретичні заняття передують пра</w:t>
      </w:r>
      <w:r w:rsidR="00941C19">
        <w:rPr>
          <w:color w:val="000000"/>
          <w:sz w:val="28"/>
          <w:szCs w:val="28"/>
          <w:lang w:val="uk-UA"/>
        </w:rPr>
        <w:t>ктичним</w:t>
      </w:r>
      <w:r w:rsidRPr="00E45744">
        <w:rPr>
          <w:color w:val="000000"/>
          <w:sz w:val="28"/>
          <w:szCs w:val="28"/>
          <w:lang w:val="uk-UA"/>
        </w:rPr>
        <w:t>.</w:t>
      </w:r>
    </w:p>
    <w:p w:rsidR="00E45744" w:rsidRPr="00E45744" w:rsidRDefault="00E45744" w:rsidP="00E45744">
      <w:pPr>
        <w:shd w:val="clear" w:color="auto" w:fill="FFFFFF"/>
        <w:autoSpaceDE w:val="0"/>
        <w:autoSpaceDN w:val="0"/>
        <w:adjustRightInd w:val="0"/>
        <w:spacing w:line="360" w:lineRule="auto"/>
        <w:ind w:firstLine="567"/>
        <w:jc w:val="both"/>
        <w:rPr>
          <w:color w:val="000000"/>
          <w:sz w:val="28"/>
          <w:szCs w:val="28"/>
        </w:rPr>
      </w:pPr>
      <w:r w:rsidRPr="00E45744">
        <w:rPr>
          <w:color w:val="000000"/>
          <w:sz w:val="28"/>
          <w:szCs w:val="28"/>
        </w:rPr>
        <w:t xml:space="preserve">При </w:t>
      </w:r>
      <w:proofErr w:type="spellStart"/>
      <w:r w:rsidRPr="00E45744">
        <w:rPr>
          <w:color w:val="000000"/>
          <w:sz w:val="28"/>
          <w:szCs w:val="28"/>
        </w:rPr>
        <w:t>проведенні</w:t>
      </w:r>
      <w:proofErr w:type="spellEnd"/>
      <w:r w:rsidRPr="00E45744">
        <w:rPr>
          <w:color w:val="000000"/>
          <w:sz w:val="28"/>
          <w:szCs w:val="28"/>
        </w:rPr>
        <w:t xml:space="preserve"> занять будь-</w:t>
      </w:r>
      <w:proofErr w:type="spellStart"/>
      <w:r w:rsidRPr="00E45744">
        <w:rPr>
          <w:color w:val="000000"/>
          <w:sz w:val="28"/>
          <w:szCs w:val="28"/>
        </w:rPr>
        <w:t>якого</w:t>
      </w:r>
      <w:proofErr w:type="spellEnd"/>
      <w:r w:rsidRPr="00E45744">
        <w:rPr>
          <w:color w:val="000000"/>
          <w:sz w:val="28"/>
          <w:szCs w:val="28"/>
        </w:rPr>
        <w:t xml:space="preserve"> типу </w:t>
      </w:r>
      <w:r w:rsidRPr="00E45744">
        <w:rPr>
          <w:color w:val="000000"/>
          <w:sz w:val="28"/>
          <w:szCs w:val="28"/>
          <w:lang w:val="uk-UA"/>
        </w:rPr>
        <w:t xml:space="preserve">на кафедрі </w:t>
      </w:r>
      <w:proofErr w:type="spellStart"/>
      <w:r w:rsidRPr="00E45744">
        <w:rPr>
          <w:color w:val="000000"/>
          <w:sz w:val="28"/>
          <w:szCs w:val="28"/>
        </w:rPr>
        <w:t>використову</w:t>
      </w:r>
      <w:r w:rsidRPr="00E45744">
        <w:rPr>
          <w:color w:val="000000"/>
          <w:sz w:val="28"/>
          <w:szCs w:val="28"/>
          <w:lang w:val="uk-UA"/>
        </w:rPr>
        <w:t>ють</w:t>
      </w:r>
      <w:proofErr w:type="spellEnd"/>
      <w:r w:rsidRPr="00E45744">
        <w:rPr>
          <w:color w:val="000000"/>
          <w:sz w:val="28"/>
          <w:szCs w:val="28"/>
          <w:lang w:val="uk-UA"/>
        </w:rPr>
        <w:t xml:space="preserve"> </w:t>
      </w:r>
      <w:proofErr w:type="spellStart"/>
      <w:r w:rsidRPr="00E45744">
        <w:rPr>
          <w:color w:val="000000"/>
          <w:sz w:val="28"/>
          <w:szCs w:val="28"/>
        </w:rPr>
        <w:t>комп’ютерну</w:t>
      </w:r>
      <w:proofErr w:type="spellEnd"/>
      <w:r w:rsidRPr="00E45744">
        <w:rPr>
          <w:color w:val="000000"/>
          <w:sz w:val="28"/>
          <w:szCs w:val="28"/>
        </w:rPr>
        <w:t xml:space="preserve"> </w:t>
      </w:r>
      <w:proofErr w:type="spellStart"/>
      <w:proofErr w:type="gramStart"/>
      <w:r w:rsidRPr="00E45744">
        <w:rPr>
          <w:color w:val="000000"/>
          <w:sz w:val="28"/>
          <w:szCs w:val="28"/>
        </w:rPr>
        <w:t>техн</w:t>
      </w:r>
      <w:proofErr w:type="gramEnd"/>
      <w:r w:rsidRPr="00E45744">
        <w:rPr>
          <w:color w:val="000000"/>
          <w:sz w:val="28"/>
          <w:szCs w:val="28"/>
        </w:rPr>
        <w:t>іку</w:t>
      </w:r>
      <w:proofErr w:type="spellEnd"/>
      <w:r w:rsidRPr="00E45744">
        <w:rPr>
          <w:color w:val="000000"/>
          <w:sz w:val="28"/>
          <w:szCs w:val="28"/>
        </w:rPr>
        <w:t xml:space="preserve">, </w:t>
      </w:r>
      <w:proofErr w:type="spellStart"/>
      <w:r w:rsidRPr="00E45744">
        <w:rPr>
          <w:color w:val="000000"/>
          <w:sz w:val="28"/>
          <w:szCs w:val="28"/>
        </w:rPr>
        <w:t>відеофільми</w:t>
      </w:r>
      <w:proofErr w:type="spellEnd"/>
      <w:r w:rsidRPr="00E45744">
        <w:rPr>
          <w:color w:val="000000"/>
          <w:sz w:val="28"/>
          <w:szCs w:val="28"/>
        </w:rPr>
        <w:t xml:space="preserve">, </w:t>
      </w:r>
      <w:proofErr w:type="spellStart"/>
      <w:r w:rsidRPr="00E45744">
        <w:rPr>
          <w:color w:val="000000"/>
          <w:sz w:val="28"/>
          <w:szCs w:val="28"/>
        </w:rPr>
        <w:t>таблиці</w:t>
      </w:r>
      <w:proofErr w:type="spellEnd"/>
      <w:r w:rsidRPr="00E45744">
        <w:rPr>
          <w:color w:val="000000"/>
          <w:sz w:val="28"/>
          <w:szCs w:val="28"/>
        </w:rPr>
        <w:t xml:space="preserve">, </w:t>
      </w:r>
      <w:proofErr w:type="spellStart"/>
      <w:r w:rsidRPr="00E45744">
        <w:rPr>
          <w:color w:val="000000"/>
          <w:sz w:val="28"/>
          <w:szCs w:val="28"/>
        </w:rPr>
        <w:t>слайди</w:t>
      </w:r>
      <w:proofErr w:type="spellEnd"/>
      <w:r w:rsidRPr="00E45744">
        <w:rPr>
          <w:color w:val="000000"/>
          <w:sz w:val="28"/>
          <w:szCs w:val="28"/>
        </w:rPr>
        <w:t xml:space="preserve">, </w:t>
      </w:r>
      <w:proofErr w:type="spellStart"/>
      <w:r w:rsidRPr="00E45744">
        <w:rPr>
          <w:color w:val="000000"/>
          <w:sz w:val="28"/>
          <w:szCs w:val="28"/>
        </w:rPr>
        <w:t>зразки</w:t>
      </w:r>
      <w:proofErr w:type="spellEnd"/>
      <w:r w:rsidRPr="00E45744">
        <w:rPr>
          <w:color w:val="000000"/>
          <w:sz w:val="28"/>
          <w:szCs w:val="28"/>
        </w:rPr>
        <w:t xml:space="preserve"> </w:t>
      </w:r>
      <w:proofErr w:type="spellStart"/>
      <w:r w:rsidRPr="00E45744">
        <w:rPr>
          <w:color w:val="000000"/>
          <w:sz w:val="28"/>
          <w:szCs w:val="28"/>
        </w:rPr>
        <w:t>препаратів</w:t>
      </w:r>
      <w:proofErr w:type="spellEnd"/>
      <w:r w:rsidRPr="00E45744">
        <w:rPr>
          <w:color w:val="000000"/>
          <w:sz w:val="28"/>
          <w:szCs w:val="28"/>
        </w:rPr>
        <w:t>.</w:t>
      </w:r>
    </w:p>
    <w:p w:rsidR="00E45744" w:rsidRPr="00E45744" w:rsidRDefault="00E45744" w:rsidP="00E45744">
      <w:pPr>
        <w:spacing w:line="360" w:lineRule="auto"/>
        <w:ind w:firstLine="567"/>
        <w:jc w:val="both"/>
        <w:rPr>
          <w:sz w:val="28"/>
          <w:szCs w:val="28"/>
          <w:lang w:val="uk-UA"/>
        </w:rPr>
      </w:pPr>
      <w:r w:rsidRPr="00E45744">
        <w:rPr>
          <w:sz w:val="28"/>
          <w:szCs w:val="28"/>
          <w:lang w:val="uk-UA"/>
        </w:rPr>
        <w:t>При підготовці до практичних занять студенти користуються методичними вказівками, які складені викладачами кафедри і дають можливість студентам-бакалаврам</w:t>
      </w:r>
      <w:r w:rsidRPr="00E45744">
        <w:rPr>
          <w:b/>
          <w:bCs/>
          <w:sz w:val="28"/>
          <w:szCs w:val="28"/>
          <w:lang w:val="uk-UA"/>
        </w:rPr>
        <w:t xml:space="preserve"> </w:t>
      </w:r>
      <w:r w:rsidRPr="00E45744">
        <w:rPr>
          <w:bCs/>
          <w:sz w:val="28"/>
          <w:szCs w:val="28"/>
          <w:lang w:val="uk-UA"/>
        </w:rPr>
        <w:t>визначити</w:t>
      </w:r>
      <w:r w:rsidRPr="00E45744">
        <w:rPr>
          <w:sz w:val="28"/>
          <w:szCs w:val="28"/>
          <w:lang w:val="uk-UA"/>
        </w:rPr>
        <w:t xml:space="preserve"> основні положення загальної патології, роль етіологічних факторів та умов, а також реактивних властивостей </w:t>
      </w:r>
      <w:proofErr w:type="spellStart"/>
      <w:r w:rsidRPr="00E45744">
        <w:rPr>
          <w:sz w:val="28"/>
          <w:szCs w:val="28"/>
          <w:lang w:val="uk-UA"/>
        </w:rPr>
        <w:t>організма</w:t>
      </w:r>
      <w:proofErr w:type="spellEnd"/>
      <w:r w:rsidRPr="00E45744">
        <w:rPr>
          <w:sz w:val="28"/>
          <w:szCs w:val="28"/>
          <w:lang w:val="uk-UA"/>
        </w:rPr>
        <w:t xml:space="preserve"> та значення експериментального методу для патології.</w:t>
      </w:r>
    </w:p>
    <w:p w:rsidR="00E45744" w:rsidRPr="007359E3" w:rsidRDefault="00E45744" w:rsidP="007359E3">
      <w:pPr>
        <w:spacing w:line="360" w:lineRule="auto"/>
        <w:ind w:firstLine="567"/>
        <w:jc w:val="both"/>
        <w:rPr>
          <w:color w:val="000000"/>
          <w:sz w:val="28"/>
          <w:szCs w:val="28"/>
          <w:lang w:val="uk-UA"/>
        </w:rPr>
      </w:pPr>
      <w:r w:rsidRPr="00E45744">
        <w:rPr>
          <w:color w:val="000000"/>
          <w:sz w:val="28"/>
          <w:szCs w:val="28"/>
          <w:lang w:val="uk-UA"/>
        </w:rPr>
        <w:t>Практичні заняття викладач розпочинає з визначення вихідного рівня знань студентів. Для цього проводиться програмований контроль першого рівня. Інформація про ступінь підготовки студентів дозволяє вирішити питання про засвоєння попередніх розділів курсу. Потім викладач роз'яснює основні положення нового матеріалу. На самому занятті він може рекомендувати студентам для додаткової самостійної підготовки користуватися основною та додатковою літературою. На практичному занятті студенти під керівництвом викладача проводять експерименти на тваринах і аналізують механізми розвитку деяких патологічних процесів, вивчають фізіологічні зміни стану тварин та схематично  замальовують їх у зошиті.</w:t>
      </w:r>
      <w:r w:rsidR="007359E3">
        <w:rPr>
          <w:color w:val="000000"/>
          <w:sz w:val="28"/>
          <w:szCs w:val="28"/>
          <w:lang w:val="uk-UA"/>
        </w:rPr>
        <w:t xml:space="preserve"> </w:t>
      </w:r>
      <w:r w:rsidRPr="00941C19">
        <w:rPr>
          <w:color w:val="000000"/>
          <w:sz w:val="28"/>
          <w:szCs w:val="28"/>
          <w:lang w:val="uk-UA"/>
        </w:rPr>
        <w:t>Для поглиблення</w:t>
      </w:r>
      <w:r w:rsidRPr="00E45744">
        <w:rPr>
          <w:color w:val="000000"/>
          <w:sz w:val="28"/>
          <w:szCs w:val="28"/>
          <w:lang w:val="uk-UA"/>
        </w:rPr>
        <w:t>, закріплення</w:t>
      </w:r>
      <w:r w:rsidRPr="00941C19">
        <w:rPr>
          <w:color w:val="000000"/>
          <w:sz w:val="28"/>
          <w:szCs w:val="28"/>
          <w:lang w:val="uk-UA"/>
        </w:rPr>
        <w:t xml:space="preserve"> знань і вироблення практичних умінь студентам пропонується розв’язувати проблемні та ситу</w:t>
      </w:r>
      <w:r w:rsidR="00941C19" w:rsidRPr="00941C19">
        <w:rPr>
          <w:color w:val="000000"/>
          <w:sz w:val="28"/>
          <w:szCs w:val="28"/>
          <w:lang w:val="uk-UA"/>
        </w:rPr>
        <w:t xml:space="preserve">аційні задачі різної складності </w:t>
      </w:r>
      <w:r w:rsidR="00941C19" w:rsidRPr="00E45744">
        <w:rPr>
          <w:color w:val="000000"/>
          <w:sz w:val="28"/>
          <w:szCs w:val="28"/>
          <w:lang w:val="uk-UA"/>
        </w:rPr>
        <w:t>[</w:t>
      </w:r>
      <w:r w:rsidR="00941C19">
        <w:rPr>
          <w:color w:val="000000"/>
          <w:sz w:val="28"/>
          <w:szCs w:val="28"/>
          <w:lang w:val="uk-UA"/>
        </w:rPr>
        <w:t>4</w:t>
      </w:r>
      <w:r w:rsidR="00941C19">
        <w:rPr>
          <w:sz w:val="28"/>
          <w:szCs w:val="28"/>
          <w:lang w:val="uk-UA"/>
        </w:rPr>
        <w:t>, с. 81 -</w:t>
      </w:r>
      <w:r w:rsidR="00941C19" w:rsidRPr="00941C19">
        <w:rPr>
          <w:sz w:val="28"/>
          <w:szCs w:val="28"/>
          <w:lang w:val="uk-UA"/>
        </w:rPr>
        <w:t xml:space="preserve"> 87</w:t>
      </w:r>
      <w:r w:rsidR="00941C19" w:rsidRPr="00E45744">
        <w:rPr>
          <w:color w:val="000000"/>
          <w:sz w:val="28"/>
          <w:szCs w:val="28"/>
          <w:lang w:val="uk-UA"/>
        </w:rPr>
        <w:t>].</w:t>
      </w:r>
    </w:p>
    <w:p w:rsidR="00E45744" w:rsidRPr="00E45744" w:rsidRDefault="00E45744" w:rsidP="00E45744">
      <w:pPr>
        <w:shd w:val="clear" w:color="auto" w:fill="FFFFFF"/>
        <w:autoSpaceDE w:val="0"/>
        <w:autoSpaceDN w:val="0"/>
        <w:adjustRightInd w:val="0"/>
        <w:spacing w:line="360" w:lineRule="auto"/>
        <w:ind w:firstLine="567"/>
        <w:jc w:val="both"/>
        <w:rPr>
          <w:color w:val="000000"/>
          <w:sz w:val="28"/>
          <w:szCs w:val="28"/>
          <w:lang w:val="uk-UA"/>
        </w:rPr>
      </w:pPr>
      <w:r>
        <w:rPr>
          <w:sz w:val="28"/>
          <w:szCs w:val="28"/>
          <w:lang w:val="uk-UA"/>
        </w:rPr>
        <w:t xml:space="preserve">Бакалавр медицини - </w:t>
      </w:r>
      <w:r w:rsidRPr="00E45744">
        <w:rPr>
          <w:sz w:val="28"/>
          <w:szCs w:val="28"/>
          <w:lang w:val="uk-UA"/>
        </w:rPr>
        <w:t>це поєднан</w:t>
      </w:r>
      <w:r>
        <w:rPr>
          <w:sz w:val="28"/>
          <w:szCs w:val="28"/>
          <w:lang w:val="uk-UA"/>
        </w:rPr>
        <w:t>ня теорії, і клінічного досвіду</w:t>
      </w:r>
      <w:r w:rsidR="00941C19">
        <w:rPr>
          <w:sz w:val="28"/>
          <w:szCs w:val="28"/>
          <w:lang w:val="uk-UA"/>
        </w:rPr>
        <w:t>.</w:t>
      </w:r>
    </w:p>
    <w:p w:rsidR="00E45744" w:rsidRPr="005C7CAD" w:rsidRDefault="00E45744" w:rsidP="005C7CAD">
      <w:pPr>
        <w:shd w:val="clear" w:color="auto" w:fill="FFFFFF"/>
        <w:autoSpaceDE w:val="0"/>
        <w:autoSpaceDN w:val="0"/>
        <w:adjustRightInd w:val="0"/>
        <w:spacing w:line="360" w:lineRule="auto"/>
        <w:ind w:firstLine="567"/>
        <w:jc w:val="both"/>
        <w:rPr>
          <w:sz w:val="28"/>
          <w:szCs w:val="28"/>
          <w:lang w:val="uk-UA"/>
        </w:rPr>
      </w:pPr>
      <w:r w:rsidRPr="00E45744">
        <w:rPr>
          <w:color w:val="000000"/>
          <w:sz w:val="28"/>
          <w:szCs w:val="28"/>
          <w:lang w:val="uk-UA"/>
        </w:rPr>
        <w:t>При підготовці</w:t>
      </w:r>
      <w:r w:rsidRPr="00E45744">
        <w:rPr>
          <w:sz w:val="28"/>
          <w:szCs w:val="28"/>
          <w:lang w:val="uk-UA"/>
        </w:rPr>
        <w:t xml:space="preserve"> студентів-бакалаврів велике значення приділяється</w:t>
      </w:r>
      <w:r w:rsidRPr="00E45744">
        <w:rPr>
          <w:color w:val="000000"/>
          <w:sz w:val="28"/>
          <w:szCs w:val="28"/>
          <w:lang w:val="uk-UA"/>
        </w:rPr>
        <w:t xml:space="preserve"> </w:t>
      </w:r>
      <w:proofErr w:type="spellStart"/>
      <w:r w:rsidRPr="00E45744">
        <w:rPr>
          <w:color w:val="000000"/>
          <w:sz w:val="28"/>
          <w:szCs w:val="28"/>
          <w:lang w:val="uk-UA"/>
        </w:rPr>
        <w:t>позааудиторній</w:t>
      </w:r>
      <w:proofErr w:type="spellEnd"/>
      <w:r w:rsidRPr="00E45744">
        <w:rPr>
          <w:color w:val="000000"/>
          <w:sz w:val="28"/>
          <w:szCs w:val="28"/>
          <w:lang w:val="uk-UA"/>
        </w:rPr>
        <w:t xml:space="preserve"> самостійній роботі, які мають базові знання з медицини.</w:t>
      </w:r>
      <w:r w:rsidR="005C7CAD">
        <w:rPr>
          <w:sz w:val="28"/>
          <w:szCs w:val="28"/>
          <w:lang w:val="uk-UA"/>
        </w:rPr>
        <w:t xml:space="preserve"> </w:t>
      </w:r>
      <w:r w:rsidRPr="00E45744">
        <w:rPr>
          <w:color w:val="000000"/>
          <w:sz w:val="28"/>
          <w:szCs w:val="28"/>
        </w:rPr>
        <w:t xml:space="preserve">Для </w:t>
      </w:r>
      <w:proofErr w:type="spellStart"/>
      <w:r w:rsidRPr="00E45744">
        <w:rPr>
          <w:color w:val="000000"/>
          <w:sz w:val="28"/>
          <w:szCs w:val="28"/>
        </w:rPr>
        <w:t>проведення</w:t>
      </w:r>
      <w:proofErr w:type="spellEnd"/>
      <w:r w:rsidRPr="00E45744">
        <w:rPr>
          <w:color w:val="000000"/>
          <w:sz w:val="28"/>
          <w:szCs w:val="28"/>
        </w:rPr>
        <w:t xml:space="preserve"> </w:t>
      </w:r>
      <w:proofErr w:type="spellStart"/>
      <w:r w:rsidRPr="00E45744">
        <w:rPr>
          <w:color w:val="000000"/>
          <w:sz w:val="28"/>
          <w:szCs w:val="28"/>
        </w:rPr>
        <w:t>позааудиторної</w:t>
      </w:r>
      <w:proofErr w:type="spellEnd"/>
      <w:r w:rsidRPr="00E45744">
        <w:rPr>
          <w:color w:val="000000"/>
          <w:sz w:val="28"/>
          <w:szCs w:val="28"/>
        </w:rPr>
        <w:t xml:space="preserve"> </w:t>
      </w:r>
      <w:proofErr w:type="spellStart"/>
      <w:r w:rsidRPr="00E45744">
        <w:rPr>
          <w:color w:val="000000"/>
          <w:sz w:val="28"/>
          <w:szCs w:val="28"/>
        </w:rPr>
        <w:t>самостійної</w:t>
      </w:r>
      <w:proofErr w:type="spellEnd"/>
      <w:r w:rsidRPr="00E45744">
        <w:rPr>
          <w:color w:val="000000"/>
          <w:sz w:val="28"/>
          <w:szCs w:val="28"/>
        </w:rPr>
        <w:t xml:space="preserve"> </w:t>
      </w:r>
      <w:proofErr w:type="spellStart"/>
      <w:r w:rsidRPr="00E45744">
        <w:rPr>
          <w:color w:val="000000"/>
          <w:sz w:val="28"/>
          <w:szCs w:val="28"/>
        </w:rPr>
        <w:t>роботи</w:t>
      </w:r>
      <w:proofErr w:type="spellEnd"/>
      <w:r w:rsidRPr="00E45744">
        <w:rPr>
          <w:color w:val="000000"/>
          <w:sz w:val="28"/>
          <w:szCs w:val="28"/>
        </w:rPr>
        <w:t xml:space="preserve"> </w:t>
      </w:r>
      <w:r w:rsidRPr="00E45744">
        <w:rPr>
          <w:color w:val="000000"/>
          <w:sz w:val="28"/>
          <w:szCs w:val="28"/>
          <w:lang w:val="uk-UA"/>
        </w:rPr>
        <w:t>на кафедрі складені методичні вказівки для</w:t>
      </w:r>
      <w:r w:rsidRPr="00E45744">
        <w:rPr>
          <w:color w:val="000000"/>
          <w:sz w:val="28"/>
          <w:szCs w:val="28"/>
        </w:rPr>
        <w:t xml:space="preserve"> </w:t>
      </w:r>
      <w:proofErr w:type="spellStart"/>
      <w:r w:rsidRPr="00E45744">
        <w:rPr>
          <w:color w:val="000000"/>
          <w:sz w:val="28"/>
          <w:szCs w:val="28"/>
        </w:rPr>
        <w:t>студентів</w:t>
      </w:r>
      <w:proofErr w:type="spellEnd"/>
      <w:r w:rsidRPr="00E45744">
        <w:rPr>
          <w:color w:val="000000"/>
          <w:sz w:val="28"/>
          <w:szCs w:val="28"/>
          <w:lang w:val="uk-UA"/>
        </w:rPr>
        <w:t>,</w:t>
      </w:r>
      <w:r w:rsidRPr="00E45744">
        <w:rPr>
          <w:color w:val="000000"/>
          <w:sz w:val="28"/>
          <w:szCs w:val="28"/>
        </w:rPr>
        <w:t xml:space="preserve"> </w:t>
      </w:r>
      <w:r w:rsidRPr="00E45744">
        <w:rPr>
          <w:color w:val="000000"/>
          <w:sz w:val="28"/>
          <w:szCs w:val="28"/>
          <w:lang w:val="uk-UA"/>
        </w:rPr>
        <w:t xml:space="preserve">що до </w:t>
      </w:r>
      <w:proofErr w:type="spellStart"/>
      <w:r w:rsidRPr="00E45744">
        <w:rPr>
          <w:color w:val="000000"/>
          <w:sz w:val="28"/>
          <w:szCs w:val="28"/>
        </w:rPr>
        <w:t>використ</w:t>
      </w:r>
      <w:r w:rsidRPr="00E45744">
        <w:rPr>
          <w:color w:val="000000"/>
          <w:sz w:val="28"/>
          <w:szCs w:val="28"/>
          <w:lang w:val="uk-UA"/>
        </w:rPr>
        <w:t>ання</w:t>
      </w:r>
      <w:proofErr w:type="spellEnd"/>
      <w:r w:rsidRPr="00E45744">
        <w:rPr>
          <w:color w:val="000000"/>
          <w:sz w:val="28"/>
          <w:szCs w:val="28"/>
          <w:lang w:val="uk-UA"/>
        </w:rPr>
        <w:t xml:space="preserve"> додаткового </w:t>
      </w:r>
      <w:r w:rsidRPr="00E45744">
        <w:rPr>
          <w:color w:val="000000"/>
          <w:sz w:val="28"/>
          <w:szCs w:val="28"/>
          <w:lang w:val="uk-UA"/>
        </w:rPr>
        <w:lastRenderedPageBreak/>
        <w:t xml:space="preserve">теоретичного </w:t>
      </w:r>
      <w:proofErr w:type="spellStart"/>
      <w:r w:rsidRPr="00E45744">
        <w:rPr>
          <w:color w:val="000000"/>
          <w:sz w:val="28"/>
          <w:szCs w:val="28"/>
          <w:lang w:val="uk-UA"/>
        </w:rPr>
        <w:t>матеріала</w:t>
      </w:r>
      <w:proofErr w:type="spellEnd"/>
      <w:r w:rsidRPr="00E45744">
        <w:rPr>
          <w:color w:val="000000"/>
          <w:sz w:val="28"/>
          <w:szCs w:val="28"/>
          <w:lang w:val="uk-UA"/>
        </w:rPr>
        <w:t>,</w:t>
      </w:r>
      <w:r w:rsidR="00941C19">
        <w:rPr>
          <w:sz w:val="28"/>
          <w:szCs w:val="28"/>
        </w:rPr>
        <w:t xml:space="preserve"> </w:t>
      </w:r>
      <w:r w:rsidRPr="00E45744">
        <w:rPr>
          <w:sz w:val="28"/>
          <w:szCs w:val="28"/>
        </w:rPr>
        <w:t>в</w:t>
      </w:r>
      <w:proofErr w:type="spellStart"/>
      <w:r w:rsidRPr="00E45744">
        <w:rPr>
          <w:sz w:val="28"/>
          <w:szCs w:val="28"/>
          <w:lang w:val="uk-UA"/>
        </w:rPr>
        <w:t>иконання</w:t>
      </w:r>
      <w:proofErr w:type="spellEnd"/>
      <w:r w:rsidRPr="00E45744">
        <w:rPr>
          <w:sz w:val="28"/>
          <w:szCs w:val="28"/>
        </w:rPr>
        <w:t xml:space="preserve"> </w:t>
      </w:r>
      <w:r w:rsidRPr="00E45744">
        <w:rPr>
          <w:sz w:val="28"/>
          <w:szCs w:val="28"/>
          <w:lang w:val="uk-UA"/>
        </w:rPr>
        <w:t>і</w:t>
      </w:r>
      <w:proofErr w:type="spellStart"/>
      <w:r w:rsidRPr="00E45744">
        <w:rPr>
          <w:sz w:val="28"/>
          <w:szCs w:val="28"/>
        </w:rPr>
        <w:t>ндив</w:t>
      </w:r>
      <w:proofErr w:type="spellEnd"/>
      <w:r w:rsidRPr="00E45744">
        <w:rPr>
          <w:sz w:val="28"/>
          <w:szCs w:val="28"/>
          <w:lang w:val="uk-UA"/>
        </w:rPr>
        <w:t>і</w:t>
      </w:r>
      <w:proofErr w:type="spellStart"/>
      <w:r w:rsidRPr="00E45744">
        <w:rPr>
          <w:sz w:val="28"/>
          <w:szCs w:val="28"/>
        </w:rPr>
        <w:t>дуальн</w:t>
      </w:r>
      <w:r w:rsidRPr="00E45744">
        <w:rPr>
          <w:sz w:val="28"/>
          <w:szCs w:val="28"/>
          <w:lang w:val="uk-UA"/>
        </w:rPr>
        <w:t>их</w:t>
      </w:r>
      <w:proofErr w:type="spellEnd"/>
      <w:r w:rsidRPr="00E45744">
        <w:rPr>
          <w:sz w:val="28"/>
          <w:szCs w:val="28"/>
        </w:rPr>
        <w:t xml:space="preserve"> за</w:t>
      </w:r>
      <w:r w:rsidRPr="00E45744">
        <w:rPr>
          <w:sz w:val="28"/>
          <w:szCs w:val="28"/>
          <w:lang w:val="uk-UA"/>
        </w:rPr>
        <w:t>в</w:t>
      </w:r>
      <w:r w:rsidRPr="00E45744">
        <w:rPr>
          <w:sz w:val="28"/>
          <w:szCs w:val="28"/>
        </w:rPr>
        <w:t>дан</w:t>
      </w:r>
      <w:r w:rsidRPr="00E45744">
        <w:rPr>
          <w:sz w:val="28"/>
          <w:szCs w:val="28"/>
          <w:lang w:val="uk-UA"/>
        </w:rPr>
        <w:t>ь</w:t>
      </w:r>
      <w:r w:rsidRPr="00E45744">
        <w:rPr>
          <w:sz w:val="28"/>
          <w:szCs w:val="28"/>
        </w:rPr>
        <w:t>,</w:t>
      </w:r>
      <w:r w:rsidRPr="00E45744">
        <w:rPr>
          <w:color w:val="000000"/>
          <w:sz w:val="28"/>
          <w:szCs w:val="28"/>
        </w:rPr>
        <w:t xml:space="preserve"> </w:t>
      </w:r>
      <w:proofErr w:type="spellStart"/>
      <w:r w:rsidRPr="00E45744">
        <w:rPr>
          <w:color w:val="000000"/>
          <w:sz w:val="28"/>
          <w:szCs w:val="28"/>
        </w:rPr>
        <w:t>написання</w:t>
      </w:r>
      <w:proofErr w:type="spellEnd"/>
      <w:r w:rsidRPr="00E45744">
        <w:rPr>
          <w:color w:val="000000"/>
          <w:sz w:val="28"/>
          <w:szCs w:val="28"/>
        </w:rPr>
        <w:t xml:space="preserve"> </w:t>
      </w:r>
      <w:proofErr w:type="spellStart"/>
      <w:r w:rsidRPr="00E45744">
        <w:rPr>
          <w:color w:val="000000"/>
          <w:sz w:val="28"/>
          <w:szCs w:val="28"/>
        </w:rPr>
        <w:t>рефератів</w:t>
      </w:r>
      <w:proofErr w:type="spellEnd"/>
      <w:r w:rsidRPr="00E45744">
        <w:rPr>
          <w:color w:val="000000"/>
          <w:sz w:val="28"/>
          <w:szCs w:val="28"/>
        </w:rPr>
        <w:t xml:space="preserve">, </w:t>
      </w:r>
      <w:proofErr w:type="spellStart"/>
      <w:r w:rsidRPr="00E45744">
        <w:rPr>
          <w:sz w:val="28"/>
          <w:szCs w:val="28"/>
        </w:rPr>
        <w:t>пров</w:t>
      </w:r>
      <w:r w:rsidRPr="00E45744">
        <w:rPr>
          <w:sz w:val="28"/>
          <w:szCs w:val="28"/>
          <w:lang w:val="uk-UA"/>
        </w:rPr>
        <w:t>едення</w:t>
      </w:r>
      <w:proofErr w:type="spellEnd"/>
      <w:r w:rsidRPr="00E45744">
        <w:rPr>
          <w:sz w:val="28"/>
          <w:szCs w:val="28"/>
        </w:rPr>
        <w:t xml:space="preserve"> </w:t>
      </w:r>
      <w:proofErr w:type="spellStart"/>
      <w:r w:rsidRPr="00E45744">
        <w:rPr>
          <w:color w:val="000000"/>
          <w:sz w:val="28"/>
          <w:szCs w:val="28"/>
        </w:rPr>
        <w:t>науково-дослідн</w:t>
      </w:r>
      <w:r w:rsidRPr="00E45744">
        <w:rPr>
          <w:color w:val="000000"/>
          <w:sz w:val="28"/>
          <w:szCs w:val="28"/>
          <w:lang w:val="uk-UA"/>
        </w:rPr>
        <w:t>ої</w:t>
      </w:r>
      <w:proofErr w:type="spellEnd"/>
      <w:r w:rsidRPr="00E45744">
        <w:rPr>
          <w:color w:val="000000"/>
          <w:sz w:val="28"/>
          <w:szCs w:val="28"/>
        </w:rPr>
        <w:t xml:space="preserve"> робот</w:t>
      </w:r>
      <w:r w:rsidRPr="00E45744">
        <w:rPr>
          <w:color w:val="000000"/>
          <w:sz w:val="28"/>
          <w:szCs w:val="28"/>
          <w:lang w:val="uk-UA"/>
        </w:rPr>
        <w:t>и,</w:t>
      </w:r>
      <w:r w:rsidRPr="00E45744">
        <w:rPr>
          <w:color w:val="000000"/>
          <w:sz w:val="28"/>
          <w:szCs w:val="28"/>
        </w:rPr>
        <w:t xml:space="preserve"> </w:t>
      </w:r>
      <w:proofErr w:type="spellStart"/>
      <w:r w:rsidRPr="00E45744">
        <w:rPr>
          <w:color w:val="000000"/>
          <w:sz w:val="28"/>
          <w:szCs w:val="28"/>
        </w:rPr>
        <w:t>участ</w:t>
      </w:r>
      <w:proofErr w:type="spellEnd"/>
      <w:r w:rsidRPr="00E45744">
        <w:rPr>
          <w:color w:val="000000"/>
          <w:sz w:val="28"/>
          <w:szCs w:val="28"/>
          <w:lang w:val="uk-UA"/>
        </w:rPr>
        <w:t xml:space="preserve">і </w:t>
      </w:r>
      <w:r w:rsidRPr="00E45744">
        <w:rPr>
          <w:color w:val="000000"/>
          <w:sz w:val="28"/>
          <w:szCs w:val="28"/>
        </w:rPr>
        <w:t xml:space="preserve">у </w:t>
      </w:r>
      <w:proofErr w:type="spellStart"/>
      <w:r w:rsidRPr="00E45744">
        <w:rPr>
          <w:color w:val="000000"/>
          <w:sz w:val="28"/>
          <w:szCs w:val="28"/>
        </w:rPr>
        <w:t>студентських</w:t>
      </w:r>
      <w:proofErr w:type="spellEnd"/>
      <w:r w:rsidRPr="00E45744">
        <w:rPr>
          <w:color w:val="000000"/>
          <w:sz w:val="28"/>
          <w:szCs w:val="28"/>
        </w:rPr>
        <w:t xml:space="preserve"> </w:t>
      </w:r>
      <w:proofErr w:type="spellStart"/>
      <w:r w:rsidRPr="00E45744">
        <w:rPr>
          <w:color w:val="000000"/>
          <w:sz w:val="28"/>
          <w:szCs w:val="28"/>
        </w:rPr>
        <w:t>науково-практичних</w:t>
      </w:r>
      <w:proofErr w:type="spellEnd"/>
      <w:r w:rsidRPr="00E45744">
        <w:rPr>
          <w:color w:val="000000"/>
          <w:sz w:val="28"/>
          <w:szCs w:val="28"/>
        </w:rPr>
        <w:t xml:space="preserve"> </w:t>
      </w:r>
      <w:proofErr w:type="spellStart"/>
      <w:r w:rsidRPr="00E45744">
        <w:rPr>
          <w:color w:val="000000"/>
          <w:sz w:val="28"/>
          <w:szCs w:val="28"/>
        </w:rPr>
        <w:t>конференці</w:t>
      </w:r>
      <w:proofErr w:type="gramStart"/>
      <w:r w:rsidRPr="00E45744">
        <w:rPr>
          <w:color w:val="000000"/>
          <w:sz w:val="28"/>
          <w:szCs w:val="28"/>
        </w:rPr>
        <w:t>ях</w:t>
      </w:r>
      <w:proofErr w:type="spellEnd"/>
      <w:r w:rsidR="005C7CAD">
        <w:rPr>
          <w:color w:val="000000"/>
          <w:sz w:val="28"/>
          <w:szCs w:val="28"/>
          <w:lang w:val="uk-UA"/>
        </w:rPr>
        <w:t xml:space="preserve"> </w:t>
      </w:r>
      <w:r w:rsidRPr="00E45744">
        <w:rPr>
          <w:color w:val="000000"/>
          <w:sz w:val="28"/>
          <w:szCs w:val="28"/>
          <w:lang w:val="uk-UA"/>
        </w:rPr>
        <w:t>та</w:t>
      </w:r>
      <w:proofErr w:type="gramEnd"/>
      <w:r w:rsidRPr="00E45744">
        <w:rPr>
          <w:b/>
          <w:bCs/>
          <w:sz w:val="28"/>
          <w:szCs w:val="28"/>
          <w:lang w:val="uk-UA"/>
        </w:rPr>
        <w:t xml:space="preserve"> </w:t>
      </w:r>
      <w:proofErr w:type="spellStart"/>
      <w:r w:rsidRPr="00E45744">
        <w:rPr>
          <w:color w:val="000000"/>
          <w:sz w:val="28"/>
          <w:szCs w:val="28"/>
        </w:rPr>
        <w:t>конференціях</w:t>
      </w:r>
      <w:proofErr w:type="spellEnd"/>
      <w:r>
        <w:rPr>
          <w:color w:val="000000"/>
          <w:sz w:val="28"/>
          <w:szCs w:val="28"/>
          <w:lang w:val="uk-UA"/>
        </w:rPr>
        <w:t xml:space="preserve"> </w:t>
      </w:r>
      <w:r w:rsidR="005C7CAD">
        <w:rPr>
          <w:color w:val="000000"/>
          <w:sz w:val="28"/>
          <w:szCs w:val="28"/>
          <w:lang w:val="uk-UA"/>
        </w:rPr>
        <w:t xml:space="preserve">з </w:t>
      </w:r>
      <w:r>
        <w:rPr>
          <w:color w:val="000000"/>
          <w:sz w:val="28"/>
          <w:szCs w:val="28"/>
          <w:lang w:val="uk-UA"/>
        </w:rPr>
        <w:t>практичної медицини</w:t>
      </w:r>
      <w:r w:rsidR="007359E3">
        <w:rPr>
          <w:color w:val="000000"/>
          <w:sz w:val="28"/>
          <w:szCs w:val="28"/>
          <w:lang w:val="uk-UA"/>
        </w:rPr>
        <w:t>.</w:t>
      </w:r>
    </w:p>
    <w:p w:rsidR="00E45744" w:rsidRPr="00E45744" w:rsidRDefault="00E45744" w:rsidP="00E45744">
      <w:pPr>
        <w:spacing w:line="360" w:lineRule="auto"/>
        <w:ind w:firstLine="567"/>
        <w:jc w:val="both"/>
        <w:rPr>
          <w:sz w:val="28"/>
          <w:szCs w:val="28"/>
          <w:lang w:val="uk-UA"/>
        </w:rPr>
      </w:pPr>
      <w:r w:rsidRPr="00E45744">
        <w:rPr>
          <w:sz w:val="28"/>
          <w:szCs w:val="28"/>
          <w:lang w:val="uk-UA"/>
        </w:rPr>
        <w:t>Напрямком усієї навчально-методичної  роботи</w:t>
      </w:r>
      <w:r w:rsidRPr="00E45744">
        <w:rPr>
          <w:color w:val="000000"/>
          <w:sz w:val="28"/>
          <w:szCs w:val="28"/>
          <w:lang w:val="uk-UA"/>
        </w:rPr>
        <w:t xml:space="preserve"> на кафедрі</w:t>
      </w:r>
      <w:r w:rsidRPr="00E45744">
        <w:rPr>
          <w:sz w:val="28"/>
          <w:szCs w:val="28"/>
          <w:lang w:val="uk-UA"/>
        </w:rPr>
        <w:t xml:space="preserve"> патологічної фізіології є виховання гармонійно розвиненої особистості та досконало </w:t>
      </w:r>
      <w:proofErr w:type="spellStart"/>
      <w:r w:rsidRPr="00E45744">
        <w:rPr>
          <w:sz w:val="28"/>
          <w:szCs w:val="28"/>
          <w:lang w:val="uk-UA"/>
        </w:rPr>
        <w:t>володіючого</w:t>
      </w:r>
      <w:proofErr w:type="spellEnd"/>
      <w:r w:rsidRPr="00E45744">
        <w:rPr>
          <w:sz w:val="28"/>
          <w:szCs w:val="28"/>
          <w:lang w:val="uk-UA"/>
        </w:rPr>
        <w:t xml:space="preserve"> професійним знанням</w:t>
      </w:r>
      <w:r w:rsidRPr="00E45744">
        <w:rPr>
          <w:color w:val="000000"/>
          <w:sz w:val="28"/>
          <w:szCs w:val="28"/>
          <w:lang w:val="uk-UA"/>
        </w:rPr>
        <w:t xml:space="preserve"> бакалавра медицини</w:t>
      </w:r>
      <w:r w:rsidRPr="00E45744">
        <w:rPr>
          <w:sz w:val="28"/>
          <w:szCs w:val="28"/>
          <w:lang w:val="uk-UA"/>
        </w:rPr>
        <w:t>, який може застосовувати придбані знання при вивченні клінічних дисциплін, аналізувати сучасні теоретичні напрямки та концепції, планувати та проводити експериментальні дослідження та правильно оцінювати отриманні результати.</w:t>
      </w:r>
    </w:p>
    <w:p w:rsidR="00E45744" w:rsidRPr="007359E3" w:rsidRDefault="00E45744" w:rsidP="007359E3">
      <w:pPr>
        <w:spacing w:line="360" w:lineRule="auto"/>
        <w:ind w:firstLine="567"/>
        <w:jc w:val="both"/>
        <w:rPr>
          <w:sz w:val="28"/>
          <w:szCs w:val="28"/>
          <w:lang w:val="uk-UA"/>
        </w:rPr>
      </w:pPr>
      <w:r w:rsidRPr="00E45744">
        <w:rPr>
          <w:sz w:val="28"/>
          <w:szCs w:val="28"/>
          <w:lang w:val="uk-UA"/>
        </w:rPr>
        <w:t xml:space="preserve">Враховуючи сучасні вимоги до </w:t>
      </w:r>
      <w:r w:rsidRPr="00E45744">
        <w:rPr>
          <w:color w:val="000000"/>
          <w:sz w:val="28"/>
          <w:szCs w:val="28"/>
          <w:lang w:val="uk-UA"/>
        </w:rPr>
        <w:t>бакалавра медицини на кафедрі планується удосконалити комплексний підхід до організації та науково-методичного забезпечення навчального процесу, складовими частинами якого будуть: активіза</w:t>
      </w:r>
      <w:r w:rsidR="005C7CAD">
        <w:rPr>
          <w:color w:val="000000"/>
          <w:sz w:val="28"/>
          <w:szCs w:val="28"/>
          <w:lang w:val="uk-UA"/>
        </w:rPr>
        <w:t xml:space="preserve">ція пізнавальної </w:t>
      </w:r>
      <w:r w:rsidRPr="00E45744">
        <w:rPr>
          <w:color w:val="000000"/>
          <w:sz w:val="28"/>
          <w:szCs w:val="28"/>
          <w:lang w:val="uk-UA"/>
        </w:rPr>
        <w:t xml:space="preserve">діяльності, об`єднання теоретичної та практичної підготовки для більш </w:t>
      </w:r>
      <w:proofErr w:type="spellStart"/>
      <w:r w:rsidRPr="00E45744">
        <w:rPr>
          <w:color w:val="000000"/>
          <w:sz w:val="28"/>
          <w:szCs w:val="28"/>
          <w:lang w:val="uk-UA"/>
        </w:rPr>
        <w:t>поглибленного</w:t>
      </w:r>
      <w:proofErr w:type="spellEnd"/>
      <w:r w:rsidRPr="00E45744">
        <w:rPr>
          <w:color w:val="000000"/>
          <w:sz w:val="28"/>
          <w:szCs w:val="28"/>
          <w:lang w:val="uk-UA"/>
        </w:rPr>
        <w:t xml:space="preserve"> розуміння питань загальної і </w:t>
      </w:r>
      <w:r w:rsidRPr="007359E3">
        <w:rPr>
          <w:color w:val="000000"/>
          <w:sz w:val="28"/>
          <w:szCs w:val="28"/>
          <w:lang w:val="uk-UA"/>
        </w:rPr>
        <w:t>спеціальної патофізіології і використання в подальшій практичній діяльності.</w:t>
      </w:r>
    </w:p>
    <w:p w:rsidR="005C7CAD" w:rsidRPr="007359E3" w:rsidRDefault="005C7CAD" w:rsidP="007359E3">
      <w:pPr>
        <w:pStyle w:val="a3"/>
        <w:spacing w:after="0" w:line="360" w:lineRule="auto"/>
        <w:ind w:firstLine="567"/>
        <w:jc w:val="center"/>
        <w:rPr>
          <w:color w:val="000000"/>
          <w:sz w:val="28"/>
          <w:szCs w:val="28"/>
          <w:lang w:val="uk-UA" w:eastAsia="zh-CN"/>
        </w:rPr>
      </w:pPr>
      <w:r w:rsidRPr="007359E3">
        <w:rPr>
          <w:color w:val="000000"/>
          <w:sz w:val="28"/>
          <w:szCs w:val="28"/>
          <w:lang w:eastAsia="zh-CN"/>
        </w:rPr>
        <w:t>СПИСОК Л</w:t>
      </w:r>
      <w:r w:rsidRPr="007359E3">
        <w:rPr>
          <w:color w:val="000000"/>
          <w:sz w:val="28"/>
          <w:szCs w:val="28"/>
          <w:lang w:val="uk-UA" w:eastAsia="zh-CN"/>
        </w:rPr>
        <w:t>І</w:t>
      </w:r>
      <w:r w:rsidRPr="007359E3">
        <w:rPr>
          <w:color w:val="000000"/>
          <w:sz w:val="28"/>
          <w:szCs w:val="28"/>
          <w:lang w:eastAsia="zh-CN"/>
        </w:rPr>
        <w:t>ТЕРАТУР</w:t>
      </w:r>
      <w:r w:rsidRPr="007359E3">
        <w:rPr>
          <w:color w:val="000000"/>
          <w:sz w:val="28"/>
          <w:szCs w:val="28"/>
          <w:lang w:val="uk-UA" w:eastAsia="zh-CN"/>
        </w:rPr>
        <w:t>И</w:t>
      </w:r>
    </w:p>
    <w:p w:rsidR="00E45744" w:rsidRPr="007359E3" w:rsidRDefault="00E45744" w:rsidP="007359E3">
      <w:pPr>
        <w:spacing w:line="360" w:lineRule="auto"/>
        <w:ind w:firstLine="567"/>
        <w:jc w:val="both"/>
        <w:rPr>
          <w:sz w:val="28"/>
          <w:szCs w:val="28"/>
          <w:lang w:val="uk-UA"/>
        </w:rPr>
      </w:pPr>
      <w:r w:rsidRPr="007359E3">
        <w:rPr>
          <w:bCs/>
          <w:sz w:val="28"/>
          <w:szCs w:val="28"/>
          <w:shd w:val="clear" w:color="auto" w:fill="FFFFFF"/>
        </w:rPr>
        <w:t xml:space="preserve">1.Наказ МОЗ </w:t>
      </w:r>
      <w:proofErr w:type="spellStart"/>
      <w:r w:rsidRPr="007359E3">
        <w:rPr>
          <w:bCs/>
          <w:sz w:val="28"/>
          <w:szCs w:val="28"/>
          <w:shd w:val="clear" w:color="auto" w:fill="FFFFFF"/>
        </w:rPr>
        <w:t>України</w:t>
      </w:r>
      <w:proofErr w:type="spellEnd"/>
      <w:r w:rsidRPr="007359E3">
        <w:rPr>
          <w:bCs/>
          <w:sz w:val="28"/>
          <w:szCs w:val="28"/>
          <w:shd w:val="clear" w:color="auto" w:fill="FFFFFF"/>
        </w:rPr>
        <w:t xml:space="preserve"> № 216 </w:t>
      </w:r>
      <w:proofErr w:type="spellStart"/>
      <w:r w:rsidRPr="007359E3">
        <w:rPr>
          <w:bCs/>
          <w:sz w:val="28"/>
          <w:szCs w:val="28"/>
          <w:shd w:val="clear" w:color="auto" w:fill="FFFFFF"/>
        </w:rPr>
        <w:t>від</w:t>
      </w:r>
      <w:proofErr w:type="spellEnd"/>
      <w:r w:rsidRPr="007359E3">
        <w:rPr>
          <w:bCs/>
          <w:sz w:val="28"/>
          <w:szCs w:val="28"/>
          <w:shd w:val="clear" w:color="auto" w:fill="FFFFFF"/>
        </w:rPr>
        <w:t xml:space="preserve"> 19.03.2012 "Про </w:t>
      </w:r>
      <w:proofErr w:type="spellStart"/>
      <w:r w:rsidRPr="007359E3">
        <w:rPr>
          <w:bCs/>
          <w:sz w:val="28"/>
          <w:szCs w:val="28"/>
          <w:shd w:val="clear" w:color="auto" w:fill="FFFFFF"/>
        </w:rPr>
        <w:t>введення</w:t>
      </w:r>
      <w:proofErr w:type="spellEnd"/>
      <w:r w:rsidRPr="007359E3">
        <w:rPr>
          <w:bCs/>
          <w:sz w:val="28"/>
          <w:szCs w:val="28"/>
          <w:shd w:val="clear" w:color="auto" w:fill="FFFFFF"/>
        </w:rPr>
        <w:t xml:space="preserve"> в </w:t>
      </w:r>
      <w:proofErr w:type="spellStart"/>
      <w:r w:rsidRPr="007359E3">
        <w:rPr>
          <w:bCs/>
          <w:sz w:val="28"/>
          <w:szCs w:val="28"/>
          <w:shd w:val="clear" w:color="auto" w:fill="FFFFFF"/>
        </w:rPr>
        <w:t>дію</w:t>
      </w:r>
      <w:proofErr w:type="spellEnd"/>
      <w:r w:rsidRPr="007359E3">
        <w:rPr>
          <w:bCs/>
          <w:sz w:val="28"/>
          <w:szCs w:val="28"/>
          <w:shd w:val="clear" w:color="auto" w:fill="FFFFFF"/>
        </w:rPr>
        <w:t xml:space="preserve"> стандарту </w:t>
      </w:r>
      <w:proofErr w:type="spellStart"/>
      <w:r w:rsidRPr="007359E3">
        <w:rPr>
          <w:bCs/>
          <w:sz w:val="28"/>
          <w:szCs w:val="28"/>
          <w:shd w:val="clear" w:color="auto" w:fill="FFFFFF"/>
        </w:rPr>
        <w:t>вищої</w:t>
      </w:r>
      <w:proofErr w:type="spellEnd"/>
      <w:r w:rsidRPr="007359E3">
        <w:rPr>
          <w:bCs/>
          <w:sz w:val="28"/>
          <w:szCs w:val="28"/>
          <w:shd w:val="clear" w:color="auto" w:fill="FFFFFF"/>
        </w:rPr>
        <w:t xml:space="preserve"> </w:t>
      </w:r>
      <w:proofErr w:type="spellStart"/>
      <w:r w:rsidRPr="007359E3">
        <w:rPr>
          <w:bCs/>
          <w:sz w:val="28"/>
          <w:szCs w:val="28"/>
          <w:shd w:val="clear" w:color="auto" w:fill="FFFFFF"/>
        </w:rPr>
        <w:t>освіти</w:t>
      </w:r>
      <w:proofErr w:type="spellEnd"/>
      <w:r w:rsidRPr="007359E3">
        <w:rPr>
          <w:bCs/>
          <w:sz w:val="28"/>
          <w:szCs w:val="28"/>
          <w:shd w:val="clear" w:color="auto" w:fill="FFFFFF"/>
        </w:rPr>
        <w:t xml:space="preserve"> </w:t>
      </w:r>
      <w:proofErr w:type="spellStart"/>
      <w:proofErr w:type="gramStart"/>
      <w:r w:rsidRPr="007359E3">
        <w:rPr>
          <w:bCs/>
          <w:sz w:val="28"/>
          <w:szCs w:val="28"/>
          <w:shd w:val="clear" w:color="auto" w:fill="FFFFFF"/>
        </w:rPr>
        <w:t>р</w:t>
      </w:r>
      <w:proofErr w:type="gramEnd"/>
      <w:r w:rsidRPr="007359E3">
        <w:rPr>
          <w:bCs/>
          <w:sz w:val="28"/>
          <w:szCs w:val="28"/>
          <w:shd w:val="clear" w:color="auto" w:fill="FFFFFF"/>
        </w:rPr>
        <w:t>івня</w:t>
      </w:r>
      <w:proofErr w:type="spellEnd"/>
      <w:r w:rsidRPr="007359E3">
        <w:rPr>
          <w:bCs/>
          <w:sz w:val="28"/>
          <w:szCs w:val="28"/>
          <w:shd w:val="clear" w:color="auto" w:fill="FFFFFF"/>
        </w:rPr>
        <w:t xml:space="preserve"> "бакалавр" </w:t>
      </w:r>
      <w:proofErr w:type="spellStart"/>
      <w:r w:rsidRPr="007359E3">
        <w:rPr>
          <w:bCs/>
          <w:sz w:val="28"/>
          <w:szCs w:val="28"/>
          <w:shd w:val="clear" w:color="auto" w:fill="FFFFFF"/>
        </w:rPr>
        <w:t>напряму</w:t>
      </w:r>
      <w:proofErr w:type="spellEnd"/>
      <w:r w:rsidRPr="007359E3">
        <w:rPr>
          <w:bCs/>
          <w:sz w:val="28"/>
          <w:szCs w:val="28"/>
          <w:shd w:val="clear" w:color="auto" w:fill="FFFFFF"/>
        </w:rPr>
        <w:t xml:space="preserve"> "Медицина"</w:t>
      </w:r>
      <w:proofErr w:type="spellStart"/>
      <w:r w:rsidR="005C7CAD" w:rsidRPr="007359E3">
        <w:rPr>
          <w:bCs/>
          <w:sz w:val="28"/>
          <w:szCs w:val="28"/>
          <w:shd w:val="clear" w:color="auto" w:fill="FFFFFF"/>
          <w:lang w:val="uk-UA"/>
        </w:rPr>
        <w:t>.</w:t>
      </w:r>
      <w:r w:rsidR="007359E3" w:rsidRPr="007359E3">
        <w:rPr>
          <w:bCs/>
          <w:sz w:val="28"/>
          <w:szCs w:val="28"/>
          <w:shd w:val="clear" w:color="auto" w:fill="FFFFFF"/>
          <w:lang w:val="uk-UA"/>
        </w:rPr>
        <w:t>Київ</w:t>
      </w:r>
      <w:proofErr w:type="spellEnd"/>
      <w:r w:rsidR="007359E3" w:rsidRPr="007359E3">
        <w:rPr>
          <w:bCs/>
          <w:sz w:val="28"/>
          <w:szCs w:val="28"/>
          <w:shd w:val="clear" w:color="auto" w:fill="FFFFFF"/>
          <w:lang w:val="uk-UA"/>
        </w:rPr>
        <w:t>.</w:t>
      </w:r>
      <w:r w:rsidR="007359E3" w:rsidRPr="007359E3">
        <w:rPr>
          <w:sz w:val="28"/>
          <w:szCs w:val="28"/>
          <w:lang w:val="uk-UA"/>
        </w:rPr>
        <w:t xml:space="preserve"> –2012.– С. 12–18.</w:t>
      </w:r>
    </w:p>
    <w:p w:rsidR="007359E3" w:rsidRPr="007359E3" w:rsidRDefault="007359E3" w:rsidP="007359E3">
      <w:pPr>
        <w:spacing w:line="360" w:lineRule="auto"/>
        <w:ind w:firstLine="567"/>
        <w:jc w:val="both"/>
        <w:rPr>
          <w:sz w:val="28"/>
          <w:szCs w:val="28"/>
          <w:lang w:val="uk-UA"/>
        </w:rPr>
      </w:pPr>
      <w:r w:rsidRPr="007359E3">
        <w:rPr>
          <w:color w:val="000000"/>
          <w:sz w:val="28"/>
          <w:szCs w:val="28"/>
          <w:shd w:val="clear" w:color="auto" w:fill="FFFFFF"/>
          <w:lang w:val="uk-UA"/>
        </w:rPr>
        <w:t>2</w:t>
      </w:r>
      <w:r w:rsidR="00E45744" w:rsidRPr="007359E3">
        <w:rPr>
          <w:color w:val="000000"/>
          <w:sz w:val="28"/>
          <w:szCs w:val="28"/>
          <w:shd w:val="clear" w:color="auto" w:fill="FFFFFF"/>
          <w:lang w:val="uk-UA"/>
        </w:rPr>
        <w:t>.</w:t>
      </w:r>
      <w:r w:rsidR="00E45744" w:rsidRPr="007359E3">
        <w:rPr>
          <w:color w:val="000000"/>
          <w:sz w:val="28"/>
          <w:szCs w:val="28"/>
          <w:shd w:val="clear" w:color="auto" w:fill="FFFFFF"/>
        </w:rPr>
        <w:t xml:space="preserve">"Актуальные вопросы оказания качественной </w:t>
      </w:r>
      <w:proofErr w:type="gramStart"/>
      <w:r w:rsidR="00E45744" w:rsidRPr="007359E3">
        <w:rPr>
          <w:color w:val="000000"/>
          <w:sz w:val="28"/>
          <w:szCs w:val="28"/>
          <w:shd w:val="clear" w:color="auto" w:fill="FFFFFF"/>
        </w:rPr>
        <w:t>медсестринский</w:t>
      </w:r>
      <w:proofErr w:type="gramEnd"/>
      <w:r w:rsidR="00E45744" w:rsidRPr="007359E3">
        <w:rPr>
          <w:color w:val="000000"/>
          <w:sz w:val="28"/>
          <w:szCs w:val="28"/>
          <w:shd w:val="clear" w:color="auto" w:fill="FFFFFF"/>
        </w:rPr>
        <w:t xml:space="preserve"> помощи населению".</w:t>
      </w:r>
      <w:r w:rsidR="00E45744" w:rsidRPr="007359E3">
        <w:rPr>
          <w:color w:val="000000"/>
          <w:sz w:val="28"/>
          <w:szCs w:val="28"/>
          <w:shd w:val="clear" w:color="auto" w:fill="FFFFFF"/>
          <w:lang w:val="uk-UA"/>
        </w:rPr>
        <w:t xml:space="preserve"> К</w:t>
      </w:r>
      <w:proofErr w:type="spellStart"/>
      <w:r w:rsidR="00E45744" w:rsidRPr="007359E3">
        <w:rPr>
          <w:color w:val="000000"/>
          <w:sz w:val="28"/>
          <w:szCs w:val="28"/>
          <w:shd w:val="clear" w:color="auto" w:fill="FFFFFF"/>
        </w:rPr>
        <w:t>онференци</w:t>
      </w:r>
      <w:proofErr w:type="spellEnd"/>
      <w:r w:rsidR="00E45744" w:rsidRPr="007359E3">
        <w:rPr>
          <w:color w:val="000000"/>
          <w:sz w:val="28"/>
          <w:szCs w:val="28"/>
          <w:shd w:val="clear" w:color="auto" w:fill="FFFFFF"/>
          <w:lang w:val="uk-UA"/>
        </w:rPr>
        <w:t>я.</w:t>
      </w:r>
      <w:r w:rsidRPr="007359E3">
        <w:rPr>
          <w:color w:val="000000"/>
          <w:sz w:val="28"/>
          <w:szCs w:val="28"/>
          <w:shd w:val="clear" w:color="auto" w:fill="FFFFFF"/>
          <w:lang w:val="uk-UA"/>
        </w:rPr>
        <w:t xml:space="preserve"> </w:t>
      </w:r>
      <w:proofErr w:type="spellStart"/>
      <w:r w:rsidRPr="007359E3">
        <w:rPr>
          <w:color w:val="000000"/>
          <w:sz w:val="28"/>
          <w:szCs w:val="28"/>
          <w:shd w:val="clear" w:color="auto" w:fill="FFFFFF"/>
          <w:lang w:val="uk-UA"/>
        </w:rPr>
        <w:t>Тернополь</w:t>
      </w:r>
      <w:proofErr w:type="spellEnd"/>
      <w:r w:rsidR="00E45744" w:rsidRPr="007359E3">
        <w:rPr>
          <w:color w:val="000000"/>
          <w:sz w:val="28"/>
          <w:szCs w:val="28"/>
          <w:shd w:val="clear" w:color="auto" w:fill="FFFFFF"/>
          <w:lang w:val="uk-UA"/>
        </w:rPr>
        <w:t>.</w:t>
      </w:r>
      <w:r w:rsidRPr="007359E3">
        <w:rPr>
          <w:sz w:val="28"/>
          <w:szCs w:val="28"/>
          <w:lang w:val="uk-UA"/>
        </w:rPr>
        <w:t xml:space="preserve"> – </w:t>
      </w:r>
      <w:r w:rsidR="00E45744" w:rsidRPr="007359E3">
        <w:rPr>
          <w:color w:val="000000"/>
          <w:sz w:val="28"/>
          <w:szCs w:val="28"/>
          <w:shd w:val="clear" w:color="auto" w:fill="FFFFFF"/>
          <w:lang w:val="uk-UA"/>
        </w:rPr>
        <w:t>2009</w:t>
      </w:r>
      <w:r w:rsidRPr="007359E3">
        <w:rPr>
          <w:color w:val="000000"/>
          <w:sz w:val="28"/>
          <w:szCs w:val="28"/>
          <w:shd w:val="clear" w:color="auto" w:fill="FFFFFF"/>
          <w:lang w:val="uk-UA"/>
        </w:rPr>
        <w:t>.</w:t>
      </w:r>
      <w:r w:rsidR="005C7CAD" w:rsidRPr="007359E3">
        <w:rPr>
          <w:color w:val="000000"/>
          <w:sz w:val="28"/>
          <w:szCs w:val="28"/>
          <w:shd w:val="clear" w:color="auto" w:fill="FFFFFF"/>
          <w:lang w:val="uk-UA"/>
        </w:rPr>
        <w:t xml:space="preserve"> </w:t>
      </w:r>
      <w:r w:rsidRPr="007359E3">
        <w:rPr>
          <w:sz w:val="28"/>
          <w:szCs w:val="28"/>
          <w:lang w:val="uk-UA"/>
        </w:rPr>
        <w:t>– С. 29–31.</w:t>
      </w:r>
    </w:p>
    <w:p w:rsidR="007359E3" w:rsidRPr="007359E3" w:rsidRDefault="007359E3" w:rsidP="007359E3">
      <w:pPr>
        <w:shd w:val="clear" w:color="auto" w:fill="FFFFFF"/>
        <w:spacing w:line="360" w:lineRule="auto"/>
        <w:ind w:firstLine="567"/>
        <w:jc w:val="both"/>
        <w:rPr>
          <w:sz w:val="28"/>
          <w:szCs w:val="28"/>
          <w:lang w:val="uk-UA"/>
        </w:rPr>
      </w:pPr>
      <w:r w:rsidRPr="007359E3">
        <w:rPr>
          <w:bCs/>
          <w:color w:val="000000"/>
          <w:sz w:val="28"/>
          <w:szCs w:val="28"/>
          <w:lang w:val="uk-UA"/>
        </w:rPr>
        <w:t>3</w:t>
      </w:r>
      <w:r w:rsidR="005C7CAD" w:rsidRPr="007359E3">
        <w:rPr>
          <w:bCs/>
          <w:color w:val="000000"/>
          <w:sz w:val="28"/>
          <w:szCs w:val="28"/>
          <w:lang w:val="uk-UA"/>
        </w:rPr>
        <w:t>.</w:t>
      </w:r>
      <w:r w:rsidR="00E45744" w:rsidRPr="007359E3">
        <w:rPr>
          <w:bCs/>
          <w:color w:val="000000"/>
          <w:sz w:val="28"/>
          <w:szCs w:val="28"/>
          <w:lang w:val="uk-UA"/>
        </w:rPr>
        <w:t>«Медсестра</w:t>
      </w:r>
      <w:r w:rsidR="00E45744" w:rsidRPr="007359E3">
        <w:rPr>
          <w:bCs/>
          <w:color w:val="000000"/>
          <w:sz w:val="28"/>
          <w:szCs w:val="28"/>
        </w:rPr>
        <w:t xml:space="preserve">, </w:t>
      </w:r>
      <w:r w:rsidR="00E45744" w:rsidRPr="007359E3">
        <w:rPr>
          <w:bCs/>
          <w:color w:val="000000"/>
          <w:sz w:val="28"/>
          <w:szCs w:val="28"/>
          <w:lang w:val="uk-UA"/>
        </w:rPr>
        <w:t>бакалавр</w:t>
      </w:r>
      <w:r w:rsidR="00E45744" w:rsidRPr="007359E3">
        <w:rPr>
          <w:bCs/>
          <w:color w:val="000000"/>
          <w:sz w:val="28"/>
          <w:szCs w:val="28"/>
        </w:rPr>
        <w:t xml:space="preserve">, </w:t>
      </w:r>
      <w:proofErr w:type="spellStart"/>
      <w:r w:rsidR="00E45744" w:rsidRPr="007359E3">
        <w:rPr>
          <w:bCs/>
          <w:color w:val="000000"/>
          <w:sz w:val="28"/>
          <w:szCs w:val="28"/>
          <w:lang w:val="uk-UA"/>
        </w:rPr>
        <w:t>магистр</w:t>
      </w:r>
      <w:proofErr w:type="spellEnd"/>
      <w:r w:rsidR="00E45744" w:rsidRPr="007359E3">
        <w:rPr>
          <w:bCs/>
          <w:color w:val="000000"/>
          <w:sz w:val="28"/>
          <w:szCs w:val="28"/>
        </w:rPr>
        <w:t xml:space="preserve"> — </w:t>
      </w:r>
      <w:proofErr w:type="spellStart"/>
      <w:r w:rsidR="00E45744" w:rsidRPr="007359E3">
        <w:rPr>
          <w:bCs/>
          <w:color w:val="000000"/>
          <w:sz w:val="28"/>
          <w:szCs w:val="28"/>
          <w:lang w:val="uk-UA"/>
        </w:rPr>
        <w:t>разние</w:t>
      </w:r>
      <w:proofErr w:type="spellEnd"/>
      <w:r w:rsidR="00E45744" w:rsidRPr="007359E3">
        <w:rPr>
          <w:bCs/>
          <w:color w:val="000000"/>
          <w:sz w:val="28"/>
          <w:szCs w:val="28"/>
          <w:lang w:val="uk-UA"/>
        </w:rPr>
        <w:t xml:space="preserve"> </w:t>
      </w:r>
      <w:proofErr w:type="spellStart"/>
      <w:r w:rsidR="00E45744" w:rsidRPr="007359E3">
        <w:rPr>
          <w:bCs/>
          <w:color w:val="000000"/>
          <w:sz w:val="28"/>
          <w:szCs w:val="28"/>
          <w:lang w:val="uk-UA"/>
        </w:rPr>
        <w:t>ступени</w:t>
      </w:r>
      <w:proofErr w:type="spellEnd"/>
      <w:r w:rsidR="00E45744" w:rsidRPr="007359E3">
        <w:rPr>
          <w:bCs/>
          <w:color w:val="000000"/>
          <w:sz w:val="28"/>
          <w:szCs w:val="28"/>
          <w:lang w:val="uk-UA"/>
        </w:rPr>
        <w:t xml:space="preserve"> </w:t>
      </w:r>
      <w:proofErr w:type="spellStart"/>
      <w:r w:rsidR="00E45744" w:rsidRPr="007359E3">
        <w:rPr>
          <w:bCs/>
          <w:color w:val="000000"/>
          <w:sz w:val="28"/>
          <w:szCs w:val="28"/>
          <w:lang w:val="uk-UA"/>
        </w:rPr>
        <w:t>обучения</w:t>
      </w:r>
      <w:proofErr w:type="spellEnd"/>
      <w:r w:rsidR="00E45744" w:rsidRPr="007359E3">
        <w:rPr>
          <w:bCs/>
          <w:color w:val="000000"/>
          <w:sz w:val="28"/>
          <w:szCs w:val="28"/>
          <w:lang w:val="uk-UA"/>
        </w:rPr>
        <w:t>»,</w:t>
      </w:r>
      <w:r w:rsidR="005C7CAD" w:rsidRPr="007359E3">
        <w:rPr>
          <w:color w:val="000000"/>
          <w:sz w:val="28"/>
          <w:szCs w:val="28"/>
          <w:shd w:val="clear" w:color="auto" w:fill="FFFFFF"/>
          <w:lang w:val="uk-UA"/>
        </w:rPr>
        <w:t xml:space="preserve"> К</w:t>
      </w:r>
      <w:proofErr w:type="spellStart"/>
      <w:r w:rsidR="005C7CAD" w:rsidRPr="007359E3">
        <w:rPr>
          <w:color w:val="000000"/>
          <w:sz w:val="28"/>
          <w:szCs w:val="28"/>
          <w:shd w:val="clear" w:color="auto" w:fill="FFFFFF"/>
        </w:rPr>
        <w:t>онференци</w:t>
      </w:r>
      <w:proofErr w:type="spellEnd"/>
      <w:r w:rsidR="005C7CAD" w:rsidRPr="007359E3">
        <w:rPr>
          <w:color w:val="000000"/>
          <w:sz w:val="28"/>
          <w:szCs w:val="28"/>
          <w:shd w:val="clear" w:color="auto" w:fill="FFFFFF"/>
          <w:lang w:val="uk-UA"/>
        </w:rPr>
        <w:t>я,</w:t>
      </w:r>
      <w:r w:rsidR="00E45744" w:rsidRPr="007359E3">
        <w:rPr>
          <w:bCs/>
          <w:color w:val="000000"/>
          <w:sz w:val="28"/>
          <w:szCs w:val="28"/>
          <w:lang w:val="uk-UA"/>
        </w:rPr>
        <w:t xml:space="preserve"> </w:t>
      </w:r>
      <w:proofErr w:type="spellStart"/>
      <w:r w:rsidRPr="007359E3">
        <w:rPr>
          <w:bCs/>
          <w:color w:val="000000"/>
          <w:sz w:val="28"/>
          <w:szCs w:val="28"/>
          <w:lang w:val="uk-UA"/>
        </w:rPr>
        <w:t>Крым</w:t>
      </w:r>
      <w:proofErr w:type="spellEnd"/>
      <w:r w:rsidRPr="007359E3">
        <w:rPr>
          <w:bCs/>
          <w:color w:val="000000"/>
          <w:sz w:val="28"/>
          <w:szCs w:val="28"/>
          <w:lang w:val="uk-UA"/>
        </w:rPr>
        <w:t>.</w:t>
      </w:r>
      <w:r w:rsidR="00E45744" w:rsidRPr="007359E3">
        <w:rPr>
          <w:color w:val="000000"/>
          <w:sz w:val="28"/>
          <w:szCs w:val="28"/>
          <w:shd w:val="clear" w:color="auto" w:fill="FFFFFF"/>
          <w:lang w:val="uk-UA"/>
        </w:rPr>
        <w:t xml:space="preserve"> </w:t>
      </w:r>
      <w:r w:rsidRPr="007359E3">
        <w:rPr>
          <w:sz w:val="28"/>
          <w:szCs w:val="28"/>
          <w:lang w:val="uk-UA"/>
        </w:rPr>
        <w:t xml:space="preserve">– </w:t>
      </w:r>
      <w:r w:rsidR="00E45744" w:rsidRPr="007359E3">
        <w:rPr>
          <w:bCs/>
          <w:color w:val="000000"/>
          <w:sz w:val="28"/>
          <w:szCs w:val="28"/>
        </w:rPr>
        <w:t>2008</w:t>
      </w:r>
      <w:r w:rsidR="00E45744" w:rsidRPr="007359E3">
        <w:rPr>
          <w:bCs/>
          <w:color w:val="000000"/>
          <w:sz w:val="28"/>
          <w:szCs w:val="28"/>
          <w:lang w:val="uk-UA"/>
        </w:rPr>
        <w:t>.</w:t>
      </w:r>
      <w:r w:rsidR="005C7CAD" w:rsidRPr="007359E3">
        <w:rPr>
          <w:bCs/>
          <w:color w:val="000000"/>
          <w:sz w:val="28"/>
          <w:szCs w:val="28"/>
          <w:lang w:val="uk-UA"/>
        </w:rPr>
        <w:t xml:space="preserve"> </w:t>
      </w:r>
      <w:r w:rsidRPr="007359E3">
        <w:rPr>
          <w:sz w:val="28"/>
          <w:szCs w:val="28"/>
          <w:lang w:val="uk-UA"/>
        </w:rPr>
        <w:t>– С. 38.</w:t>
      </w:r>
    </w:p>
    <w:p w:rsidR="007359E3" w:rsidRPr="007359E3" w:rsidRDefault="007359E3" w:rsidP="007359E3">
      <w:pPr>
        <w:pStyle w:val="a5"/>
        <w:spacing w:after="0" w:line="360" w:lineRule="auto"/>
        <w:ind w:left="0" w:firstLine="567"/>
        <w:jc w:val="both"/>
        <w:rPr>
          <w:rFonts w:ascii="Times New Roman" w:hAnsi="Times New Roman" w:cs="Times New Roman"/>
          <w:sz w:val="28"/>
          <w:szCs w:val="28"/>
          <w:lang w:val="ru-RU"/>
        </w:rPr>
      </w:pPr>
      <w:r w:rsidRPr="007359E3">
        <w:rPr>
          <w:rFonts w:ascii="Times New Roman" w:hAnsi="Times New Roman" w:cs="Times New Roman"/>
          <w:sz w:val="28"/>
          <w:szCs w:val="28"/>
          <w:lang w:val="ru-RU"/>
        </w:rPr>
        <w:t xml:space="preserve">4. </w:t>
      </w:r>
      <w:proofErr w:type="spellStart"/>
      <w:r w:rsidRPr="007359E3">
        <w:rPr>
          <w:rFonts w:ascii="Times New Roman" w:hAnsi="Times New Roman" w:cs="Times New Roman"/>
          <w:sz w:val="28"/>
          <w:szCs w:val="28"/>
          <w:lang w:val="ru-RU"/>
        </w:rPr>
        <w:t>Быць</w:t>
      </w:r>
      <w:proofErr w:type="spellEnd"/>
      <w:r w:rsidRPr="007359E3">
        <w:rPr>
          <w:rFonts w:ascii="Times New Roman" w:hAnsi="Times New Roman" w:cs="Times New Roman"/>
          <w:sz w:val="28"/>
          <w:szCs w:val="28"/>
          <w:lang w:val="ru-RU"/>
        </w:rPr>
        <w:t xml:space="preserve"> Ю.В., Бутенко Г.М., </w:t>
      </w:r>
      <w:proofErr w:type="spellStart"/>
      <w:r w:rsidRPr="007359E3">
        <w:rPr>
          <w:rFonts w:ascii="Times New Roman" w:hAnsi="Times New Roman" w:cs="Times New Roman"/>
          <w:sz w:val="28"/>
          <w:szCs w:val="28"/>
          <w:lang w:val="ru-RU"/>
        </w:rPr>
        <w:t>Гоженко</w:t>
      </w:r>
      <w:proofErr w:type="spellEnd"/>
      <w:r w:rsidRPr="007359E3">
        <w:rPr>
          <w:rFonts w:ascii="Times New Roman" w:hAnsi="Times New Roman" w:cs="Times New Roman"/>
          <w:sz w:val="28"/>
          <w:szCs w:val="28"/>
          <w:lang w:val="ru-RU"/>
        </w:rPr>
        <w:t xml:space="preserve"> А.И. и др.; под ред. </w:t>
      </w:r>
      <w:proofErr w:type="spellStart"/>
      <w:r w:rsidRPr="007359E3">
        <w:rPr>
          <w:rFonts w:ascii="Times New Roman" w:hAnsi="Times New Roman" w:cs="Times New Roman"/>
          <w:sz w:val="28"/>
          <w:szCs w:val="28"/>
          <w:lang w:val="ru-RU"/>
        </w:rPr>
        <w:t>М.В.Кришталь</w:t>
      </w:r>
      <w:proofErr w:type="spellEnd"/>
      <w:r w:rsidRPr="007359E3">
        <w:rPr>
          <w:rFonts w:ascii="Times New Roman" w:hAnsi="Times New Roman" w:cs="Times New Roman"/>
          <w:sz w:val="28"/>
          <w:szCs w:val="28"/>
          <w:lang w:val="ru-RU"/>
        </w:rPr>
        <w:t xml:space="preserve">; за ред. Н.Н. Зайко, Ю.В. </w:t>
      </w:r>
      <w:proofErr w:type="spellStart"/>
      <w:r w:rsidRPr="007359E3">
        <w:rPr>
          <w:rFonts w:ascii="Times New Roman" w:hAnsi="Times New Roman" w:cs="Times New Roman"/>
          <w:sz w:val="28"/>
          <w:szCs w:val="28"/>
          <w:lang w:val="ru-RU"/>
        </w:rPr>
        <w:t>Быця</w:t>
      </w:r>
      <w:proofErr w:type="spellEnd"/>
      <w:r w:rsidRPr="007359E3">
        <w:rPr>
          <w:rFonts w:ascii="Times New Roman" w:hAnsi="Times New Roman" w:cs="Times New Roman"/>
          <w:sz w:val="28"/>
          <w:szCs w:val="28"/>
          <w:lang w:val="ru-RU"/>
        </w:rPr>
        <w:t xml:space="preserve">, </w:t>
      </w:r>
      <w:proofErr w:type="spellStart"/>
      <w:r w:rsidRPr="007359E3">
        <w:rPr>
          <w:rFonts w:ascii="Times New Roman" w:hAnsi="Times New Roman" w:cs="Times New Roman"/>
          <w:sz w:val="28"/>
          <w:szCs w:val="28"/>
          <w:lang w:val="ru-RU"/>
        </w:rPr>
        <w:t>Н.В.Крышталя</w:t>
      </w:r>
      <w:proofErr w:type="spellEnd"/>
      <w:r w:rsidRPr="007359E3">
        <w:rPr>
          <w:rFonts w:ascii="Times New Roman" w:hAnsi="Times New Roman" w:cs="Times New Roman"/>
          <w:sz w:val="28"/>
          <w:szCs w:val="28"/>
          <w:lang w:val="ru-RU"/>
        </w:rPr>
        <w:t>. - Патофизиология: ученик // К.: ВСИ «Медицина», 2015. – С. 81 – 87.</w:t>
      </w:r>
    </w:p>
    <w:sectPr w:rsidR="007359E3" w:rsidRPr="007359E3" w:rsidSect="00E45744">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B04"/>
    <w:rsid w:val="00302A2D"/>
    <w:rsid w:val="003E0B04"/>
    <w:rsid w:val="005C7CAD"/>
    <w:rsid w:val="007359E3"/>
    <w:rsid w:val="00941C19"/>
    <w:rsid w:val="00B5715A"/>
    <w:rsid w:val="00E45744"/>
    <w:rsid w:val="00FB2C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74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5C7CAD"/>
    <w:pPr>
      <w:spacing w:after="120"/>
    </w:pPr>
  </w:style>
  <w:style w:type="character" w:customStyle="1" w:styleId="a4">
    <w:name w:val="Основной текст Знак"/>
    <w:basedOn w:val="a0"/>
    <w:link w:val="a3"/>
    <w:uiPriority w:val="99"/>
    <w:semiHidden/>
    <w:rsid w:val="005C7CAD"/>
    <w:rPr>
      <w:rFonts w:ascii="Times New Roman" w:eastAsia="Times New Roman" w:hAnsi="Times New Roman" w:cs="Times New Roman"/>
      <w:sz w:val="20"/>
      <w:szCs w:val="20"/>
      <w:lang w:eastAsia="ru-RU"/>
    </w:rPr>
  </w:style>
  <w:style w:type="paragraph" w:styleId="a5">
    <w:name w:val="List Paragraph"/>
    <w:basedOn w:val="a"/>
    <w:uiPriority w:val="34"/>
    <w:qFormat/>
    <w:rsid w:val="007359E3"/>
    <w:pPr>
      <w:spacing w:after="200" w:line="276" w:lineRule="auto"/>
      <w:ind w:left="720"/>
      <w:contextualSpacing/>
    </w:pPr>
    <w:rPr>
      <w:rFonts w:asciiTheme="minorHAnsi" w:eastAsiaTheme="minorHAnsi" w:hAnsiTheme="minorHAnsi" w:cstheme="minorBidi"/>
      <w:sz w:val="22"/>
      <w:szCs w:val="22"/>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74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5C7CAD"/>
    <w:pPr>
      <w:spacing w:after="120"/>
    </w:pPr>
  </w:style>
  <w:style w:type="character" w:customStyle="1" w:styleId="a4">
    <w:name w:val="Основной текст Знак"/>
    <w:basedOn w:val="a0"/>
    <w:link w:val="a3"/>
    <w:uiPriority w:val="99"/>
    <w:semiHidden/>
    <w:rsid w:val="005C7CAD"/>
    <w:rPr>
      <w:rFonts w:ascii="Times New Roman" w:eastAsia="Times New Roman" w:hAnsi="Times New Roman" w:cs="Times New Roman"/>
      <w:sz w:val="20"/>
      <w:szCs w:val="20"/>
      <w:lang w:eastAsia="ru-RU"/>
    </w:rPr>
  </w:style>
  <w:style w:type="paragraph" w:styleId="a5">
    <w:name w:val="List Paragraph"/>
    <w:basedOn w:val="a"/>
    <w:uiPriority w:val="34"/>
    <w:qFormat/>
    <w:rsid w:val="007359E3"/>
    <w:pPr>
      <w:spacing w:after="200" w:line="276" w:lineRule="auto"/>
      <w:ind w:left="720"/>
      <w:contextualSpacing/>
    </w:pPr>
    <w:rPr>
      <w:rFonts w:asciiTheme="minorHAnsi" w:eastAsiaTheme="minorHAnsi" w:hAnsiTheme="minorHAnsi" w:cstheme="minorBid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98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4592</Words>
  <Characters>2619</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dc:creator>
  <cp:keywords/>
  <dc:description/>
  <cp:lastModifiedBy>Лиля</cp:lastModifiedBy>
  <cp:revision>4</cp:revision>
  <dcterms:created xsi:type="dcterms:W3CDTF">2017-03-25T18:27:00Z</dcterms:created>
  <dcterms:modified xsi:type="dcterms:W3CDTF">2017-03-27T06:40:00Z</dcterms:modified>
</cp:coreProperties>
</file>