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C6" w:rsidRPr="00697329" w:rsidRDefault="00743AFD" w:rsidP="00743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697329">
        <w:rPr>
          <w:rFonts w:ascii="Times New Roman" w:hAnsi="Times New Roman" w:cs="Times New Roman"/>
          <w:b/>
          <w:caps/>
          <w:sz w:val="28"/>
          <w:szCs w:val="28"/>
        </w:rPr>
        <w:t xml:space="preserve">Оценка эффективности противомикробного </w:t>
      </w:r>
      <w:r w:rsidR="008847FC" w:rsidRPr="00697329">
        <w:rPr>
          <w:rFonts w:ascii="Times New Roman" w:hAnsi="Times New Roman" w:cs="Times New Roman"/>
          <w:b/>
          <w:caps/>
          <w:sz w:val="28"/>
          <w:szCs w:val="28"/>
        </w:rPr>
        <w:t xml:space="preserve">действия </w:t>
      </w:r>
      <w:r w:rsidR="00701F94" w:rsidRPr="00697329">
        <w:rPr>
          <w:rFonts w:ascii="Times New Roman" w:hAnsi="Times New Roman" w:cs="Times New Roman"/>
          <w:b/>
          <w:caps/>
          <w:sz w:val="28"/>
          <w:szCs w:val="28"/>
        </w:rPr>
        <w:t xml:space="preserve">комбинации </w:t>
      </w:r>
      <w:r w:rsidR="008847FC" w:rsidRPr="00697329">
        <w:rPr>
          <w:rFonts w:ascii="Times New Roman" w:hAnsi="Times New Roman" w:cs="Times New Roman"/>
          <w:b/>
          <w:caps/>
          <w:sz w:val="28"/>
          <w:szCs w:val="28"/>
        </w:rPr>
        <w:t>те</w:t>
      </w:r>
      <w:r w:rsidRPr="00697329">
        <w:rPr>
          <w:rFonts w:ascii="Times New Roman" w:hAnsi="Times New Roman" w:cs="Times New Roman"/>
          <w:b/>
          <w:caps/>
          <w:sz w:val="28"/>
          <w:szCs w:val="28"/>
        </w:rPr>
        <w:t>рбинафина и бензоилпероксида н</w:t>
      </w:r>
      <w:r w:rsidR="008847FC" w:rsidRPr="00697329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97329">
        <w:rPr>
          <w:rFonts w:ascii="Times New Roman" w:hAnsi="Times New Roman" w:cs="Times New Roman"/>
          <w:b/>
          <w:caps/>
          <w:sz w:val="28"/>
          <w:szCs w:val="28"/>
        </w:rPr>
        <w:t xml:space="preserve"> а</w:t>
      </w:r>
      <w:r w:rsidR="008847FC" w:rsidRPr="00697329">
        <w:rPr>
          <w:rFonts w:ascii="Times New Roman" w:hAnsi="Times New Roman" w:cs="Times New Roman"/>
          <w:b/>
          <w:caps/>
          <w:sz w:val="28"/>
          <w:szCs w:val="28"/>
        </w:rPr>
        <w:t xml:space="preserve">ссоциацию </w:t>
      </w:r>
      <w:r w:rsidR="008847FC" w:rsidRPr="00697329"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  <w:t>Candida</w:t>
      </w:r>
      <w:r w:rsidR="008847FC" w:rsidRPr="0069732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="008847FC" w:rsidRPr="00697329"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  <w:t>albicans</w:t>
      </w:r>
      <w:proofErr w:type="gramStart"/>
      <w:r w:rsidRPr="0069732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И</w:t>
      </w:r>
      <w:proofErr w:type="gramEnd"/>
      <w:r w:rsidR="008847FC" w:rsidRPr="0069732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8847FC" w:rsidRPr="00697329"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  <w:t>Staphylococcus</w:t>
      </w:r>
      <w:r w:rsidR="008847FC" w:rsidRPr="0069732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="008847FC" w:rsidRPr="00697329"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  <w:t>aureus</w:t>
      </w:r>
    </w:p>
    <w:p w:rsidR="008847FC" w:rsidRDefault="00701F94" w:rsidP="00884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В. </w:t>
      </w:r>
      <w:r w:rsidR="008847FC">
        <w:rPr>
          <w:rFonts w:ascii="Times New Roman" w:hAnsi="Times New Roman" w:cs="Times New Roman"/>
          <w:sz w:val="28"/>
          <w:szCs w:val="28"/>
        </w:rPr>
        <w:t>Кочнева</w:t>
      </w:r>
      <w:r>
        <w:rPr>
          <w:rFonts w:ascii="Times New Roman" w:hAnsi="Times New Roman" w:cs="Times New Roman"/>
          <w:sz w:val="28"/>
          <w:szCs w:val="28"/>
        </w:rPr>
        <w:t>, к.м.н.</w:t>
      </w:r>
      <w:r w:rsidR="0088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FC" w:rsidRPr="001123F9" w:rsidRDefault="008847FC" w:rsidP="00701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>Харьковский нацио</w:t>
      </w:r>
      <w:r w:rsidR="00701F94">
        <w:rPr>
          <w:rFonts w:ascii="Times New Roman" w:hAnsi="Times New Roman" w:cs="Times New Roman"/>
          <w:sz w:val="28"/>
          <w:szCs w:val="28"/>
        </w:rPr>
        <w:t>нальный медицинский университет,</w:t>
      </w:r>
      <w:r w:rsid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F94">
        <w:rPr>
          <w:rFonts w:ascii="Times New Roman" w:hAnsi="Times New Roman" w:cs="Times New Roman"/>
          <w:sz w:val="28"/>
          <w:szCs w:val="28"/>
        </w:rPr>
        <w:t>к</w:t>
      </w:r>
      <w:r w:rsidRPr="001123F9">
        <w:rPr>
          <w:rFonts w:ascii="Times New Roman" w:hAnsi="Times New Roman" w:cs="Times New Roman"/>
          <w:sz w:val="28"/>
          <w:szCs w:val="28"/>
        </w:rPr>
        <w:t>афедра микробиологии, вирусологии и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иммунологии. Харьков. Украина</w:t>
      </w:r>
    </w:p>
    <w:p w:rsidR="008847FC" w:rsidRDefault="006D31BF" w:rsidP="007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Гнойно-воспалительные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этиологическими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возбудителями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ассоциация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микроорганизмов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i/>
          <w:sz w:val="28"/>
          <w:szCs w:val="28"/>
          <w:lang w:val="uk-UA"/>
        </w:rPr>
        <w:t>Candida</w:t>
      </w:r>
      <w:proofErr w:type="spellEnd"/>
      <w:r w:rsidR="00701F94" w:rsidRPr="00701F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i/>
          <w:sz w:val="28"/>
          <w:szCs w:val="28"/>
          <w:lang w:val="uk-UA"/>
        </w:rPr>
        <w:t>albicans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01F94" w:rsidRPr="00701F94">
        <w:rPr>
          <w:rFonts w:ascii="Times New Roman" w:hAnsi="Times New Roman" w:cs="Times New Roman"/>
          <w:i/>
          <w:sz w:val="28"/>
          <w:szCs w:val="28"/>
          <w:lang w:val="uk-UA"/>
        </w:rPr>
        <w:t>Staphylococcus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i/>
          <w:sz w:val="28"/>
          <w:szCs w:val="28"/>
          <w:lang w:val="uk-UA"/>
        </w:rPr>
        <w:t>aureus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7BBE">
        <w:rPr>
          <w:rFonts w:ascii="Times New Roman" w:hAnsi="Times New Roman" w:cs="Times New Roman"/>
          <w:sz w:val="28"/>
          <w:szCs w:val="28"/>
          <w:lang w:val="uk-UA"/>
        </w:rPr>
        <w:t>остают</w:t>
      </w:r>
      <w:r w:rsidR="00425815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="0042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15">
        <w:rPr>
          <w:rFonts w:ascii="Times New Roman" w:hAnsi="Times New Roman" w:cs="Times New Roman"/>
          <w:sz w:val="28"/>
          <w:szCs w:val="28"/>
          <w:lang w:val="uk-UA"/>
        </w:rPr>
        <w:t>актуальным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r w:rsidR="00425815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исследователей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разных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стран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Большинство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инфекций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сопровождается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хроническим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течением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неэффективностью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антимикробной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причин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способность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ассоциации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F94" w:rsidRPr="004258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C. </w:t>
      </w:r>
      <w:proofErr w:type="spellStart"/>
      <w:r w:rsidR="00701F94" w:rsidRPr="00425815">
        <w:rPr>
          <w:rFonts w:ascii="Times New Roman" w:hAnsi="Times New Roman" w:cs="Times New Roman"/>
          <w:i/>
          <w:sz w:val="28"/>
          <w:szCs w:val="28"/>
          <w:lang w:val="uk-UA"/>
        </w:rPr>
        <w:t>аlbicans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701F94" w:rsidRPr="004258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S. </w:t>
      </w:r>
      <w:proofErr w:type="spellStart"/>
      <w:r w:rsidR="00701F94" w:rsidRPr="00425815">
        <w:rPr>
          <w:rFonts w:ascii="Times New Roman" w:hAnsi="Times New Roman" w:cs="Times New Roman"/>
          <w:i/>
          <w:sz w:val="28"/>
          <w:szCs w:val="28"/>
          <w:lang w:val="uk-UA"/>
        </w:rPr>
        <w:t>аureus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образовывать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биопленки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, тем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самым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увеличивая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патогенный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потенциал</w:t>
      </w:r>
      <w:proofErr w:type="spellEnd"/>
      <w:r w:rsidR="00701F94" w:rsidRPr="00701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219" w:rsidRPr="00532219" w:rsidRDefault="00532219" w:rsidP="0053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способности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формированию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биопленок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клинических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референтных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штаммов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2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proofErr w:type="spellStart"/>
      <w:r w:rsidRPr="00532219">
        <w:rPr>
          <w:rFonts w:ascii="Times New Roman" w:hAnsi="Times New Roman" w:cs="Times New Roman"/>
          <w:i/>
          <w:sz w:val="28"/>
          <w:szCs w:val="28"/>
          <w:lang w:val="uk-UA"/>
        </w:rPr>
        <w:t>аlbicans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5322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S. </w:t>
      </w:r>
      <w:proofErr w:type="spellStart"/>
      <w:r w:rsidRPr="00532219">
        <w:rPr>
          <w:rFonts w:ascii="Times New Roman" w:hAnsi="Times New Roman" w:cs="Times New Roman"/>
          <w:i/>
          <w:sz w:val="28"/>
          <w:szCs w:val="28"/>
          <w:lang w:val="uk-UA"/>
        </w:rPr>
        <w:t>аureus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противомикробного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комбинации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тербинафина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бензоилпероксид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ассоциации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опытах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vitro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FC3" w:rsidRDefault="00532219" w:rsidP="00AB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7FF3">
        <w:rPr>
          <w:rFonts w:ascii="Times New Roman" w:hAnsi="Times New Roman" w:cs="Times New Roman"/>
          <w:sz w:val="28"/>
          <w:szCs w:val="28"/>
        </w:rPr>
        <w:t>В</w:t>
      </w:r>
      <w:r w:rsidR="00887FF3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F3" w:rsidRPr="001123F9">
        <w:rPr>
          <w:rFonts w:ascii="Times New Roman" w:hAnsi="Times New Roman" w:cs="Times New Roman"/>
          <w:sz w:val="28"/>
          <w:szCs w:val="28"/>
        </w:rPr>
        <w:t xml:space="preserve">ходе работы </w:t>
      </w:r>
      <w:r w:rsidR="006D31BF">
        <w:rPr>
          <w:rFonts w:ascii="Times New Roman" w:hAnsi="Times New Roman" w:cs="Times New Roman"/>
          <w:sz w:val="28"/>
          <w:szCs w:val="28"/>
        </w:rPr>
        <w:t>было исследовано</w:t>
      </w:r>
      <w:r w:rsidR="00887FF3" w:rsidRPr="001123F9">
        <w:rPr>
          <w:rFonts w:ascii="Times New Roman" w:hAnsi="Times New Roman" w:cs="Times New Roman"/>
          <w:sz w:val="28"/>
          <w:szCs w:val="28"/>
        </w:rPr>
        <w:t xml:space="preserve"> 55</w:t>
      </w:r>
      <w:r w:rsidR="00887FF3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F3" w:rsidRPr="001123F9">
        <w:rPr>
          <w:rFonts w:ascii="Times New Roman" w:hAnsi="Times New Roman" w:cs="Times New Roman"/>
          <w:sz w:val="28"/>
          <w:szCs w:val="28"/>
        </w:rPr>
        <w:t xml:space="preserve">штаммов </w:t>
      </w:r>
      <w:r w:rsidR="004B5C85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proofErr w:type="gramStart"/>
      <w:r w:rsidR="00425815" w:rsidRPr="0042581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887FF3" w:rsidRPr="00425815">
        <w:rPr>
          <w:rFonts w:ascii="Times New Roman" w:hAnsi="Times New Roman" w:cs="Times New Roman"/>
          <w:i/>
          <w:sz w:val="28"/>
          <w:szCs w:val="28"/>
        </w:rPr>
        <w:t>ureus</w:t>
      </w:r>
      <w:proofErr w:type="spellEnd"/>
      <w:r w:rsidR="00425815">
        <w:rPr>
          <w:rFonts w:ascii="Times New Roman" w:hAnsi="Times New Roman" w:cs="Times New Roman"/>
          <w:sz w:val="28"/>
          <w:szCs w:val="28"/>
        </w:rPr>
        <w:t xml:space="preserve"> и </w:t>
      </w:r>
      <w:r w:rsidR="00425815" w:rsidRPr="0042581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25815"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15" w:rsidRPr="00532219">
        <w:rPr>
          <w:rFonts w:ascii="Times New Roman" w:hAnsi="Times New Roman" w:cs="Times New Roman"/>
          <w:sz w:val="28"/>
          <w:szCs w:val="28"/>
          <w:lang w:val="uk-UA"/>
        </w:rPr>
        <w:t>штаммов</w:t>
      </w:r>
      <w:proofErr w:type="spellEnd"/>
      <w:r w:rsidR="00425815"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815" w:rsidRPr="004258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C. </w:t>
      </w:r>
      <w:proofErr w:type="spellStart"/>
      <w:r w:rsidR="00425815" w:rsidRPr="00425815">
        <w:rPr>
          <w:rFonts w:ascii="Times New Roman" w:hAnsi="Times New Roman" w:cs="Times New Roman"/>
          <w:i/>
          <w:sz w:val="28"/>
          <w:szCs w:val="28"/>
          <w:lang w:val="uk-UA"/>
        </w:rPr>
        <w:t>аlbicans</w:t>
      </w:r>
      <w:proofErr w:type="spellEnd"/>
      <w:r w:rsidR="00887FF3" w:rsidRPr="001123F9">
        <w:rPr>
          <w:rFonts w:ascii="Times New Roman" w:hAnsi="Times New Roman" w:cs="Times New Roman"/>
          <w:sz w:val="28"/>
          <w:szCs w:val="28"/>
        </w:rPr>
        <w:t xml:space="preserve">, </w:t>
      </w:r>
      <w:r w:rsidR="00887FF3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6E6259">
        <w:rPr>
          <w:rFonts w:ascii="Times New Roman" w:hAnsi="Times New Roman" w:cs="Times New Roman"/>
          <w:sz w:val="28"/>
          <w:szCs w:val="28"/>
        </w:rPr>
        <w:t>от больных</w:t>
      </w:r>
      <w:r w:rsidR="00887FF3" w:rsidRPr="001123F9">
        <w:rPr>
          <w:rFonts w:ascii="Times New Roman" w:hAnsi="Times New Roman" w:cs="Times New Roman"/>
          <w:sz w:val="28"/>
          <w:szCs w:val="28"/>
        </w:rPr>
        <w:t xml:space="preserve"> с</w:t>
      </w:r>
      <w:r w:rsidR="00887FF3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F3" w:rsidRPr="001123F9">
        <w:rPr>
          <w:rFonts w:ascii="Times New Roman" w:hAnsi="Times New Roman" w:cs="Times New Roman"/>
          <w:sz w:val="28"/>
          <w:szCs w:val="28"/>
        </w:rPr>
        <w:t>гнойно-воспалительными заболеваниями кожи</w:t>
      </w:r>
      <w:r w:rsidR="00425815">
        <w:rPr>
          <w:rFonts w:ascii="Times New Roman" w:hAnsi="Times New Roman" w:cs="Times New Roman"/>
          <w:sz w:val="28"/>
          <w:szCs w:val="28"/>
        </w:rPr>
        <w:t>.</w:t>
      </w:r>
      <w:r w:rsidR="00887FF3" w:rsidRPr="001123F9">
        <w:rPr>
          <w:rFonts w:ascii="Times New Roman" w:hAnsi="Times New Roman" w:cs="Times New Roman"/>
          <w:sz w:val="28"/>
          <w:szCs w:val="28"/>
        </w:rPr>
        <w:t xml:space="preserve"> </w:t>
      </w:r>
      <w:r w:rsidR="00425815">
        <w:rPr>
          <w:rFonts w:ascii="Times New Roman" w:hAnsi="Times New Roman" w:cs="Times New Roman"/>
          <w:sz w:val="28"/>
          <w:szCs w:val="28"/>
        </w:rPr>
        <w:t>В</w:t>
      </w:r>
      <w:r w:rsidR="00425815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815" w:rsidRPr="001123F9">
        <w:rPr>
          <w:rFonts w:ascii="Times New Roman" w:hAnsi="Times New Roman" w:cs="Times New Roman"/>
          <w:sz w:val="28"/>
          <w:szCs w:val="28"/>
        </w:rPr>
        <w:t xml:space="preserve">качестве контроля </w:t>
      </w:r>
      <w:r w:rsidR="00887FF3" w:rsidRPr="001123F9">
        <w:rPr>
          <w:rFonts w:ascii="Times New Roman" w:hAnsi="Times New Roman" w:cs="Times New Roman"/>
          <w:sz w:val="28"/>
          <w:szCs w:val="28"/>
        </w:rPr>
        <w:t>и</w:t>
      </w:r>
      <w:r w:rsidR="00425815">
        <w:rPr>
          <w:rFonts w:ascii="Times New Roman" w:hAnsi="Times New Roman" w:cs="Times New Roman"/>
          <w:sz w:val="28"/>
          <w:szCs w:val="28"/>
        </w:rPr>
        <w:t>спользовали</w:t>
      </w:r>
      <w:r w:rsidR="00887FF3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15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425815">
        <w:rPr>
          <w:rFonts w:ascii="Times New Roman" w:hAnsi="Times New Roman" w:cs="Times New Roman"/>
          <w:sz w:val="28"/>
          <w:szCs w:val="28"/>
        </w:rPr>
        <w:t xml:space="preserve"> штаммы</w:t>
      </w:r>
      <w:r w:rsidR="00887FF3" w:rsidRPr="001123F9">
        <w:rPr>
          <w:rFonts w:ascii="Times New Roman" w:hAnsi="Times New Roman" w:cs="Times New Roman"/>
          <w:sz w:val="28"/>
          <w:szCs w:val="28"/>
        </w:rPr>
        <w:t>. Способность микроорганизмов к</w:t>
      </w:r>
      <w:r w:rsidR="00887FF3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F3" w:rsidRPr="001123F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="00887FF3" w:rsidRPr="001123F9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="00887FF3" w:rsidRPr="001123F9">
        <w:rPr>
          <w:rFonts w:ascii="Times New Roman" w:hAnsi="Times New Roman" w:cs="Times New Roman"/>
          <w:sz w:val="28"/>
          <w:szCs w:val="28"/>
        </w:rPr>
        <w:t xml:space="preserve"> определяли в</w:t>
      </w:r>
      <w:r w:rsidR="00887FF3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F3" w:rsidRPr="001123F9">
        <w:rPr>
          <w:rFonts w:ascii="Times New Roman" w:hAnsi="Times New Roman" w:cs="Times New Roman"/>
          <w:sz w:val="28"/>
          <w:szCs w:val="28"/>
        </w:rPr>
        <w:t xml:space="preserve">пластиковых планшетах для </w:t>
      </w:r>
      <w:proofErr w:type="spellStart"/>
      <w:proofErr w:type="gramStart"/>
      <w:r w:rsidR="00887FF3" w:rsidRPr="001123F9">
        <w:rPr>
          <w:rFonts w:ascii="Times New Roman" w:hAnsi="Times New Roman" w:cs="Times New Roman"/>
          <w:sz w:val="28"/>
          <w:szCs w:val="28"/>
        </w:rPr>
        <w:t>иммуно-ферментного</w:t>
      </w:r>
      <w:proofErr w:type="spellEnd"/>
      <w:proofErr w:type="gramEnd"/>
      <w:r w:rsidR="00887FF3" w:rsidRPr="001123F9">
        <w:rPr>
          <w:rFonts w:ascii="Times New Roman" w:hAnsi="Times New Roman" w:cs="Times New Roman"/>
          <w:sz w:val="28"/>
          <w:szCs w:val="28"/>
        </w:rPr>
        <w:t xml:space="preserve"> анализа.</w:t>
      </w:r>
      <w:r w:rsidR="00887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оценивали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оптической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плотности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количеству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колониеобразующих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единиц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КОЕ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) в 1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биомассы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Показатели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759D">
        <w:rPr>
          <w:rFonts w:ascii="Times New Roman" w:hAnsi="Times New Roman" w:cs="Times New Roman"/>
          <w:sz w:val="28"/>
          <w:szCs w:val="28"/>
          <w:lang w:val="uk-UA"/>
        </w:rPr>
        <w:t>выражали</w:t>
      </w:r>
      <w:proofErr w:type="spellEnd"/>
      <w:r w:rsidR="00C17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B4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C1759D">
        <w:rPr>
          <w:rFonts w:ascii="Times New Roman" w:hAnsi="Times New Roman" w:cs="Times New Roman"/>
          <w:sz w:val="28"/>
          <w:szCs w:val="28"/>
          <w:lang w:val="uk-UA"/>
        </w:rPr>
        <w:t>единицах</w:t>
      </w:r>
      <w:proofErr w:type="spellEnd"/>
      <w:r w:rsidRPr="0053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2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759D">
        <w:rPr>
          <w:rFonts w:ascii="Times New Roman" w:hAnsi="Times New Roman" w:cs="Times New Roman"/>
          <w:sz w:val="28"/>
          <w:szCs w:val="28"/>
          <w:lang w:val="uk-UA"/>
        </w:rPr>
        <w:t>птической</w:t>
      </w:r>
      <w:proofErr w:type="spellEnd"/>
      <w:r w:rsidR="00C17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759D">
        <w:rPr>
          <w:rFonts w:ascii="Times New Roman" w:hAnsi="Times New Roman" w:cs="Times New Roman"/>
          <w:sz w:val="28"/>
          <w:szCs w:val="28"/>
          <w:lang w:val="uk-UA"/>
        </w:rPr>
        <w:t>плотности</w:t>
      </w:r>
      <w:proofErr w:type="spellEnd"/>
      <w:r w:rsidR="00887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59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55B4B">
        <w:rPr>
          <w:rFonts w:ascii="Times New Roman" w:hAnsi="Times New Roman" w:cs="Times New Roman"/>
          <w:sz w:val="28"/>
          <w:szCs w:val="28"/>
          <w:lang w:val="uk-UA"/>
        </w:rPr>
        <w:t>ед.</w:t>
      </w:r>
      <w:proofErr w:type="spellEnd"/>
      <w:r w:rsidR="004B5C85">
        <w:rPr>
          <w:rFonts w:ascii="Times New Roman" w:hAnsi="Times New Roman" w:cs="Times New Roman"/>
          <w:sz w:val="28"/>
          <w:szCs w:val="28"/>
        </w:rPr>
        <w:t xml:space="preserve"> </w:t>
      </w:r>
      <w:r w:rsidR="00887FF3">
        <w:rPr>
          <w:rFonts w:ascii="Times New Roman" w:hAnsi="Times New Roman" w:cs="Times New Roman"/>
          <w:sz w:val="28"/>
          <w:szCs w:val="28"/>
          <w:lang w:val="uk-UA"/>
        </w:rPr>
        <w:t xml:space="preserve">ОП.) </w:t>
      </w:r>
      <w:proofErr w:type="spellStart"/>
      <w:r w:rsidR="00425815">
        <w:rPr>
          <w:rFonts w:ascii="Times New Roman" w:hAnsi="Times New Roman" w:cs="Times New Roman"/>
          <w:sz w:val="28"/>
          <w:szCs w:val="28"/>
          <w:lang w:val="uk-UA"/>
        </w:rPr>
        <w:t>Минимальную</w:t>
      </w:r>
      <w:proofErr w:type="spellEnd"/>
      <w:r w:rsidR="0042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15">
        <w:rPr>
          <w:rFonts w:ascii="Times New Roman" w:hAnsi="Times New Roman" w:cs="Times New Roman"/>
          <w:sz w:val="28"/>
          <w:szCs w:val="28"/>
          <w:lang w:val="uk-UA"/>
        </w:rPr>
        <w:t>подавляющую</w:t>
      </w:r>
      <w:proofErr w:type="spellEnd"/>
      <w:r w:rsidR="0042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15">
        <w:rPr>
          <w:rFonts w:ascii="Times New Roman" w:hAnsi="Times New Roman" w:cs="Times New Roman"/>
          <w:sz w:val="28"/>
          <w:szCs w:val="28"/>
          <w:lang w:val="uk-UA"/>
        </w:rPr>
        <w:t>концентрацию</w:t>
      </w:r>
      <w:proofErr w:type="spellEnd"/>
      <w:r w:rsidR="00425815">
        <w:rPr>
          <w:rFonts w:ascii="Times New Roman" w:hAnsi="Times New Roman" w:cs="Times New Roman"/>
          <w:sz w:val="28"/>
          <w:szCs w:val="28"/>
          <w:lang w:val="uk-UA"/>
        </w:rPr>
        <w:t xml:space="preserve"> (МПК) </w:t>
      </w:r>
      <w:proofErr w:type="spellStart"/>
      <w:r w:rsidR="00425815">
        <w:rPr>
          <w:rFonts w:ascii="Times New Roman" w:hAnsi="Times New Roman" w:cs="Times New Roman"/>
          <w:sz w:val="28"/>
          <w:szCs w:val="28"/>
          <w:lang w:val="uk-UA"/>
        </w:rPr>
        <w:t>противомикробных</w:t>
      </w:r>
      <w:proofErr w:type="spellEnd"/>
      <w:r w:rsidR="0042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15">
        <w:rPr>
          <w:rFonts w:ascii="Times New Roman" w:hAnsi="Times New Roman" w:cs="Times New Roman"/>
          <w:sz w:val="28"/>
          <w:szCs w:val="28"/>
          <w:lang w:val="uk-UA"/>
        </w:rPr>
        <w:t>препаратов</w:t>
      </w:r>
      <w:proofErr w:type="spellEnd"/>
      <w:r w:rsidR="0042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15">
        <w:rPr>
          <w:rFonts w:ascii="Times New Roman" w:hAnsi="Times New Roman" w:cs="Times New Roman"/>
          <w:sz w:val="28"/>
          <w:szCs w:val="28"/>
          <w:lang w:val="uk-UA"/>
        </w:rPr>
        <w:t>определя</w:t>
      </w:r>
      <w:r w:rsidR="002740BA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серийных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разведений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98B" w:rsidRDefault="00AB198B" w:rsidP="00AB198B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Данные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проведенного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показали</w:t>
      </w:r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формированию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биопленок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клинических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штаммов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выше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референтных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Наибольшие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показатели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оптической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плотности</w:t>
      </w:r>
      <w:proofErr w:type="spellEnd"/>
      <w:r w:rsidR="0005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отмечались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ассоциации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клинических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штаммов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A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proofErr w:type="spellStart"/>
      <w:r w:rsidRPr="00743AFD">
        <w:rPr>
          <w:rFonts w:ascii="Times New Roman" w:hAnsi="Times New Roman" w:cs="Times New Roman"/>
          <w:i/>
          <w:sz w:val="28"/>
          <w:szCs w:val="28"/>
          <w:lang w:val="uk-UA"/>
        </w:rPr>
        <w:t>albicans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AB19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S. </w:t>
      </w:r>
      <w:proofErr w:type="spellStart"/>
      <w:r w:rsidRPr="00AB198B">
        <w:rPr>
          <w:rFonts w:ascii="Times New Roman" w:hAnsi="Times New Roman" w:cs="Times New Roman"/>
          <w:i/>
          <w:sz w:val="28"/>
          <w:szCs w:val="28"/>
          <w:lang w:val="uk-UA"/>
        </w:rPr>
        <w:t>аureus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E4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(1,0892±0,007)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ОП., у</w:t>
      </w:r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референтных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таммов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2740BA">
        <w:rPr>
          <w:rFonts w:ascii="Times New Roman" w:hAnsi="Times New Roman" w:cs="Times New Roman"/>
          <w:sz w:val="28"/>
          <w:szCs w:val="28"/>
          <w:lang w:val="uk-UA"/>
        </w:rPr>
        <w:t>уровне</w:t>
      </w:r>
      <w:proofErr w:type="spellEnd"/>
      <w:r w:rsidR="002740BA">
        <w:rPr>
          <w:rFonts w:ascii="Times New Roman" w:hAnsi="Times New Roman" w:cs="Times New Roman"/>
          <w:sz w:val="28"/>
          <w:szCs w:val="28"/>
          <w:lang w:val="uk-UA"/>
        </w:rPr>
        <w:t xml:space="preserve"> (0,0776±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0,004)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ОП</w:t>
      </w:r>
      <w:r w:rsidRPr="00AB1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98B" w:rsidRPr="00AB198B" w:rsidRDefault="00055B4B" w:rsidP="00AB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становлено,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комбинация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антимикотической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AFD">
        <w:rPr>
          <w:rFonts w:ascii="Times New Roman" w:hAnsi="Times New Roman" w:cs="Times New Roman"/>
          <w:sz w:val="28"/>
          <w:szCs w:val="28"/>
          <w:lang w:val="uk-UA"/>
        </w:rPr>
        <w:t>субстанции</w:t>
      </w:r>
      <w:proofErr w:type="spellEnd"/>
      <w:r w:rsidR="0074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AFD">
        <w:rPr>
          <w:rFonts w:ascii="Times New Roman" w:hAnsi="Times New Roman" w:cs="Times New Roman"/>
          <w:sz w:val="28"/>
          <w:szCs w:val="28"/>
          <w:lang w:val="uk-UA"/>
        </w:rPr>
        <w:t>тербинафина</w:t>
      </w:r>
      <w:proofErr w:type="spellEnd"/>
      <w:r w:rsidR="00743AFD">
        <w:rPr>
          <w:rFonts w:ascii="Times New Roman" w:hAnsi="Times New Roman" w:cs="Times New Roman"/>
          <w:sz w:val="28"/>
          <w:szCs w:val="28"/>
          <w:lang w:val="uk-UA"/>
        </w:rPr>
        <w:t xml:space="preserve"> и антисептика</w:t>
      </w:r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бензоилпероксид</w:t>
      </w:r>
      <w:r w:rsidR="00743AF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высокую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антимикробную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отношении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планктонных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клеток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ассоциации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98B" w:rsidRPr="00743AFD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98B" w:rsidRPr="00743AFD">
        <w:rPr>
          <w:rFonts w:ascii="Times New Roman" w:hAnsi="Times New Roman" w:cs="Times New Roman"/>
          <w:i/>
          <w:sz w:val="28"/>
          <w:szCs w:val="28"/>
          <w:lang w:val="uk-UA"/>
        </w:rPr>
        <w:t>аlbicans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AB198B" w:rsidRPr="00743AFD">
        <w:rPr>
          <w:rFonts w:ascii="Times New Roman" w:hAnsi="Times New Roman" w:cs="Times New Roman"/>
          <w:i/>
          <w:sz w:val="28"/>
          <w:szCs w:val="28"/>
          <w:lang w:val="uk-UA"/>
        </w:rPr>
        <w:t>S.</w:t>
      </w:r>
      <w:r w:rsidR="00DB1471" w:rsidRPr="00743A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B1471" w:rsidRPr="00743AFD">
        <w:rPr>
          <w:rFonts w:ascii="Times New Roman" w:hAnsi="Times New Roman" w:cs="Times New Roman"/>
          <w:i/>
          <w:sz w:val="28"/>
          <w:szCs w:val="28"/>
          <w:lang w:val="uk-UA"/>
        </w:rPr>
        <w:t>аureus</w:t>
      </w:r>
      <w:proofErr w:type="spellEnd"/>
      <w:r w:rsidR="00DB1471">
        <w:rPr>
          <w:rFonts w:ascii="Times New Roman" w:hAnsi="Times New Roman" w:cs="Times New Roman"/>
          <w:sz w:val="28"/>
          <w:szCs w:val="28"/>
          <w:lang w:val="uk-UA"/>
        </w:rPr>
        <w:t>, МП</w:t>
      </w:r>
      <w:r w:rsidR="00AB198B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="00AB198B">
        <w:rPr>
          <w:rFonts w:ascii="Times New Roman" w:hAnsi="Times New Roman" w:cs="Times New Roman"/>
          <w:sz w:val="28"/>
          <w:szCs w:val="28"/>
          <w:lang w:val="uk-UA"/>
        </w:rPr>
        <w:t>составила</w:t>
      </w:r>
      <w:proofErr w:type="spellEnd"/>
      <w:r w:rsid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B198B">
        <w:rPr>
          <w:rFonts w:ascii="Times New Roman" w:hAnsi="Times New Roman" w:cs="Times New Roman"/>
          <w:sz w:val="28"/>
          <w:szCs w:val="28"/>
          <w:lang w:val="uk-UA"/>
        </w:rPr>
        <w:t xml:space="preserve"> (1,3±0,09) </w:t>
      </w:r>
      <w:proofErr w:type="spellStart"/>
      <w:r w:rsidR="00AB198B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AB198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комбинация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(при </w:t>
      </w:r>
      <w:proofErr w:type="spellStart"/>
      <w:r w:rsidR="006E6259">
        <w:rPr>
          <w:rFonts w:ascii="Times New Roman" w:hAnsi="Times New Roman" w:cs="Times New Roman"/>
          <w:sz w:val="28"/>
          <w:szCs w:val="28"/>
          <w:lang w:val="uk-UA"/>
        </w:rPr>
        <w:t>увеличении</w:t>
      </w:r>
      <w:proofErr w:type="spellEnd"/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59">
        <w:rPr>
          <w:rFonts w:ascii="Times New Roman" w:hAnsi="Times New Roman" w:cs="Times New Roman"/>
          <w:sz w:val="28"/>
          <w:szCs w:val="28"/>
          <w:lang w:val="uk-UA"/>
        </w:rPr>
        <w:t>концентрации</w:t>
      </w:r>
      <w:proofErr w:type="spellEnd"/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в 10 раз)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эффективна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ношении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биопленок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ассоциации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C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proofErr w:type="spellStart"/>
      <w:r w:rsidR="00AB198B" w:rsidRPr="00055B4B">
        <w:rPr>
          <w:rFonts w:ascii="Times New Roman" w:hAnsi="Times New Roman" w:cs="Times New Roman"/>
          <w:i/>
          <w:sz w:val="28"/>
          <w:szCs w:val="28"/>
          <w:lang w:val="uk-UA"/>
        </w:rPr>
        <w:t>аlbicans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AB198B" w:rsidRPr="00055B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S. </w:t>
      </w:r>
      <w:proofErr w:type="spellStart"/>
      <w:r w:rsidR="00AB198B" w:rsidRPr="00055B4B">
        <w:rPr>
          <w:rFonts w:ascii="Times New Roman" w:hAnsi="Times New Roman" w:cs="Times New Roman"/>
          <w:i/>
          <w:sz w:val="28"/>
          <w:szCs w:val="28"/>
          <w:lang w:val="uk-UA"/>
        </w:rPr>
        <w:t>аureus</w:t>
      </w:r>
      <w:proofErr w:type="spellEnd"/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6E6259">
        <w:rPr>
          <w:rFonts w:ascii="Times New Roman" w:hAnsi="Times New Roman" w:cs="Times New Roman"/>
          <w:sz w:val="28"/>
          <w:szCs w:val="28"/>
          <w:lang w:val="uk-UA"/>
        </w:rPr>
        <w:t>личество</w:t>
      </w:r>
      <w:proofErr w:type="spellEnd"/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59">
        <w:rPr>
          <w:rFonts w:ascii="Times New Roman" w:hAnsi="Times New Roman" w:cs="Times New Roman"/>
          <w:sz w:val="28"/>
          <w:szCs w:val="28"/>
          <w:lang w:val="uk-UA"/>
        </w:rPr>
        <w:t>КОЕ</w:t>
      </w:r>
      <w:proofErr w:type="spellEnd"/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59">
        <w:rPr>
          <w:rFonts w:ascii="Times New Roman" w:hAnsi="Times New Roman" w:cs="Times New Roman"/>
          <w:sz w:val="28"/>
          <w:szCs w:val="28"/>
          <w:lang w:val="uk-UA"/>
        </w:rPr>
        <w:t>снижалось</w:t>
      </w:r>
      <w:proofErr w:type="spellEnd"/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в 2 </w:t>
      </w:r>
      <w:proofErr w:type="spellStart"/>
      <w:r w:rsidR="006E6259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AB198B" w:rsidRPr="00AB1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98B" w:rsidRDefault="00AB198B" w:rsidP="00AB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Выводы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. В ходе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доказано,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комбинация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0D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BD00DB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="00BD0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антимикотической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5B4B">
        <w:rPr>
          <w:rFonts w:ascii="Times New Roman" w:hAnsi="Times New Roman" w:cs="Times New Roman"/>
          <w:sz w:val="28"/>
          <w:szCs w:val="28"/>
          <w:lang w:val="uk-UA"/>
        </w:rPr>
        <w:t>субстанции</w:t>
      </w:r>
      <w:proofErr w:type="spellEnd"/>
      <w:r w:rsidR="0005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тербинафина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и антисептика </w:t>
      </w:r>
      <w:proofErr w:type="spellStart"/>
      <w:r w:rsidRPr="00AB198B">
        <w:rPr>
          <w:rFonts w:ascii="Times New Roman" w:hAnsi="Times New Roman" w:cs="Times New Roman"/>
          <w:sz w:val="28"/>
          <w:szCs w:val="28"/>
          <w:lang w:val="uk-UA"/>
        </w:rPr>
        <w:t>бензоилпероксид</w:t>
      </w:r>
      <w:r w:rsidR="00055B4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>действует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>отношении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>планктонных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59">
        <w:rPr>
          <w:rFonts w:ascii="Times New Roman" w:hAnsi="Times New Roman" w:cs="Times New Roman"/>
          <w:sz w:val="28"/>
          <w:szCs w:val="28"/>
          <w:lang w:val="uk-UA"/>
        </w:rPr>
        <w:t>ассоциации</w:t>
      </w:r>
      <w:proofErr w:type="spellEnd"/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proofErr w:type="spellStart"/>
      <w:r w:rsidR="006E6259" w:rsidRPr="00055B4B">
        <w:rPr>
          <w:rFonts w:ascii="Times New Roman" w:hAnsi="Times New Roman" w:cs="Times New Roman"/>
          <w:i/>
          <w:sz w:val="28"/>
          <w:szCs w:val="28"/>
          <w:lang w:val="uk-UA"/>
        </w:rPr>
        <w:t>аlbicans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4B5C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S. </w:t>
      </w:r>
      <w:proofErr w:type="spellStart"/>
      <w:r w:rsidR="006E6259" w:rsidRPr="00055B4B">
        <w:rPr>
          <w:rFonts w:ascii="Times New Roman" w:hAnsi="Times New Roman" w:cs="Times New Roman"/>
          <w:i/>
          <w:sz w:val="28"/>
          <w:szCs w:val="28"/>
          <w:lang w:val="uk-UA"/>
        </w:rPr>
        <w:t>аureus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>влияе</w:t>
      </w:r>
      <w:r w:rsidR="006E6259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6E625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B96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C87">
        <w:rPr>
          <w:rFonts w:ascii="Times New Roman" w:hAnsi="Times New Roman" w:cs="Times New Roman"/>
          <w:sz w:val="28"/>
          <w:szCs w:val="28"/>
          <w:lang w:val="uk-UA"/>
        </w:rPr>
        <w:t>микроорганизмы</w:t>
      </w:r>
      <w:proofErr w:type="spellEnd"/>
      <w:r w:rsidR="00B96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C87">
        <w:rPr>
          <w:rFonts w:ascii="Times New Roman" w:hAnsi="Times New Roman" w:cs="Times New Roman"/>
          <w:sz w:val="28"/>
          <w:szCs w:val="28"/>
          <w:lang w:val="uk-UA"/>
        </w:rPr>
        <w:t>мобилизованные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>биопленках</w:t>
      </w:r>
      <w:proofErr w:type="spellEnd"/>
      <w:r w:rsidR="006E6259" w:rsidRPr="00AB19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198B" w:rsidRPr="00701F94" w:rsidRDefault="00AB198B" w:rsidP="006E6259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98B" w:rsidRPr="00701F94" w:rsidSect="00701F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7FC"/>
    <w:rsid w:val="00055B4B"/>
    <w:rsid w:val="000C2C27"/>
    <w:rsid w:val="001C6F0B"/>
    <w:rsid w:val="001E03C6"/>
    <w:rsid w:val="002740BA"/>
    <w:rsid w:val="00287BBE"/>
    <w:rsid w:val="002D6086"/>
    <w:rsid w:val="00353E45"/>
    <w:rsid w:val="00425815"/>
    <w:rsid w:val="004B5C85"/>
    <w:rsid w:val="00532219"/>
    <w:rsid w:val="00697329"/>
    <w:rsid w:val="006A6AF6"/>
    <w:rsid w:val="006D31BF"/>
    <w:rsid w:val="006E6259"/>
    <w:rsid w:val="00701F94"/>
    <w:rsid w:val="00743AFD"/>
    <w:rsid w:val="008847FC"/>
    <w:rsid w:val="00887FF3"/>
    <w:rsid w:val="00983748"/>
    <w:rsid w:val="00A90091"/>
    <w:rsid w:val="00AB198B"/>
    <w:rsid w:val="00B557ED"/>
    <w:rsid w:val="00B75997"/>
    <w:rsid w:val="00B96C87"/>
    <w:rsid w:val="00BD00DB"/>
    <w:rsid w:val="00BE4FC3"/>
    <w:rsid w:val="00C1759D"/>
    <w:rsid w:val="00CD0190"/>
    <w:rsid w:val="00DB1471"/>
    <w:rsid w:val="00F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Микробиология111</dc:creator>
  <cp:keywords/>
  <dc:description/>
  <cp:lastModifiedBy>Микробиология111</cp:lastModifiedBy>
  <cp:revision>21</cp:revision>
  <dcterms:created xsi:type="dcterms:W3CDTF">2017-01-18T11:18:00Z</dcterms:created>
  <dcterms:modified xsi:type="dcterms:W3CDTF">2017-01-20T07:57:00Z</dcterms:modified>
</cp:coreProperties>
</file>