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B6F">
        <w:rPr>
          <w:rFonts w:ascii="Times New Roman" w:hAnsi="Times New Roman" w:cs="Times New Roman"/>
          <w:b/>
          <w:sz w:val="28"/>
          <w:szCs w:val="28"/>
        </w:rPr>
        <w:t>Чухно</w:t>
      </w:r>
      <w:proofErr w:type="spellEnd"/>
      <w:r w:rsidRPr="006B5B6F">
        <w:rPr>
          <w:rFonts w:ascii="Times New Roman" w:hAnsi="Times New Roman" w:cs="Times New Roman"/>
          <w:b/>
          <w:sz w:val="28"/>
          <w:szCs w:val="28"/>
        </w:rPr>
        <w:t xml:space="preserve"> Інна 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доц., доцент кафедри соціальної медицини, організації та економіки охорони </w:t>
      </w:r>
      <w:r w:rsidR="00FD2A76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університету, м. Харків, Україна</w:t>
      </w:r>
    </w:p>
    <w:p w:rsidR="006B5B6F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F" w:rsidRPr="00FD2A76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5B6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D2A76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6B5B6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D2A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B5B6F">
        <w:rPr>
          <w:rFonts w:ascii="Times New Roman" w:hAnsi="Times New Roman" w:cs="Times New Roman"/>
          <w:i/>
          <w:sz w:val="28"/>
          <w:szCs w:val="28"/>
          <w:lang w:val="en-US"/>
        </w:rPr>
        <w:t>iach</w:t>
      </w:r>
      <w:proofErr w:type="spellEnd"/>
      <w:r w:rsidRPr="00FD2A76">
        <w:rPr>
          <w:rFonts w:ascii="Times New Roman" w:hAnsi="Times New Roman" w:cs="Times New Roman"/>
          <w:i/>
          <w:sz w:val="28"/>
          <w:szCs w:val="28"/>
          <w:lang w:val="ru-RU"/>
        </w:rPr>
        <w:t>@</w:t>
      </w:r>
      <w:proofErr w:type="spellStart"/>
      <w:r w:rsidRPr="006B5B6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FD2A7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B5B6F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6B5B6F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6F">
        <w:rPr>
          <w:rFonts w:ascii="Times New Roman" w:hAnsi="Times New Roman" w:cs="Times New Roman"/>
          <w:i/>
          <w:sz w:val="28"/>
          <w:szCs w:val="28"/>
        </w:rPr>
        <w:t>контактний телефон 0939424466</w:t>
      </w:r>
    </w:p>
    <w:p w:rsidR="006B5B6F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F" w:rsidRPr="00014E44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Дискусійна група: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44" w:rsidRPr="002B31A6">
        <w:rPr>
          <w:rFonts w:ascii="Times New Roman" w:hAnsi="Times New Roman" w:cs="Times New Roman"/>
          <w:i/>
          <w:sz w:val="28"/>
          <w:szCs w:val="28"/>
        </w:rPr>
        <w:t xml:space="preserve">Інституціональні засади </w:t>
      </w:r>
      <w:proofErr w:type="spellStart"/>
      <w:r w:rsidR="00014E44" w:rsidRPr="002B31A6">
        <w:rPr>
          <w:rFonts w:ascii="Times New Roman" w:hAnsi="Times New Roman" w:cs="Times New Roman"/>
          <w:i/>
          <w:sz w:val="28"/>
          <w:szCs w:val="28"/>
        </w:rPr>
        <w:t>соціогуманітарного</w:t>
      </w:r>
      <w:proofErr w:type="spellEnd"/>
      <w:r w:rsidR="00014E44" w:rsidRPr="002B31A6">
        <w:rPr>
          <w:rFonts w:ascii="Times New Roman" w:hAnsi="Times New Roman" w:cs="Times New Roman"/>
          <w:i/>
          <w:sz w:val="28"/>
          <w:szCs w:val="28"/>
        </w:rPr>
        <w:t xml:space="preserve"> розвитку держави</w:t>
      </w:r>
    </w:p>
    <w:p w:rsidR="006B5B6F" w:rsidRDefault="006B5B6F" w:rsidP="006B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F" w:rsidRPr="006B5B6F" w:rsidRDefault="00B12F99" w:rsidP="006B5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Економічне підґрунтя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соціогуманітарного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розвитку </w:t>
      </w:r>
    </w:p>
    <w:p w:rsidR="006B5B6F" w:rsidRDefault="006B5B6F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21" w:rsidRDefault="00787B21" w:rsidP="00B1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з головних завдань державної політики та державної влади є забезпечення гідних умов, рівня та якості життя населення нашої держави, формування умов для її стабільного функціонування, забезпечення </w:t>
      </w:r>
      <w:r w:rsidR="000726B9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сталого розвитку. В сучасних умовах складних суспільних протиріч, дестабілізації ситуації в економічній сфер</w:t>
      </w:r>
      <w:r w:rsidR="000726B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загострення </w:t>
      </w:r>
      <w:r w:rsidR="000726B9">
        <w:rPr>
          <w:rFonts w:ascii="Times New Roman" w:hAnsi="Times New Roman" w:cs="Times New Roman"/>
          <w:sz w:val="28"/>
          <w:szCs w:val="28"/>
        </w:rPr>
        <w:t xml:space="preserve">кризових явищ в </w:t>
      </w:r>
      <w:proofErr w:type="spellStart"/>
      <w:r w:rsidR="000726B9">
        <w:rPr>
          <w:rFonts w:ascii="Times New Roman" w:hAnsi="Times New Roman" w:cs="Times New Roman"/>
          <w:sz w:val="28"/>
          <w:szCs w:val="28"/>
        </w:rPr>
        <w:t>соціогуманітарній</w:t>
      </w:r>
      <w:proofErr w:type="spellEnd"/>
      <w:r w:rsidR="000726B9">
        <w:rPr>
          <w:rFonts w:ascii="Times New Roman" w:hAnsi="Times New Roman" w:cs="Times New Roman"/>
          <w:sz w:val="28"/>
          <w:szCs w:val="28"/>
        </w:rPr>
        <w:t xml:space="preserve"> сфері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 w:rsidR="0007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 цих завдань </w:t>
      </w:r>
      <w:r w:rsidR="000726B9">
        <w:rPr>
          <w:rFonts w:ascii="Times New Roman" w:hAnsi="Times New Roman" w:cs="Times New Roman"/>
          <w:sz w:val="28"/>
          <w:szCs w:val="28"/>
        </w:rPr>
        <w:t>є особливо складним і актуальним.</w:t>
      </w:r>
    </w:p>
    <w:p w:rsidR="00B12F99" w:rsidRDefault="00B12F99" w:rsidP="00B1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B">
        <w:rPr>
          <w:rFonts w:ascii="Times New Roman" w:hAnsi="Times New Roman" w:cs="Times New Roman"/>
          <w:sz w:val="28"/>
          <w:szCs w:val="28"/>
        </w:rPr>
        <w:t xml:space="preserve">Для України фундаментальна зміна стратегії управління в </w:t>
      </w:r>
      <w:proofErr w:type="spellStart"/>
      <w:r w:rsidRPr="00585A9B">
        <w:rPr>
          <w:rFonts w:ascii="Times New Roman" w:hAnsi="Times New Roman" w:cs="Times New Roman"/>
          <w:sz w:val="28"/>
          <w:szCs w:val="28"/>
        </w:rPr>
        <w:t>соціогуманітарній</w:t>
      </w:r>
      <w:proofErr w:type="spellEnd"/>
      <w:r w:rsidRPr="00585A9B">
        <w:rPr>
          <w:rFonts w:ascii="Times New Roman" w:hAnsi="Times New Roman" w:cs="Times New Roman"/>
          <w:sz w:val="28"/>
          <w:szCs w:val="28"/>
        </w:rPr>
        <w:t xml:space="preserve"> сфері на базі інтеграції закордонних управлінських інновацій та вітчизняного досвіду нині є вкрай актуальною з огляду на проведення засадничих національних реформ, всеосяжних системних інституціональних</w:t>
      </w:r>
      <w:r w:rsidR="00787B21">
        <w:rPr>
          <w:rFonts w:ascii="Times New Roman" w:hAnsi="Times New Roman" w:cs="Times New Roman"/>
          <w:sz w:val="28"/>
          <w:szCs w:val="28"/>
        </w:rPr>
        <w:t xml:space="preserve"> і соціокультурних перетворень </w:t>
      </w:r>
      <w:r w:rsidRPr="00585A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A9B">
        <w:rPr>
          <w:rFonts w:ascii="Times New Roman" w:hAnsi="Times New Roman" w:cs="Times New Roman"/>
          <w:sz w:val="28"/>
          <w:szCs w:val="28"/>
        </w:rPr>
        <w:t>].</w:t>
      </w:r>
    </w:p>
    <w:p w:rsidR="00B12F99" w:rsidRDefault="000726B9" w:rsidP="00B1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в державній політиці, стратегіях та концепціях розвитку нашої держави, а також в самій системі управління, мають враховувати значимість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сфери і її розвитку для соціальної та економічної безпеки країни та для існування і розвитку держави в цілому.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всепроникність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значущість, роль для сприйняття держави в свідомості населення, оцінки державної політики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рівня і якості власного життя, формування громадської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самосвідомості ставлять необхідність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на чільне місце серед основних завдань держави.</w:t>
      </w:r>
    </w:p>
    <w:p w:rsidR="00B12F99" w:rsidRPr="00585A9B" w:rsidRDefault="000726B9" w:rsidP="00947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до</w:t>
      </w:r>
      <w:r w:rsidR="00B12F99" w:rsidRPr="00585A9B">
        <w:rPr>
          <w:rFonts w:ascii="Times New Roman" w:hAnsi="Times New Roman" w:cs="Times New Roman"/>
          <w:sz w:val="28"/>
          <w:szCs w:val="28"/>
        </w:rPr>
        <w:t xml:space="preserve"> основни</w:t>
      </w:r>
      <w:r w:rsidR="009475D9">
        <w:rPr>
          <w:rFonts w:ascii="Times New Roman" w:hAnsi="Times New Roman" w:cs="Times New Roman"/>
          <w:sz w:val="28"/>
          <w:szCs w:val="28"/>
        </w:rPr>
        <w:t>х</w:t>
      </w:r>
      <w:r w:rsidR="00B12F99" w:rsidRPr="00585A9B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475D9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9475D9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9475D9">
        <w:rPr>
          <w:rFonts w:ascii="Times New Roman" w:hAnsi="Times New Roman" w:cs="Times New Roman"/>
          <w:sz w:val="28"/>
          <w:szCs w:val="28"/>
        </w:rPr>
        <w:t xml:space="preserve"> сфери відносять:</w:t>
      </w:r>
      <w:r w:rsidR="00B12F99" w:rsidRPr="00585A9B">
        <w:rPr>
          <w:rFonts w:ascii="Times New Roman" w:hAnsi="Times New Roman" w:cs="Times New Roman"/>
          <w:sz w:val="28"/>
          <w:szCs w:val="28"/>
        </w:rPr>
        <w:t xml:space="preserve"> соціальні послуги, соціально-трудові відносини, в тому числі оплата праці, доходи населення, зайнятість, охорона та нормування праці, соціальне партнерство, захист непрацездатних і малозабезпечених осіб, соціальне обслуговування населення тощо </w:t>
      </w:r>
      <w:r w:rsidR="00B12F99" w:rsidRPr="004E3534">
        <w:rPr>
          <w:rFonts w:ascii="Times New Roman" w:hAnsi="Times New Roman" w:cs="Times New Roman"/>
          <w:sz w:val="28"/>
          <w:szCs w:val="28"/>
        </w:rPr>
        <w:t>[1, с. 80]</w:t>
      </w:r>
      <w:r w:rsidR="00B12F99" w:rsidRPr="00585A9B">
        <w:rPr>
          <w:rFonts w:ascii="Times New Roman" w:hAnsi="Times New Roman" w:cs="Times New Roman"/>
          <w:sz w:val="28"/>
          <w:szCs w:val="28"/>
        </w:rPr>
        <w:t>.</w:t>
      </w:r>
      <w:r w:rsidR="009475D9" w:rsidRPr="009475D9">
        <w:rPr>
          <w:rFonts w:ascii="Times New Roman" w:hAnsi="Times New Roman" w:cs="Times New Roman"/>
          <w:sz w:val="28"/>
          <w:szCs w:val="28"/>
        </w:rPr>
        <w:t xml:space="preserve"> </w:t>
      </w:r>
      <w:r w:rsidR="009475D9" w:rsidRPr="00585A9B">
        <w:rPr>
          <w:rFonts w:ascii="Times New Roman" w:hAnsi="Times New Roman" w:cs="Times New Roman"/>
          <w:sz w:val="28"/>
          <w:szCs w:val="28"/>
        </w:rPr>
        <w:t xml:space="preserve">Останнім часом високорозвинені країни </w:t>
      </w:r>
      <w:r w:rsidR="009475D9">
        <w:rPr>
          <w:rFonts w:ascii="Times New Roman" w:hAnsi="Times New Roman" w:cs="Times New Roman"/>
          <w:sz w:val="28"/>
          <w:szCs w:val="28"/>
        </w:rPr>
        <w:t xml:space="preserve">світу, такі як </w:t>
      </w:r>
      <w:r w:rsidR="009475D9" w:rsidRPr="00585A9B">
        <w:rPr>
          <w:rFonts w:ascii="Times New Roman" w:hAnsi="Times New Roman" w:cs="Times New Roman"/>
          <w:sz w:val="28"/>
          <w:szCs w:val="28"/>
        </w:rPr>
        <w:t>Німеччина, Франція, Швеція, Японія</w:t>
      </w:r>
      <w:r w:rsidR="009475D9">
        <w:rPr>
          <w:rFonts w:ascii="Times New Roman" w:hAnsi="Times New Roman" w:cs="Times New Roman"/>
          <w:sz w:val="28"/>
          <w:szCs w:val="28"/>
        </w:rPr>
        <w:t>,</w:t>
      </w:r>
      <w:r w:rsidR="009475D9" w:rsidRPr="00585A9B">
        <w:rPr>
          <w:rFonts w:ascii="Times New Roman" w:hAnsi="Times New Roman" w:cs="Times New Roman"/>
          <w:sz w:val="28"/>
          <w:szCs w:val="28"/>
        </w:rPr>
        <w:t xml:space="preserve"> </w:t>
      </w:r>
      <w:r w:rsidR="009475D9" w:rsidRPr="00585A9B">
        <w:rPr>
          <w:rFonts w:ascii="Times New Roman" w:hAnsi="Times New Roman" w:cs="Times New Roman"/>
          <w:sz w:val="28"/>
          <w:szCs w:val="28"/>
        </w:rPr>
        <w:t>виділяють зн</w:t>
      </w:r>
      <w:r w:rsidR="009475D9">
        <w:rPr>
          <w:rFonts w:ascii="Times New Roman" w:hAnsi="Times New Roman" w:cs="Times New Roman"/>
          <w:sz w:val="28"/>
          <w:szCs w:val="28"/>
        </w:rPr>
        <w:t>ачні кошти на розвиток цієї сфе</w:t>
      </w:r>
      <w:r w:rsidR="009475D9" w:rsidRPr="00585A9B">
        <w:rPr>
          <w:rFonts w:ascii="Times New Roman" w:hAnsi="Times New Roman" w:cs="Times New Roman"/>
          <w:sz w:val="28"/>
          <w:szCs w:val="28"/>
        </w:rPr>
        <w:t xml:space="preserve">ри й розв’язання соціальних проблем. </w:t>
      </w:r>
    </w:p>
    <w:p w:rsidR="00B12F99" w:rsidRDefault="001276E4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E4">
        <w:rPr>
          <w:rFonts w:ascii="Times New Roman" w:hAnsi="Times New Roman" w:cs="Times New Roman"/>
          <w:sz w:val="28"/>
          <w:szCs w:val="28"/>
        </w:rPr>
        <w:t xml:space="preserve">Серед </w:t>
      </w:r>
      <w:r>
        <w:rPr>
          <w:rFonts w:ascii="Times New Roman" w:hAnsi="Times New Roman" w:cs="Times New Roman"/>
          <w:sz w:val="28"/>
          <w:szCs w:val="28"/>
        </w:rPr>
        <w:t>основних</w:t>
      </w:r>
      <w:r w:rsidR="00B12F99" w:rsidRPr="00B12F99">
        <w:rPr>
          <w:rFonts w:ascii="Times New Roman" w:hAnsi="Times New Roman" w:cs="Times New Roman"/>
          <w:sz w:val="28"/>
          <w:szCs w:val="28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B12F99" w:rsidRPr="00B12F99">
        <w:rPr>
          <w:rFonts w:ascii="Times New Roman" w:hAnsi="Times New Roman" w:cs="Times New Roman"/>
          <w:sz w:val="28"/>
          <w:szCs w:val="28"/>
        </w:rPr>
        <w:t xml:space="preserve"> для забезпечення </w:t>
      </w:r>
      <w:proofErr w:type="spellStart"/>
      <w:r w:rsidR="00B12F99" w:rsidRPr="00B12F99">
        <w:rPr>
          <w:rFonts w:ascii="Times New Roman" w:hAnsi="Times New Roman" w:cs="Times New Roman"/>
          <w:sz w:val="28"/>
          <w:szCs w:val="28"/>
        </w:rPr>
        <w:t>соціогуманітарного</w:t>
      </w:r>
      <w:proofErr w:type="spellEnd"/>
      <w:r w:rsidR="00B12F99" w:rsidRPr="00B12F99">
        <w:rPr>
          <w:rFonts w:ascii="Times New Roman" w:hAnsi="Times New Roman" w:cs="Times New Roman"/>
          <w:sz w:val="28"/>
          <w:szCs w:val="28"/>
        </w:rPr>
        <w:t xml:space="preserve"> розвитку державної та </w:t>
      </w:r>
      <w:proofErr w:type="spellStart"/>
      <w:r w:rsidR="00B12F99" w:rsidRPr="00B12F99">
        <w:rPr>
          <w:rFonts w:ascii="Times New Roman" w:hAnsi="Times New Roman" w:cs="Times New Roman"/>
          <w:sz w:val="28"/>
          <w:szCs w:val="28"/>
        </w:rPr>
        <w:t>рег</w:t>
      </w:r>
      <w:r w:rsidR="009047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F99" w:rsidRPr="00B12F99">
        <w:rPr>
          <w:rFonts w:ascii="Times New Roman" w:hAnsi="Times New Roman" w:cs="Times New Roman"/>
          <w:sz w:val="28"/>
          <w:szCs w:val="28"/>
        </w:rPr>
        <w:t>ональної</w:t>
      </w:r>
      <w:proofErr w:type="spellEnd"/>
      <w:r w:rsidR="00B12F99" w:rsidRPr="00B12F99">
        <w:rPr>
          <w:rFonts w:ascii="Times New Roman" w:hAnsi="Times New Roman" w:cs="Times New Roman"/>
          <w:sz w:val="28"/>
          <w:szCs w:val="28"/>
        </w:rPr>
        <w:t xml:space="preserve"> політики </w:t>
      </w:r>
      <w:r>
        <w:rPr>
          <w:rFonts w:ascii="Times New Roman" w:hAnsi="Times New Roman" w:cs="Times New Roman"/>
          <w:sz w:val="28"/>
          <w:szCs w:val="28"/>
        </w:rPr>
        <w:t>визначають</w:t>
      </w:r>
      <w:r w:rsidR="00B12F99" w:rsidRPr="00B12F99">
        <w:rPr>
          <w:rFonts w:ascii="Times New Roman" w:hAnsi="Times New Roman" w:cs="Times New Roman"/>
          <w:sz w:val="28"/>
          <w:szCs w:val="28"/>
        </w:rPr>
        <w:t xml:space="preserve">: </w:t>
      </w:r>
      <w:r w:rsidR="0090475B" w:rsidRPr="00B12F99">
        <w:rPr>
          <w:rFonts w:ascii="Times New Roman" w:hAnsi="Times New Roman" w:cs="Times New Roman"/>
          <w:sz w:val="28"/>
          <w:szCs w:val="28"/>
        </w:rPr>
        <w:t xml:space="preserve">підвищення рівня та якості життя населення; створення умов формування середнього класу та подолання бідності; </w:t>
      </w:r>
      <w:r w:rsidR="00B12F99" w:rsidRPr="00B12F99">
        <w:rPr>
          <w:rFonts w:ascii="Times New Roman" w:hAnsi="Times New Roman" w:cs="Times New Roman"/>
          <w:sz w:val="28"/>
          <w:szCs w:val="28"/>
        </w:rPr>
        <w:t xml:space="preserve">удосконалення правової системи щодо захисту та забезпечення реалізації соціальних прав і гарантій; формування солідарної соціальної структури суспільства; </w:t>
      </w:r>
      <w:r w:rsidR="0090475B" w:rsidRPr="00B12F99">
        <w:rPr>
          <w:rFonts w:ascii="Times New Roman" w:hAnsi="Times New Roman" w:cs="Times New Roman"/>
          <w:sz w:val="28"/>
          <w:szCs w:val="28"/>
        </w:rPr>
        <w:t xml:space="preserve">зниження рівня соціальної напруженості та суспільно-політичного протистояння окремих соціальних верств населення та регіонів України; </w:t>
      </w:r>
      <w:r w:rsidR="00B12F99" w:rsidRPr="00B12F99">
        <w:rPr>
          <w:rFonts w:ascii="Times New Roman" w:hAnsi="Times New Roman" w:cs="Times New Roman"/>
          <w:sz w:val="28"/>
          <w:szCs w:val="28"/>
        </w:rPr>
        <w:t>подолання демографічної кризи; протистояння руйнуванню людського, трудового та інтелектуального потенціалу, забезпечення їх розвитку; протидія відстороненню висококваліфікованих фахівців від суспільно-корисної діяльності; підвищення ефективності державного та регіональн</w:t>
      </w:r>
      <w:r w:rsidR="002B31A6">
        <w:rPr>
          <w:rFonts w:ascii="Times New Roman" w:hAnsi="Times New Roman" w:cs="Times New Roman"/>
          <w:sz w:val="28"/>
          <w:szCs w:val="28"/>
        </w:rPr>
        <w:t>ого соціального управління</w:t>
      </w:r>
      <w:r w:rsidR="00B12F99" w:rsidRPr="00B12F99">
        <w:rPr>
          <w:rFonts w:ascii="Times New Roman" w:hAnsi="Times New Roman" w:cs="Times New Roman"/>
          <w:sz w:val="28"/>
          <w:szCs w:val="28"/>
        </w:rPr>
        <w:t>; подолання значної диференціації соціального розвитку регіонів; запровадження державного стимулювання розвитку регіонів; здійснення заходів щодо соціального відродження села шляхом державної підтримки розвитку соціаль</w:t>
      </w:r>
      <w:r w:rsidR="002B31A6">
        <w:rPr>
          <w:rFonts w:ascii="Times New Roman" w:hAnsi="Times New Roman" w:cs="Times New Roman"/>
          <w:sz w:val="28"/>
          <w:szCs w:val="28"/>
        </w:rPr>
        <w:t>но-культурної та побутової сфер</w:t>
      </w:r>
      <w:r w:rsidR="00B12F99" w:rsidRPr="00B1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тощо </w:t>
      </w:r>
      <w:r w:rsidR="00B12F99" w:rsidRPr="00B12F99">
        <w:rPr>
          <w:rFonts w:ascii="Times New Roman" w:hAnsi="Times New Roman" w:cs="Times New Roman"/>
          <w:sz w:val="28"/>
          <w:szCs w:val="28"/>
        </w:rPr>
        <w:t>[3, с. 176].</w:t>
      </w:r>
    </w:p>
    <w:p w:rsidR="00B12F99" w:rsidRDefault="001276E4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Проте, забезпечення позитивних зрушень за всіма цими напрямами неможливо здійснити лише в рамках державної політики, особливо соціальної чи гуманітарної. Питання функціонування і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сфери держави знаходяться у тісному взаємозв’язку і взаємозалежності зі всіма іншими сферами суспільного життя і вимага</w:t>
      </w:r>
      <w:r w:rsidR="00242AE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залучення до управління їх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розвитком всіх управлінських рівнів (державного, регіонального, місцевого) та </w:t>
      </w:r>
      <w:r w:rsidR="002B31A6">
        <w:rPr>
          <w:rFonts w:ascii="Times New Roman" w:hAnsi="Times New Roman" w:cs="Times New Roman"/>
          <w:sz w:val="28"/>
          <w:szCs w:val="28"/>
        </w:rPr>
        <w:t xml:space="preserve">суспільних </w:t>
      </w:r>
      <w:r>
        <w:rPr>
          <w:rFonts w:ascii="Times New Roman" w:hAnsi="Times New Roman" w:cs="Times New Roman"/>
          <w:sz w:val="28"/>
          <w:szCs w:val="28"/>
        </w:rPr>
        <w:t xml:space="preserve">секторів (влади, бізнесу, громадського сектору). </w:t>
      </w:r>
    </w:p>
    <w:p w:rsidR="002B31A6" w:rsidRDefault="00585A9B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B">
        <w:rPr>
          <w:rFonts w:ascii="Times New Roman" w:hAnsi="Times New Roman" w:cs="Times New Roman"/>
          <w:sz w:val="28"/>
          <w:szCs w:val="28"/>
        </w:rPr>
        <w:t xml:space="preserve">Тенденції, залежності і наслідки розвитку </w:t>
      </w:r>
      <w:proofErr w:type="spellStart"/>
      <w:r w:rsidRPr="00585A9B">
        <w:rPr>
          <w:rFonts w:ascii="Times New Roman" w:hAnsi="Times New Roman" w:cs="Times New Roman"/>
          <w:sz w:val="28"/>
          <w:szCs w:val="28"/>
        </w:rPr>
        <w:t>соціо</w:t>
      </w:r>
      <w:r w:rsidR="001276E4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="001276E4">
        <w:rPr>
          <w:rFonts w:ascii="Times New Roman" w:hAnsi="Times New Roman" w:cs="Times New Roman"/>
          <w:sz w:val="28"/>
          <w:szCs w:val="28"/>
        </w:rPr>
        <w:t xml:space="preserve"> простору України</w:t>
      </w:r>
      <w:r w:rsidRPr="00585A9B">
        <w:rPr>
          <w:rFonts w:ascii="Times New Roman" w:hAnsi="Times New Roman" w:cs="Times New Roman"/>
          <w:sz w:val="28"/>
          <w:szCs w:val="28"/>
        </w:rPr>
        <w:t xml:space="preserve"> знаходяться у прямому зв’язку з факторами його формуван</w:t>
      </w:r>
      <w:r w:rsidR="001276E4">
        <w:rPr>
          <w:rFonts w:ascii="Times New Roman" w:hAnsi="Times New Roman" w:cs="Times New Roman"/>
          <w:sz w:val="28"/>
          <w:szCs w:val="28"/>
        </w:rPr>
        <w:t xml:space="preserve">ня та розвитку, серед яких </w:t>
      </w:r>
      <w:r w:rsidRPr="00585A9B">
        <w:rPr>
          <w:rFonts w:ascii="Times New Roman" w:hAnsi="Times New Roman" w:cs="Times New Roman"/>
          <w:sz w:val="28"/>
          <w:szCs w:val="28"/>
        </w:rPr>
        <w:t>виокрем</w:t>
      </w:r>
      <w:r w:rsidR="001276E4">
        <w:rPr>
          <w:rFonts w:ascii="Times New Roman" w:hAnsi="Times New Roman" w:cs="Times New Roman"/>
          <w:sz w:val="28"/>
          <w:szCs w:val="28"/>
        </w:rPr>
        <w:t>люють</w:t>
      </w:r>
      <w:r w:rsidRPr="00585A9B">
        <w:rPr>
          <w:rFonts w:ascii="Times New Roman" w:hAnsi="Times New Roman" w:cs="Times New Roman"/>
          <w:sz w:val="28"/>
          <w:szCs w:val="28"/>
        </w:rPr>
        <w:t>: історичні, економічні, географічні, етнічні, політичні, культурні</w:t>
      </w:r>
      <w:r w:rsidR="00A5475D">
        <w:rPr>
          <w:rFonts w:ascii="Times New Roman" w:hAnsi="Times New Roman" w:cs="Times New Roman"/>
          <w:sz w:val="28"/>
          <w:szCs w:val="28"/>
        </w:rPr>
        <w:t xml:space="preserve"> </w:t>
      </w:r>
      <w:r w:rsidR="00A5475D" w:rsidRPr="00A5475D">
        <w:rPr>
          <w:rFonts w:ascii="Times New Roman" w:hAnsi="Times New Roman" w:cs="Times New Roman"/>
          <w:sz w:val="28"/>
          <w:szCs w:val="28"/>
        </w:rPr>
        <w:t>[4, с. 299]</w:t>
      </w:r>
      <w:r w:rsidRPr="00585A9B">
        <w:rPr>
          <w:rFonts w:ascii="Times New Roman" w:hAnsi="Times New Roman" w:cs="Times New Roman"/>
          <w:sz w:val="28"/>
          <w:szCs w:val="28"/>
        </w:rPr>
        <w:t xml:space="preserve">. </w:t>
      </w:r>
      <w:r w:rsidR="00A12831">
        <w:rPr>
          <w:rFonts w:ascii="Times New Roman" w:hAnsi="Times New Roman" w:cs="Times New Roman"/>
          <w:sz w:val="28"/>
          <w:szCs w:val="28"/>
        </w:rPr>
        <w:t>Всі названі групи факторів мають значний вплив на стан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 w:rsidR="00A12831">
        <w:rPr>
          <w:rFonts w:ascii="Times New Roman" w:hAnsi="Times New Roman" w:cs="Times New Roman"/>
          <w:sz w:val="28"/>
          <w:szCs w:val="28"/>
        </w:rPr>
        <w:t xml:space="preserve"> тенденції і перспективи розвитку різних складових </w:t>
      </w:r>
      <w:proofErr w:type="spellStart"/>
      <w:r w:rsidR="00A12831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A12831">
        <w:rPr>
          <w:rFonts w:ascii="Times New Roman" w:hAnsi="Times New Roman" w:cs="Times New Roman"/>
          <w:sz w:val="28"/>
          <w:szCs w:val="28"/>
        </w:rPr>
        <w:t xml:space="preserve"> сфери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 w:rsidR="001848A2">
        <w:rPr>
          <w:rFonts w:ascii="Times New Roman" w:hAnsi="Times New Roman" w:cs="Times New Roman"/>
          <w:sz w:val="28"/>
          <w:szCs w:val="28"/>
        </w:rPr>
        <w:t xml:space="preserve"> роте, слід окремо виділити економічні фактори, які є підґрунтям для </w:t>
      </w:r>
      <w:r w:rsidR="002B31A6">
        <w:rPr>
          <w:rFonts w:ascii="Times New Roman" w:hAnsi="Times New Roman" w:cs="Times New Roman"/>
          <w:sz w:val="28"/>
          <w:szCs w:val="28"/>
        </w:rPr>
        <w:t xml:space="preserve">її </w:t>
      </w:r>
      <w:r w:rsidR="001848A2">
        <w:rPr>
          <w:rFonts w:ascii="Times New Roman" w:hAnsi="Times New Roman" w:cs="Times New Roman"/>
          <w:sz w:val="28"/>
          <w:szCs w:val="28"/>
        </w:rPr>
        <w:t xml:space="preserve">функціонування і розвитку. </w:t>
      </w:r>
    </w:p>
    <w:p w:rsidR="00305089" w:rsidRDefault="001848A2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Навіть, розглядаючи в спрощеному вигляді піраміду потреб Маслоу, можна сказати, що людина, для якої гостро стоять проблеми першого фізіологічного рівня, рівень доходів якої є недостатнім для забезпечення достатнього повноцінного харчування, умов проживання, придбання </w:t>
      </w:r>
      <w:r w:rsidR="00305089">
        <w:rPr>
          <w:rFonts w:ascii="Times New Roman" w:hAnsi="Times New Roman" w:cs="Times New Roman"/>
          <w:sz w:val="28"/>
          <w:szCs w:val="28"/>
        </w:rPr>
        <w:t xml:space="preserve">побутових речей, одягу тощо навряд чи буде мати час, змогу та бажання дбати про вищі, духовні цінності, прагнути до суспільно-корисної діяльності, пошуку шляхів гармонізації суспільного життя чи розвитку </w:t>
      </w:r>
      <w:proofErr w:type="spellStart"/>
      <w:r w:rsidR="00305089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305089">
        <w:rPr>
          <w:rFonts w:ascii="Times New Roman" w:hAnsi="Times New Roman" w:cs="Times New Roman"/>
          <w:sz w:val="28"/>
          <w:szCs w:val="28"/>
        </w:rPr>
        <w:t xml:space="preserve"> сфери регіону </w:t>
      </w:r>
      <w:r w:rsidR="00242AE0"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="00305089">
        <w:rPr>
          <w:rFonts w:ascii="Times New Roman" w:hAnsi="Times New Roman" w:cs="Times New Roman"/>
          <w:sz w:val="28"/>
          <w:szCs w:val="28"/>
        </w:rPr>
        <w:t xml:space="preserve"> держави. Розроблячи та реалізуючи державну та регіональну політику щодо сталого розвитку необхідно враховувати значущість цих об’єктивних факторів, вплив рівня життя людей на їх здатність і бажання сприймати </w:t>
      </w:r>
      <w:r w:rsidR="002B31A6">
        <w:rPr>
          <w:rFonts w:ascii="Times New Roman" w:hAnsi="Times New Roman" w:cs="Times New Roman"/>
          <w:sz w:val="28"/>
          <w:szCs w:val="28"/>
        </w:rPr>
        <w:t xml:space="preserve">і здійснювати </w:t>
      </w:r>
      <w:r w:rsidR="00305089">
        <w:rPr>
          <w:rFonts w:ascii="Times New Roman" w:hAnsi="Times New Roman" w:cs="Times New Roman"/>
          <w:sz w:val="28"/>
          <w:szCs w:val="28"/>
        </w:rPr>
        <w:t>певні суспільні зміни.</w:t>
      </w:r>
    </w:p>
    <w:p w:rsidR="006B5B6F" w:rsidRPr="00585A9B" w:rsidRDefault="001848A2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5A9B" w:rsidRPr="00585A9B">
        <w:rPr>
          <w:rFonts w:ascii="Times New Roman" w:hAnsi="Times New Roman" w:cs="Times New Roman"/>
          <w:sz w:val="28"/>
          <w:szCs w:val="28"/>
        </w:rPr>
        <w:t xml:space="preserve">рупа економічних факторів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85A9B" w:rsidRPr="00585A9B">
        <w:rPr>
          <w:rFonts w:ascii="Times New Roman" w:hAnsi="Times New Roman" w:cs="Times New Roman"/>
          <w:sz w:val="28"/>
          <w:szCs w:val="28"/>
        </w:rPr>
        <w:t xml:space="preserve"> провідни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5A9B" w:rsidRPr="00585A9B">
        <w:rPr>
          <w:rFonts w:ascii="Times New Roman" w:hAnsi="Times New Roman" w:cs="Times New Roman"/>
          <w:sz w:val="28"/>
          <w:szCs w:val="28"/>
        </w:rPr>
        <w:t xml:space="preserve"> для забезпечення ефективного, стійкого розвитку соціальних та гуманітарних процесів </w:t>
      </w:r>
      <w:r w:rsidR="00AC5E94">
        <w:rPr>
          <w:rFonts w:ascii="Times New Roman" w:hAnsi="Times New Roman" w:cs="Times New Roman"/>
          <w:sz w:val="28"/>
          <w:szCs w:val="28"/>
        </w:rPr>
        <w:t>–</w:t>
      </w:r>
      <w:r w:rsidR="00585A9B" w:rsidRPr="00585A9B">
        <w:rPr>
          <w:rFonts w:ascii="Times New Roman" w:hAnsi="Times New Roman" w:cs="Times New Roman"/>
          <w:sz w:val="28"/>
          <w:szCs w:val="28"/>
        </w:rPr>
        <w:t xml:space="preserve"> збереження та примноження культурного надбання, створення умов для розвитку держави і регіонів, як основи для забезпечення життєдіяльності населення, підтримання його духовного розвитку, соціальної та економічної активності, забезпечення добробуту нації, відтворення населення та збереження держави, як історичної форми існування нації</w:t>
      </w:r>
      <w:r w:rsidR="00585A9B">
        <w:rPr>
          <w:rFonts w:ascii="Times New Roman" w:hAnsi="Times New Roman" w:cs="Times New Roman"/>
          <w:sz w:val="28"/>
          <w:szCs w:val="28"/>
        </w:rPr>
        <w:t xml:space="preserve"> </w:t>
      </w:r>
      <w:r w:rsidR="00585A9B" w:rsidRPr="00585A9B">
        <w:rPr>
          <w:rFonts w:ascii="Times New Roman" w:hAnsi="Times New Roman" w:cs="Times New Roman"/>
          <w:sz w:val="28"/>
          <w:szCs w:val="28"/>
        </w:rPr>
        <w:t>[</w:t>
      </w:r>
      <w:r w:rsidR="00585A9B">
        <w:rPr>
          <w:rFonts w:ascii="Times New Roman" w:hAnsi="Times New Roman" w:cs="Times New Roman"/>
          <w:sz w:val="28"/>
          <w:szCs w:val="28"/>
        </w:rPr>
        <w:t>4, с. 299</w:t>
      </w:r>
      <w:r w:rsidR="00585A9B" w:rsidRPr="00585A9B">
        <w:rPr>
          <w:rFonts w:ascii="Times New Roman" w:hAnsi="Times New Roman" w:cs="Times New Roman"/>
          <w:sz w:val="28"/>
          <w:szCs w:val="28"/>
        </w:rPr>
        <w:t>].</w:t>
      </w:r>
    </w:p>
    <w:p w:rsidR="00585A9B" w:rsidRDefault="00644549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задля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держави в цілому і регіонів зокрема, в першу чергу, слід забезпечити належні умови економічного розвитку, створити економічне </w:t>
      </w:r>
      <w:r w:rsidR="007A146B">
        <w:rPr>
          <w:rFonts w:ascii="Times New Roman" w:hAnsi="Times New Roman" w:cs="Times New Roman"/>
          <w:sz w:val="28"/>
          <w:szCs w:val="28"/>
        </w:rPr>
        <w:t xml:space="preserve">підґрунтя, що має стати базисом, </w:t>
      </w:r>
      <w:r w:rsidR="007A146B">
        <w:rPr>
          <w:rFonts w:ascii="Times New Roman" w:hAnsi="Times New Roman" w:cs="Times New Roman"/>
          <w:sz w:val="28"/>
          <w:szCs w:val="28"/>
        </w:rPr>
        <w:lastRenderedPageBreak/>
        <w:t xml:space="preserve">основою подальших суспільних перетворень. І, в даному випадку, мова йде не про обмеженість бюджетних коштів для здійснення певних заходів соціальної чи гуманітарної політики, розбудови соціальної інфраструктури тощо, а про наявність істотної залежності між рівнем економічного розвитку держави, що виражається як в основних макроекономічних показниках, так і в існуючих умовах для розвитку бізнесу, в </w:t>
      </w:r>
      <w:proofErr w:type="spellStart"/>
      <w:r w:rsidR="007A14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146B">
        <w:rPr>
          <w:rFonts w:ascii="Times New Roman" w:hAnsi="Times New Roman" w:cs="Times New Roman"/>
          <w:sz w:val="28"/>
          <w:szCs w:val="28"/>
        </w:rPr>
        <w:t xml:space="preserve">. малого і середнього, системі та рівні оподаткування, розмірах та структурі доходів і витрат населення тощо та можливостями розвитку </w:t>
      </w:r>
      <w:proofErr w:type="spellStart"/>
      <w:r w:rsidR="007A146B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7A146B">
        <w:rPr>
          <w:rFonts w:ascii="Times New Roman" w:hAnsi="Times New Roman" w:cs="Times New Roman"/>
          <w:sz w:val="28"/>
          <w:szCs w:val="28"/>
        </w:rPr>
        <w:t xml:space="preserve"> сфери і дієвістю державної політики з цих питань. Отож, здійснюючи управлінський влив на розвиток соц</w:t>
      </w:r>
      <w:r w:rsidR="002B31A6">
        <w:rPr>
          <w:rFonts w:ascii="Times New Roman" w:hAnsi="Times New Roman" w:cs="Times New Roman"/>
          <w:sz w:val="28"/>
          <w:szCs w:val="28"/>
        </w:rPr>
        <w:t>іальної сфери, формуючи політику</w:t>
      </w:r>
      <w:r w:rsidR="007A146B">
        <w:rPr>
          <w:rFonts w:ascii="Times New Roman" w:hAnsi="Times New Roman" w:cs="Times New Roman"/>
          <w:sz w:val="28"/>
          <w:szCs w:val="28"/>
        </w:rPr>
        <w:t xml:space="preserve"> з питань гуманітарного розвитку слід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 w:rsidR="007A146B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2B31A6">
        <w:rPr>
          <w:rFonts w:ascii="Times New Roman" w:hAnsi="Times New Roman" w:cs="Times New Roman"/>
          <w:sz w:val="28"/>
          <w:szCs w:val="28"/>
        </w:rPr>
        <w:t>,</w:t>
      </w:r>
      <w:r w:rsidR="007A146B">
        <w:rPr>
          <w:rFonts w:ascii="Times New Roman" w:hAnsi="Times New Roman" w:cs="Times New Roman"/>
          <w:sz w:val="28"/>
          <w:szCs w:val="28"/>
        </w:rPr>
        <w:t xml:space="preserve"> зважати на існуючу економічну ситуацію і її вплив на ефективність та доцільність таких заходів, а також </w:t>
      </w:r>
      <w:r w:rsidR="002B31A6">
        <w:rPr>
          <w:rFonts w:ascii="Times New Roman" w:hAnsi="Times New Roman" w:cs="Times New Roman"/>
          <w:sz w:val="28"/>
          <w:szCs w:val="28"/>
        </w:rPr>
        <w:t xml:space="preserve">на ту обставину, що економічний розвиток і пов’язані з ним проблеми або ж переваги є одним із важливих факторів, що визначає стан і потенціал розвитку </w:t>
      </w:r>
      <w:proofErr w:type="spellStart"/>
      <w:r w:rsidR="002B31A6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2B31A6">
        <w:rPr>
          <w:rFonts w:ascii="Times New Roman" w:hAnsi="Times New Roman" w:cs="Times New Roman"/>
          <w:sz w:val="28"/>
          <w:szCs w:val="28"/>
        </w:rPr>
        <w:t xml:space="preserve"> сфери.</w:t>
      </w:r>
    </w:p>
    <w:p w:rsidR="006B5B6F" w:rsidRDefault="006B5B6F" w:rsidP="006B5B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585A9B" w:rsidRDefault="00585A9B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Куценко В. І. </w:t>
      </w:r>
      <w:r w:rsidR="004E3534" w:rsidRPr="004E3534">
        <w:rPr>
          <w:rFonts w:ascii="Times New Roman" w:hAnsi="Times New Roman" w:cs="Times New Roman"/>
          <w:sz w:val="28"/>
          <w:szCs w:val="28"/>
        </w:rPr>
        <w:t xml:space="preserve">Стратегія сталого розвитку крізь призму </w:t>
      </w:r>
      <w:proofErr w:type="spellStart"/>
      <w:r w:rsidR="004E3534" w:rsidRPr="004E3534"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 w:rsidR="004E3534" w:rsidRPr="004E3534">
        <w:rPr>
          <w:rFonts w:ascii="Times New Roman" w:hAnsi="Times New Roman" w:cs="Times New Roman"/>
          <w:sz w:val="28"/>
          <w:szCs w:val="28"/>
        </w:rPr>
        <w:t xml:space="preserve"> сфери</w:t>
      </w:r>
      <w:r w:rsidR="004E3534">
        <w:rPr>
          <w:rFonts w:ascii="Times New Roman" w:hAnsi="Times New Roman" w:cs="Times New Roman"/>
          <w:sz w:val="28"/>
          <w:szCs w:val="28"/>
        </w:rPr>
        <w:t xml:space="preserve"> / В. І. Куценко // </w:t>
      </w:r>
      <w:r w:rsidR="004E3534" w:rsidRPr="004E3534">
        <w:rPr>
          <w:rFonts w:ascii="Times New Roman" w:hAnsi="Times New Roman" w:cs="Times New Roman"/>
          <w:sz w:val="28"/>
          <w:szCs w:val="28"/>
        </w:rPr>
        <w:t>Вісн</w:t>
      </w:r>
      <w:r w:rsidR="004E3534">
        <w:rPr>
          <w:rFonts w:ascii="Times New Roman" w:hAnsi="Times New Roman" w:cs="Times New Roman"/>
          <w:sz w:val="28"/>
          <w:szCs w:val="28"/>
        </w:rPr>
        <w:t>ик</w:t>
      </w:r>
      <w:r w:rsidR="004E3534" w:rsidRPr="004E3534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4E3534">
        <w:rPr>
          <w:rFonts w:ascii="Times New Roman" w:hAnsi="Times New Roman" w:cs="Times New Roman"/>
          <w:sz w:val="28"/>
          <w:szCs w:val="28"/>
        </w:rPr>
        <w:t>. – 2012. – №1. – С. 79-88.</w:t>
      </w:r>
    </w:p>
    <w:p w:rsidR="00585A9B" w:rsidRPr="00585A9B" w:rsidRDefault="00585A9B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5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9B">
        <w:rPr>
          <w:rFonts w:ascii="Times New Roman" w:hAnsi="Times New Roman" w:cs="Times New Roman"/>
          <w:sz w:val="28"/>
          <w:szCs w:val="28"/>
        </w:rPr>
        <w:t xml:space="preserve">Москаленко С. О. Формування державної політики в </w:t>
      </w:r>
      <w:proofErr w:type="spellStart"/>
      <w:r w:rsidRPr="00585A9B">
        <w:rPr>
          <w:rFonts w:ascii="Times New Roman" w:hAnsi="Times New Roman" w:cs="Times New Roman"/>
          <w:sz w:val="28"/>
          <w:szCs w:val="28"/>
        </w:rPr>
        <w:t>соціогуманітарній</w:t>
      </w:r>
      <w:proofErr w:type="spellEnd"/>
      <w:r w:rsidRPr="00585A9B">
        <w:rPr>
          <w:rFonts w:ascii="Times New Roman" w:hAnsi="Times New Roman" w:cs="Times New Roman"/>
          <w:sz w:val="28"/>
          <w:szCs w:val="28"/>
        </w:rPr>
        <w:t xml:space="preserve"> сфері: комунікативна складова / С. О. Москаленко // Державне управління: теорія та практика. – 2013. – №1. – Режим доступу : http://www.academy.gov.ua/ej/ej17/PDF/15.pdf</w:t>
      </w:r>
    </w:p>
    <w:p w:rsidR="006B5B6F" w:rsidRDefault="00585A9B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2A76" w:rsidRPr="00FD2A76">
        <w:rPr>
          <w:rFonts w:ascii="Times New Roman" w:hAnsi="Times New Roman" w:cs="Times New Roman"/>
          <w:sz w:val="28"/>
          <w:szCs w:val="28"/>
        </w:rPr>
        <w:t xml:space="preserve">Петренко К. В. </w:t>
      </w:r>
      <w:proofErr w:type="spellStart"/>
      <w:r w:rsidR="00FD2A76" w:rsidRPr="00FD2A76">
        <w:rPr>
          <w:rFonts w:ascii="Times New Roman" w:hAnsi="Times New Roman" w:cs="Times New Roman"/>
          <w:sz w:val="28"/>
          <w:szCs w:val="28"/>
        </w:rPr>
        <w:t>Соціогуманітарний</w:t>
      </w:r>
      <w:proofErr w:type="spellEnd"/>
      <w:r w:rsidR="00FD2A76" w:rsidRPr="00FD2A76">
        <w:rPr>
          <w:rFonts w:ascii="Times New Roman" w:hAnsi="Times New Roman" w:cs="Times New Roman"/>
          <w:sz w:val="28"/>
          <w:szCs w:val="28"/>
        </w:rPr>
        <w:t xml:space="preserve"> розвиток регіонів України: оцінка та напрями зменшення диспропорцій / К. В. Петренко // Формування ринкових відносин в Україні. </w:t>
      </w:r>
      <w:r w:rsidR="004E3534" w:rsidRPr="004E3534">
        <w:rPr>
          <w:rFonts w:ascii="Times New Roman" w:hAnsi="Times New Roman" w:cs="Times New Roman"/>
          <w:sz w:val="28"/>
          <w:szCs w:val="28"/>
        </w:rPr>
        <w:t>–</w:t>
      </w:r>
      <w:r w:rsidR="00FD2A76" w:rsidRPr="00FD2A76">
        <w:rPr>
          <w:rFonts w:ascii="Times New Roman" w:hAnsi="Times New Roman" w:cs="Times New Roman"/>
          <w:sz w:val="28"/>
          <w:szCs w:val="28"/>
        </w:rPr>
        <w:t xml:space="preserve"> 2011. </w:t>
      </w:r>
      <w:r w:rsidR="004E3534" w:rsidRPr="004E3534">
        <w:rPr>
          <w:rFonts w:ascii="Times New Roman" w:hAnsi="Times New Roman" w:cs="Times New Roman"/>
          <w:sz w:val="28"/>
          <w:szCs w:val="28"/>
        </w:rPr>
        <w:t>–</w:t>
      </w:r>
      <w:r w:rsidR="00FD2A76" w:rsidRPr="00FD2A76">
        <w:rPr>
          <w:rFonts w:ascii="Times New Roman" w:hAnsi="Times New Roman" w:cs="Times New Roman"/>
          <w:sz w:val="28"/>
          <w:szCs w:val="28"/>
        </w:rPr>
        <w:t xml:space="preserve"> № 12. </w:t>
      </w:r>
      <w:r w:rsidR="004E3534" w:rsidRPr="004E3534">
        <w:rPr>
          <w:rFonts w:ascii="Times New Roman" w:hAnsi="Times New Roman" w:cs="Times New Roman"/>
          <w:sz w:val="28"/>
          <w:szCs w:val="28"/>
        </w:rPr>
        <w:t>–</w:t>
      </w:r>
      <w:r w:rsidR="00FD2A76" w:rsidRPr="00FD2A76">
        <w:rPr>
          <w:rFonts w:ascii="Times New Roman" w:hAnsi="Times New Roman" w:cs="Times New Roman"/>
          <w:sz w:val="28"/>
          <w:szCs w:val="28"/>
        </w:rPr>
        <w:t xml:space="preserve"> С. 174-177.</w:t>
      </w:r>
    </w:p>
    <w:p w:rsidR="00585A9B" w:rsidRDefault="00585A9B" w:rsidP="004E3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Чернюк Л. Г. </w:t>
      </w:r>
      <w:r w:rsidRPr="00585A9B">
        <w:rPr>
          <w:rFonts w:ascii="Times New Roman" w:hAnsi="Times New Roman" w:cs="Times New Roman"/>
          <w:sz w:val="28"/>
          <w:szCs w:val="28"/>
        </w:rPr>
        <w:t xml:space="preserve">Системна трансформація </w:t>
      </w:r>
      <w:proofErr w:type="spellStart"/>
      <w:r w:rsidRPr="00585A9B">
        <w:rPr>
          <w:rFonts w:ascii="Times New Roman" w:hAnsi="Times New Roman" w:cs="Times New Roman"/>
          <w:sz w:val="28"/>
          <w:szCs w:val="28"/>
        </w:rPr>
        <w:t>соціогуманітарного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9B">
        <w:rPr>
          <w:rFonts w:ascii="Times New Roman" w:hAnsi="Times New Roman" w:cs="Times New Roman"/>
          <w:sz w:val="28"/>
          <w:szCs w:val="28"/>
        </w:rPr>
        <w:t>простору та її прояв як регулятора структури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9B">
        <w:rPr>
          <w:rFonts w:ascii="Times New Roman" w:hAnsi="Times New Roman" w:cs="Times New Roman"/>
          <w:sz w:val="28"/>
          <w:szCs w:val="28"/>
        </w:rPr>
        <w:t>продуктивних сил</w:t>
      </w:r>
      <w:r>
        <w:rPr>
          <w:rFonts w:ascii="Times New Roman" w:hAnsi="Times New Roman" w:cs="Times New Roman"/>
          <w:sz w:val="28"/>
          <w:szCs w:val="28"/>
        </w:rPr>
        <w:t xml:space="preserve"> / Л. Г. Чернюк,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Збірник </w:t>
      </w:r>
      <w:r w:rsidR="004E3534">
        <w:rPr>
          <w:rFonts w:ascii="Times New Roman" w:hAnsi="Times New Roman" w:cs="Times New Roman"/>
          <w:sz w:val="28"/>
          <w:szCs w:val="28"/>
        </w:rPr>
        <w:t>наукових</w:t>
      </w:r>
      <w:r>
        <w:rPr>
          <w:rFonts w:ascii="Times New Roman" w:hAnsi="Times New Roman" w:cs="Times New Roman"/>
          <w:sz w:val="28"/>
          <w:szCs w:val="28"/>
        </w:rPr>
        <w:t xml:space="preserve"> праць </w:t>
      </w:r>
      <w:r w:rsidRPr="00585A9B">
        <w:rPr>
          <w:rFonts w:ascii="Times New Roman" w:hAnsi="Times New Roman" w:cs="Times New Roman"/>
          <w:sz w:val="28"/>
          <w:szCs w:val="28"/>
        </w:rPr>
        <w:t>ВНАУ</w:t>
      </w:r>
      <w:r>
        <w:rPr>
          <w:rFonts w:ascii="Times New Roman" w:hAnsi="Times New Roman" w:cs="Times New Roman"/>
          <w:sz w:val="28"/>
          <w:szCs w:val="28"/>
        </w:rPr>
        <w:t>. – 2013. – №4(81). – С. 296-308. – (Серія «Економічні науки»).</w:t>
      </w:r>
    </w:p>
    <w:sectPr w:rsidR="005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66"/>
    <w:multiLevelType w:val="hybridMultilevel"/>
    <w:tmpl w:val="82DE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4"/>
    <w:rsid w:val="00014204"/>
    <w:rsid w:val="00014E44"/>
    <w:rsid w:val="000726B9"/>
    <w:rsid w:val="000F218E"/>
    <w:rsid w:val="001276E4"/>
    <w:rsid w:val="001848A2"/>
    <w:rsid w:val="00242AE0"/>
    <w:rsid w:val="002B31A6"/>
    <w:rsid w:val="00305089"/>
    <w:rsid w:val="00315821"/>
    <w:rsid w:val="004C3EAE"/>
    <w:rsid w:val="004E3534"/>
    <w:rsid w:val="005760D4"/>
    <w:rsid w:val="00585A9B"/>
    <w:rsid w:val="00644549"/>
    <w:rsid w:val="006B5B6F"/>
    <w:rsid w:val="00787B21"/>
    <w:rsid w:val="007A146B"/>
    <w:rsid w:val="0090475B"/>
    <w:rsid w:val="009475D9"/>
    <w:rsid w:val="00A12831"/>
    <w:rsid w:val="00A5475D"/>
    <w:rsid w:val="00AC5E94"/>
    <w:rsid w:val="00B12F99"/>
    <w:rsid w:val="00D74990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91B"/>
  <w15:chartTrackingRefBased/>
  <w15:docId w15:val="{D05B7DC7-CE89-4764-B51A-55A7680D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2017-03-27T15:07:00Z</dcterms:created>
  <dcterms:modified xsi:type="dcterms:W3CDTF">2017-03-31T11:12:00Z</dcterms:modified>
</cp:coreProperties>
</file>