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60870" w:rsidRDefault="00A60870" w:rsidP="00A60870">
      <w:pPr>
        <w:spacing w:after="0" w:line="360" w:lineRule="auto"/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Сенюк</w:t>
      </w:r>
      <w:proofErr w:type="spellEnd"/>
      <w:r>
        <w:rPr>
          <w:rFonts w:ascii="Times New Roman" w:hAnsi="Times New Roman"/>
          <w:sz w:val="28"/>
        </w:rPr>
        <w:t xml:space="preserve"> Н. І.</w:t>
      </w:r>
    </w:p>
    <w:p w:rsidR="00A60870" w:rsidRDefault="00A60870" w:rsidP="00A60870">
      <w:pPr>
        <w:spacing w:after="0" w:line="36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УКРАЇНСЬКІ МАЙСТРИ ПЕРА І СКАЛЬПЕЛЯ</w:t>
      </w:r>
    </w:p>
    <w:p w:rsidR="00A60870" w:rsidRDefault="00A60870" w:rsidP="00A6087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F40A1"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A60870" w:rsidRDefault="00A60870" w:rsidP="00A6087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української мови, основ психології та педагогіки</w:t>
      </w:r>
    </w:p>
    <w:p w:rsidR="00A60870" w:rsidRPr="004F40A1" w:rsidRDefault="00A60870" w:rsidP="00A6087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A60870" w:rsidRPr="004F40A1" w:rsidRDefault="00A60870" w:rsidP="00A6087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F40A1">
        <w:rPr>
          <w:rFonts w:ascii="Times New Roman" w:hAnsi="Times New Roman"/>
          <w:sz w:val="28"/>
          <w:szCs w:val="28"/>
        </w:rPr>
        <w:t xml:space="preserve">Науковий керівник – </w:t>
      </w:r>
      <w:proofErr w:type="spellStart"/>
      <w:r w:rsidRPr="004F40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анд</w:t>
      </w:r>
      <w:proofErr w:type="spellEnd"/>
      <w:r w:rsidRPr="004F40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40A1">
        <w:rPr>
          <w:rFonts w:ascii="Times New Roman" w:hAnsi="Times New Roman"/>
          <w:sz w:val="28"/>
          <w:szCs w:val="28"/>
        </w:rPr>
        <w:t>філ</w:t>
      </w:r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>. наук</w:t>
      </w:r>
      <w:r w:rsidRPr="004F4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0A1">
        <w:rPr>
          <w:rFonts w:ascii="Times New Roman" w:hAnsi="Times New Roman"/>
          <w:sz w:val="28"/>
          <w:szCs w:val="28"/>
        </w:rPr>
        <w:t>Скорбач</w:t>
      </w:r>
      <w:proofErr w:type="spellEnd"/>
      <w:r w:rsidRPr="004F40A1">
        <w:rPr>
          <w:rFonts w:ascii="Times New Roman" w:hAnsi="Times New Roman"/>
          <w:sz w:val="28"/>
          <w:szCs w:val="28"/>
        </w:rPr>
        <w:t xml:space="preserve"> Т. В.</w:t>
      </w:r>
    </w:p>
    <w:p w:rsidR="00A60870" w:rsidRDefault="00A60870" w:rsidP="00A6087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6855B9">
        <w:rPr>
          <w:rFonts w:ascii="Times New Roman" w:hAnsi="Times New Roman"/>
          <w:sz w:val="28"/>
        </w:rPr>
        <w:t>З давніх-давен вважалось, що медицина і література тісно пов’язані одна з одною, оскільки в них спільний об’єкт розгляду – людина.</w:t>
      </w:r>
      <w:r>
        <w:rPr>
          <w:rFonts w:ascii="Times New Roman" w:hAnsi="Times New Roman"/>
          <w:sz w:val="28"/>
        </w:rPr>
        <w:t xml:space="preserve"> І письменники, і медики роблять великий внесок у духовність як окремої людини, так і цілої нації. Жоден з них, на жаль, не може зупинити невблаганний плин часу та запобігти горю та тузі, але вони обидва можуть допомогти з ними боротися.</w:t>
      </w:r>
    </w:p>
    <w:p w:rsidR="00A60870" w:rsidRDefault="00A60870" w:rsidP="00A6087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Відомою письменницею, а по сумісництву й чудовим лікарем, була буковинка Софія </w:t>
      </w:r>
      <w:proofErr w:type="spellStart"/>
      <w:r>
        <w:rPr>
          <w:rFonts w:ascii="Times New Roman" w:hAnsi="Times New Roman"/>
          <w:sz w:val="28"/>
        </w:rPr>
        <w:t>Окуневська-Морачевська</w:t>
      </w:r>
      <w:proofErr w:type="spellEnd"/>
      <w:r>
        <w:rPr>
          <w:rFonts w:ascii="Times New Roman" w:hAnsi="Times New Roman"/>
          <w:sz w:val="28"/>
        </w:rPr>
        <w:t xml:space="preserve">. Вона, свого часу, стала першою жінкою-лікарем Австро-Угорщини та першою жінкою Галичини, що здобула університетську освіту. Для того, щоб домогтися таких висот, їй довелося докласти багато зусиль. Будучи талановитим лікарем, вона лікувала не лише ділом, а й словом. Завідувач відділу науки Національного музею медицини Василь </w:t>
      </w:r>
      <w:proofErr w:type="spellStart"/>
      <w:r>
        <w:rPr>
          <w:rFonts w:ascii="Times New Roman" w:hAnsi="Times New Roman"/>
          <w:sz w:val="28"/>
        </w:rPr>
        <w:t>Догузов</w:t>
      </w:r>
      <w:proofErr w:type="spellEnd"/>
      <w:r>
        <w:rPr>
          <w:rFonts w:ascii="Times New Roman" w:hAnsi="Times New Roman"/>
          <w:sz w:val="28"/>
        </w:rPr>
        <w:t xml:space="preserve"> говорив про неї так: </w:t>
      </w:r>
      <w:r w:rsidRPr="00C65FBC">
        <w:rPr>
          <w:rFonts w:ascii="Times New Roman" w:hAnsi="Times New Roman"/>
          <w:sz w:val="28"/>
          <w:lang w:val="ru-RU"/>
        </w:rPr>
        <w:t>“</w:t>
      </w:r>
      <w:r>
        <w:rPr>
          <w:rFonts w:ascii="Times New Roman" w:hAnsi="Times New Roman"/>
          <w:sz w:val="28"/>
        </w:rPr>
        <w:t xml:space="preserve">Софія </w:t>
      </w:r>
      <w:proofErr w:type="spellStart"/>
      <w:r>
        <w:rPr>
          <w:rFonts w:ascii="Times New Roman" w:hAnsi="Times New Roman"/>
          <w:sz w:val="28"/>
        </w:rPr>
        <w:t>Окуневська</w:t>
      </w:r>
      <w:proofErr w:type="spellEnd"/>
      <w:r>
        <w:rPr>
          <w:rFonts w:ascii="Times New Roman" w:hAnsi="Times New Roman"/>
          <w:sz w:val="28"/>
        </w:rPr>
        <w:t xml:space="preserve"> була революціонером по життю. Вона не хотіла миритися з тим становищем жінки, яке було в той час, – кухня – дитина – церква. Вона пішла набагато далі. Жінка-доктор медицини в той час – це було щось неймовірне. </w:t>
      </w:r>
      <w:proofErr w:type="spellStart"/>
      <w:r>
        <w:rPr>
          <w:rFonts w:ascii="Times New Roman" w:hAnsi="Times New Roman"/>
          <w:sz w:val="28"/>
        </w:rPr>
        <w:t>Окуневська</w:t>
      </w:r>
      <w:proofErr w:type="spellEnd"/>
      <w:r>
        <w:rPr>
          <w:rFonts w:ascii="Times New Roman" w:hAnsi="Times New Roman"/>
          <w:sz w:val="28"/>
        </w:rPr>
        <w:t xml:space="preserve"> віддала всю себе практиці і хворим</w:t>
      </w:r>
      <w:r w:rsidRPr="00C65FBC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.</w:t>
      </w:r>
    </w:p>
    <w:p w:rsidR="00A60870" w:rsidRDefault="00A60870" w:rsidP="00A6087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Працюючи у власній клініці у Львові, письменниця читала хворим свої твори, тим самим підтримуючи їхній дух. Вона подарувала Україні цілу школу акушерів-гінекологів, одною з перших почала боротись з онкологічними захворюваннями матки, а як письменниця видала багато чудових оповідань під псевдонімом </w:t>
      </w:r>
      <w:proofErr w:type="spellStart"/>
      <w:r>
        <w:rPr>
          <w:rFonts w:ascii="Times New Roman" w:hAnsi="Times New Roman"/>
          <w:sz w:val="28"/>
        </w:rPr>
        <w:t>Єрина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A60870" w:rsidRPr="00C43B50" w:rsidRDefault="00A60870" w:rsidP="00A6087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Неможливо також не згадати таких яскравих особистостей, письменників, і просто майстрів своєї справи, як Остап Вишня, Юрій Липа, Микола Амосов та багато інших, які цілком і повністю віддавалися справі як медичній, так і літературній. Вони врятували не одне життя, а поруч із цим подарували світу </w:t>
      </w:r>
      <w:r>
        <w:rPr>
          <w:rFonts w:ascii="Times New Roman" w:hAnsi="Times New Roman"/>
          <w:sz w:val="28"/>
        </w:rPr>
        <w:lastRenderedPageBreak/>
        <w:t>чудові літературні творіння. Книга відомого лікаря Миколи Амосова „Думки і серце,“ чиїм іменем було названо планету,  по праву називається одним із кращих творів про тяжку працю лікаря, а захоплююча повість</w:t>
      </w:r>
      <w:r w:rsidRPr="00C65FBC">
        <w:rPr>
          <w:rFonts w:ascii="Times New Roman" w:hAnsi="Times New Roman"/>
          <w:sz w:val="28"/>
          <w:lang w:val="ru-RU"/>
        </w:rPr>
        <w:t xml:space="preserve"> “</w:t>
      </w:r>
      <w:r>
        <w:rPr>
          <w:rFonts w:ascii="Times New Roman" w:hAnsi="Times New Roman"/>
          <w:sz w:val="28"/>
        </w:rPr>
        <w:t>Записки з майбутнього</w:t>
      </w:r>
      <w:r w:rsidRPr="00C65FBC">
        <w:rPr>
          <w:rFonts w:ascii="Times New Roman" w:hAnsi="Times New Roman"/>
          <w:sz w:val="28"/>
          <w:lang w:val="ru-RU"/>
        </w:rPr>
        <w:t>”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читається</w:t>
      </w:r>
      <w:proofErr w:type="spellEnd"/>
      <w:r>
        <w:rPr>
          <w:rFonts w:ascii="Times New Roman" w:hAnsi="Times New Roman"/>
          <w:sz w:val="28"/>
        </w:rPr>
        <w:t xml:space="preserve"> на одному подиху. Він отримав почесне звання </w:t>
      </w:r>
      <w:proofErr w:type="spellStart"/>
      <w:r>
        <w:rPr>
          <w:rFonts w:ascii="Times New Roman" w:hAnsi="Times New Roman"/>
          <w:sz w:val="28"/>
        </w:rPr>
        <w:t>першопрохідця</w:t>
      </w:r>
      <w:proofErr w:type="spellEnd"/>
      <w:r>
        <w:rPr>
          <w:rFonts w:ascii="Times New Roman" w:hAnsi="Times New Roman"/>
          <w:sz w:val="28"/>
        </w:rPr>
        <w:t xml:space="preserve"> в галузі хірургії, оскільки саме Микола Амосов впроваджував новітні технології в кардіохірургії, заснував Національний університет серцево-судинної хірургії та створив власну модель апарату штучного кровообігу. Він пропагував консервативне лікування, незважаючи на те, що був хірургом. Одну зі своїх статей він багатозначно назвав </w:t>
      </w:r>
      <w:r w:rsidRPr="00C65FBC">
        <w:rPr>
          <w:rFonts w:ascii="Times New Roman" w:hAnsi="Times New Roman"/>
          <w:sz w:val="28"/>
          <w:lang w:val="ru-RU"/>
        </w:rPr>
        <w:t>“</w:t>
      </w:r>
      <w:r>
        <w:rPr>
          <w:rFonts w:ascii="Times New Roman" w:hAnsi="Times New Roman"/>
          <w:sz w:val="28"/>
        </w:rPr>
        <w:t>Бійтеся потрапити у полон до лікарів</w:t>
      </w:r>
      <w:r w:rsidRPr="00C65FBC">
        <w:rPr>
          <w:rFonts w:ascii="Times New Roman" w:hAnsi="Times New Roman"/>
          <w:sz w:val="28"/>
          <w:lang w:val="ru-RU"/>
        </w:rPr>
        <w:t>”</w:t>
      </w:r>
      <w:r>
        <w:rPr>
          <w:rFonts w:ascii="Times New Roman" w:hAnsi="Times New Roman"/>
          <w:sz w:val="28"/>
        </w:rPr>
        <w:t xml:space="preserve">. </w:t>
      </w:r>
    </w:p>
    <w:p w:rsidR="00A60870" w:rsidRPr="00C8737D" w:rsidRDefault="00A60870" w:rsidP="00A6087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Отже, відомі письменники, які поєднували лікарську працю з творчістю, зробили по-справжньому неоціненний внесок у розвиток літератури й медицини, чим заслужили всесвітнє визнання та повагу. </w:t>
      </w: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A60870" w:rsidRDefault="00401B81" w:rsidP="00401B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Н.І.</w:t>
      </w:r>
      <w:bookmarkStart w:id="0" w:name="_GoBack"/>
      <w:bookmarkEnd w:id="0"/>
    </w:p>
    <w:p w:rsidR="0083617A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Українські майстри пера і скальпеля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………………С.</w:t>
      </w:r>
      <w:r>
        <w:rPr>
          <w:rFonts w:ascii="Times New Roman" w:hAnsi="Times New Roman" w:cs="Times New Roman"/>
          <w:color w:val="000000"/>
          <w:sz w:val="28"/>
          <w:szCs w:val="28"/>
        </w:rPr>
        <w:t>566-567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97975"/>
    <w:rsid w:val="004A3209"/>
    <w:rsid w:val="006F6B14"/>
    <w:rsid w:val="0083617A"/>
    <w:rsid w:val="00A60870"/>
    <w:rsid w:val="00AC0035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2017-02-15T13:22:00Z</dcterms:created>
  <dcterms:modified xsi:type="dcterms:W3CDTF">2017-02-15T13:22:00Z</dcterms:modified>
</cp:coreProperties>
</file>