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BD" w:rsidRDefault="00002E95" w:rsidP="00002E95">
      <w:pPr>
        <w:spacing w:after="0" w:line="360" w:lineRule="auto"/>
        <w:rPr>
          <w:rFonts w:ascii="Times New Roman" w:hAnsi="Times New Roman" w:cs="Times New Roman"/>
          <w:sz w:val="28"/>
          <w:szCs w:val="28"/>
          <w:lang w:val="uk-UA"/>
        </w:rPr>
      </w:pPr>
      <w:r>
        <w:rPr>
          <w:rFonts w:ascii="Times New Roman" w:hAnsi="Times New Roman" w:cs="Times New Roman"/>
          <w:sz w:val="28"/>
          <w:szCs w:val="28"/>
        </w:rPr>
        <w:t>Гончарь М.О.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Сенаторова</w:t>
      </w:r>
      <w:proofErr w:type="spellEnd"/>
      <w:r>
        <w:rPr>
          <w:rFonts w:ascii="Times New Roman" w:hAnsi="Times New Roman" w:cs="Times New Roman"/>
          <w:sz w:val="28"/>
          <w:szCs w:val="28"/>
          <w:lang w:val="uk-UA"/>
        </w:rPr>
        <w:t xml:space="preserve"> Г.С., </w:t>
      </w:r>
      <w:proofErr w:type="spellStart"/>
      <w:r>
        <w:rPr>
          <w:rFonts w:ascii="Times New Roman" w:hAnsi="Times New Roman" w:cs="Times New Roman"/>
          <w:sz w:val="28"/>
          <w:szCs w:val="28"/>
          <w:lang w:val="uk-UA"/>
        </w:rPr>
        <w:t>Тельнова</w:t>
      </w:r>
      <w:proofErr w:type="spellEnd"/>
      <w:r>
        <w:rPr>
          <w:rFonts w:ascii="Times New Roman" w:hAnsi="Times New Roman" w:cs="Times New Roman"/>
          <w:sz w:val="28"/>
          <w:szCs w:val="28"/>
          <w:lang w:val="uk-UA"/>
        </w:rPr>
        <w:t xml:space="preserve"> Л.Г., </w:t>
      </w:r>
      <w:proofErr w:type="spellStart"/>
      <w:r w:rsidR="00E6009B">
        <w:rPr>
          <w:rFonts w:ascii="Times New Roman" w:hAnsi="Times New Roman" w:cs="Times New Roman"/>
          <w:sz w:val="28"/>
          <w:szCs w:val="28"/>
          <w:lang w:val="uk-UA"/>
        </w:rPr>
        <w:t>Логвінова</w:t>
      </w:r>
      <w:proofErr w:type="spellEnd"/>
      <w:r w:rsidR="00E6009B">
        <w:rPr>
          <w:rFonts w:ascii="Times New Roman" w:hAnsi="Times New Roman" w:cs="Times New Roman"/>
          <w:sz w:val="28"/>
          <w:szCs w:val="28"/>
          <w:lang w:val="uk-UA"/>
        </w:rPr>
        <w:t xml:space="preserve"> О.Л., Омельченко О.В.</w:t>
      </w:r>
    </w:p>
    <w:p w:rsidR="00002E95" w:rsidRDefault="00002E95" w:rsidP="00002E95">
      <w:pPr>
        <w:spacing w:after="0" w:line="360" w:lineRule="auto"/>
        <w:jc w:val="center"/>
        <w:rPr>
          <w:rFonts w:ascii="Times New Roman" w:hAnsi="Times New Roman" w:cs="Times New Roman"/>
          <w:b/>
          <w:sz w:val="28"/>
          <w:szCs w:val="28"/>
          <w:lang w:val="uk-UA"/>
        </w:rPr>
      </w:pPr>
      <w:r w:rsidRPr="00002E95">
        <w:rPr>
          <w:rFonts w:ascii="Times New Roman" w:hAnsi="Times New Roman" w:cs="Times New Roman"/>
          <w:b/>
          <w:sz w:val="28"/>
          <w:szCs w:val="28"/>
          <w:lang w:val="uk-UA"/>
        </w:rPr>
        <w:t>Особливості оволодіння практичними навичками на післядипломному етапі підготовки фахівців на кафедрі педіатрії №1 та неонатології</w:t>
      </w:r>
      <w:r>
        <w:rPr>
          <w:rFonts w:ascii="Times New Roman" w:hAnsi="Times New Roman" w:cs="Times New Roman"/>
          <w:b/>
          <w:sz w:val="28"/>
          <w:szCs w:val="28"/>
          <w:lang w:val="uk-UA"/>
        </w:rPr>
        <w:t>.</w:t>
      </w:r>
    </w:p>
    <w:p w:rsidR="00002E95" w:rsidRDefault="00002E95" w:rsidP="00002E95">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Вступ.</w:t>
      </w:r>
      <w:r>
        <w:rPr>
          <w:rFonts w:ascii="Times New Roman" w:hAnsi="Times New Roman" w:cs="Times New Roman"/>
          <w:sz w:val="28"/>
          <w:szCs w:val="28"/>
          <w:lang w:val="uk-UA"/>
        </w:rPr>
        <w:t xml:space="preserve"> Сучасні  вимоги до спеціаліста з вищою медичною освітою, що зумовлені інтеграцією України в міжнародне науково-освітнє співтовариство, потребують впровадження в освітньо-інтегративний</w:t>
      </w:r>
      <w:bookmarkStart w:id="0" w:name="_GoBack"/>
      <w:bookmarkEnd w:id="0"/>
      <w:r>
        <w:rPr>
          <w:rFonts w:ascii="Times New Roman" w:hAnsi="Times New Roman" w:cs="Times New Roman"/>
          <w:sz w:val="28"/>
          <w:szCs w:val="28"/>
          <w:lang w:val="uk-UA"/>
        </w:rPr>
        <w:t xml:space="preserve"> процес міжнародних медичних та освітніх стандартів, підвищення професійно-орієнтованого рівня лікарів, забезпечення їх сучасних інноваційними та інформативними</w:t>
      </w:r>
      <w:r w:rsidR="0004457B">
        <w:rPr>
          <w:rFonts w:ascii="Times New Roman" w:hAnsi="Times New Roman" w:cs="Times New Roman"/>
          <w:sz w:val="28"/>
          <w:szCs w:val="28"/>
          <w:lang w:val="uk-UA"/>
        </w:rPr>
        <w:t xml:space="preserve"> медичними технологіями. В якості одного із механізмів оновлення освіти виділяють </w:t>
      </w:r>
      <w:proofErr w:type="spellStart"/>
      <w:r w:rsidR="0004457B">
        <w:rPr>
          <w:rFonts w:ascii="Times New Roman" w:hAnsi="Times New Roman" w:cs="Times New Roman"/>
          <w:sz w:val="28"/>
          <w:szCs w:val="28"/>
          <w:lang w:val="uk-UA"/>
        </w:rPr>
        <w:t>компетентнісний</w:t>
      </w:r>
      <w:proofErr w:type="spellEnd"/>
      <w:r w:rsidR="0004457B">
        <w:rPr>
          <w:rFonts w:ascii="Times New Roman" w:hAnsi="Times New Roman" w:cs="Times New Roman"/>
          <w:sz w:val="28"/>
          <w:szCs w:val="28"/>
          <w:lang w:val="uk-UA"/>
        </w:rPr>
        <w:t xml:space="preserve"> підхід.</w:t>
      </w:r>
    </w:p>
    <w:p w:rsidR="0004457B" w:rsidRDefault="0004457B" w:rsidP="00002E95">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Компетентнісна</w:t>
      </w:r>
      <w:proofErr w:type="spellEnd"/>
      <w:r>
        <w:rPr>
          <w:rFonts w:ascii="Times New Roman" w:hAnsi="Times New Roman" w:cs="Times New Roman"/>
          <w:sz w:val="28"/>
          <w:szCs w:val="28"/>
          <w:lang w:val="uk-UA"/>
        </w:rPr>
        <w:t xml:space="preserve"> модель вищої освіти поєднує професіональну кваліфікацію (знання, вміння, навички) та сформовані універсальні вміння (здатність та готовність, як ключові компетенції(1).  Ключові компетенції вищої медичної освіти передбачають поліпшення практичної підготовки фахівців. Одним із заходів покращення якості післядипломного навчання лікарів відповідно наказу МОЗ України «Про удосконалення післядипломної освіти лікарів» від 10 грудня 2010 року № 1088 є забезпечення клінічних кафедр тренажерами, фантомами та іншими пристосуваннями для оволодіння лікарями-інтернами та слухачами навичками надання невідкладної медичної допомоги.</w:t>
      </w:r>
    </w:p>
    <w:p w:rsidR="0004457B" w:rsidRDefault="0004457B" w:rsidP="00002E95">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Керуючись нормативною базою МОЗ України у навчальному процесі на кафедрі педіатрії № 1 та неонатології використовується симуляційне обладнання для освоєння надання невідкладної медичної допомоги при різних </w:t>
      </w:r>
      <w:r w:rsidR="00E6009B">
        <w:rPr>
          <w:rFonts w:ascii="Times New Roman" w:hAnsi="Times New Roman" w:cs="Times New Roman"/>
          <w:sz w:val="28"/>
          <w:szCs w:val="28"/>
          <w:lang w:val="uk-UA"/>
        </w:rPr>
        <w:t xml:space="preserve">патологічних станах у дітей. Сучасна історія стимуляційного навчання у медицині почалася у 1960-ті роки на знаменитому манекені </w:t>
      </w:r>
      <w:proofErr w:type="spellStart"/>
      <w:r w:rsidR="00E6009B">
        <w:rPr>
          <w:rFonts w:ascii="Times New Roman" w:hAnsi="Times New Roman" w:cs="Times New Roman"/>
          <w:sz w:val="28"/>
          <w:szCs w:val="28"/>
          <w:lang w:val="en-US"/>
        </w:rPr>
        <w:t>Resusci</w:t>
      </w:r>
      <w:proofErr w:type="spellEnd"/>
      <w:r w:rsidR="00E6009B" w:rsidRPr="00E6009B">
        <w:rPr>
          <w:rFonts w:ascii="Times New Roman" w:hAnsi="Times New Roman" w:cs="Times New Roman"/>
          <w:sz w:val="28"/>
          <w:szCs w:val="28"/>
          <w:lang w:val="uk-UA"/>
        </w:rPr>
        <w:t xml:space="preserve"> </w:t>
      </w:r>
      <w:r w:rsidR="00E6009B">
        <w:rPr>
          <w:rFonts w:ascii="Times New Roman" w:hAnsi="Times New Roman" w:cs="Times New Roman"/>
          <w:sz w:val="28"/>
          <w:szCs w:val="28"/>
          <w:lang w:val="en-US"/>
        </w:rPr>
        <w:t>Anne</w:t>
      </w:r>
      <w:r w:rsidR="00E6009B">
        <w:rPr>
          <w:rFonts w:ascii="Times New Roman" w:hAnsi="Times New Roman" w:cs="Times New Roman"/>
          <w:sz w:val="28"/>
          <w:szCs w:val="28"/>
          <w:lang w:val="uk-UA"/>
        </w:rPr>
        <w:t xml:space="preserve">, сконструйованому норвезьким фабрикантом пластмасових іграшок </w:t>
      </w:r>
      <w:proofErr w:type="spellStart"/>
      <w:r w:rsidR="00E6009B">
        <w:rPr>
          <w:rFonts w:ascii="Times New Roman" w:hAnsi="Times New Roman" w:cs="Times New Roman"/>
          <w:sz w:val="28"/>
          <w:szCs w:val="28"/>
          <w:lang w:val="uk-UA"/>
        </w:rPr>
        <w:t>Асмундом</w:t>
      </w:r>
      <w:proofErr w:type="spellEnd"/>
      <w:r w:rsidR="00E6009B">
        <w:rPr>
          <w:rFonts w:ascii="Times New Roman" w:hAnsi="Times New Roman" w:cs="Times New Roman"/>
          <w:sz w:val="28"/>
          <w:szCs w:val="28"/>
          <w:lang w:val="uk-UA"/>
        </w:rPr>
        <w:t xml:space="preserve"> </w:t>
      </w:r>
      <w:proofErr w:type="spellStart"/>
      <w:r w:rsidR="00E6009B">
        <w:rPr>
          <w:rFonts w:ascii="Times New Roman" w:hAnsi="Times New Roman" w:cs="Times New Roman"/>
          <w:sz w:val="28"/>
          <w:szCs w:val="28"/>
          <w:lang w:val="uk-UA"/>
        </w:rPr>
        <w:t>Лаердалем</w:t>
      </w:r>
      <w:proofErr w:type="spellEnd"/>
      <w:r w:rsidR="00E6009B">
        <w:rPr>
          <w:rFonts w:ascii="Times New Roman" w:hAnsi="Times New Roman" w:cs="Times New Roman"/>
          <w:sz w:val="28"/>
          <w:szCs w:val="28"/>
          <w:lang w:val="uk-UA"/>
        </w:rPr>
        <w:t xml:space="preserve">, мільйони людей навчилися робити серцево-легеневу реанімацію. Почався випуск тренажерів, призначених для навчання анестезіологів, кардіологів та лікарів інших спеціальностей. Пізніше, завдяки розвитку комп’ютерної техніки та мікроелектроніки, з'явилися складні високотехнологічні макети, які дозволяють </w:t>
      </w:r>
      <w:r w:rsidR="00E6009B">
        <w:rPr>
          <w:rFonts w:ascii="Times New Roman" w:hAnsi="Times New Roman" w:cs="Times New Roman"/>
          <w:sz w:val="28"/>
          <w:szCs w:val="28"/>
          <w:lang w:val="uk-UA"/>
        </w:rPr>
        <w:lastRenderedPageBreak/>
        <w:t xml:space="preserve">розкрити справжній потенціал стимуляційного навчання. Було </w:t>
      </w:r>
      <w:proofErr w:type="spellStart"/>
      <w:r w:rsidR="00E6009B">
        <w:rPr>
          <w:rFonts w:ascii="Times New Roman" w:hAnsi="Times New Roman" w:cs="Times New Roman"/>
          <w:sz w:val="28"/>
          <w:szCs w:val="28"/>
          <w:lang w:val="uk-UA"/>
        </w:rPr>
        <w:t>створенно</w:t>
      </w:r>
      <w:proofErr w:type="spellEnd"/>
      <w:r w:rsidR="00E6009B">
        <w:rPr>
          <w:rFonts w:ascii="Times New Roman" w:hAnsi="Times New Roman" w:cs="Times New Roman"/>
          <w:sz w:val="28"/>
          <w:szCs w:val="28"/>
          <w:lang w:val="uk-UA"/>
        </w:rPr>
        <w:t xml:space="preserve"> </w:t>
      </w:r>
      <w:r w:rsidR="00E6009B">
        <w:rPr>
          <w:rFonts w:ascii="Times New Roman" w:hAnsi="Times New Roman" w:cs="Times New Roman"/>
          <w:sz w:val="28"/>
          <w:szCs w:val="28"/>
          <w:lang w:val="en-US"/>
        </w:rPr>
        <w:t>SESAM</w:t>
      </w:r>
      <w:r w:rsidR="00E6009B">
        <w:rPr>
          <w:rFonts w:ascii="Times New Roman" w:hAnsi="Times New Roman" w:cs="Times New Roman"/>
          <w:sz w:val="28"/>
          <w:szCs w:val="28"/>
          <w:lang w:val="uk-UA"/>
        </w:rPr>
        <w:t xml:space="preserve"> </w:t>
      </w:r>
      <w:r w:rsidR="00E6009B" w:rsidRPr="00E6009B">
        <w:rPr>
          <w:rFonts w:ascii="Times New Roman" w:hAnsi="Times New Roman" w:cs="Times New Roman"/>
          <w:sz w:val="28"/>
          <w:szCs w:val="28"/>
        </w:rPr>
        <w:t>–</w:t>
      </w:r>
      <w:r w:rsidR="00E6009B">
        <w:rPr>
          <w:rFonts w:ascii="Times New Roman" w:hAnsi="Times New Roman" w:cs="Times New Roman"/>
          <w:sz w:val="28"/>
          <w:szCs w:val="28"/>
          <w:lang w:val="uk-UA"/>
        </w:rPr>
        <w:t xml:space="preserve"> Європейську асоціацію з симуляції у медицині, яка щорічно проводить великі міжнародні конференції.</w:t>
      </w:r>
    </w:p>
    <w:p w:rsidR="00E6009B" w:rsidRDefault="00E6009B" w:rsidP="00002E95">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роботи </w:t>
      </w:r>
      <w:r w:rsidRPr="00384BEA">
        <w:rPr>
          <w:rFonts w:ascii="Times New Roman" w:hAnsi="Times New Roman" w:cs="Times New Roman"/>
          <w:sz w:val="28"/>
          <w:szCs w:val="28"/>
          <w:lang w:val="uk-UA"/>
        </w:rPr>
        <w:t>проаналізувати досвід ефективності ов</w:t>
      </w:r>
      <w:r w:rsidR="00384BEA" w:rsidRPr="00384BEA">
        <w:rPr>
          <w:rFonts w:ascii="Times New Roman" w:hAnsi="Times New Roman" w:cs="Times New Roman"/>
          <w:sz w:val="28"/>
          <w:szCs w:val="28"/>
          <w:lang w:val="uk-UA"/>
        </w:rPr>
        <w:t>олодіння практичними навичками на післядипломному етапі підготовки фахівців з використанням симуляційних методів навчання.</w:t>
      </w:r>
    </w:p>
    <w:p w:rsidR="00384BEA" w:rsidRDefault="00384BEA" w:rsidP="00002E95">
      <w:pPr>
        <w:spacing w:after="0" w:line="360" w:lineRule="auto"/>
        <w:jc w:val="both"/>
        <w:rPr>
          <w:rFonts w:ascii="Times New Roman" w:hAnsi="Times New Roman" w:cs="Times New Roman"/>
          <w:b/>
          <w:sz w:val="28"/>
          <w:szCs w:val="28"/>
          <w:lang w:val="uk-UA"/>
        </w:rPr>
      </w:pPr>
      <w:r w:rsidRPr="00384BEA">
        <w:rPr>
          <w:rFonts w:ascii="Times New Roman" w:hAnsi="Times New Roman" w:cs="Times New Roman"/>
          <w:b/>
          <w:sz w:val="28"/>
          <w:szCs w:val="28"/>
          <w:lang w:val="uk-UA"/>
        </w:rPr>
        <w:t>Основна част</w:t>
      </w:r>
      <w:r>
        <w:rPr>
          <w:rFonts w:ascii="Times New Roman" w:hAnsi="Times New Roman" w:cs="Times New Roman"/>
          <w:b/>
          <w:sz w:val="28"/>
          <w:szCs w:val="28"/>
          <w:lang w:val="uk-UA"/>
        </w:rPr>
        <w:t>и</w:t>
      </w:r>
      <w:r w:rsidRPr="00384BEA">
        <w:rPr>
          <w:rFonts w:ascii="Times New Roman" w:hAnsi="Times New Roman" w:cs="Times New Roman"/>
          <w:b/>
          <w:sz w:val="28"/>
          <w:szCs w:val="28"/>
          <w:lang w:val="uk-UA"/>
        </w:rPr>
        <w:t>на</w:t>
      </w:r>
    </w:p>
    <w:p w:rsidR="00384BEA" w:rsidRDefault="00384BEA" w:rsidP="00384BEA">
      <w:pPr>
        <w:spacing w:after="0" w:line="360" w:lineRule="auto"/>
        <w:jc w:val="center"/>
        <w:rPr>
          <w:rFonts w:ascii="Times New Roman" w:hAnsi="Times New Roman" w:cs="Times New Roman"/>
          <w:b/>
          <w:sz w:val="28"/>
          <w:szCs w:val="28"/>
          <w:lang w:val="uk-UA"/>
        </w:rPr>
      </w:pPr>
    </w:p>
    <w:p w:rsidR="00384BEA" w:rsidRDefault="00384BEA" w:rsidP="00384BE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літератури:</w:t>
      </w:r>
    </w:p>
    <w:p w:rsidR="00384BEA" w:rsidRDefault="00384BEA" w:rsidP="00384BEA">
      <w:pPr>
        <w:spacing w:after="0" w:line="360" w:lineRule="auto"/>
        <w:jc w:val="both"/>
        <w:rPr>
          <w:rFonts w:ascii="Times New Roman" w:hAnsi="Times New Roman" w:cs="Times New Roman"/>
          <w:sz w:val="28"/>
          <w:szCs w:val="28"/>
          <w:lang w:val="uk-UA"/>
        </w:rPr>
      </w:pPr>
      <w:r w:rsidRPr="00384BEA">
        <w:rPr>
          <w:rFonts w:ascii="Times New Roman" w:hAnsi="Times New Roman" w:cs="Times New Roman"/>
          <w:sz w:val="28"/>
          <w:szCs w:val="28"/>
          <w:lang w:val="uk-UA"/>
        </w:rPr>
        <w:t>1.</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Проблеми та перспективи вищої медичної освіти у реалізації Національної стратегії реформування системи охорони здоров'я в Україні/ В.М. Мороз, Ю.Л. </w:t>
      </w:r>
      <w:proofErr w:type="spellStart"/>
      <w:r>
        <w:rPr>
          <w:rFonts w:ascii="Times New Roman" w:hAnsi="Times New Roman" w:cs="Times New Roman"/>
          <w:sz w:val="28"/>
          <w:szCs w:val="28"/>
          <w:lang w:val="uk-UA"/>
        </w:rPr>
        <w:t>Гумінський</w:t>
      </w:r>
      <w:proofErr w:type="spellEnd"/>
      <w:r>
        <w:rPr>
          <w:rFonts w:ascii="Times New Roman" w:hAnsi="Times New Roman" w:cs="Times New Roman"/>
          <w:sz w:val="28"/>
          <w:szCs w:val="28"/>
          <w:lang w:val="uk-UA"/>
        </w:rPr>
        <w:t xml:space="preserve">, Л.В. Фоміна (та ін.) «Проблеми та перспективи вищої медичної школи у розробці та реалізації </w:t>
      </w:r>
      <w:r>
        <w:rPr>
          <w:rFonts w:ascii="Times New Roman" w:hAnsi="Times New Roman" w:cs="Times New Roman"/>
          <w:sz w:val="28"/>
          <w:szCs w:val="28"/>
          <w:lang w:val="uk-UA"/>
        </w:rPr>
        <w:t xml:space="preserve">Національної стратегії </w:t>
      </w:r>
      <w:r>
        <w:rPr>
          <w:rFonts w:ascii="Times New Roman" w:hAnsi="Times New Roman" w:cs="Times New Roman"/>
          <w:sz w:val="28"/>
          <w:szCs w:val="28"/>
          <w:lang w:val="uk-UA"/>
        </w:rPr>
        <w:t xml:space="preserve">побудови нової системи охорони здоров’я в Україні на період 2015-2025 </w:t>
      </w:r>
      <w:proofErr w:type="spellStart"/>
      <w:r>
        <w:rPr>
          <w:rFonts w:ascii="Times New Roman" w:hAnsi="Times New Roman" w:cs="Times New Roman"/>
          <w:sz w:val="28"/>
          <w:szCs w:val="28"/>
          <w:lang w:val="uk-UA"/>
        </w:rPr>
        <w:t>р.р</w:t>
      </w:r>
      <w:proofErr w:type="spellEnd"/>
      <w:r>
        <w:rPr>
          <w:rFonts w:ascii="Times New Roman" w:hAnsi="Times New Roman" w:cs="Times New Roman"/>
          <w:sz w:val="28"/>
          <w:szCs w:val="28"/>
          <w:lang w:val="uk-UA"/>
        </w:rPr>
        <w:t xml:space="preserve">. »: тези </w:t>
      </w:r>
      <w:proofErr w:type="spellStart"/>
      <w:r>
        <w:rPr>
          <w:rFonts w:ascii="Times New Roman" w:hAnsi="Times New Roman" w:cs="Times New Roman"/>
          <w:sz w:val="28"/>
          <w:szCs w:val="28"/>
          <w:lang w:val="uk-UA"/>
        </w:rPr>
        <w:t>доп</w:t>
      </w:r>
      <w:proofErr w:type="spellEnd"/>
      <w:r>
        <w:rPr>
          <w:rFonts w:ascii="Times New Roman" w:hAnsi="Times New Roman" w:cs="Times New Roman"/>
          <w:sz w:val="28"/>
          <w:szCs w:val="28"/>
          <w:lang w:val="uk-UA"/>
        </w:rPr>
        <w:t xml:space="preserve">. наук.-метод. </w:t>
      </w:r>
      <w:proofErr w:type="spellStart"/>
      <w:r>
        <w:rPr>
          <w:rFonts w:ascii="Times New Roman" w:hAnsi="Times New Roman" w:cs="Times New Roman"/>
          <w:sz w:val="28"/>
          <w:szCs w:val="28"/>
          <w:lang w:val="uk-UA"/>
        </w:rPr>
        <w:t>конф</w:t>
      </w:r>
      <w:proofErr w:type="spellEnd"/>
      <w:r>
        <w:rPr>
          <w:rFonts w:ascii="Times New Roman" w:hAnsi="Times New Roman" w:cs="Times New Roman"/>
          <w:sz w:val="28"/>
          <w:szCs w:val="28"/>
          <w:lang w:val="uk-UA"/>
        </w:rPr>
        <w:t>. – Вінниця, 2015.-С. 2-6.</w:t>
      </w:r>
    </w:p>
    <w:p w:rsidR="00384BEA" w:rsidRPr="00384BEA" w:rsidRDefault="00384BEA" w:rsidP="00384BEA">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2. </w:t>
      </w:r>
      <w:r>
        <w:rPr>
          <w:rFonts w:ascii="Times New Roman" w:hAnsi="Times New Roman" w:cs="Times New Roman"/>
          <w:sz w:val="28"/>
          <w:szCs w:val="28"/>
          <w:lang w:val="en-US"/>
        </w:rPr>
        <w:t>Society in Europe for simulation Applied to Medicine</w:t>
      </w:r>
      <w:r w:rsidRPr="00384BEA">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htt</w:t>
      </w:r>
      <w:proofErr w:type="spellEnd"/>
      <w:r w:rsidRPr="00384BEA">
        <w:rPr>
          <w:rFonts w:ascii="Times New Roman" w:hAnsi="Times New Roman" w:cs="Times New Roman"/>
          <w:sz w:val="28"/>
          <w:szCs w:val="28"/>
          <w:lang w:val="en-US"/>
        </w:rPr>
        <w:t>//</w:t>
      </w:r>
      <w:r>
        <w:rPr>
          <w:rFonts w:ascii="Times New Roman" w:hAnsi="Times New Roman" w:cs="Times New Roman"/>
          <w:sz w:val="28"/>
          <w:szCs w:val="28"/>
          <w:lang w:val="en-US"/>
        </w:rPr>
        <w:t xml:space="preserve">www. </w:t>
      </w:r>
      <w:proofErr w:type="gramStart"/>
      <w:r>
        <w:rPr>
          <w:rFonts w:ascii="Times New Roman" w:hAnsi="Times New Roman" w:cs="Times New Roman"/>
          <w:sz w:val="28"/>
          <w:szCs w:val="28"/>
          <w:lang w:val="en-US"/>
        </w:rPr>
        <w:t>sesam-</w:t>
      </w:r>
      <w:r w:rsidR="00DE569E">
        <w:rPr>
          <w:rFonts w:ascii="Times New Roman" w:hAnsi="Times New Roman" w:cs="Times New Roman"/>
          <w:sz w:val="28"/>
          <w:szCs w:val="28"/>
          <w:lang w:val="en-US"/>
        </w:rPr>
        <w:t>web.org</w:t>
      </w:r>
      <w:proofErr w:type="gramEnd"/>
      <w:r w:rsidR="00DE569E">
        <w:rPr>
          <w:rFonts w:ascii="Times New Roman" w:hAnsi="Times New Roman" w:cs="Times New Roman"/>
          <w:sz w:val="28"/>
          <w:szCs w:val="28"/>
          <w:lang w:val="en-US"/>
        </w:rPr>
        <w:t>.</w:t>
      </w:r>
    </w:p>
    <w:sectPr w:rsidR="00384BEA" w:rsidRPr="00384BEA" w:rsidSect="00D754E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E9"/>
    <w:rsid w:val="00002E95"/>
    <w:rsid w:val="0004457B"/>
    <w:rsid w:val="002F5FBD"/>
    <w:rsid w:val="00384BEA"/>
    <w:rsid w:val="00D754E9"/>
    <w:rsid w:val="00DE569E"/>
    <w:rsid w:val="00E60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2016-11-17T07:40:00Z</dcterms:created>
  <dcterms:modified xsi:type="dcterms:W3CDTF">2016-11-17T08:23:00Z</dcterms:modified>
</cp:coreProperties>
</file>