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82A" w:rsidRPr="00BA54B8" w:rsidRDefault="000D482A" w:rsidP="00BA54B8">
      <w:pPr>
        <w:spacing w:after="0" w:line="240" w:lineRule="auto"/>
        <w:ind w:firstLine="709"/>
        <w:jc w:val="both"/>
        <w:rPr>
          <w:rFonts w:ascii="Times New Roman" w:hAnsi="Times New Roman" w:cs="Times New Roman"/>
          <w:color w:val="222222"/>
          <w:sz w:val="20"/>
          <w:szCs w:val="20"/>
          <w:lang w:val="uk-UA"/>
        </w:rPr>
      </w:pPr>
      <w:r w:rsidRPr="00BA54B8">
        <w:rPr>
          <w:rFonts w:ascii="Times New Roman" w:hAnsi="Times New Roman" w:cs="Times New Roman"/>
          <w:color w:val="222222"/>
          <w:sz w:val="20"/>
          <w:szCs w:val="20"/>
          <w:lang w:val="uk-UA"/>
        </w:rPr>
        <w:t>УДК : 616.517-008.6-092</w:t>
      </w:r>
    </w:p>
    <w:p w:rsidR="000D482A" w:rsidRPr="00BA54B8" w:rsidRDefault="000D482A" w:rsidP="00BA54B8">
      <w:pPr>
        <w:spacing w:after="0" w:line="240" w:lineRule="auto"/>
        <w:ind w:firstLine="709"/>
        <w:jc w:val="center"/>
        <w:rPr>
          <w:rFonts w:ascii="Times New Roman" w:hAnsi="Times New Roman" w:cs="Times New Roman"/>
          <w:b/>
          <w:color w:val="222222"/>
          <w:sz w:val="20"/>
          <w:szCs w:val="20"/>
          <w:lang w:val="uk-UA"/>
        </w:rPr>
      </w:pPr>
      <w:r w:rsidRPr="00BA54B8">
        <w:rPr>
          <w:rFonts w:ascii="Times New Roman" w:hAnsi="Times New Roman" w:cs="Times New Roman"/>
          <w:b/>
          <w:color w:val="222222"/>
          <w:sz w:val="20"/>
          <w:szCs w:val="20"/>
          <w:lang w:val="uk-UA"/>
        </w:rPr>
        <w:t>ПСОРІАЗ З ТОЧКИ ЗОРУ ТЕОРІЇ АУТОІНТОКСИКАЦІЇ</w:t>
      </w:r>
    </w:p>
    <w:p w:rsidR="00E30946" w:rsidRPr="00BA54B8" w:rsidRDefault="00E30946" w:rsidP="00BA54B8">
      <w:pPr>
        <w:spacing w:after="0" w:line="240" w:lineRule="auto"/>
        <w:ind w:firstLine="709"/>
        <w:jc w:val="center"/>
        <w:rPr>
          <w:rFonts w:ascii="Times New Roman" w:hAnsi="Times New Roman" w:cs="Times New Roman"/>
          <w:i/>
          <w:sz w:val="20"/>
          <w:szCs w:val="20"/>
          <w:lang w:val="uk-UA"/>
        </w:rPr>
      </w:pPr>
      <w:r w:rsidRPr="00BA54B8">
        <w:rPr>
          <w:rFonts w:ascii="Times New Roman" w:hAnsi="Times New Roman" w:cs="Times New Roman"/>
          <w:i/>
          <w:sz w:val="20"/>
          <w:szCs w:val="20"/>
          <w:lang w:val="uk-UA"/>
        </w:rPr>
        <w:t xml:space="preserve"> </w:t>
      </w:r>
      <w:proofErr w:type="spellStart"/>
      <w:r w:rsidRPr="00BA54B8">
        <w:rPr>
          <w:rFonts w:ascii="Times New Roman" w:hAnsi="Times New Roman" w:cs="Times New Roman"/>
          <w:i/>
          <w:sz w:val="20"/>
          <w:szCs w:val="20"/>
        </w:rPr>
        <w:t>Пустова</w:t>
      </w:r>
      <w:proofErr w:type="spellEnd"/>
      <w:r w:rsidRPr="00BA54B8">
        <w:rPr>
          <w:rFonts w:ascii="Times New Roman" w:hAnsi="Times New Roman" w:cs="Times New Roman"/>
          <w:i/>
          <w:sz w:val="20"/>
          <w:szCs w:val="20"/>
        </w:rPr>
        <w:t xml:space="preserve"> Н.О.</w:t>
      </w:r>
    </w:p>
    <w:p w:rsidR="00E30946" w:rsidRPr="00BA54B8" w:rsidRDefault="00E30946" w:rsidP="00BA54B8">
      <w:pPr>
        <w:spacing w:after="0" w:line="240" w:lineRule="auto"/>
        <w:ind w:firstLine="709"/>
        <w:jc w:val="center"/>
        <w:rPr>
          <w:rFonts w:ascii="Times New Roman" w:hAnsi="Times New Roman" w:cs="Times New Roman"/>
          <w:i/>
          <w:sz w:val="20"/>
          <w:szCs w:val="20"/>
          <w:lang w:val="uk-UA"/>
        </w:rPr>
      </w:pPr>
      <w:r w:rsidRPr="00BA54B8">
        <w:rPr>
          <w:rFonts w:ascii="Times New Roman" w:hAnsi="Times New Roman" w:cs="Times New Roman"/>
          <w:i/>
          <w:sz w:val="20"/>
          <w:szCs w:val="20"/>
          <w:lang w:val="uk-UA"/>
        </w:rPr>
        <w:t>Харківський національний медичний університет</w:t>
      </w:r>
    </w:p>
    <w:p w:rsidR="00E30946" w:rsidRPr="00BA54B8" w:rsidRDefault="00E30946" w:rsidP="00BA54B8">
      <w:pPr>
        <w:spacing w:after="0" w:line="240" w:lineRule="auto"/>
        <w:ind w:firstLine="709"/>
        <w:jc w:val="both"/>
        <w:rPr>
          <w:rFonts w:ascii="Times New Roman" w:hAnsi="Times New Roman" w:cs="Times New Roman"/>
          <w:b/>
          <w:color w:val="222222"/>
          <w:sz w:val="20"/>
          <w:szCs w:val="20"/>
          <w:lang w:val="uk-UA"/>
        </w:rPr>
      </w:pPr>
    </w:p>
    <w:p w:rsidR="00E14BB1" w:rsidRPr="00BA54B8" w:rsidRDefault="00E30946" w:rsidP="00BA54B8">
      <w:pPr>
        <w:spacing w:after="0" w:line="240" w:lineRule="auto"/>
        <w:ind w:firstLine="284"/>
        <w:jc w:val="both"/>
        <w:rPr>
          <w:rFonts w:ascii="Times New Roman" w:hAnsi="Times New Roman" w:cs="Times New Roman"/>
          <w:color w:val="222222"/>
          <w:sz w:val="20"/>
          <w:szCs w:val="20"/>
          <w:lang w:val="uk-UA"/>
        </w:rPr>
      </w:pPr>
      <w:r w:rsidRPr="00BA54B8">
        <w:rPr>
          <w:rFonts w:ascii="Times New Roman" w:hAnsi="Times New Roman" w:cs="Times New Roman"/>
          <w:b/>
          <w:color w:val="222222"/>
          <w:sz w:val="20"/>
          <w:szCs w:val="20"/>
          <w:lang w:val="uk-UA"/>
        </w:rPr>
        <w:t>Резюме.</w:t>
      </w:r>
      <w:r w:rsidRPr="00BA54B8">
        <w:rPr>
          <w:rFonts w:ascii="Times New Roman" w:hAnsi="Times New Roman" w:cs="Times New Roman"/>
          <w:color w:val="222222"/>
          <w:sz w:val="20"/>
          <w:szCs w:val="20"/>
          <w:lang w:val="uk-UA"/>
        </w:rPr>
        <w:t xml:space="preserve"> </w:t>
      </w:r>
      <w:r w:rsidR="00E14BB1" w:rsidRPr="00BA54B8">
        <w:rPr>
          <w:rFonts w:ascii="Times New Roman" w:hAnsi="Times New Roman" w:cs="Times New Roman"/>
          <w:color w:val="222222"/>
          <w:sz w:val="20"/>
          <w:szCs w:val="20"/>
          <w:lang w:val="uk-UA"/>
        </w:rPr>
        <w:t xml:space="preserve">В статті проведений огляд літературних </w:t>
      </w:r>
      <w:proofErr w:type="spellStart"/>
      <w:r w:rsidR="00E14BB1" w:rsidRPr="00BA54B8">
        <w:rPr>
          <w:rFonts w:ascii="Times New Roman" w:hAnsi="Times New Roman" w:cs="Times New Roman"/>
          <w:color w:val="222222"/>
          <w:sz w:val="20"/>
          <w:szCs w:val="20"/>
          <w:lang w:val="uk-UA"/>
        </w:rPr>
        <w:t>данних</w:t>
      </w:r>
      <w:proofErr w:type="spellEnd"/>
      <w:r w:rsidR="00E14BB1" w:rsidRPr="00BA54B8">
        <w:rPr>
          <w:rFonts w:ascii="Times New Roman" w:hAnsi="Times New Roman" w:cs="Times New Roman"/>
          <w:color w:val="222222"/>
          <w:sz w:val="20"/>
          <w:szCs w:val="20"/>
          <w:lang w:val="uk-UA"/>
        </w:rPr>
        <w:t xml:space="preserve">, які розглядають псоріаз з точки зору теорії </w:t>
      </w:r>
      <w:proofErr w:type="spellStart"/>
      <w:r w:rsidR="00E14BB1" w:rsidRPr="00BA54B8">
        <w:rPr>
          <w:rFonts w:ascii="Times New Roman" w:hAnsi="Times New Roman" w:cs="Times New Roman"/>
          <w:color w:val="222222"/>
          <w:sz w:val="20"/>
          <w:szCs w:val="20"/>
          <w:lang w:val="uk-UA"/>
        </w:rPr>
        <w:t>аутоинтоксикации</w:t>
      </w:r>
      <w:proofErr w:type="spellEnd"/>
      <w:r w:rsidR="00E14BB1" w:rsidRPr="00BA54B8">
        <w:rPr>
          <w:rFonts w:ascii="Times New Roman" w:hAnsi="Times New Roman" w:cs="Times New Roman"/>
          <w:color w:val="222222"/>
          <w:sz w:val="20"/>
          <w:szCs w:val="20"/>
          <w:lang w:val="uk-UA"/>
        </w:rPr>
        <w:t xml:space="preserve"> і пов'язують його з захворюваннями </w:t>
      </w:r>
      <w:proofErr w:type="spellStart"/>
      <w:r w:rsidR="00E14BB1" w:rsidRPr="00BA54B8">
        <w:rPr>
          <w:rFonts w:ascii="Times New Roman" w:hAnsi="Times New Roman" w:cs="Times New Roman"/>
          <w:color w:val="222222"/>
          <w:sz w:val="20"/>
          <w:szCs w:val="20"/>
          <w:lang w:val="uk-UA"/>
        </w:rPr>
        <w:t>кишківника</w:t>
      </w:r>
      <w:proofErr w:type="spellEnd"/>
      <w:r w:rsidR="00E14BB1" w:rsidRPr="00BA54B8">
        <w:rPr>
          <w:rFonts w:ascii="Times New Roman" w:hAnsi="Times New Roman" w:cs="Times New Roman"/>
          <w:color w:val="222222"/>
          <w:sz w:val="20"/>
          <w:szCs w:val="20"/>
          <w:lang w:val="uk-UA"/>
        </w:rPr>
        <w:t>. Ця стаття досліджує концепцію кишкової патології як істотного етіологічного фактора при псоріазі. Дотримуючись цієї концепції, кишкова проникність розглядається як первинний фактор в патогенезі псоріазу.</w:t>
      </w:r>
    </w:p>
    <w:p w:rsidR="00E30946" w:rsidRPr="00BA54B8" w:rsidRDefault="00E30946" w:rsidP="00BA54B8">
      <w:pPr>
        <w:spacing w:after="0" w:line="240" w:lineRule="auto"/>
        <w:ind w:firstLine="284"/>
        <w:jc w:val="both"/>
        <w:rPr>
          <w:rFonts w:ascii="Times New Roman" w:hAnsi="Times New Roman" w:cs="Times New Roman"/>
          <w:color w:val="222222"/>
          <w:sz w:val="20"/>
          <w:szCs w:val="20"/>
          <w:lang w:val="uk-UA"/>
        </w:rPr>
      </w:pPr>
      <w:r w:rsidRPr="00BA54B8">
        <w:rPr>
          <w:rFonts w:ascii="Times New Roman" w:hAnsi="Times New Roman" w:cs="Times New Roman"/>
          <w:b/>
          <w:color w:val="222222"/>
          <w:sz w:val="20"/>
          <w:szCs w:val="20"/>
          <w:lang w:val="uk-UA"/>
        </w:rPr>
        <w:t>Ключові слова:</w:t>
      </w:r>
      <w:r w:rsidRPr="00BA54B8">
        <w:rPr>
          <w:rFonts w:ascii="Times New Roman" w:hAnsi="Times New Roman" w:cs="Times New Roman"/>
          <w:color w:val="222222"/>
          <w:sz w:val="20"/>
          <w:szCs w:val="20"/>
          <w:lang w:val="uk-UA"/>
        </w:rPr>
        <w:t xml:space="preserve"> </w:t>
      </w:r>
      <w:r w:rsidR="00E14BB1" w:rsidRPr="00BA54B8">
        <w:rPr>
          <w:rFonts w:ascii="Times New Roman" w:hAnsi="Times New Roman" w:cs="Times New Roman"/>
          <w:color w:val="222222"/>
          <w:sz w:val="20"/>
          <w:szCs w:val="20"/>
          <w:lang w:val="uk-UA"/>
        </w:rPr>
        <w:t xml:space="preserve">псоріаз, теорія </w:t>
      </w:r>
      <w:proofErr w:type="spellStart"/>
      <w:r w:rsidR="00E14BB1" w:rsidRPr="00BA54B8">
        <w:rPr>
          <w:rFonts w:ascii="Times New Roman" w:hAnsi="Times New Roman" w:cs="Times New Roman"/>
          <w:color w:val="222222"/>
          <w:sz w:val="20"/>
          <w:szCs w:val="20"/>
          <w:lang w:val="uk-UA"/>
        </w:rPr>
        <w:t>аутоінтоксикації</w:t>
      </w:r>
      <w:proofErr w:type="spellEnd"/>
      <w:r w:rsidR="00E14BB1" w:rsidRPr="00BA54B8">
        <w:rPr>
          <w:rFonts w:ascii="Times New Roman" w:hAnsi="Times New Roman" w:cs="Times New Roman"/>
          <w:color w:val="222222"/>
          <w:sz w:val="20"/>
          <w:szCs w:val="20"/>
          <w:lang w:val="uk-UA"/>
        </w:rPr>
        <w:t xml:space="preserve">, кишкова патологія, запалення </w:t>
      </w:r>
      <w:proofErr w:type="spellStart"/>
      <w:r w:rsidR="00E14BB1" w:rsidRPr="00BA54B8">
        <w:rPr>
          <w:rFonts w:ascii="Times New Roman" w:hAnsi="Times New Roman" w:cs="Times New Roman"/>
          <w:color w:val="222222"/>
          <w:sz w:val="20"/>
          <w:szCs w:val="20"/>
          <w:lang w:val="uk-UA"/>
        </w:rPr>
        <w:t>кишківника</w:t>
      </w:r>
      <w:proofErr w:type="spellEnd"/>
      <w:r w:rsidR="00E14BB1" w:rsidRPr="00BA54B8">
        <w:rPr>
          <w:rFonts w:ascii="Times New Roman" w:hAnsi="Times New Roman" w:cs="Times New Roman"/>
          <w:color w:val="222222"/>
          <w:sz w:val="20"/>
          <w:szCs w:val="20"/>
          <w:lang w:val="uk-UA"/>
        </w:rPr>
        <w:t>.</w:t>
      </w:r>
    </w:p>
    <w:p w:rsidR="00E14BB1" w:rsidRPr="00BA54B8" w:rsidRDefault="00E14BB1" w:rsidP="00BA54B8">
      <w:pPr>
        <w:spacing w:after="0" w:line="240" w:lineRule="auto"/>
        <w:ind w:firstLine="284"/>
        <w:jc w:val="both"/>
        <w:rPr>
          <w:rFonts w:ascii="Times New Roman" w:hAnsi="Times New Roman" w:cs="Times New Roman"/>
          <w:b/>
          <w:color w:val="222222"/>
          <w:sz w:val="20"/>
          <w:szCs w:val="20"/>
          <w:lang w:val="uk-UA"/>
        </w:rPr>
      </w:pPr>
    </w:p>
    <w:p w:rsidR="00E30946" w:rsidRPr="00BA54B8" w:rsidRDefault="00C17C74" w:rsidP="00BA54B8">
      <w:pPr>
        <w:spacing w:after="0" w:line="240" w:lineRule="auto"/>
        <w:ind w:firstLine="284"/>
        <w:jc w:val="both"/>
        <w:rPr>
          <w:rFonts w:ascii="Times New Roman" w:hAnsi="Times New Roman" w:cs="Times New Roman"/>
          <w:sz w:val="20"/>
          <w:szCs w:val="20"/>
          <w:lang w:val="uk-UA"/>
        </w:rPr>
      </w:pPr>
      <w:r w:rsidRPr="00BA54B8">
        <w:rPr>
          <w:rFonts w:ascii="Times New Roman" w:hAnsi="Times New Roman" w:cs="Times New Roman"/>
          <w:b/>
          <w:color w:val="222222"/>
          <w:sz w:val="20"/>
          <w:szCs w:val="20"/>
          <w:lang w:val="uk-UA"/>
        </w:rPr>
        <w:t>Вступ.</w:t>
      </w:r>
      <w:r w:rsidRPr="00BA54B8">
        <w:rPr>
          <w:rFonts w:ascii="Times New Roman" w:hAnsi="Times New Roman" w:cs="Times New Roman"/>
          <w:color w:val="222222"/>
          <w:sz w:val="20"/>
          <w:szCs w:val="20"/>
          <w:lang w:val="uk-UA"/>
        </w:rPr>
        <w:t xml:space="preserve"> </w:t>
      </w:r>
      <w:r w:rsidR="00E30946" w:rsidRPr="00BA54B8">
        <w:rPr>
          <w:rFonts w:ascii="Times New Roman" w:hAnsi="Times New Roman" w:cs="Times New Roman"/>
          <w:color w:val="222222"/>
          <w:sz w:val="20"/>
          <w:szCs w:val="20"/>
          <w:lang w:val="uk-UA"/>
        </w:rPr>
        <w:t>Дана стаття присвячена проблемі, яка хвилює людство з давніх часів і до цих пір не знаходить свого остаточного рішення - з'ясування причин і механізмів розвитку псоріазу. За даними Української асоціації псоріазу в Україні налічується близько 1,5 млн</w:t>
      </w:r>
      <w:r w:rsidR="002174E0" w:rsidRPr="00BA54B8">
        <w:rPr>
          <w:rFonts w:ascii="Times New Roman" w:hAnsi="Times New Roman" w:cs="Times New Roman"/>
          <w:color w:val="222222"/>
          <w:sz w:val="20"/>
          <w:szCs w:val="20"/>
          <w:lang w:val="uk-UA"/>
        </w:rPr>
        <w:t>.</w:t>
      </w:r>
      <w:r w:rsidR="00E30946" w:rsidRPr="00BA54B8">
        <w:rPr>
          <w:rFonts w:ascii="Times New Roman" w:hAnsi="Times New Roman" w:cs="Times New Roman"/>
          <w:color w:val="222222"/>
          <w:sz w:val="20"/>
          <w:szCs w:val="20"/>
          <w:lang w:val="uk-UA"/>
        </w:rPr>
        <w:t xml:space="preserve"> хворих на псоріаз. Захворювання супроводжується вираженим косметичним дефектом, що знижує якість життя пацієнтів. У переважній більшості випадків на це захворювання страждають люди працездатного віку, а важкі форми псоріазу призводять до </w:t>
      </w:r>
      <w:proofErr w:type="spellStart"/>
      <w:r w:rsidR="00E30946" w:rsidRPr="00BA54B8">
        <w:rPr>
          <w:rFonts w:ascii="Times New Roman" w:hAnsi="Times New Roman" w:cs="Times New Roman"/>
          <w:color w:val="222222"/>
          <w:sz w:val="20"/>
          <w:szCs w:val="20"/>
          <w:lang w:val="uk-UA"/>
        </w:rPr>
        <w:t>інвалідизації</w:t>
      </w:r>
      <w:proofErr w:type="spellEnd"/>
      <w:r w:rsidR="00E30946" w:rsidRPr="00BA54B8">
        <w:rPr>
          <w:rFonts w:ascii="Times New Roman" w:hAnsi="Times New Roman" w:cs="Times New Roman"/>
          <w:color w:val="222222"/>
          <w:sz w:val="20"/>
          <w:szCs w:val="20"/>
          <w:lang w:val="uk-UA"/>
        </w:rPr>
        <w:t xml:space="preserve"> пацієнтів.</w:t>
      </w:r>
      <w:r w:rsidR="00E30946" w:rsidRPr="00BA54B8">
        <w:rPr>
          <w:rFonts w:ascii="Times New Roman" w:hAnsi="Times New Roman" w:cs="Times New Roman"/>
          <w:sz w:val="20"/>
          <w:szCs w:val="20"/>
          <w:lang w:val="uk-UA"/>
        </w:rPr>
        <w:t xml:space="preserve"> </w:t>
      </w:r>
      <w:r w:rsidR="00E30946" w:rsidRPr="00BA54B8">
        <w:rPr>
          <w:rFonts w:ascii="Times New Roman" w:hAnsi="Times New Roman" w:cs="Times New Roman"/>
          <w:color w:val="222222"/>
          <w:sz w:val="20"/>
          <w:szCs w:val="20"/>
          <w:lang w:val="uk-UA"/>
        </w:rPr>
        <w:t xml:space="preserve">Таким чином, псоріаз становить не тільки медичну, а й соціальну проблему. В даний час, псоріаз відноситься до числа дерматозів, які найбільш інтенсивно вивчаються. Теорію </w:t>
      </w:r>
      <w:proofErr w:type="spellStart"/>
      <w:r w:rsidR="00E30946" w:rsidRPr="00BA54B8">
        <w:rPr>
          <w:rFonts w:ascii="Times New Roman" w:hAnsi="Times New Roman" w:cs="Times New Roman"/>
          <w:color w:val="222222"/>
          <w:sz w:val="20"/>
          <w:szCs w:val="20"/>
          <w:lang w:val="uk-UA"/>
        </w:rPr>
        <w:t>аутоіноксікаціі</w:t>
      </w:r>
      <w:proofErr w:type="spellEnd"/>
      <w:r w:rsidR="00E30946" w:rsidRPr="00BA54B8">
        <w:rPr>
          <w:rFonts w:ascii="Times New Roman" w:hAnsi="Times New Roman" w:cs="Times New Roman"/>
          <w:color w:val="222222"/>
          <w:sz w:val="20"/>
          <w:szCs w:val="20"/>
          <w:lang w:val="uk-UA"/>
        </w:rPr>
        <w:t xml:space="preserve"> при псоріазі вивчали в минулому. В даний час одним з найбільш перспективних напрямків у вивченні псоріазу є дослідження ролі TOLL-подібних рецепторів в патогенезі цього захворювання. Однак, слід зазначити, що всі вчені сходяться на думці, що запускаються механізми розвитку захворювання тільки при наявності сприятливих для виникнення псоріазу факторів середовища. І якраз тут можна згадати про теорію </w:t>
      </w:r>
      <w:proofErr w:type="spellStart"/>
      <w:r w:rsidR="00E30946" w:rsidRPr="00BA54B8">
        <w:rPr>
          <w:rFonts w:ascii="Times New Roman" w:hAnsi="Times New Roman" w:cs="Times New Roman"/>
          <w:color w:val="222222"/>
          <w:sz w:val="20"/>
          <w:szCs w:val="20"/>
          <w:lang w:val="uk-UA"/>
        </w:rPr>
        <w:t>ауто</w:t>
      </w:r>
      <w:r w:rsidR="00A579A4" w:rsidRPr="00BA54B8">
        <w:rPr>
          <w:rFonts w:ascii="Times New Roman" w:hAnsi="Times New Roman" w:cs="Times New Roman"/>
          <w:color w:val="222222"/>
          <w:sz w:val="20"/>
          <w:szCs w:val="20"/>
          <w:lang w:val="uk-UA"/>
        </w:rPr>
        <w:t>і</w:t>
      </w:r>
      <w:r w:rsidR="00E30946" w:rsidRPr="00BA54B8">
        <w:rPr>
          <w:rFonts w:ascii="Times New Roman" w:hAnsi="Times New Roman" w:cs="Times New Roman"/>
          <w:color w:val="222222"/>
          <w:sz w:val="20"/>
          <w:szCs w:val="20"/>
          <w:lang w:val="uk-UA"/>
        </w:rPr>
        <w:t>нтоксикац</w:t>
      </w:r>
      <w:r w:rsidR="00A579A4" w:rsidRPr="00BA54B8">
        <w:rPr>
          <w:rFonts w:ascii="Times New Roman" w:hAnsi="Times New Roman" w:cs="Times New Roman"/>
          <w:color w:val="222222"/>
          <w:sz w:val="20"/>
          <w:szCs w:val="20"/>
          <w:lang w:val="uk-UA"/>
        </w:rPr>
        <w:t>ії</w:t>
      </w:r>
      <w:proofErr w:type="spellEnd"/>
      <w:r w:rsidR="00E30946" w:rsidRPr="00BA54B8">
        <w:rPr>
          <w:rFonts w:ascii="Times New Roman" w:hAnsi="Times New Roman" w:cs="Times New Roman"/>
          <w:color w:val="222222"/>
          <w:sz w:val="20"/>
          <w:szCs w:val="20"/>
          <w:lang w:val="uk-UA"/>
        </w:rPr>
        <w:t xml:space="preserve"> і причини, які до неї призводять.</w:t>
      </w:r>
    </w:p>
    <w:p w:rsidR="00E14BB1" w:rsidRPr="00BA54B8" w:rsidRDefault="00C17C74" w:rsidP="00BA54B8">
      <w:pPr>
        <w:spacing w:after="0" w:line="240" w:lineRule="auto"/>
        <w:ind w:firstLine="284"/>
        <w:jc w:val="both"/>
        <w:rPr>
          <w:rFonts w:ascii="Times New Roman" w:hAnsi="Times New Roman" w:cs="Times New Roman"/>
          <w:color w:val="222222"/>
          <w:sz w:val="20"/>
          <w:szCs w:val="20"/>
          <w:lang w:val="uk-UA"/>
        </w:rPr>
      </w:pPr>
      <w:r w:rsidRPr="00BA54B8">
        <w:rPr>
          <w:rFonts w:ascii="Times New Roman" w:hAnsi="Times New Roman" w:cs="Times New Roman"/>
          <w:b/>
          <w:color w:val="222222"/>
          <w:sz w:val="20"/>
          <w:szCs w:val="20"/>
          <w:lang w:val="uk-UA"/>
        </w:rPr>
        <w:t>Основна частина.</w:t>
      </w:r>
      <w:r w:rsidRPr="00BA54B8">
        <w:rPr>
          <w:rFonts w:ascii="Times New Roman" w:hAnsi="Times New Roman" w:cs="Times New Roman"/>
          <w:color w:val="222222"/>
          <w:sz w:val="20"/>
          <w:szCs w:val="20"/>
          <w:lang w:val="uk-UA"/>
        </w:rPr>
        <w:t xml:space="preserve"> </w:t>
      </w:r>
      <w:proofErr w:type="spellStart"/>
      <w:r w:rsidR="00E14BB1" w:rsidRPr="00BA54B8">
        <w:rPr>
          <w:rFonts w:ascii="Times New Roman" w:hAnsi="Times New Roman" w:cs="Times New Roman"/>
          <w:color w:val="222222"/>
          <w:sz w:val="20"/>
          <w:szCs w:val="20"/>
          <w:lang w:val="uk-UA"/>
        </w:rPr>
        <w:t>Ауто</w:t>
      </w:r>
      <w:r w:rsidR="00A579A4" w:rsidRPr="00BA54B8">
        <w:rPr>
          <w:rFonts w:ascii="Times New Roman" w:hAnsi="Times New Roman" w:cs="Times New Roman"/>
          <w:color w:val="222222"/>
          <w:sz w:val="20"/>
          <w:szCs w:val="20"/>
          <w:lang w:val="uk-UA"/>
        </w:rPr>
        <w:t>і</w:t>
      </w:r>
      <w:r w:rsidR="00E14BB1" w:rsidRPr="00BA54B8">
        <w:rPr>
          <w:rFonts w:ascii="Times New Roman" w:hAnsi="Times New Roman" w:cs="Times New Roman"/>
          <w:color w:val="222222"/>
          <w:sz w:val="20"/>
          <w:szCs w:val="20"/>
          <w:lang w:val="uk-UA"/>
        </w:rPr>
        <w:t>нтоксикац</w:t>
      </w:r>
      <w:r w:rsidR="00A579A4" w:rsidRPr="00BA54B8">
        <w:rPr>
          <w:rFonts w:ascii="Times New Roman" w:hAnsi="Times New Roman" w:cs="Times New Roman"/>
          <w:color w:val="222222"/>
          <w:sz w:val="20"/>
          <w:szCs w:val="20"/>
          <w:lang w:val="uk-UA"/>
        </w:rPr>
        <w:t>і</w:t>
      </w:r>
      <w:r w:rsidR="00E14BB1" w:rsidRPr="00BA54B8">
        <w:rPr>
          <w:rFonts w:ascii="Times New Roman" w:hAnsi="Times New Roman" w:cs="Times New Roman"/>
          <w:color w:val="222222"/>
          <w:sz w:val="20"/>
          <w:szCs w:val="20"/>
          <w:lang w:val="uk-UA"/>
        </w:rPr>
        <w:t>я</w:t>
      </w:r>
      <w:proofErr w:type="spellEnd"/>
      <w:r w:rsidR="00E14BB1" w:rsidRPr="00BA54B8">
        <w:rPr>
          <w:rFonts w:ascii="Times New Roman" w:hAnsi="Times New Roman" w:cs="Times New Roman"/>
          <w:color w:val="222222"/>
          <w:sz w:val="20"/>
          <w:szCs w:val="20"/>
          <w:lang w:val="uk-UA"/>
        </w:rPr>
        <w:t xml:space="preserve"> - це стара теорія, заснована на переконанні, що кишкові токсини можуть потрапляти в кровообіг і отруювати організм. Концепція, ймовірно, народилася в Єгипті або Греції. Вона визнає широкий діапазон патологічних речовин, включаючи їжу і жовч, що відображено в гуморальній теорії хвороб [</w:t>
      </w:r>
      <w:r w:rsidR="00B15B91" w:rsidRPr="00BA54B8">
        <w:rPr>
          <w:rFonts w:ascii="Times New Roman" w:hAnsi="Times New Roman" w:cs="Times New Roman"/>
          <w:color w:val="222222"/>
          <w:sz w:val="20"/>
          <w:szCs w:val="20"/>
          <w:lang w:val="uk-UA"/>
        </w:rPr>
        <w:t>1</w:t>
      </w:r>
      <w:r w:rsidR="00E14BB1" w:rsidRPr="00BA54B8">
        <w:rPr>
          <w:rFonts w:ascii="Times New Roman" w:hAnsi="Times New Roman" w:cs="Times New Roman"/>
          <w:color w:val="222222"/>
          <w:sz w:val="20"/>
          <w:szCs w:val="20"/>
          <w:lang w:val="uk-UA"/>
        </w:rPr>
        <w:t xml:space="preserve">]. До початку 20-го століття </w:t>
      </w:r>
      <w:r w:rsidR="00A579A4" w:rsidRPr="00BA54B8">
        <w:rPr>
          <w:rFonts w:ascii="Times New Roman" w:hAnsi="Times New Roman" w:cs="Times New Roman"/>
          <w:color w:val="222222"/>
          <w:sz w:val="20"/>
          <w:szCs w:val="20"/>
          <w:lang w:val="uk-UA"/>
        </w:rPr>
        <w:t xml:space="preserve">теорія </w:t>
      </w:r>
      <w:proofErr w:type="spellStart"/>
      <w:r w:rsidR="00E14BB1" w:rsidRPr="00BA54B8">
        <w:rPr>
          <w:rFonts w:ascii="Times New Roman" w:hAnsi="Times New Roman" w:cs="Times New Roman"/>
          <w:color w:val="222222"/>
          <w:sz w:val="20"/>
          <w:szCs w:val="20"/>
          <w:lang w:val="uk-UA"/>
        </w:rPr>
        <w:t>ауто</w:t>
      </w:r>
      <w:r w:rsidR="00A579A4" w:rsidRPr="00BA54B8">
        <w:rPr>
          <w:rFonts w:ascii="Times New Roman" w:hAnsi="Times New Roman" w:cs="Times New Roman"/>
          <w:color w:val="222222"/>
          <w:sz w:val="20"/>
          <w:szCs w:val="20"/>
          <w:lang w:val="uk-UA"/>
        </w:rPr>
        <w:t>і</w:t>
      </w:r>
      <w:r w:rsidR="00E14BB1" w:rsidRPr="00BA54B8">
        <w:rPr>
          <w:rFonts w:ascii="Times New Roman" w:hAnsi="Times New Roman" w:cs="Times New Roman"/>
          <w:color w:val="222222"/>
          <w:sz w:val="20"/>
          <w:szCs w:val="20"/>
          <w:lang w:val="uk-UA"/>
        </w:rPr>
        <w:t>нтоксикац</w:t>
      </w:r>
      <w:r w:rsidR="00A579A4" w:rsidRPr="00BA54B8">
        <w:rPr>
          <w:rFonts w:ascii="Times New Roman" w:hAnsi="Times New Roman" w:cs="Times New Roman"/>
          <w:color w:val="222222"/>
          <w:sz w:val="20"/>
          <w:szCs w:val="20"/>
          <w:lang w:val="uk-UA"/>
        </w:rPr>
        <w:t>ії</w:t>
      </w:r>
      <w:proofErr w:type="spellEnd"/>
      <w:r w:rsidR="00E14BB1" w:rsidRPr="00BA54B8">
        <w:rPr>
          <w:rFonts w:ascii="Times New Roman" w:hAnsi="Times New Roman" w:cs="Times New Roman"/>
          <w:color w:val="222222"/>
          <w:sz w:val="20"/>
          <w:szCs w:val="20"/>
          <w:lang w:val="uk-UA"/>
        </w:rPr>
        <w:t xml:space="preserve"> була широко визнана і різні види терапії (типу </w:t>
      </w:r>
      <w:proofErr w:type="spellStart"/>
      <w:r w:rsidR="00E14BB1" w:rsidRPr="00BA54B8">
        <w:rPr>
          <w:rFonts w:ascii="Times New Roman" w:hAnsi="Times New Roman" w:cs="Times New Roman"/>
          <w:color w:val="222222"/>
          <w:sz w:val="20"/>
          <w:szCs w:val="20"/>
          <w:lang w:val="uk-UA"/>
        </w:rPr>
        <w:t>колонотерапії</w:t>
      </w:r>
      <w:proofErr w:type="spellEnd"/>
      <w:r w:rsidR="00E14BB1" w:rsidRPr="00BA54B8">
        <w:rPr>
          <w:rFonts w:ascii="Times New Roman" w:hAnsi="Times New Roman" w:cs="Times New Roman"/>
          <w:color w:val="222222"/>
          <w:sz w:val="20"/>
          <w:szCs w:val="20"/>
          <w:lang w:val="uk-UA"/>
        </w:rPr>
        <w:t>) зазвичай застосовувалися при численних системних порушеннях [</w:t>
      </w:r>
      <w:r w:rsidR="00B15B91" w:rsidRPr="00BA54B8">
        <w:rPr>
          <w:rFonts w:ascii="Times New Roman" w:hAnsi="Times New Roman" w:cs="Times New Roman"/>
          <w:color w:val="222222"/>
          <w:sz w:val="20"/>
          <w:szCs w:val="20"/>
          <w:lang w:val="uk-UA"/>
        </w:rPr>
        <w:t>2</w:t>
      </w:r>
      <w:r w:rsidR="00E14BB1" w:rsidRPr="00BA54B8">
        <w:rPr>
          <w:rFonts w:ascii="Times New Roman" w:hAnsi="Times New Roman" w:cs="Times New Roman"/>
          <w:color w:val="222222"/>
          <w:sz w:val="20"/>
          <w:szCs w:val="20"/>
          <w:lang w:val="uk-UA"/>
        </w:rPr>
        <w:t xml:space="preserve">]. Не підтримана науковими доказами, концепція </w:t>
      </w:r>
      <w:proofErr w:type="spellStart"/>
      <w:r w:rsidR="00E14BB1" w:rsidRPr="00BA54B8">
        <w:rPr>
          <w:rFonts w:ascii="Times New Roman" w:hAnsi="Times New Roman" w:cs="Times New Roman"/>
          <w:color w:val="222222"/>
          <w:sz w:val="20"/>
          <w:szCs w:val="20"/>
          <w:lang w:val="uk-UA"/>
        </w:rPr>
        <w:t>ауто</w:t>
      </w:r>
      <w:r w:rsidR="00A579A4" w:rsidRPr="00BA54B8">
        <w:rPr>
          <w:rFonts w:ascii="Times New Roman" w:hAnsi="Times New Roman" w:cs="Times New Roman"/>
          <w:color w:val="222222"/>
          <w:sz w:val="20"/>
          <w:szCs w:val="20"/>
          <w:lang w:val="uk-UA"/>
        </w:rPr>
        <w:t>і</w:t>
      </w:r>
      <w:r w:rsidR="00E14BB1" w:rsidRPr="00BA54B8">
        <w:rPr>
          <w:rFonts w:ascii="Times New Roman" w:hAnsi="Times New Roman" w:cs="Times New Roman"/>
          <w:color w:val="222222"/>
          <w:sz w:val="20"/>
          <w:szCs w:val="20"/>
          <w:lang w:val="uk-UA"/>
        </w:rPr>
        <w:t>нтоксикац</w:t>
      </w:r>
      <w:r w:rsidR="00A579A4" w:rsidRPr="00BA54B8">
        <w:rPr>
          <w:rFonts w:ascii="Times New Roman" w:hAnsi="Times New Roman" w:cs="Times New Roman"/>
          <w:color w:val="222222"/>
          <w:sz w:val="20"/>
          <w:szCs w:val="20"/>
          <w:lang w:val="uk-UA"/>
        </w:rPr>
        <w:t>ії</w:t>
      </w:r>
      <w:proofErr w:type="spellEnd"/>
      <w:r w:rsidR="00E14BB1" w:rsidRPr="00BA54B8">
        <w:rPr>
          <w:rFonts w:ascii="Times New Roman" w:hAnsi="Times New Roman" w:cs="Times New Roman"/>
          <w:color w:val="222222"/>
          <w:sz w:val="20"/>
          <w:szCs w:val="20"/>
          <w:lang w:val="uk-UA"/>
        </w:rPr>
        <w:t xml:space="preserve"> перестала користуватися увагою кілька десятиліть тому. Однак зростаючий обсяг інформації, що зв'язує кишкові хвороби, надмірну кишкову проникність і хвороби обміну, відновив цю теорію [</w:t>
      </w:r>
      <w:r w:rsidR="00B15B91" w:rsidRPr="00BA54B8">
        <w:rPr>
          <w:rFonts w:ascii="Times New Roman" w:hAnsi="Times New Roman" w:cs="Times New Roman"/>
          <w:color w:val="222222"/>
          <w:sz w:val="20"/>
          <w:szCs w:val="20"/>
          <w:lang w:val="uk-UA"/>
        </w:rPr>
        <w:t>3</w:t>
      </w:r>
      <w:r w:rsidR="00E14BB1" w:rsidRPr="00BA54B8">
        <w:rPr>
          <w:rFonts w:ascii="Times New Roman" w:hAnsi="Times New Roman" w:cs="Times New Roman"/>
          <w:color w:val="222222"/>
          <w:sz w:val="20"/>
          <w:szCs w:val="20"/>
          <w:lang w:val="uk-UA"/>
        </w:rPr>
        <w:t>, 4]. Концепції, що враховують синдром множинної хімічної чутливості [</w:t>
      </w:r>
      <w:r w:rsidR="00B15B91" w:rsidRPr="00BA54B8">
        <w:rPr>
          <w:rFonts w:ascii="Times New Roman" w:hAnsi="Times New Roman" w:cs="Times New Roman"/>
          <w:color w:val="222222"/>
          <w:sz w:val="20"/>
          <w:szCs w:val="20"/>
          <w:lang w:val="uk-UA"/>
        </w:rPr>
        <w:t>5</w:t>
      </w:r>
      <w:r w:rsidR="00E14BB1" w:rsidRPr="00BA54B8">
        <w:rPr>
          <w:rFonts w:ascii="Times New Roman" w:hAnsi="Times New Roman" w:cs="Times New Roman"/>
          <w:color w:val="222222"/>
          <w:sz w:val="20"/>
          <w:szCs w:val="20"/>
          <w:lang w:val="uk-UA"/>
        </w:rPr>
        <w:t>] і ендотоксини [</w:t>
      </w:r>
      <w:r w:rsidR="00B15B91" w:rsidRPr="00BA54B8">
        <w:rPr>
          <w:rFonts w:ascii="Times New Roman" w:hAnsi="Times New Roman" w:cs="Times New Roman"/>
          <w:color w:val="222222"/>
          <w:sz w:val="20"/>
          <w:szCs w:val="20"/>
          <w:lang w:val="uk-UA"/>
        </w:rPr>
        <w:t>1</w:t>
      </w:r>
      <w:r w:rsidR="00E14BB1" w:rsidRPr="00BA54B8">
        <w:rPr>
          <w:rFonts w:ascii="Times New Roman" w:hAnsi="Times New Roman" w:cs="Times New Roman"/>
          <w:color w:val="222222"/>
          <w:sz w:val="20"/>
          <w:szCs w:val="20"/>
          <w:lang w:val="uk-UA"/>
        </w:rPr>
        <w:t>], тепер також користуються увагою.</w:t>
      </w:r>
    </w:p>
    <w:p w:rsidR="00E14BB1" w:rsidRPr="00BA54B8" w:rsidRDefault="00E14BB1" w:rsidP="00BA54B8">
      <w:pPr>
        <w:spacing w:after="0" w:line="240" w:lineRule="auto"/>
        <w:ind w:firstLine="284"/>
        <w:jc w:val="both"/>
        <w:rPr>
          <w:rFonts w:ascii="Times New Roman" w:eastAsia="Times New Roman" w:hAnsi="Times New Roman" w:cs="Times New Roman"/>
          <w:color w:val="000000"/>
          <w:sz w:val="20"/>
          <w:szCs w:val="20"/>
          <w:lang w:val="uk-UA" w:eastAsia="ru-RU"/>
        </w:rPr>
      </w:pPr>
      <w:r w:rsidRPr="00BA54B8">
        <w:rPr>
          <w:rFonts w:ascii="Times New Roman" w:hAnsi="Times New Roman" w:cs="Times New Roman"/>
          <w:color w:val="222222"/>
          <w:sz w:val="20"/>
          <w:szCs w:val="20"/>
          <w:lang w:val="uk-UA"/>
        </w:rPr>
        <w:t xml:space="preserve">Концепція </w:t>
      </w:r>
      <w:proofErr w:type="spellStart"/>
      <w:r w:rsidRPr="00BA54B8">
        <w:rPr>
          <w:rFonts w:ascii="Times New Roman" w:hAnsi="Times New Roman" w:cs="Times New Roman"/>
          <w:color w:val="222222"/>
          <w:sz w:val="20"/>
          <w:szCs w:val="20"/>
          <w:lang w:val="uk-UA"/>
        </w:rPr>
        <w:t>ауто</w:t>
      </w:r>
      <w:r w:rsidR="00A579A4" w:rsidRPr="00BA54B8">
        <w:rPr>
          <w:rFonts w:ascii="Times New Roman" w:hAnsi="Times New Roman" w:cs="Times New Roman"/>
          <w:color w:val="222222"/>
          <w:sz w:val="20"/>
          <w:szCs w:val="20"/>
          <w:lang w:val="uk-UA"/>
        </w:rPr>
        <w:t>і</w:t>
      </w:r>
      <w:r w:rsidRPr="00BA54B8">
        <w:rPr>
          <w:rFonts w:ascii="Times New Roman" w:hAnsi="Times New Roman" w:cs="Times New Roman"/>
          <w:color w:val="222222"/>
          <w:sz w:val="20"/>
          <w:szCs w:val="20"/>
          <w:lang w:val="uk-UA"/>
        </w:rPr>
        <w:t>нтоксикац</w:t>
      </w:r>
      <w:r w:rsidR="00A579A4" w:rsidRPr="00BA54B8">
        <w:rPr>
          <w:rFonts w:ascii="Times New Roman" w:hAnsi="Times New Roman" w:cs="Times New Roman"/>
          <w:color w:val="222222"/>
          <w:sz w:val="20"/>
          <w:szCs w:val="20"/>
          <w:lang w:val="uk-UA"/>
        </w:rPr>
        <w:t>ії</w:t>
      </w:r>
      <w:proofErr w:type="spellEnd"/>
      <w:r w:rsidRPr="00BA54B8">
        <w:rPr>
          <w:rFonts w:ascii="Times New Roman" w:hAnsi="Times New Roman" w:cs="Times New Roman"/>
          <w:color w:val="222222"/>
          <w:sz w:val="20"/>
          <w:szCs w:val="20"/>
          <w:lang w:val="uk-UA"/>
        </w:rPr>
        <w:t xml:space="preserve"> при псоріазі отримала підтримку на підставі вивчення численних історій хвороб, що підтверджують, що діаліз є ефективним при лікуванні псоріазу. Вже в 1965 р. діаліз використовувався російськими клініцистами для лікування псоріазу [</w:t>
      </w:r>
      <w:r w:rsidR="00B15B91" w:rsidRPr="00BA54B8">
        <w:rPr>
          <w:rFonts w:ascii="Times New Roman" w:hAnsi="Times New Roman" w:cs="Times New Roman"/>
          <w:color w:val="222222"/>
          <w:sz w:val="20"/>
          <w:szCs w:val="20"/>
          <w:lang w:val="uk-UA"/>
        </w:rPr>
        <w:t>6</w:t>
      </w:r>
      <w:r w:rsidRPr="00BA54B8">
        <w:rPr>
          <w:rFonts w:ascii="Times New Roman" w:hAnsi="Times New Roman" w:cs="Times New Roman"/>
          <w:color w:val="222222"/>
          <w:sz w:val="20"/>
          <w:szCs w:val="20"/>
          <w:lang w:val="uk-UA"/>
        </w:rPr>
        <w:t xml:space="preserve">]. У 1976 р </w:t>
      </w:r>
      <w:proofErr w:type="spellStart"/>
      <w:r w:rsidRPr="00BA54B8">
        <w:rPr>
          <w:rFonts w:ascii="Times New Roman" w:hAnsi="Times New Roman" w:cs="Times New Roman"/>
          <w:color w:val="222222"/>
          <w:sz w:val="20"/>
          <w:szCs w:val="20"/>
          <w:lang w:val="uk-UA"/>
        </w:rPr>
        <w:t>McEvoy</w:t>
      </w:r>
      <w:proofErr w:type="spellEnd"/>
      <w:r w:rsidRPr="00BA54B8">
        <w:rPr>
          <w:rFonts w:ascii="Times New Roman" w:hAnsi="Times New Roman" w:cs="Times New Roman"/>
          <w:color w:val="222222"/>
          <w:sz w:val="20"/>
          <w:szCs w:val="20"/>
          <w:lang w:val="uk-UA"/>
        </w:rPr>
        <w:t xml:space="preserve"> і </w:t>
      </w:r>
      <w:proofErr w:type="spellStart"/>
      <w:r w:rsidRPr="00BA54B8">
        <w:rPr>
          <w:rFonts w:ascii="Times New Roman" w:hAnsi="Times New Roman" w:cs="Times New Roman"/>
          <w:color w:val="222222"/>
          <w:sz w:val="20"/>
          <w:szCs w:val="20"/>
          <w:lang w:val="uk-UA"/>
        </w:rPr>
        <w:t>Kelly</w:t>
      </w:r>
      <w:proofErr w:type="spellEnd"/>
      <w:r w:rsidRPr="00BA54B8">
        <w:rPr>
          <w:rFonts w:ascii="Times New Roman" w:hAnsi="Times New Roman" w:cs="Times New Roman"/>
          <w:color w:val="222222"/>
          <w:sz w:val="20"/>
          <w:szCs w:val="20"/>
          <w:lang w:val="uk-UA"/>
        </w:rPr>
        <w:t xml:space="preserve"> повідомили про уремічного пацієнта, який хворів на псоріаз і у якого після процедури гемодіалізу повністю очистилася шкіра [</w:t>
      </w:r>
      <w:r w:rsidR="00B15B91" w:rsidRPr="00BA54B8">
        <w:rPr>
          <w:rFonts w:ascii="Times New Roman" w:hAnsi="Times New Roman" w:cs="Times New Roman"/>
          <w:color w:val="222222"/>
          <w:sz w:val="20"/>
          <w:szCs w:val="20"/>
          <w:lang w:val="uk-UA"/>
        </w:rPr>
        <w:t>7</w:t>
      </w:r>
      <w:r w:rsidRPr="00BA54B8">
        <w:rPr>
          <w:rFonts w:ascii="Times New Roman" w:hAnsi="Times New Roman" w:cs="Times New Roman"/>
          <w:color w:val="222222"/>
          <w:sz w:val="20"/>
          <w:szCs w:val="20"/>
          <w:lang w:val="uk-UA"/>
        </w:rPr>
        <w:t>]. Численні наступні повідомлення документували ефективність діалізу при псоріазі [45-50]. Однак</w:t>
      </w:r>
      <w:r w:rsidR="002F214C" w:rsidRPr="00BA54B8">
        <w:rPr>
          <w:rFonts w:ascii="Times New Roman" w:hAnsi="Times New Roman" w:cs="Times New Roman"/>
          <w:color w:val="222222"/>
          <w:sz w:val="20"/>
          <w:szCs w:val="20"/>
          <w:lang w:val="uk-UA"/>
        </w:rPr>
        <w:t>,</w:t>
      </w:r>
      <w:r w:rsidRPr="00BA54B8">
        <w:rPr>
          <w:rFonts w:ascii="Times New Roman" w:hAnsi="Times New Roman" w:cs="Times New Roman"/>
          <w:color w:val="222222"/>
          <w:sz w:val="20"/>
          <w:szCs w:val="20"/>
          <w:lang w:val="uk-UA"/>
        </w:rPr>
        <w:t xml:space="preserve"> контрольне </w:t>
      </w:r>
      <w:r w:rsidR="002F214C" w:rsidRPr="00BA54B8">
        <w:rPr>
          <w:rFonts w:ascii="Times New Roman" w:hAnsi="Times New Roman" w:cs="Times New Roman"/>
          <w:color w:val="222222"/>
          <w:sz w:val="20"/>
          <w:szCs w:val="20"/>
          <w:lang w:val="uk-UA"/>
        </w:rPr>
        <w:t>дослідження у</w:t>
      </w:r>
      <w:r w:rsidRPr="00BA54B8">
        <w:rPr>
          <w:rFonts w:ascii="Times New Roman" w:hAnsi="Times New Roman" w:cs="Times New Roman"/>
          <w:color w:val="222222"/>
          <w:sz w:val="20"/>
          <w:szCs w:val="20"/>
          <w:lang w:val="uk-UA"/>
        </w:rPr>
        <w:t xml:space="preserve"> 7 пацієнт</w:t>
      </w:r>
      <w:r w:rsidR="002F214C" w:rsidRPr="00BA54B8">
        <w:rPr>
          <w:rFonts w:ascii="Times New Roman" w:hAnsi="Times New Roman" w:cs="Times New Roman"/>
          <w:color w:val="222222"/>
          <w:sz w:val="20"/>
          <w:szCs w:val="20"/>
          <w:lang w:val="uk-UA"/>
        </w:rPr>
        <w:t>ів</w:t>
      </w:r>
      <w:r w:rsidRPr="00BA54B8">
        <w:rPr>
          <w:rFonts w:ascii="Times New Roman" w:hAnsi="Times New Roman" w:cs="Times New Roman"/>
          <w:color w:val="222222"/>
          <w:sz w:val="20"/>
          <w:szCs w:val="20"/>
          <w:lang w:val="uk-UA"/>
        </w:rPr>
        <w:t xml:space="preserve"> [</w:t>
      </w:r>
      <w:r w:rsidR="00B15B91" w:rsidRPr="00BA54B8">
        <w:rPr>
          <w:rFonts w:ascii="Times New Roman" w:hAnsi="Times New Roman" w:cs="Times New Roman"/>
          <w:color w:val="222222"/>
          <w:sz w:val="20"/>
          <w:szCs w:val="20"/>
          <w:lang w:val="uk-UA"/>
        </w:rPr>
        <w:t>8, 9, 10, 11, 12, 13</w:t>
      </w:r>
      <w:r w:rsidRPr="00BA54B8">
        <w:rPr>
          <w:rFonts w:ascii="Times New Roman" w:hAnsi="Times New Roman" w:cs="Times New Roman"/>
          <w:color w:val="222222"/>
          <w:sz w:val="20"/>
          <w:szCs w:val="20"/>
          <w:lang w:val="uk-UA"/>
        </w:rPr>
        <w:t xml:space="preserve">] не змогло підтвердити ефективність діалізу при псоріазі. </w:t>
      </w:r>
      <w:proofErr w:type="spellStart"/>
      <w:r w:rsidRPr="00BA54B8">
        <w:rPr>
          <w:rFonts w:ascii="Times New Roman" w:hAnsi="Times New Roman" w:cs="Times New Roman"/>
          <w:color w:val="222222"/>
          <w:sz w:val="20"/>
          <w:szCs w:val="20"/>
          <w:lang w:val="uk-UA"/>
        </w:rPr>
        <w:t>Halevy</w:t>
      </w:r>
      <w:proofErr w:type="spellEnd"/>
      <w:r w:rsidRPr="00BA54B8">
        <w:rPr>
          <w:rFonts w:ascii="Times New Roman" w:hAnsi="Times New Roman" w:cs="Times New Roman"/>
          <w:color w:val="222222"/>
          <w:sz w:val="20"/>
          <w:szCs w:val="20"/>
          <w:lang w:val="uk-UA"/>
        </w:rPr>
        <w:t xml:space="preserve"> і ін. [</w:t>
      </w:r>
      <w:r w:rsidR="00B15B91" w:rsidRPr="00BA54B8">
        <w:rPr>
          <w:rFonts w:ascii="Times New Roman" w:hAnsi="Times New Roman" w:cs="Times New Roman"/>
          <w:color w:val="222222"/>
          <w:sz w:val="20"/>
          <w:szCs w:val="20"/>
          <w:lang w:val="uk-UA"/>
        </w:rPr>
        <w:t>14</w:t>
      </w:r>
      <w:r w:rsidRPr="00BA54B8">
        <w:rPr>
          <w:rFonts w:ascii="Times New Roman" w:hAnsi="Times New Roman" w:cs="Times New Roman"/>
          <w:color w:val="222222"/>
          <w:sz w:val="20"/>
          <w:szCs w:val="20"/>
          <w:lang w:val="uk-UA"/>
        </w:rPr>
        <w:t xml:space="preserve">] вказали на методологічні недоліки у </w:t>
      </w:r>
      <w:proofErr w:type="spellStart"/>
      <w:r w:rsidRPr="00BA54B8">
        <w:rPr>
          <w:rFonts w:ascii="Times New Roman" w:hAnsi="Times New Roman" w:cs="Times New Roman"/>
          <w:color w:val="222222"/>
          <w:sz w:val="20"/>
          <w:szCs w:val="20"/>
          <w:lang w:val="uk-UA"/>
        </w:rPr>
        <w:t>Nissenson</w:t>
      </w:r>
      <w:proofErr w:type="spellEnd"/>
      <w:r w:rsidRPr="00BA54B8">
        <w:rPr>
          <w:rFonts w:ascii="Times New Roman" w:hAnsi="Times New Roman" w:cs="Times New Roman"/>
          <w:color w:val="222222"/>
          <w:sz w:val="20"/>
          <w:szCs w:val="20"/>
          <w:lang w:val="uk-UA"/>
        </w:rPr>
        <w:t xml:space="preserve">, особливо у пацієнтів з </w:t>
      </w:r>
      <w:proofErr w:type="spellStart"/>
      <w:r w:rsidRPr="00BA54B8">
        <w:rPr>
          <w:rFonts w:ascii="Times New Roman" w:hAnsi="Times New Roman" w:cs="Times New Roman"/>
          <w:color w:val="222222"/>
          <w:sz w:val="20"/>
          <w:szCs w:val="20"/>
          <w:lang w:val="uk-UA"/>
        </w:rPr>
        <w:t>псоріатичною</w:t>
      </w:r>
      <w:proofErr w:type="spellEnd"/>
      <w:r w:rsidRPr="00BA54B8">
        <w:rPr>
          <w:rFonts w:ascii="Times New Roman" w:hAnsi="Times New Roman" w:cs="Times New Roman"/>
          <w:color w:val="222222"/>
          <w:sz w:val="20"/>
          <w:szCs w:val="20"/>
          <w:lang w:val="uk-UA"/>
        </w:rPr>
        <w:t xml:space="preserve"> еритродермією - формою, особливо нечутливою до діалізу. </w:t>
      </w:r>
      <w:r w:rsidR="002F214C" w:rsidRPr="00BA54B8">
        <w:rPr>
          <w:rFonts w:ascii="Times New Roman" w:hAnsi="Times New Roman" w:cs="Times New Roman"/>
          <w:color w:val="222222"/>
          <w:sz w:val="20"/>
          <w:szCs w:val="20"/>
          <w:lang w:val="uk-UA"/>
        </w:rPr>
        <w:t>Є данні про</w:t>
      </w:r>
      <w:r w:rsidRPr="00BA54B8">
        <w:rPr>
          <w:rFonts w:ascii="Times New Roman" w:hAnsi="Times New Roman" w:cs="Times New Roman"/>
          <w:color w:val="222222"/>
          <w:sz w:val="20"/>
          <w:szCs w:val="20"/>
          <w:lang w:val="uk-UA"/>
        </w:rPr>
        <w:t xml:space="preserve"> подвійне сліпе перехресне дослідження 5 пацієнтів [</w:t>
      </w:r>
      <w:r w:rsidR="00B15B91" w:rsidRPr="00BA54B8">
        <w:rPr>
          <w:rFonts w:ascii="Times New Roman" w:hAnsi="Times New Roman" w:cs="Times New Roman"/>
          <w:color w:val="222222"/>
          <w:sz w:val="20"/>
          <w:szCs w:val="20"/>
          <w:lang w:val="uk-UA"/>
        </w:rPr>
        <w:t>16</w:t>
      </w:r>
      <w:r w:rsidRPr="00BA54B8">
        <w:rPr>
          <w:rFonts w:ascii="Times New Roman" w:hAnsi="Times New Roman" w:cs="Times New Roman"/>
          <w:color w:val="222222"/>
          <w:sz w:val="20"/>
          <w:szCs w:val="20"/>
          <w:lang w:val="uk-UA"/>
        </w:rPr>
        <w:t>]</w:t>
      </w:r>
      <w:r w:rsidR="002F214C" w:rsidRPr="00BA54B8">
        <w:rPr>
          <w:rFonts w:ascii="Times New Roman" w:hAnsi="Times New Roman" w:cs="Times New Roman"/>
          <w:color w:val="222222"/>
          <w:sz w:val="20"/>
          <w:szCs w:val="20"/>
          <w:lang w:val="uk-UA"/>
        </w:rPr>
        <w:t>. За результатами цього дослідження</w:t>
      </w:r>
      <w:r w:rsidR="00824A17" w:rsidRPr="00BA54B8">
        <w:rPr>
          <w:rFonts w:ascii="Times New Roman" w:hAnsi="Times New Roman" w:cs="Times New Roman"/>
          <w:color w:val="222222"/>
          <w:sz w:val="20"/>
          <w:szCs w:val="20"/>
          <w:lang w:val="uk-UA"/>
        </w:rPr>
        <w:t xml:space="preserve"> шкіра д</w:t>
      </w:r>
      <w:r w:rsidRPr="00BA54B8">
        <w:rPr>
          <w:rFonts w:ascii="Times New Roman" w:hAnsi="Times New Roman" w:cs="Times New Roman"/>
          <w:color w:val="222222"/>
          <w:sz w:val="20"/>
          <w:szCs w:val="20"/>
          <w:lang w:val="uk-UA"/>
        </w:rPr>
        <w:t>во</w:t>
      </w:r>
      <w:r w:rsidR="00824A17" w:rsidRPr="00BA54B8">
        <w:rPr>
          <w:rFonts w:ascii="Times New Roman" w:hAnsi="Times New Roman" w:cs="Times New Roman"/>
          <w:color w:val="222222"/>
          <w:sz w:val="20"/>
          <w:szCs w:val="20"/>
          <w:lang w:val="uk-UA"/>
        </w:rPr>
        <w:t>х</w:t>
      </w:r>
      <w:r w:rsidRPr="00BA54B8">
        <w:rPr>
          <w:rFonts w:ascii="Times New Roman" w:hAnsi="Times New Roman" w:cs="Times New Roman"/>
          <w:color w:val="222222"/>
          <w:sz w:val="20"/>
          <w:szCs w:val="20"/>
          <w:lang w:val="uk-UA"/>
        </w:rPr>
        <w:t xml:space="preserve"> пацієнтів повн</w:t>
      </w:r>
      <w:r w:rsidR="00824A17" w:rsidRPr="00BA54B8">
        <w:rPr>
          <w:rFonts w:ascii="Times New Roman" w:hAnsi="Times New Roman" w:cs="Times New Roman"/>
          <w:color w:val="222222"/>
          <w:sz w:val="20"/>
          <w:szCs w:val="20"/>
          <w:lang w:val="uk-UA"/>
        </w:rPr>
        <w:t>істю</w:t>
      </w:r>
      <w:r w:rsidRPr="00BA54B8">
        <w:rPr>
          <w:rFonts w:ascii="Times New Roman" w:hAnsi="Times New Roman" w:cs="Times New Roman"/>
          <w:color w:val="222222"/>
          <w:sz w:val="20"/>
          <w:szCs w:val="20"/>
          <w:lang w:val="uk-UA"/>
        </w:rPr>
        <w:t xml:space="preserve"> очи</w:t>
      </w:r>
      <w:r w:rsidR="00824A17" w:rsidRPr="00BA54B8">
        <w:rPr>
          <w:rFonts w:ascii="Times New Roman" w:hAnsi="Times New Roman" w:cs="Times New Roman"/>
          <w:color w:val="222222"/>
          <w:sz w:val="20"/>
          <w:szCs w:val="20"/>
          <w:lang w:val="uk-UA"/>
        </w:rPr>
        <w:t>стилася</w:t>
      </w:r>
      <w:r w:rsidRPr="00BA54B8">
        <w:rPr>
          <w:rFonts w:ascii="Times New Roman" w:hAnsi="Times New Roman" w:cs="Times New Roman"/>
          <w:color w:val="222222"/>
          <w:sz w:val="20"/>
          <w:szCs w:val="20"/>
          <w:lang w:val="uk-UA"/>
        </w:rPr>
        <w:t>, два пацієнти мали більш ніж 75%  очищення, один пацієнт не показав ніяких результатів. Жоден з цих п'яти пацієнтів не реагував на помилкову процедуру діалізу.</w:t>
      </w:r>
    </w:p>
    <w:p w:rsidR="00E14BB1" w:rsidRPr="00BA54B8" w:rsidRDefault="00E14BB1" w:rsidP="00BA54B8">
      <w:pPr>
        <w:spacing w:after="0" w:line="240" w:lineRule="auto"/>
        <w:ind w:firstLine="284"/>
        <w:jc w:val="both"/>
        <w:rPr>
          <w:rFonts w:ascii="Times New Roman" w:eastAsia="Times New Roman" w:hAnsi="Times New Roman" w:cs="Times New Roman"/>
          <w:color w:val="000000"/>
          <w:sz w:val="20"/>
          <w:szCs w:val="20"/>
          <w:lang w:val="uk-UA" w:eastAsia="ru-RU"/>
        </w:rPr>
      </w:pPr>
      <w:proofErr w:type="spellStart"/>
      <w:r w:rsidRPr="00BA54B8">
        <w:rPr>
          <w:rFonts w:ascii="Times New Roman" w:hAnsi="Times New Roman" w:cs="Times New Roman"/>
          <w:color w:val="222222"/>
          <w:sz w:val="20"/>
          <w:szCs w:val="20"/>
          <w:lang w:val="uk-UA"/>
        </w:rPr>
        <w:t>Sobh</w:t>
      </w:r>
      <w:proofErr w:type="spellEnd"/>
      <w:r w:rsidRPr="00BA54B8">
        <w:rPr>
          <w:rFonts w:ascii="Times New Roman" w:hAnsi="Times New Roman" w:cs="Times New Roman"/>
          <w:color w:val="222222"/>
          <w:sz w:val="20"/>
          <w:szCs w:val="20"/>
          <w:lang w:val="uk-UA"/>
        </w:rPr>
        <w:t xml:space="preserve"> і ін. [</w:t>
      </w:r>
      <w:r w:rsidR="00B15B91" w:rsidRPr="00BA54B8">
        <w:rPr>
          <w:rFonts w:ascii="Times New Roman" w:hAnsi="Times New Roman" w:cs="Times New Roman"/>
          <w:color w:val="222222"/>
          <w:sz w:val="20"/>
          <w:szCs w:val="20"/>
          <w:lang w:val="uk-UA"/>
        </w:rPr>
        <w:t>17</w:t>
      </w:r>
      <w:r w:rsidRPr="00BA54B8">
        <w:rPr>
          <w:rFonts w:ascii="Times New Roman" w:hAnsi="Times New Roman" w:cs="Times New Roman"/>
          <w:color w:val="222222"/>
          <w:sz w:val="20"/>
          <w:szCs w:val="20"/>
          <w:lang w:val="uk-UA"/>
        </w:rPr>
        <w:t xml:space="preserve">] порівняли </w:t>
      </w:r>
      <w:r w:rsidR="00824A17" w:rsidRPr="00BA54B8">
        <w:rPr>
          <w:rFonts w:ascii="Times New Roman" w:hAnsi="Times New Roman" w:cs="Times New Roman"/>
          <w:color w:val="222222"/>
          <w:sz w:val="20"/>
          <w:szCs w:val="20"/>
          <w:lang w:val="uk-UA"/>
        </w:rPr>
        <w:t xml:space="preserve">результати </w:t>
      </w:r>
      <w:r w:rsidRPr="00BA54B8">
        <w:rPr>
          <w:rFonts w:ascii="Times New Roman" w:hAnsi="Times New Roman" w:cs="Times New Roman"/>
          <w:color w:val="222222"/>
          <w:sz w:val="20"/>
          <w:szCs w:val="20"/>
          <w:lang w:val="uk-UA"/>
        </w:rPr>
        <w:t>гемодіаліз</w:t>
      </w:r>
      <w:r w:rsidR="00824A17" w:rsidRPr="00BA54B8">
        <w:rPr>
          <w:rFonts w:ascii="Times New Roman" w:hAnsi="Times New Roman" w:cs="Times New Roman"/>
          <w:color w:val="222222"/>
          <w:sz w:val="20"/>
          <w:szCs w:val="20"/>
          <w:lang w:val="uk-UA"/>
        </w:rPr>
        <w:t>у</w:t>
      </w:r>
      <w:r w:rsidRPr="00BA54B8">
        <w:rPr>
          <w:rFonts w:ascii="Times New Roman" w:hAnsi="Times New Roman" w:cs="Times New Roman"/>
          <w:color w:val="222222"/>
          <w:sz w:val="20"/>
          <w:szCs w:val="20"/>
          <w:lang w:val="uk-UA"/>
        </w:rPr>
        <w:t>, перитонеальн</w:t>
      </w:r>
      <w:r w:rsidR="00824A17" w:rsidRPr="00BA54B8">
        <w:rPr>
          <w:rFonts w:ascii="Times New Roman" w:hAnsi="Times New Roman" w:cs="Times New Roman"/>
          <w:color w:val="222222"/>
          <w:sz w:val="20"/>
          <w:szCs w:val="20"/>
          <w:lang w:val="uk-UA"/>
        </w:rPr>
        <w:t>ого</w:t>
      </w:r>
      <w:r w:rsidRPr="00BA54B8">
        <w:rPr>
          <w:rFonts w:ascii="Times New Roman" w:hAnsi="Times New Roman" w:cs="Times New Roman"/>
          <w:color w:val="222222"/>
          <w:sz w:val="20"/>
          <w:szCs w:val="20"/>
          <w:lang w:val="uk-UA"/>
        </w:rPr>
        <w:t xml:space="preserve"> діаліз</w:t>
      </w:r>
      <w:r w:rsidR="00824A17" w:rsidRPr="00BA54B8">
        <w:rPr>
          <w:rFonts w:ascii="Times New Roman" w:hAnsi="Times New Roman" w:cs="Times New Roman"/>
          <w:color w:val="222222"/>
          <w:sz w:val="20"/>
          <w:szCs w:val="20"/>
          <w:lang w:val="uk-UA"/>
        </w:rPr>
        <w:t>у</w:t>
      </w:r>
      <w:r w:rsidRPr="00BA54B8">
        <w:rPr>
          <w:rFonts w:ascii="Times New Roman" w:hAnsi="Times New Roman" w:cs="Times New Roman"/>
          <w:color w:val="222222"/>
          <w:sz w:val="20"/>
          <w:szCs w:val="20"/>
          <w:lang w:val="uk-UA"/>
        </w:rPr>
        <w:t xml:space="preserve"> і режим</w:t>
      </w:r>
      <w:r w:rsidR="00824A17" w:rsidRPr="00BA54B8">
        <w:rPr>
          <w:rFonts w:ascii="Times New Roman" w:hAnsi="Times New Roman" w:cs="Times New Roman"/>
          <w:color w:val="222222"/>
          <w:sz w:val="20"/>
          <w:szCs w:val="20"/>
          <w:lang w:val="uk-UA"/>
        </w:rPr>
        <w:t>у</w:t>
      </w:r>
      <w:r w:rsidRPr="00BA54B8">
        <w:rPr>
          <w:rFonts w:ascii="Times New Roman" w:hAnsi="Times New Roman" w:cs="Times New Roman"/>
          <w:color w:val="222222"/>
          <w:sz w:val="20"/>
          <w:szCs w:val="20"/>
          <w:lang w:val="uk-UA"/>
        </w:rPr>
        <w:t xml:space="preserve"> </w:t>
      </w:r>
      <w:proofErr w:type="spellStart"/>
      <w:r w:rsidRPr="00BA54B8">
        <w:rPr>
          <w:rFonts w:ascii="Times New Roman" w:hAnsi="Times New Roman" w:cs="Times New Roman"/>
          <w:color w:val="222222"/>
          <w:sz w:val="20"/>
          <w:szCs w:val="20"/>
          <w:lang w:val="uk-UA"/>
        </w:rPr>
        <w:t>Гокермана</w:t>
      </w:r>
      <w:proofErr w:type="spellEnd"/>
      <w:r w:rsidRPr="00BA54B8">
        <w:rPr>
          <w:rFonts w:ascii="Times New Roman" w:hAnsi="Times New Roman" w:cs="Times New Roman"/>
          <w:color w:val="222222"/>
          <w:sz w:val="20"/>
          <w:szCs w:val="20"/>
          <w:lang w:val="uk-UA"/>
        </w:rPr>
        <w:t xml:space="preserve"> (дігтярні компреси і ультрафіолет</w:t>
      </w:r>
      <w:r w:rsidR="00824A17" w:rsidRPr="00BA54B8">
        <w:rPr>
          <w:rFonts w:ascii="Times New Roman" w:hAnsi="Times New Roman" w:cs="Times New Roman"/>
          <w:color w:val="222222"/>
          <w:sz w:val="20"/>
          <w:szCs w:val="20"/>
          <w:lang w:val="uk-UA"/>
        </w:rPr>
        <w:t>ове опромінення</w:t>
      </w:r>
      <w:r w:rsidRPr="00BA54B8">
        <w:rPr>
          <w:rFonts w:ascii="Times New Roman" w:hAnsi="Times New Roman" w:cs="Times New Roman"/>
          <w:color w:val="222222"/>
          <w:sz w:val="20"/>
          <w:szCs w:val="20"/>
          <w:lang w:val="uk-UA"/>
        </w:rPr>
        <w:t xml:space="preserve">). Сорок пацієнтів хворих на </w:t>
      </w:r>
      <w:proofErr w:type="spellStart"/>
      <w:r w:rsidR="00824A17" w:rsidRPr="00BA54B8">
        <w:rPr>
          <w:rFonts w:ascii="Times New Roman" w:hAnsi="Times New Roman" w:cs="Times New Roman"/>
          <w:color w:val="222222"/>
          <w:sz w:val="20"/>
          <w:szCs w:val="20"/>
          <w:lang w:val="uk-UA"/>
        </w:rPr>
        <w:t>дисеміновані</w:t>
      </w:r>
      <w:proofErr w:type="spellEnd"/>
      <w:r w:rsidR="00824A17" w:rsidRPr="00BA54B8">
        <w:rPr>
          <w:rFonts w:ascii="Times New Roman" w:hAnsi="Times New Roman" w:cs="Times New Roman"/>
          <w:color w:val="222222"/>
          <w:sz w:val="20"/>
          <w:szCs w:val="20"/>
          <w:lang w:val="uk-UA"/>
        </w:rPr>
        <w:t xml:space="preserve"> форми</w:t>
      </w:r>
      <w:r w:rsidRPr="00BA54B8">
        <w:rPr>
          <w:rFonts w:ascii="Times New Roman" w:hAnsi="Times New Roman" w:cs="Times New Roman"/>
          <w:color w:val="222222"/>
          <w:sz w:val="20"/>
          <w:szCs w:val="20"/>
          <w:lang w:val="uk-UA"/>
        </w:rPr>
        <w:t xml:space="preserve"> псоріаз</w:t>
      </w:r>
      <w:r w:rsidR="00824A17" w:rsidRPr="00BA54B8">
        <w:rPr>
          <w:rFonts w:ascii="Times New Roman" w:hAnsi="Times New Roman" w:cs="Times New Roman"/>
          <w:color w:val="222222"/>
          <w:sz w:val="20"/>
          <w:szCs w:val="20"/>
          <w:lang w:val="uk-UA"/>
        </w:rPr>
        <w:t>у</w:t>
      </w:r>
      <w:r w:rsidRPr="00BA54B8">
        <w:rPr>
          <w:rFonts w:ascii="Times New Roman" w:hAnsi="Times New Roman" w:cs="Times New Roman"/>
          <w:color w:val="222222"/>
          <w:sz w:val="20"/>
          <w:szCs w:val="20"/>
          <w:lang w:val="uk-UA"/>
        </w:rPr>
        <w:t xml:space="preserve"> (уражено понад 50% поверхні тіла) були випадковим чином призначені в групи лікування. Статистичний аналіз даних наступний: десять </w:t>
      </w:r>
      <w:r w:rsidR="00824A17" w:rsidRPr="00BA54B8">
        <w:rPr>
          <w:rFonts w:ascii="Times New Roman" w:hAnsi="Times New Roman" w:cs="Times New Roman"/>
          <w:color w:val="222222"/>
          <w:sz w:val="20"/>
          <w:szCs w:val="20"/>
          <w:lang w:val="uk-UA"/>
        </w:rPr>
        <w:t>процедур</w:t>
      </w:r>
      <w:r w:rsidRPr="00BA54B8">
        <w:rPr>
          <w:rFonts w:ascii="Times New Roman" w:hAnsi="Times New Roman" w:cs="Times New Roman"/>
          <w:color w:val="222222"/>
          <w:sz w:val="20"/>
          <w:szCs w:val="20"/>
          <w:lang w:val="uk-UA"/>
        </w:rPr>
        <w:t xml:space="preserve"> перитонеального діалізу показали кращий результат, ніж гемодіаліз, і обидва були кращими, ніж режим </w:t>
      </w:r>
      <w:proofErr w:type="spellStart"/>
      <w:r w:rsidRPr="00BA54B8">
        <w:rPr>
          <w:rFonts w:ascii="Times New Roman" w:hAnsi="Times New Roman" w:cs="Times New Roman"/>
          <w:color w:val="222222"/>
          <w:sz w:val="20"/>
          <w:szCs w:val="20"/>
          <w:lang w:val="uk-UA"/>
        </w:rPr>
        <w:t>Гокермана</w:t>
      </w:r>
      <w:proofErr w:type="spellEnd"/>
      <w:r w:rsidRPr="00BA54B8">
        <w:rPr>
          <w:rFonts w:ascii="Times New Roman" w:hAnsi="Times New Roman" w:cs="Times New Roman"/>
          <w:color w:val="222222"/>
          <w:sz w:val="20"/>
          <w:szCs w:val="20"/>
          <w:lang w:val="uk-UA"/>
        </w:rPr>
        <w:t xml:space="preserve">. Дослідники зробили висновок, що діаліз - це хороше лікування, особливо при важкому псоріазі, якщо є загроза життю або хвороба протікає дуже важко, а також, якщо інші методи терапії протипоказані. Діаліз не зайняв провідне </w:t>
      </w:r>
      <w:r w:rsidR="00824A17" w:rsidRPr="00BA54B8">
        <w:rPr>
          <w:rFonts w:ascii="Times New Roman" w:hAnsi="Times New Roman" w:cs="Times New Roman"/>
          <w:color w:val="222222"/>
          <w:sz w:val="20"/>
          <w:szCs w:val="20"/>
          <w:lang w:val="uk-UA"/>
        </w:rPr>
        <w:t>місто</w:t>
      </w:r>
      <w:r w:rsidRPr="00BA54B8">
        <w:rPr>
          <w:rFonts w:ascii="Times New Roman" w:hAnsi="Times New Roman" w:cs="Times New Roman"/>
          <w:color w:val="222222"/>
          <w:sz w:val="20"/>
          <w:szCs w:val="20"/>
          <w:lang w:val="uk-UA"/>
        </w:rPr>
        <w:t xml:space="preserve"> серед різних терапевтичних методів, доступних клініцистам. Роблячи огляд літератури, </w:t>
      </w:r>
      <w:proofErr w:type="spellStart"/>
      <w:r w:rsidRPr="00BA54B8">
        <w:rPr>
          <w:rFonts w:ascii="Times New Roman" w:hAnsi="Times New Roman" w:cs="Times New Roman"/>
          <w:color w:val="222222"/>
          <w:sz w:val="20"/>
          <w:szCs w:val="20"/>
          <w:lang w:val="uk-UA"/>
        </w:rPr>
        <w:t>Halevy</w:t>
      </w:r>
      <w:proofErr w:type="spellEnd"/>
      <w:r w:rsidRPr="00BA54B8">
        <w:rPr>
          <w:rFonts w:ascii="Times New Roman" w:hAnsi="Times New Roman" w:cs="Times New Roman"/>
          <w:color w:val="222222"/>
          <w:sz w:val="20"/>
          <w:szCs w:val="20"/>
          <w:lang w:val="uk-UA"/>
        </w:rPr>
        <w:t xml:space="preserve"> і ін. зробили висновок, що "діаліз має </w:t>
      </w:r>
      <w:r w:rsidR="00824A17" w:rsidRPr="00BA54B8">
        <w:rPr>
          <w:rFonts w:ascii="Times New Roman" w:hAnsi="Times New Roman" w:cs="Times New Roman"/>
          <w:color w:val="222222"/>
          <w:sz w:val="20"/>
          <w:szCs w:val="20"/>
          <w:lang w:val="uk-UA"/>
        </w:rPr>
        <w:t xml:space="preserve">позитивний </w:t>
      </w:r>
      <w:r w:rsidRPr="00BA54B8">
        <w:rPr>
          <w:rFonts w:ascii="Times New Roman" w:hAnsi="Times New Roman" w:cs="Times New Roman"/>
          <w:color w:val="222222"/>
          <w:sz w:val="20"/>
          <w:szCs w:val="20"/>
          <w:lang w:val="uk-UA"/>
        </w:rPr>
        <w:t xml:space="preserve">вплив на </w:t>
      </w:r>
      <w:r w:rsidR="00824A17" w:rsidRPr="00BA54B8">
        <w:rPr>
          <w:rFonts w:ascii="Times New Roman" w:hAnsi="Times New Roman" w:cs="Times New Roman"/>
          <w:color w:val="222222"/>
          <w:sz w:val="20"/>
          <w:szCs w:val="20"/>
          <w:lang w:val="uk-UA"/>
        </w:rPr>
        <w:t xml:space="preserve">перебіг </w:t>
      </w:r>
      <w:r w:rsidRPr="00BA54B8">
        <w:rPr>
          <w:rFonts w:ascii="Times New Roman" w:hAnsi="Times New Roman" w:cs="Times New Roman"/>
          <w:color w:val="222222"/>
          <w:sz w:val="20"/>
          <w:szCs w:val="20"/>
          <w:lang w:val="uk-UA"/>
        </w:rPr>
        <w:t>псоріаз</w:t>
      </w:r>
      <w:r w:rsidR="00824A17" w:rsidRPr="00BA54B8">
        <w:rPr>
          <w:rFonts w:ascii="Times New Roman" w:hAnsi="Times New Roman" w:cs="Times New Roman"/>
          <w:color w:val="222222"/>
          <w:sz w:val="20"/>
          <w:szCs w:val="20"/>
          <w:lang w:val="uk-UA"/>
        </w:rPr>
        <w:t>у</w:t>
      </w:r>
      <w:r w:rsidRPr="00BA54B8">
        <w:rPr>
          <w:rFonts w:ascii="Times New Roman" w:hAnsi="Times New Roman" w:cs="Times New Roman"/>
          <w:color w:val="222222"/>
          <w:sz w:val="20"/>
          <w:szCs w:val="20"/>
          <w:lang w:val="uk-UA"/>
        </w:rPr>
        <w:t>, і що цей вплив є найбільш помітним при перитонеальному діалізі, в порівнянні з гемодіалізом. Клінічний результат не завжди 100%</w:t>
      </w:r>
      <w:r w:rsidR="00824A17" w:rsidRPr="00BA54B8">
        <w:rPr>
          <w:rFonts w:ascii="Times New Roman" w:hAnsi="Times New Roman" w:cs="Times New Roman"/>
          <w:color w:val="222222"/>
          <w:sz w:val="20"/>
          <w:szCs w:val="20"/>
          <w:lang w:val="uk-UA"/>
        </w:rPr>
        <w:t xml:space="preserve"> </w:t>
      </w:r>
      <w:r w:rsidRPr="00BA54B8">
        <w:rPr>
          <w:rFonts w:ascii="Times New Roman" w:hAnsi="Times New Roman" w:cs="Times New Roman"/>
          <w:color w:val="222222"/>
          <w:sz w:val="20"/>
          <w:szCs w:val="20"/>
          <w:lang w:val="uk-UA"/>
        </w:rPr>
        <w:t>і в більшості випадків має коротку тривалість. З цих причин, а також через те, що діаліз - це непроста процедура, він не є широко розповсюдженим в практиці способом лікування псоріазу" [1</w:t>
      </w:r>
      <w:r w:rsidR="00B15B91" w:rsidRPr="00BA54B8">
        <w:rPr>
          <w:rFonts w:ascii="Times New Roman" w:hAnsi="Times New Roman" w:cs="Times New Roman"/>
          <w:color w:val="222222"/>
          <w:sz w:val="20"/>
          <w:szCs w:val="20"/>
          <w:lang w:val="uk-UA"/>
        </w:rPr>
        <w:t>8</w:t>
      </w:r>
      <w:r w:rsidRPr="00BA54B8">
        <w:rPr>
          <w:rFonts w:ascii="Times New Roman" w:hAnsi="Times New Roman" w:cs="Times New Roman"/>
          <w:color w:val="222222"/>
          <w:sz w:val="20"/>
          <w:szCs w:val="20"/>
          <w:lang w:val="uk-UA"/>
        </w:rPr>
        <w:t>].</w:t>
      </w:r>
    </w:p>
    <w:p w:rsidR="00E14BB1" w:rsidRPr="00BA54B8" w:rsidRDefault="00E738EF" w:rsidP="00BA54B8">
      <w:pPr>
        <w:spacing w:after="0" w:line="240" w:lineRule="auto"/>
        <w:ind w:firstLine="284"/>
        <w:jc w:val="both"/>
        <w:rPr>
          <w:rFonts w:ascii="Times New Roman" w:hAnsi="Times New Roman" w:cs="Times New Roman"/>
          <w:color w:val="222222"/>
          <w:sz w:val="20"/>
          <w:szCs w:val="20"/>
          <w:lang w:val="uk-UA"/>
        </w:rPr>
      </w:pPr>
      <w:r w:rsidRPr="00BA54B8">
        <w:rPr>
          <w:rFonts w:ascii="Times New Roman" w:hAnsi="Times New Roman" w:cs="Times New Roman"/>
          <w:color w:val="222222"/>
          <w:sz w:val="20"/>
          <w:szCs w:val="20"/>
          <w:lang w:val="uk-UA"/>
        </w:rPr>
        <w:t>Т</w:t>
      </w:r>
      <w:r w:rsidR="00E14BB1" w:rsidRPr="00BA54B8">
        <w:rPr>
          <w:rFonts w:ascii="Times New Roman" w:hAnsi="Times New Roman" w:cs="Times New Roman"/>
          <w:color w:val="222222"/>
          <w:sz w:val="20"/>
          <w:szCs w:val="20"/>
          <w:lang w:val="uk-UA"/>
        </w:rPr>
        <w:t xml:space="preserve">ерапевтична ефективність діалізу підтримує модель </w:t>
      </w:r>
      <w:proofErr w:type="spellStart"/>
      <w:r w:rsidR="00E14BB1" w:rsidRPr="00BA54B8">
        <w:rPr>
          <w:rFonts w:ascii="Times New Roman" w:hAnsi="Times New Roman" w:cs="Times New Roman"/>
          <w:color w:val="222222"/>
          <w:sz w:val="20"/>
          <w:szCs w:val="20"/>
          <w:lang w:val="uk-UA"/>
        </w:rPr>
        <w:t>ауто</w:t>
      </w:r>
      <w:r w:rsidR="00DC6B2E" w:rsidRPr="00BA54B8">
        <w:rPr>
          <w:rFonts w:ascii="Times New Roman" w:hAnsi="Times New Roman" w:cs="Times New Roman"/>
          <w:color w:val="222222"/>
          <w:sz w:val="20"/>
          <w:szCs w:val="20"/>
          <w:lang w:val="uk-UA"/>
        </w:rPr>
        <w:t>і</w:t>
      </w:r>
      <w:r w:rsidR="00E14BB1" w:rsidRPr="00BA54B8">
        <w:rPr>
          <w:rFonts w:ascii="Times New Roman" w:hAnsi="Times New Roman" w:cs="Times New Roman"/>
          <w:color w:val="222222"/>
          <w:sz w:val="20"/>
          <w:szCs w:val="20"/>
          <w:lang w:val="uk-UA"/>
        </w:rPr>
        <w:t>нтоксикац</w:t>
      </w:r>
      <w:r w:rsidR="00DC6B2E" w:rsidRPr="00BA54B8">
        <w:rPr>
          <w:rFonts w:ascii="Times New Roman" w:hAnsi="Times New Roman" w:cs="Times New Roman"/>
          <w:color w:val="222222"/>
          <w:sz w:val="20"/>
          <w:szCs w:val="20"/>
          <w:lang w:val="uk-UA"/>
        </w:rPr>
        <w:t>ії</w:t>
      </w:r>
      <w:proofErr w:type="spellEnd"/>
      <w:r w:rsidR="00E14BB1" w:rsidRPr="00BA54B8">
        <w:rPr>
          <w:rFonts w:ascii="Times New Roman" w:hAnsi="Times New Roman" w:cs="Times New Roman"/>
          <w:color w:val="222222"/>
          <w:sz w:val="20"/>
          <w:szCs w:val="20"/>
          <w:lang w:val="uk-UA"/>
        </w:rPr>
        <w:t xml:space="preserve"> при псоріазі. "Механізм</w:t>
      </w:r>
      <w:r w:rsidR="00DC6B2E" w:rsidRPr="00BA54B8">
        <w:rPr>
          <w:rFonts w:ascii="Times New Roman" w:hAnsi="Times New Roman" w:cs="Times New Roman"/>
          <w:color w:val="222222"/>
          <w:sz w:val="20"/>
          <w:szCs w:val="20"/>
          <w:lang w:val="uk-UA"/>
        </w:rPr>
        <w:t>и</w:t>
      </w:r>
      <w:r w:rsidR="00E14BB1" w:rsidRPr="00BA54B8">
        <w:rPr>
          <w:rFonts w:ascii="Times New Roman" w:hAnsi="Times New Roman" w:cs="Times New Roman"/>
          <w:color w:val="222222"/>
          <w:sz w:val="20"/>
          <w:szCs w:val="20"/>
          <w:lang w:val="uk-UA"/>
        </w:rPr>
        <w:t xml:space="preserve"> вплив</w:t>
      </w:r>
      <w:r w:rsidR="00DC6B2E" w:rsidRPr="00BA54B8">
        <w:rPr>
          <w:rFonts w:ascii="Times New Roman" w:hAnsi="Times New Roman" w:cs="Times New Roman"/>
          <w:color w:val="222222"/>
          <w:sz w:val="20"/>
          <w:szCs w:val="20"/>
          <w:lang w:val="uk-UA"/>
        </w:rPr>
        <w:t>у діалізу</w:t>
      </w:r>
      <w:r w:rsidR="00E14BB1" w:rsidRPr="00BA54B8">
        <w:rPr>
          <w:rFonts w:ascii="Times New Roman" w:hAnsi="Times New Roman" w:cs="Times New Roman"/>
          <w:color w:val="222222"/>
          <w:sz w:val="20"/>
          <w:szCs w:val="20"/>
          <w:lang w:val="uk-UA"/>
        </w:rPr>
        <w:t xml:space="preserve"> на псоріаз, невідом</w:t>
      </w:r>
      <w:r w:rsidR="00DC6B2E" w:rsidRPr="00BA54B8">
        <w:rPr>
          <w:rFonts w:ascii="Times New Roman" w:hAnsi="Times New Roman" w:cs="Times New Roman"/>
          <w:color w:val="222222"/>
          <w:sz w:val="20"/>
          <w:szCs w:val="20"/>
          <w:lang w:val="uk-UA"/>
        </w:rPr>
        <w:t>і</w:t>
      </w:r>
      <w:r w:rsidR="00E14BB1" w:rsidRPr="00BA54B8">
        <w:rPr>
          <w:rFonts w:ascii="Times New Roman" w:hAnsi="Times New Roman" w:cs="Times New Roman"/>
          <w:color w:val="222222"/>
          <w:sz w:val="20"/>
          <w:szCs w:val="20"/>
          <w:lang w:val="uk-UA"/>
        </w:rPr>
        <w:t>. Видалення деяких речовин від кровотоку - найбільш ймовірне пояснення. Ці речовини, можливо, переносяться вільно в плазмі або на лейкоцитах, і видаляються при перитонеальному діалізі під час лікування" [</w:t>
      </w:r>
      <w:r w:rsidR="00B15B91" w:rsidRPr="00BA54B8">
        <w:rPr>
          <w:rFonts w:ascii="Times New Roman" w:hAnsi="Times New Roman" w:cs="Times New Roman"/>
          <w:color w:val="222222"/>
          <w:sz w:val="20"/>
          <w:szCs w:val="20"/>
          <w:lang w:val="uk-UA"/>
        </w:rPr>
        <w:t>1</w:t>
      </w:r>
      <w:r w:rsidR="00E14BB1" w:rsidRPr="00BA54B8">
        <w:rPr>
          <w:rFonts w:ascii="Times New Roman" w:hAnsi="Times New Roman" w:cs="Times New Roman"/>
          <w:color w:val="222222"/>
          <w:sz w:val="20"/>
          <w:szCs w:val="20"/>
          <w:lang w:val="uk-UA"/>
        </w:rPr>
        <w:t>5]. Підвищена ефективність перитонеального діалізу у порівнянні з гемодіалізом може бути пов'язана з тим фактом, що перитонеальний діаліз може видаляти розчини більш високого молекулярного ваги і в більших кількостях, ніж гемодіаліз [</w:t>
      </w:r>
      <w:r w:rsidR="00B15B91" w:rsidRPr="00BA54B8">
        <w:rPr>
          <w:rFonts w:ascii="Times New Roman" w:hAnsi="Times New Roman" w:cs="Times New Roman"/>
          <w:color w:val="222222"/>
          <w:sz w:val="20"/>
          <w:szCs w:val="20"/>
          <w:lang w:val="uk-UA"/>
        </w:rPr>
        <w:t>19</w:t>
      </w:r>
      <w:r w:rsidR="00E14BB1" w:rsidRPr="00BA54B8">
        <w:rPr>
          <w:rFonts w:ascii="Times New Roman" w:hAnsi="Times New Roman" w:cs="Times New Roman"/>
          <w:color w:val="222222"/>
          <w:sz w:val="20"/>
          <w:szCs w:val="20"/>
          <w:lang w:val="uk-UA"/>
        </w:rPr>
        <w:t xml:space="preserve">]. Хоча публікації по взаємозв'язку псоріазу та діалізу складні і суперечливі, в цілому вони підтримує ідею кишкової етіології при псоріазі, при якій відбувається </w:t>
      </w:r>
      <w:proofErr w:type="spellStart"/>
      <w:r w:rsidR="00E14BB1" w:rsidRPr="00BA54B8">
        <w:rPr>
          <w:rFonts w:ascii="Times New Roman" w:hAnsi="Times New Roman" w:cs="Times New Roman"/>
          <w:color w:val="222222"/>
          <w:sz w:val="20"/>
          <w:szCs w:val="20"/>
          <w:lang w:val="uk-UA"/>
        </w:rPr>
        <w:t>ауто</w:t>
      </w:r>
      <w:r w:rsidR="000E6C21" w:rsidRPr="00BA54B8">
        <w:rPr>
          <w:rFonts w:ascii="Times New Roman" w:hAnsi="Times New Roman" w:cs="Times New Roman"/>
          <w:color w:val="222222"/>
          <w:sz w:val="20"/>
          <w:szCs w:val="20"/>
          <w:lang w:val="uk-UA"/>
        </w:rPr>
        <w:t>і</w:t>
      </w:r>
      <w:r w:rsidR="00E14BB1" w:rsidRPr="00BA54B8">
        <w:rPr>
          <w:rFonts w:ascii="Times New Roman" w:hAnsi="Times New Roman" w:cs="Times New Roman"/>
          <w:color w:val="222222"/>
          <w:sz w:val="20"/>
          <w:szCs w:val="20"/>
          <w:lang w:val="uk-UA"/>
        </w:rPr>
        <w:t>нтоксикац</w:t>
      </w:r>
      <w:r w:rsidR="000E6C21" w:rsidRPr="00BA54B8">
        <w:rPr>
          <w:rFonts w:ascii="Times New Roman" w:hAnsi="Times New Roman" w:cs="Times New Roman"/>
          <w:color w:val="222222"/>
          <w:sz w:val="20"/>
          <w:szCs w:val="20"/>
          <w:lang w:val="uk-UA"/>
        </w:rPr>
        <w:t>і</w:t>
      </w:r>
      <w:r w:rsidR="00E14BB1" w:rsidRPr="00BA54B8">
        <w:rPr>
          <w:rFonts w:ascii="Times New Roman" w:hAnsi="Times New Roman" w:cs="Times New Roman"/>
          <w:color w:val="222222"/>
          <w:sz w:val="20"/>
          <w:szCs w:val="20"/>
          <w:lang w:val="uk-UA"/>
        </w:rPr>
        <w:t>я</w:t>
      </w:r>
      <w:proofErr w:type="spellEnd"/>
      <w:r w:rsidR="00E14BB1" w:rsidRPr="00BA54B8">
        <w:rPr>
          <w:rFonts w:ascii="Times New Roman" w:hAnsi="Times New Roman" w:cs="Times New Roman"/>
          <w:color w:val="222222"/>
          <w:sz w:val="20"/>
          <w:szCs w:val="20"/>
          <w:lang w:val="uk-UA"/>
        </w:rPr>
        <w:t xml:space="preserve"> через поглинання в </w:t>
      </w:r>
      <w:proofErr w:type="spellStart"/>
      <w:r w:rsidR="00E14BB1" w:rsidRPr="00BA54B8">
        <w:rPr>
          <w:rFonts w:ascii="Times New Roman" w:hAnsi="Times New Roman" w:cs="Times New Roman"/>
          <w:color w:val="222222"/>
          <w:sz w:val="20"/>
          <w:szCs w:val="20"/>
          <w:lang w:val="uk-UA"/>
        </w:rPr>
        <w:t>кровотік</w:t>
      </w:r>
      <w:proofErr w:type="spellEnd"/>
      <w:r w:rsidR="00E14BB1" w:rsidRPr="00BA54B8">
        <w:rPr>
          <w:rFonts w:ascii="Times New Roman" w:hAnsi="Times New Roman" w:cs="Times New Roman"/>
          <w:color w:val="222222"/>
          <w:sz w:val="20"/>
          <w:szCs w:val="20"/>
          <w:lang w:val="uk-UA"/>
        </w:rPr>
        <w:t xml:space="preserve"> токсинів з травного тракту. Для хворих на </w:t>
      </w:r>
      <w:r w:rsidR="00E14BB1" w:rsidRPr="00BA54B8">
        <w:rPr>
          <w:rFonts w:ascii="Times New Roman" w:hAnsi="Times New Roman" w:cs="Times New Roman"/>
          <w:color w:val="222222"/>
          <w:sz w:val="20"/>
          <w:szCs w:val="20"/>
          <w:lang w:val="uk-UA"/>
        </w:rPr>
        <w:lastRenderedPageBreak/>
        <w:t>псоріаз, чиї нирки слабкі або перевантажені, надлишок токсинів потрапляє в поверхневий кровообіг і, в кінцевому рахунку, викликає імунну відповідь в шкірі.</w:t>
      </w:r>
    </w:p>
    <w:p w:rsidR="00407DE3" w:rsidRPr="00BA54B8" w:rsidRDefault="00AB042F" w:rsidP="00BA54B8">
      <w:pPr>
        <w:spacing w:after="0" w:line="240" w:lineRule="auto"/>
        <w:ind w:firstLine="284"/>
        <w:jc w:val="both"/>
        <w:rPr>
          <w:rFonts w:ascii="Times New Roman" w:hAnsi="Times New Roman" w:cs="Times New Roman"/>
          <w:color w:val="222222"/>
          <w:sz w:val="20"/>
          <w:szCs w:val="20"/>
          <w:lang w:val="uk-UA"/>
        </w:rPr>
      </w:pPr>
      <w:r w:rsidRPr="00BA54B8">
        <w:rPr>
          <w:rFonts w:ascii="Times New Roman" w:hAnsi="Times New Roman" w:cs="Times New Roman"/>
          <w:color w:val="222222"/>
          <w:sz w:val="20"/>
          <w:szCs w:val="20"/>
          <w:lang w:val="uk-UA"/>
        </w:rPr>
        <w:t xml:space="preserve">Ряд вчених розглядають псоріаз з точки зору теорії </w:t>
      </w:r>
      <w:proofErr w:type="spellStart"/>
      <w:r w:rsidRPr="00BA54B8">
        <w:rPr>
          <w:rFonts w:ascii="Times New Roman" w:hAnsi="Times New Roman" w:cs="Times New Roman"/>
          <w:color w:val="222222"/>
          <w:sz w:val="20"/>
          <w:szCs w:val="20"/>
          <w:lang w:val="uk-UA"/>
        </w:rPr>
        <w:t>ауто</w:t>
      </w:r>
      <w:r w:rsidR="000E6C21" w:rsidRPr="00BA54B8">
        <w:rPr>
          <w:rFonts w:ascii="Times New Roman" w:hAnsi="Times New Roman" w:cs="Times New Roman"/>
          <w:color w:val="222222"/>
          <w:sz w:val="20"/>
          <w:szCs w:val="20"/>
          <w:lang w:val="uk-UA"/>
        </w:rPr>
        <w:t>і</w:t>
      </w:r>
      <w:r w:rsidRPr="00BA54B8">
        <w:rPr>
          <w:rFonts w:ascii="Times New Roman" w:hAnsi="Times New Roman" w:cs="Times New Roman"/>
          <w:color w:val="222222"/>
          <w:sz w:val="20"/>
          <w:szCs w:val="20"/>
          <w:lang w:val="uk-UA"/>
        </w:rPr>
        <w:t>нтоксикац</w:t>
      </w:r>
      <w:r w:rsidR="000E6C21" w:rsidRPr="00BA54B8">
        <w:rPr>
          <w:rFonts w:ascii="Times New Roman" w:hAnsi="Times New Roman" w:cs="Times New Roman"/>
          <w:color w:val="222222"/>
          <w:sz w:val="20"/>
          <w:szCs w:val="20"/>
          <w:lang w:val="uk-UA"/>
        </w:rPr>
        <w:t>ії</w:t>
      </w:r>
      <w:proofErr w:type="spellEnd"/>
      <w:r w:rsidR="000E6C21" w:rsidRPr="00BA54B8">
        <w:rPr>
          <w:rFonts w:ascii="Times New Roman" w:hAnsi="Times New Roman" w:cs="Times New Roman"/>
          <w:color w:val="222222"/>
          <w:sz w:val="20"/>
          <w:szCs w:val="20"/>
          <w:lang w:val="uk-UA"/>
        </w:rPr>
        <w:t xml:space="preserve"> та</w:t>
      </w:r>
      <w:r w:rsidRPr="00BA54B8">
        <w:rPr>
          <w:rFonts w:ascii="Times New Roman" w:hAnsi="Times New Roman" w:cs="Times New Roman"/>
          <w:color w:val="222222"/>
          <w:sz w:val="20"/>
          <w:szCs w:val="20"/>
          <w:lang w:val="uk-UA"/>
        </w:rPr>
        <w:t xml:space="preserve"> пов'язують його з захворюваннями </w:t>
      </w:r>
      <w:proofErr w:type="spellStart"/>
      <w:r w:rsidRPr="00BA54B8">
        <w:rPr>
          <w:rFonts w:ascii="Times New Roman" w:hAnsi="Times New Roman" w:cs="Times New Roman"/>
          <w:color w:val="222222"/>
          <w:sz w:val="20"/>
          <w:szCs w:val="20"/>
          <w:lang w:val="uk-UA"/>
        </w:rPr>
        <w:t>кишківника</w:t>
      </w:r>
      <w:proofErr w:type="spellEnd"/>
      <w:r w:rsidRPr="00BA54B8">
        <w:rPr>
          <w:rFonts w:ascii="Times New Roman" w:hAnsi="Times New Roman" w:cs="Times New Roman"/>
          <w:color w:val="222222"/>
          <w:sz w:val="20"/>
          <w:szCs w:val="20"/>
          <w:lang w:val="uk-UA"/>
        </w:rPr>
        <w:t>. Ця стаття досліджує концепцію кишкової патології як істотного етіологічного фактора при псоріазі [</w:t>
      </w:r>
      <w:r w:rsidR="00B15B91" w:rsidRPr="00BA54B8">
        <w:rPr>
          <w:rFonts w:ascii="Times New Roman" w:hAnsi="Times New Roman" w:cs="Times New Roman"/>
          <w:color w:val="222222"/>
          <w:sz w:val="20"/>
          <w:szCs w:val="20"/>
          <w:lang w:val="uk-UA"/>
        </w:rPr>
        <w:t>20, 21, 22</w:t>
      </w:r>
      <w:r w:rsidRPr="00BA54B8">
        <w:rPr>
          <w:rFonts w:ascii="Times New Roman" w:hAnsi="Times New Roman" w:cs="Times New Roman"/>
          <w:color w:val="222222"/>
          <w:sz w:val="20"/>
          <w:szCs w:val="20"/>
          <w:lang w:val="uk-UA"/>
        </w:rPr>
        <w:t xml:space="preserve">]. Дотримуючись цієї концепції, кишкова проникність розглядається як первинний фактор в патогенезі псоріазу. Відповідно до цієї теорії, різні фактори призводять до "витончення стінок тонкої кишки, особливо тонкої кишки, і нижньої частини дванадцятипалої кишки. Це витончення дозволяє токсинам просочуватися з </w:t>
      </w:r>
      <w:proofErr w:type="spellStart"/>
      <w:r w:rsidRPr="00BA54B8">
        <w:rPr>
          <w:rFonts w:ascii="Times New Roman" w:hAnsi="Times New Roman" w:cs="Times New Roman"/>
          <w:color w:val="222222"/>
          <w:sz w:val="20"/>
          <w:szCs w:val="20"/>
          <w:lang w:val="uk-UA"/>
        </w:rPr>
        <w:t>киш</w:t>
      </w:r>
      <w:r w:rsidR="001D0C83" w:rsidRPr="00BA54B8">
        <w:rPr>
          <w:rFonts w:ascii="Times New Roman" w:hAnsi="Times New Roman" w:cs="Times New Roman"/>
          <w:color w:val="222222"/>
          <w:sz w:val="20"/>
          <w:szCs w:val="20"/>
          <w:lang w:val="uk-UA"/>
        </w:rPr>
        <w:t>ківника</w:t>
      </w:r>
      <w:proofErr w:type="spellEnd"/>
      <w:r w:rsidRPr="00BA54B8">
        <w:rPr>
          <w:rFonts w:ascii="Times New Roman" w:hAnsi="Times New Roman" w:cs="Times New Roman"/>
          <w:color w:val="222222"/>
          <w:sz w:val="20"/>
          <w:szCs w:val="20"/>
          <w:lang w:val="uk-UA"/>
        </w:rPr>
        <w:t xml:space="preserve"> в систему кровообігу, що в підсумку супроводжується появою </w:t>
      </w:r>
      <w:proofErr w:type="spellStart"/>
      <w:r w:rsidRPr="00BA54B8">
        <w:rPr>
          <w:rFonts w:ascii="Times New Roman" w:hAnsi="Times New Roman" w:cs="Times New Roman"/>
          <w:color w:val="222222"/>
          <w:sz w:val="20"/>
          <w:szCs w:val="20"/>
          <w:lang w:val="uk-UA"/>
        </w:rPr>
        <w:t>псоріатичних</w:t>
      </w:r>
      <w:proofErr w:type="spellEnd"/>
      <w:r w:rsidRPr="00BA54B8">
        <w:rPr>
          <w:rFonts w:ascii="Times New Roman" w:hAnsi="Times New Roman" w:cs="Times New Roman"/>
          <w:color w:val="222222"/>
          <w:sz w:val="20"/>
          <w:szCs w:val="20"/>
          <w:lang w:val="uk-UA"/>
        </w:rPr>
        <w:t xml:space="preserve">  </w:t>
      </w:r>
      <w:proofErr w:type="spellStart"/>
      <w:r w:rsidRPr="00BA54B8">
        <w:rPr>
          <w:rFonts w:ascii="Times New Roman" w:hAnsi="Times New Roman" w:cs="Times New Roman"/>
          <w:color w:val="222222"/>
          <w:sz w:val="20"/>
          <w:szCs w:val="20"/>
          <w:lang w:val="uk-UA"/>
        </w:rPr>
        <w:t>висипань</w:t>
      </w:r>
      <w:proofErr w:type="spellEnd"/>
      <w:r w:rsidRPr="00BA54B8">
        <w:rPr>
          <w:rFonts w:ascii="Times New Roman" w:hAnsi="Times New Roman" w:cs="Times New Roman"/>
          <w:color w:val="222222"/>
          <w:sz w:val="20"/>
          <w:szCs w:val="20"/>
          <w:lang w:val="uk-UA"/>
        </w:rPr>
        <w:t xml:space="preserve">  </w:t>
      </w:r>
      <w:r w:rsidR="0069732D" w:rsidRPr="00BA54B8">
        <w:rPr>
          <w:rFonts w:ascii="Times New Roman" w:hAnsi="Times New Roman" w:cs="Times New Roman"/>
          <w:color w:val="222222"/>
          <w:sz w:val="20"/>
          <w:szCs w:val="20"/>
          <w:lang w:val="uk-UA"/>
        </w:rPr>
        <w:t>[</w:t>
      </w:r>
      <w:r w:rsidR="00B15B91" w:rsidRPr="00BA54B8">
        <w:rPr>
          <w:rFonts w:ascii="Times New Roman" w:hAnsi="Times New Roman" w:cs="Times New Roman"/>
          <w:color w:val="222222"/>
          <w:sz w:val="20"/>
          <w:szCs w:val="20"/>
          <w:lang w:val="uk-UA"/>
        </w:rPr>
        <w:t>21</w:t>
      </w:r>
      <w:r w:rsidRPr="00BA54B8">
        <w:rPr>
          <w:rFonts w:ascii="Times New Roman" w:hAnsi="Times New Roman" w:cs="Times New Roman"/>
          <w:color w:val="222222"/>
          <w:sz w:val="20"/>
          <w:szCs w:val="20"/>
          <w:lang w:val="uk-UA"/>
        </w:rPr>
        <w:t>]. Такі методи лікування як дієта</w:t>
      </w:r>
      <w:r w:rsidR="00C17C74" w:rsidRPr="00BA54B8">
        <w:rPr>
          <w:rFonts w:ascii="Times New Roman" w:hAnsi="Times New Roman" w:cs="Times New Roman"/>
          <w:color w:val="222222"/>
          <w:sz w:val="20"/>
          <w:szCs w:val="20"/>
          <w:lang w:val="uk-UA"/>
        </w:rPr>
        <w:t xml:space="preserve"> здавна в</w:t>
      </w:r>
      <w:r w:rsidRPr="00BA54B8">
        <w:rPr>
          <w:rFonts w:ascii="Times New Roman" w:hAnsi="Times New Roman" w:cs="Times New Roman"/>
          <w:color w:val="222222"/>
          <w:sz w:val="20"/>
          <w:szCs w:val="20"/>
          <w:lang w:val="uk-UA"/>
        </w:rPr>
        <w:t>икористовуються</w:t>
      </w:r>
      <w:r w:rsidR="00C17C74" w:rsidRPr="00BA54B8">
        <w:rPr>
          <w:rFonts w:ascii="Times New Roman" w:hAnsi="Times New Roman" w:cs="Times New Roman"/>
          <w:color w:val="222222"/>
          <w:sz w:val="20"/>
          <w:szCs w:val="20"/>
          <w:lang w:val="uk-UA"/>
        </w:rPr>
        <w:t xml:space="preserve"> в лікуванні псоріазу</w:t>
      </w:r>
      <w:r w:rsidRPr="00BA54B8">
        <w:rPr>
          <w:rFonts w:ascii="Times New Roman" w:hAnsi="Times New Roman" w:cs="Times New Roman"/>
          <w:color w:val="222222"/>
          <w:sz w:val="20"/>
          <w:szCs w:val="20"/>
          <w:lang w:val="uk-UA"/>
        </w:rPr>
        <w:t xml:space="preserve">, </w:t>
      </w:r>
      <w:r w:rsidR="00C17C74" w:rsidRPr="00BA54B8">
        <w:rPr>
          <w:rFonts w:ascii="Times New Roman" w:hAnsi="Times New Roman" w:cs="Times New Roman"/>
          <w:color w:val="222222"/>
          <w:sz w:val="20"/>
          <w:szCs w:val="20"/>
          <w:lang w:val="uk-UA"/>
        </w:rPr>
        <w:t xml:space="preserve"> й направлені </w:t>
      </w:r>
      <w:r w:rsidR="004504D7" w:rsidRPr="00BA54B8">
        <w:rPr>
          <w:rFonts w:ascii="Times New Roman" w:hAnsi="Times New Roman" w:cs="Times New Roman"/>
          <w:color w:val="222222"/>
          <w:sz w:val="20"/>
          <w:szCs w:val="20"/>
          <w:lang w:val="uk-UA"/>
        </w:rPr>
        <w:t>для</w:t>
      </w:r>
      <w:r w:rsidRPr="00BA54B8">
        <w:rPr>
          <w:rFonts w:ascii="Times New Roman" w:hAnsi="Times New Roman" w:cs="Times New Roman"/>
          <w:color w:val="222222"/>
          <w:sz w:val="20"/>
          <w:szCs w:val="20"/>
          <w:lang w:val="uk-UA"/>
        </w:rPr>
        <w:t xml:space="preserve"> зменш</w:t>
      </w:r>
      <w:r w:rsidR="004504D7" w:rsidRPr="00BA54B8">
        <w:rPr>
          <w:rFonts w:ascii="Times New Roman" w:hAnsi="Times New Roman" w:cs="Times New Roman"/>
          <w:color w:val="222222"/>
          <w:sz w:val="20"/>
          <w:szCs w:val="20"/>
          <w:lang w:val="uk-UA"/>
        </w:rPr>
        <w:t>ення</w:t>
      </w:r>
      <w:r w:rsidR="00C17C74" w:rsidRPr="00BA54B8">
        <w:rPr>
          <w:rFonts w:ascii="Times New Roman" w:hAnsi="Times New Roman" w:cs="Times New Roman"/>
          <w:color w:val="222222"/>
          <w:sz w:val="20"/>
          <w:szCs w:val="20"/>
          <w:lang w:val="uk-UA"/>
        </w:rPr>
        <w:t xml:space="preserve"> навантаження на </w:t>
      </w:r>
      <w:proofErr w:type="spellStart"/>
      <w:r w:rsidR="00C17C74" w:rsidRPr="00BA54B8">
        <w:rPr>
          <w:rFonts w:ascii="Times New Roman" w:hAnsi="Times New Roman" w:cs="Times New Roman"/>
          <w:color w:val="222222"/>
          <w:sz w:val="20"/>
          <w:szCs w:val="20"/>
          <w:lang w:val="uk-UA"/>
        </w:rPr>
        <w:t>кишківник</w:t>
      </w:r>
      <w:proofErr w:type="spellEnd"/>
      <w:r w:rsidR="00C17C74" w:rsidRPr="00BA54B8">
        <w:rPr>
          <w:rFonts w:ascii="Times New Roman" w:hAnsi="Times New Roman" w:cs="Times New Roman"/>
          <w:color w:val="222222"/>
          <w:sz w:val="20"/>
          <w:szCs w:val="20"/>
          <w:lang w:val="uk-UA"/>
        </w:rPr>
        <w:t>, зменш</w:t>
      </w:r>
      <w:r w:rsidR="004504D7" w:rsidRPr="00BA54B8">
        <w:rPr>
          <w:rFonts w:ascii="Times New Roman" w:hAnsi="Times New Roman" w:cs="Times New Roman"/>
          <w:color w:val="222222"/>
          <w:sz w:val="20"/>
          <w:szCs w:val="20"/>
          <w:lang w:val="uk-UA"/>
        </w:rPr>
        <w:t>ення</w:t>
      </w:r>
      <w:r w:rsidRPr="00BA54B8">
        <w:rPr>
          <w:rFonts w:ascii="Times New Roman" w:hAnsi="Times New Roman" w:cs="Times New Roman"/>
          <w:color w:val="222222"/>
          <w:sz w:val="20"/>
          <w:szCs w:val="20"/>
          <w:lang w:val="uk-UA"/>
        </w:rPr>
        <w:t xml:space="preserve"> системн</w:t>
      </w:r>
      <w:r w:rsidR="004504D7" w:rsidRPr="00BA54B8">
        <w:rPr>
          <w:rFonts w:ascii="Times New Roman" w:hAnsi="Times New Roman" w:cs="Times New Roman"/>
          <w:color w:val="222222"/>
          <w:sz w:val="20"/>
          <w:szCs w:val="20"/>
          <w:lang w:val="uk-UA"/>
        </w:rPr>
        <w:t>ої</w:t>
      </w:r>
      <w:r w:rsidRPr="00BA54B8">
        <w:rPr>
          <w:rFonts w:ascii="Times New Roman" w:hAnsi="Times New Roman" w:cs="Times New Roman"/>
          <w:color w:val="222222"/>
          <w:sz w:val="20"/>
          <w:szCs w:val="20"/>
          <w:lang w:val="uk-UA"/>
        </w:rPr>
        <w:t xml:space="preserve"> токсичн</w:t>
      </w:r>
      <w:r w:rsidR="004504D7" w:rsidRPr="00BA54B8">
        <w:rPr>
          <w:rFonts w:ascii="Times New Roman" w:hAnsi="Times New Roman" w:cs="Times New Roman"/>
          <w:color w:val="222222"/>
          <w:sz w:val="20"/>
          <w:szCs w:val="20"/>
          <w:lang w:val="uk-UA"/>
        </w:rPr>
        <w:t>ості</w:t>
      </w:r>
      <w:r w:rsidRPr="00BA54B8">
        <w:rPr>
          <w:rFonts w:ascii="Times New Roman" w:hAnsi="Times New Roman" w:cs="Times New Roman"/>
          <w:color w:val="222222"/>
          <w:sz w:val="20"/>
          <w:szCs w:val="20"/>
          <w:lang w:val="uk-UA"/>
        </w:rPr>
        <w:t xml:space="preserve"> і </w:t>
      </w:r>
      <w:r w:rsidR="004504D7" w:rsidRPr="00BA54B8">
        <w:rPr>
          <w:rFonts w:ascii="Times New Roman" w:hAnsi="Times New Roman" w:cs="Times New Roman"/>
          <w:color w:val="222222"/>
          <w:sz w:val="20"/>
          <w:szCs w:val="20"/>
          <w:lang w:val="uk-UA"/>
        </w:rPr>
        <w:t xml:space="preserve">з метою </w:t>
      </w:r>
      <w:r w:rsidRPr="00BA54B8">
        <w:rPr>
          <w:rFonts w:ascii="Times New Roman" w:hAnsi="Times New Roman" w:cs="Times New Roman"/>
          <w:color w:val="222222"/>
          <w:sz w:val="20"/>
          <w:szCs w:val="20"/>
          <w:lang w:val="uk-UA"/>
        </w:rPr>
        <w:t>забезпеч</w:t>
      </w:r>
      <w:r w:rsidR="004504D7" w:rsidRPr="00BA54B8">
        <w:rPr>
          <w:rFonts w:ascii="Times New Roman" w:hAnsi="Times New Roman" w:cs="Times New Roman"/>
          <w:color w:val="222222"/>
          <w:sz w:val="20"/>
          <w:szCs w:val="20"/>
          <w:lang w:val="uk-UA"/>
        </w:rPr>
        <w:t>ення</w:t>
      </w:r>
      <w:r w:rsidRPr="00BA54B8">
        <w:rPr>
          <w:rFonts w:ascii="Times New Roman" w:hAnsi="Times New Roman" w:cs="Times New Roman"/>
          <w:color w:val="222222"/>
          <w:sz w:val="20"/>
          <w:szCs w:val="20"/>
          <w:lang w:val="uk-UA"/>
        </w:rPr>
        <w:t xml:space="preserve"> симптоматичн</w:t>
      </w:r>
      <w:r w:rsidR="004504D7" w:rsidRPr="00BA54B8">
        <w:rPr>
          <w:rFonts w:ascii="Times New Roman" w:hAnsi="Times New Roman" w:cs="Times New Roman"/>
          <w:color w:val="222222"/>
          <w:sz w:val="20"/>
          <w:szCs w:val="20"/>
          <w:lang w:val="uk-UA"/>
        </w:rPr>
        <w:t>ої</w:t>
      </w:r>
      <w:r w:rsidRPr="00BA54B8">
        <w:rPr>
          <w:rFonts w:ascii="Times New Roman" w:hAnsi="Times New Roman" w:cs="Times New Roman"/>
          <w:color w:val="222222"/>
          <w:sz w:val="20"/>
          <w:szCs w:val="20"/>
          <w:lang w:val="uk-UA"/>
        </w:rPr>
        <w:t xml:space="preserve"> допомог</w:t>
      </w:r>
      <w:r w:rsidR="004504D7" w:rsidRPr="00BA54B8">
        <w:rPr>
          <w:rFonts w:ascii="Times New Roman" w:hAnsi="Times New Roman" w:cs="Times New Roman"/>
          <w:color w:val="222222"/>
          <w:sz w:val="20"/>
          <w:szCs w:val="20"/>
          <w:lang w:val="uk-UA"/>
        </w:rPr>
        <w:t>и</w:t>
      </w:r>
      <w:r w:rsidRPr="00BA54B8">
        <w:rPr>
          <w:rFonts w:ascii="Times New Roman" w:hAnsi="Times New Roman" w:cs="Times New Roman"/>
          <w:color w:val="222222"/>
          <w:sz w:val="20"/>
          <w:szCs w:val="20"/>
          <w:lang w:val="uk-UA"/>
        </w:rPr>
        <w:t>.</w:t>
      </w:r>
    </w:p>
    <w:p w:rsidR="00CD218C" w:rsidRPr="00BA54B8" w:rsidRDefault="00CD218C" w:rsidP="00BA54B8">
      <w:pPr>
        <w:spacing w:after="0" w:line="240" w:lineRule="auto"/>
        <w:ind w:firstLine="284"/>
        <w:jc w:val="both"/>
        <w:rPr>
          <w:rFonts w:ascii="Times New Roman" w:eastAsia="Times New Roman" w:hAnsi="Times New Roman" w:cs="Times New Roman"/>
          <w:color w:val="000000"/>
          <w:sz w:val="20"/>
          <w:szCs w:val="20"/>
          <w:lang w:eastAsia="ru-RU"/>
        </w:rPr>
      </w:pPr>
      <w:proofErr w:type="spellStart"/>
      <w:r w:rsidRPr="00BA54B8">
        <w:rPr>
          <w:rFonts w:ascii="Times New Roman" w:hAnsi="Times New Roman" w:cs="Times New Roman"/>
          <w:color w:val="222222"/>
          <w:sz w:val="20"/>
          <w:szCs w:val="20"/>
          <w:lang w:val="uk-UA"/>
        </w:rPr>
        <w:t>Henseler</w:t>
      </w:r>
      <w:proofErr w:type="spellEnd"/>
      <w:r w:rsidRPr="00BA54B8">
        <w:rPr>
          <w:rFonts w:ascii="Times New Roman" w:hAnsi="Times New Roman" w:cs="Times New Roman"/>
          <w:color w:val="222222"/>
          <w:sz w:val="20"/>
          <w:szCs w:val="20"/>
          <w:lang w:val="uk-UA"/>
        </w:rPr>
        <w:t xml:space="preserve"> і </w:t>
      </w:r>
      <w:proofErr w:type="spellStart"/>
      <w:r w:rsidRPr="00BA54B8">
        <w:rPr>
          <w:rFonts w:ascii="Times New Roman" w:hAnsi="Times New Roman" w:cs="Times New Roman"/>
          <w:color w:val="222222"/>
          <w:sz w:val="20"/>
          <w:szCs w:val="20"/>
          <w:lang w:val="uk-UA"/>
        </w:rPr>
        <w:t>Christophers</w:t>
      </w:r>
      <w:proofErr w:type="spellEnd"/>
      <w:r w:rsidRPr="00BA54B8">
        <w:rPr>
          <w:rFonts w:ascii="Times New Roman" w:hAnsi="Times New Roman" w:cs="Times New Roman"/>
          <w:color w:val="222222"/>
          <w:sz w:val="20"/>
          <w:szCs w:val="20"/>
          <w:lang w:val="uk-UA"/>
        </w:rPr>
        <w:t xml:space="preserve"> [</w:t>
      </w:r>
      <w:r w:rsidR="00B15B91" w:rsidRPr="00BA54B8">
        <w:rPr>
          <w:rFonts w:ascii="Times New Roman" w:hAnsi="Times New Roman" w:cs="Times New Roman"/>
          <w:color w:val="222222"/>
          <w:sz w:val="20"/>
          <w:szCs w:val="20"/>
          <w:lang w:val="uk-UA"/>
        </w:rPr>
        <w:t>23</w:t>
      </w:r>
      <w:r w:rsidRPr="00BA54B8">
        <w:rPr>
          <w:rFonts w:ascii="Times New Roman" w:hAnsi="Times New Roman" w:cs="Times New Roman"/>
          <w:color w:val="222222"/>
          <w:sz w:val="20"/>
          <w:szCs w:val="20"/>
          <w:lang w:val="uk-UA"/>
        </w:rPr>
        <w:t>] відзначали взаємозв'язок псоріазу з декількома іншими станами, включаючи ожиріння, діабет і захворювання серця. Вони висунули гіпотезу, що взаємозв'язок цих системних порушень може бути визначений дієтичними звичками, харчовим статусом або генетичними факторами. Численні спостереження показують взаємозв'язок псоріазу та хвороб нирок [</w:t>
      </w:r>
      <w:r w:rsidR="00B15B91" w:rsidRPr="00BA54B8">
        <w:rPr>
          <w:rFonts w:ascii="Times New Roman" w:hAnsi="Times New Roman" w:cs="Times New Roman"/>
          <w:color w:val="222222"/>
          <w:sz w:val="20"/>
          <w:szCs w:val="20"/>
          <w:lang w:val="uk-UA"/>
        </w:rPr>
        <w:t>6, 24, 25</w:t>
      </w:r>
      <w:r w:rsidRPr="00BA54B8">
        <w:rPr>
          <w:rFonts w:ascii="Times New Roman" w:hAnsi="Times New Roman" w:cs="Times New Roman"/>
          <w:color w:val="222222"/>
          <w:sz w:val="20"/>
          <w:szCs w:val="20"/>
          <w:lang w:val="uk-UA"/>
        </w:rPr>
        <w:t xml:space="preserve">]. </w:t>
      </w:r>
      <w:proofErr w:type="spellStart"/>
      <w:r w:rsidRPr="00BA54B8">
        <w:rPr>
          <w:rFonts w:ascii="Times New Roman" w:hAnsi="Times New Roman" w:cs="Times New Roman"/>
          <w:color w:val="222222"/>
          <w:sz w:val="20"/>
          <w:szCs w:val="20"/>
          <w:lang w:val="uk-UA"/>
        </w:rPr>
        <w:t>Person</w:t>
      </w:r>
      <w:proofErr w:type="spellEnd"/>
      <w:r w:rsidRPr="00BA54B8">
        <w:rPr>
          <w:rFonts w:ascii="Times New Roman" w:hAnsi="Times New Roman" w:cs="Times New Roman"/>
          <w:color w:val="222222"/>
          <w:sz w:val="20"/>
          <w:szCs w:val="20"/>
          <w:lang w:val="uk-UA"/>
        </w:rPr>
        <w:t xml:space="preserve"> і </w:t>
      </w:r>
      <w:proofErr w:type="spellStart"/>
      <w:r w:rsidRPr="00BA54B8">
        <w:rPr>
          <w:rFonts w:ascii="Times New Roman" w:hAnsi="Times New Roman" w:cs="Times New Roman"/>
          <w:color w:val="222222"/>
          <w:sz w:val="20"/>
          <w:szCs w:val="20"/>
          <w:lang w:val="uk-UA"/>
        </w:rPr>
        <w:t>Bernhard</w:t>
      </w:r>
      <w:proofErr w:type="spellEnd"/>
      <w:r w:rsidRPr="00BA54B8">
        <w:rPr>
          <w:rFonts w:ascii="Times New Roman" w:hAnsi="Times New Roman" w:cs="Times New Roman"/>
          <w:color w:val="222222"/>
          <w:sz w:val="20"/>
          <w:szCs w:val="20"/>
          <w:lang w:val="uk-UA"/>
        </w:rPr>
        <w:t xml:space="preserve"> [</w:t>
      </w:r>
      <w:r w:rsidR="00B15B91" w:rsidRPr="00BA54B8">
        <w:rPr>
          <w:rFonts w:ascii="Times New Roman" w:hAnsi="Times New Roman" w:cs="Times New Roman"/>
          <w:color w:val="222222"/>
          <w:sz w:val="20"/>
          <w:szCs w:val="20"/>
          <w:lang w:val="uk-UA"/>
        </w:rPr>
        <w:t>26</w:t>
      </w:r>
      <w:r w:rsidRPr="00BA54B8">
        <w:rPr>
          <w:rFonts w:ascii="Times New Roman" w:hAnsi="Times New Roman" w:cs="Times New Roman"/>
          <w:color w:val="222222"/>
          <w:sz w:val="20"/>
          <w:szCs w:val="20"/>
          <w:lang w:val="uk-UA"/>
        </w:rPr>
        <w:t xml:space="preserve">] спостерігали пустульозний дерматит, який виник після операції обходу тонкої кишки. Деякі інші шкірні захворювання вони також пов'язували з запальними явищами в кишечнику. Ці хвороби шкіри зазвичай відбуваються внаслідок поглинання мікробних антигенів з кишечника. Таким чином, </w:t>
      </w:r>
      <w:proofErr w:type="spellStart"/>
      <w:r w:rsidRPr="00BA54B8">
        <w:rPr>
          <w:rFonts w:ascii="Times New Roman" w:hAnsi="Times New Roman" w:cs="Times New Roman"/>
          <w:color w:val="222222"/>
          <w:sz w:val="20"/>
          <w:szCs w:val="20"/>
          <w:lang w:val="uk-UA"/>
        </w:rPr>
        <w:t>аутоинтоксикация</w:t>
      </w:r>
      <w:proofErr w:type="spellEnd"/>
      <w:r w:rsidRPr="00BA54B8">
        <w:rPr>
          <w:rFonts w:ascii="Times New Roman" w:hAnsi="Times New Roman" w:cs="Times New Roman"/>
          <w:color w:val="222222"/>
          <w:sz w:val="20"/>
          <w:szCs w:val="20"/>
          <w:lang w:val="uk-UA"/>
        </w:rPr>
        <w:t xml:space="preserve"> описана як первинний патофізіологічний процес у взаємозв'язку </w:t>
      </w:r>
      <w:proofErr w:type="spellStart"/>
      <w:r w:rsidRPr="00BA54B8">
        <w:rPr>
          <w:rFonts w:ascii="Times New Roman" w:hAnsi="Times New Roman" w:cs="Times New Roman"/>
          <w:color w:val="222222"/>
          <w:sz w:val="20"/>
          <w:szCs w:val="20"/>
          <w:lang w:val="uk-UA"/>
        </w:rPr>
        <w:t>хвороб</w:t>
      </w:r>
      <w:proofErr w:type="spellEnd"/>
      <w:r w:rsidRPr="00BA54B8">
        <w:rPr>
          <w:rFonts w:ascii="Times New Roman" w:hAnsi="Times New Roman" w:cs="Times New Roman"/>
          <w:color w:val="222222"/>
          <w:sz w:val="20"/>
          <w:szCs w:val="20"/>
          <w:lang w:val="uk-UA"/>
        </w:rPr>
        <w:t xml:space="preserve"> шкіри і кишечника.</w:t>
      </w:r>
    </w:p>
    <w:p w:rsidR="00CD218C" w:rsidRPr="00BA54B8" w:rsidRDefault="00CD218C" w:rsidP="00BA54B8">
      <w:pPr>
        <w:spacing w:after="0" w:line="240" w:lineRule="auto"/>
        <w:ind w:firstLine="284"/>
        <w:jc w:val="both"/>
        <w:rPr>
          <w:rFonts w:ascii="Times New Roman" w:hAnsi="Times New Roman" w:cs="Times New Roman"/>
          <w:color w:val="222222"/>
          <w:sz w:val="20"/>
          <w:szCs w:val="20"/>
          <w:lang w:val="uk-UA"/>
        </w:rPr>
      </w:pPr>
      <w:r w:rsidRPr="00BA54B8">
        <w:rPr>
          <w:rFonts w:ascii="Times New Roman" w:hAnsi="Times New Roman" w:cs="Times New Roman"/>
          <w:color w:val="222222"/>
          <w:sz w:val="20"/>
          <w:szCs w:val="20"/>
          <w:lang w:val="uk-UA"/>
        </w:rPr>
        <w:t xml:space="preserve">Інші клініцисти описали зв'язок </w:t>
      </w:r>
      <w:r w:rsidR="00E738EF" w:rsidRPr="00BA54B8">
        <w:rPr>
          <w:rFonts w:ascii="Times New Roman" w:hAnsi="Times New Roman" w:cs="Times New Roman"/>
          <w:color w:val="222222"/>
          <w:sz w:val="20"/>
          <w:szCs w:val="20"/>
          <w:lang w:val="uk-UA"/>
        </w:rPr>
        <w:t xml:space="preserve">стану </w:t>
      </w:r>
      <w:r w:rsidRPr="00BA54B8">
        <w:rPr>
          <w:rFonts w:ascii="Times New Roman" w:hAnsi="Times New Roman" w:cs="Times New Roman"/>
          <w:color w:val="222222"/>
          <w:sz w:val="20"/>
          <w:szCs w:val="20"/>
          <w:lang w:val="uk-UA"/>
        </w:rPr>
        <w:t>травневої системи</w:t>
      </w:r>
      <w:r w:rsidR="00E738EF" w:rsidRPr="00BA54B8">
        <w:rPr>
          <w:rFonts w:ascii="Times New Roman" w:hAnsi="Times New Roman" w:cs="Times New Roman"/>
          <w:color w:val="222222"/>
          <w:sz w:val="20"/>
          <w:szCs w:val="20"/>
          <w:lang w:val="uk-UA"/>
        </w:rPr>
        <w:t xml:space="preserve"> </w:t>
      </w:r>
      <w:r w:rsidRPr="00BA54B8">
        <w:rPr>
          <w:rFonts w:ascii="Times New Roman" w:hAnsi="Times New Roman" w:cs="Times New Roman"/>
          <w:color w:val="222222"/>
          <w:sz w:val="20"/>
          <w:szCs w:val="20"/>
          <w:lang w:val="uk-UA"/>
        </w:rPr>
        <w:t xml:space="preserve">з хворобами шкіри. </w:t>
      </w:r>
      <w:proofErr w:type="spellStart"/>
      <w:r w:rsidRPr="00BA54B8">
        <w:rPr>
          <w:rFonts w:ascii="Times New Roman" w:hAnsi="Times New Roman" w:cs="Times New Roman"/>
          <w:color w:val="222222"/>
          <w:sz w:val="20"/>
          <w:szCs w:val="20"/>
          <w:lang w:val="uk-UA"/>
        </w:rPr>
        <w:t>D'Amico</w:t>
      </w:r>
      <w:proofErr w:type="spellEnd"/>
      <w:r w:rsidRPr="00BA54B8">
        <w:rPr>
          <w:rFonts w:ascii="Times New Roman" w:hAnsi="Times New Roman" w:cs="Times New Roman"/>
          <w:color w:val="222222"/>
          <w:sz w:val="20"/>
          <w:szCs w:val="20"/>
          <w:lang w:val="uk-UA"/>
        </w:rPr>
        <w:t xml:space="preserve"> і ін. [</w:t>
      </w:r>
      <w:r w:rsidR="00B15B91" w:rsidRPr="00BA54B8">
        <w:rPr>
          <w:rFonts w:ascii="Times New Roman" w:hAnsi="Times New Roman" w:cs="Times New Roman"/>
          <w:color w:val="222222"/>
          <w:sz w:val="20"/>
          <w:szCs w:val="20"/>
          <w:lang w:val="uk-UA"/>
        </w:rPr>
        <w:t>27</w:t>
      </w:r>
      <w:r w:rsidRPr="00BA54B8">
        <w:rPr>
          <w:rFonts w:ascii="Times New Roman" w:hAnsi="Times New Roman" w:cs="Times New Roman"/>
          <w:color w:val="222222"/>
          <w:sz w:val="20"/>
          <w:szCs w:val="20"/>
          <w:lang w:val="uk-UA"/>
        </w:rPr>
        <w:t xml:space="preserve">] повідомили про взаємозв'язок первинного цирозу і псоріазу. Після </w:t>
      </w:r>
      <w:r w:rsidR="004504D7" w:rsidRPr="00BA54B8">
        <w:rPr>
          <w:rFonts w:ascii="Times New Roman" w:hAnsi="Times New Roman" w:cs="Times New Roman"/>
          <w:color w:val="222222"/>
          <w:sz w:val="20"/>
          <w:szCs w:val="20"/>
          <w:lang w:val="uk-UA"/>
        </w:rPr>
        <w:t>проведення операції</w:t>
      </w:r>
      <w:r w:rsidRPr="00BA54B8">
        <w:rPr>
          <w:rFonts w:ascii="Times New Roman" w:hAnsi="Times New Roman" w:cs="Times New Roman"/>
          <w:color w:val="222222"/>
          <w:sz w:val="20"/>
          <w:szCs w:val="20"/>
          <w:lang w:val="uk-UA"/>
        </w:rPr>
        <w:t xml:space="preserve"> </w:t>
      </w:r>
      <w:proofErr w:type="spellStart"/>
      <w:r w:rsidRPr="00BA54B8">
        <w:rPr>
          <w:rFonts w:ascii="Times New Roman" w:hAnsi="Times New Roman" w:cs="Times New Roman"/>
          <w:color w:val="222222"/>
          <w:sz w:val="20"/>
          <w:szCs w:val="20"/>
          <w:lang w:val="uk-UA"/>
        </w:rPr>
        <w:t>портокавального</w:t>
      </w:r>
      <w:proofErr w:type="spellEnd"/>
      <w:r w:rsidRPr="00BA54B8">
        <w:rPr>
          <w:rFonts w:ascii="Times New Roman" w:hAnsi="Times New Roman" w:cs="Times New Roman"/>
          <w:color w:val="222222"/>
          <w:sz w:val="20"/>
          <w:szCs w:val="20"/>
          <w:lang w:val="uk-UA"/>
        </w:rPr>
        <w:t xml:space="preserve"> шунта пацієнт </w:t>
      </w:r>
      <w:r w:rsidR="0069732D" w:rsidRPr="00BA54B8">
        <w:rPr>
          <w:rFonts w:ascii="Times New Roman" w:hAnsi="Times New Roman" w:cs="Times New Roman"/>
          <w:color w:val="222222"/>
          <w:sz w:val="20"/>
          <w:szCs w:val="20"/>
          <w:lang w:val="uk-UA"/>
        </w:rPr>
        <w:t>позбавився</w:t>
      </w:r>
      <w:r w:rsidRPr="00BA54B8">
        <w:rPr>
          <w:rFonts w:ascii="Times New Roman" w:hAnsi="Times New Roman" w:cs="Times New Roman"/>
          <w:color w:val="222222"/>
          <w:sz w:val="20"/>
          <w:szCs w:val="20"/>
          <w:lang w:val="uk-UA"/>
        </w:rPr>
        <w:t xml:space="preserve"> від псоріазу та </w:t>
      </w:r>
      <w:proofErr w:type="spellStart"/>
      <w:r w:rsidRPr="00BA54B8">
        <w:rPr>
          <w:rFonts w:ascii="Times New Roman" w:hAnsi="Times New Roman" w:cs="Times New Roman"/>
          <w:color w:val="222222"/>
          <w:sz w:val="20"/>
          <w:szCs w:val="20"/>
          <w:lang w:val="uk-UA"/>
        </w:rPr>
        <w:t>псоріатичного</w:t>
      </w:r>
      <w:proofErr w:type="spellEnd"/>
      <w:r w:rsidRPr="00BA54B8">
        <w:rPr>
          <w:rFonts w:ascii="Times New Roman" w:hAnsi="Times New Roman" w:cs="Times New Roman"/>
          <w:color w:val="222222"/>
          <w:sz w:val="20"/>
          <w:szCs w:val="20"/>
          <w:lang w:val="uk-UA"/>
        </w:rPr>
        <w:t xml:space="preserve"> артриту. Лікарі висунули гіпотезу, що перерозподіл кровотоку зменшив застій в кишечнику, що призвело до нормалізації кишкової мікрофлори. </w:t>
      </w:r>
      <w:proofErr w:type="spellStart"/>
      <w:r w:rsidRPr="00BA54B8">
        <w:rPr>
          <w:rFonts w:ascii="Times New Roman" w:hAnsi="Times New Roman" w:cs="Times New Roman"/>
          <w:color w:val="222222"/>
          <w:sz w:val="20"/>
          <w:szCs w:val="20"/>
          <w:lang w:val="uk-UA"/>
        </w:rPr>
        <w:t>Porres</w:t>
      </w:r>
      <w:proofErr w:type="spellEnd"/>
      <w:r w:rsidRPr="00BA54B8">
        <w:rPr>
          <w:rFonts w:ascii="Times New Roman" w:hAnsi="Times New Roman" w:cs="Times New Roman"/>
          <w:color w:val="222222"/>
          <w:sz w:val="20"/>
          <w:szCs w:val="20"/>
          <w:lang w:val="uk-UA"/>
        </w:rPr>
        <w:t xml:space="preserve"> [</w:t>
      </w:r>
      <w:r w:rsidR="00B15B91" w:rsidRPr="00BA54B8">
        <w:rPr>
          <w:rFonts w:ascii="Times New Roman" w:hAnsi="Times New Roman" w:cs="Times New Roman"/>
          <w:color w:val="222222"/>
          <w:sz w:val="20"/>
          <w:szCs w:val="20"/>
          <w:lang w:val="uk-UA"/>
        </w:rPr>
        <w:t>28</w:t>
      </w:r>
      <w:r w:rsidRPr="00BA54B8">
        <w:rPr>
          <w:rFonts w:ascii="Times New Roman" w:hAnsi="Times New Roman" w:cs="Times New Roman"/>
          <w:color w:val="222222"/>
          <w:sz w:val="20"/>
          <w:szCs w:val="20"/>
          <w:lang w:val="uk-UA"/>
        </w:rPr>
        <w:t>] зазначив, що операція обходу частини тонкої кишки привела до поліпшення шкірного статусу у 44-річної жінки, яка стражда</w:t>
      </w:r>
      <w:r w:rsidR="0069732D" w:rsidRPr="00BA54B8">
        <w:rPr>
          <w:rFonts w:ascii="Times New Roman" w:hAnsi="Times New Roman" w:cs="Times New Roman"/>
          <w:color w:val="222222"/>
          <w:sz w:val="20"/>
          <w:szCs w:val="20"/>
          <w:lang w:val="uk-UA"/>
        </w:rPr>
        <w:t xml:space="preserve">ла </w:t>
      </w:r>
      <w:r w:rsidRPr="00BA54B8">
        <w:rPr>
          <w:rFonts w:ascii="Times New Roman" w:hAnsi="Times New Roman" w:cs="Times New Roman"/>
          <w:color w:val="222222"/>
          <w:sz w:val="20"/>
          <w:szCs w:val="20"/>
          <w:lang w:val="uk-UA"/>
        </w:rPr>
        <w:t>на псоріаз і вона змогла припинити лікування.</w:t>
      </w:r>
    </w:p>
    <w:p w:rsidR="00CD2467" w:rsidRPr="00BA54B8" w:rsidRDefault="00CD2467" w:rsidP="00BA54B8">
      <w:pPr>
        <w:spacing w:after="0" w:line="240" w:lineRule="auto"/>
        <w:ind w:firstLine="284"/>
        <w:jc w:val="both"/>
        <w:rPr>
          <w:rFonts w:ascii="Times New Roman" w:eastAsia="Times New Roman" w:hAnsi="Times New Roman" w:cs="Times New Roman"/>
          <w:color w:val="000000"/>
          <w:sz w:val="20"/>
          <w:szCs w:val="20"/>
          <w:lang w:val="uk-UA" w:eastAsia="ru-RU"/>
        </w:rPr>
      </w:pPr>
      <w:proofErr w:type="spellStart"/>
      <w:r w:rsidRPr="00BA54B8">
        <w:rPr>
          <w:rFonts w:ascii="Times New Roman" w:hAnsi="Times New Roman" w:cs="Times New Roman"/>
          <w:color w:val="222222"/>
          <w:sz w:val="20"/>
          <w:szCs w:val="20"/>
          <w:lang w:val="uk-UA"/>
        </w:rPr>
        <w:t>Yates</w:t>
      </w:r>
      <w:proofErr w:type="spellEnd"/>
      <w:r w:rsidRPr="00BA54B8">
        <w:rPr>
          <w:rFonts w:ascii="Times New Roman" w:hAnsi="Times New Roman" w:cs="Times New Roman"/>
          <w:color w:val="222222"/>
          <w:sz w:val="20"/>
          <w:szCs w:val="20"/>
          <w:lang w:val="uk-UA"/>
        </w:rPr>
        <w:t xml:space="preserve"> і ін. підкреслили взаємозв'язок </w:t>
      </w:r>
      <w:proofErr w:type="spellStart"/>
      <w:r w:rsidRPr="00BA54B8">
        <w:rPr>
          <w:rFonts w:ascii="Times New Roman" w:hAnsi="Times New Roman" w:cs="Times New Roman"/>
          <w:color w:val="222222"/>
          <w:sz w:val="20"/>
          <w:szCs w:val="20"/>
          <w:lang w:val="uk-UA"/>
        </w:rPr>
        <w:t>хвороб</w:t>
      </w:r>
      <w:proofErr w:type="spellEnd"/>
      <w:r w:rsidRPr="00BA54B8">
        <w:rPr>
          <w:rFonts w:ascii="Times New Roman" w:hAnsi="Times New Roman" w:cs="Times New Roman"/>
          <w:color w:val="222222"/>
          <w:sz w:val="20"/>
          <w:szCs w:val="20"/>
          <w:lang w:val="uk-UA"/>
        </w:rPr>
        <w:t xml:space="preserve"> кишечника і псоріазу. Щоб перевірити гіпотезу, що ці порушення пов'язані, вони вивчали 204 пацієнта з запальними хворобами </w:t>
      </w:r>
      <w:proofErr w:type="spellStart"/>
      <w:r w:rsidRPr="00BA54B8">
        <w:rPr>
          <w:rFonts w:ascii="Times New Roman" w:hAnsi="Times New Roman" w:cs="Times New Roman"/>
          <w:color w:val="222222"/>
          <w:sz w:val="20"/>
          <w:szCs w:val="20"/>
          <w:lang w:val="uk-UA"/>
        </w:rPr>
        <w:t>киш</w:t>
      </w:r>
      <w:r w:rsidR="0069732D" w:rsidRPr="00BA54B8">
        <w:rPr>
          <w:rFonts w:ascii="Times New Roman" w:hAnsi="Times New Roman" w:cs="Times New Roman"/>
          <w:color w:val="222222"/>
          <w:sz w:val="20"/>
          <w:szCs w:val="20"/>
          <w:lang w:val="uk-UA"/>
        </w:rPr>
        <w:t>ківника</w:t>
      </w:r>
      <w:proofErr w:type="spellEnd"/>
      <w:r w:rsidRPr="00BA54B8">
        <w:rPr>
          <w:rFonts w:ascii="Times New Roman" w:hAnsi="Times New Roman" w:cs="Times New Roman"/>
          <w:color w:val="222222"/>
          <w:sz w:val="20"/>
          <w:szCs w:val="20"/>
          <w:lang w:val="uk-UA"/>
        </w:rPr>
        <w:t xml:space="preserve"> (116 з хворобою Крона</w:t>
      </w:r>
      <w:r w:rsidR="00195D2D" w:rsidRPr="00BA54B8">
        <w:rPr>
          <w:rFonts w:ascii="Times New Roman" w:hAnsi="Times New Roman" w:cs="Times New Roman"/>
          <w:color w:val="222222"/>
          <w:sz w:val="20"/>
          <w:szCs w:val="20"/>
          <w:lang w:val="uk-UA"/>
        </w:rPr>
        <w:t>,</w:t>
      </w:r>
      <w:r w:rsidRPr="00BA54B8">
        <w:rPr>
          <w:rFonts w:ascii="Times New Roman" w:hAnsi="Times New Roman" w:cs="Times New Roman"/>
          <w:color w:val="222222"/>
          <w:sz w:val="20"/>
          <w:szCs w:val="20"/>
          <w:lang w:val="uk-UA"/>
        </w:rPr>
        <w:t xml:space="preserve"> 88 - з неспецифічним виразковим колітом) і 204 - в контрольній групі </w:t>
      </w:r>
      <w:r w:rsidR="0069732D" w:rsidRPr="00BA54B8">
        <w:rPr>
          <w:rFonts w:ascii="Times New Roman" w:hAnsi="Times New Roman" w:cs="Times New Roman"/>
          <w:color w:val="222222"/>
          <w:sz w:val="20"/>
          <w:szCs w:val="20"/>
          <w:lang w:val="uk-UA"/>
        </w:rPr>
        <w:t xml:space="preserve">практично здорових осіб </w:t>
      </w:r>
      <w:r w:rsidRPr="00BA54B8">
        <w:rPr>
          <w:rFonts w:ascii="Times New Roman" w:hAnsi="Times New Roman" w:cs="Times New Roman"/>
          <w:color w:val="222222"/>
          <w:sz w:val="20"/>
          <w:szCs w:val="20"/>
          <w:lang w:val="uk-UA"/>
        </w:rPr>
        <w:t>(ідентичн</w:t>
      </w:r>
      <w:r w:rsidR="0069732D" w:rsidRPr="00BA54B8">
        <w:rPr>
          <w:rFonts w:ascii="Times New Roman" w:hAnsi="Times New Roman" w:cs="Times New Roman"/>
          <w:color w:val="222222"/>
          <w:sz w:val="20"/>
          <w:szCs w:val="20"/>
          <w:lang w:val="uk-UA"/>
        </w:rPr>
        <w:t>их</w:t>
      </w:r>
      <w:r w:rsidRPr="00BA54B8">
        <w:rPr>
          <w:rFonts w:ascii="Times New Roman" w:hAnsi="Times New Roman" w:cs="Times New Roman"/>
          <w:color w:val="222222"/>
          <w:sz w:val="20"/>
          <w:szCs w:val="20"/>
          <w:lang w:val="uk-UA"/>
        </w:rPr>
        <w:t xml:space="preserve"> за віком і статтю). Вони зробили висновок: "Псоріаз при хворобі Крона відзначався в 11,2%, при неспецифічний виразковий коліт 5,7% випадків, що було значно більше, ніж у контрольній групі (1,5%). Поширеність псоріазу у близьких родичів з запальними хворобами </w:t>
      </w:r>
      <w:proofErr w:type="spellStart"/>
      <w:r w:rsidR="0069732D" w:rsidRPr="00BA54B8">
        <w:rPr>
          <w:rFonts w:ascii="Times New Roman" w:hAnsi="Times New Roman" w:cs="Times New Roman"/>
          <w:color w:val="222222"/>
          <w:sz w:val="20"/>
          <w:szCs w:val="20"/>
          <w:lang w:val="uk-UA"/>
        </w:rPr>
        <w:t>кишківника</w:t>
      </w:r>
      <w:proofErr w:type="spellEnd"/>
      <w:r w:rsidRPr="00BA54B8">
        <w:rPr>
          <w:rFonts w:ascii="Times New Roman" w:hAnsi="Times New Roman" w:cs="Times New Roman"/>
          <w:color w:val="222222"/>
          <w:sz w:val="20"/>
          <w:szCs w:val="20"/>
          <w:lang w:val="uk-UA"/>
        </w:rPr>
        <w:t xml:space="preserve"> була також набагато більше. Передбачається, що є взаємозв'язок між псоріазом, </w:t>
      </w:r>
      <w:proofErr w:type="spellStart"/>
      <w:r w:rsidRPr="00BA54B8">
        <w:rPr>
          <w:rFonts w:ascii="Times New Roman" w:hAnsi="Times New Roman" w:cs="Times New Roman"/>
          <w:color w:val="222222"/>
          <w:sz w:val="20"/>
          <w:szCs w:val="20"/>
          <w:lang w:val="uk-UA"/>
        </w:rPr>
        <w:t>анкілозним</w:t>
      </w:r>
      <w:proofErr w:type="spellEnd"/>
      <w:r w:rsidRPr="00BA54B8">
        <w:rPr>
          <w:rFonts w:ascii="Times New Roman" w:hAnsi="Times New Roman" w:cs="Times New Roman"/>
          <w:color w:val="222222"/>
          <w:sz w:val="20"/>
          <w:szCs w:val="20"/>
          <w:lang w:val="uk-UA"/>
        </w:rPr>
        <w:t xml:space="preserve"> спондилітом, </w:t>
      </w:r>
      <w:proofErr w:type="spellStart"/>
      <w:r w:rsidRPr="00BA54B8">
        <w:rPr>
          <w:rFonts w:ascii="Times New Roman" w:hAnsi="Times New Roman" w:cs="Times New Roman"/>
          <w:color w:val="222222"/>
          <w:sz w:val="20"/>
          <w:szCs w:val="20"/>
          <w:lang w:val="uk-UA"/>
        </w:rPr>
        <w:t>сакро</w:t>
      </w:r>
      <w:r w:rsidR="0069732D" w:rsidRPr="00BA54B8">
        <w:rPr>
          <w:rFonts w:ascii="Times New Roman" w:hAnsi="Times New Roman" w:cs="Times New Roman"/>
          <w:color w:val="222222"/>
          <w:sz w:val="20"/>
          <w:szCs w:val="20"/>
          <w:lang w:val="uk-UA"/>
        </w:rPr>
        <w:t>і</w:t>
      </w:r>
      <w:r w:rsidRPr="00BA54B8">
        <w:rPr>
          <w:rFonts w:ascii="Times New Roman" w:hAnsi="Times New Roman" w:cs="Times New Roman"/>
          <w:color w:val="222222"/>
          <w:sz w:val="20"/>
          <w:szCs w:val="20"/>
          <w:lang w:val="uk-UA"/>
        </w:rPr>
        <w:t>ле</w:t>
      </w:r>
      <w:r w:rsidR="0069732D" w:rsidRPr="00BA54B8">
        <w:rPr>
          <w:rFonts w:ascii="Times New Roman" w:hAnsi="Times New Roman" w:cs="Times New Roman"/>
          <w:color w:val="222222"/>
          <w:sz w:val="20"/>
          <w:szCs w:val="20"/>
          <w:lang w:val="uk-UA"/>
        </w:rPr>
        <w:t>їтом</w:t>
      </w:r>
      <w:proofErr w:type="spellEnd"/>
      <w:r w:rsidRPr="00BA54B8">
        <w:rPr>
          <w:rFonts w:ascii="Times New Roman" w:hAnsi="Times New Roman" w:cs="Times New Roman"/>
          <w:color w:val="222222"/>
          <w:sz w:val="20"/>
          <w:szCs w:val="20"/>
          <w:lang w:val="uk-UA"/>
        </w:rPr>
        <w:t>, периферично</w:t>
      </w:r>
      <w:r w:rsidR="0069732D" w:rsidRPr="00BA54B8">
        <w:rPr>
          <w:rFonts w:ascii="Times New Roman" w:hAnsi="Times New Roman" w:cs="Times New Roman"/>
          <w:color w:val="222222"/>
          <w:sz w:val="20"/>
          <w:szCs w:val="20"/>
          <w:lang w:val="uk-UA"/>
        </w:rPr>
        <w:t>ю</w:t>
      </w:r>
      <w:r w:rsidRPr="00BA54B8">
        <w:rPr>
          <w:rFonts w:ascii="Times New Roman" w:hAnsi="Times New Roman" w:cs="Times New Roman"/>
          <w:color w:val="222222"/>
          <w:sz w:val="20"/>
          <w:szCs w:val="20"/>
          <w:lang w:val="uk-UA"/>
        </w:rPr>
        <w:t xml:space="preserve"> </w:t>
      </w:r>
      <w:proofErr w:type="spellStart"/>
      <w:r w:rsidRPr="00BA54B8">
        <w:rPr>
          <w:rFonts w:ascii="Times New Roman" w:hAnsi="Times New Roman" w:cs="Times New Roman"/>
          <w:color w:val="222222"/>
          <w:sz w:val="20"/>
          <w:szCs w:val="20"/>
          <w:lang w:val="uk-UA"/>
        </w:rPr>
        <w:t>артропати</w:t>
      </w:r>
      <w:r w:rsidR="0069732D" w:rsidRPr="00BA54B8">
        <w:rPr>
          <w:rFonts w:ascii="Times New Roman" w:hAnsi="Times New Roman" w:cs="Times New Roman"/>
          <w:color w:val="222222"/>
          <w:sz w:val="20"/>
          <w:szCs w:val="20"/>
          <w:lang w:val="uk-UA"/>
        </w:rPr>
        <w:t>єю</w:t>
      </w:r>
      <w:proofErr w:type="spellEnd"/>
      <w:r w:rsidR="0069732D" w:rsidRPr="00BA54B8">
        <w:rPr>
          <w:rFonts w:ascii="Times New Roman" w:hAnsi="Times New Roman" w:cs="Times New Roman"/>
          <w:color w:val="222222"/>
          <w:sz w:val="20"/>
          <w:szCs w:val="20"/>
          <w:lang w:val="uk-UA"/>
        </w:rPr>
        <w:t xml:space="preserve"> і запальними хворобами </w:t>
      </w:r>
      <w:proofErr w:type="spellStart"/>
      <w:r w:rsidR="0069732D" w:rsidRPr="00BA54B8">
        <w:rPr>
          <w:rFonts w:ascii="Times New Roman" w:hAnsi="Times New Roman" w:cs="Times New Roman"/>
          <w:color w:val="222222"/>
          <w:sz w:val="20"/>
          <w:szCs w:val="20"/>
          <w:lang w:val="uk-UA"/>
        </w:rPr>
        <w:t>кишківника</w:t>
      </w:r>
      <w:proofErr w:type="spellEnd"/>
      <w:r w:rsidRPr="00BA54B8">
        <w:rPr>
          <w:rFonts w:ascii="Times New Roman" w:hAnsi="Times New Roman" w:cs="Times New Roman"/>
          <w:color w:val="222222"/>
          <w:sz w:val="20"/>
          <w:szCs w:val="20"/>
          <w:lang w:val="uk-UA"/>
        </w:rPr>
        <w:t>"</w:t>
      </w:r>
      <w:r w:rsidR="0069732D" w:rsidRPr="00BA54B8">
        <w:rPr>
          <w:rFonts w:ascii="Times New Roman" w:hAnsi="Times New Roman" w:cs="Times New Roman"/>
          <w:color w:val="222222"/>
          <w:sz w:val="20"/>
          <w:szCs w:val="20"/>
          <w:lang w:val="uk-UA"/>
        </w:rPr>
        <w:t xml:space="preserve"> </w:t>
      </w:r>
      <w:r w:rsidRPr="00BA54B8">
        <w:rPr>
          <w:rFonts w:ascii="Times New Roman" w:hAnsi="Times New Roman" w:cs="Times New Roman"/>
          <w:color w:val="222222"/>
          <w:sz w:val="20"/>
          <w:szCs w:val="20"/>
          <w:lang w:val="uk-UA"/>
        </w:rPr>
        <w:t>[</w:t>
      </w:r>
      <w:r w:rsidR="00B15B91" w:rsidRPr="00BA54B8">
        <w:rPr>
          <w:rFonts w:ascii="Times New Roman" w:hAnsi="Times New Roman" w:cs="Times New Roman"/>
          <w:color w:val="222222"/>
          <w:sz w:val="20"/>
          <w:szCs w:val="20"/>
          <w:lang w:val="uk-UA"/>
        </w:rPr>
        <w:t>29</w:t>
      </w:r>
      <w:r w:rsidRPr="00BA54B8">
        <w:rPr>
          <w:rFonts w:ascii="Times New Roman" w:hAnsi="Times New Roman" w:cs="Times New Roman"/>
          <w:color w:val="222222"/>
          <w:sz w:val="20"/>
          <w:szCs w:val="20"/>
          <w:lang w:val="uk-UA"/>
        </w:rPr>
        <w:t>].</w:t>
      </w:r>
    </w:p>
    <w:p w:rsidR="00CD2467" w:rsidRPr="00BA54B8" w:rsidRDefault="00CD2467" w:rsidP="00BA54B8">
      <w:pPr>
        <w:spacing w:after="0" w:line="240" w:lineRule="auto"/>
        <w:ind w:firstLine="284"/>
        <w:jc w:val="both"/>
        <w:rPr>
          <w:rFonts w:ascii="Times New Roman" w:eastAsia="Times New Roman" w:hAnsi="Times New Roman" w:cs="Times New Roman"/>
          <w:color w:val="000000"/>
          <w:sz w:val="20"/>
          <w:szCs w:val="20"/>
          <w:lang w:val="uk-UA" w:eastAsia="ru-RU"/>
        </w:rPr>
      </w:pPr>
      <w:proofErr w:type="spellStart"/>
      <w:r w:rsidRPr="00BA54B8">
        <w:rPr>
          <w:rFonts w:ascii="Times New Roman" w:hAnsi="Times New Roman" w:cs="Times New Roman"/>
          <w:color w:val="222222"/>
          <w:sz w:val="20"/>
          <w:szCs w:val="20"/>
          <w:lang w:val="uk-UA"/>
        </w:rPr>
        <w:t>Menzel</w:t>
      </w:r>
      <w:proofErr w:type="spellEnd"/>
      <w:r w:rsidRPr="00BA54B8">
        <w:rPr>
          <w:rFonts w:ascii="Times New Roman" w:hAnsi="Times New Roman" w:cs="Times New Roman"/>
          <w:color w:val="222222"/>
          <w:sz w:val="20"/>
          <w:szCs w:val="20"/>
          <w:lang w:val="uk-UA"/>
        </w:rPr>
        <w:t xml:space="preserve"> і </w:t>
      </w:r>
      <w:proofErr w:type="spellStart"/>
      <w:r w:rsidRPr="00BA54B8">
        <w:rPr>
          <w:rFonts w:ascii="Times New Roman" w:hAnsi="Times New Roman" w:cs="Times New Roman"/>
          <w:color w:val="222222"/>
          <w:sz w:val="20"/>
          <w:szCs w:val="20"/>
          <w:lang w:val="uk-UA"/>
        </w:rPr>
        <w:t>Holzmann</w:t>
      </w:r>
      <w:proofErr w:type="spellEnd"/>
      <w:r w:rsidRPr="00BA54B8">
        <w:rPr>
          <w:rFonts w:ascii="Times New Roman" w:hAnsi="Times New Roman" w:cs="Times New Roman"/>
          <w:color w:val="222222"/>
          <w:sz w:val="20"/>
          <w:szCs w:val="20"/>
          <w:lang w:val="uk-UA"/>
        </w:rPr>
        <w:t xml:space="preserve"> [</w:t>
      </w:r>
      <w:r w:rsidR="00B15B91" w:rsidRPr="00BA54B8">
        <w:rPr>
          <w:rFonts w:ascii="Times New Roman" w:hAnsi="Times New Roman" w:cs="Times New Roman"/>
          <w:color w:val="222222"/>
          <w:sz w:val="20"/>
          <w:szCs w:val="20"/>
          <w:lang w:val="uk-UA"/>
        </w:rPr>
        <w:t>30</w:t>
      </w:r>
      <w:r w:rsidRPr="00BA54B8">
        <w:rPr>
          <w:rFonts w:ascii="Times New Roman" w:hAnsi="Times New Roman" w:cs="Times New Roman"/>
          <w:color w:val="222222"/>
          <w:sz w:val="20"/>
          <w:szCs w:val="20"/>
          <w:lang w:val="uk-UA"/>
        </w:rPr>
        <w:t>] проаналізували зразки калу пацієнтів, які стражда</w:t>
      </w:r>
      <w:r w:rsidR="0069732D" w:rsidRPr="00BA54B8">
        <w:rPr>
          <w:rFonts w:ascii="Times New Roman" w:hAnsi="Times New Roman" w:cs="Times New Roman"/>
          <w:color w:val="222222"/>
          <w:sz w:val="20"/>
          <w:szCs w:val="20"/>
          <w:lang w:val="uk-UA"/>
        </w:rPr>
        <w:t>ли</w:t>
      </w:r>
      <w:r w:rsidRPr="00BA54B8">
        <w:rPr>
          <w:rFonts w:ascii="Times New Roman" w:hAnsi="Times New Roman" w:cs="Times New Roman"/>
          <w:color w:val="222222"/>
          <w:sz w:val="20"/>
          <w:szCs w:val="20"/>
          <w:lang w:val="uk-UA"/>
        </w:rPr>
        <w:t xml:space="preserve"> від себоре</w:t>
      </w:r>
      <w:r w:rsidR="0069732D" w:rsidRPr="00BA54B8">
        <w:rPr>
          <w:rFonts w:ascii="Times New Roman" w:hAnsi="Times New Roman" w:cs="Times New Roman"/>
          <w:color w:val="222222"/>
          <w:sz w:val="20"/>
          <w:szCs w:val="20"/>
          <w:lang w:val="uk-UA"/>
        </w:rPr>
        <w:t>ї, себорейної екземи та</w:t>
      </w:r>
      <w:r w:rsidRPr="00BA54B8">
        <w:rPr>
          <w:rFonts w:ascii="Times New Roman" w:hAnsi="Times New Roman" w:cs="Times New Roman"/>
          <w:color w:val="222222"/>
          <w:sz w:val="20"/>
          <w:szCs w:val="20"/>
          <w:lang w:val="uk-UA"/>
        </w:rPr>
        <w:t xml:space="preserve"> псоріазу</w:t>
      </w:r>
      <w:r w:rsidR="0069732D" w:rsidRPr="00BA54B8">
        <w:rPr>
          <w:rFonts w:ascii="Times New Roman" w:hAnsi="Times New Roman" w:cs="Times New Roman"/>
          <w:color w:val="222222"/>
          <w:sz w:val="20"/>
          <w:szCs w:val="20"/>
          <w:lang w:val="uk-UA"/>
        </w:rPr>
        <w:t>.</w:t>
      </w:r>
      <w:r w:rsidRPr="00BA54B8">
        <w:rPr>
          <w:rFonts w:ascii="Times New Roman" w:hAnsi="Times New Roman" w:cs="Times New Roman"/>
          <w:color w:val="222222"/>
          <w:sz w:val="20"/>
          <w:szCs w:val="20"/>
          <w:lang w:val="uk-UA"/>
        </w:rPr>
        <w:t xml:space="preserve"> Дослідники виявили високий ступінь патологічної флори у всіх пацієнтів. У флорі переважали патогенні дріжджі. Їх спостереження показали, що лікування кишкової патології призводить до поліпшення шкірного статусу. Численні дослідження доводять значення патологічних мікроорганізмів в кишечнику на </w:t>
      </w:r>
      <w:r w:rsidR="0069732D" w:rsidRPr="00BA54B8">
        <w:rPr>
          <w:rFonts w:ascii="Times New Roman" w:hAnsi="Times New Roman" w:cs="Times New Roman"/>
          <w:color w:val="222222"/>
          <w:sz w:val="20"/>
          <w:szCs w:val="20"/>
          <w:lang w:val="uk-UA"/>
        </w:rPr>
        <w:t>виникнення</w:t>
      </w:r>
      <w:r w:rsidRPr="00BA54B8">
        <w:rPr>
          <w:rFonts w:ascii="Times New Roman" w:hAnsi="Times New Roman" w:cs="Times New Roman"/>
          <w:color w:val="222222"/>
          <w:sz w:val="20"/>
          <w:szCs w:val="20"/>
          <w:lang w:val="uk-UA"/>
        </w:rPr>
        <w:t xml:space="preserve"> псоріазу [</w:t>
      </w:r>
      <w:r w:rsidR="00B15B91" w:rsidRPr="00BA54B8">
        <w:rPr>
          <w:rFonts w:ascii="Times New Roman" w:hAnsi="Times New Roman" w:cs="Times New Roman"/>
          <w:color w:val="222222"/>
          <w:sz w:val="20"/>
          <w:szCs w:val="20"/>
          <w:lang w:val="uk-UA"/>
        </w:rPr>
        <w:t>31, 32, 33, 34</w:t>
      </w:r>
      <w:r w:rsidRPr="00BA54B8">
        <w:rPr>
          <w:rFonts w:ascii="Times New Roman" w:hAnsi="Times New Roman" w:cs="Times New Roman"/>
          <w:color w:val="222222"/>
          <w:sz w:val="20"/>
          <w:szCs w:val="20"/>
          <w:lang w:val="uk-UA"/>
        </w:rPr>
        <w:t>].</w:t>
      </w:r>
    </w:p>
    <w:p w:rsidR="00BD416B" w:rsidRPr="00BA54B8" w:rsidRDefault="00BD416B" w:rsidP="00BA54B8">
      <w:pPr>
        <w:spacing w:after="0" w:line="240" w:lineRule="auto"/>
        <w:ind w:firstLine="284"/>
        <w:jc w:val="both"/>
        <w:rPr>
          <w:rFonts w:ascii="Times New Roman" w:eastAsia="Times New Roman" w:hAnsi="Times New Roman" w:cs="Times New Roman"/>
          <w:color w:val="000000"/>
          <w:sz w:val="20"/>
          <w:szCs w:val="20"/>
          <w:highlight w:val="yellow"/>
          <w:lang w:val="uk-UA" w:eastAsia="ru-RU"/>
        </w:rPr>
      </w:pPr>
      <w:r w:rsidRPr="00BA54B8">
        <w:rPr>
          <w:rFonts w:ascii="Times New Roman" w:hAnsi="Times New Roman" w:cs="Times New Roman"/>
          <w:color w:val="222222"/>
          <w:sz w:val="20"/>
          <w:szCs w:val="20"/>
          <w:lang w:val="uk-UA"/>
        </w:rPr>
        <w:t>Взаємозв'язок псоріазу та хвороб сугл</w:t>
      </w:r>
      <w:r w:rsidR="00195D2D" w:rsidRPr="00BA54B8">
        <w:rPr>
          <w:rFonts w:ascii="Times New Roman" w:hAnsi="Times New Roman" w:cs="Times New Roman"/>
          <w:color w:val="222222"/>
          <w:sz w:val="20"/>
          <w:szCs w:val="20"/>
          <w:lang w:val="uk-UA"/>
        </w:rPr>
        <w:t>обів також відомий. Приблизно 5-</w:t>
      </w:r>
      <w:r w:rsidRPr="00BA54B8">
        <w:rPr>
          <w:rFonts w:ascii="Times New Roman" w:hAnsi="Times New Roman" w:cs="Times New Roman"/>
          <w:color w:val="222222"/>
          <w:sz w:val="20"/>
          <w:szCs w:val="20"/>
          <w:lang w:val="uk-UA"/>
        </w:rPr>
        <w:t xml:space="preserve">7% </w:t>
      </w:r>
      <w:r w:rsidR="0069732D" w:rsidRPr="00BA54B8">
        <w:rPr>
          <w:rFonts w:ascii="Times New Roman" w:hAnsi="Times New Roman" w:cs="Times New Roman"/>
          <w:color w:val="222222"/>
          <w:sz w:val="20"/>
          <w:szCs w:val="20"/>
          <w:lang w:val="uk-UA"/>
        </w:rPr>
        <w:t>хворих на псоріаз</w:t>
      </w:r>
      <w:r w:rsidRPr="00BA54B8">
        <w:rPr>
          <w:rFonts w:ascii="Times New Roman" w:hAnsi="Times New Roman" w:cs="Times New Roman"/>
          <w:color w:val="222222"/>
          <w:sz w:val="20"/>
          <w:szCs w:val="20"/>
          <w:lang w:val="uk-UA"/>
        </w:rPr>
        <w:t xml:space="preserve"> страждають </w:t>
      </w:r>
      <w:proofErr w:type="spellStart"/>
      <w:r w:rsidRPr="00BA54B8">
        <w:rPr>
          <w:rFonts w:ascii="Times New Roman" w:hAnsi="Times New Roman" w:cs="Times New Roman"/>
          <w:color w:val="222222"/>
          <w:sz w:val="20"/>
          <w:szCs w:val="20"/>
          <w:lang w:val="uk-UA"/>
        </w:rPr>
        <w:t>артропат</w:t>
      </w:r>
      <w:r w:rsidR="00BC6EBB" w:rsidRPr="00BA54B8">
        <w:rPr>
          <w:rFonts w:ascii="Times New Roman" w:hAnsi="Times New Roman" w:cs="Times New Roman"/>
          <w:color w:val="222222"/>
          <w:sz w:val="20"/>
          <w:szCs w:val="20"/>
          <w:lang w:val="uk-UA"/>
        </w:rPr>
        <w:t>и</w:t>
      </w:r>
      <w:r w:rsidRPr="00BA54B8">
        <w:rPr>
          <w:rFonts w:ascii="Times New Roman" w:hAnsi="Times New Roman" w:cs="Times New Roman"/>
          <w:color w:val="222222"/>
          <w:sz w:val="20"/>
          <w:szCs w:val="20"/>
          <w:lang w:val="uk-UA"/>
        </w:rPr>
        <w:t>ч</w:t>
      </w:r>
      <w:r w:rsidR="00BC6EBB" w:rsidRPr="00BA54B8">
        <w:rPr>
          <w:rFonts w:ascii="Times New Roman" w:hAnsi="Times New Roman" w:cs="Times New Roman"/>
          <w:color w:val="222222"/>
          <w:sz w:val="20"/>
          <w:szCs w:val="20"/>
          <w:lang w:val="uk-UA"/>
        </w:rPr>
        <w:t>ною</w:t>
      </w:r>
      <w:proofErr w:type="spellEnd"/>
      <w:r w:rsidRPr="00BA54B8">
        <w:rPr>
          <w:rFonts w:ascii="Times New Roman" w:hAnsi="Times New Roman" w:cs="Times New Roman"/>
          <w:color w:val="222222"/>
          <w:sz w:val="20"/>
          <w:szCs w:val="20"/>
          <w:lang w:val="uk-UA"/>
        </w:rPr>
        <w:t xml:space="preserve"> формою псоріазу [</w:t>
      </w:r>
      <w:r w:rsidR="00B15B91" w:rsidRPr="00BA54B8">
        <w:rPr>
          <w:rFonts w:ascii="Times New Roman" w:hAnsi="Times New Roman" w:cs="Times New Roman"/>
          <w:color w:val="222222"/>
          <w:sz w:val="20"/>
          <w:szCs w:val="20"/>
          <w:lang w:val="uk-UA"/>
        </w:rPr>
        <w:t>35</w:t>
      </w:r>
      <w:r w:rsidRPr="00BA54B8">
        <w:rPr>
          <w:rFonts w:ascii="Times New Roman" w:hAnsi="Times New Roman" w:cs="Times New Roman"/>
          <w:color w:val="222222"/>
          <w:sz w:val="20"/>
          <w:szCs w:val="20"/>
          <w:lang w:val="uk-UA"/>
        </w:rPr>
        <w:t xml:space="preserve">]. Слід зазначити, що запальні захворювання кишечника пов'язані з </w:t>
      </w:r>
      <w:proofErr w:type="spellStart"/>
      <w:r w:rsidRPr="00BA54B8">
        <w:rPr>
          <w:rFonts w:ascii="Times New Roman" w:hAnsi="Times New Roman" w:cs="Times New Roman"/>
          <w:color w:val="222222"/>
          <w:sz w:val="20"/>
          <w:szCs w:val="20"/>
          <w:lang w:val="uk-UA"/>
        </w:rPr>
        <w:t>псоріатични</w:t>
      </w:r>
      <w:r w:rsidR="00BC6EBB" w:rsidRPr="00BA54B8">
        <w:rPr>
          <w:rFonts w:ascii="Times New Roman" w:hAnsi="Times New Roman" w:cs="Times New Roman"/>
          <w:color w:val="222222"/>
          <w:sz w:val="20"/>
          <w:szCs w:val="20"/>
          <w:lang w:val="uk-UA"/>
        </w:rPr>
        <w:t>м</w:t>
      </w:r>
      <w:proofErr w:type="spellEnd"/>
      <w:r w:rsidRPr="00BA54B8">
        <w:rPr>
          <w:rFonts w:ascii="Times New Roman" w:hAnsi="Times New Roman" w:cs="Times New Roman"/>
          <w:color w:val="222222"/>
          <w:sz w:val="20"/>
          <w:szCs w:val="20"/>
          <w:lang w:val="uk-UA"/>
        </w:rPr>
        <w:t xml:space="preserve"> артрит</w:t>
      </w:r>
      <w:r w:rsidR="00BC6EBB" w:rsidRPr="00BA54B8">
        <w:rPr>
          <w:rFonts w:ascii="Times New Roman" w:hAnsi="Times New Roman" w:cs="Times New Roman"/>
          <w:color w:val="222222"/>
          <w:sz w:val="20"/>
          <w:szCs w:val="20"/>
          <w:lang w:val="uk-UA"/>
        </w:rPr>
        <w:t>ом та</w:t>
      </w:r>
      <w:r w:rsidRPr="00BA54B8">
        <w:rPr>
          <w:rFonts w:ascii="Times New Roman" w:hAnsi="Times New Roman" w:cs="Times New Roman"/>
          <w:color w:val="222222"/>
          <w:sz w:val="20"/>
          <w:szCs w:val="20"/>
          <w:lang w:val="uk-UA"/>
        </w:rPr>
        <w:t xml:space="preserve"> іншими хворобами, що класифікуються як </w:t>
      </w:r>
      <w:proofErr w:type="spellStart"/>
      <w:r w:rsidRPr="00BA54B8">
        <w:rPr>
          <w:rFonts w:ascii="Times New Roman" w:hAnsi="Times New Roman" w:cs="Times New Roman"/>
          <w:color w:val="222222"/>
          <w:sz w:val="20"/>
          <w:szCs w:val="20"/>
          <w:lang w:val="uk-UA"/>
        </w:rPr>
        <w:t>спондило-артропат</w:t>
      </w:r>
      <w:r w:rsidR="00BC6EBB" w:rsidRPr="00BA54B8">
        <w:rPr>
          <w:rFonts w:ascii="Times New Roman" w:hAnsi="Times New Roman" w:cs="Times New Roman"/>
          <w:color w:val="222222"/>
          <w:sz w:val="20"/>
          <w:szCs w:val="20"/>
          <w:lang w:val="uk-UA"/>
        </w:rPr>
        <w:t>ії</w:t>
      </w:r>
      <w:proofErr w:type="spellEnd"/>
      <w:r w:rsidRPr="00BA54B8">
        <w:rPr>
          <w:rFonts w:ascii="Times New Roman" w:hAnsi="Times New Roman" w:cs="Times New Roman"/>
          <w:color w:val="222222"/>
          <w:sz w:val="20"/>
          <w:szCs w:val="20"/>
          <w:lang w:val="uk-UA"/>
        </w:rPr>
        <w:t xml:space="preserve">. Поняття </w:t>
      </w:r>
      <w:proofErr w:type="spellStart"/>
      <w:r w:rsidRPr="00BA54B8">
        <w:rPr>
          <w:rFonts w:ascii="Times New Roman" w:hAnsi="Times New Roman" w:cs="Times New Roman"/>
          <w:color w:val="222222"/>
          <w:sz w:val="20"/>
          <w:szCs w:val="20"/>
          <w:lang w:val="uk-UA"/>
        </w:rPr>
        <w:t>спондило-артропат</w:t>
      </w:r>
      <w:r w:rsidR="00BC6EBB" w:rsidRPr="00BA54B8">
        <w:rPr>
          <w:rFonts w:ascii="Times New Roman" w:hAnsi="Times New Roman" w:cs="Times New Roman"/>
          <w:color w:val="222222"/>
          <w:sz w:val="20"/>
          <w:szCs w:val="20"/>
          <w:lang w:val="uk-UA"/>
        </w:rPr>
        <w:t>ії</w:t>
      </w:r>
      <w:proofErr w:type="spellEnd"/>
      <w:r w:rsidRPr="00BA54B8">
        <w:rPr>
          <w:rFonts w:ascii="Times New Roman" w:hAnsi="Times New Roman" w:cs="Times New Roman"/>
          <w:color w:val="222222"/>
          <w:sz w:val="20"/>
          <w:szCs w:val="20"/>
          <w:lang w:val="uk-UA"/>
        </w:rPr>
        <w:t xml:space="preserve"> включає хвороби з загальними клінічними, рентгенологічними та генетичними особливостями.</w:t>
      </w:r>
      <w:r w:rsidR="00BC6EBB" w:rsidRPr="00BA54B8">
        <w:rPr>
          <w:rFonts w:ascii="Times New Roman" w:hAnsi="Times New Roman" w:cs="Times New Roman"/>
          <w:color w:val="222222"/>
          <w:sz w:val="20"/>
          <w:szCs w:val="20"/>
          <w:lang w:val="uk-UA"/>
        </w:rPr>
        <w:t xml:space="preserve"> </w:t>
      </w:r>
      <w:r w:rsidRPr="00BA54B8">
        <w:rPr>
          <w:rFonts w:ascii="Times New Roman" w:hAnsi="Times New Roman" w:cs="Times New Roman"/>
          <w:color w:val="222222"/>
          <w:sz w:val="20"/>
          <w:szCs w:val="20"/>
          <w:lang w:val="uk-UA"/>
        </w:rPr>
        <w:t xml:space="preserve">Поряд з </w:t>
      </w:r>
      <w:proofErr w:type="spellStart"/>
      <w:r w:rsidRPr="00BA54B8">
        <w:rPr>
          <w:rFonts w:ascii="Times New Roman" w:hAnsi="Times New Roman" w:cs="Times New Roman"/>
          <w:color w:val="222222"/>
          <w:sz w:val="20"/>
          <w:szCs w:val="20"/>
          <w:lang w:val="uk-UA"/>
        </w:rPr>
        <w:t>псоріатични</w:t>
      </w:r>
      <w:r w:rsidR="00BC6EBB" w:rsidRPr="00BA54B8">
        <w:rPr>
          <w:rFonts w:ascii="Times New Roman" w:hAnsi="Times New Roman" w:cs="Times New Roman"/>
          <w:color w:val="222222"/>
          <w:sz w:val="20"/>
          <w:szCs w:val="20"/>
          <w:lang w:val="uk-UA"/>
        </w:rPr>
        <w:t>м</w:t>
      </w:r>
      <w:proofErr w:type="spellEnd"/>
      <w:r w:rsidRPr="00BA54B8">
        <w:rPr>
          <w:rFonts w:ascii="Times New Roman" w:hAnsi="Times New Roman" w:cs="Times New Roman"/>
          <w:color w:val="222222"/>
          <w:sz w:val="20"/>
          <w:szCs w:val="20"/>
          <w:lang w:val="uk-UA"/>
        </w:rPr>
        <w:t xml:space="preserve"> артрит</w:t>
      </w:r>
      <w:r w:rsidR="00BC6EBB" w:rsidRPr="00BA54B8">
        <w:rPr>
          <w:rFonts w:ascii="Times New Roman" w:hAnsi="Times New Roman" w:cs="Times New Roman"/>
          <w:color w:val="222222"/>
          <w:sz w:val="20"/>
          <w:szCs w:val="20"/>
          <w:lang w:val="uk-UA"/>
        </w:rPr>
        <w:t>ом</w:t>
      </w:r>
      <w:r w:rsidRPr="00BA54B8">
        <w:rPr>
          <w:rFonts w:ascii="Times New Roman" w:hAnsi="Times New Roman" w:cs="Times New Roman"/>
          <w:color w:val="222222"/>
          <w:sz w:val="20"/>
          <w:szCs w:val="20"/>
          <w:lang w:val="uk-UA"/>
        </w:rPr>
        <w:t xml:space="preserve">, іншими хворобами цієї групи є </w:t>
      </w:r>
      <w:proofErr w:type="spellStart"/>
      <w:r w:rsidRPr="00BA54B8">
        <w:rPr>
          <w:rFonts w:ascii="Times New Roman" w:hAnsi="Times New Roman" w:cs="Times New Roman"/>
          <w:color w:val="222222"/>
          <w:sz w:val="20"/>
          <w:szCs w:val="20"/>
          <w:lang w:val="uk-UA"/>
        </w:rPr>
        <w:t>анкілозний</w:t>
      </w:r>
      <w:proofErr w:type="spellEnd"/>
      <w:r w:rsidRPr="00BA54B8">
        <w:rPr>
          <w:rFonts w:ascii="Times New Roman" w:hAnsi="Times New Roman" w:cs="Times New Roman"/>
          <w:color w:val="222222"/>
          <w:sz w:val="20"/>
          <w:szCs w:val="20"/>
          <w:lang w:val="uk-UA"/>
        </w:rPr>
        <w:t xml:space="preserve"> спондиліт, реактивний артрит, викликаний сечостатевої або </w:t>
      </w:r>
      <w:proofErr w:type="spellStart"/>
      <w:r w:rsidRPr="00BA54B8">
        <w:rPr>
          <w:rFonts w:ascii="Times New Roman" w:hAnsi="Times New Roman" w:cs="Times New Roman"/>
          <w:color w:val="222222"/>
          <w:sz w:val="20"/>
          <w:szCs w:val="20"/>
          <w:lang w:val="uk-UA"/>
        </w:rPr>
        <w:t>ентерогенно</w:t>
      </w:r>
      <w:r w:rsidR="00BC6EBB" w:rsidRPr="00BA54B8">
        <w:rPr>
          <w:rFonts w:ascii="Times New Roman" w:hAnsi="Times New Roman" w:cs="Times New Roman"/>
          <w:color w:val="222222"/>
          <w:sz w:val="20"/>
          <w:szCs w:val="20"/>
          <w:lang w:val="uk-UA"/>
        </w:rPr>
        <w:t>ю</w:t>
      </w:r>
      <w:proofErr w:type="spellEnd"/>
      <w:r w:rsidRPr="00BA54B8">
        <w:rPr>
          <w:rFonts w:ascii="Times New Roman" w:hAnsi="Times New Roman" w:cs="Times New Roman"/>
          <w:color w:val="222222"/>
          <w:sz w:val="20"/>
          <w:szCs w:val="20"/>
          <w:lang w:val="uk-UA"/>
        </w:rPr>
        <w:t xml:space="preserve"> інфекцією [</w:t>
      </w:r>
      <w:r w:rsidR="00B15B91" w:rsidRPr="00BA54B8">
        <w:rPr>
          <w:rFonts w:ascii="Times New Roman" w:hAnsi="Times New Roman" w:cs="Times New Roman"/>
          <w:color w:val="222222"/>
          <w:sz w:val="20"/>
          <w:szCs w:val="20"/>
          <w:lang w:val="uk-UA"/>
        </w:rPr>
        <w:t>36</w:t>
      </w:r>
      <w:r w:rsidRPr="00BA54B8">
        <w:rPr>
          <w:rFonts w:ascii="Times New Roman" w:hAnsi="Times New Roman" w:cs="Times New Roman"/>
          <w:color w:val="222222"/>
          <w:sz w:val="20"/>
          <w:szCs w:val="20"/>
          <w:lang w:val="uk-UA"/>
        </w:rPr>
        <w:t>]. Крім того, запал</w:t>
      </w:r>
      <w:r w:rsidR="00971E2E" w:rsidRPr="00BA54B8">
        <w:rPr>
          <w:rFonts w:ascii="Times New Roman" w:hAnsi="Times New Roman" w:cs="Times New Roman"/>
          <w:color w:val="222222"/>
          <w:sz w:val="20"/>
          <w:szCs w:val="20"/>
          <w:lang w:val="uk-UA"/>
        </w:rPr>
        <w:t>ьні</w:t>
      </w:r>
      <w:r w:rsidRPr="00BA54B8">
        <w:rPr>
          <w:rFonts w:ascii="Times New Roman" w:hAnsi="Times New Roman" w:cs="Times New Roman"/>
          <w:color w:val="222222"/>
          <w:sz w:val="20"/>
          <w:szCs w:val="20"/>
          <w:lang w:val="uk-UA"/>
        </w:rPr>
        <w:t xml:space="preserve"> </w:t>
      </w:r>
      <w:r w:rsidR="00971E2E" w:rsidRPr="00BA54B8">
        <w:rPr>
          <w:rFonts w:ascii="Times New Roman" w:hAnsi="Times New Roman" w:cs="Times New Roman"/>
          <w:color w:val="222222"/>
          <w:sz w:val="20"/>
          <w:szCs w:val="20"/>
          <w:lang w:val="uk-UA"/>
        </w:rPr>
        <w:t xml:space="preserve">процеси в </w:t>
      </w:r>
      <w:proofErr w:type="spellStart"/>
      <w:r w:rsidRPr="00BA54B8">
        <w:rPr>
          <w:rFonts w:ascii="Times New Roman" w:hAnsi="Times New Roman" w:cs="Times New Roman"/>
          <w:color w:val="222222"/>
          <w:sz w:val="20"/>
          <w:szCs w:val="20"/>
          <w:lang w:val="uk-UA"/>
        </w:rPr>
        <w:t>киш</w:t>
      </w:r>
      <w:r w:rsidR="00971E2E" w:rsidRPr="00BA54B8">
        <w:rPr>
          <w:rFonts w:ascii="Times New Roman" w:hAnsi="Times New Roman" w:cs="Times New Roman"/>
          <w:color w:val="222222"/>
          <w:sz w:val="20"/>
          <w:szCs w:val="20"/>
          <w:lang w:val="uk-UA"/>
        </w:rPr>
        <w:t>ківнику</w:t>
      </w:r>
      <w:proofErr w:type="spellEnd"/>
      <w:r w:rsidRPr="00BA54B8">
        <w:rPr>
          <w:rFonts w:ascii="Times New Roman" w:hAnsi="Times New Roman" w:cs="Times New Roman"/>
          <w:color w:val="222222"/>
          <w:sz w:val="20"/>
          <w:szCs w:val="20"/>
          <w:lang w:val="uk-UA"/>
        </w:rPr>
        <w:t xml:space="preserve"> </w:t>
      </w:r>
      <w:r w:rsidR="00195D2D" w:rsidRPr="00BA54B8">
        <w:rPr>
          <w:rFonts w:ascii="Times New Roman" w:hAnsi="Times New Roman" w:cs="Times New Roman"/>
          <w:color w:val="222222"/>
          <w:sz w:val="20"/>
          <w:szCs w:val="20"/>
          <w:lang w:val="uk-UA"/>
        </w:rPr>
        <w:t>ви</w:t>
      </w:r>
      <w:r w:rsidRPr="00BA54B8">
        <w:rPr>
          <w:rFonts w:ascii="Times New Roman" w:hAnsi="Times New Roman" w:cs="Times New Roman"/>
          <w:color w:val="222222"/>
          <w:sz w:val="20"/>
          <w:szCs w:val="20"/>
          <w:lang w:val="uk-UA"/>
        </w:rPr>
        <w:t>значал</w:t>
      </w:r>
      <w:r w:rsidR="00971E2E" w:rsidRPr="00BA54B8">
        <w:rPr>
          <w:rFonts w:ascii="Times New Roman" w:hAnsi="Times New Roman" w:cs="Times New Roman"/>
          <w:color w:val="222222"/>
          <w:sz w:val="20"/>
          <w:szCs w:val="20"/>
          <w:lang w:val="uk-UA"/>
        </w:rPr>
        <w:t>и</w:t>
      </w:r>
      <w:r w:rsidRPr="00BA54B8">
        <w:rPr>
          <w:rFonts w:ascii="Times New Roman" w:hAnsi="Times New Roman" w:cs="Times New Roman"/>
          <w:color w:val="222222"/>
          <w:sz w:val="20"/>
          <w:szCs w:val="20"/>
          <w:lang w:val="uk-UA"/>
        </w:rPr>
        <w:t>ся як ймовірн</w:t>
      </w:r>
      <w:r w:rsidR="00971E2E" w:rsidRPr="00BA54B8">
        <w:rPr>
          <w:rFonts w:ascii="Times New Roman" w:hAnsi="Times New Roman" w:cs="Times New Roman"/>
          <w:color w:val="222222"/>
          <w:sz w:val="20"/>
          <w:szCs w:val="20"/>
          <w:lang w:val="uk-UA"/>
        </w:rPr>
        <w:t>і</w:t>
      </w:r>
      <w:r w:rsidRPr="00BA54B8">
        <w:rPr>
          <w:rFonts w:ascii="Times New Roman" w:hAnsi="Times New Roman" w:cs="Times New Roman"/>
          <w:color w:val="222222"/>
          <w:sz w:val="20"/>
          <w:szCs w:val="20"/>
          <w:lang w:val="uk-UA"/>
        </w:rPr>
        <w:t xml:space="preserve"> причин</w:t>
      </w:r>
      <w:r w:rsidR="00971E2E" w:rsidRPr="00BA54B8">
        <w:rPr>
          <w:rFonts w:ascii="Times New Roman" w:hAnsi="Times New Roman" w:cs="Times New Roman"/>
          <w:color w:val="222222"/>
          <w:sz w:val="20"/>
          <w:szCs w:val="20"/>
          <w:lang w:val="uk-UA"/>
        </w:rPr>
        <w:t>и</w:t>
      </w:r>
      <w:r w:rsidRPr="00BA54B8">
        <w:rPr>
          <w:rFonts w:ascii="Times New Roman" w:hAnsi="Times New Roman" w:cs="Times New Roman"/>
          <w:color w:val="222222"/>
          <w:sz w:val="20"/>
          <w:szCs w:val="20"/>
          <w:lang w:val="uk-UA"/>
        </w:rPr>
        <w:t xml:space="preserve"> деяких форм</w:t>
      </w:r>
      <w:r w:rsidR="00BC6EBB" w:rsidRPr="00BA54B8">
        <w:rPr>
          <w:rFonts w:ascii="Times New Roman" w:hAnsi="Times New Roman" w:cs="Times New Roman"/>
          <w:color w:val="222222"/>
          <w:sz w:val="20"/>
          <w:szCs w:val="20"/>
          <w:lang w:val="uk-UA"/>
        </w:rPr>
        <w:t xml:space="preserve"> </w:t>
      </w:r>
      <w:proofErr w:type="spellStart"/>
      <w:r w:rsidR="00BC6EBB" w:rsidRPr="00BA54B8">
        <w:rPr>
          <w:rFonts w:ascii="Times New Roman" w:hAnsi="Times New Roman" w:cs="Times New Roman"/>
          <w:color w:val="222222"/>
          <w:sz w:val="20"/>
          <w:szCs w:val="20"/>
          <w:lang w:val="uk-UA"/>
        </w:rPr>
        <w:t>псоріатичного</w:t>
      </w:r>
      <w:proofErr w:type="spellEnd"/>
      <w:r w:rsidR="00BC6EBB" w:rsidRPr="00BA54B8">
        <w:rPr>
          <w:rFonts w:ascii="Times New Roman" w:hAnsi="Times New Roman" w:cs="Times New Roman"/>
          <w:color w:val="222222"/>
          <w:sz w:val="20"/>
          <w:szCs w:val="20"/>
          <w:lang w:val="uk-UA"/>
        </w:rPr>
        <w:t xml:space="preserve"> артриту </w:t>
      </w:r>
      <w:r w:rsidRPr="00BA54B8">
        <w:rPr>
          <w:rFonts w:ascii="Times New Roman" w:hAnsi="Times New Roman" w:cs="Times New Roman"/>
          <w:color w:val="222222"/>
          <w:sz w:val="20"/>
          <w:szCs w:val="20"/>
          <w:lang w:val="uk-UA"/>
        </w:rPr>
        <w:t>[</w:t>
      </w:r>
      <w:r w:rsidR="00B15B91" w:rsidRPr="00BA54B8">
        <w:rPr>
          <w:rFonts w:ascii="Times New Roman" w:hAnsi="Times New Roman" w:cs="Times New Roman"/>
          <w:color w:val="222222"/>
          <w:sz w:val="20"/>
          <w:szCs w:val="20"/>
          <w:lang w:val="uk-UA"/>
        </w:rPr>
        <w:t>37</w:t>
      </w:r>
      <w:r w:rsidRPr="00BA54B8">
        <w:rPr>
          <w:rFonts w:ascii="Times New Roman" w:hAnsi="Times New Roman" w:cs="Times New Roman"/>
          <w:color w:val="222222"/>
          <w:sz w:val="20"/>
          <w:szCs w:val="20"/>
          <w:lang w:val="uk-UA"/>
        </w:rPr>
        <w:t>].</w:t>
      </w:r>
    </w:p>
    <w:p w:rsidR="00CD218C" w:rsidRPr="00BA54B8" w:rsidRDefault="00BC6EBB" w:rsidP="00BA54B8">
      <w:pPr>
        <w:spacing w:after="0" w:line="240" w:lineRule="auto"/>
        <w:ind w:firstLine="284"/>
        <w:jc w:val="both"/>
        <w:rPr>
          <w:rFonts w:ascii="Times New Roman" w:eastAsia="Times New Roman" w:hAnsi="Times New Roman" w:cs="Times New Roman"/>
          <w:color w:val="000000"/>
          <w:sz w:val="20"/>
          <w:szCs w:val="20"/>
          <w:lang w:val="uk-UA" w:eastAsia="ru-RU"/>
        </w:rPr>
      </w:pPr>
      <w:proofErr w:type="spellStart"/>
      <w:r w:rsidRPr="00BA54B8">
        <w:rPr>
          <w:rFonts w:ascii="Times New Roman" w:hAnsi="Times New Roman" w:cs="Times New Roman"/>
          <w:color w:val="222222"/>
          <w:sz w:val="20"/>
          <w:szCs w:val="20"/>
          <w:lang w:val="uk-UA"/>
        </w:rPr>
        <w:t>Пегано</w:t>
      </w:r>
      <w:proofErr w:type="spellEnd"/>
      <w:r w:rsidRPr="00BA54B8">
        <w:rPr>
          <w:rFonts w:ascii="Times New Roman" w:hAnsi="Times New Roman" w:cs="Times New Roman"/>
          <w:color w:val="222222"/>
          <w:sz w:val="20"/>
          <w:szCs w:val="20"/>
          <w:lang w:val="uk-UA"/>
        </w:rPr>
        <w:t xml:space="preserve"> [</w:t>
      </w:r>
      <w:r w:rsidR="007202B8" w:rsidRPr="00BA54B8">
        <w:rPr>
          <w:rFonts w:ascii="Times New Roman" w:hAnsi="Times New Roman" w:cs="Times New Roman"/>
          <w:color w:val="222222"/>
          <w:sz w:val="20"/>
          <w:szCs w:val="20"/>
          <w:lang w:val="uk-UA"/>
        </w:rPr>
        <w:t>22</w:t>
      </w:r>
      <w:r w:rsidRPr="00BA54B8">
        <w:rPr>
          <w:rFonts w:ascii="Times New Roman" w:hAnsi="Times New Roman" w:cs="Times New Roman"/>
          <w:color w:val="222222"/>
          <w:sz w:val="20"/>
          <w:szCs w:val="20"/>
          <w:lang w:val="uk-UA"/>
        </w:rPr>
        <w:t xml:space="preserve">] відносить псоріаз до неспецифічних проявів патології </w:t>
      </w:r>
      <w:proofErr w:type="spellStart"/>
      <w:r w:rsidRPr="00BA54B8">
        <w:rPr>
          <w:rFonts w:ascii="Times New Roman" w:hAnsi="Times New Roman" w:cs="Times New Roman"/>
          <w:color w:val="222222"/>
          <w:sz w:val="20"/>
          <w:szCs w:val="20"/>
          <w:lang w:val="uk-UA"/>
        </w:rPr>
        <w:t>киш</w:t>
      </w:r>
      <w:r w:rsidR="00971E2E" w:rsidRPr="00BA54B8">
        <w:rPr>
          <w:rFonts w:ascii="Times New Roman" w:hAnsi="Times New Roman" w:cs="Times New Roman"/>
          <w:color w:val="222222"/>
          <w:sz w:val="20"/>
          <w:szCs w:val="20"/>
          <w:lang w:val="uk-UA"/>
        </w:rPr>
        <w:t>ківника</w:t>
      </w:r>
      <w:proofErr w:type="spellEnd"/>
      <w:r w:rsidRPr="00BA54B8">
        <w:rPr>
          <w:rFonts w:ascii="Times New Roman" w:hAnsi="Times New Roman" w:cs="Times New Roman"/>
          <w:color w:val="222222"/>
          <w:sz w:val="20"/>
          <w:szCs w:val="20"/>
          <w:lang w:val="uk-UA"/>
        </w:rPr>
        <w:t xml:space="preserve"> (порушення кишкової проникності), при якому токсини просочуються з кишечника і, в кінцевому рахунку, потрапляють на шкіру для виділення з організму. </w:t>
      </w:r>
      <w:proofErr w:type="spellStart"/>
      <w:r w:rsidRPr="00BA54B8">
        <w:rPr>
          <w:rFonts w:ascii="Times New Roman" w:hAnsi="Times New Roman" w:cs="Times New Roman"/>
          <w:color w:val="222222"/>
          <w:sz w:val="20"/>
          <w:szCs w:val="20"/>
          <w:lang w:val="uk-UA"/>
        </w:rPr>
        <w:t>Marks</w:t>
      </w:r>
      <w:proofErr w:type="spellEnd"/>
      <w:r w:rsidRPr="00BA54B8">
        <w:rPr>
          <w:rFonts w:ascii="Times New Roman" w:hAnsi="Times New Roman" w:cs="Times New Roman"/>
          <w:color w:val="222222"/>
          <w:sz w:val="20"/>
          <w:szCs w:val="20"/>
          <w:lang w:val="uk-UA"/>
        </w:rPr>
        <w:t xml:space="preserve"> і </w:t>
      </w:r>
      <w:proofErr w:type="spellStart"/>
      <w:r w:rsidRPr="00BA54B8">
        <w:rPr>
          <w:rFonts w:ascii="Times New Roman" w:hAnsi="Times New Roman" w:cs="Times New Roman"/>
          <w:color w:val="222222"/>
          <w:sz w:val="20"/>
          <w:szCs w:val="20"/>
          <w:lang w:val="uk-UA"/>
        </w:rPr>
        <w:t>Shuster</w:t>
      </w:r>
      <w:proofErr w:type="spellEnd"/>
      <w:r w:rsidRPr="00BA54B8">
        <w:rPr>
          <w:rFonts w:ascii="Times New Roman" w:hAnsi="Times New Roman" w:cs="Times New Roman"/>
          <w:color w:val="222222"/>
          <w:sz w:val="20"/>
          <w:szCs w:val="20"/>
          <w:lang w:val="uk-UA"/>
        </w:rPr>
        <w:t xml:space="preserve"> [</w:t>
      </w:r>
      <w:r w:rsidR="007202B8" w:rsidRPr="00BA54B8">
        <w:rPr>
          <w:rFonts w:ascii="Times New Roman" w:hAnsi="Times New Roman" w:cs="Times New Roman"/>
          <w:color w:val="222222"/>
          <w:sz w:val="20"/>
          <w:szCs w:val="20"/>
          <w:lang w:val="uk-UA"/>
        </w:rPr>
        <w:t>38</w:t>
      </w:r>
      <w:r w:rsidRPr="00BA54B8">
        <w:rPr>
          <w:rFonts w:ascii="Times New Roman" w:hAnsi="Times New Roman" w:cs="Times New Roman"/>
          <w:color w:val="222222"/>
          <w:sz w:val="20"/>
          <w:szCs w:val="20"/>
          <w:lang w:val="uk-UA"/>
        </w:rPr>
        <w:t xml:space="preserve">] підкреслили специфічний процес, при якому псоріаз є первинною хворобою, що виробляє вторинну патологію в тонкій кишці. </w:t>
      </w:r>
      <w:proofErr w:type="spellStart"/>
      <w:r w:rsidRPr="00BA54B8">
        <w:rPr>
          <w:rFonts w:ascii="Times New Roman" w:hAnsi="Times New Roman" w:cs="Times New Roman"/>
          <w:color w:val="222222"/>
          <w:sz w:val="20"/>
          <w:szCs w:val="20"/>
          <w:lang w:val="uk-UA"/>
        </w:rPr>
        <w:t>Vos</w:t>
      </w:r>
      <w:proofErr w:type="spellEnd"/>
      <w:r w:rsidRPr="00BA54B8">
        <w:rPr>
          <w:rFonts w:ascii="Times New Roman" w:hAnsi="Times New Roman" w:cs="Times New Roman"/>
          <w:color w:val="222222"/>
          <w:sz w:val="20"/>
          <w:szCs w:val="20"/>
          <w:lang w:val="uk-UA"/>
        </w:rPr>
        <w:t xml:space="preserve"> і ін. [</w:t>
      </w:r>
      <w:r w:rsidR="007202B8" w:rsidRPr="00BA54B8">
        <w:rPr>
          <w:rFonts w:ascii="Times New Roman" w:hAnsi="Times New Roman" w:cs="Times New Roman"/>
          <w:color w:val="222222"/>
          <w:sz w:val="20"/>
          <w:szCs w:val="20"/>
          <w:lang w:val="uk-UA"/>
        </w:rPr>
        <w:t>39</w:t>
      </w:r>
      <w:r w:rsidRPr="00BA54B8">
        <w:rPr>
          <w:rFonts w:ascii="Times New Roman" w:hAnsi="Times New Roman" w:cs="Times New Roman"/>
          <w:color w:val="222222"/>
          <w:sz w:val="20"/>
          <w:szCs w:val="20"/>
          <w:lang w:val="uk-UA"/>
        </w:rPr>
        <w:t>] відзначили, що псоріаз може бути пов'язаний зі специфічним порушенням в тонкій кишці (</w:t>
      </w:r>
      <w:proofErr w:type="spellStart"/>
      <w:r w:rsidRPr="00BA54B8">
        <w:rPr>
          <w:rFonts w:ascii="Times New Roman" w:hAnsi="Times New Roman" w:cs="Times New Roman"/>
          <w:color w:val="222222"/>
          <w:sz w:val="20"/>
          <w:szCs w:val="20"/>
          <w:lang w:val="uk-UA"/>
        </w:rPr>
        <w:t>целіакія</w:t>
      </w:r>
      <w:proofErr w:type="spellEnd"/>
      <w:r w:rsidRPr="00BA54B8">
        <w:rPr>
          <w:rFonts w:ascii="Times New Roman" w:hAnsi="Times New Roman" w:cs="Times New Roman"/>
          <w:color w:val="222222"/>
          <w:sz w:val="20"/>
          <w:szCs w:val="20"/>
          <w:lang w:val="uk-UA"/>
        </w:rPr>
        <w:t xml:space="preserve">). Збільшення числа публікацій з </w:t>
      </w:r>
      <w:proofErr w:type="spellStart"/>
      <w:r w:rsidRPr="00BA54B8">
        <w:rPr>
          <w:rFonts w:ascii="Times New Roman" w:hAnsi="Times New Roman" w:cs="Times New Roman"/>
          <w:color w:val="222222"/>
          <w:sz w:val="20"/>
          <w:szCs w:val="20"/>
          <w:lang w:val="uk-UA"/>
        </w:rPr>
        <w:t>спондило-артропатии</w:t>
      </w:r>
      <w:proofErr w:type="spellEnd"/>
      <w:r w:rsidRPr="00BA54B8">
        <w:rPr>
          <w:rFonts w:ascii="Times New Roman" w:hAnsi="Times New Roman" w:cs="Times New Roman"/>
          <w:color w:val="222222"/>
          <w:sz w:val="20"/>
          <w:szCs w:val="20"/>
          <w:lang w:val="uk-UA"/>
        </w:rPr>
        <w:t xml:space="preserve"> [</w:t>
      </w:r>
      <w:r w:rsidR="007202B8" w:rsidRPr="00BA54B8">
        <w:rPr>
          <w:rFonts w:ascii="Times New Roman" w:hAnsi="Times New Roman" w:cs="Times New Roman"/>
          <w:color w:val="222222"/>
          <w:sz w:val="20"/>
          <w:szCs w:val="20"/>
          <w:lang w:val="uk-UA"/>
        </w:rPr>
        <w:t>36</w:t>
      </w:r>
      <w:r w:rsidRPr="00BA54B8">
        <w:rPr>
          <w:rFonts w:ascii="Times New Roman" w:hAnsi="Times New Roman" w:cs="Times New Roman"/>
          <w:color w:val="222222"/>
          <w:sz w:val="20"/>
          <w:szCs w:val="20"/>
          <w:lang w:val="uk-UA"/>
        </w:rPr>
        <w:t xml:space="preserve">] відображає інтерес до системних проявів </w:t>
      </w:r>
      <w:proofErr w:type="spellStart"/>
      <w:r w:rsidRPr="00BA54B8">
        <w:rPr>
          <w:rFonts w:ascii="Times New Roman" w:hAnsi="Times New Roman" w:cs="Times New Roman"/>
          <w:color w:val="222222"/>
          <w:sz w:val="20"/>
          <w:szCs w:val="20"/>
          <w:lang w:val="uk-UA"/>
        </w:rPr>
        <w:t>аутоімунних</w:t>
      </w:r>
      <w:proofErr w:type="spellEnd"/>
      <w:r w:rsidRPr="00BA54B8">
        <w:rPr>
          <w:rFonts w:ascii="Times New Roman" w:hAnsi="Times New Roman" w:cs="Times New Roman"/>
          <w:color w:val="222222"/>
          <w:sz w:val="20"/>
          <w:szCs w:val="20"/>
          <w:lang w:val="uk-UA"/>
        </w:rPr>
        <w:t xml:space="preserve"> </w:t>
      </w:r>
      <w:proofErr w:type="spellStart"/>
      <w:r w:rsidRPr="00BA54B8">
        <w:rPr>
          <w:rFonts w:ascii="Times New Roman" w:hAnsi="Times New Roman" w:cs="Times New Roman"/>
          <w:color w:val="222222"/>
          <w:sz w:val="20"/>
          <w:szCs w:val="20"/>
          <w:lang w:val="uk-UA"/>
        </w:rPr>
        <w:t>хвороб</w:t>
      </w:r>
      <w:proofErr w:type="spellEnd"/>
      <w:r w:rsidRPr="00BA54B8">
        <w:rPr>
          <w:rFonts w:ascii="Times New Roman" w:hAnsi="Times New Roman" w:cs="Times New Roman"/>
          <w:color w:val="222222"/>
          <w:sz w:val="20"/>
          <w:szCs w:val="20"/>
          <w:lang w:val="uk-UA"/>
        </w:rPr>
        <w:t xml:space="preserve">, включаючи </w:t>
      </w:r>
      <w:proofErr w:type="spellStart"/>
      <w:r w:rsidRPr="00BA54B8">
        <w:rPr>
          <w:rFonts w:ascii="Times New Roman" w:hAnsi="Times New Roman" w:cs="Times New Roman"/>
          <w:color w:val="222222"/>
          <w:sz w:val="20"/>
          <w:szCs w:val="20"/>
          <w:lang w:val="uk-UA"/>
        </w:rPr>
        <w:t>псоріатичний</w:t>
      </w:r>
      <w:proofErr w:type="spellEnd"/>
      <w:r w:rsidRPr="00BA54B8">
        <w:rPr>
          <w:rFonts w:ascii="Times New Roman" w:hAnsi="Times New Roman" w:cs="Times New Roman"/>
          <w:color w:val="222222"/>
          <w:sz w:val="20"/>
          <w:szCs w:val="20"/>
          <w:lang w:val="uk-UA"/>
        </w:rPr>
        <w:t xml:space="preserve"> артрит.</w:t>
      </w:r>
    </w:p>
    <w:p w:rsidR="00CD218C" w:rsidRPr="00BA54B8" w:rsidRDefault="00BC6EBB" w:rsidP="00BA54B8">
      <w:pPr>
        <w:spacing w:after="0" w:line="240" w:lineRule="auto"/>
        <w:ind w:firstLine="284"/>
        <w:jc w:val="both"/>
        <w:rPr>
          <w:rFonts w:ascii="Times New Roman" w:eastAsia="Times New Roman" w:hAnsi="Times New Roman" w:cs="Times New Roman"/>
          <w:color w:val="000000"/>
          <w:sz w:val="20"/>
          <w:szCs w:val="20"/>
          <w:lang w:val="uk-UA" w:eastAsia="ru-RU"/>
        </w:rPr>
      </w:pPr>
      <w:r w:rsidRPr="00BA54B8">
        <w:rPr>
          <w:rFonts w:ascii="Times New Roman" w:hAnsi="Times New Roman" w:cs="Times New Roman"/>
          <w:color w:val="222222"/>
          <w:sz w:val="20"/>
          <w:szCs w:val="20"/>
          <w:lang w:val="uk-UA"/>
        </w:rPr>
        <w:t xml:space="preserve">Вивчаючи взаємозв'язок патофізіології кишечника і </w:t>
      </w:r>
      <w:proofErr w:type="spellStart"/>
      <w:r w:rsidRPr="00BA54B8">
        <w:rPr>
          <w:rFonts w:ascii="Times New Roman" w:hAnsi="Times New Roman" w:cs="Times New Roman"/>
          <w:color w:val="222222"/>
          <w:sz w:val="20"/>
          <w:szCs w:val="20"/>
          <w:lang w:val="uk-UA"/>
        </w:rPr>
        <w:t>хвороб</w:t>
      </w:r>
      <w:proofErr w:type="spellEnd"/>
      <w:r w:rsidRPr="00BA54B8">
        <w:rPr>
          <w:rFonts w:ascii="Times New Roman" w:hAnsi="Times New Roman" w:cs="Times New Roman"/>
          <w:color w:val="222222"/>
          <w:sz w:val="20"/>
          <w:szCs w:val="20"/>
          <w:lang w:val="uk-UA"/>
        </w:rPr>
        <w:t xml:space="preserve"> шкіри, дослідники розглянули кишкову проникність, як можливий етіологічний фактор. </w:t>
      </w:r>
      <w:proofErr w:type="spellStart"/>
      <w:r w:rsidRPr="00BA54B8">
        <w:rPr>
          <w:rFonts w:ascii="Times New Roman" w:hAnsi="Times New Roman" w:cs="Times New Roman"/>
          <w:color w:val="222222"/>
          <w:sz w:val="20"/>
          <w:szCs w:val="20"/>
          <w:lang w:val="uk-UA"/>
        </w:rPr>
        <w:t>Hamilton</w:t>
      </w:r>
      <w:proofErr w:type="spellEnd"/>
      <w:r w:rsidRPr="00BA54B8">
        <w:rPr>
          <w:rFonts w:ascii="Times New Roman" w:hAnsi="Times New Roman" w:cs="Times New Roman"/>
          <w:color w:val="222222"/>
          <w:sz w:val="20"/>
          <w:szCs w:val="20"/>
          <w:lang w:val="uk-UA"/>
        </w:rPr>
        <w:t xml:space="preserve"> і ін. [</w:t>
      </w:r>
      <w:r w:rsidR="007202B8" w:rsidRPr="00BA54B8">
        <w:rPr>
          <w:rFonts w:ascii="Times New Roman" w:hAnsi="Times New Roman" w:cs="Times New Roman"/>
          <w:color w:val="222222"/>
          <w:sz w:val="20"/>
          <w:szCs w:val="20"/>
          <w:lang w:val="uk-UA"/>
        </w:rPr>
        <w:t>40</w:t>
      </w:r>
      <w:r w:rsidRPr="00BA54B8">
        <w:rPr>
          <w:rFonts w:ascii="Times New Roman" w:hAnsi="Times New Roman" w:cs="Times New Roman"/>
          <w:color w:val="222222"/>
          <w:sz w:val="20"/>
          <w:szCs w:val="20"/>
          <w:lang w:val="uk-UA"/>
        </w:rPr>
        <w:t xml:space="preserve">] досліджували пасивну проникність тонкої кишки у 29 хворих на псоріаз, використовуючи диференційний цукровий насичений тест, заснований на відношенні абсорбованих </w:t>
      </w:r>
      <w:proofErr w:type="spellStart"/>
      <w:r w:rsidRPr="00BA54B8">
        <w:rPr>
          <w:rFonts w:ascii="Times New Roman" w:hAnsi="Times New Roman" w:cs="Times New Roman"/>
          <w:color w:val="222222"/>
          <w:sz w:val="20"/>
          <w:szCs w:val="20"/>
          <w:lang w:val="uk-UA"/>
        </w:rPr>
        <w:t>целлобіози</w:t>
      </w:r>
      <w:proofErr w:type="spellEnd"/>
      <w:r w:rsidRPr="00BA54B8">
        <w:rPr>
          <w:rFonts w:ascii="Times New Roman" w:hAnsi="Times New Roman" w:cs="Times New Roman"/>
          <w:color w:val="222222"/>
          <w:sz w:val="20"/>
          <w:szCs w:val="20"/>
          <w:lang w:val="uk-UA"/>
        </w:rPr>
        <w:t xml:space="preserve"> і манітолу в сечі. Цей параметр був патологічним у семи пацієнтів. Однак дослідники зробили висновок, що ці значення аналогічні величинам у контрольної групи.</w:t>
      </w:r>
    </w:p>
    <w:p w:rsidR="00BC6EBB" w:rsidRPr="00BA54B8" w:rsidRDefault="00A10B2C" w:rsidP="00BA54B8">
      <w:pPr>
        <w:spacing w:after="0" w:line="240" w:lineRule="auto"/>
        <w:ind w:firstLine="284"/>
        <w:jc w:val="both"/>
        <w:rPr>
          <w:rFonts w:ascii="Times New Roman" w:hAnsi="Times New Roman" w:cs="Times New Roman"/>
          <w:color w:val="222222"/>
          <w:sz w:val="20"/>
          <w:szCs w:val="20"/>
          <w:lang w:val="uk-UA"/>
        </w:rPr>
      </w:pPr>
      <w:r w:rsidRPr="00BA54B8">
        <w:rPr>
          <w:rFonts w:ascii="Times New Roman" w:hAnsi="Times New Roman" w:cs="Times New Roman"/>
          <w:color w:val="222222"/>
          <w:sz w:val="20"/>
          <w:szCs w:val="20"/>
          <w:lang w:val="uk-UA"/>
        </w:rPr>
        <w:t xml:space="preserve">Використовуючи різні методи оцінки, </w:t>
      </w:r>
      <w:proofErr w:type="spellStart"/>
      <w:r w:rsidRPr="00BA54B8">
        <w:rPr>
          <w:rFonts w:ascii="Times New Roman" w:hAnsi="Times New Roman" w:cs="Times New Roman"/>
          <w:color w:val="222222"/>
          <w:sz w:val="20"/>
          <w:szCs w:val="20"/>
          <w:lang w:val="uk-UA"/>
        </w:rPr>
        <w:t>Humbert</w:t>
      </w:r>
      <w:proofErr w:type="spellEnd"/>
      <w:r w:rsidRPr="00BA54B8">
        <w:rPr>
          <w:rFonts w:ascii="Times New Roman" w:hAnsi="Times New Roman" w:cs="Times New Roman"/>
          <w:color w:val="222222"/>
          <w:sz w:val="20"/>
          <w:szCs w:val="20"/>
          <w:lang w:val="uk-UA"/>
        </w:rPr>
        <w:t xml:space="preserve"> і ін. вивчали стан </w:t>
      </w:r>
      <w:proofErr w:type="spellStart"/>
      <w:r w:rsidRPr="00BA54B8">
        <w:rPr>
          <w:rFonts w:ascii="Times New Roman" w:hAnsi="Times New Roman" w:cs="Times New Roman"/>
          <w:color w:val="222222"/>
          <w:sz w:val="20"/>
          <w:szCs w:val="20"/>
          <w:lang w:val="uk-UA"/>
        </w:rPr>
        <w:t>киш</w:t>
      </w:r>
      <w:r w:rsidR="00971E2E" w:rsidRPr="00BA54B8">
        <w:rPr>
          <w:rFonts w:ascii="Times New Roman" w:hAnsi="Times New Roman" w:cs="Times New Roman"/>
          <w:color w:val="222222"/>
          <w:sz w:val="20"/>
          <w:szCs w:val="20"/>
          <w:lang w:val="uk-UA"/>
        </w:rPr>
        <w:t>ківника</w:t>
      </w:r>
      <w:proofErr w:type="spellEnd"/>
      <w:r w:rsidRPr="00BA54B8">
        <w:rPr>
          <w:rFonts w:ascii="Times New Roman" w:hAnsi="Times New Roman" w:cs="Times New Roman"/>
          <w:color w:val="222222"/>
          <w:sz w:val="20"/>
          <w:szCs w:val="20"/>
          <w:lang w:val="uk-UA"/>
        </w:rPr>
        <w:t xml:space="preserve"> у 15 хворих на псоріаз і 15 здорових пацієнтів. Кишкова проникність була оцінена із застосуванням </w:t>
      </w:r>
      <w:proofErr w:type="spellStart"/>
      <w:r w:rsidRPr="00BA54B8">
        <w:rPr>
          <w:rFonts w:ascii="Times New Roman" w:hAnsi="Times New Roman" w:cs="Times New Roman"/>
          <w:color w:val="222222"/>
          <w:sz w:val="20"/>
          <w:szCs w:val="20"/>
          <w:lang w:val="uk-UA"/>
        </w:rPr>
        <w:t>поглинювального</w:t>
      </w:r>
      <w:proofErr w:type="spellEnd"/>
      <w:r w:rsidRPr="00BA54B8">
        <w:rPr>
          <w:rFonts w:ascii="Times New Roman" w:hAnsi="Times New Roman" w:cs="Times New Roman"/>
          <w:color w:val="222222"/>
          <w:sz w:val="20"/>
          <w:szCs w:val="20"/>
          <w:lang w:val="uk-UA"/>
        </w:rPr>
        <w:t xml:space="preserve"> тесту EDTA (</w:t>
      </w:r>
      <w:proofErr w:type="spellStart"/>
      <w:r w:rsidRPr="00BA54B8">
        <w:rPr>
          <w:rFonts w:ascii="Times New Roman" w:hAnsi="Times New Roman" w:cs="Times New Roman"/>
          <w:color w:val="222222"/>
          <w:sz w:val="20"/>
          <w:szCs w:val="20"/>
          <w:lang w:val="uk-UA"/>
        </w:rPr>
        <w:t>Ethylene</w:t>
      </w:r>
      <w:proofErr w:type="spellEnd"/>
      <w:r w:rsidRPr="00BA54B8">
        <w:rPr>
          <w:rFonts w:ascii="Times New Roman" w:hAnsi="Times New Roman" w:cs="Times New Roman"/>
          <w:color w:val="222222"/>
          <w:sz w:val="20"/>
          <w:szCs w:val="20"/>
          <w:lang w:val="uk-UA"/>
        </w:rPr>
        <w:t xml:space="preserve"> </w:t>
      </w:r>
      <w:proofErr w:type="spellStart"/>
      <w:r w:rsidRPr="00BA54B8">
        <w:rPr>
          <w:rFonts w:ascii="Times New Roman" w:hAnsi="Times New Roman" w:cs="Times New Roman"/>
          <w:color w:val="222222"/>
          <w:sz w:val="20"/>
          <w:szCs w:val="20"/>
          <w:lang w:val="uk-UA"/>
        </w:rPr>
        <w:t>Diamine</w:t>
      </w:r>
      <w:proofErr w:type="spellEnd"/>
      <w:r w:rsidRPr="00BA54B8">
        <w:rPr>
          <w:rFonts w:ascii="Times New Roman" w:hAnsi="Times New Roman" w:cs="Times New Roman"/>
          <w:color w:val="222222"/>
          <w:sz w:val="20"/>
          <w:szCs w:val="20"/>
          <w:lang w:val="uk-UA"/>
        </w:rPr>
        <w:t xml:space="preserve"> </w:t>
      </w:r>
      <w:proofErr w:type="spellStart"/>
      <w:r w:rsidRPr="00BA54B8">
        <w:rPr>
          <w:rFonts w:ascii="Times New Roman" w:hAnsi="Times New Roman" w:cs="Times New Roman"/>
          <w:color w:val="222222"/>
          <w:sz w:val="20"/>
          <w:szCs w:val="20"/>
          <w:lang w:val="uk-UA"/>
        </w:rPr>
        <w:t>Tetra</w:t>
      </w:r>
      <w:proofErr w:type="spellEnd"/>
      <w:r w:rsidRPr="00BA54B8">
        <w:rPr>
          <w:rFonts w:ascii="Times New Roman" w:hAnsi="Times New Roman" w:cs="Times New Roman"/>
          <w:color w:val="222222"/>
          <w:sz w:val="20"/>
          <w:szCs w:val="20"/>
          <w:lang w:val="uk-UA"/>
        </w:rPr>
        <w:t xml:space="preserve"> </w:t>
      </w:r>
      <w:proofErr w:type="spellStart"/>
      <w:r w:rsidRPr="00BA54B8">
        <w:rPr>
          <w:rFonts w:ascii="Times New Roman" w:hAnsi="Times New Roman" w:cs="Times New Roman"/>
          <w:color w:val="222222"/>
          <w:sz w:val="20"/>
          <w:szCs w:val="20"/>
          <w:lang w:val="uk-UA"/>
        </w:rPr>
        <w:t>Acetic</w:t>
      </w:r>
      <w:proofErr w:type="spellEnd"/>
      <w:r w:rsidRPr="00BA54B8">
        <w:rPr>
          <w:rFonts w:ascii="Times New Roman" w:hAnsi="Times New Roman" w:cs="Times New Roman"/>
          <w:color w:val="222222"/>
          <w:sz w:val="20"/>
          <w:szCs w:val="20"/>
          <w:lang w:val="uk-UA"/>
        </w:rPr>
        <w:t>) з 51Cr-міткою. У групі хворих на псоріаз було виявлено значне збільшення проникності кишечника в порівнянні з контрольною групою. Дослідники зробили висновок: "Різниця в кишкової проникності між групою хворих на псоріаз і контрольною групою могл</w:t>
      </w:r>
      <w:r w:rsidR="00971E2E" w:rsidRPr="00BA54B8">
        <w:rPr>
          <w:rFonts w:ascii="Times New Roman" w:hAnsi="Times New Roman" w:cs="Times New Roman"/>
          <w:color w:val="222222"/>
          <w:sz w:val="20"/>
          <w:szCs w:val="20"/>
          <w:lang w:val="uk-UA"/>
        </w:rPr>
        <w:t>а</w:t>
      </w:r>
      <w:r w:rsidRPr="00BA54B8">
        <w:rPr>
          <w:rFonts w:ascii="Times New Roman" w:hAnsi="Times New Roman" w:cs="Times New Roman"/>
          <w:color w:val="222222"/>
          <w:sz w:val="20"/>
          <w:szCs w:val="20"/>
          <w:lang w:val="uk-UA"/>
        </w:rPr>
        <w:t xml:space="preserve"> бути через зміни в епітелії тонкої кишки </w:t>
      </w:r>
      <w:r w:rsidR="00971E2E" w:rsidRPr="00BA54B8">
        <w:rPr>
          <w:rFonts w:ascii="Times New Roman" w:hAnsi="Times New Roman" w:cs="Times New Roman"/>
          <w:color w:val="222222"/>
          <w:sz w:val="20"/>
          <w:szCs w:val="20"/>
          <w:lang w:val="uk-UA"/>
        </w:rPr>
        <w:t xml:space="preserve">хворих на </w:t>
      </w:r>
      <w:r w:rsidRPr="00BA54B8">
        <w:rPr>
          <w:rFonts w:ascii="Times New Roman" w:hAnsi="Times New Roman" w:cs="Times New Roman"/>
          <w:color w:val="222222"/>
          <w:sz w:val="20"/>
          <w:szCs w:val="20"/>
          <w:lang w:val="uk-UA"/>
        </w:rPr>
        <w:t>псоріа</w:t>
      </w:r>
      <w:r w:rsidR="00971E2E" w:rsidRPr="00BA54B8">
        <w:rPr>
          <w:rFonts w:ascii="Times New Roman" w:hAnsi="Times New Roman" w:cs="Times New Roman"/>
          <w:color w:val="222222"/>
          <w:sz w:val="20"/>
          <w:szCs w:val="20"/>
          <w:lang w:val="uk-UA"/>
        </w:rPr>
        <w:t>з</w:t>
      </w:r>
      <w:r w:rsidRPr="00BA54B8">
        <w:rPr>
          <w:rFonts w:ascii="Times New Roman" w:hAnsi="Times New Roman" w:cs="Times New Roman"/>
          <w:color w:val="222222"/>
          <w:sz w:val="20"/>
          <w:szCs w:val="20"/>
          <w:lang w:val="uk-UA"/>
        </w:rPr>
        <w:t>" [</w:t>
      </w:r>
      <w:r w:rsidR="007202B8" w:rsidRPr="00BA54B8">
        <w:rPr>
          <w:rFonts w:ascii="Times New Roman" w:hAnsi="Times New Roman" w:cs="Times New Roman"/>
          <w:color w:val="222222"/>
          <w:sz w:val="20"/>
          <w:szCs w:val="20"/>
          <w:lang w:val="uk-UA"/>
        </w:rPr>
        <w:t>41</w:t>
      </w:r>
      <w:r w:rsidRPr="00BA54B8">
        <w:rPr>
          <w:rFonts w:ascii="Times New Roman" w:hAnsi="Times New Roman" w:cs="Times New Roman"/>
          <w:color w:val="222222"/>
          <w:sz w:val="20"/>
          <w:szCs w:val="20"/>
          <w:lang w:val="uk-UA"/>
        </w:rPr>
        <w:t>].</w:t>
      </w:r>
    </w:p>
    <w:p w:rsidR="00BA322B" w:rsidRPr="00BA54B8" w:rsidRDefault="00A10B2C" w:rsidP="00BA54B8">
      <w:pPr>
        <w:spacing w:after="0" w:line="240" w:lineRule="auto"/>
        <w:ind w:firstLine="284"/>
        <w:jc w:val="both"/>
        <w:rPr>
          <w:rFonts w:ascii="Times New Roman" w:hAnsi="Times New Roman" w:cs="Times New Roman"/>
          <w:color w:val="222222"/>
          <w:sz w:val="20"/>
          <w:szCs w:val="20"/>
          <w:lang w:val="uk-UA"/>
        </w:rPr>
      </w:pPr>
      <w:r w:rsidRPr="00BA54B8">
        <w:rPr>
          <w:rFonts w:ascii="Times New Roman" w:hAnsi="Times New Roman" w:cs="Times New Roman"/>
          <w:color w:val="222222"/>
          <w:sz w:val="20"/>
          <w:szCs w:val="20"/>
          <w:lang w:val="uk-UA"/>
        </w:rPr>
        <w:lastRenderedPageBreak/>
        <w:t xml:space="preserve">Узгодити ці суперечливі результати щодо кишкової проникності у </w:t>
      </w:r>
      <w:r w:rsidR="00971E2E" w:rsidRPr="00BA54B8">
        <w:rPr>
          <w:rFonts w:ascii="Times New Roman" w:hAnsi="Times New Roman" w:cs="Times New Roman"/>
          <w:color w:val="222222"/>
          <w:sz w:val="20"/>
          <w:szCs w:val="20"/>
          <w:lang w:val="uk-UA"/>
        </w:rPr>
        <w:t>хворих на псоріаз</w:t>
      </w:r>
      <w:r w:rsidRPr="00BA54B8">
        <w:rPr>
          <w:rFonts w:ascii="Times New Roman" w:hAnsi="Times New Roman" w:cs="Times New Roman"/>
          <w:color w:val="222222"/>
          <w:sz w:val="20"/>
          <w:szCs w:val="20"/>
          <w:lang w:val="uk-UA"/>
        </w:rPr>
        <w:t xml:space="preserve"> можна припустивши, що поглинання антигенів через стінку кишки відбувається, перш за все, через лімфатичну систему. Насичений тест EDTA з 51Cr-міткою чутливий до руху лімфи [</w:t>
      </w:r>
      <w:r w:rsidR="007202B8" w:rsidRPr="00BA54B8">
        <w:rPr>
          <w:rFonts w:ascii="Times New Roman" w:hAnsi="Times New Roman" w:cs="Times New Roman"/>
          <w:color w:val="222222"/>
          <w:sz w:val="20"/>
          <w:szCs w:val="20"/>
          <w:lang w:val="uk-UA"/>
        </w:rPr>
        <w:t>42, 43</w:t>
      </w:r>
      <w:r w:rsidRPr="00BA54B8">
        <w:rPr>
          <w:rFonts w:ascii="Times New Roman" w:hAnsi="Times New Roman" w:cs="Times New Roman"/>
          <w:color w:val="222222"/>
          <w:sz w:val="20"/>
          <w:szCs w:val="20"/>
          <w:lang w:val="uk-UA"/>
        </w:rPr>
        <w:t xml:space="preserve">]. Таким чином, ці суперечливі результати дають цінний ключ до патофізіології псоріазу. Поглинання антигенів через кишкові лімфатичні судини може бути істотним джерелом системної </w:t>
      </w:r>
      <w:proofErr w:type="spellStart"/>
      <w:r w:rsidRPr="00BA54B8">
        <w:rPr>
          <w:rFonts w:ascii="Times New Roman" w:hAnsi="Times New Roman" w:cs="Times New Roman"/>
          <w:color w:val="222222"/>
          <w:sz w:val="20"/>
          <w:szCs w:val="20"/>
          <w:lang w:val="uk-UA"/>
        </w:rPr>
        <w:t>ауто</w:t>
      </w:r>
      <w:r w:rsidR="00195D2D" w:rsidRPr="00BA54B8">
        <w:rPr>
          <w:rFonts w:ascii="Times New Roman" w:hAnsi="Times New Roman" w:cs="Times New Roman"/>
          <w:color w:val="222222"/>
          <w:sz w:val="20"/>
          <w:szCs w:val="20"/>
          <w:lang w:val="uk-UA"/>
        </w:rPr>
        <w:t>і</w:t>
      </w:r>
      <w:r w:rsidRPr="00BA54B8">
        <w:rPr>
          <w:rFonts w:ascii="Times New Roman" w:hAnsi="Times New Roman" w:cs="Times New Roman"/>
          <w:color w:val="222222"/>
          <w:sz w:val="20"/>
          <w:szCs w:val="20"/>
          <w:lang w:val="uk-UA"/>
        </w:rPr>
        <w:t>нтоксикац</w:t>
      </w:r>
      <w:r w:rsidR="00195D2D" w:rsidRPr="00BA54B8">
        <w:rPr>
          <w:rFonts w:ascii="Times New Roman" w:hAnsi="Times New Roman" w:cs="Times New Roman"/>
          <w:color w:val="222222"/>
          <w:sz w:val="20"/>
          <w:szCs w:val="20"/>
          <w:lang w:val="uk-UA"/>
        </w:rPr>
        <w:t>ії</w:t>
      </w:r>
      <w:proofErr w:type="spellEnd"/>
      <w:r w:rsidRPr="00BA54B8">
        <w:rPr>
          <w:rFonts w:ascii="Times New Roman" w:hAnsi="Times New Roman" w:cs="Times New Roman"/>
          <w:color w:val="222222"/>
          <w:sz w:val="20"/>
          <w:szCs w:val="20"/>
          <w:lang w:val="uk-UA"/>
        </w:rPr>
        <w:t xml:space="preserve">. Оскільки кишкові лімфатичні судини транспортують жири і білки з </w:t>
      </w:r>
      <w:proofErr w:type="spellStart"/>
      <w:r w:rsidRPr="00BA54B8">
        <w:rPr>
          <w:rFonts w:ascii="Times New Roman" w:hAnsi="Times New Roman" w:cs="Times New Roman"/>
          <w:color w:val="222222"/>
          <w:sz w:val="20"/>
          <w:szCs w:val="20"/>
          <w:lang w:val="uk-UA"/>
        </w:rPr>
        <w:t>киш</w:t>
      </w:r>
      <w:r w:rsidR="00971E2E" w:rsidRPr="00BA54B8">
        <w:rPr>
          <w:rFonts w:ascii="Times New Roman" w:hAnsi="Times New Roman" w:cs="Times New Roman"/>
          <w:color w:val="222222"/>
          <w:sz w:val="20"/>
          <w:szCs w:val="20"/>
          <w:lang w:val="uk-UA"/>
        </w:rPr>
        <w:t>ківника</w:t>
      </w:r>
      <w:proofErr w:type="spellEnd"/>
      <w:r w:rsidRPr="00BA54B8">
        <w:rPr>
          <w:rFonts w:ascii="Times New Roman" w:hAnsi="Times New Roman" w:cs="Times New Roman"/>
          <w:color w:val="222222"/>
          <w:sz w:val="20"/>
          <w:szCs w:val="20"/>
          <w:lang w:val="uk-UA"/>
        </w:rPr>
        <w:t xml:space="preserve">, збільшення поглинання через ці судини має призводити до збільшення рівня жирів і білків в крові. </w:t>
      </w:r>
      <w:proofErr w:type="spellStart"/>
      <w:r w:rsidRPr="00BA54B8">
        <w:rPr>
          <w:rFonts w:ascii="Times New Roman" w:hAnsi="Times New Roman" w:cs="Times New Roman"/>
          <w:color w:val="222222"/>
          <w:sz w:val="20"/>
          <w:szCs w:val="20"/>
          <w:lang w:val="uk-UA"/>
        </w:rPr>
        <w:t>Гіперліпопротеїнемія</w:t>
      </w:r>
      <w:proofErr w:type="spellEnd"/>
      <w:r w:rsidRPr="00BA54B8">
        <w:rPr>
          <w:rFonts w:ascii="Times New Roman" w:hAnsi="Times New Roman" w:cs="Times New Roman"/>
          <w:color w:val="222222"/>
          <w:sz w:val="20"/>
          <w:szCs w:val="20"/>
          <w:lang w:val="uk-UA"/>
        </w:rPr>
        <w:t xml:space="preserve"> була виявлена при псоріазі [</w:t>
      </w:r>
      <w:r w:rsidR="007202B8" w:rsidRPr="00BA54B8">
        <w:rPr>
          <w:rFonts w:ascii="Times New Roman" w:hAnsi="Times New Roman" w:cs="Times New Roman"/>
          <w:color w:val="222222"/>
          <w:sz w:val="20"/>
          <w:szCs w:val="20"/>
          <w:lang w:val="uk-UA"/>
        </w:rPr>
        <w:t>44</w:t>
      </w:r>
      <w:r w:rsidRPr="00BA54B8">
        <w:rPr>
          <w:rFonts w:ascii="Times New Roman" w:hAnsi="Times New Roman" w:cs="Times New Roman"/>
          <w:color w:val="222222"/>
          <w:sz w:val="20"/>
          <w:szCs w:val="20"/>
          <w:lang w:val="uk-UA"/>
        </w:rPr>
        <w:t>] і, як вважають, є первинним чинником у взаємозв'язку псоріазу та хвороб серця [</w:t>
      </w:r>
      <w:r w:rsidR="007202B8" w:rsidRPr="00BA54B8">
        <w:rPr>
          <w:rFonts w:ascii="Times New Roman" w:hAnsi="Times New Roman" w:cs="Times New Roman"/>
          <w:color w:val="222222"/>
          <w:sz w:val="20"/>
          <w:szCs w:val="20"/>
          <w:lang w:val="uk-UA"/>
        </w:rPr>
        <w:t>45</w:t>
      </w:r>
      <w:r w:rsidRPr="00BA54B8">
        <w:rPr>
          <w:rFonts w:ascii="Times New Roman" w:hAnsi="Times New Roman" w:cs="Times New Roman"/>
          <w:color w:val="222222"/>
          <w:sz w:val="20"/>
          <w:szCs w:val="20"/>
          <w:lang w:val="uk-UA"/>
        </w:rPr>
        <w:t xml:space="preserve">]. </w:t>
      </w:r>
      <w:r w:rsidR="00BA322B" w:rsidRPr="00BA54B8">
        <w:rPr>
          <w:rFonts w:ascii="Times New Roman" w:hAnsi="Times New Roman" w:cs="Times New Roman"/>
          <w:color w:val="222222"/>
          <w:sz w:val="20"/>
          <w:szCs w:val="20"/>
          <w:lang w:val="uk-UA"/>
        </w:rPr>
        <w:t xml:space="preserve">На додаток до вивчення проникності кишечника також була досліджена структура слизової оболонки </w:t>
      </w:r>
      <w:proofErr w:type="spellStart"/>
      <w:r w:rsidR="00BA322B" w:rsidRPr="00BA54B8">
        <w:rPr>
          <w:rFonts w:ascii="Times New Roman" w:hAnsi="Times New Roman" w:cs="Times New Roman"/>
          <w:color w:val="222222"/>
          <w:sz w:val="20"/>
          <w:szCs w:val="20"/>
          <w:lang w:val="uk-UA"/>
        </w:rPr>
        <w:t>киш</w:t>
      </w:r>
      <w:r w:rsidR="00195D2D" w:rsidRPr="00BA54B8">
        <w:rPr>
          <w:rFonts w:ascii="Times New Roman" w:hAnsi="Times New Roman" w:cs="Times New Roman"/>
          <w:color w:val="222222"/>
          <w:sz w:val="20"/>
          <w:szCs w:val="20"/>
          <w:lang w:val="uk-UA"/>
        </w:rPr>
        <w:t>ківника</w:t>
      </w:r>
      <w:proofErr w:type="spellEnd"/>
      <w:r w:rsidR="00BA322B" w:rsidRPr="00BA54B8">
        <w:rPr>
          <w:rFonts w:ascii="Times New Roman" w:hAnsi="Times New Roman" w:cs="Times New Roman"/>
          <w:color w:val="222222"/>
          <w:sz w:val="20"/>
          <w:szCs w:val="20"/>
          <w:lang w:val="uk-UA"/>
        </w:rPr>
        <w:t xml:space="preserve"> хворих на псоріаз. Використовуючи мікроскопічний аналіз зразків, узятих з внутрішньої поверхні кишки, </w:t>
      </w:r>
      <w:proofErr w:type="spellStart"/>
      <w:r w:rsidR="00BA322B" w:rsidRPr="00BA54B8">
        <w:rPr>
          <w:rFonts w:ascii="Times New Roman" w:hAnsi="Times New Roman" w:cs="Times New Roman"/>
          <w:color w:val="222222"/>
          <w:sz w:val="20"/>
          <w:szCs w:val="20"/>
          <w:lang w:val="uk-UA"/>
        </w:rPr>
        <w:t>Shuster</w:t>
      </w:r>
      <w:proofErr w:type="spellEnd"/>
      <w:r w:rsidR="00BA322B" w:rsidRPr="00BA54B8">
        <w:rPr>
          <w:rFonts w:ascii="Times New Roman" w:hAnsi="Times New Roman" w:cs="Times New Roman"/>
          <w:color w:val="222222"/>
          <w:sz w:val="20"/>
          <w:szCs w:val="20"/>
          <w:lang w:val="uk-UA"/>
        </w:rPr>
        <w:t xml:space="preserve"> і </w:t>
      </w:r>
      <w:proofErr w:type="spellStart"/>
      <w:r w:rsidR="00BA322B" w:rsidRPr="00BA54B8">
        <w:rPr>
          <w:rFonts w:ascii="Times New Roman" w:hAnsi="Times New Roman" w:cs="Times New Roman"/>
          <w:color w:val="222222"/>
          <w:sz w:val="20"/>
          <w:szCs w:val="20"/>
          <w:lang w:val="uk-UA"/>
        </w:rPr>
        <w:t>Marks</w:t>
      </w:r>
      <w:proofErr w:type="spellEnd"/>
      <w:r w:rsidR="00BA322B" w:rsidRPr="00BA54B8">
        <w:rPr>
          <w:rFonts w:ascii="Times New Roman" w:hAnsi="Times New Roman" w:cs="Times New Roman"/>
          <w:color w:val="222222"/>
          <w:sz w:val="20"/>
          <w:szCs w:val="20"/>
          <w:lang w:val="uk-UA"/>
        </w:rPr>
        <w:t xml:space="preserve"> [</w:t>
      </w:r>
      <w:r w:rsidR="007202B8" w:rsidRPr="00BA54B8">
        <w:rPr>
          <w:rFonts w:ascii="Times New Roman" w:hAnsi="Times New Roman" w:cs="Times New Roman"/>
          <w:color w:val="222222"/>
          <w:sz w:val="20"/>
          <w:szCs w:val="20"/>
          <w:lang w:val="uk-UA"/>
        </w:rPr>
        <w:t>46</w:t>
      </w:r>
      <w:r w:rsidR="00BA322B" w:rsidRPr="00BA54B8">
        <w:rPr>
          <w:rFonts w:ascii="Times New Roman" w:hAnsi="Times New Roman" w:cs="Times New Roman"/>
          <w:color w:val="222222"/>
          <w:sz w:val="20"/>
          <w:szCs w:val="20"/>
          <w:lang w:val="uk-UA"/>
        </w:rPr>
        <w:t>] спочатку повідомили про структурні зміни в слизовій оболонці тонкої кишки (початкова частина тонкої кишки) при псоріазі, але пізніше переглянули твердження, посилаючись на помилкову техніку аналізу і малий розмір зразків [</w:t>
      </w:r>
      <w:r w:rsidR="007202B8" w:rsidRPr="00BA54B8">
        <w:rPr>
          <w:rFonts w:ascii="Times New Roman" w:hAnsi="Times New Roman" w:cs="Times New Roman"/>
          <w:color w:val="222222"/>
          <w:sz w:val="20"/>
          <w:szCs w:val="20"/>
          <w:lang w:val="uk-UA"/>
        </w:rPr>
        <w:t>38</w:t>
      </w:r>
      <w:r w:rsidR="00BA322B" w:rsidRPr="00BA54B8">
        <w:rPr>
          <w:rFonts w:ascii="Times New Roman" w:hAnsi="Times New Roman" w:cs="Times New Roman"/>
          <w:color w:val="222222"/>
          <w:sz w:val="20"/>
          <w:szCs w:val="20"/>
          <w:lang w:val="uk-UA"/>
        </w:rPr>
        <w:t xml:space="preserve">]. </w:t>
      </w:r>
      <w:proofErr w:type="spellStart"/>
      <w:r w:rsidR="00BA322B" w:rsidRPr="00BA54B8">
        <w:rPr>
          <w:rFonts w:ascii="Times New Roman" w:hAnsi="Times New Roman" w:cs="Times New Roman"/>
          <w:color w:val="222222"/>
          <w:sz w:val="20"/>
          <w:szCs w:val="20"/>
          <w:lang w:val="uk-UA"/>
        </w:rPr>
        <w:t>Barry</w:t>
      </w:r>
      <w:proofErr w:type="spellEnd"/>
      <w:r w:rsidR="00BA322B" w:rsidRPr="00BA54B8">
        <w:rPr>
          <w:rFonts w:ascii="Times New Roman" w:hAnsi="Times New Roman" w:cs="Times New Roman"/>
          <w:color w:val="222222"/>
          <w:sz w:val="20"/>
          <w:szCs w:val="20"/>
          <w:lang w:val="uk-UA"/>
        </w:rPr>
        <w:t xml:space="preserve"> і ін. [</w:t>
      </w:r>
      <w:r w:rsidR="007202B8" w:rsidRPr="00BA54B8">
        <w:rPr>
          <w:rFonts w:ascii="Times New Roman" w:hAnsi="Times New Roman" w:cs="Times New Roman"/>
          <w:color w:val="222222"/>
          <w:sz w:val="20"/>
          <w:szCs w:val="20"/>
          <w:lang w:val="uk-UA"/>
        </w:rPr>
        <w:t>47, 48</w:t>
      </w:r>
      <w:r w:rsidR="00BA322B" w:rsidRPr="00BA54B8">
        <w:rPr>
          <w:rFonts w:ascii="Times New Roman" w:hAnsi="Times New Roman" w:cs="Times New Roman"/>
          <w:color w:val="222222"/>
          <w:sz w:val="20"/>
          <w:szCs w:val="20"/>
          <w:lang w:val="uk-UA"/>
        </w:rPr>
        <w:t xml:space="preserve">] створили більш точну систему вимірювання патології структури слизової оболонки </w:t>
      </w:r>
      <w:proofErr w:type="spellStart"/>
      <w:r w:rsidR="00BA322B" w:rsidRPr="00BA54B8">
        <w:rPr>
          <w:rFonts w:ascii="Times New Roman" w:hAnsi="Times New Roman" w:cs="Times New Roman"/>
          <w:color w:val="222222"/>
          <w:sz w:val="20"/>
          <w:szCs w:val="20"/>
          <w:lang w:val="uk-UA"/>
        </w:rPr>
        <w:t>киш</w:t>
      </w:r>
      <w:r w:rsidR="00971E2E" w:rsidRPr="00BA54B8">
        <w:rPr>
          <w:rFonts w:ascii="Times New Roman" w:hAnsi="Times New Roman" w:cs="Times New Roman"/>
          <w:color w:val="222222"/>
          <w:sz w:val="20"/>
          <w:szCs w:val="20"/>
          <w:lang w:val="uk-UA"/>
        </w:rPr>
        <w:t>ківника</w:t>
      </w:r>
      <w:proofErr w:type="spellEnd"/>
      <w:r w:rsidR="00971E2E" w:rsidRPr="00BA54B8">
        <w:rPr>
          <w:rFonts w:ascii="Times New Roman" w:hAnsi="Times New Roman" w:cs="Times New Roman"/>
          <w:color w:val="222222"/>
          <w:sz w:val="20"/>
          <w:szCs w:val="20"/>
          <w:lang w:val="uk-UA"/>
        </w:rPr>
        <w:t>,</w:t>
      </w:r>
      <w:r w:rsidR="00BA322B" w:rsidRPr="00BA54B8">
        <w:rPr>
          <w:rFonts w:ascii="Times New Roman" w:hAnsi="Times New Roman" w:cs="Times New Roman"/>
          <w:color w:val="222222"/>
          <w:sz w:val="20"/>
          <w:szCs w:val="20"/>
          <w:lang w:val="uk-UA"/>
        </w:rPr>
        <w:t xml:space="preserve"> яка демонструвала відмінності в слизовій оболонці тонкої кишки </w:t>
      </w:r>
      <w:r w:rsidR="00195D2D" w:rsidRPr="00BA54B8">
        <w:rPr>
          <w:rFonts w:ascii="Times New Roman" w:hAnsi="Times New Roman" w:cs="Times New Roman"/>
          <w:color w:val="222222"/>
          <w:sz w:val="20"/>
          <w:szCs w:val="20"/>
          <w:lang w:val="uk-UA"/>
        </w:rPr>
        <w:t>у хворих на псоріаз</w:t>
      </w:r>
      <w:r w:rsidR="00BA322B" w:rsidRPr="00BA54B8">
        <w:rPr>
          <w:rFonts w:ascii="Times New Roman" w:hAnsi="Times New Roman" w:cs="Times New Roman"/>
          <w:color w:val="222222"/>
          <w:sz w:val="20"/>
          <w:szCs w:val="20"/>
          <w:lang w:val="uk-UA"/>
        </w:rPr>
        <w:t xml:space="preserve"> в порівнянні з контрольною групою.</w:t>
      </w:r>
      <w:r w:rsidR="00971E2E" w:rsidRPr="00BA54B8">
        <w:rPr>
          <w:rFonts w:ascii="Times New Roman" w:hAnsi="Times New Roman" w:cs="Times New Roman"/>
          <w:color w:val="222222"/>
          <w:sz w:val="20"/>
          <w:szCs w:val="20"/>
          <w:lang w:val="uk-UA"/>
        </w:rPr>
        <w:t xml:space="preserve"> </w:t>
      </w:r>
      <w:r w:rsidR="00BA322B" w:rsidRPr="00BA54B8">
        <w:rPr>
          <w:rFonts w:ascii="Times New Roman" w:hAnsi="Times New Roman" w:cs="Times New Roman"/>
          <w:color w:val="222222"/>
          <w:sz w:val="20"/>
          <w:szCs w:val="20"/>
          <w:lang w:val="uk-UA"/>
        </w:rPr>
        <w:t>Дослідники зосередилися на важкому псоріазі (ураження більш ніж 50% поверхні шкіри): "З описаних структурних і функціональних кишкових змін слід</w:t>
      </w:r>
      <w:r w:rsidR="00971E2E" w:rsidRPr="00BA54B8">
        <w:rPr>
          <w:rFonts w:ascii="Times New Roman" w:hAnsi="Times New Roman" w:cs="Times New Roman"/>
          <w:color w:val="222222"/>
          <w:sz w:val="20"/>
          <w:szCs w:val="20"/>
          <w:lang w:val="uk-UA"/>
        </w:rPr>
        <w:t xml:space="preserve"> </w:t>
      </w:r>
      <w:r w:rsidR="00BA322B" w:rsidRPr="00BA54B8">
        <w:rPr>
          <w:rFonts w:ascii="Times New Roman" w:hAnsi="Times New Roman" w:cs="Times New Roman"/>
          <w:color w:val="222222"/>
          <w:sz w:val="20"/>
          <w:szCs w:val="20"/>
          <w:lang w:val="uk-UA"/>
        </w:rPr>
        <w:t>відзначити, що є зменшення внутрішньої поверхні тонкої кишки у пацієнтів з важким псоріазом" [</w:t>
      </w:r>
      <w:r w:rsidR="007202B8" w:rsidRPr="00BA54B8">
        <w:rPr>
          <w:rFonts w:ascii="Times New Roman" w:hAnsi="Times New Roman" w:cs="Times New Roman"/>
          <w:color w:val="222222"/>
          <w:sz w:val="20"/>
          <w:szCs w:val="20"/>
          <w:lang w:val="uk-UA"/>
        </w:rPr>
        <w:t>48</w:t>
      </w:r>
      <w:r w:rsidR="00BA322B" w:rsidRPr="00BA54B8">
        <w:rPr>
          <w:rFonts w:ascii="Times New Roman" w:hAnsi="Times New Roman" w:cs="Times New Roman"/>
          <w:color w:val="222222"/>
          <w:sz w:val="20"/>
          <w:szCs w:val="20"/>
          <w:lang w:val="uk-UA"/>
        </w:rPr>
        <w:t xml:space="preserve">]. Таким чином, згладжування кишкової стінки в </w:t>
      </w:r>
      <w:proofErr w:type="spellStart"/>
      <w:r w:rsidR="00BA322B" w:rsidRPr="00BA54B8">
        <w:rPr>
          <w:rFonts w:ascii="Times New Roman" w:hAnsi="Times New Roman" w:cs="Times New Roman"/>
          <w:color w:val="222222"/>
          <w:sz w:val="20"/>
          <w:szCs w:val="20"/>
          <w:lang w:val="uk-UA"/>
        </w:rPr>
        <w:t>тощекішечн</w:t>
      </w:r>
      <w:r w:rsidR="00971E2E" w:rsidRPr="00BA54B8">
        <w:rPr>
          <w:rFonts w:ascii="Times New Roman" w:hAnsi="Times New Roman" w:cs="Times New Roman"/>
          <w:color w:val="222222"/>
          <w:sz w:val="20"/>
          <w:szCs w:val="20"/>
          <w:lang w:val="uk-UA"/>
        </w:rPr>
        <w:t>і</w:t>
      </w:r>
      <w:r w:rsidR="00BA322B" w:rsidRPr="00BA54B8">
        <w:rPr>
          <w:rFonts w:ascii="Times New Roman" w:hAnsi="Times New Roman" w:cs="Times New Roman"/>
          <w:color w:val="222222"/>
          <w:sz w:val="20"/>
          <w:szCs w:val="20"/>
          <w:lang w:val="uk-UA"/>
        </w:rPr>
        <w:t>й</w:t>
      </w:r>
      <w:proofErr w:type="spellEnd"/>
      <w:r w:rsidR="00BA322B" w:rsidRPr="00BA54B8">
        <w:rPr>
          <w:rFonts w:ascii="Times New Roman" w:hAnsi="Times New Roman" w:cs="Times New Roman"/>
          <w:color w:val="222222"/>
          <w:sz w:val="20"/>
          <w:szCs w:val="20"/>
          <w:lang w:val="uk-UA"/>
        </w:rPr>
        <w:t xml:space="preserve"> </w:t>
      </w:r>
      <w:r w:rsidR="00971E2E" w:rsidRPr="00BA54B8">
        <w:rPr>
          <w:rFonts w:ascii="Times New Roman" w:hAnsi="Times New Roman" w:cs="Times New Roman"/>
          <w:color w:val="222222"/>
          <w:sz w:val="20"/>
          <w:szCs w:val="20"/>
          <w:lang w:val="uk-UA"/>
        </w:rPr>
        <w:t>ділянці</w:t>
      </w:r>
      <w:r w:rsidR="00BA322B" w:rsidRPr="00BA54B8">
        <w:rPr>
          <w:rFonts w:ascii="Times New Roman" w:hAnsi="Times New Roman" w:cs="Times New Roman"/>
          <w:color w:val="222222"/>
          <w:sz w:val="20"/>
          <w:szCs w:val="20"/>
          <w:lang w:val="uk-UA"/>
        </w:rPr>
        <w:t xml:space="preserve"> визначено як особливість важкого псоріазу. Неспецифічний аспект кишкової проникності сумісний з гіпотезою </w:t>
      </w:r>
      <w:proofErr w:type="spellStart"/>
      <w:r w:rsidR="00BA322B" w:rsidRPr="00BA54B8">
        <w:rPr>
          <w:rFonts w:ascii="Times New Roman" w:hAnsi="Times New Roman" w:cs="Times New Roman"/>
          <w:color w:val="222222"/>
          <w:sz w:val="20"/>
          <w:szCs w:val="20"/>
          <w:lang w:val="uk-UA"/>
        </w:rPr>
        <w:t>Пегано</w:t>
      </w:r>
      <w:proofErr w:type="spellEnd"/>
      <w:r w:rsidR="00BA322B" w:rsidRPr="00BA54B8">
        <w:rPr>
          <w:rFonts w:ascii="Times New Roman" w:hAnsi="Times New Roman" w:cs="Times New Roman"/>
          <w:color w:val="222222"/>
          <w:sz w:val="20"/>
          <w:szCs w:val="20"/>
          <w:lang w:val="uk-UA"/>
        </w:rPr>
        <w:t>, цитованої вище [</w:t>
      </w:r>
      <w:r w:rsidR="007202B8" w:rsidRPr="00BA54B8">
        <w:rPr>
          <w:rFonts w:ascii="Times New Roman" w:hAnsi="Times New Roman" w:cs="Times New Roman"/>
          <w:color w:val="222222"/>
          <w:sz w:val="20"/>
          <w:szCs w:val="20"/>
          <w:lang w:val="uk-UA"/>
        </w:rPr>
        <w:t>22</w:t>
      </w:r>
      <w:r w:rsidR="00BA322B" w:rsidRPr="00BA54B8">
        <w:rPr>
          <w:rFonts w:ascii="Times New Roman" w:hAnsi="Times New Roman" w:cs="Times New Roman"/>
          <w:color w:val="222222"/>
          <w:sz w:val="20"/>
          <w:szCs w:val="20"/>
          <w:lang w:val="uk-UA"/>
        </w:rPr>
        <w:t xml:space="preserve">]. Раніше </w:t>
      </w:r>
      <w:proofErr w:type="spellStart"/>
      <w:r w:rsidR="00BA322B" w:rsidRPr="00BA54B8">
        <w:rPr>
          <w:rFonts w:ascii="Times New Roman" w:hAnsi="Times New Roman" w:cs="Times New Roman"/>
          <w:color w:val="222222"/>
          <w:sz w:val="20"/>
          <w:szCs w:val="20"/>
          <w:lang w:val="uk-UA"/>
        </w:rPr>
        <w:t>Hendel</w:t>
      </w:r>
      <w:proofErr w:type="spellEnd"/>
      <w:r w:rsidR="00BA322B" w:rsidRPr="00BA54B8">
        <w:rPr>
          <w:rFonts w:ascii="Times New Roman" w:hAnsi="Times New Roman" w:cs="Times New Roman"/>
          <w:color w:val="222222"/>
          <w:sz w:val="20"/>
          <w:szCs w:val="20"/>
          <w:lang w:val="uk-UA"/>
        </w:rPr>
        <w:t xml:space="preserve"> і ін. [</w:t>
      </w:r>
      <w:r w:rsidR="007202B8" w:rsidRPr="00BA54B8">
        <w:rPr>
          <w:rFonts w:ascii="Times New Roman" w:hAnsi="Times New Roman" w:cs="Times New Roman"/>
          <w:color w:val="222222"/>
          <w:sz w:val="20"/>
          <w:szCs w:val="20"/>
          <w:lang w:val="uk-UA"/>
        </w:rPr>
        <w:t>49</w:t>
      </w:r>
      <w:r w:rsidR="00BA322B" w:rsidRPr="00BA54B8">
        <w:rPr>
          <w:rFonts w:ascii="Times New Roman" w:hAnsi="Times New Roman" w:cs="Times New Roman"/>
          <w:color w:val="222222"/>
          <w:sz w:val="20"/>
          <w:szCs w:val="20"/>
          <w:lang w:val="uk-UA"/>
        </w:rPr>
        <w:t>] повідомили, що 6 з 15 пацієнтів мали патологічну гістологію слизової оболонки тонкої кишки, виражену в вкороченні ворсинок.</w:t>
      </w:r>
    </w:p>
    <w:p w:rsidR="006A4DF2" w:rsidRPr="00BA54B8" w:rsidRDefault="006A4DF2" w:rsidP="00BA54B8">
      <w:pPr>
        <w:spacing w:after="0" w:line="240" w:lineRule="auto"/>
        <w:ind w:firstLine="284"/>
        <w:jc w:val="both"/>
        <w:rPr>
          <w:rFonts w:ascii="Times New Roman" w:eastAsia="Times New Roman" w:hAnsi="Times New Roman" w:cs="Times New Roman"/>
          <w:color w:val="000000"/>
          <w:sz w:val="20"/>
          <w:szCs w:val="20"/>
          <w:lang w:val="uk-UA" w:eastAsia="ru-RU"/>
        </w:rPr>
      </w:pPr>
      <w:proofErr w:type="spellStart"/>
      <w:r w:rsidRPr="00BA54B8">
        <w:rPr>
          <w:rFonts w:ascii="Times New Roman" w:hAnsi="Times New Roman" w:cs="Times New Roman"/>
          <w:color w:val="222222"/>
          <w:sz w:val="20"/>
          <w:szCs w:val="20"/>
          <w:lang w:val="uk-UA"/>
        </w:rPr>
        <w:t>Michaelsson</w:t>
      </w:r>
      <w:proofErr w:type="spellEnd"/>
      <w:r w:rsidRPr="00BA54B8">
        <w:rPr>
          <w:rFonts w:ascii="Times New Roman" w:hAnsi="Times New Roman" w:cs="Times New Roman"/>
          <w:color w:val="222222"/>
          <w:sz w:val="20"/>
          <w:szCs w:val="20"/>
          <w:lang w:val="uk-UA"/>
        </w:rPr>
        <w:t xml:space="preserve"> і ін. виявили у 37 хворих на псоріаз збільшене число </w:t>
      </w:r>
      <w:proofErr w:type="spellStart"/>
      <w:r w:rsidRPr="00BA54B8">
        <w:rPr>
          <w:rFonts w:ascii="Times New Roman" w:hAnsi="Times New Roman" w:cs="Times New Roman"/>
          <w:color w:val="222222"/>
          <w:sz w:val="20"/>
          <w:szCs w:val="20"/>
          <w:lang w:val="uk-UA"/>
        </w:rPr>
        <w:t>триптаз</w:t>
      </w:r>
      <w:proofErr w:type="spellEnd"/>
      <w:r w:rsidRPr="00BA54B8">
        <w:rPr>
          <w:rFonts w:ascii="Times New Roman" w:hAnsi="Times New Roman" w:cs="Times New Roman"/>
          <w:color w:val="222222"/>
          <w:sz w:val="20"/>
          <w:szCs w:val="20"/>
          <w:lang w:val="uk-UA"/>
        </w:rPr>
        <w:t>-позитивних тучних клітин в дуоденальної стром</w:t>
      </w:r>
      <w:r w:rsidR="00971E2E" w:rsidRPr="00BA54B8">
        <w:rPr>
          <w:rFonts w:ascii="Times New Roman" w:hAnsi="Times New Roman" w:cs="Times New Roman"/>
          <w:color w:val="222222"/>
          <w:sz w:val="20"/>
          <w:szCs w:val="20"/>
          <w:lang w:val="uk-UA"/>
        </w:rPr>
        <w:t>і</w:t>
      </w:r>
      <w:r w:rsidRPr="00BA54B8">
        <w:rPr>
          <w:rFonts w:ascii="Times New Roman" w:hAnsi="Times New Roman" w:cs="Times New Roman"/>
          <w:color w:val="222222"/>
          <w:sz w:val="20"/>
          <w:szCs w:val="20"/>
          <w:lang w:val="uk-UA"/>
        </w:rPr>
        <w:t xml:space="preserve">. Автори висунули гіпотезу, "що є, принаймні, два типи аномалій в дуоденальної слизовій оболонці при псоріазі. Один тип, який має місце у більшості </w:t>
      </w:r>
      <w:r w:rsidR="00971E2E" w:rsidRPr="00BA54B8">
        <w:rPr>
          <w:rFonts w:ascii="Times New Roman" w:hAnsi="Times New Roman" w:cs="Times New Roman"/>
          <w:color w:val="222222"/>
          <w:sz w:val="20"/>
          <w:szCs w:val="20"/>
          <w:lang w:val="uk-UA"/>
        </w:rPr>
        <w:t>хворих на псоріаз</w:t>
      </w:r>
      <w:r w:rsidRPr="00BA54B8">
        <w:rPr>
          <w:rFonts w:ascii="Times New Roman" w:hAnsi="Times New Roman" w:cs="Times New Roman"/>
          <w:color w:val="222222"/>
          <w:sz w:val="20"/>
          <w:szCs w:val="20"/>
          <w:lang w:val="uk-UA"/>
        </w:rPr>
        <w:t xml:space="preserve"> і характеризується збільшенням числа тучних клітин і еозинофілів, і інший, який є у підгрупи пацієнтів з антитілами до </w:t>
      </w:r>
      <w:proofErr w:type="spellStart"/>
      <w:r w:rsidRPr="00BA54B8">
        <w:rPr>
          <w:rFonts w:ascii="Times New Roman" w:hAnsi="Times New Roman" w:cs="Times New Roman"/>
          <w:color w:val="222222"/>
          <w:sz w:val="20"/>
          <w:szCs w:val="20"/>
          <w:lang w:val="uk-UA"/>
        </w:rPr>
        <w:t>гліадину</w:t>
      </w:r>
      <w:proofErr w:type="spellEnd"/>
      <w:r w:rsidRPr="00BA54B8">
        <w:rPr>
          <w:rFonts w:ascii="Times New Roman" w:hAnsi="Times New Roman" w:cs="Times New Roman"/>
          <w:color w:val="222222"/>
          <w:sz w:val="20"/>
          <w:szCs w:val="20"/>
          <w:lang w:val="uk-UA"/>
        </w:rPr>
        <w:t xml:space="preserve"> і збільшеним числом дуоденальних </w:t>
      </w:r>
      <w:proofErr w:type="spellStart"/>
      <w:r w:rsidRPr="00BA54B8">
        <w:rPr>
          <w:rFonts w:ascii="Times New Roman" w:hAnsi="Times New Roman" w:cs="Times New Roman"/>
          <w:color w:val="222222"/>
          <w:sz w:val="20"/>
          <w:szCs w:val="20"/>
          <w:lang w:val="uk-UA"/>
        </w:rPr>
        <w:t>внутрішньоепітеліальних</w:t>
      </w:r>
      <w:proofErr w:type="spellEnd"/>
      <w:r w:rsidRPr="00BA54B8">
        <w:rPr>
          <w:rFonts w:ascii="Times New Roman" w:hAnsi="Times New Roman" w:cs="Times New Roman"/>
          <w:color w:val="222222"/>
          <w:sz w:val="20"/>
          <w:szCs w:val="20"/>
          <w:lang w:val="uk-UA"/>
        </w:rPr>
        <w:t xml:space="preserve"> лімфоцитів" [</w:t>
      </w:r>
      <w:r w:rsidR="007202B8" w:rsidRPr="00BA54B8">
        <w:rPr>
          <w:rFonts w:ascii="Times New Roman" w:hAnsi="Times New Roman" w:cs="Times New Roman"/>
          <w:color w:val="222222"/>
          <w:sz w:val="20"/>
          <w:szCs w:val="20"/>
          <w:lang w:val="uk-UA"/>
        </w:rPr>
        <w:t>50</w:t>
      </w:r>
      <w:r w:rsidRPr="00BA54B8">
        <w:rPr>
          <w:rFonts w:ascii="Times New Roman" w:hAnsi="Times New Roman" w:cs="Times New Roman"/>
          <w:color w:val="222222"/>
          <w:sz w:val="20"/>
          <w:szCs w:val="20"/>
          <w:lang w:val="uk-UA"/>
        </w:rPr>
        <w:t xml:space="preserve">]. </w:t>
      </w:r>
      <w:proofErr w:type="spellStart"/>
      <w:r w:rsidRPr="00BA54B8">
        <w:rPr>
          <w:rFonts w:ascii="Times New Roman" w:hAnsi="Times New Roman" w:cs="Times New Roman"/>
          <w:color w:val="222222"/>
          <w:sz w:val="20"/>
          <w:szCs w:val="20"/>
          <w:lang w:val="uk-UA"/>
        </w:rPr>
        <w:t>Michaelsson</w:t>
      </w:r>
      <w:proofErr w:type="spellEnd"/>
      <w:r w:rsidRPr="00BA54B8">
        <w:rPr>
          <w:rFonts w:ascii="Times New Roman" w:hAnsi="Times New Roman" w:cs="Times New Roman"/>
          <w:color w:val="222222"/>
          <w:sz w:val="20"/>
          <w:szCs w:val="20"/>
          <w:lang w:val="uk-UA"/>
        </w:rPr>
        <w:t xml:space="preserve"> і ін. раніше відзначали фізіологічне відхилення в дуоденальної слизовій оболонці у хворих на псоріаз, що включає збільшену інфільтрацію лімфоцитів і </w:t>
      </w:r>
      <w:proofErr w:type="spellStart"/>
      <w:r w:rsidRPr="00BA54B8">
        <w:rPr>
          <w:rFonts w:ascii="Times New Roman" w:hAnsi="Times New Roman" w:cs="Times New Roman"/>
          <w:color w:val="222222"/>
          <w:sz w:val="20"/>
          <w:szCs w:val="20"/>
          <w:lang w:val="uk-UA"/>
        </w:rPr>
        <w:t>IgA</w:t>
      </w:r>
      <w:proofErr w:type="spellEnd"/>
      <w:r w:rsidRPr="00BA54B8">
        <w:rPr>
          <w:rFonts w:ascii="Times New Roman" w:hAnsi="Times New Roman" w:cs="Times New Roman"/>
          <w:color w:val="222222"/>
          <w:sz w:val="20"/>
          <w:szCs w:val="20"/>
          <w:lang w:val="uk-UA"/>
        </w:rPr>
        <w:t xml:space="preserve"> антитіл до </w:t>
      </w:r>
      <w:proofErr w:type="spellStart"/>
      <w:r w:rsidRPr="00BA54B8">
        <w:rPr>
          <w:rFonts w:ascii="Times New Roman" w:hAnsi="Times New Roman" w:cs="Times New Roman"/>
          <w:color w:val="222222"/>
          <w:sz w:val="20"/>
          <w:szCs w:val="20"/>
          <w:lang w:val="uk-UA"/>
        </w:rPr>
        <w:t>гліадину</w:t>
      </w:r>
      <w:proofErr w:type="spellEnd"/>
      <w:r w:rsidRPr="00BA54B8">
        <w:rPr>
          <w:rFonts w:ascii="Times New Roman" w:hAnsi="Times New Roman" w:cs="Times New Roman"/>
          <w:color w:val="222222"/>
          <w:sz w:val="20"/>
          <w:szCs w:val="20"/>
          <w:lang w:val="uk-UA"/>
        </w:rPr>
        <w:t xml:space="preserve"> [</w:t>
      </w:r>
      <w:r w:rsidR="007202B8" w:rsidRPr="00BA54B8">
        <w:rPr>
          <w:rFonts w:ascii="Times New Roman" w:hAnsi="Times New Roman" w:cs="Times New Roman"/>
          <w:color w:val="222222"/>
          <w:sz w:val="20"/>
          <w:szCs w:val="20"/>
          <w:lang w:val="uk-UA"/>
        </w:rPr>
        <w:t>51</w:t>
      </w:r>
      <w:r w:rsidRPr="00BA54B8">
        <w:rPr>
          <w:rFonts w:ascii="Times New Roman" w:hAnsi="Times New Roman" w:cs="Times New Roman"/>
          <w:color w:val="222222"/>
          <w:sz w:val="20"/>
          <w:szCs w:val="20"/>
          <w:lang w:val="uk-UA"/>
        </w:rPr>
        <w:t>], а також зростання сироваткових еозинофільних катіонних білків і збільшення числа EG2 позитивних еозинофілів [</w:t>
      </w:r>
      <w:r w:rsidR="007202B8" w:rsidRPr="00BA54B8">
        <w:rPr>
          <w:rFonts w:ascii="Times New Roman" w:hAnsi="Times New Roman" w:cs="Times New Roman"/>
          <w:color w:val="222222"/>
          <w:sz w:val="20"/>
          <w:szCs w:val="20"/>
          <w:lang w:val="uk-UA"/>
        </w:rPr>
        <w:t>52</w:t>
      </w:r>
      <w:r w:rsidRPr="00BA54B8">
        <w:rPr>
          <w:rFonts w:ascii="Times New Roman" w:hAnsi="Times New Roman" w:cs="Times New Roman"/>
          <w:color w:val="222222"/>
          <w:sz w:val="20"/>
          <w:szCs w:val="20"/>
          <w:lang w:val="uk-UA"/>
        </w:rPr>
        <w:t>].</w:t>
      </w:r>
    </w:p>
    <w:p w:rsidR="001B0231" w:rsidRPr="00BA54B8" w:rsidRDefault="002304FA" w:rsidP="00BA54B8">
      <w:pPr>
        <w:spacing w:after="0" w:line="240" w:lineRule="auto"/>
        <w:ind w:firstLine="284"/>
        <w:jc w:val="both"/>
        <w:rPr>
          <w:rFonts w:ascii="Times New Roman" w:eastAsia="Times New Roman" w:hAnsi="Times New Roman" w:cs="Times New Roman"/>
          <w:color w:val="000000"/>
          <w:sz w:val="20"/>
          <w:szCs w:val="20"/>
          <w:lang w:val="uk-UA" w:eastAsia="ru-RU"/>
        </w:rPr>
      </w:pPr>
      <w:r w:rsidRPr="00BA54B8">
        <w:rPr>
          <w:rFonts w:ascii="Times New Roman" w:hAnsi="Times New Roman" w:cs="Times New Roman"/>
          <w:b/>
          <w:color w:val="222222"/>
          <w:sz w:val="20"/>
          <w:szCs w:val="20"/>
          <w:lang w:val="uk-UA"/>
        </w:rPr>
        <w:t>Висновки.</w:t>
      </w:r>
      <w:r w:rsidRPr="00BA54B8">
        <w:rPr>
          <w:rFonts w:ascii="Times New Roman" w:hAnsi="Times New Roman" w:cs="Times New Roman"/>
          <w:color w:val="222222"/>
          <w:sz w:val="20"/>
          <w:szCs w:val="20"/>
          <w:lang w:val="uk-UA"/>
        </w:rPr>
        <w:t xml:space="preserve"> </w:t>
      </w:r>
      <w:r w:rsidR="001B0231" w:rsidRPr="00BA54B8">
        <w:rPr>
          <w:rFonts w:ascii="Times New Roman" w:hAnsi="Times New Roman" w:cs="Times New Roman"/>
          <w:color w:val="222222"/>
          <w:sz w:val="20"/>
          <w:szCs w:val="20"/>
          <w:lang w:val="uk-UA"/>
        </w:rPr>
        <w:t xml:space="preserve">Етіологія псоріазу включає різні чинники, визначені і невизначені. Заснована на літературі, модель, що зв'язує псоріаз з патологією </w:t>
      </w:r>
      <w:proofErr w:type="spellStart"/>
      <w:r w:rsidR="001B0231" w:rsidRPr="00BA54B8">
        <w:rPr>
          <w:rFonts w:ascii="Times New Roman" w:hAnsi="Times New Roman" w:cs="Times New Roman"/>
          <w:color w:val="222222"/>
          <w:sz w:val="20"/>
          <w:szCs w:val="20"/>
          <w:lang w:val="uk-UA"/>
        </w:rPr>
        <w:t>киш</w:t>
      </w:r>
      <w:r w:rsidR="000A643B" w:rsidRPr="00BA54B8">
        <w:rPr>
          <w:rFonts w:ascii="Times New Roman" w:hAnsi="Times New Roman" w:cs="Times New Roman"/>
          <w:color w:val="222222"/>
          <w:sz w:val="20"/>
          <w:szCs w:val="20"/>
          <w:lang w:val="uk-UA"/>
        </w:rPr>
        <w:t>ківника</w:t>
      </w:r>
      <w:proofErr w:type="spellEnd"/>
      <w:r w:rsidR="001B0231" w:rsidRPr="00BA54B8">
        <w:rPr>
          <w:rFonts w:ascii="Times New Roman" w:hAnsi="Times New Roman" w:cs="Times New Roman"/>
          <w:color w:val="222222"/>
          <w:sz w:val="20"/>
          <w:szCs w:val="20"/>
          <w:lang w:val="uk-UA"/>
        </w:rPr>
        <w:t xml:space="preserve">, являє собою концепцію, необхідну для розуміння системних особливостей псоріазу. Кишкова етіологія при псоріазі не пояснює все різні прояви хвороби, але дає можливість інтеграції різних досліджень і клінічної інформації. А подальше вивчення кишкової патології з точки зору теорії </w:t>
      </w:r>
      <w:proofErr w:type="spellStart"/>
      <w:r w:rsidR="001B0231" w:rsidRPr="00BA54B8">
        <w:rPr>
          <w:rFonts w:ascii="Times New Roman" w:hAnsi="Times New Roman" w:cs="Times New Roman"/>
          <w:color w:val="222222"/>
          <w:sz w:val="20"/>
          <w:szCs w:val="20"/>
          <w:lang w:val="uk-UA"/>
        </w:rPr>
        <w:t>ауто</w:t>
      </w:r>
      <w:r w:rsidRPr="00BA54B8">
        <w:rPr>
          <w:rFonts w:ascii="Times New Roman" w:hAnsi="Times New Roman" w:cs="Times New Roman"/>
          <w:color w:val="222222"/>
          <w:sz w:val="20"/>
          <w:szCs w:val="20"/>
          <w:lang w:val="uk-UA"/>
        </w:rPr>
        <w:t>і</w:t>
      </w:r>
      <w:r w:rsidR="001B0231" w:rsidRPr="00BA54B8">
        <w:rPr>
          <w:rFonts w:ascii="Times New Roman" w:hAnsi="Times New Roman" w:cs="Times New Roman"/>
          <w:color w:val="222222"/>
          <w:sz w:val="20"/>
          <w:szCs w:val="20"/>
          <w:lang w:val="uk-UA"/>
        </w:rPr>
        <w:t>нтоксикац</w:t>
      </w:r>
      <w:r w:rsidRPr="00BA54B8">
        <w:rPr>
          <w:rFonts w:ascii="Times New Roman" w:hAnsi="Times New Roman" w:cs="Times New Roman"/>
          <w:color w:val="222222"/>
          <w:sz w:val="20"/>
          <w:szCs w:val="20"/>
          <w:lang w:val="uk-UA"/>
        </w:rPr>
        <w:t>ії</w:t>
      </w:r>
      <w:proofErr w:type="spellEnd"/>
      <w:r w:rsidRPr="00BA54B8">
        <w:rPr>
          <w:rFonts w:ascii="Times New Roman" w:hAnsi="Times New Roman" w:cs="Times New Roman"/>
          <w:color w:val="222222"/>
          <w:sz w:val="20"/>
          <w:szCs w:val="20"/>
          <w:lang w:val="uk-UA"/>
        </w:rPr>
        <w:t xml:space="preserve"> </w:t>
      </w:r>
      <w:r w:rsidR="001B0231" w:rsidRPr="00BA54B8">
        <w:rPr>
          <w:rFonts w:ascii="Times New Roman" w:hAnsi="Times New Roman" w:cs="Times New Roman"/>
          <w:color w:val="222222"/>
          <w:sz w:val="20"/>
          <w:szCs w:val="20"/>
          <w:lang w:val="uk-UA"/>
        </w:rPr>
        <w:t>у хворих на псоріаз може стати п</w:t>
      </w:r>
      <w:r w:rsidRPr="00BA54B8">
        <w:rPr>
          <w:rFonts w:ascii="Times New Roman" w:hAnsi="Times New Roman" w:cs="Times New Roman"/>
          <w:color w:val="222222"/>
          <w:sz w:val="20"/>
          <w:szCs w:val="20"/>
          <w:lang w:val="uk-UA"/>
        </w:rPr>
        <w:t>ередумовою</w:t>
      </w:r>
      <w:r w:rsidR="001B0231" w:rsidRPr="00BA54B8">
        <w:rPr>
          <w:rFonts w:ascii="Times New Roman" w:hAnsi="Times New Roman" w:cs="Times New Roman"/>
          <w:color w:val="222222"/>
          <w:sz w:val="20"/>
          <w:szCs w:val="20"/>
          <w:lang w:val="uk-UA"/>
        </w:rPr>
        <w:t xml:space="preserve"> для доповнення інформації про патогенез цього захворювання.</w:t>
      </w:r>
    </w:p>
    <w:p w:rsidR="00F86666" w:rsidRPr="00BA54B8" w:rsidRDefault="00F86666" w:rsidP="00BA54B8">
      <w:pPr>
        <w:pStyle w:val="a3"/>
        <w:spacing w:after="0" w:line="240" w:lineRule="auto"/>
        <w:ind w:left="0" w:firstLine="284"/>
        <w:jc w:val="center"/>
        <w:rPr>
          <w:rFonts w:ascii="Times New Roman" w:hAnsi="Times New Roman" w:cs="Times New Roman"/>
          <w:b/>
          <w:sz w:val="20"/>
          <w:szCs w:val="20"/>
          <w:lang w:val="uk-UA"/>
        </w:rPr>
      </w:pPr>
      <w:r w:rsidRPr="00BA54B8">
        <w:rPr>
          <w:rFonts w:ascii="Times New Roman" w:hAnsi="Times New Roman" w:cs="Times New Roman"/>
          <w:b/>
          <w:sz w:val="20"/>
          <w:szCs w:val="20"/>
          <w:lang w:val="uk-UA"/>
        </w:rPr>
        <w:t>СПИСОК ЛІТЕРАТУРИ:</w:t>
      </w:r>
    </w:p>
    <w:p w:rsidR="00F86666" w:rsidRPr="00BA54B8" w:rsidRDefault="00F86666"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r w:rsidRPr="00BA54B8">
        <w:rPr>
          <w:rFonts w:ascii="Times New Roman" w:eastAsia="Times New Roman" w:hAnsi="Times New Roman" w:cs="Times New Roman"/>
          <w:color w:val="000000"/>
          <w:sz w:val="20"/>
          <w:szCs w:val="20"/>
          <w:lang w:val="en-US"/>
        </w:rPr>
        <w:t>Chen T</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S</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Chen P</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S. Intestinal autointoxication: a medical leitmotif. J </w:t>
      </w:r>
      <w:proofErr w:type="spellStart"/>
      <w:r w:rsidRPr="00BA54B8">
        <w:rPr>
          <w:rFonts w:ascii="Times New Roman" w:eastAsia="Times New Roman" w:hAnsi="Times New Roman" w:cs="Times New Roman"/>
          <w:color w:val="000000"/>
          <w:sz w:val="20"/>
          <w:szCs w:val="20"/>
          <w:lang w:val="en-US"/>
        </w:rPr>
        <w:t>Clin</w:t>
      </w:r>
      <w:proofErr w:type="spellEnd"/>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uk-UA"/>
        </w:rPr>
        <w:t xml:space="preserve"> </w:t>
      </w:r>
      <w:proofErr w:type="spellStart"/>
      <w:r w:rsidRPr="00BA54B8">
        <w:rPr>
          <w:rFonts w:ascii="Times New Roman" w:eastAsia="Times New Roman" w:hAnsi="Times New Roman" w:cs="Times New Roman"/>
          <w:color w:val="000000"/>
          <w:sz w:val="20"/>
          <w:szCs w:val="20"/>
          <w:lang w:val="en-US"/>
        </w:rPr>
        <w:t>Gastroenterol</w:t>
      </w:r>
      <w:proofErr w:type="spellEnd"/>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1989;</w:t>
      </w:r>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11:434-</w:t>
      </w:r>
      <w:r w:rsidRPr="00BA54B8">
        <w:rPr>
          <w:rFonts w:ascii="Times New Roman" w:eastAsia="Times New Roman" w:hAnsi="Times New Roman" w:cs="Times New Roman"/>
          <w:color w:val="000000"/>
          <w:sz w:val="20"/>
          <w:szCs w:val="20"/>
          <w:lang w:val="uk-UA"/>
        </w:rPr>
        <w:t>4</w:t>
      </w:r>
      <w:r w:rsidRPr="00BA54B8">
        <w:rPr>
          <w:rFonts w:ascii="Times New Roman" w:eastAsia="Times New Roman" w:hAnsi="Times New Roman" w:cs="Times New Roman"/>
          <w:color w:val="000000"/>
          <w:sz w:val="20"/>
          <w:szCs w:val="20"/>
          <w:lang w:val="en-US"/>
        </w:rPr>
        <w:t>41.</w:t>
      </w:r>
      <w:r w:rsidRPr="00BA54B8">
        <w:rPr>
          <w:rFonts w:ascii="Times New Roman" w:eastAsia="Times New Roman" w:hAnsi="Times New Roman" w:cs="Times New Roman"/>
          <w:color w:val="000000"/>
          <w:sz w:val="20"/>
          <w:szCs w:val="20"/>
          <w:lang w:val="uk-UA"/>
        </w:rPr>
        <w:t xml:space="preserve"> </w:t>
      </w:r>
    </w:p>
    <w:p w:rsidR="00F86666" w:rsidRPr="00BA54B8" w:rsidRDefault="00F86666"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r w:rsidRPr="00BA54B8">
        <w:rPr>
          <w:rFonts w:ascii="Times New Roman" w:eastAsia="Times New Roman" w:hAnsi="Times New Roman" w:cs="Times New Roman"/>
          <w:color w:val="000000"/>
          <w:sz w:val="20"/>
          <w:szCs w:val="20"/>
          <w:lang w:val="en-US"/>
        </w:rPr>
        <w:t>Ernst E</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J. Colonic irrigation and the theory of autointoxication: a triumph of ignorance over science. J</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Clin</w:t>
      </w:r>
      <w:proofErr w:type="spellEnd"/>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Gastroenterol</w:t>
      </w:r>
      <w:proofErr w:type="spellEnd"/>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1997;</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24:196-</w:t>
      </w:r>
      <w:proofErr w:type="gramStart"/>
      <w:r w:rsidRPr="00BA54B8">
        <w:rPr>
          <w:rFonts w:ascii="Times New Roman" w:eastAsia="Times New Roman" w:hAnsi="Times New Roman" w:cs="Times New Roman"/>
          <w:color w:val="000000"/>
          <w:sz w:val="20"/>
          <w:szCs w:val="20"/>
          <w:lang w:val="en-US"/>
        </w:rPr>
        <w:t>8</w:t>
      </w:r>
      <w:proofErr w:type="gramEnd"/>
      <w:r w:rsidRPr="00BA54B8">
        <w:rPr>
          <w:rFonts w:ascii="Times New Roman" w:eastAsia="Times New Roman" w:hAnsi="Times New Roman" w:cs="Times New Roman"/>
          <w:color w:val="000000"/>
          <w:sz w:val="20"/>
          <w:szCs w:val="20"/>
          <w:lang w:val="en-US"/>
        </w:rPr>
        <w:t>.</w:t>
      </w:r>
    </w:p>
    <w:p w:rsidR="00F86666" w:rsidRPr="00BA54B8" w:rsidRDefault="00F86666"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r w:rsidRPr="00BA54B8">
        <w:rPr>
          <w:rFonts w:ascii="Times New Roman" w:eastAsia="Times New Roman" w:hAnsi="Times New Roman" w:cs="Times New Roman"/>
          <w:color w:val="000000"/>
          <w:sz w:val="20"/>
          <w:szCs w:val="20"/>
          <w:lang w:val="en-US"/>
        </w:rPr>
        <w:t>Person J</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R</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Bernhard J</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D. Autointoxication revisited. J</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Am</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Acad</w:t>
      </w:r>
      <w:proofErr w:type="spellEnd"/>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Dermatol</w:t>
      </w:r>
      <w:proofErr w:type="spellEnd"/>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1986;</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15:559-63.</w:t>
      </w:r>
    </w:p>
    <w:p w:rsidR="00F86666" w:rsidRPr="00BA54B8" w:rsidRDefault="00F86666"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r w:rsidRPr="00BA54B8">
        <w:rPr>
          <w:rFonts w:ascii="Times New Roman" w:eastAsia="Times New Roman" w:hAnsi="Times New Roman" w:cs="Times New Roman"/>
          <w:color w:val="000000"/>
          <w:sz w:val="20"/>
          <w:szCs w:val="20"/>
          <w:lang w:val="en-US"/>
        </w:rPr>
        <w:t>Swank G</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M</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Deitch</w:t>
      </w:r>
      <w:proofErr w:type="spellEnd"/>
      <w:r w:rsidRPr="00BA54B8">
        <w:rPr>
          <w:rFonts w:ascii="Times New Roman" w:eastAsia="Times New Roman" w:hAnsi="Times New Roman" w:cs="Times New Roman"/>
          <w:color w:val="000000"/>
          <w:sz w:val="20"/>
          <w:szCs w:val="20"/>
          <w:lang w:val="en-US"/>
        </w:rPr>
        <w:t xml:space="preserve"> E</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A. Role of the gut in multiple organ failure: bacterial translocation and permeability changes. World J</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Surg</w:t>
      </w:r>
      <w:proofErr w:type="spellEnd"/>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1996;</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20:411-7.</w:t>
      </w:r>
    </w:p>
    <w:p w:rsidR="00065968" w:rsidRPr="00BA54B8" w:rsidRDefault="00065968"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proofErr w:type="spellStart"/>
      <w:r w:rsidRPr="00BA54B8">
        <w:rPr>
          <w:rFonts w:ascii="Times New Roman" w:eastAsia="Times New Roman" w:hAnsi="Times New Roman" w:cs="Times New Roman"/>
          <w:color w:val="000000"/>
          <w:sz w:val="20"/>
          <w:szCs w:val="20"/>
          <w:lang w:val="en-US"/>
        </w:rPr>
        <w:t>Gots</w:t>
      </w:r>
      <w:proofErr w:type="spellEnd"/>
      <w:r w:rsidRPr="00BA54B8">
        <w:rPr>
          <w:rFonts w:ascii="Times New Roman" w:eastAsia="Times New Roman" w:hAnsi="Times New Roman" w:cs="Times New Roman"/>
          <w:color w:val="000000"/>
          <w:sz w:val="20"/>
          <w:szCs w:val="20"/>
          <w:lang w:val="en-US"/>
        </w:rPr>
        <w:t xml:space="preserve"> R</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E. Medical hypothesis and medical practice: autointoxication and multiple chemical sensitivities. </w:t>
      </w:r>
      <w:proofErr w:type="spellStart"/>
      <w:r w:rsidRPr="00BA54B8">
        <w:rPr>
          <w:rFonts w:ascii="Times New Roman" w:eastAsia="Times New Roman" w:hAnsi="Times New Roman" w:cs="Times New Roman"/>
          <w:color w:val="000000"/>
          <w:sz w:val="20"/>
          <w:szCs w:val="20"/>
          <w:lang w:val="en-US"/>
        </w:rPr>
        <w:t>Regul</w:t>
      </w:r>
      <w:proofErr w:type="spellEnd"/>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Toxicol</w:t>
      </w:r>
      <w:proofErr w:type="spellEnd"/>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Pharmacol</w:t>
      </w:r>
      <w:proofErr w:type="spellEnd"/>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1993;</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18:2-12.</w:t>
      </w:r>
    </w:p>
    <w:p w:rsidR="00065968" w:rsidRPr="00BA54B8" w:rsidRDefault="00065968"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r w:rsidRPr="00BA54B8">
        <w:rPr>
          <w:rFonts w:ascii="Times New Roman" w:eastAsia="Times New Roman" w:hAnsi="Times New Roman" w:cs="Times New Roman"/>
          <w:color w:val="000000"/>
          <w:sz w:val="20"/>
          <w:szCs w:val="20"/>
          <w:lang w:val="en-US"/>
        </w:rPr>
        <w:t>Kramer P</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Brunner F</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P</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Brynger</w:t>
      </w:r>
      <w:proofErr w:type="spellEnd"/>
      <w:r w:rsidRPr="00BA54B8">
        <w:rPr>
          <w:rFonts w:ascii="Times New Roman" w:eastAsia="Times New Roman" w:hAnsi="Times New Roman" w:cs="Times New Roman"/>
          <w:color w:val="000000"/>
          <w:sz w:val="20"/>
          <w:szCs w:val="20"/>
          <w:lang w:val="en-US"/>
        </w:rPr>
        <w:t xml:space="preserve"> H</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Chantler</w:t>
      </w:r>
      <w:proofErr w:type="spellEnd"/>
      <w:r w:rsidRPr="00BA54B8">
        <w:rPr>
          <w:rFonts w:ascii="Times New Roman" w:eastAsia="Times New Roman" w:hAnsi="Times New Roman" w:cs="Times New Roman"/>
          <w:color w:val="000000"/>
          <w:sz w:val="20"/>
          <w:szCs w:val="20"/>
          <w:lang w:val="en-US"/>
        </w:rPr>
        <w:t xml:space="preserve"> C</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Donckerwolcke</w:t>
      </w:r>
      <w:proofErr w:type="spellEnd"/>
      <w:r w:rsidRPr="00BA54B8">
        <w:rPr>
          <w:rFonts w:ascii="Times New Roman" w:eastAsia="Times New Roman" w:hAnsi="Times New Roman" w:cs="Times New Roman"/>
          <w:color w:val="000000"/>
          <w:sz w:val="20"/>
          <w:szCs w:val="20"/>
          <w:lang w:val="en-US"/>
        </w:rPr>
        <w:t xml:space="preserve"> R</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A</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Jacobs C</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Selwood</w:t>
      </w:r>
      <w:proofErr w:type="spellEnd"/>
      <w:r w:rsidRPr="00BA54B8">
        <w:rPr>
          <w:rFonts w:ascii="Times New Roman" w:eastAsia="Times New Roman" w:hAnsi="Times New Roman" w:cs="Times New Roman"/>
          <w:color w:val="000000"/>
          <w:sz w:val="20"/>
          <w:szCs w:val="20"/>
          <w:lang w:val="en-US"/>
        </w:rPr>
        <w:t xml:space="preserve"> N</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H</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Wing A</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J. Dialysis treatment and psoriasis in Europe. </w:t>
      </w:r>
      <w:proofErr w:type="spellStart"/>
      <w:r w:rsidRPr="00BA54B8">
        <w:rPr>
          <w:rFonts w:ascii="Times New Roman" w:eastAsia="Times New Roman" w:hAnsi="Times New Roman" w:cs="Times New Roman"/>
          <w:color w:val="000000"/>
          <w:sz w:val="20"/>
          <w:szCs w:val="20"/>
          <w:lang w:val="en-US"/>
        </w:rPr>
        <w:t>Clin</w:t>
      </w:r>
      <w:proofErr w:type="spellEnd"/>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Nephrol</w:t>
      </w:r>
      <w:proofErr w:type="spellEnd"/>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1982;</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18:62-</w:t>
      </w:r>
      <w:proofErr w:type="gramStart"/>
      <w:r w:rsidRPr="00BA54B8">
        <w:rPr>
          <w:rFonts w:ascii="Times New Roman" w:eastAsia="Times New Roman" w:hAnsi="Times New Roman" w:cs="Times New Roman"/>
          <w:color w:val="000000"/>
          <w:sz w:val="20"/>
          <w:szCs w:val="20"/>
          <w:lang w:val="en-US"/>
        </w:rPr>
        <w:t>8</w:t>
      </w:r>
      <w:proofErr w:type="gramEnd"/>
      <w:r w:rsidRPr="00BA54B8">
        <w:rPr>
          <w:rFonts w:ascii="Times New Roman" w:eastAsia="Times New Roman" w:hAnsi="Times New Roman" w:cs="Times New Roman"/>
          <w:color w:val="000000"/>
          <w:sz w:val="20"/>
          <w:szCs w:val="20"/>
          <w:lang w:val="en-US"/>
        </w:rPr>
        <w:t>.</w:t>
      </w:r>
    </w:p>
    <w:p w:rsidR="00065968" w:rsidRPr="00BA54B8" w:rsidRDefault="00065968"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proofErr w:type="spellStart"/>
      <w:r w:rsidRPr="00BA54B8">
        <w:rPr>
          <w:rFonts w:ascii="Times New Roman" w:eastAsia="Times New Roman" w:hAnsi="Times New Roman" w:cs="Times New Roman"/>
          <w:color w:val="000000"/>
          <w:sz w:val="20"/>
          <w:szCs w:val="20"/>
          <w:lang w:val="en-US"/>
        </w:rPr>
        <w:t>McEvoy</w:t>
      </w:r>
      <w:proofErr w:type="spellEnd"/>
      <w:r w:rsidRPr="00BA54B8">
        <w:rPr>
          <w:rFonts w:ascii="Times New Roman" w:eastAsia="Times New Roman" w:hAnsi="Times New Roman" w:cs="Times New Roman"/>
          <w:color w:val="000000"/>
          <w:sz w:val="20"/>
          <w:szCs w:val="20"/>
          <w:lang w:val="en-US"/>
        </w:rPr>
        <w:t xml:space="preserve"> J</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Kelly AMT. Psoriatic clearance during </w:t>
      </w:r>
      <w:proofErr w:type="spellStart"/>
      <w:r w:rsidRPr="00BA54B8">
        <w:rPr>
          <w:rFonts w:ascii="Times New Roman" w:eastAsia="Times New Roman" w:hAnsi="Times New Roman" w:cs="Times New Roman"/>
          <w:color w:val="000000"/>
          <w:sz w:val="20"/>
          <w:szCs w:val="20"/>
          <w:lang w:val="en-US"/>
        </w:rPr>
        <w:t>hemodialisis</w:t>
      </w:r>
      <w:proofErr w:type="spellEnd"/>
      <w:r w:rsidRPr="00BA54B8">
        <w:rPr>
          <w:rFonts w:ascii="Times New Roman" w:eastAsia="Times New Roman" w:hAnsi="Times New Roman" w:cs="Times New Roman"/>
          <w:color w:val="000000"/>
          <w:sz w:val="20"/>
          <w:szCs w:val="20"/>
          <w:lang w:val="en-US"/>
        </w:rPr>
        <w:t>. Ulster</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Med</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J</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1976;</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45:76-8.</w:t>
      </w:r>
    </w:p>
    <w:p w:rsidR="00065968" w:rsidRPr="00BA54B8" w:rsidRDefault="00065968"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proofErr w:type="spellStart"/>
      <w:r w:rsidRPr="00BA54B8">
        <w:rPr>
          <w:rFonts w:ascii="Times New Roman" w:eastAsia="Times New Roman" w:hAnsi="Times New Roman" w:cs="Times New Roman"/>
          <w:color w:val="000000"/>
          <w:sz w:val="20"/>
          <w:szCs w:val="20"/>
          <w:lang w:val="en-US"/>
        </w:rPr>
        <w:t>Twardowski</w:t>
      </w:r>
      <w:proofErr w:type="spellEnd"/>
      <w:r w:rsidRPr="00BA54B8">
        <w:rPr>
          <w:rFonts w:ascii="Times New Roman" w:eastAsia="Times New Roman" w:hAnsi="Times New Roman" w:cs="Times New Roman"/>
          <w:color w:val="000000"/>
          <w:sz w:val="20"/>
          <w:szCs w:val="20"/>
          <w:lang w:val="en-US"/>
        </w:rPr>
        <w:t xml:space="preserve"> Z</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J. Abatement of psoriasis and repeated dialysis. Ann Intern</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Med</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1977;</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86:509-10.</w:t>
      </w:r>
    </w:p>
    <w:p w:rsidR="00065968" w:rsidRPr="00BA54B8" w:rsidRDefault="00065968"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proofErr w:type="spellStart"/>
      <w:r w:rsidRPr="00BA54B8">
        <w:rPr>
          <w:rFonts w:ascii="Times New Roman" w:eastAsia="Times New Roman" w:hAnsi="Times New Roman" w:cs="Times New Roman"/>
          <w:color w:val="000000"/>
          <w:sz w:val="20"/>
          <w:szCs w:val="20"/>
          <w:lang w:val="en-US"/>
        </w:rPr>
        <w:t>Twardowski</w:t>
      </w:r>
      <w:proofErr w:type="spellEnd"/>
      <w:r w:rsidRPr="00BA54B8">
        <w:rPr>
          <w:rFonts w:ascii="Times New Roman" w:eastAsia="Times New Roman" w:hAnsi="Times New Roman" w:cs="Times New Roman"/>
          <w:color w:val="000000"/>
          <w:sz w:val="20"/>
          <w:szCs w:val="20"/>
          <w:lang w:val="en-US"/>
        </w:rPr>
        <w:t xml:space="preserve"> Z</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J</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Nolph</w:t>
      </w:r>
      <w:proofErr w:type="spellEnd"/>
      <w:r w:rsidRPr="00BA54B8">
        <w:rPr>
          <w:rFonts w:ascii="Times New Roman" w:eastAsia="Times New Roman" w:hAnsi="Times New Roman" w:cs="Times New Roman"/>
          <w:color w:val="000000"/>
          <w:sz w:val="20"/>
          <w:szCs w:val="20"/>
          <w:lang w:val="en-US"/>
        </w:rPr>
        <w:t xml:space="preserve"> K</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D</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Rubin J</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Anderson P</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C. Per</w:t>
      </w:r>
      <w:r w:rsidR="003550DE" w:rsidRPr="00BA54B8">
        <w:rPr>
          <w:rFonts w:ascii="Times New Roman" w:eastAsia="Times New Roman" w:hAnsi="Times New Roman" w:cs="Times New Roman"/>
          <w:color w:val="000000"/>
          <w:sz w:val="20"/>
          <w:szCs w:val="20"/>
          <w:lang w:val="en-US"/>
        </w:rPr>
        <w:t>itoneal dialysis for psoriasis.</w:t>
      </w:r>
      <w:r w:rsidR="003550DE"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An uncontrolled study. Ann</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Intern</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Med</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1978;</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88:349-51.</w:t>
      </w:r>
    </w:p>
    <w:p w:rsidR="00065968" w:rsidRPr="00BA54B8" w:rsidRDefault="00065968"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proofErr w:type="spellStart"/>
      <w:r w:rsidRPr="00BA54B8">
        <w:rPr>
          <w:rFonts w:ascii="Times New Roman" w:eastAsia="Times New Roman" w:hAnsi="Times New Roman" w:cs="Times New Roman"/>
          <w:color w:val="000000"/>
          <w:sz w:val="20"/>
          <w:szCs w:val="20"/>
          <w:lang w:val="en-US"/>
        </w:rPr>
        <w:t>Buselmeier</w:t>
      </w:r>
      <w:proofErr w:type="spellEnd"/>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T</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J</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uk-UA"/>
        </w:rPr>
        <w:t xml:space="preserve">, </w:t>
      </w:r>
      <w:proofErr w:type="spellStart"/>
      <w:r w:rsidRPr="00BA54B8">
        <w:rPr>
          <w:rFonts w:ascii="Times New Roman" w:eastAsia="Times New Roman" w:hAnsi="Times New Roman" w:cs="Times New Roman"/>
          <w:color w:val="000000"/>
          <w:sz w:val="20"/>
          <w:szCs w:val="20"/>
          <w:lang w:val="en-US"/>
        </w:rPr>
        <w:t>Kjellstrand</w:t>
      </w:r>
      <w:proofErr w:type="spellEnd"/>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C</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M</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Dahl</w:t>
      </w:r>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M</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V</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uk-UA"/>
        </w:rPr>
        <w:t xml:space="preserve">, </w:t>
      </w:r>
      <w:proofErr w:type="spellStart"/>
      <w:r w:rsidRPr="00BA54B8">
        <w:rPr>
          <w:rFonts w:ascii="Times New Roman" w:eastAsia="Times New Roman" w:hAnsi="Times New Roman" w:cs="Times New Roman"/>
          <w:color w:val="000000"/>
          <w:sz w:val="20"/>
          <w:szCs w:val="20"/>
          <w:lang w:val="en-US"/>
        </w:rPr>
        <w:t>Cantieri</w:t>
      </w:r>
      <w:proofErr w:type="spellEnd"/>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J</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S</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Nelson</w:t>
      </w:r>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R</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S</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uk-UA"/>
        </w:rPr>
        <w:t xml:space="preserve">, </w:t>
      </w:r>
      <w:proofErr w:type="spellStart"/>
      <w:r w:rsidRPr="00BA54B8">
        <w:rPr>
          <w:rFonts w:ascii="Times New Roman" w:eastAsia="Times New Roman" w:hAnsi="Times New Roman" w:cs="Times New Roman"/>
          <w:color w:val="000000"/>
          <w:sz w:val="20"/>
          <w:szCs w:val="20"/>
          <w:lang w:val="en-US"/>
        </w:rPr>
        <w:t>Burgdorf</w:t>
      </w:r>
      <w:proofErr w:type="spellEnd"/>
      <w:r w:rsidR="000E6C21"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W</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C</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Bentley</w:t>
      </w:r>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C</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R</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uk-UA"/>
        </w:rPr>
        <w:t xml:space="preserve">, </w:t>
      </w:r>
      <w:proofErr w:type="spellStart"/>
      <w:r w:rsidRPr="00BA54B8">
        <w:rPr>
          <w:rFonts w:ascii="Times New Roman" w:eastAsia="Times New Roman" w:hAnsi="Times New Roman" w:cs="Times New Roman"/>
          <w:color w:val="000000"/>
          <w:sz w:val="20"/>
          <w:szCs w:val="20"/>
          <w:lang w:val="en-US"/>
        </w:rPr>
        <w:t>Najarian</w:t>
      </w:r>
      <w:proofErr w:type="spellEnd"/>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J</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S</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uk-UA"/>
        </w:rPr>
        <w:t xml:space="preserve">, </w:t>
      </w:r>
      <w:proofErr w:type="spellStart"/>
      <w:r w:rsidRPr="00BA54B8">
        <w:rPr>
          <w:rFonts w:ascii="Times New Roman" w:eastAsia="Times New Roman" w:hAnsi="Times New Roman" w:cs="Times New Roman"/>
          <w:color w:val="000000"/>
          <w:sz w:val="20"/>
          <w:szCs w:val="20"/>
          <w:lang w:val="en-US"/>
        </w:rPr>
        <w:t>Goltz</w:t>
      </w:r>
      <w:proofErr w:type="spellEnd"/>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R</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W</w:t>
      </w:r>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 xml:space="preserve">Treatment of psoriasis with dialysis. </w:t>
      </w:r>
      <w:proofErr w:type="spellStart"/>
      <w:r w:rsidRPr="00BA54B8">
        <w:rPr>
          <w:rFonts w:ascii="Times New Roman" w:eastAsia="Times New Roman" w:hAnsi="Times New Roman" w:cs="Times New Roman"/>
          <w:color w:val="000000"/>
          <w:sz w:val="20"/>
          <w:szCs w:val="20"/>
          <w:lang w:val="en-US"/>
        </w:rPr>
        <w:t>Proc</w:t>
      </w:r>
      <w:proofErr w:type="spellEnd"/>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Eur</w:t>
      </w:r>
      <w:proofErr w:type="spellEnd"/>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Dial</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Transplant</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Assoc</w:t>
      </w:r>
      <w:proofErr w:type="spellEnd"/>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1978;</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15:171-7.</w:t>
      </w:r>
    </w:p>
    <w:p w:rsidR="00065968" w:rsidRPr="00BA54B8" w:rsidRDefault="00065968"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r w:rsidRPr="00BA54B8">
        <w:rPr>
          <w:rFonts w:ascii="Times New Roman" w:eastAsia="Times New Roman" w:hAnsi="Times New Roman" w:cs="Times New Roman"/>
          <w:color w:val="000000"/>
          <w:sz w:val="20"/>
          <w:szCs w:val="20"/>
          <w:lang w:val="en-US"/>
        </w:rPr>
        <w:t>Chen W</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T</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Hu C</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H, </w:t>
      </w:r>
      <w:proofErr w:type="spellStart"/>
      <w:r w:rsidRPr="00BA54B8">
        <w:rPr>
          <w:rFonts w:ascii="Times New Roman" w:eastAsia="Times New Roman" w:hAnsi="Times New Roman" w:cs="Times New Roman"/>
          <w:color w:val="000000"/>
          <w:sz w:val="20"/>
          <w:szCs w:val="20"/>
          <w:lang w:val="en-US"/>
        </w:rPr>
        <w:t>Schiltz</w:t>
      </w:r>
      <w:proofErr w:type="spellEnd"/>
      <w:r w:rsidRPr="00BA54B8">
        <w:rPr>
          <w:rFonts w:ascii="Times New Roman" w:eastAsia="Times New Roman" w:hAnsi="Times New Roman" w:cs="Times New Roman"/>
          <w:color w:val="000000"/>
          <w:sz w:val="20"/>
          <w:szCs w:val="20"/>
          <w:lang w:val="en-US"/>
        </w:rPr>
        <w:t xml:space="preserve"> J</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R</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Nakamoto</w:t>
      </w:r>
      <w:proofErr w:type="spellEnd"/>
      <w:r w:rsidRPr="00BA54B8">
        <w:rPr>
          <w:rFonts w:ascii="Times New Roman" w:eastAsia="Times New Roman" w:hAnsi="Times New Roman" w:cs="Times New Roman"/>
          <w:color w:val="000000"/>
          <w:sz w:val="20"/>
          <w:szCs w:val="20"/>
          <w:lang w:val="en-US"/>
        </w:rPr>
        <w:t xml:space="preserve"> S. In search of "psoriasis factor(s)": a new approach by extracorporeal treatment. </w:t>
      </w:r>
      <w:proofErr w:type="spellStart"/>
      <w:r w:rsidRPr="00BA54B8">
        <w:rPr>
          <w:rFonts w:ascii="Times New Roman" w:eastAsia="Times New Roman" w:hAnsi="Times New Roman" w:cs="Times New Roman"/>
          <w:color w:val="000000"/>
          <w:sz w:val="20"/>
          <w:szCs w:val="20"/>
          <w:lang w:val="en-US"/>
        </w:rPr>
        <w:t>Artif</w:t>
      </w:r>
      <w:proofErr w:type="spellEnd"/>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Organs 1978;</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2:203-5.</w:t>
      </w:r>
    </w:p>
    <w:p w:rsidR="00065968" w:rsidRPr="00BA54B8" w:rsidRDefault="00065968"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r w:rsidRPr="00BA54B8">
        <w:rPr>
          <w:rFonts w:ascii="Times New Roman" w:eastAsia="Times New Roman" w:hAnsi="Times New Roman" w:cs="Times New Roman"/>
          <w:color w:val="000000"/>
          <w:sz w:val="20"/>
          <w:szCs w:val="20"/>
          <w:lang w:val="en-US"/>
        </w:rPr>
        <w:t>Muston H</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L</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Conceico</w:t>
      </w:r>
      <w:proofErr w:type="spellEnd"/>
      <w:r w:rsidRPr="00BA54B8">
        <w:rPr>
          <w:rFonts w:ascii="Times New Roman" w:eastAsia="Times New Roman" w:hAnsi="Times New Roman" w:cs="Times New Roman"/>
          <w:color w:val="000000"/>
          <w:sz w:val="20"/>
          <w:szCs w:val="20"/>
          <w:lang w:val="en-US"/>
        </w:rPr>
        <w:t xml:space="preserve"> S. Remission of psoriasis during </w:t>
      </w:r>
      <w:proofErr w:type="spellStart"/>
      <w:r w:rsidRPr="00BA54B8">
        <w:rPr>
          <w:rFonts w:ascii="Times New Roman" w:eastAsia="Times New Roman" w:hAnsi="Times New Roman" w:cs="Times New Roman"/>
          <w:color w:val="000000"/>
          <w:sz w:val="20"/>
          <w:szCs w:val="20"/>
          <w:lang w:val="en-US"/>
        </w:rPr>
        <w:t>haemodialysis</w:t>
      </w:r>
      <w:proofErr w:type="spellEnd"/>
      <w:r w:rsidRPr="00BA54B8">
        <w:rPr>
          <w:rFonts w:ascii="Times New Roman" w:eastAsia="Times New Roman" w:hAnsi="Times New Roman" w:cs="Times New Roman"/>
          <w:color w:val="000000"/>
          <w:sz w:val="20"/>
          <w:szCs w:val="20"/>
          <w:lang w:val="en-US"/>
        </w:rPr>
        <w:t>. Br</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Med</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J</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1978</w:t>
      </w:r>
      <w:proofErr w:type="gramStart"/>
      <w:r w:rsidRPr="00BA54B8">
        <w:rPr>
          <w:rFonts w:ascii="Times New Roman" w:eastAsia="Times New Roman" w:hAnsi="Times New Roman" w:cs="Times New Roman"/>
          <w:color w:val="000000"/>
          <w:sz w:val="20"/>
          <w:szCs w:val="20"/>
          <w:lang w:val="en-US"/>
        </w:rPr>
        <w:t>;</w:t>
      </w:r>
      <w:proofErr w:type="gramEnd"/>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1(6111):480-1.</w:t>
      </w:r>
    </w:p>
    <w:p w:rsidR="00065968" w:rsidRPr="00BA54B8" w:rsidRDefault="00065968"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proofErr w:type="spellStart"/>
      <w:r w:rsidRPr="00BA54B8">
        <w:rPr>
          <w:rFonts w:ascii="Times New Roman" w:eastAsia="Times New Roman" w:hAnsi="Times New Roman" w:cs="Times New Roman"/>
          <w:color w:val="000000"/>
          <w:sz w:val="20"/>
          <w:szCs w:val="20"/>
          <w:lang w:val="en-US"/>
        </w:rPr>
        <w:t>Glinski</w:t>
      </w:r>
      <w:proofErr w:type="spellEnd"/>
      <w:r w:rsidRPr="00BA54B8">
        <w:rPr>
          <w:rFonts w:ascii="Times New Roman" w:eastAsia="Times New Roman" w:hAnsi="Times New Roman" w:cs="Times New Roman"/>
          <w:color w:val="000000"/>
          <w:sz w:val="20"/>
          <w:szCs w:val="20"/>
          <w:lang w:val="en-US"/>
        </w:rPr>
        <w:t xml:space="preserve"> W</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Jablonska</w:t>
      </w:r>
      <w:proofErr w:type="spellEnd"/>
      <w:r w:rsidRPr="00BA54B8">
        <w:rPr>
          <w:rFonts w:ascii="Times New Roman" w:eastAsia="Times New Roman" w:hAnsi="Times New Roman" w:cs="Times New Roman"/>
          <w:color w:val="000000"/>
          <w:sz w:val="20"/>
          <w:szCs w:val="20"/>
          <w:lang w:val="en-US"/>
        </w:rPr>
        <w:t xml:space="preserve"> S</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Imiela</w:t>
      </w:r>
      <w:proofErr w:type="spellEnd"/>
      <w:r w:rsidRPr="00BA54B8">
        <w:rPr>
          <w:rFonts w:ascii="Times New Roman" w:eastAsia="Times New Roman" w:hAnsi="Times New Roman" w:cs="Times New Roman"/>
          <w:color w:val="000000"/>
          <w:sz w:val="20"/>
          <w:szCs w:val="20"/>
          <w:lang w:val="en-US"/>
        </w:rPr>
        <w:t xml:space="preserve"> J</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Nosarzewski</w:t>
      </w:r>
      <w:proofErr w:type="spellEnd"/>
      <w:r w:rsidRPr="00BA54B8">
        <w:rPr>
          <w:rFonts w:ascii="Times New Roman" w:eastAsia="Times New Roman" w:hAnsi="Times New Roman" w:cs="Times New Roman"/>
          <w:color w:val="000000"/>
          <w:sz w:val="20"/>
          <w:szCs w:val="20"/>
          <w:lang w:val="en-US"/>
        </w:rPr>
        <w:t xml:space="preserve"> J</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Jarzabek-Chorzelska</w:t>
      </w:r>
      <w:proofErr w:type="spellEnd"/>
      <w:r w:rsidRPr="00BA54B8">
        <w:rPr>
          <w:rFonts w:ascii="Times New Roman" w:eastAsia="Times New Roman" w:hAnsi="Times New Roman" w:cs="Times New Roman"/>
          <w:color w:val="000000"/>
          <w:sz w:val="20"/>
          <w:szCs w:val="20"/>
          <w:lang w:val="en-US"/>
        </w:rPr>
        <w:t xml:space="preserve"> M</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Haftek</w:t>
      </w:r>
      <w:proofErr w:type="spellEnd"/>
      <w:r w:rsidRPr="00BA54B8">
        <w:rPr>
          <w:rFonts w:ascii="Times New Roman" w:eastAsia="Times New Roman" w:hAnsi="Times New Roman" w:cs="Times New Roman"/>
          <w:color w:val="000000"/>
          <w:sz w:val="20"/>
          <w:szCs w:val="20"/>
          <w:lang w:val="en-US"/>
        </w:rPr>
        <w:t xml:space="preserve"> M</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Obalek</w:t>
      </w:r>
      <w:proofErr w:type="spellEnd"/>
      <w:r w:rsidRPr="00BA54B8">
        <w:rPr>
          <w:rFonts w:ascii="Times New Roman" w:eastAsia="Times New Roman" w:hAnsi="Times New Roman" w:cs="Times New Roman"/>
          <w:color w:val="000000"/>
          <w:sz w:val="20"/>
          <w:szCs w:val="20"/>
          <w:lang w:val="en-US"/>
        </w:rPr>
        <w:t xml:space="preserve"> S. Continuous peritoneal dialysis for treatment of psoriasis. I. Depletion of PMNL as a possible factor for clearing of psoriatic lesions. Arch</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Dermatol</w:t>
      </w:r>
      <w:proofErr w:type="spellEnd"/>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Res</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1979;</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265:337-41.</w:t>
      </w:r>
    </w:p>
    <w:p w:rsidR="00065968" w:rsidRPr="00BA54B8" w:rsidRDefault="00065968"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proofErr w:type="spellStart"/>
      <w:r w:rsidRPr="00BA54B8">
        <w:rPr>
          <w:rFonts w:ascii="Times New Roman" w:eastAsia="Times New Roman" w:hAnsi="Times New Roman" w:cs="Times New Roman"/>
          <w:color w:val="000000"/>
          <w:sz w:val="20"/>
          <w:szCs w:val="20"/>
          <w:lang w:val="en-US"/>
        </w:rPr>
        <w:t>Nissenson</w:t>
      </w:r>
      <w:proofErr w:type="spellEnd"/>
      <w:r w:rsidRPr="00BA54B8">
        <w:rPr>
          <w:rFonts w:ascii="Times New Roman" w:eastAsia="Times New Roman" w:hAnsi="Times New Roman" w:cs="Times New Roman"/>
          <w:color w:val="000000"/>
          <w:sz w:val="20"/>
          <w:szCs w:val="20"/>
          <w:lang w:val="en-US"/>
        </w:rPr>
        <w:t xml:space="preserve"> A</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R</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Rapaport</w:t>
      </w:r>
      <w:proofErr w:type="spellEnd"/>
      <w:r w:rsidRPr="00BA54B8">
        <w:rPr>
          <w:rFonts w:ascii="Times New Roman" w:eastAsia="Times New Roman" w:hAnsi="Times New Roman" w:cs="Times New Roman"/>
          <w:color w:val="000000"/>
          <w:sz w:val="20"/>
          <w:szCs w:val="20"/>
          <w:lang w:val="en-US"/>
        </w:rPr>
        <w:t xml:space="preserve"> M</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Gordon A</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Narins</w:t>
      </w:r>
      <w:proofErr w:type="spellEnd"/>
      <w:r w:rsidRPr="00BA54B8">
        <w:rPr>
          <w:rFonts w:ascii="Times New Roman" w:eastAsia="Times New Roman" w:hAnsi="Times New Roman" w:cs="Times New Roman"/>
          <w:color w:val="000000"/>
          <w:sz w:val="20"/>
          <w:szCs w:val="20"/>
          <w:lang w:val="en-US"/>
        </w:rPr>
        <w:t xml:space="preserve"> R</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G. Hemodialysis in the treatment of psoriasis. A controlled trial. Ann</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Intern</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Med</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1979;</w:t>
      </w:r>
      <w:r w:rsidR="000E6C21"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91:218-20.</w:t>
      </w:r>
    </w:p>
    <w:p w:rsidR="00065968" w:rsidRPr="00BA54B8" w:rsidRDefault="00065968"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r w:rsidRPr="00BA54B8">
        <w:rPr>
          <w:rFonts w:ascii="Times New Roman" w:eastAsia="Times New Roman" w:hAnsi="Times New Roman" w:cs="Times New Roman"/>
          <w:color w:val="000000"/>
          <w:sz w:val="20"/>
          <w:szCs w:val="20"/>
          <w:lang w:val="en-US"/>
        </w:rPr>
        <w:t>Halevy S</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Halevy J</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Rosenfeld J</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B</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Feuerman E. Dialysis for psoriasis. Ann</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Intern</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Med</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1980;</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92:263.</w:t>
      </w:r>
    </w:p>
    <w:p w:rsidR="00065968" w:rsidRPr="00BA54B8" w:rsidRDefault="00065968"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r w:rsidRPr="00BA54B8">
        <w:rPr>
          <w:rFonts w:ascii="Times New Roman" w:eastAsia="Times New Roman" w:hAnsi="Times New Roman" w:cs="Times New Roman"/>
          <w:color w:val="000000"/>
          <w:sz w:val="20"/>
          <w:szCs w:val="20"/>
          <w:lang w:val="en-US"/>
        </w:rPr>
        <w:lastRenderedPageBreak/>
        <w:t>Whittier F</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C</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Evans D</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H</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Anderson P</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C</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Nolph</w:t>
      </w:r>
      <w:proofErr w:type="spellEnd"/>
      <w:r w:rsidRPr="00BA54B8">
        <w:rPr>
          <w:rFonts w:ascii="Times New Roman" w:eastAsia="Times New Roman" w:hAnsi="Times New Roman" w:cs="Times New Roman"/>
          <w:color w:val="000000"/>
          <w:sz w:val="20"/>
          <w:szCs w:val="20"/>
          <w:lang w:val="en-US"/>
        </w:rPr>
        <w:t xml:space="preserve"> K</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D. Peritoneal dialysis for psoriasis: a controlled study. Ann</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Intern</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Med</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1983;</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99:165-8.</w:t>
      </w:r>
    </w:p>
    <w:p w:rsidR="00065968" w:rsidRPr="00BA54B8" w:rsidRDefault="00065968"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proofErr w:type="spellStart"/>
      <w:r w:rsidRPr="00BA54B8">
        <w:rPr>
          <w:rFonts w:ascii="Times New Roman" w:eastAsia="Times New Roman" w:hAnsi="Times New Roman" w:cs="Times New Roman"/>
          <w:color w:val="000000"/>
          <w:sz w:val="20"/>
          <w:szCs w:val="20"/>
          <w:lang w:val="en-US"/>
        </w:rPr>
        <w:t>Sobh</w:t>
      </w:r>
      <w:proofErr w:type="spellEnd"/>
      <w:r w:rsidRPr="00BA54B8">
        <w:rPr>
          <w:rFonts w:ascii="Times New Roman" w:eastAsia="Times New Roman" w:hAnsi="Times New Roman" w:cs="Times New Roman"/>
          <w:color w:val="000000"/>
          <w:sz w:val="20"/>
          <w:szCs w:val="20"/>
          <w:lang w:val="en-US"/>
        </w:rPr>
        <w:t xml:space="preserve"> M</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A</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Abdel </w:t>
      </w:r>
      <w:proofErr w:type="spellStart"/>
      <w:r w:rsidRPr="00BA54B8">
        <w:rPr>
          <w:rFonts w:ascii="Times New Roman" w:eastAsia="Times New Roman" w:hAnsi="Times New Roman" w:cs="Times New Roman"/>
          <w:color w:val="000000"/>
          <w:sz w:val="20"/>
          <w:szCs w:val="20"/>
          <w:lang w:val="en-US"/>
        </w:rPr>
        <w:t>Rasik</w:t>
      </w:r>
      <w:proofErr w:type="spellEnd"/>
      <w:r w:rsidRPr="00BA54B8">
        <w:rPr>
          <w:rFonts w:ascii="Times New Roman" w:eastAsia="Times New Roman" w:hAnsi="Times New Roman" w:cs="Times New Roman"/>
          <w:color w:val="000000"/>
          <w:sz w:val="20"/>
          <w:szCs w:val="20"/>
          <w:lang w:val="en-US"/>
        </w:rPr>
        <w:t xml:space="preserve"> M</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M</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Moustafa</w:t>
      </w:r>
      <w:proofErr w:type="spellEnd"/>
      <w:r w:rsidRPr="00BA54B8">
        <w:rPr>
          <w:rFonts w:ascii="Times New Roman" w:eastAsia="Times New Roman" w:hAnsi="Times New Roman" w:cs="Times New Roman"/>
          <w:color w:val="000000"/>
          <w:sz w:val="20"/>
          <w:szCs w:val="20"/>
          <w:lang w:val="en-US"/>
        </w:rPr>
        <w:t xml:space="preserve"> F</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E</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el-</w:t>
      </w:r>
      <w:proofErr w:type="spellStart"/>
      <w:r w:rsidRPr="00BA54B8">
        <w:rPr>
          <w:rFonts w:ascii="Times New Roman" w:eastAsia="Times New Roman" w:hAnsi="Times New Roman" w:cs="Times New Roman"/>
          <w:color w:val="000000"/>
          <w:sz w:val="20"/>
          <w:szCs w:val="20"/>
          <w:lang w:val="en-US"/>
        </w:rPr>
        <w:t>Sharabasy</w:t>
      </w:r>
      <w:proofErr w:type="spellEnd"/>
      <w:r w:rsidRPr="00BA54B8">
        <w:rPr>
          <w:rFonts w:ascii="Times New Roman" w:eastAsia="Times New Roman" w:hAnsi="Times New Roman" w:cs="Times New Roman"/>
          <w:color w:val="000000"/>
          <w:sz w:val="20"/>
          <w:szCs w:val="20"/>
          <w:lang w:val="en-US"/>
        </w:rPr>
        <w:t xml:space="preserve"> M</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M</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Rezk</w:t>
      </w:r>
      <w:proofErr w:type="spellEnd"/>
      <w:r w:rsidRPr="00BA54B8">
        <w:rPr>
          <w:rFonts w:ascii="Times New Roman" w:eastAsia="Times New Roman" w:hAnsi="Times New Roman" w:cs="Times New Roman"/>
          <w:color w:val="000000"/>
          <w:sz w:val="20"/>
          <w:szCs w:val="20"/>
          <w:lang w:val="en-US"/>
        </w:rPr>
        <w:t xml:space="preserve"> R</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A</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el-</w:t>
      </w:r>
      <w:proofErr w:type="spellStart"/>
      <w:r w:rsidRPr="00BA54B8">
        <w:rPr>
          <w:rFonts w:ascii="Times New Roman" w:eastAsia="Times New Roman" w:hAnsi="Times New Roman" w:cs="Times New Roman"/>
          <w:color w:val="000000"/>
          <w:sz w:val="20"/>
          <w:szCs w:val="20"/>
          <w:lang w:val="en-US"/>
        </w:rPr>
        <w:t>Shamy</w:t>
      </w:r>
      <w:proofErr w:type="spellEnd"/>
      <w:r w:rsidRPr="00BA54B8">
        <w:rPr>
          <w:rFonts w:ascii="Times New Roman" w:eastAsia="Times New Roman" w:hAnsi="Times New Roman" w:cs="Times New Roman"/>
          <w:color w:val="000000"/>
          <w:sz w:val="20"/>
          <w:szCs w:val="20"/>
          <w:lang w:val="en-US"/>
        </w:rPr>
        <w:t xml:space="preserve"> S</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I</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Dialysis therapy of severe psoriasis: a random study of forty cases. </w:t>
      </w:r>
      <w:proofErr w:type="spellStart"/>
      <w:r w:rsidRPr="00BA54B8">
        <w:rPr>
          <w:rFonts w:ascii="Times New Roman" w:eastAsia="Times New Roman" w:hAnsi="Times New Roman" w:cs="Times New Roman"/>
          <w:color w:val="000000"/>
          <w:sz w:val="20"/>
          <w:szCs w:val="20"/>
          <w:lang w:val="en-US"/>
        </w:rPr>
        <w:t>Nephrol</w:t>
      </w:r>
      <w:proofErr w:type="spellEnd"/>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Dial</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Transplant</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1987;</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2:351-</w:t>
      </w:r>
      <w:proofErr w:type="gramStart"/>
      <w:r w:rsidRPr="00BA54B8">
        <w:rPr>
          <w:rFonts w:ascii="Times New Roman" w:eastAsia="Times New Roman" w:hAnsi="Times New Roman" w:cs="Times New Roman"/>
          <w:color w:val="000000"/>
          <w:sz w:val="20"/>
          <w:szCs w:val="20"/>
          <w:lang w:val="en-US"/>
        </w:rPr>
        <w:t>8</w:t>
      </w:r>
      <w:proofErr w:type="gramEnd"/>
      <w:r w:rsidRPr="00BA54B8">
        <w:rPr>
          <w:rFonts w:ascii="Times New Roman" w:eastAsia="Times New Roman" w:hAnsi="Times New Roman" w:cs="Times New Roman"/>
          <w:color w:val="000000"/>
          <w:sz w:val="20"/>
          <w:szCs w:val="20"/>
          <w:lang w:val="en-US"/>
        </w:rPr>
        <w:t>.</w:t>
      </w:r>
    </w:p>
    <w:p w:rsidR="00BA5D26" w:rsidRPr="00BA54B8" w:rsidRDefault="00065968"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r w:rsidRPr="00BA54B8">
        <w:rPr>
          <w:rFonts w:ascii="Times New Roman" w:eastAsia="Times New Roman" w:hAnsi="Times New Roman" w:cs="Times New Roman"/>
          <w:color w:val="000000"/>
          <w:sz w:val="20"/>
          <w:szCs w:val="20"/>
          <w:lang w:val="en-US"/>
        </w:rPr>
        <w:t>Halevy S</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Halevy J</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Boner G</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Rosenfeld J</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B</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Feuerman E</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J. Dialysis therapy for psoriasis. Report of three cases and review of the literature.  Arch</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Dermatol</w:t>
      </w:r>
      <w:proofErr w:type="spellEnd"/>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1981;</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117</w:t>
      </w:r>
      <w:r w:rsidR="00BA5D26" w:rsidRPr="00BA54B8">
        <w:rPr>
          <w:rFonts w:ascii="Times New Roman" w:eastAsia="Times New Roman" w:hAnsi="Times New Roman" w:cs="Times New Roman"/>
          <w:color w:val="000000"/>
          <w:sz w:val="20"/>
          <w:szCs w:val="20"/>
          <w:lang w:val="en-US"/>
        </w:rPr>
        <w:t>:69-72.</w:t>
      </w:r>
    </w:p>
    <w:p w:rsidR="00BA5D26" w:rsidRPr="00BA54B8" w:rsidRDefault="00BA5D26"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proofErr w:type="spellStart"/>
      <w:r w:rsidRPr="00BA54B8">
        <w:rPr>
          <w:rFonts w:ascii="Times New Roman" w:eastAsia="Times New Roman" w:hAnsi="Times New Roman" w:cs="Times New Roman"/>
          <w:color w:val="000000"/>
          <w:sz w:val="20"/>
          <w:szCs w:val="20"/>
          <w:lang w:val="en-US"/>
        </w:rPr>
        <w:t>Steck</w:t>
      </w:r>
      <w:proofErr w:type="spellEnd"/>
      <w:r w:rsidRPr="00BA54B8">
        <w:rPr>
          <w:rFonts w:ascii="Times New Roman" w:eastAsia="Times New Roman" w:hAnsi="Times New Roman" w:cs="Times New Roman"/>
          <w:color w:val="000000"/>
          <w:sz w:val="20"/>
          <w:szCs w:val="20"/>
          <w:lang w:val="en-US"/>
        </w:rPr>
        <w:t xml:space="preserve"> W</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D</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Nakamoto</w:t>
      </w:r>
      <w:proofErr w:type="spellEnd"/>
      <w:r w:rsidRPr="00BA54B8">
        <w:rPr>
          <w:rFonts w:ascii="Times New Roman" w:eastAsia="Times New Roman" w:hAnsi="Times New Roman" w:cs="Times New Roman"/>
          <w:color w:val="000000"/>
          <w:sz w:val="20"/>
          <w:szCs w:val="20"/>
          <w:lang w:val="en-US"/>
        </w:rPr>
        <w:t xml:space="preserve"> S</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Bailin</w:t>
      </w:r>
      <w:proofErr w:type="spellEnd"/>
      <w:r w:rsidRPr="00BA54B8">
        <w:rPr>
          <w:rFonts w:ascii="Times New Roman" w:eastAsia="Times New Roman" w:hAnsi="Times New Roman" w:cs="Times New Roman"/>
          <w:color w:val="000000"/>
          <w:sz w:val="20"/>
          <w:szCs w:val="20"/>
          <w:lang w:val="en-US"/>
        </w:rPr>
        <w:t xml:space="preserve"> P</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L</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Paganini E</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Chang K</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Becker J</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M</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Matkaluk</w:t>
      </w:r>
      <w:proofErr w:type="spellEnd"/>
      <w:r w:rsidRPr="00BA54B8">
        <w:rPr>
          <w:rFonts w:ascii="Times New Roman" w:eastAsia="Times New Roman" w:hAnsi="Times New Roman" w:cs="Times New Roman"/>
          <w:color w:val="000000"/>
          <w:sz w:val="20"/>
          <w:szCs w:val="20"/>
          <w:lang w:val="en-US"/>
        </w:rPr>
        <w:t xml:space="preserve"> R</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M</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Vidt</w:t>
      </w:r>
      <w:proofErr w:type="spellEnd"/>
      <w:r w:rsidRPr="00BA54B8">
        <w:rPr>
          <w:rFonts w:ascii="Times New Roman" w:eastAsia="Times New Roman" w:hAnsi="Times New Roman" w:cs="Times New Roman"/>
          <w:color w:val="000000"/>
          <w:sz w:val="20"/>
          <w:szCs w:val="20"/>
          <w:lang w:val="en-US"/>
        </w:rPr>
        <w:t xml:space="preserve"> D</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G. Hemofiltration treatment of psoriasis. J</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Am</w:t>
      </w:r>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Acad</w:t>
      </w:r>
      <w:proofErr w:type="spellEnd"/>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Dermatol</w:t>
      </w:r>
      <w:proofErr w:type="spellEnd"/>
      <w:r w:rsidR="000E6C21"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1982;</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6:346-</w:t>
      </w:r>
      <w:proofErr w:type="gramStart"/>
      <w:r w:rsidRPr="00BA54B8">
        <w:rPr>
          <w:rFonts w:ascii="Times New Roman" w:eastAsia="Times New Roman" w:hAnsi="Times New Roman" w:cs="Times New Roman"/>
          <w:color w:val="000000"/>
          <w:sz w:val="20"/>
          <w:szCs w:val="20"/>
          <w:lang w:val="en-US"/>
        </w:rPr>
        <w:t>9</w:t>
      </w:r>
      <w:proofErr w:type="gramEnd"/>
      <w:r w:rsidRPr="00BA54B8">
        <w:rPr>
          <w:rFonts w:ascii="Times New Roman" w:eastAsia="Times New Roman" w:hAnsi="Times New Roman" w:cs="Times New Roman"/>
          <w:color w:val="000000"/>
          <w:sz w:val="20"/>
          <w:szCs w:val="20"/>
          <w:lang w:val="en-US"/>
        </w:rPr>
        <w:t>.</w:t>
      </w:r>
    </w:p>
    <w:p w:rsidR="00BA5D26" w:rsidRPr="00BA54B8" w:rsidRDefault="00BA5D26"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proofErr w:type="spellStart"/>
      <w:r w:rsidRPr="00BA54B8">
        <w:rPr>
          <w:rFonts w:ascii="Times New Roman" w:eastAsia="Times New Roman" w:hAnsi="Times New Roman" w:cs="Times New Roman"/>
          <w:color w:val="000000"/>
          <w:sz w:val="20"/>
          <w:szCs w:val="20"/>
          <w:lang w:val="en-US"/>
        </w:rPr>
        <w:t>Landsford</w:t>
      </w:r>
      <w:proofErr w:type="spellEnd"/>
      <w:r w:rsidRPr="00BA54B8">
        <w:rPr>
          <w:rFonts w:ascii="Times New Roman" w:eastAsia="Times New Roman" w:hAnsi="Times New Roman" w:cs="Times New Roman"/>
          <w:color w:val="000000"/>
          <w:sz w:val="20"/>
          <w:szCs w:val="20"/>
          <w:lang w:val="en-US"/>
        </w:rPr>
        <w:t>, F</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D.  Psoriasis.  In: </w:t>
      </w:r>
      <w:proofErr w:type="spellStart"/>
      <w:r w:rsidRPr="00BA54B8">
        <w:rPr>
          <w:rFonts w:ascii="Times New Roman" w:eastAsia="Times New Roman" w:hAnsi="Times New Roman" w:cs="Times New Roman"/>
          <w:color w:val="000000"/>
          <w:sz w:val="20"/>
          <w:szCs w:val="20"/>
          <w:lang w:val="en-US"/>
        </w:rPr>
        <w:t>McGarey</w:t>
      </w:r>
      <w:proofErr w:type="spellEnd"/>
      <w:r w:rsidRPr="00BA54B8">
        <w:rPr>
          <w:rFonts w:ascii="Times New Roman" w:eastAsia="Times New Roman" w:hAnsi="Times New Roman" w:cs="Times New Roman"/>
          <w:color w:val="000000"/>
          <w:sz w:val="20"/>
          <w:szCs w:val="20"/>
          <w:lang w:val="en-US"/>
        </w:rPr>
        <w:t xml:space="preserve"> W, editor. Physicians reference notebook. Virginia Beach, VA: A.R.E. Press, 1983. p. 303-11.</w:t>
      </w:r>
    </w:p>
    <w:p w:rsidR="00BA5D26" w:rsidRPr="00BA54B8" w:rsidRDefault="00BA5D26"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r w:rsidRPr="00BA54B8">
        <w:rPr>
          <w:rFonts w:ascii="Times New Roman" w:eastAsia="Times New Roman" w:hAnsi="Times New Roman" w:cs="Times New Roman"/>
          <w:color w:val="000000"/>
          <w:sz w:val="20"/>
          <w:szCs w:val="20"/>
          <w:lang w:val="en-US"/>
        </w:rPr>
        <w:t>Mein E.  Keys to health.  New York: Harper &amp; Row, 1989.</w:t>
      </w:r>
    </w:p>
    <w:p w:rsidR="00BA5D26" w:rsidRPr="00BA54B8" w:rsidRDefault="00BA5D26"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r w:rsidRPr="00BA54B8">
        <w:rPr>
          <w:rFonts w:ascii="Times New Roman" w:eastAsia="Times New Roman" w:hAnsi="Times New Roman" w:cs="Times New Roman"/>
          <w:color w:val="000000"/>
          <w:sz w:val="20"/>
          <w:szCs w:val="20"/>
          <w:lang w:val="en-US"/>
        </w:rPr>
        <w:t>Pagano J. Healing psoriasis: the natural alternative. Englewood Cliffs, NJ: The Pagano Organization, Inc., 1991.</w:t>
      </w:r>
    </w:p>
    <w:p w:rsidR="00BA5D26" w:rsidRPr="00BA54B8" w:rsidRDefault="00BA5D26"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proofErr w:type="spellStart"/>
      <w:r w:rsidRPr="00BA54B8">
        <w:rPr>
          <w:rFonts w:ascii="Times New Roman" w:eastAsia="Times New Roman" w:hAnsi="Times New Roman" w:cs="Times New Roman"/>
          <w:color w:val="000000"/>
          <w:sz w:val="20"/>
          <w:szCs w:val="20"/>
          <w:lang w:val="en-US"/>
        </w:rPr>
        <w:t>Henseler</w:t>
      </w:r>
      <w:proofErr w:type="spellEnd"/>
      <w:r w:rsidRPr="00BA54B8">
        <w:rPr>
          <w:rFonts w:ascii="Times New Roman" w:eastAsia="Times New Roman" w:hAnsi="Times New Roman" w:cs="Times New Roman"/>
          <w:color w:val="000000"/>
          <w:sz w:val="20"/>
          <w:szCs w:val="20"/>
          <w:lang w:val="en-US"/>
        </w:rPr>
        <w:t xml:space="preserve"> T</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Christophers</w:t>
      </w:r>
      <w:proofErr w:type="spellEnd"/>
      <w:r w:rsidRPr="00BA54B8">
        <w:rPr>
          <w:rFonts w:ascii="Times New Roman" w:eastAsia="Times New Roman" w:hAnsi="Times New Roman" w:cs="Times New Roman"/>
          <w:color w:val="000000"/>
          <w:sz w:val="20"/>
          <w:szCs w:val="20"/>
          <w:lang w:val="en-US"/>
        </w:rPr>
        <w:t xml:space="preserve"> </w:t>
      </w:r>
      <w:proofErr w:type="gramStart"/>
      <w:r w:rsidRPr="00BA54B8">
        <w:rPr>
          <w:rFonts w:ascii="Times New Roman" w:eastAsia="Times New Roman" w:hAnsi="Times New Roman" w:cs="Times New Roman"/>
          <w:color w:val="000000"/>
          <w:sz w:val="20"/>
          <w:szCs w:val="20"/>
          <w:lang w:val="en-US"/>
        </w:rPr>
        <w:t>E</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w:t>
      </w:r>
      <w:proofErr w:type="gramEnd"/>
      <w:r w:rsidRPr="00BA54B8">
        <w:rPr>
          <w:rFonts w:ascii="Times New Roman" w:eastAsia="Times New Roman" w:hAnsi="Times New Roman" w:cs="Times New Roman"/>
          <w:color w:val="000000"/>
          <w:sz w:val="20"/>
          <w:szCs w:val="20"/>
          <w:lang w:val="en-US"/>
        </w:rPr>
        <w:t xml:space="preserve"> Disease concomitance in psoriasis. J</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Am</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Acad</w:t>
      </w:r>
      <w:proofErr w:type="spellEnd"/>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Dermatol</w:t>
      </w:r>
      <w:proofErr w:type="spellEnd"/>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1995; 32:982-</w:t>
      </w:r>
      <w:proofErr w:type="gramStart"/>
      <w:r w:rsidRPr="00BA54B8">
        <w:rPr>
          <w:rFonts w:ascii="Times New Roman" w:eastAsia="Times New Roman" w:hAnsi="Times New Roman" w:cs="Times New Roman"/>
          <w:color w:val="000000"/>
          <w:sz w:val="20"/>
          <w:szCs w:val="20"/>
          <w:lang w:val="en-US"/>
        </w:rPr>
        <w:t>6</w:t>
      </w:r>
      <w:proofErr w:type="gramEnd"/>
      <w:r w:rsidRPr="00BA54B8">
        <w:rPr>
          <w:rFonts w:ascii="Times New Roman" w:eastAsia="Times New Roman" w:hAnsi="Times New Roman" w:cs="Times New Roman"/>
          <w:color w:val="000000"/>
          <w:sz w:val="20"/>
          <w:szCs w:val="20"/>
          <w:lang w:val="en-US"/>
        </w:rPr>
        <w:t>.</w:t>
      </w:r>
    </w:p>
    <w:p w:rsidR="00BA5D26" w:rsidRPr="00BA54B8" w:rsidRDefault="00BA5D26"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r w:rsidRPr="00BA54B8">
        <w:rPr>
          <w:rFonts w:ascii="Times New Roman" w:eastAsia="Times New Roman" w:hAnsi="Times New Roman" w:cs="Times New Roman"/>
          <w:color w:val="000000"/>
          <w:sz w:val="20"/>
          <w:szCs w:val="20"/>
          <w:lang w:val="en-US"/>
        </w:rPr>
        <w:t>Anderson P</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C. Dialysis treatment of psoriasis. Arch</w:t>
      </w:r>
      <w:r w:rsidR="00E6003A" w:rsidRPr="00BA54B8">
        <w:rPr>
          <w:rFonts w:ascii="Times New Roman" w:eastAsia="Times New Roman" w:hAnsi="Times New Roman" w:cs="Times New Roman"/>
          <w:color w:val="000000"/>
          <w:sz w:val="20"/>
          <w:szCs w:val="20"/>
          <w:lang w:val="uk-UA"/>
        </w:rPr>
        <w:t>.</w:t>
      </w:r>
      <w:r w:rsidR="00E6003A" w:rsidRPr="00BA54B8">
        <w:rPr>
          <w:rFonts w:ascii="Times New Roman" w:eastAsia="Times New Roman" w:hAnsi="Times New Roman" w:cs="Times New Roman"/>
          <w:color w:val="000000"/>
          <w:sz w:val="20"/>
          <w:szCs w:val="20"/>
          <w:lang w:val="en-US"/>
        </w:rPr>
        <w:t xml:space="preserve"> </w:t>
      </w:r>
      <w:proofErr w:type="spellStart"/>
      <w:r w:rsidR="00E6003A" w:rsidRPr="00BA54B8">
        <w:rPr>
          <w:rFonts w:ascii="Times New Roman" w:eastAsia="Times New Roman" w:hAnsi="Times New Roman" w:cs="Times New Roman"/>
          <w:color w:val="000000"/>
          <w:sz w:val="20"/>
          <w:szCs w:val="20"/>
          <w:lang w:val="en-US"/>
        </w:rPr>
        <w:t>Dermatol</w:t>
      </w:r>
      <w:proofErr w:type="spellEnd"/>
      <w:r w:rsidR="00E6003A" w:rsidRPr="00BA54B8">
        <w:rPr>
          <w:rFonts w:ascii="Times New Roman" w:eastAsia="Times New Roman" w:hAnsi="Times New Roman" w:cs="Times New Roman"/>
          <w:color w:val="000000"/>
          <w:sz w:val="20"/>
          <w:szCs w:val="20"/>
          <w:lang w:val="en-US"/>
        </w:rPr>
        <w:t xml:space="preserve">. </w:t>
      </w:r>
      <w:r w:rsidRPr="00BA54B8">
        <w:rPr>
          <w:rFonts w:ascii="Times New Roman" w:eastAsia="Times New Roman" w:hAnsi="Times New Roman" w:cs="Times New Roman"/>
          <w:color w:val="000000"/>
          <w:sz w:val="20"/>
          <w:szCs w:val="20"/>
          <w:lang w:val="en-US"/>
        </w:rPr>
        <w:t>1981;117:67-8</w:t>
      </w:r>
    </w:p>
    <w:p w:rsidR="00BA5D26" w:rsidRPr="00BA54B8" w:rsidRDefault="00BA5D26"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r w:rsidRPr="00BA54B8">
        <w:rPr>
          <w:rFonts w:ascii="Times New Roman" w:eastAsia="Times New Roman" w:hAnsi="Times New Roman" w:cs="Times New Roman"/>
          <w:color w:val="000000"/>
          <w:sz w:val="20"/>
          <w:szCs w:val="20"/>
          <w:lang w:val="en-US"/>
        </w:rPr>
        <w:t>Halevy S</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Halevy J</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Boner G</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Rosenfeld J</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B</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Feuerman E</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J. Dialysis therapy for psoriasis. Report of three cases and review of the literature.  Arch</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Dermatol</w:t>
      </w:r>
      <w:proofErr w:type="spellEnd"/>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1981;</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117:69-72.</w:t>
      </w:r>
    </w:p>
    <w:p w:rsidR="00BA5D26" w:rsidRPr="00BA54B8" w:rsidRDefault="00BA5D26"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r w:rsidRPr="00BA54B8">
        <w:rPr>
          <w:rFonts w:ascii="Times New Roman" w:eastAsia="Times New Roman" w:hAnsi="Times New Roman" w:cs="Times New Roman"/>
          <w:color w:val="000000"/>
          <w:sz w:val="20"/>
          <w:szCs w:val="20"/>
          <w:lang w:val="en-US"/>
        </w:rPr>
        <w:t>Person J</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R</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Bernhard J</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D. Autointoxication revisited. J</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Am</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Acad</w:t>
      </w:r>
      <w:proofErr w:type="spellEnd"/>
      <w:r w:rsidR="00E6003A" w:rsidRPr="00BA54B8">
        <w:rPr>
          <w:rFonts w:ascii="Times New Roman" w:eastAsia="Times New Roman" w:hAnsi="Times New Roman" w:cs="Times New Roman"/>
          <w:color w:val="000000"/>
          <w:sz w:val="20"/>
          <w:szCs w:val="20"/>
          <w:lang w:val="uk-UA"/>
        </w:rPr>
        <w:t xml:space="preserve">. </w:t>
      </w:r>
      <w:proofErr w:type="spellStart"/>
      <w:r w:rsidRPr="00BA54B8">
        <w:rPr>
          <w:rFonts w:ascii="Times New Roman" w:eastAsia="Times New Roman" w:hAnsi="Times New Roman" w:cs="Times New Roman"/>
          <w:color w:val="000000"/>
          <w:sz w:val="20"/>
          <w:szCs w:val="20"/>
          <w:lang w:val="en-US"/>
        </w:rPr>
        <w:t>Dermatol</w:t>
      </w:r>
      <w:proofErr w:type="spellEnd"/>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1986;</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15:559-63.</w:t>
      </w:r>
    </w:p>
    <w:p w:rsidR="00BA5D26" w:rsidRPr="00BA54B8" w:rsidRDefault="00BA5D26"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r w:rsidRPr="00BA54B8">
        <w:rPr>
          <w:rFonts w:ascii="Times New Roman" w:eastAsia="Times New Roman" w:hAnsi="Times New Roman" w:cs="Times New Roman"/>
          <w:color w:val="000000"/>
          <w:sz w:val="20"/>
          <w:szCs w:val="20"/>
          <w:lang w:val="en-US"/>
        </w:rPr>
        <w:t>D’Amico E</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Palazzi</w:t>
      </w:r>
      <w:proofErr w:type="spellEnd"/>
      <w:r w:rsidRPr="00BA54B8">
        <w:rPr>
          <w:rFonts w:ascii="Times New Roman" w:eastAsia="Times New Roman" w:hAnsi="Times New Roman" w:cs="Times New Roman"/>
          <w:color w:val="000000"/>
          <w:sz w:val="20"/>
          <w:szCs w:val="20"/>
          <w:lang w:val="en-US"/>
        </w:rPr>
        <w:t xml:space="preserve"> C</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Capani</w:t>
      </w:r>
      <w:proofErr w:type="spellEnd"/>
      <w:r w:rsidRPr="00BA54B8">
        <w:rPr>
          <w:rFonts w:ascii="Times New Roman" w:eastAsia="Times New Roman" w:hAnsi="Times New Roman" w:cs="Times New Roman"/>
          <w:color w:val="000000"/>
          <w:sz w:val="20"/>
          <w:szCs w:val="20"/>
          <w:lang w:val="en-US"/>
        </w:rPr>
        <w:t xml:space="preserve"> F. Remission of psoriatic arthritis after </w:t>
      </w:r>
      <w:proofErr w:type="spellStart"/>
      <w:r w:rsidRPr="00BA54B8">
        <w:rPr>
          <w:rFonts w:ascii="Times New Roman" w:eastAsia="Times New Roman" w:hAnsi="Times New Roman" w:cs="Times New Roman"/>
          <w:color w:val="000000"/>
          <w:sz w:val="20"/>
          <w:szCs w:val="20"/>
          <w:lang w:val="en-US"/>
        </w:rPr>
        <w:t>porto-caval</w:t>
      </w:r>
      <w:proofErr w:type="spellEnd"/>
      <w:r w:rsidRPr="00BA54B8">
        <w:rPr>
          <w:rFonts w:ascii="Times New Roman" w:eastAsia="Times New Roman" w:hAnsi="Times New Roman" w:cs="Times New Roman"/>
          <w:color w:val="000000"/>
          <w:sz w:val="20"/>
          <w:szCs w:val="20"/>
          <w:lang w:val="en-US"/>
        </w:rPr>
        <w:t xml:space="preserve"> anastomosis in a patient with primary biliary cirrhosis. J</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Rheumatol</w:t>
      </w:r>
      <w:proofErr w:type="spellEnd"/>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gramStart"/>
      <w:r w:rsidRPr="00BA54B8">
        <w:rPr>
          <w:rFonts w:ascii="Times New Roman" w:eastAsia="Times New Roman" w:hAnsi="Times New Roman" w:cs="Times New Roman"/>
          <w:color w:val="000000"/>
          <w:sz w:val="20"/>
          <w:szCs w:val="20"/>
          <w:lang w:val="en-US"/>
        </w:rPr>
        <w:t>1999</w:t>
      </w:r>
      <w:proofErr w:type="gramEnd"/>
      <w:r w:rsidRPr="00BA54B8">
        <w:rPr>
          <w:rFonts w:ascii="Times New Roman" w:eastAsia="Times New Roman" w:hAnsi="Times New Roman" w:cs="Times New Roman"/>
          <w:color w:val="000000"/>
          <w:sz w:val="20"/>
          <w:szCs w:val="20"/>
          <w:lang w:val="en-US"/>
        </w:rPr>
        <w:t>;</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26:236.</w:t>
      </w:r>
    </w:p>
    <w:p w:rsidR="00BA5D26" w:rsidRPr="00BA54B8" w:rsidRDefault="00BA5D26"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proofErr w:type="spellStart"/>
      <w:r w:rsidRPr="00BA54B8">
        <w:rPr>
          <w:rFonts w:ascii="Times New Roman" w:eastAsia="Times New Roman" w:hAnsi="Times New Roman" w:cs="Times New Roman"/>
          <w:color w:val="000000"/>
          <w:sz w:val="20"/>
          <w:szCs w:val="20"/>
          <w:lang w:val="en-US"/>
        </w:rPr>
        <w:t>Porres</w:t>
      </w:r>
      <w:proofErr w:type="spellEnd"/>
      <w:r w:rsidRPr="00BA54B8">
        <w:rPr>
          <w:rFonts w:ascii="Times New Roman" w:eastAsia="Times New Roman" w:hAnsi="Times New Roman" w:cs="Times New Roman"/>
          <w:color w:val="000000"/>
          <w:sz w:val="20"/>
          <w:szCs w:val="20"/>
          <w:lang w:val="en-US"/>
        </w:rPr>
        <w:t xml:space="preserve"> J</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M. </w:t>
      </w:r>
      <w:proofErr w:type="spellStart"/>
      <w:r w:rsidRPr="00BA54B8">
        <w:rPr>
          <w:rFonts w:ascii="Times New Roman" w:eastAsia="Times New Roman" w:hAnsi="Times New Roman" w:cs="Times New Roman"/>
          <w:color w:val="000000"/>
          <w:sz w:val="20"/>
          <w:szCs w:val="20"/>
          <w:lang w:val="en-US"/>
        </w:rPr>
        <w:t>Jejunoileal</w:t>
      </w:r>
      <w:proofErr w:type="spellEnd"/>
      <w:r w:rsidRPr="00BA54B8">
        <w:rPr>
          <w:rFonts w:ascii="Times New Roman" w:eastAsia="Times New Roman" w:hAnsi="Times New Roman" w:cs="Times New Roman"/>
          <w:color w:val="000000"/>
          <w:sz w:val="20"/>
          <w:szCs w:val="20"/>
          <w:lang w:val="en-US"/>
        </w:rPr>
        <w:t xml:space="preserve"> bypass and psoriasis. Arch</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Dermatol</w:t>
      </w:r>
      <w:proofErr w:type="spellEnd"/>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w:t>
      </w:r>
      <w:proofErr w:type="gramStart"/>
      <w:r w:rsidRPr="00BA54B8">
        <w:rPr>
          <w:rFonts w:ascii="Times New Roman" w:eastAsia="Times New Roman" w:hAnsi="Times New Roman" w:cs="Times New Roman"/>
          <w:color w:val="000000"/>
          <w:sz w:val="20"/>
          <w:szCs w:val="20"/>
          <w:lang w:val="en-US"/>
        </w:rPr>
        <w:t>1977</w:t>
      </w:r>
      <w:proofErr w:type="gramEnd"/>
      <w:r w:rsidRPr="00BA54B8">
        <w:rPr>
          <w:rFonts w:ascii="Times New Roman" w:eastAsia="Times New Roman" w:hAnsi="Times New Roman" w:cs="Times New Roman"/>
          <w:color w:val="000000"/>
          <w:sz w:val="20"/>
          <w:szCs w:val="20"/>
          <w:lang w:val="en-US"/>
        </w:rPr>
        <w:t>;</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113:983.</w:t>
      </w:r>
    </w:p>
    <w:p w:rsidR="00BA5D26" w:rsidRPr="00BA54B8" w:rsidRDefault="00BA5D26"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r w:rsidRPr="00BA54B8">
        <w:rPr>
          <w:rFonts w:ascii="Times New Roman" w:eastAsia="Times New Roman" w:hAnsi="Times New Roman" w:cs="Times New Roman"/>
          <w:color w:val="000000"/>
          <w:sz w:val="20"/>
          <w:szCs w:val="20"/>
          <w:lang w:val="en-US"/>
        </w:rPr>
        <w:t>Yates V</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M</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Watkinson G</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Kelman</w:t>
      </w:r>
      <w:proofErr w:type="spellEnd"/>
      <w:r w:rsidRPr="00BA54B8">
        <w:rPr>
          <w:rFonts w:ascii="Times New Roman" w:eastAsia="Times New Roman" w:hAnsi="Times New Roman" w:cs="Times New Roman"/>
          <w:color w:val="000000"/>
          <w:sz w:val="20"/>
          <w:szCs w:val="20"/>
          <w:lang w:val="en-US"/>
        </w:rPr>
        <w:t xml:space="preserve"> A. Further evidence for an association between psoriasis, Crohn's disease and ulcerative colitis. Br</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J</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Dermatol</w:t>
      </w:r>
      <w:proofErr w:type="spellEnd"/>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1982;</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106:323-30.</w:t>
      </w:r>
    </w:p>
    <w:p w:rsidR="00BA5D26" w:rsidRPr="00BA54B8" w:rsidRDefault="00BA5D26"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proofErr w:type="spellStart"/>
      <w:r w:rsidRPr="00BA54B8">
        <w:rPr>
          <w:rFonts w:ascii="Times New Roman" w:eastAsia="Times New Roman" w:hAnsi="Times New Roman" w:cs="Times New Roman"/>
          <w:color w:val="000000"/>
          <w:sz w:val="20"/>
          <w:szCs w:val="20"/>
          <w:lang w:val="en-US"/>
        </w:rPr>
        <w:t>Menzel</w:t>
      </w:r>
      <w:proofErr w:type="spellEnd"/>
      <w:r w:rsidRPr="00BA54B8">
        <w:rPr>
          <w:rFonts w:ascii="Times New Roman" w:eastAsia="Times New Roman" w:hAnsi="Times New Roman" w:cs="Times New Roman"/>
          <w:color w:val="000000"/>
          <w:sz w:val="20"/>
          <w:szCs w:val="20"/>
          <w:lang w:val="en-US"/>
        </w:rPr>
        <w:t xml:space="preserve"> I</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Holzmann</w:t>
      </w:r>
      <w:proofErr w:type="spellEnd"/>
      <w:r w:rsidRPr="00BA54B8">
        <w:rPr>
          <w:rFonts w:ascii="Times New Roman" w:eastAsia="Times New Roman" w:hAnsi="Times New Roman" w:cs="Times New Roman"/>
          <w:color w:val="000000"/>
          <w:sz w:val="20"/>
          <w:szCs w:val="20"/>
          <w:lang w:val="en-US"/>
        </w:rPr>
        <w:t xml:space="preserve"> H. </w:t>
      </w:r>
      <w:proofErr w:type="spellStart"/>
      <w:r w:rsidRPr="00BA54B8">
        <w:rPr>
          <w:rFonts w:ascii="Times New Roman" w:eastAsia="Times New Roman" w:hAnsi="Times New Roman" w:cs="Times New Roman"/>
          <w:color w:val="000000"/>
          <w:sz w:val="20"/>
          <w:szCs w:val="20"/>
          <w:lang w:val="en-US"/>
        </w:rPr>
        <w:t>Uberlegungen</w:t>
      </w:r>
      <w:proofErr w:type="spellEnd"/>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zum</w:t>
      </w:r>
      <w:proofErr w:type="spellEnd"/>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seborrhoischen</w:t>
      </w:r>
      <w:proofErr w:type="spellEnd"/>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Kopfekzem</w:t>
      </w:r>
      <w:proofErr w:type="spellEnd"/>
      <w:r w:rsidRPr="00BA54B8">
        <w:rPr>
          <w:rFonts w:ascii="Times New Roman" w:eastAsia="Times New Roman" w:hAnsi="Times New Roman" w:cs="Times New Roman"/>
          <w:color w:val="000000"/>
          <w:sz w:val="20"/>
          <w:szCs w:val="20"/>
          <w:lang w:val="en-US"/>
        </w:rPr>
        <w:t xml:space="preserve"> und der Psoriasis </w:t>
      </w:r>
      <w:proofErr w:type="spellStart"/>
      <w:r w:rsidRPr="00BA54B8">
        <w:rPr>
          <w:rFonts w:ascii="Times New Roman" w:eastAsia="Times New Roman" w:hAnsi="Times New Roman" w:cs="Times New Roman"/>
          <w:color w:val="000000"/>
          <w:sz w:val="20"/>
          <w:szCs w:val="20"/>
          <w:lang w:val="en-US"/>
        </w:rPr>
        <w:t>capillitii</w:t>
      </w:r>
      <w:proofErr w:type="spellEnd"/>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im</w:t>
      </w:r>
      <w:proofErr w:type="spellEnd"/>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Zusammenhang</w:t>
      </w:r>
      <w:proofErr w:type="spellEnd"/>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mit</w:t>
      </w:r>
      <w:proofErr w:type="spellEnd"/>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intestinalen</w:t>
      </w:r>
      <w:proofErr w:type="spellEnd"/>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Mykosen</w:t>
      </w:r>
      <w:proofErr w:type="spellEnd"/>
      <w:r w:rsidRPr="00BA54B8">
        <w:rPr>
          <w:rFonts w:ascii="Times New Roman" w:eastAsia="Times New Roman" w:hAnsi="Times New Roman" w:cs="Times New Roman"/>
          <w:color w:val="000000"/>
          <w:sz w:val="20"/>
          <w:szCs w:val="20"/>
          <w:lang w:val="en-US"/>
        </w:rPr>
        <w:t xml:space="preserve">. Z </w:t>
      </w:r>
      <w:proofErr w:type="spellStart"/>
      <w:r w:rsidRPr="00BA54B8">
        <w:rPr>
          <w:rFonts w:ascii="Times New Roman" w:eastAsia="Times New Roman" w:hAnsi="Times New Roman" w:cs="Times New Roman"/>
          <w:color w:val="000000"/>
          <w:sz w:val="20"/>
          <w:szCs w:val="20"/>
          <w:lang w:val="en-US"/>
        </w:rPr>
        <w:t>Hautkr</w:t>
      </w:r>
      <w:proofErr w:type="spellEnd"/>
      <w:r w:rsidRPr="00BA54B8">
        <w:rPr>
          <w:rFonts w:ascii="Times New Roman" w:eastAsia="Times New Roman" w:hAnsi="Times New Roman" w:cs="Times New Roman"/>
          <w:color w:val="000000"/>
          <w:sz w:val="20"/>
          <w:szCs w:val="20"/>
          <w:lang w:val="en-US"/>
        </w:rPr>
        <w:t xml:space="preserve"> 1986;</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61:451-4.</w:t>
      </w:r>
    </w:p>
    <w:p w:rsidR="00BA5D26" w:rsidRPr="00BA54B8" w:rsidRDefault="00BA5D26"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proofErr w:type="spellStart"/>
      <w:r w:rsidRPr="00BA54B8">
        <w:rPr>
          <w:rFonts w:ascii="Times New Roman" w:eastAsia="Times New Roman" w:hAnsi="Times New Roman" w:cs="Times New Roman"/>
          <w:color w:val="000000"/>
          <w:sz w:val="20"/>
          <w:szCs w:val="20"/>
          <w:lang w:val="en-US"/>
        </w:rPr>
        <w:t>Yaffee</w:t>
      </w:r>
      <w:proofErr w:type="spellEnd"/>
      <w:r w:rsidRPr="00BA54B8">
        <w:rPr>
          <w:rFonts w:ascii="Times New Roman" w:eastAsia="Times New Roman" w:hAnsi="Times New Roman" w:cs="Times New Roman"/>
          <w:color w:val="000000"/>
          <w:sz w:val="20"/>
          <w:szCs w:val="20"/>
          <w:lang w:val="en-US"/>
        </w:rPr>
        <w:t xml:space="preserve"> H</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S. Relationships of microorganisms to psoriasis - toxic or allergic? Arch</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Dermatol</w:t>
      </w:r>
      <w:proofErr w:type="spellEnd"/>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1971;</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104:560-</w:t>
      </w:r>
      <w:proofErr w:type="gramStart"/>
      <w:r w:rsidRPr="00BA54B8">
        <w:rPr>
          <w:rFonts w:ascii="Times New Roman" w:eastAsia="Times New Roman" w:hAnsi="Times New Roman" w:cs="Times New Roman"/>
          <w:color w:val="000000"/>
          <w:sz w:val="20"/>
          <w:szCs w:val="20"/>
          <w:lang w:val="en-US"/>
        </w:rPr>
        <w:t>1</w:t>
      </w:r>
      <w:proofErr w:type="gramEnd"/>
      <w:r w:rsidRPr="00BA54B8">
        <w:rPr>
          <w:rFonts w:ascii="Times New Roman" w:eastAsia="Times New Roman" w:hAnsi="Times New Roman" w:cs="Times New Roman"/>
          <w:color w:val="000000"/>
          <w:sz w:val="20"/>
          <w:szCs w:val="20"/>
          <w:lang w:val="en-US"/>
        </w:rPr>
        <w:t>.</w:t>
      </w:r>
    </w:p>
    <w:p w:rsidR="0047267C" w:rsidRPr="00BA54B8" w:rsidRDefault="00BA5D26"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proofErr w:type="spellStart"/>
      <w:r w:rsidRPr="00BA54B8">
        <w:rPr>
          <w:rFonts w:ascii="Times New Roman" w:eastAsia="Times New Roman" w:hAnsi="Times New Roman" w:cs="Times New Roman"/>
          <w:color w:val="000000"/>
          <w:sz w:val="20"/>
          <w:szCs w:val="20"/>
          <w:lang w:val="en-US"/>
        </w:rPr>
        <w:t>Buslau</w:t>
      </w:r>
      <w:proofErr w:type="spellEnd"/>
      <w:r w:rsidRPr="00BA54B8">
        <w:rPr>
          <w:rFonts w:ascii="Times New Roman" w:eastAsia="Times New Roman" w:hAnsi="Times New Roman" w:cs="Times New Roman"/>
          <w:color w:val="000000"/>
          <w:sz w:val="20"/>
          <w:szCs w:val="20"/>
          <w:lang w:val="en-US"/>
        </w:rPr>
        <w:t xml:space="preserve"> M</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Menzel</w:t>
      </w:r>
      <w:proofErr w:type="spellEnd"/>
      <w:r w:rsidRPr="00BA54B8">
        <w:rPr>
          <w:rFonts w:ascii="Times New Roman" w:eastAsia="Times New Roman" w:hAnsi="Times New Roman" w:cs="Times New Roman"/>
          <w:color w:val="000000"/>
          <w:sz w:val="20"/>
          <w:szCs w:val="20"/>
          <w:lang w:val="en-US"/>
        </w:rPr>
        <w:t xml:space="preserve"> I</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Holzmann</w:t>
      </w:r>
      <w:proofErr w:type="spellEnd"/>
      <w:r w:rsidRPr="00BA54B8">
        <w:rPr>
          <w:rFonts w:ascii="Times New Roman" w:eastAsia="Times New Roman" w:hAnsi="Times New Roman" w:cs="Times New Roman"/>
          <w:color w:val="000000"/>
          <w:sz w:val="20"/>
          <w:szCs w:val="20"/>
          <w:lang w:val="en-US"/>
        </w:rPr>
        <w:t xml:space="preserve"> H. Fungal flora of human </w:t>
      </w:r>
      <w:proofErr w:type="spellStart"/>
      <w:r w:rsidRPr="00BA54B8">
        <w:rPr>
          <w:rFonts w:ascii="Times New Roman" w:eastAsia="Times New Roman" w:hAnsi="Times New Roman" w:cs="Times New Roman"/>
          <w:color w:val="000000"/>
          <w:sz w:val="20"/>
          <w:szCs w:val="20"/>
          <w:lang w:val="en-US"/>
        </w:rPr>
        <w:t>faeces</w:t>
      </w:r>
      <w:proofErr w:type="spellEnd"/>
      <w:r w:rsidRPr="00BA54B8">
        <w:rPr>
          <w:rFonts w:ascii="Times New Roman" w:eastAsia="Times New Roman" w:hAnsi="Times New Roman" w:cs="Times New Roman"/>
          <w:color w:val="000000"/>
          <w:sz w:val="20"/>
          <w:szCs w:val="20"/>
          <w:lang w:val="en-US"/>
        </w:rPr>
        <w:t xml:space="preserve"> in </w:t>
      </w:r>
      <w:proofErr w:type="spellStart"/>
      <w:r w:rsidRPr="00BA54B8">
        <w:rPr>
          <w:rFonts w:ascii="Times New Roman" w:eastAsia="Times New Roman" w:hAnsi="Times New Roman" w:cs="Times New Roman"/>
          <w:color w:val="000000"/>
          <w:sz w:val="20"/>
          <w:szCs w:val="20"/>
          <w:lang w:val="en-US"/>
        </w:rPr>
        <w:t>psoriais</w:t>
      </w:r>
      <w:proofErr w:type="spellEnd"/>
      <w:r w:rsidRPr="00BA54B8">
        <w:rPr>
          <w:rFonts w:ascii="Times New Roman" w:eastAsia="Times New Roman" w:hAnsi="Times New Roman" w:cs="Times New Roman"/>
          <w:color w:val="000000"/>
          <w:sz w:val="20"/>
          <w:szCs w:val="20"/>
          <w:lang w:val="en-US"/>
        </w:rPr>
        <w:t xml:space="preserve"> and atopic dermatitis. Mycoses 1990;</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33:90-4.</w:t>
      </w:r>
    </w:p>
    <w:p w:rsidR="0047267C" w:rsidRPr="00BA54B8" w:rsidRDefault="00BA5D26"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r w:rsidRPr="00BA54B8">
        <w:rPr>
          <w:rFonts w:ascii="Times New Roman" w:eastAsia="Times New Roman" w:hAnsi="Times New Roman" w:cs="Times New Roman"/>
          <w:b/>
          <w:bCs/>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Senff</w:t>
      </w:r>
      <w:proofErr w:type="spellEnd"/>
      <w:r w:rsidRPr="00BA54B8">
        <w:rPr>
          <w:rFonts w:ascii="Times New Roman" w:eastAsia="Times New Roman" w:hAnsi="Times New Roman" w:cs="Times New Roman"/>
          <w:color w:val="000000"/>
          <w:sz w:val="20"/>
          <w:szCs w:val="20"/>
          <w:lang w:val="en-US"/>
        </w:rPr>
        <w:t xml:space="preserve"> H</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Bothe C</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Busacker</w:t>
      </w:r>
      <w:proofErr w:type="spellEnd"/>
      <w:r w:rsidRPr="00BA54B8">
        <w:rPr>
          <w:rFonts w:ascii="Times New Roman" w:eastAsia="Times New Roman" w:hAnsi="Times New Roman" w:cs="Times New Roman"/>
          <w:color w:val="000000"/>
          <w:sz w:val="20"/>
          <w:szCs w:val="20"/>
          <w:lang w:val="en-US"/>
        </w:rPr>
        <w:t xml:space="preserve"> J</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Reinel</w:t>
      </w:r>
      <w:proofErr w:type="spellEnd"/>
      <w:r w:rsidRPr="00BA54B8">
        <w:rPr>
          <w:rFonts w:ascii="Times New Roman" w:eastAsia="Times New Roman" w:hAnsi="Times New Roman" w:cs="Times New Roman"/>
          <w:color w:val="000000"/>
          <w:sz w:val="20"/>
          <w:szCs w:val="20"/>
          <w:lang w:val="en-US"/>
        </w:rPr>
        <w:t xml:space="preserve"> D. Studies on the yeast flora in patients suffering from psoriasis </w:t>
      </w:r>
      <w:proofErr w:type="spellStart"/>
      <w:r w:rsidRPr="00BA54B8">
        <w:rPr>
          <w:rFonts w:ascii="Times New Roman" w:eastAsia="Times New Roman" w:hAnsi="Times New Roman" w:cs="Times New Roman"/>
          <w:color w:val="000000"/>
          <w:sz w:val="20"/>
          <w:szCs w:val="20"/>
          <w:lang w:val="en-US"/>
        </w:rPr>
        <w:t>capillitii</w:t>
      </w:r>
      <w:proofErr w:type="spellEnd"/>
      <w:r w:rsidRPr="00BA54B8">
        <w:rPr>
          <w:rFonts w:ascii="Times New Roman" w:eastAsia="Times New Roman" w:hAnsi="Times New Roman" w:cs="Times New Roman"/>
          <w:color w:val="000000"/>
          <w:sz w:val="20"/>
          <w:szCs w:val="20"/>
          <w:lang w:val="en-US"/>
        </w:rPr>
        <w:t xml:space="preserve"> or </w:t>
      </w:r>
      <w:proofErr w:type="spellStart"/>
      <w:r w:rsidRPr="00BA54B8">
        <w:rPr>
          <w:rFonts w:ascii="Times New Roman" w:eastAsia="Times New Roman" w:hAnsi="Times New Roman" w:cs="Times New Roman"/>
          <w:color w:val="000000"/>
          <w:sz w:val="20"/>
          <w:szCs w:val="20"/>
          <w:lang w:val="en-US"/>
        </w:rPr>
        <w:t>seborrhoic</w:t>
      </w:r>
      <w:proofErr w:type="spellEnd"/>
      <w:r w:rsidRPr="00BA54B8">
        <w:rPr>
          <w:rFonts w:ascii="Times New Roman" w:eastAsia="Times New Roman" w:hAnsi="Times New Roman" w:cs="Times New Roman"/>
          <w:color w:val="000000"/>
          <w:sz w:val="20"/>
          <w:szCs w:val="20"/>
          <w:lang w:val="en-US"/>
        </w:rPr>
        <w:t xml:space="preserve"> dermatitis of th</w:t>
      </w:r>
      <w:r w:rsidR="0047267C" w:rsidRPr="00BA54B8">
        <w:rPr>
          <w:rFonts w:ascii="Times New Roman" w:eastAsia="Times New Roman" w:hAnsi="Times New Roman" w:cs="Times New Roman"/>
          <w:color w:val="000000"/>
          <w:sz w:val="20"/>
          <w:szCs w:val="20"/>
          <w:lang w:val="en-US"/>
        </w:rPr>
        <w:t>e scalp. Mycoses 1990;</w:t>
      </w:r>
      <w:r w:rsidR="00D215E5" w:rsidRPr="00BA54B8">
        <w:rPr>
          <w:rFonts w:ascii="Times New Roman" w:eastAsia="Times New Roman" w:hAnsi="Times New Roman" w:cs="Times New Roman"/>
          <w:color w:val="000000"/>
          <w:sz w:val="20"/>
          <w:szCs w:val="20"/>
          <w:lang w:val="uk-UA"/>
        </w:rPr>
        <w:t xml:space="preserve"> </w:t>
      </w:r>
      <w:r w:rsidR="0047267C" w:rsidRPr="00BA54B8">
        <w:rPr>
          <w:rFonts w:ascii="Times New Roman" w:eastAsia="Times New Roman" w:hAnsi="Times New Roman" w:cs="Times New Roman"/>
          <w:color w:val="000000"/>
          <w:sz w:val="20"/>
          <w:szCs w:val="20"/>
          <w:lang w:val="en-US"/>
        </w:rPr>
        <w:t>33:29-32.</w:t>
      </w:r>
    </w:p>
    <w:p w:rsidR="00BA5D26" w:rsidRPr="00BA54B8" w:rsidRDefault="00BA5D26"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r w:rsidRPr="00BA54B8">
        <w:rPr>
          <w:rFonts w:ascii="Times New Roman" w:eastAsia="Times New Roman" w:hAnsi="Times New Roman" w:cs="Times New Roman"/>
          <w:color w:val="000000"/>
          <w:sz w:val="20"/>
          <w:szCs w:val="20"/>
          <w:lang w:val="en-US"/>
        </w:rPr>
        <w:t>Rosenberg E</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W</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Noah P</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W</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Skinner R</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B. Microorganisms and psoriasis. J</w:t>
      </w:r>
      <w:r w:rsidR="00E6003A" w:rsidRPr="00BA54B8">
        <w:rPr>
          <w:rFonts w:ascii="Times New Roman" w:eastAsia="Times New Roman" w:hAnsi="Times New Roman" w:cs="Times New Roman"/>
          <w:color w:val="000000"/>
          <w:sz w:val="20"/>
          <w:szCs w:val="20"/>
          <w:lang w:val="uk-UA"/>
        </w:rPr>
        <w:t>.</w:t>
      </w:r>
      <w:r w:rsidR="0047267C" w:rsidRPr="00BA54B8">
        <w:rPr>
          <w:rFonts w:ascii="Times New Roman" w:eastAsia="Times New Roman" w:hAnsi="Times New Roman" w:cs="Times New Roman"/>
          <w:color w:val="000000"/>
          <w:sz w:val="20"/>
          <w:szCs w:val="20"/>
          <w:lang w:val="en-US"/>
        </w:rPr>
        <w:t xml:space="preserve"> </w:t>
      </w:r>
      <w:proofErr w:type="spellStart"/>
      <w:r w:rsidR="0047267C" w:rsidRPr="00BA54B8">
        <w:rPr>
          <w:rFonts w:ascii="Times New Roman" w:eastAsia="Times New Roman" w:hAnsi="Times New Roman" w:cs="Times New Roman"/>
          <w:color w:val="000000"/>
          <w:sz w:val="20"/>
          <w:szCs w:val="20"/>
          <w:lang w:val="en-US"/>
        </w:rPr>
        <w:t>Natl</w:t>
      </w:r>
      <w:proofErr w:type="spellEnd"/>
      <w:r w:rsidR="00E6003A" w:rsidRPr="00BA54B8">
        <w:rPr>
          <w:rFonts w:ascii="Times New Roman" w:eastAsia="Times New Roman" w:hAnsi="Times New Roman" w:cs="Times New Roman"/>
          <w:color w:val="000000"/>
          <w:sz w:val="20"/>
          <w:szCs w:val="20"/>
          <w:lang w:val="uk-UA"/>
        </w:rPr>
        <w:t>.</w:t>
      </w:r>
      <w:r w:rsidR="0047267C" w:rsidRPr="00BA54B8">
        <w:rPr>
          <w:rFonts w:ascii="Times New Roman" w:eastAsia="Times New Roman" w:hAnsi="Times New Roman" w:cs="Times New Roman"/>
          <w:color w:val="000000"/>
          <w:sz w:val="20"/>
          <w:szCs w:val="20"/>
          <w:lang w:val="en-US"/>
        </w:rPr>
        <w:t xml:space="preserve"> Med</w:t>
      </w:r>
      <w:r w:rsidR="00E6003A" w:rsidRPr="00BA54B8">
        <w:rPr>
          <w:rFonts w:ascii="Times New Roman" w:eastAsia="Times New Roman" w:hAnsi="Times New Roman" w:cs="Times New Roman"/>
          <w:color w:val="000000"/>
          <w:sz w:val="20"/>
          <w:szCs w:val="20"/>
          <w:lang w:val="uk-UA"/>
        </w:rPr>
        <w:t>.</w:t>
      </w:r>
      <w:r w:rsidR="0047267C" w:rsidRPr="00BA54B8">
        <w:rPr>
          <w:rFonts w:ascii="Times New Roman" w:eastAsia="Times New Roman" w:hAnsi="Times New Roman" w:cs="Times New Roman"/>
          <w:color w:val="000000"/>
          <w:sz w:val="20"/>
          <w:szCs w:val="20"/>
          <w:lang w:val="en-US"/>
        </w:rPr>
        <w:t xml:space="preserve"> </w:t>
      </w:r>
      <w:proofErr w:type="spellStart"/>
      <w:r w:rsidR="0047267C" w:rsidRPr="00BA54B8">
        <w:rPr>
          <w:rFonts w:ascii="Times New Roman" w:eastAsia="Times New Roman" w:hAnsi="Times New Roman" w:cs="Times New Roman"/>
          <w:color w:val="000000"/>
          <w:sz w:val="20"/>
          <w:szCs w:val="20"/>
          <w:lang w:val="en-US"/>
        </w:rPr>
        <w:t>Assoc</w:t>
      </w:r>
      <w:proofErr w:type="spellEnd"/>
      <w:r w:rsidR="00E6003A" w:rsidRPr="00BA54B8">
        <w:rPr>
          <w:rFonts w:ascii="Times New Roman" w:eastAsia="Times New Roman" w:hAnsi="Times New Roman" w:cs="Times New Roman"/>
          <w:color w:val="000000"/>
          <w:sz w:val="20"/>
          <w:szCs w:val="20"/>
          <w:lang w:val="uk-UA"/>
        </w:rPr>
        <w:t>.</w:t>
      </w:r>
      <w:r w:rsidR="0047267C" w:rsidRPr="00BA54B8">
        <w:rPr>
          <w:rFonts w:ascii="Times New Roman" w:eastAsia="Times New Roman" w:hAnsi="Times New Roman" w:cs="Times New Roman"/>
          <w:color w:val="000000"/>
          <w:sz w:val="20"/>
          <w:szCs w:val="20"/>
          <w:lang w:val="en-US"/>
        </w:rPr>
        <w:t xml:space="preserve"> 1994;</w:t>
      </w:r>
      <w:r w:rsidR="00D215E5" w:rsidRPr="00BA54B8">
        <w:rPr>
          <w:rFonts w:ascii="Times New Roman" w:eastAsia="Times New Roman" w:hAnsi="Times New Roman" w:cs="Times New Roman"/>
          <w:color w:val="000000"/>
          <w:sz w:val="20"/>
          <w:szCs w:val="20"/>
          <w:lang w:val="uk-UA"/>
        </w:rPr>
        <w:t xml:space="preserve"> </w:t>
      </w:r>
      <w:r w:rsidR="0047267C" w:rsidRPr="00BA54B8">
        <w:rPr>
          <w:rFonts w:ascii="Times New Roman" w:eastAsia="Times New Roman" w:hAnsi="Times New Roman" w:cs="Times New Roman"/>
          <w:color w:val="000000"/>
          <w:sz w:val="20"/>
          <w:szCs w:val="20"/>
          <w:lang w:val="en-US"/>
        </w:rPr>
        <w:t>86:305-10.</w:t>
      </w:r>
    </w:p>
    <w:p w:rsidR="0047267C" w:rsidRPr="00BA54B8" w:rsidRDefault="0047267C"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r w:rsidRPr="00BA54B8">
        <w:rPr>
          <w:rFonts w:ascii="Times New Roman" w:eastAsia="Times New Roman" w:hAnsi="Times New Roman" w:cs="Times New Roman"/>
          <w:color w:val="000000"/>
          <w:sz w:val="20"/>
          <w:szCs w:val="20"/>
          <w:lang w:val="en-US"/>
        </w:rPr>
        <w:t>Espinoza L</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R.  Psoriatic arthritis. Further epidemiological and genetic considerations.  In: Gerber L</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H</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Espinoza L</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R</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editors.  Psoriatic Arthritis, New York: </w:t>
      </w:r>
      <w:proofErr w:type="spellStart"/>
      <w:r w:rsidRPr="00BA54B8">
        <w:rPr>
          <w:rFonts w:ascii="Times New Roman" w:eastAsia="Times New Roman" w:hAnsi="Times New Roman" w:cs="Times New Roman"/>
          <w:color w:val="000000"/>
          <w:sz w:val="20"/>
          <w:szCs w:val="20"/>
          <w:lang w:val="en-US"/>
        </w:rPr>
        <w:t>Grune</w:t>
      </w:r>
      <w:proofErr w:type="spellEnd"/>
      <w:r w:rsidRPr="00BA54B8">
        <w:rPr>
          <w:rFonts w:ascii="Times New Roman" w:eastAsia="Times New Roman" w:hAnsi="Times New Roman" w:cs="Times New Roman"/>
          <w:color w:val="000000"/>
          <w:sz w:val="20"/>
          <w:szCs w:val="20"/>
          <w:lang w:val="en-US"/>
        </w:rPr>
        <w:t xml:space="preserve"> &amp; Stratton, 1985.</w:t>
      </w:r>
    </w:p>
    <w:p w:rsidR="0047267C" w:rsidRPr="00BA54B8" w:rsidRDefault="0047267C"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proofErr w:type="spellStart"/>
      <w:r w:rsidRPr="00BA54B8">
        <w:rPr>
          <w:rFonts w:ascii="Times New Roman" w:eastAsia="Times New Roman" w:hAnsi="Times New Roman" w:cs="Times New Roman"/>
          <w:color w:val="000000"/>
          <w:sz w:val="20"/>
          <w:szCs w:val="20"/>
          <w:lang w:val="en-US"/>
        </w:rPr>
        <w:t>Mielants</w:t>
      </w:r>
      <w:proofErr w:type="spellEnd"/>
      <w:r w:rsidRPr="00BA54B8">
        <w:rPr>
          <w:rFonts w:ascii="Times New Roman" w:eastAsia="Times New Roman" w:hAnsi="Times New Roman" w:cs="Times New Roman"/>
          <w:color w:val="000000"/>
          <w:sz w:val="20"/>
          <w:szCs w:val="20"/>
          <w:lang w:val="en-US"/>
        </w:rPr>
        <w:t xml:space="preserve"> H</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Veys</w:t>
      </w:r>
      <w:proofErr w:type="spellEnd"/>
      <w:r w:rsidRPr="00BA54B8">
        <w:rPr>
          <w:rFonts w:ascii="Times New Roman" w:eastAsia="Times New Roman" w:hAnsi="Times New Roman" w:cs="Times New Roman"/>
          <w:color w:val="000000"/>
          <w:sz w:val="20"/>
          <w:szCs w:val="20"/>
          <w:lang w:val="en-US"/>
        </w:rPr>
        <w:t xml:space="preserve"> E</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M</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Cuvelier</w:t>
      </w:r>
      <w:proofErr w:type="spellEnd"/>
      <w:r w:rsidRPr="00BA54B8">
        <w:rPr>
          <w:rFonts w:ascii="Times New Roman" w:eastAsia="Times New Roman" w:hAnsi="Times New Roman" w:cs="Times New Roman"/>
          <w:color w:val="000000"/>
          <w:sz w:val="20"/>
          <w:szCs w:val="20"/>
          <w:lang w:val="en-US"/>
        </w:rPr>
        <w:t xml:space="preserve"> C</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De </w:t>
      </w:r>
      <w:proofErr w:type="spellStart"/>
      <w:r w:rsidRPr="00BA54B8">
        <w:rPr>
          <w:rFonts w:ascii="Times New Roman" w:eastAsia="Times New Roman" w:hAnsi="Times New Roman" w:cs="Times New Roman"/>
          <w:color w:val="000000"/>
          <w:sz w:val="20"/>
          <w:szCs w:val="20"/>
          <w:lang w:val="en-US"/>
        </w:rPr>
        <w:t>Vos</w:t>
      </w:r>
      <w:proofErr w:type="spellEnd"/>
      <w:r w:rsidRPr="00BA54B8">
        <w:rPr>
          <w:rFonts w:ascii="Times New Roman" w:eastAsia="Times New Roman" w:hAnsi="Times New Roman" w:cs="Times New Roman"/>
          <w:color w:val="000000"/>
          <w:sz w:val="20"/>
          <w:szCs w:val="20"/>
          <w:lang w:val="en-US"/>
        </w:rPr>
        <w:t xml:space="preserve"> M</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Goemaere</w:t>
      </w:r>
      <w:proofErr w:type="spellEnd"/>
      <w:r w:rsidRPr="00BA54B8">
        <w:rPr>
          <w:rFonts w:ascii="Times New Roman" w:eastAsia="Times New Roman" w:hAnsi="Times New Roman" w:cs="Times New Roman"/>
          <w:color w:val="000000"/>
          <w:sz w:val="20"/>
          <w:szCs w:val="20"/>
          <w:lang w:val="en-US"/>
        </w:rPr>
        <w:t xml:space="preserve"> S</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De </w:t>
      </w:r>
      <w:proofErr w:type="spellStart"/>
      <w:r w:rsidRPr="00BA54B8">
        <w:rPr>
          <w:rFonts w:ascii="Times New Roman" w:eastAsia="Times New Roman" w:hAnsi="Times New Roman" w:cs="Times New Roman"/>
          <w:color w:val="000000"/>
          <w:sz w:val="20"/>
          <w:szCs w:val="20"/>
          <w:lang w:val="en-US"/>
        </w:rPr>
        <w:t>Clercq</w:t>
      </w:r>
      <w:proofErr w:type="spellEnd"/>
      <w:r w:rsidRPr="00BA54B8">
        <w:rPr>
          <w:rFonts w:ascii="Times New Roman" w:eastAsia="Times New Roman" w:hAnsi="Times New Roman" w:cs="Times New Roman"/>
          <w:color w:val="000000"/>
          <w:sz w:val="20"/>
          <w:szCs w:val="20"/>
          <w:lang w:val="en-US"/>
        </w:rPr>
        <w:t xml:space="preserve"> L</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Schatteman</w:t>
      </w:r>
      <w:proofErr w:type="spellEnd"/>
      <w:r w:rsidRPr="00BA54B8">
        <w:rPr>
          <w:rFonts w:ascii="Times New Roman" w:eastAsia="Times New Roman" w:hAnsi="Times New Roman" w:cs="Times New Roman"/>
          <w:color w:val="000000"/>
          <w:sz w:val="20"/>
          <w:szCs w:val="20"/>
          <w:lang w:val="en-US"/>
        </w:rPr>
        <w:t xml:space="preserve"> L</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Gyselbrecht</w:t>
      </w:r>
      <w:proofErr w:type="spellEnd"/>
      <w:r w:rsidRPr="00BA54B8">
        <w:rPr>
          <w:rFonts w:ascii="Times New Roman" w:eastAsia="Times New Roman" w:hAnsi="Times New Roman" w:cs="Times New Roman"/>
          <w:color w:val="000000"/>
          <w:sz w:val="20"/>
          <w:szCs w:val="20"/>
          <w:lang w:val="en-US"/>
        </w:rPr>
        <w:t xml:space="preserve"> L</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Elewaut</w:t>
      </w:r>
      <w:proofErr w:type="spellEnd"/>
      <w:r w:rsidRPr="00BA54B8">
        <w:rPr>
          <w:rFonts w:ascii="Times New Roman" w:eastAsia="Times New Roman" w:hAnsi="Times New Roman" w:cs="Times New Roman"/>
          <w:color w:val="000000"/>
          <w:sz w:val="20"/>
          <w:szCs w:val="20"/>
          <w:lang w:val="en-US"/>
        </w:rPr>
        <w:t xml:space="preserve"> D</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J. The evolution of </w:t>
      </w:r>
      <w:proofErr w:type="spellStart"/>
      <w:r w:rsidRPr="00BA54B8">
        <w:rPr>
          <w:rFonts w:ascii="Times New Roman" w:eastAsia="Times New Roman" w:hAnsi="Times New Roman" w:cs="Times New Roman"/>
          <w:color w:val="000000"/>
          <w:sz w:val="20"/>
          <w:szCs w:val="20"/>
          <w:lang w:val="en-US"/>
        </w:rPr>
        <w:t>spondyloarthropathies</w:t>
      </w:r>
      <w:proofErr w:type="spellEnd"/>
      <w:r w:rsidRPr="00BA54B8">
        <w:rPr>
          <w:rFonts w:ascii="Times New Roman" w:eastAsia="Times New Roman" w:hAnsi="Times New Roman" w:cs="Times New Roman"/>
          <w:color w:val="000000"/>
          <w:sz w:val="20"/>
          <w:szCs w:val="20"/>
          <w:lang w:val="en-US"/>
        </w:rPr>
        <w:t xml:space="preserve"> in relation to gut histology. III. Relation between gut and joint. </w:t>
      </w:r>
      <w:proofErr w:type="spellStart"/>
      <w:r w:rsidRPr="00BA54B8">
        <w:rPr>
          <w:rFonts w:ascii="Times New Roman" w:eastAsia="Times New Roman" w:hAnsi="Times New Roman" w:cs="Times New Roman"/>
          <w:color w:val="000000"/>
          <w:sz w:val="20"/>
          <w:szCs w:val="20"/>
          <w:lang w:val="en-US"/>
        </w:rPr>
        <w:t>Rheumatol</w:t>
      </w:r>
      <w:proofErr w:type="spellEnd"/>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1995;</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22:2279-84.</w:t>
      </w:r>
    </w:p>
    <w:p w:rsidR="00B4683F" w:rsidRPr="00BA54B8" w:rsidRDefault="0047267C"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proofErr w:type="spellStart"/>
      <w:r w:rsidRPr="00BA54B8">
        <w:rPr>
          <w:rFonts w:ascii="Times New Roman" w:eastAsia="Times New Roman" w:hAnsi="Times New Roman" w:cs="Times New Roman"/>
          <w:color w:val="000000"/>
          <w:sz w:val="20"/>
          <w:szCs w:val="20"/>
          <w:lang w:val="en-US"/>
        </w:rPr>
        <w:t>Schatteman</w:t>
      </w:r>
      <w:proofErr w:type="spellEnd"/>
      <w:r w:rsidRPr="00BA54B8">
        <w:rPr>
          <w:rFonts w:ascii="Times New Roman" w:eastAsia="Times New Roman" w:hAnsi="Times New Roman" w:cs="Times New Roman"/>
          <w:color w:val="000000"/>
          <w:sz w:val="20"/>
          <w:szCs w:val="20"/>
          <w:lang w:val="en-US"/>
        </w:rPr>
        <w:t xml:space="preserve"> L</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Mielants</w:t>
      </w:r>
      <w:proofErr w:type="spellEnd"/>
      <w:r w:rsidRPr="00BA54B8">
        <w:rPr>
          <w:rFonts w:ascii="Times New Roman" w:eastAsia="Times New Roman" w:hAnsi="Times New Roman" w:cs="Times New Roman"/>
          <w:color w:val="000000"/>
          <w:sz w:val="20"/>
          <w:szCs w:val="20"/>
          <w:lang w:val="en-US"/>
        </w:rPr>
        <w:t xml:space="preserve"> H</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Veys</w:t>
      </w:r>
      <w:proofErr w:type="spellEnd"/>
      <w:r w:rsidRPr="00BA54B8">
        <w:rPr>
          <w:rFonts w:ascii="Times New Roman" w:eastAsia="Times New Roman" w:hAnsi="Times New Roman" w:cs="Times New Roman"/>
          <w:color w:val="000000"/>
          <w:sz w:val="20"/>
          <w:szCs w:val="20"/>
          <w:lang w:val="en-US"/>
        </w:rPr>
        <w:t xml:space="preserve"> E</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M</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Cuvelier</w:t>
      </w:r>
      <w:proofErr w:type="spellEnd"/>
      <w:r w:rsidRPr="00BA54B8">
        <w:rPr>
          <w:rFonts w:ascii="Times New Roman" w:eastAsia="Times New Roman" w:hAnsi="Times New Roman" w:cs="Times New Roman"/>
          <w:color w:val="000000"/>
          <w:sz w:val="20"/>
          <w:szCs w:val="20"/>
          <w:lang w:val="en-US"/>
        </w:rPr>
        <w:t xml:space="preserve"> C</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gramStart"/>
      <w:r w:rsidRPr="00BA54B8">
        <w:rPr>
          <w:rFonts w:ascii="Times New Roman" w:eastAsia="Times New Roman" w:hAnsi="Times New Roman" w:cs="Times New Roman"/>
          <w:color w:val="000000"/>
          <w:sz w:val="20"/>
          <w:szCs w:val="20"/>
          <w:lang w:val="en-US"/>
        </w:rPr>
        <w:t>de</w:t>
      </w:r>
      <w:proofErr w:type="gramEnd"/>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Vos</w:t>
      </w:r>
      <w:proofErr w:type="spellEnd"/>
      <w:r w:rsidRPr="00BA54B8">
        <w:rPr>
          <w:rFonts w:ascii="Times New Roman" w:eastAsia="Times New Roman" w:hAnsi="Times New Roman" w:cs="Times New Roman"/>
          <w:color w:val="000000"/>
          <w:sz w:val="20"/>
          <w:szCs w:val="20"/>
          <w:lang w:val="en-US"/>
        </w:rPr>
        <w:t xml:space="preserve"> M</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Gyselbrecht</w:t>
      </w:r>
      <w:proofErr w:type="spellEnd"/>
      <w:r w:rsidRPr="00BA54B8">
        <w:rPr>
          <w:rFonts w:ascii="Times New Roman" w:eastAsia="Times New Roman" w:hAnsi="Times New Roman" w:cs="Times New Roman"/>
          <w:color w:val="000000"/>
          <w:sz w:val="20"/>
          <w:szCs w:val="20"/>
          <w:lang w:val="en-US"/>
        </w:rPr>
        <w:t xml:space="preserve"> L</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Elewaut</w:t>
      </w:r>
      <w:proofErr w:type="spellEnd"/>
      <w:r w:rsidRPr="00BA54B8">
        <w:rPr>
          <w:rFonts w:ascii="Times New Roman" w:eastAsia="Times New Roman" w:hAnsi="Times New Roman" w:cs="Times New Roman"/>
          <w:color w:val="000000"/>
          <w:sz w:val="20"/>
          <w:szCs w:val="20"/>
          <w:lang w:val="en-US"/>
        </w:rPr>
        <w:t xml:space="preserve"> D</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Goemaere</w:t>
      </w:r>
      <w:proofErr w:type="spellEnd"/>
      <w:r w:rsidRPr="00BA54B8">
        <w:rPr>
          <w:rFonts w:ascii="Times New Roman" w:eastAsia="Times New Roman" w:hAnsi="Times New Roman" w:cs="Times New Roman"/>
          <w:color w:val="000000"/>
          <w:sz w:val="20"/>
          <w:szCs w:val="20"/>
          <w:lang w:val="en-US"/>
        </w:rPr>
        <w:t xml:space="preserve"> S. Gut inflammation in psoriatic arthritis: a prospective </w:t>
      </w:r>
      <w:proofErr w:type="spellStart"/>
      <w:r w:rsidRPr="00BA54B8">
        <w:rPr>
          <w:rFonts w:ascii="Times New Roman" w:eastAsia="Times New Roman" w:hAnsi="Times New Roman" w:cs="Times New Roman"/>
          <w:color w:val="000000"/>
          <w:sz w:val="20"/>
          <w:szCs w:val="20"/>
          <w:lang w:val="en-US"/>
        </w:rPr>
        <w:t>ileocolonoscopic</w:t>
      </w:r>
      <w:proofErr w:type="spellEnd"/>
      <w:r w:rsidRPr="00BA54B8">
        <w:rPr>
          <w:rFonts w:ascii="Times New Roman" w:eastAsia="Times New Roman" w:hAnsi="Times New Roman" w:cs="Times New Roman"/>
          <w:color w:val="000000"/>
          <w:sz w:val="20"/>
          <w:szCs w:val="20"/>
          <w:lang w:val="en-US"/>
        </w:rPr>
        <w:t xml:space="preserve"> study. J</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Rheumatol</w:t>
      </w:r>
      <w:proofErr w:type="spellEnd"/>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1995;</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22:680-83.</w:t>
      </w:r>
    </w:p>
    <w:p w:rsidR="00B4683F" w:rsidRPr="00BA54B8" w:rsidRDefault="00B4683F"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proofErr w:type="gramStart"/>
      <w:r w:rsidRPr="00BA54B8">
        <w:rPr>
          <w:rFonts w:ascii="Times New Roman" w:eastAsia="Times New Roman" w:hAnsi="Times New Roman" w:cs="Times New Roman"/>
          <w:color w:val="000000"/>
          <w:sz w:val="20"/>
          <w:szCs w:val="20"/>
          <w:lang w:val="en-US"/>
        </w:rPr>
        <w:t>Marks J</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Shuster S. Small-intestinal mucosal abnormalities in various skin diseases - fact or fancy?</w:t>
      </w:r>
      <w:proofErr w:type="gramEnd"/>
      <w:r w:rsidRPr="00BA54B8">
        <w:rPr>
          <w:rFonts w:ascii="Times New Roman" w:eastAsia="Times New Roman" w:hAnsi="Times New Roman" w:cs="Times New Roman"/>
          <w:color w:val="000000"/>
          <w:sz w:val="20"/>
          <w:szCs w:val="20"/>
          <w:lang w:val="en-US"/>
        </w:rPr>
        <w:t xml:space="preserve"> Gut 1970;</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11:281-91.</w:t>
      </w:r>
    </w:p>
    <w:p w:rsidR="00B4683F" w:rsidRPr="00BA54B8" w:rsidRDefault="00B4683F"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r w:rsidRPr="00BA54B8">
        <w:rPr>
          <w:rFonts w:ascii="Times New Roman" w:eastAsia="Times New Roman" w:hAnsi="Times New Roman" w:cs="Times New Roman"/>
          <w:color w:val="000000"/>
          <w:sz w:val="20"/>
          <w:szCs w:val="20"/>
          <w:lang w:val="en-US"/>
        </w:rPr>
        <w:t xml:space="preserve">De </w:t>
      </w:r>
      <w:proofErr w:type="spellStart"/>
      <w:r w:rsidRPr="00BA54B8">
        <w:rPr>
          <w:rFonts w:ascii="Times New Roman" w:eastAsia="Times New Roman" w:hAnsi="Times New Roman" w:cs="Times New Roman"/>
          <w:color w:val="000000"/>
          <w:sz w:val="20"/>
          <w:szCs w:val="20"/>
          <w:lang w:val="en-US"/>
        </w:rPr>
        <w:t>Vos</w:t>
      </w:r>
      <w:proofErr w:type="spellEnd"/>
      <w:r w:rsidRPr="00BA54B8">
        <w:rPr>
          <w:rFonts w:ascii="Times New Roman" w:eastAsia="Times New Roman" w:hAnsi="Times New Roman" w:cs="Times New Roman"/>
          <w:color w:val="000000"/>
          <w:sz w:val="20"/>
          <w:szCs w:val="20"/>
          <w:lang w:val="en-US"/>
        </w:rPr>
        <w:t xml:space="preserve"> R</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J</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De Boer W</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A</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Haas F</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D. Is there a relationship between psoriasis and coeliac disease? J</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Intern</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Med</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1995;</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237:118.</w:t>
      </w:r>
    </w:p>
    <w:p w:rsidR="00B4683F" w:rsidRPr="00BA54B8" w:rsidRDefault="00B4683F"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r w:rsidRPr="00BA54B8">
        <w:rPr>
          <w:rFonts w:ascii="Times New Roman" w:eastAsia="Times New Roman" w:hAnsi="Times New Roman" w:cs="Times New Roman"/>
          <w:color w:val="000000"/>
          <w:sz w:val="20"/>
          <w:szCs w:val="20"/>
          <w:lang w:val="en-US"/>
        </w:rPr>
        <w:t>Hamilton I</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Fairris</w:t>
      </w:r>
      <w:proofErr w:type="spellEnd"/>
      <w:r w:rsidRPr="00BA54B8">
        <w:rPr>
          <w:rFonts w:ascii="Times New Roman" w:eastAsia="Times New Roman" w:hAnsi="Times New Roman" w:cs="Times New Roman"/>
          <w:color w:val="000000"/>
          <w:sz w:val="20"/>
          <w:szCs w:val="20"/>
          <w:lang w:val="en-US"/>
        </w:rPr>
        <w:t xml:space="preserve"> G</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M</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Rothwell</w:t>
      </w:r>
      <w:proofErr w:type="spellEnd"/>
      <w:r w:rsidRPr="00BA54B8">
        <w:rPr>
          <w:rFonts w:ascii="Times New Roman" w:eastAsia="Times New Roman" w:hAnsi="Times New Roman" w:cs="Times New Roman"/>
          <w:color w:val="000000"/>
          <w:sz w:val="20"/>
          <w:szCs w:val="20"/>
          <w:lang w:val="en-US"/>
        </w:rPr>
        <w:t xml:space="preserve"> J</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Cunliffe</w:t>
      </w:r>
      <w:proofErr w:type="spellEnd"/>
      <w:r w:rsidRPr="00BA54B8">
        <w:rPr>
          <w:rFonts w:ascii="Times New Roman" w:eastAsia="Times New Roman" w:hAnsi="Times New Roman" w:cs="Times New Roman"/>
          <w:color w:val="000000"/>
          <w:sz w:val="20"/>
          <w:szCs w:val="20"/>
          <w:lang w:val="en-US"/>
        </w:rPr>
        <w:t xml:space="preserve"> W</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J</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Dixon M</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F</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Axon A</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T. Small intestinal permeability in dermatological disease. Q</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J</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Med</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1985</w:t>
      </w:r>
      <w:proofErr w:type="gramStart"/>
      <w:r w:rsidRPr="00BA54B8">
        <w:rPr>
          <w:rFonts w:ascii="Times New Roman" w:eastAsia="Times New Roman" w:hAnsi="Times New Roman" w:cs="Times New Roman"/>
          <w:color w:val="000000"/>
          <w:sz w:val="20"/>
          <w:szCs w:val="20"/>
          <w:lang w:val="en-US"/>
        </w:rPr>
        <w:t>;</w:t>
      </w:r>
      <w:proofErr w:type="gramEnd"/>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56(221):559-67.</w:t>
      </w:r>
    </w:p>
    <w:p w:rsidR="00B4683F" w:rsidRPr="00BA54B8" w:rsidRDefault="00B4683F"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proofErr w:type="spellStart"/>
      <w:r w:rsidRPr="00BA54B8">
        <w:rPr>
          <w:rFonts w:ascii="Times New Roman" w:eastAsia="Times New Roman" w:hAnsi="Times New Roman" w:cs="Times New Roman"/>
          <w:color w:val="000000"/>
          <w:sz w:val="20"/>
          <w:szCs w:val="20"/>
          <w:lang w:val="en-US"/>
        </w:rPr>
        <w:t>Humbert</w:t>
      </w:r>
      <w:proofErr w:type="spellEnd"/>
      <w:r w:rsidRPr="00BA54B8">
        <w:rPr>
          <w:rFonts w:ascii="Times New Roman" w:eastAsia="Times New Roman" w:hAnsi="Times New Roman" w:cs="Times New Roman"/>
          <w:color w:val="000000"/>
          <w:sz w:val="20"/>
          <w:szCs w:val="20"/>
          <w:lang w:val="en-US"/>
        </w:rPr>
        <w:t xml:space="preserve"> P</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Bidet A</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Treffel</w:t>
      </w:r>
      <w:proofErr w:type="spellEnd"/>
      <w:r w:rsidRPr="00BA54B8">
        <w:rPr>
          <w:rFonts w:ascii="Times New Roman" w:eastAsia="Times New Roman" w:hAnsi="Times New Roman" w:cs="Times New Roman"/>
          <w:color w:val="000000"/>
          <w:sz w:val="20"/>
          <w:szCs w:val="20"/>
          <w:lang w:val="en-US"/>
        </w:rPr>
        <w:t xml:space="preserve"> P</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Drobacheff</w:t>
      </w:r>
      <w:proofErr w:type="spellEnd"/>
      <w:r w:rsidRPr="00BA54B8">
        <w:rPr>
          <w:rFonts w:ascii="Times New Roman" w:eastAsia="Times New Roman" w:hAnsi="Times New Roman" w:cs="Times New Roman"/>
          <w:color w:val="000000"/>
          <w:sz w:val="20"/>
          <w:szCs w:val="20"/>
          <w:lang w:val="en-US"/>
        </w:rPr>
        <w:t xml:space="preserve"> C</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Agache</w:t>
      </w:r>
      <w:proofErr w:type="spellEnd"/>
      <w:r w:rsidRPr="00BA54B8">
        <w:rPr>
          <w:rFonts w:ascii="Times New Roman" w:eastAsia="Times New Roman" w:hAnsi="Times New Roman" w:cs="Times New Roman"/>
          <w:color w:val="000000"/>
          <w:sz w:val="20"/>
          <w:szCs w:val="20"/>
          <w:lang w:val="en-US"/>
        </w:rPr>
        <w:t xml:space="preserve"> P. Intestinal permeability in patients with psoriasis. J</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Dermatol</w:t>
      </w:r>
      <w:proofErr w:type="spellEnd"/>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Sci</w:t>
      </w:r>
      <w:proofErr w:type="spellEnd"/>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1991;</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2:324-6.</w:t>
      </w:r>
    </w:p>
    <w:p w:rsidR="00B4683F" w:rsidRPr="00BA54B8" w:rsidRDefault="00B4683F"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r w:rsidRPr="00BA54B8">
        <w:rPr>
          <w:rFonts w:ascii="Times New Roman" w:eastAsia="Times New Roman" w:hAnsi="Times New Roman" w:cs="Times New Roman"/>
          <w:color w:val="000000"/>
          <w:sz w:val="20"/>
          <w:szCs w:val="20"/>
          <w:lang w:val="en-US"/>
        </w:rPr>
        <w:t>MacDonald H</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R. Early detection of potentially lethal events in T cell-mediated cytolysis. </w:t>
      </w:r>
      <w:proofErr w:type="spellStart"/>
      <w:r w:rsidRPr="00BA54B8">
        <w:rPr>
          <w:rFonts w:ascii="Times New Roman" w:eastAsia="Times New Roman" w:hAnsi="Times New Roman" w:cs="Times New Roman"/>
          <w:color w:val="000000"/>
          <w:sz w:val="20"/>
          <w:szCs w:val="20"/>
          <w:lang w:val="en-US"/>
        </w:rPr>
        <w:t>Eur</w:t>
      </w:r>
      <w:proofErr w:type="spellEnd"/>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J</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Immunol</w:t>
      </w:r>
      <w:proofErr w:type="spellEnd"/>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1975;</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5:251-</w:t>
      </w:r>
      <w:proofErr w:type="gramStart"/>
      <w:r w:rsidRPr="00BA54B8">
        <w:rPr>
          <w:rFonts w:ascii="Times New Roman" w:eastAsia="Times New Roman" w:hAnsi="Times New Roman" w:cs="Times New Roman"/>
          <w:color w:val="000000"/>
          <w:sz w:val="20"/>
          <w:szCs w:val="20"/>
          <w:lang w:val="en-US"/>
        </w:rPr>
        <w:t>4</w:t>
      </w:r>
      <w:proofErr w:type="gramEnd"/>
      <w:r w:rsidRPr="00BA54B8">
        <w:rPr>
          <w:rFonts w:ascii="Times New Roman" w:eastAsia="Times New Roman" w:hAnsi="Times New Roman" w:cs="Times New Roman"/>
          <w:color w:val="000000"/>
          <w:sz w:val="20"/>
          <w:szCs w:val="20"/>
          <w:lang w:val="en-US"/>
        </w:rPr>
        <w:t>.</w:t>
      </w:r>
    </w:p>
    <w:p w:rsidR="00B4683F" w:rsidRPr="00BA54B8" w:rsidRDefault="00B4683F"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r w:rsidRPr="00BA54B8">
        <w:rPr>
          <w:rFonts w:ascii="Times New Roman" w:eastAsia="Times New Roman" w:hAnsi="Times New Roman" w:cs="Times New Roman"/>
          <w:color w:val="000000"/>
          <w:sz w:val="20"/>
          <w:szCs w:val="20"/>
          <w:lang w:val="en-US"/>
        </w:rPr>
        <w:t>Freitas A</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A</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de Sousa M. Control mechanism of lymphocyte traffic. Altered migration of 51Cr- labeled mouse lymph node cells pretreated in vitro with phospholipases.  </w:t>
      </w:r>
      <w:proofErr w:type="spellStart"/>
      <w:r w:rsidRPr="00BA54B8">
        <w:rPr>
          <w:rFonts w:ascii="Times New Roman" w:eastAsia="Times New Roman" w:hAnsi="Times New Roman" w:cs="Times New Roman"/>
          <w:color w:val="000000"/>
          <w:sz w:val="20"/>
          <w:szCs w:val="20"/>
          <w:lang w:val="en-US"/>
        </w:rPr>
        <w:t>Eur</w:t>
      </w:r>
      <w:proofErr w:type="spellEnd"/>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J</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Immunol</w:t>
      </w:r>
      <w:proofErr w:type="spellEnd"/>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1976;</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6:703-11.</w:t>
      </w:r>
    </w:p>
    <w:p w:rsidR="00B4683F" w:rsidRPr="00BA54B8" w:rsidRDefault="00B4683F"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proofErr w:type="spellStart"/>
      <w:r w:rsidRPr="00BA54B8">
        <w:rPr>
          <w:rFonts w:ascii="Times New Roman" w:eastAsia="Times New Roman" w:hAnsi="Times New Roman" w:cs="Times New Roman"/>
          <w:color w:val="000000"/>
          <w:sz w:val="20"/>
          <w:szCs w:val="20"/>
          <w:lang w:val="en-US"/>
        </w:rPr>
        <w:t>Brustein</w:t>
      </w:r>
      <w:proofErr w:type="spellEnd"/>
      <w:r w:rsidRPr="00BA54B8">
        <w:rPr>
          <w:rFonts w:ascii="Times New Roman" w:eastAsia="Times New Roman" w:hAnsi="Times New Roman" w:cs="Times New Roman"/>
          <w:color w:val="000000"/>
          <w:sz w:val="20"/>
          <w:szCs w:val="20"/>
          <w:lang w:val="en-US"/>
        </w:rPr>
        <w:t xml:space="preserve"> D</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M</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Scher</w:t>
      </w:r>
      <w:proofErr w:type="spellEnd"/>
      <w:r w:rsidRPr="00BA54B8">
        <w:rPr>
          <w:rFonts w:ascii="Times New Roman" w:eastAsia="Times New Roman" w:hAnsi="Times New Roman" w:cs="Times New Roman"/>
          <w:color w:val="000000"/>
          <w:sz w:val="20"/>
          <w:szCs w:val="20"/>
          <w:lang w:val="en-US"/>
        </w:rPr>
        <w:t xml:space="preserve"> R</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K</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Auerbach</w:t>
      </w:r>
      <w:proofErr w:type="spellEnd"/>
      <w:r w:rsidRPr="00BA54B8">
        <w:rPr>
          <w:rFonts w:ascii="Times New Roman" w:eastAsia="Times New Roman" w:hAnsi="Times New Roman" w:cs="Times New Roman"/>
          <w:color w:val="000000"/>
          <w:sz w:val="20"/>
          <w:szCs w:val="20"/>
          <w:lang w:val="en-US"/>
        </w:rPr>
        <w:t xml:space="preserve"> R. </w:t>
      </w:r>
      <w:proofErr w:type="spellStart"/>
      <w:r w:rsidRPr="00BA54B8">
        <w:rPr>
          <w:rFonts w:ascii="Times New Roman" w:eastAsia="Times New Roman" w:hAnsi="Times New Roman" w:cs="Times New Roman"/>
          <w:color w:val="000000"/>
          <w:sz w:val="20"/>
          <w:szCs w:val="20"/>
          <w:lang w:val="en-US"/>
        </w:rPr>
        <w:t>Hyperlipoproteinaemia</w:t>
      </w:r>
      <w:proofErr w:type="spellEnd"/>
      <w:r w:rsidRPr="00BA54B8">
        <w:rPr>
          <w:rFonts w:ascii="Times New Roman" w:eastAsia="Times New Roman" w:hAnsi="Times New Roman" w:cs="Times New Roman"/>
          <w:color w:val="000000"/>
          <w:sz w:val="20"/>
          <w:szCs w:val="20"/>
          <w:lang w:val="en-US"/>
        </w:rPr>
        <w:t xml:space="preserve"> and psoriasis. Lancet 1976</w:t>
      </w:r>
      <w:proofErr w:type="gramStart"/>
      <w:r w:rsidRPr="00BA54B8">
        <w:rPr>
          <w:rFonts w:ascii="Times New Roman" w:eastAsia="Times New Roman" w:hAnsi="Times New Roman" w:cs="Times New Roman"/>
          <w:color w:val="000000"/>
          <w:sz w:val="20"/>
          <w:szCs w:val="20"/>
          <w:lang w:val="en-US"/>
        </w:rPr>
        <w:t>;</w:t>
      </w:r>
      <w:proofErr w:type="gramEnd"/>
      <w:r w:rsidR="003550DE"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1(7951):154.</w:t>
      </w:r>
    </w:p>
    <w:p w:rsidR="00B4683F" w:rsidRPr="00BA54B8" w:rsidRDefault="00B4683F"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proofErr w:type="spellStart"/>
      <w:r w:rsidRPr="00BA54B8">
        <w:rPr>
          <w:rFonts w:ascii="Times New Roman" w:eastAsia="Times New Roman" w:hAnsi="Times New Roman" w:cs="Times New Roman"/>
          <w:color w:val="000000"/>
          <w:sz w:val="20"/>
          <w:szCs w:val="20"/>
          <w:lang w:val="en-US"/>
        </w:rPr>
        <w:t>Seishima</w:t>
      </w:r>
      <w:proofErr w:type="spellEnd"/>
      <w:r w:rsidRPr="00BA54B8">
        <w:rPr>
          <w:rFonts w:ascii="Times New Roman" w:eastAsia="Times New Roman" w:hAnsi="Times New Roman" w:cs="Times New Roman"/>
          <w:color w:val="000000"/>
          <w:sz w:val="20"/>
          <w:szCs w:val="20"/>
          <w:lang w:val="en-US"/>
        </w:rPr>
        <w:t xml:space="preserve"> M</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Seishima</w:t>
      </w:r>
      <w:proofErr w:type="spellEnd"/>
      <w:r w:rsidRPr="00BA54B8">
        <w:rPr>
          <w:rFonts w:ascii="Times New Roman" w:eastAsia="Times New Roman" w:hAnsi="Times New Roman" w:cs="Times New Roman"/>
          <w:color w:val="000000"/>
          <w:sz w:val="20"/>
          <w:szCs w:val="20"/>
          <w:lang w:val="en-US"/>
        </w:rPr>
        <w:t xml:space="preserve"> M</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Mori S</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Noma</w:t>
      </w:r>
      <w:proofErr w:type="spellEnd"/>
      <w:r w:rsidRPr="00BA54B8">
        <w:rPr>
          <w:rFonts w:ascii="Times New Roman" w:eastAsia="Times New Roman" w:hAnsi="Times New Roman" w:cs="Times New Roman"/>
          <w:color w:val="000000"/>
          <w:sz w:val="20"/>
          <w:szCs w:val="20"/>
          <w:lang w:val="en-US"/>
        </w:rPr>
        <w:t xml:space="preserve"> A. Serum lipid and </w:t>
      </w:r>
      <w:proofErr w:type="spellStart"/>
      <w:r w:rsidRPr="00BA54B8">
        <w:rPr>
          <w:rFonts w:ascii="Times New Roman" w:eastAsia="Times New Roman" w:hAnsi="Times New Roman" w:cs="Times New Roman"/>
          <w:color w:val="000000"/>
          <w:sz w:val="20"/>
          <w:szCs w:val="20"/>
          <w:lang w:val="en-US"/>
        </w:rPr>
        <w:t>apolipoprotein</w:t>
      </w:r>
      <w:proofErr w:type="spellEnd"/>
      <w:r w:rsidRPr="00BA54B8">
        <w:rPr>
          <w:rFonts w:ascii="Times New Roman" w:eastAsia="Times New Roman" w:hAnsi="Times New Roman" w:cs="Times New Roman"/>
          <w:color w:val="000000"/>
          <w:sz w:val="20"/>
          <w:szCs w:val="20"/>
          <w:lang w:val="en-US"/>
        </w:rPr>
        <w:t xml:space="preserve"> levels in patients with psoriasis. Br</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J</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Dermatol</w:t>
      </w:r>
      <w:proofErr w:type="spellEnd"/>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1994;</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130:738-42.</w:t>
      </w:r>
    </w:p>
    <w:p w:rsidR="00B4683F" w:rsidRPr="00BA54B8" w:rsidRDefault="00B4683F"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r w:rsidRPr="00BA54B8">
        <w:rPr>
          <w:rFonts w:ascii="Times New Roman" w:eastAsia="Times New Roman" w:hAnsi="Times New Roman" w:cs="Times New Roman"/>
          <w:color w:val="000000"/>
          <w:sz w:val="20"/>
          <w:szCs w:val="20"/>
          <w:lang w:val="en-US"/>
        </w:rPr>
        <w:t>Shuster S</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Marks J. Psoriatic </w:t>
      </w:r>
      <w:proofErr w:type="spellStart"/>
      <w:r w:rsidRPr="00BA54B8">
        <w:rPr>
          <w:rFonts w:ascii="Times New Roman" w:eastAsia="Times New Roman" w:hAnsi="Times New Roman" w:cs="Times New Roman"/>
          <w:color w:val="000000"/>
          <w:sz w:val="20"/>
          <w:szCs w:val="20"/>
          <w:lang w:val="en-US"/>
        </w:rPr>
        <w:t>enteropathy</w:t>
      </w:r>
      <w:proofErr w:type="spellEnd"/>
      <w:r w:rsidRPr="00BA54B8">
        <w:rPr>
          <w:rFonts w:ascii="Times New Roman" w:eastAsia="Times New Roman" w:hAnsi="Times New Roman" w:cs="Times New Roman"/>
          <w:color w:val="000000"/>
          <w:sz w:val="20"/>
          <w:szCs w:val="20"/>
          <w:lang w:val="en-US"/>
        </w:rPr>
        <w:t xml:space="preserve">, a new cause of </w:t>
      </w:r>
      <w:proofErr w:type="spellStart"/>
      <w:r w:rsidRPr="00BA54B8">
        <w:rPr>
          <w:rFonts w:ascii="Times New Roman" w:eastAsia="Times New Roman" w:hAnsi="Times New Roman" w:cs="Times New Roman"/>
          <w:color w:val="000000"/>
          <w:sz w:val="20"/>
          <w:szCs w:val="20"/>
          <w:lang w:val="en-US"/>
        </w:rPr>
        <w:t>steatorrhoea</w:t>
      </w:r>
      <w:proofErr w:type="spellEnd"/>
      <w:r w:rsidRPr="00BA54B8">
        <w:rPr>
          <w:rFonts w:ascii="Times New Roman" w:eastAsia="Times New Roman" w:hAnsi="Times New Roman" w:cs="Times New Roman"/>
          <w:color w:val="000000"/>
          <w:sz w:val="20"/>
          <w:szCs w:val="20"/>
          <w:lang w:val="en-US"/>
        </w:rPr>
        <w:t>. Lancet 1965;</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1:1367-</w:t>
      </w:r>
      <w:proofErr w:type="gramStart"/>
      <w:r w:rsidRPr="00BA54B8">
        <w:rPr>
          <w:rFonts w:ascii="Times New Roman" w:eastAsia="Times New Roman" w:hAnsi="Times New Roman" w:cs="Times New Roman"/>
          <w:color w:val="000000"/>
          <w:sz w:val="20"/>
          <w:szCs w:val="20"/>
          <w:lang w:val="en-US"/>
        </w:rPr>
        <w:t>8</w:t>
      </w:r>
      <w:proofErr w:type="gramEnd"/>
      <w:r w:rsidRPr="00BA54B8">
        <w:rPr>
          <w:rFonts w:ascii="Times New Roman" w:eastAsia="Times New Roman" w:hAnsi="Times New Roman" w:cs="Times New Roman"/>
          <w:color w:val="000000"/>
          <w:sz w:val="20"/>
          <w:szCs w:val="20"/>
          <w:lang w:val="en-US"/>
        </w:rPr>
        <w:t>.</w:t>
      </w:r>
    </w:p>
    <w:p w:rsidR="00B4683F" w:rsidRPr="00BA54B8" w:rsidRDefault="00B4683F"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r w:rsidRPr="00BA54B8">
        <w:rPr>
          <w:rFonts w:ascii="Times New Roman" w:eastAsia="Times New Roman" w:hAnsi="Times New Roman" w:cs="Times New Roman"/>
          <w:color w:val="000000"/>
          <w:sz w:val="20"/>
          <w:szCs w:val="20"/>
          <w:lang w:val="en-US"/>
        </w:rPr>
        <w:t>Barry R</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E</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Salmon P</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R</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Read A</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E</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Warin</w:t>
      </w:r>
      <w:proofErr w:type="spellEnd"/>
      <w:r w:rsidRPr="00BA54B8">
        <w:rPr>
          <w:rFonts w:ascii="Times New Roman" w:eastAsia="Times New Roman" w:hAnsi="Times New Roman" w:cs="Times New Roman"/>
          <w:color w:val="000000"/>
          <w:sz w:val="20"/>
          <w:szCs w:val="20"/>
          <w:lang w:val="en-US"/>
        </w:rPr>
        <w:t xml:space="preserve"> R</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P. Mucosal architecture of the small bowel in cases of psoriasis. Gut 1971;</w:t>
      </w:r>
      <w:r w:rsidR="00E6003A"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12:873-</w:t>
      </w:r>
      <w:proofErr w:type="gramStart"/>
      <w:r w:rsidRPr="00BA54B8">
        <w:rPr>
          <w:rFonts w:ascii="Times New Roman" w:eastAsia="Times New Roman" w:hAnsi="Times New Roman" w:cs="Times New Roman"/>
          <w:color w:val="000000"/>
          <w:sz w:val="20"/>
          <w:szCs w:val="20"/>
          <w:lang w:val="en-US"/>
        </w:rPr>
        <w:t>7</w:t>
      </w:r>
      <w:proofErr w:type="gramEnd"/>
      <w:r w:rsidRPr="00BA54B8">
        <w:rPr>
          <w:rFonts w:ascii="Times New Roman" w:eastAsia="Times New Roman" w:hAnsi="Times New Roman" w:cs="Times New Roman"/>
          <w:color w:val="000000"/>
          <w:sz w:val="20"/>
          <w:szCs w:val="20"/>
          <w:lang w:val="en-US"/>
        </w:rPr>
        <w:t>.</w:t>
      </w:r>
    </w:p>
    <w:p w:rsidR="00B4683F" w:rsidRPr="00BA54B8" w:rsidRDefault="00B4683F"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r w:rsidRPr="00BA54B8">
        <w:rPr>
          <w:rFonts w:ascii="Times New Roman" w:eastAsia="Times New Roman" w:hAnsi="Times New Roman" w:cs="Times New Roman"/>
          <w:color w:val="000000"/>
          <w:sz w:val="20"/>
          <w:szCs w:val="20"/>
          <w:lang w:val="en-US"/>
        </w:rPr>
        <w:t>Barry R</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M</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Salmon P</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R</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Read A</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E.  Small bowel mucosal changes in psoriasis. Gut 1971;</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12:495.</w:t>
      </w:r>
    </w:p>
    <w:p w:rsidR="00B4683F" w:rsidRPr="00BA54B8" w:rsidRDefault="00B4683F"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proofErr w:type="spellStart"/>
      <w:r w:rsidRPr="00BA54B8">
        <w:rPr>
          <w:rFonts w:ascii="Times New Roman" w:eastAsia="Times New Roman" w:hAnsi="Times New Roman" w:cs="Times New Roman"/>
          <w:color w:val="000000"/>
          <w:sz w:val="20"/>
          <w:szCs w:val="20"/>
          <w:lang w:val="en-US"/>
        </w:rPr>
        <w:t>Hendel</w:t>
      </w:r>
      <w:proofErr w:type="spellEnd"/>
      <w:r w:rsidRPr="00BA54B8">
        <w:rPr>
          <w:rFonts w:ascii="Times New Roman" w:eastAsia="Times New Roman" w:hAnsi="Times New Roman" w:cs="Times New Roman"/>
          <w:color w:val="000000"/>
          <w:sz w:val="20"/>
          <w:szCs w:val="20"/>
          <w:lang w:val="en-US"/>
        </w:rPr>
        <w:t xml:space="preserve"> L</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Hendel</w:t>
      </w:r>
      <w:proofErr w:type="spellEnd"/>
      <w:r w:rsidRPr="00BA54B8">
        <w:rPr>
          <w:rFonts w:ascii="Times New Roman" w:eastAsia="Times New Roman" w:hAnsi="Times New Roman" w:cs="Times New Roman"/>
          <w:color w:val="000000"/>
          <w:sz w:val="20"/>
          <w:szCs w:val="20"/>
          <w:lang w:val="en-US"/>
        </w:rPr>
        <w:t xml:space="preserve"> J</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Johnsen A</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Gudmand</w:t>
      </w:r>
      <w:proofErr w:type="spellEnd"/>
      <w:r w:rsidRPr="00BA54B8">
        <w:rPr>
          <w:rFonts w:ascii="Times New Roman" w:eastAsia="Times New Roman" w:hAnsi="Times New Roman" w:cs="Times New Roman"/>
          <w:color w:val="000000"/>
          <w:sz w:val="20"/>
          <w:szCs w:val="20"/>
          <w:lang w:val="en-US"/>
        </w:rPr>
        <w:t xml:space="preserve">-Hoyer E. Intestinal function and methotrexate absorption in psoriatic patients. </w:t>
      </w:r>
      <w:proofErr w:type="spellStart"/>
      <w:r w:rsidRPr="00BA54B8">
        <w:rPr>
          <w:rFonts w:ascii="Times New Roman" w:eastAsia="Times New Roman" w:hAnsi="Times New Roman" w:cs="Times New Roman"/>
          <w:color w:val="000000"/>
          <w:sz w:val="20"/>
          <w:szCs w:val="20"/>
          <w:lang w:val="en-US"/>
        </w:rPr>
        <w:t>Clin</w:t>
      </w:r>
      <w:proofErr w:type="spellEnd"/>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Exp</w:t>
      </w:r>
      <w:proofErr w:type="spellEnd"/>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Dermatol</w:t>
      </w:r>
      <w:proofErr w:type="spellEnd"/>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1982;</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7:491-</w:t>
      </w:r>
      <w:proofErr w:type="gramStart"/>
      <w:r w:rsidRPr="00BA54B8">
        <w:rPr>
          <w:rFonts w:ascii="Times New Roman" w:eastAsia="Times New Roman" w:hAnsi="Times New Roman" w:cs="Times New Roman"/>
          <w:color w:val="000000"/>
          <w:sz w:val="20"/>
          <w:szCs w:val="20"/>
          <w:lang w:val="en-US"/>
        </w:rPr>
        <w:t>8</w:t>
      </w:r>
      <w:proofErr w:type="gramEnd"/>
      <w:r w:rsidRPr="00BA54B8">
        <w:rPr>
          <w:rFonts w:ascii="Times New Roman" w:eastAsia="Times New Roman" w:hAnsi="Times New Roman" w:cs="Times New Roman"/>
          <w:color w:val="000000"/>
          <w:sz w:val="20"/>
          <w:szCs w:val="20"/>
          <w:lang w:val="en-US"/>
        </w:rPr>
        <w:t>.</w:t>
      </w:r>
    </w:p>
    <w:p w:rsidR="00B4683F" w:rsidRPr="00BA54B8" w:rsidRDefault="00B4683F"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proofErr w:type="spellStart"/>
      <w:r w:rsidRPr="00BA54B8">
        <w:rPr>
          <w:rFonts w:ascii="Times New Roman" w:eastAsia="Times New Roman" w:hAnsi="Times New Roman" w:cs="Times New Roman"/>
          <w:color w:val="000000"/>
          <w:sz w:val="20"/>
          <w:szCs w:val="20"/>
          <w:lang w:val="en-US"/>
        </w:rPr>
        <w:t>Michaelsson</w:t>
      </w:r>
      <w:proofErr w:type="spellEnd"/>
      <w:r w:rsidRPr="00BA54B8">
        <w:rPr>
          <w:rFonts w:ascii="Times New Roman" w:eastAsia="Times New Roman" w:hAnsi="Times New Roman" w:cs="Times New Roman"/>
          <w:color w:val="000000"/>
          <w:sz w:val="20"/>
          <w:szCs w:val="20"/>
          <w:lang w:val="en-US"/>
        </w:rPr>
        <w:t xml:space="preserve"> G</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Kraaz</w:t>
      </w:r>
      <w:proofErr w:type="spellEnd"/>
      <w:r w:rsidRPr="00BA54B8">
        <w:rPr>
          <w:rFonts w:ascii="Times New Roman" w:eastAsia="Times New Roman" w:hAnsi="Times New Roman" w:cs="Times New Roman"/>
          <w:color w:val="000000"/>
          <w:sz w:val="20"/>
          <w:szCs w:val="20"/>
          <w:lang w:val="en-US"/>
        </w:rPr>
        <w:t xml:space="preserve"> W</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Hagforsen</w:t>
      </w:r>
      <w:proofErr w:type="spellEnd"/>
      <w:r w:rsidRPr="00BA54B8">
        <w:rPr>
          <w:rFonts w:ascii="Times New Roman" w:eastAsia="Times New Roman" w:hAnsi="Times New Roman" w:cs="Times New Roman"/>
          <w:color w:val="000000"/>
          <w:sz w:val="20"/>
          <w:szCs w:val="20"/>
          <w:lang w:val="en-US"/>
        </w:rPr>
        <w:t xml:space="preserve"> E</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Pihl-Lundin</w:t>
      </w:r>
      <w:proofErr w:type="spellEnd"/>
      <w:r w:rsidRPr="00BA54B8">
        <w:rPr>
          <w:rFonts w:ascii="Times New Roman" w:eastAsia="Times New Roman" w:hAnsi="Times New Roman" w:cs="Times New Roman"/>
          <w:color w:val="000000"/>
          <w:sz w:val="20"/>
          <w:szCs w:val="20"/>
          <w:lang w:val="en-US"/>
        </w:rPr>
        <w:t xml:space="preserve"> I</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Loof</w:t>
      </w:r>
      <w:proofErr w:type="spellEnd"/>
      <w:r w:rsidRPr="00BA54B8">
        <w:rPr>
          <w:rFonts w:ascii="Times New Roman" w:eastAsia="Times New Roman" w:hAnsi="Times New Roman" w:cs="Times New Roman"/>
          <w:color w:val="000000"/>
          <w:sz w:val="20"/>
          <w:szCs w:val="20"/>
          <w:lang w:val="en-US"/>
        </w:rPr>
        <w:t xml:space="preserve"> L.  Psoriasis patients have highly increased numbers of </w:t>
      </w:r>
      <w:proofErr w:type="spellStart"/>
      <w:r w:rsidRPr="00BA54B8">
        <w:rPr>
          <w:rFonts w:ascii="Times New Roman" w:eastAsia="Times New Roman" w:hAnsi="Times New Roman" w:cs="Times New Roman"/>
          <w:color w:val="000000"/>
          <w:sz w:val="20"/>
          <w:szCs w:val="20"/>
          <w:lang w:val="en-US"/>
        </w:rPr>
        <w:t>tryptase</w:t>
      </w:r>
      <w:proofErr w:type="spellEnd"/>
      <w:r w:rsidRPr="00BA54B8">
        <w:rPr>
          <w:rFonts w:ascii="Times New Roman" w:eastAsia="Times New Roman" w:hAnsi="Times New Roman" w:cs="Times New Roman"/>
          <w:color w:val="000000"/>
          <w:sz w:val="20"/>
          <w:szCs w:val="20"/>
          <w:lang w:val="en-US"/>
        </w:rPr>
        <w:t xml:space="preserve">-positive mast cells in the duodenal </w:t>
      </w:r>
      <w:proofErr w:type="spellStart"/>
      <w:r w:rsidRPr="00BA54B8">
        <w:rPr>
          <w:rFonts w:ascii="Times New Roman" w:eastAsia="Times New Roman" w:hAnsi="Times New Roman" w:cs="Times New Roman"/>
          <w:color w:val="000000"/>
          <w:sz w:val="20"/>
          <w:szCs w:val="20"/>
          <w:lang w:val="en-US"/>
        </w:rPr>
        <w:t>stroma</w:t>
      </w:r>
      <w:proofErr w:type="spellEnd"/>
      <w:r w:rsidRPr="00BA54B8">
        <w:rPr>
          <w:rFonts w:ascii="Times New Roman" w:eastAsia="Times New Roman" w:hAnsi="Times New Roman" w:cs="Times New Roman"/>
          <w:color w:val="000000"/>
          <w:sz w:val="20"/>
          <w:szCs w:val="20"/>
          <w:lang w:val="en-US"/>
        </w:rPr>
        <w:t>. Br</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J</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Dermatol</w:t>
      </w:r>
      <w:proofErr w:type="spellEnd"/>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1997;</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136:866-70.</w:t>
      </w:r>
    </w:p>
    <w:p w:rsidR="00B4683F" w:rsidRPr="00BA54B8" w:rsidRDefault="00B4683F" w:rsidP="00BA54B8">
      <w:pPr>
        <w:pStyle w:val="a3"/>
        <w:numPr>
          <w:ilvl w:val="0"/>
          <w:numId w:val="1"/>
        </w:numPr>
        <w:spacing w:after="0" w:line="240" w:lineRule="auto"/>
        <w:ind w:left="0" w:firstLine="284"/>
        <w:jc w:val="both"/>
        <w:rPr>
          <w:rFonts w:ascii="Times New Roman" w:eastAsia="Times New Roman" w:hAnsi="Times New Roman" w:cs="Times New Roman"/>
          <w:b/>
          <w:bCs/>
          <w:color w:val="000000"/>
          <w:sz w:val="20"/>
          <w:szCs w:val="20"/>
          <w:lang w:val="uk-UA"/>
        </w:rPr>
      </w:pPr>
      <w:proofErr w:type="spellStart"/>
      <w:r w:rsidRPr="00BA54B8">
        <w:rPr>
          <w:rFonts w:ascii="Times New Roman" w:eastAsia="Times New Roman" w:hAnsi="Times New Roman" w:cs="Times New Roman"/>
          <w:color w:val="000000"/>
          <w:sz w:val="20"/>
          <w:szCs w:val="20"/>
          <w:lang w:val="en-US"/>
        </w:rPr>
        <w:lastRenderedPageBreak/>
        <w:t>Michaelsson</w:t>
      </w:r>
      <w:proofErr w:type="spellEnd"/>
      <w:r w:rsidRPr="00BA54B8">
        <w:rPr>
          <w:rFonts w:ascii="Times New Roman" w:eastAsia="Times New Roman" w:hAnsi="Times New Roman" w:cs="Times New Roman"/>
          <w:color w:val="000000"/>
          <w:sz w:val="20"/>
          <w:szCs w:val="20"/>
          <w:lang w:val="en-US"/>
        </w:rPr>
        <w:t xml:space="preserve"> G</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Kraaz</w:t>
      </w:r>
      <w:proofErr w:type="spellEnd"/>
      <w:r w:rsidRPr="00BA54B8">
        <w:rPr>
          <w:rFonts w:ascii="Times New Roman" w:eastAsia="Times New Roman" w:hAnsi="Times New Roman" w:cs="Times New Roman"/>
          <w:color w:val="000000"/>
          <w:sz w:val="20"/>
          <w:szCs w:val="20"/>
          <w:lang w:val="en-US"/>
        </w:rPr>
        <w:t xml:space="preserve"> W</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Gerden</w:t>
      </w:r>
      <w:proofErr w:type="spellEnd"/>
      <w:r w:rsidRPr="00BA54B8">
        <w:rPr>
          <w:rFonts w:ascii="Times New Roman" w:eastAsia="Times New Roman" w:hAnsi="Times New Roman" w:cs="Times New Roman"/>
          <w:color w:val="000000"/>
          <w:sz w:val="20"/>
          <w:szCs w:val="20"/>
          <w:lang w:val="en-US"/>
        </w:rPr>
        <w:t xml:space="preserve"> B</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Hagforsen</w:t>
      </w:r>
      <w:proofErr w:type="spellEnd"/>
      <w:r w:rsidRPr="00BA54B8">
        <w:rPr>
          <w:rFonts w:ascii="Times New Roman" w:eastAsia="Times New Roman" w:hAnsi="Times New Roman" w:cs="Times New Roman"/>
          <w:color w:val="000000"/>
          <w:sz w:val="20"/>
          <w:szCs w:val="20"/>
          <w:lang w:val="en-US"/>
        </w:rPr>
        <w:t xml:space="preserve"> E</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Hjelmqvist</w:t>
      </w:r>
      <w:proofErr w:type="spellEnd"/>
      <w:r w:rsidRPr="00BA54B8">
        <w:rPr>
          <w:rFonts w:ascii="Times New Roman" w:eastAsia="Times New Roman" w:hAnsi="Times New Roman" w:cs="Times New Roman"/>
          <w:color w:val="000000"/>
          <w:sz w:val="20"/>
          <w:szCs w:val="20"/>
          <w:lang w:val="en-US"/>
        </w:rPr>
        <w:t xml:space="preserve"> G</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Loof</w:t>
      </w:r>
      <w:proofErr w:type="spellEnd"/>
      <w:r w:rsidRPr="00BA54B8">
        <w:rPr>
          <w:rFonts w:ascii="Times New Roman" w:eastAsia="Times New Roman" w:hAnsi="Times New Roman" w:cs="Times New Roman"/>
          <w:color w:val="000000"/>
          <w:sz w:val="20"/>
          <w:szCs w:val="20"/>
          <w:lang w:val="en-US"/>
        </w:rPr>
        <w:t xml:space="preserve"> L</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Sjoberg</w:t>
      </w:r>
      <w:proofErr w:type="spellEnd"/>
      <w:r w:rsidRPr="00BA54B8">
        <w:rPr>
          <w:rFonts w:ascii="Times New Roman" w:eastAsia="Times New Roman" w:hAnsi="Times New Roman" w:cs="Times New Roman"/>
          <w:color w:val="000000"/>
          <w:sz w:val="20"/>
          <w:szCs w:val="20"/>
          <w:lang w:val="en-US"/>
        </w:rPr>
        <w:t xml:space="preserve"> O</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Scheynius</w:t>
      </w:r>
      <w:proofErr w:type="spellEnd"/>
      <w:r w:rsidRPr="00BA54B8">
        <w:rPr>
          <w:rFonts w:ascii="Times New Roman" w:eastAsia="Times New Roman" w:hAnsi="Times New Roman" w:cs="Times New Roman"/>
          <w:color w:val="000000"/>
          <w:sz w:val="20"/>
          <w:szCs w:val="20"/>
          <w:lang w:val="en-US"/>
        </w:rPr>
        <w:t xml:space="preserve"> A. Increased lymphocyte infiltration in duodenal mucosa from patients with psoriasis and serum IgA antibodies to </w:t>
      </w:r>
      <w:proofErr w:type="spellStart"/>
      <w:r w:rsidRPr="00BA54B8">
        <w:rPr>
          <w:rFonts w:ascii="Times New Roman" w:eastAsia="Times New Roman" w:hAnsi="Times New Roman" w:cs="Times New Roman"/>
          <w:color w:val="000000"/>
          <w:sz w:val="20"/>
          <w:szCs w:val="20"/>
          <w:lang w:val="en-US"/>
        </w:rPr>
        <w:t>gliadin</w:t>
      </w:r>
      <w:proofErr w:type="spellEnd"/>
      <w:r w:rsidRPr="00BA54B8">
        <w:rPr>
          <w:rFonts w:ascii="Times New Roman" w:eastAsia="Times New Roman" w:hAnsi="Times New Roman" w:cs="Times New Roman"/>
          <w:color w:val="000000"/>
          <w:sz w:val="20"/>
          <w:szCs w:val="20"/>
          <w:lang w:val="en-US"/>
        </w:rPr>
        <w:t>. Br</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J</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w:t>
      </w:r>
      <w:proofErr w:type="spellStart"/>
      <w:r w:rsidRPr="00BA54B8">
        <w:rPr>
          <w:rFonts w:ascii="Times New Roman" w:eastAsia="Times New Roman" w:hAnsi="Times New Roman" w:cs="Times New Roman"/>
          <w:color w:val="000000"/>
          <w:sz w:val="20"/>
          <w:szCs w:val="20"/>
          <w:lang w:val="en-US"/>
        </w:rPr>
        <w:t>Dermatol</w:t>
      </w:r>
      <w:proofErr w:type="spellEnd"/>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 xml:space="preserve"> 1995;</w:t>
      </w:r>
      <w:r w:rsidR="00D215E5"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133:896-904.</w:t>
      </w:r>
    </w:p>
    <w:p w:rsidR="00B15B91" w:rsidRPr="00BA54B8" w:rsidRDefault="00B4683F" w:rsidP="00BA54B8">
      <w:pPr>
        <w:pStyle w:val="a3"/>
        <w:numPr>
          <w:ilvl w:val="0"/>
          <w:numId w:val="1"/>
        </w:numPr>
        <w:spacing w:after="0" w:line="240" w:lineRule="auto"/>
        <w:ind w:left="0" w:firstLine="284"/>
        <w:jc w:val="both"/>
        <w:rPr>
          <w:rStyle w:val="shorttext"/>
          <w:rFonts w:ascii="Times New Roman" w:hAnsi="Times New Roman" w:cs="Times New Roman"/>
          <w:b/>
          <w:color w:val="222222"/>
          <w:sz w:val="20"/>
          <w:szCs w:val="20"/>
          <w:lang w:val="uk-UA"/>
        </w:rPr>
      </w:pPr>
      <w:proofErr w:type="spellStart"/>
      <w:r w:rsidRPr="00BA54B8">
        <w:rPr>
          <w:rFonts w:ascii="Times New Roman" w:eastAsia="Times New Roman" w:hAnsi="Times New Roman" w:cs="Times New Roman"/>
          <w:color w:val="000000"/>
          <w:sz w:val="20"/>
          <w:szCs w:val="20"/>
          <w:lang w:val="en-US"/>
        </w:rPr>
        <w:t>Michaelsson</w:t>
      </w:r>
      <w:proofErr w:type="spellEnd"/>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G</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uk-UA"/>
        </w:rPr>
        <w:t xml:space="preserve">, </w:t>
      </w:r>
      <w:proofErr w:type="spellStart"/>
      <w:r w:rsidRPr="00BA54B8">
        <w:rPr>
          <w:rFonts w:ascii="Times New Roman" w:eastAsia="Times New Roman" w:hAnsi="Times New Roman" w:cs="Times New Roman"/>
          <w:color w:val="000000"/>
          <w:sz w:val="20"/>
          <w:szCs w:val="20"/>
          <w:lang w:val="en-US"/>
        </w:rPr>
        <w:t>Kraaz</w:t>
      </w:r>
      <w:proofErr w:type="spellEnd"/>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W</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uk-UA"/>
        </w:rPr>
        <w:t xml:space="preserve">, </w:t>
      </w:r>
      <w:proofErr w:type="spellStart"/>
      <w:r w:rsidRPr="00BA54B8">
        <w:rPr>
          <w:rFonts w:ascii="Times New Roman" w:eastAsia="Times New Roman" w:hAnsi="Times New Roman" w:cs="Times New Roman"/>
          <w:color w:val="000000"/>
          <w:sz w:val="20"/>
          <w:szCs w:val="20"/>
          <w:lang w:val="en-US"/>
        </w:rPr>
        <w:t>Gerden</w:t>
      </w:r>
      <w:proofErr w:type="spellEnd"/>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B</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uk-UA"/>
        </w:rPr>
        <w:t xml:space="preserve">, </w:t>
      </w:r>
      <w:proofErr w:type="spellStart"/>
      <w:r w:rsidRPr="00BA54B8">
        <w:rPr>
          <w:rFonts w:ascii="Times New Roman" w:eastAsia="Times New Roman" w:hAnsi="Times New Roman" w:cs="Times New Roman"/>
          <w:color w:val="000000"/>
          <w:sz w:val="20"/>
          <w:szCs w:val="20"/>
          <w:lang w:val="en-US"/>
        </w:rPr>
        <w:t>Hagforsen</w:t>
      </w:r>
      <w:proofErr w:type="spellEnd"/>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E</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uk-UA"/>
        </w:rPr>
        <w:t xml:space="preserve">, </w:t>
      </w:r>
      <w:proofErr w:type="spellStart"/>
      <w:r w:rsidRPr="00BA54B8">
        <w:rPr>
          <w:rFonts w:ascii="Times New Roman" w:eastAsia="Times New Roman" w:hAnsi="Times New Roman" w:cs="Times New Roman"/>
          <w:color w:val="000000"/>
          <w:sz w:val="20"/>
          <w:szCs w:val="20"/>
          <w:lang w:val="en-US"/>
        </w:rPr>
        <w:t>Lundin</w:t>
      </w:r>
      <w:proofErr w:type="spellEnd"/>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I</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en-US"/>
        </w:rPr>
        <w:t>P</w:t>
      </w:r>
      <w:r w:rsidR="00E6003A"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uk-UA"/>
        </w:rPr>
        <w:t xml:space="preserve">, </w:t>
      </w:r>
      <w:proofErr w:type="spellStart"/>
      <w:r w:rsidRPr="00BA54B8">
        <w:rPr>
          <w:rFonts w:ascii="Times New Roman" w:eastAsia="Times New Roman" w:hAnsi="Times New Roman" w:cs="Times New Roman"/>
          <w:color w:val="000000"/>
          <w:sz w:val="20"/>
          <w:szCs w:val="20"/>
          <w:lang w:val="en-US"/>
        </w:rPr>
        <w:t>Loof</w:t>
      </w:r>
      <w:proofErr w:type="spellEnd"/>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L</w:t>
      </w:r>
      <w:r w:rsidR="003550DE"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uk-UA"/>
        </w:rPr>
        <w:t xml:space="preserve">, </w:t>
      </w:r>
      <w:proofErr w:type="spellStart"/>
      <w:r w:rsidRPr="00BA54B8">
        <w:rPr>
          <w:rFonts w:ascii="Times New Roman" w:eastAsia="Times New Roman" w:hAnsi="Times New Roman" w:cs="Times New Roman"/>
          <w:color w:val="000000"/>
          <w:sz w:val="20"/>
          <w:szCs w:val="20"/>
          <w:lang w:val="en-US"/>
        </w:rPr>
        <w:t>Sjoberg</w:t>
      </w:r>
      <w:proofErr w:type="spellEnd"/>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O</w:t>
      </w:r>
      <w:r w:rsidR="003550DE" w:rsidRPr="00BA54B8">
        <w:rPr>
          <w:rFonts w:ascii="Times New Roman" w:eastAsia="Times New Roman" w:hAnsi="Times New Roman" w:cs="Times New Roman"/>
          <w:color w:val="000000"/>
          <w:sz w:val="20"/>
          <w:szCs w:val="20"/>
          <w:lang w:val="uk-UA"/>
        </w:rPr>
        <w:t>.</w:t>
      </w:r>
      <w:r w:rsidRPr="00BA54B8">
        <w:rPr>
          <w:rFonts w:ascii="Times New Roman" w:eastAsia="Times New Roman" w:hAnsi="Times New Roman" w:cs="Times New Roman"/>
          <w:color w:val="000000"/>
          <w:sz w:val="20"/>
          <w:szCs w:val="20"/>
          <w:lang w:val="uk-UA"/>
        </w:rPr>
        <w:t xml:space="preserve">, </w:t>
      </w:r>
      <w:proofErr w:type="spellStart"/>
      <w:r w:rsidRPr="00BA54B8">
        <w:rPr>
          <w:rFonts w:ascii="Times New Roman" w:eastAsia="Times New Roman" w:hAnsi="Times New Roman" w:cs="Times New Roman"/>
          <w:color w:val="000000"/>
          <w:sz w:val="20"/>
          <w:szCs w:val="20"/>
          <w:lang w:val="en-US"/>
        </w:rPr>
        <w:t>Scheynius</w:t>
      </w:r>
      <w:proofErr w:type="spellEnd"/>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A</w:t>
      </w:r>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Patients</w:t>
      </w:r>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with</w:t>
      </w:r>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psoriasis</w:t>
      </w:r>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have</w:t>
      </w:r>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elevated</w:t>
      </w:r>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levels</w:t>
      </w:r>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of</w:t>
      </w:r>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serum</w:t>
      </w:r>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eosinophil</w:t>
      </w:r>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cationic</w:t>
      </w:r>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protein</w:t>
      </w:r>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and</w:t>
      </w:r>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increased</w:t>
      </w:r>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numbers</w:t>
      </w:r>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of</w:t>
      </w:r>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EG</w:t>
      </w:r>
      <w:r w:rsidRPr="00BA54B8">
        <w:rPr>
          <w:rFonts w:ascii="Times New Roman" w:eastAsia="Times New Roman" w:hAnsi="Times New Roman" w:cs="Times New Roman"/>
          <w:color w:val="000000"/>
          <w:sz w:val="20"/>
          <w:szCs w:val="20"/>
          <w:lang w:val="uk-UA"/>
        </w:rPr>
        <w:t xml:space="preserve">2 </w:t>
      </w:r>
      <w:r w:rsidRPr="00BA54B8">
        <w:rPr>
          <w:rFonts w:ascii="Times New Roman" w:eastAsia="Times New Roman" w:hAnsi="Times New Roman" w:cs="Times New Roman"/>
          <w:color w:val="000000"/>
          <w:sz w:val="20"/>
          <w:szCs w:val="20"/>
          <w:lang w:val="en-US"/>
        </w:rPr>
        <w:t>positive</w:t>
      </w:r>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eosinophils</w:t>
      </w:r>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in</w:t>
      </w:r>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the</w:t>
      </w:r>
      <w:r w:rsidRPr="00BA54B8">
        <w:rPr>
          <w:rFonts w:ascii="Times New Roman" w:eastAsia="Times New Roman" w:hAnsi="Times New Roman" w:cs="Times New Roman"/>
          <w:color w:val="000000"/>
          <w:sz w:val="20"/>
          <w:szCs w:val="20"/>
          <w:lang w:val="uk-UA"/>
        </w:rPr>
        <w:t xml:space="preserve"> </w:t>
      </w:r>
      <w:r w:rsidRPr="00BA54B8">
        <w:rPr>
          <w:rFonts w:ascii="Times New Roman" w:eastAsia="Times New Roman" w:hAnsi="Times New Roman" w:cs="Times New Roman"/>
          <w:color w:val="000000"/>
          <w:sz w:val="20"/>
          <w:szCs w:val="20"/>
          <w:lang w:val="en-US"/>
        </w:rPr>
        <w:t>duodenal</w:t>
      </w:r>
      <w:r w:rsidRPr="00BA54B8">
        <w:rPr>
          <w:rFonts w:ascii="Times New Roman" w:eastAsia="Times New Roman" w:hAnsi="Times New Roman" w:cs="Times New Roman"/>
          <w:color w:val="000000"/>
          <w:sz w:val="20"/>
          <w:szCs w:val="20"/>
          <w:lang w:val="uk-UA"/>
        </w:rPr>
        <w:t xml:space="preserve"> </w:t>
      </w:r>
      <w:proofErr w:type="spellStart"/>
      <w:r w:rsidRPr="00BA54B8">
        <w:rPr>
          <w:rFonts w:ascii="Times New Roman" w:eastAsia="Times New Roman" w:hAnsi="Times New Roman" w:cs="Times New Roman"/>
          <w:color w:val="000000"/>
          <w:sz w:val="20"/>
          <w:szCs w:val="20"/>
          <w:lang w:val="en-US"/>
        </w:rPr>
        <w:t>stroma</w:t>
      </w:r>
      <w:proofErr w:type="spellEnd"/>
      <w:r w:rsidRPr="00BA54B8">
        <w:rPr>
          <w:rFonts w:ascii="Times New Roman" w:eastAsia="Times New Roman" w:hAnsi="Times New Roman" w:cs="Times New Roman"/>
          <w:color w:val="000000"/>
          <w:sz w:val="20"/>
          <w:szCs w:val="20"/>
          <w:lang w:val="uk-UA"/>
        </w:rPr>
        <w:t>.</w:t>
      </w:r>
      <w:r w:rsidR="00B15B91" w:rsidRPr="00BA54B8">
        <w:rPr>
          <w:rFonts w:ascii="Times New Roman" w:eastAsia="Times New Roman" w:hAnsi="Times New Roman" w:cs="Times New Roman"/>
          <w:color w:val="000000"/>
          <w:sz w:val="20"/>
          <w:szCs w:val="20"/>
          <w:lang w:val="uk-UA"/>
        </w:rPr>
        <w:t xml:space="preserve"> </w:t>
      </w:r>
      <w:r w:rsidR="00B15B91" w:rsidRPr="00BA54B8">
        <w:rPr>
          <w:rFonts w:ascii="Times New Roman" w:eastAsia="Times New Roman" w:hAnsi="Times New Roman" w:cs="Times New Roman"/>
          <w:color w:val="000000"/>
          <w:sz w:val="20"/>
          <w:szCs w:val="20"/>
          <w:lang w:val="en-US"/>
        </w:rPr>
        <w:t>Br</w:t>
      </w:r>
      <w:r w:rsidR="003550DE" w:rsidRPr="00BA54B8">
        <w:rPr>
          <w:rFonts w:ascii="Times New Roman" w:eastAsia="Times New Roman" w:hAnsi="Times New Roman" w:cs="Times New Roman"/>
          <w:color w:val="000000"/>
          <w:sz w:val="20"/>
          <w:szCs w:val="20"/>
          <w:lang w:val="uk-UA"/>
        </w:rPr>
        <w:t>.</w:t>
      </w:r>
      <w:r w:rsidR="00B15B91" w:rsidRPr="00BA54B8">
        <w:rPr>
          <w:rFonts w:ascii="Times New Roman" w:eastAsia="Times New Roman" w:hAnsi="Times New Roman" w:cs="Times New Roman"/>
          <w:color w:val="000000"/>
          <w:sz w:val="20"/>
          <w:szCs w:val="20"/>
          <w:lang w:val="uk-UA"/>
        </w:rPr>
        <w:t xml:space="preserve"> </w:t>
      </w:r>
      <w:r w:rsidR="00B15B91" w:rsidRPr="00BA54B8">
        <w:rPr>
          <w:rFonts w:ascii="Times New Roman" w:eastAsia="Times New Roman" w:hAnsi="Times New Roman" w:cs="Times New Roman"/>
          <w:color w:val="000000"/>
          <w:sz w:val="20"/>
          <w:szCs w:val="20"/>
          <w:lang w:val="en-US"/>
        </w:rPr>
        <w:t>J</w:t>
      </w:r>
      <w:r w:rsidR="003550DE" w:rsidRPr="00BA54B8">
        <w:rPr>
          <w:rFonts w:ascii="Times New Roman" w:eastAsia="Times New Roman" w:hAnsi="Times New Roman" w:cs="Times New Roman"/>
          <w:color w:val="000000"/>
          <w:sz w:val="20"/>
          <w:szCs w:val="20"/>
          <w:lang w:val="uk-UA"/>
        </w:rPr>
        <w:t>.</w:t>
      </w:r>
      <w:r w:rsidR="00B15B91" w:rsidRPr="00BA54B8">
        <w:rPr>
          <w:rFonts w:ascii="Times New Roman" w:eastAsia="Times New Roman" w:hAnsi="Times New Roman" w:cs="Times New Roman"/>
          <w:color w:val="000000"/>
          <w:sz w:val="20"/>
          <w:szCs w:val="20"/>
          <w:lang w:val="uk-UA"/>
        </w:rPr>
        <w:t xml:space="preserve"> </w:t>
      </w:r>
      <w:proofErr w:type="spellStart"/>
      <w:r w:rsidR="00B15B91" w:rsidRPr="00BA54B8">
        <w:rPr>
          <w:rFonts w:ascii="Times New Roman" w:eastAsia="Times New Roman" w:hAnsi="Times New Roman" w:cs="Times New Roman"/>
          <w:color w:val="000000"/>
          <w:sz w:val="20"/>
          <w:szCs w:val="20"/>
          <w:lang w:val="en-US"/>
        </w:rPr>
        <w:t>Dermatol</w:t>
      </w:r>
      <w:proofErr w:type="spellEnd"/>
      <w:r w:rsidR="003550DE" w:rsidRPr="00BA54B8">
        <w:rPr>
          <w:rFonts w:ascii="Times New Roman" w:eastAsia="Times New Roman" w:hAnsi="Times New Roman" w:cs="Times New Roman"/>
          <w:color w:val="000000"/>
          <w:sz w:val="20"/>
          <w:szCs w:val="20"/>
          <w:lang w:val="uk-UA"/>
        </w:rPr>
        <w:t>.</w:t>
      </w:r>
      <w:r w:rsidR="00B15B91" w:rsidRPr="00BA54B8">
        <w:rPr>
          <w:rFonts w:ascii="Times New Roman" w:eastAsia="Times New Roman" w:hAnsi="Times New Roman" w:cs="Times New Roman"/>
          <w:color w:val="000000"/>
          <w:sz w:val="20"/>
          <w:szCs w:val="20"/>
          <w:lang w:val="uk-UA"/>
        </w:rPr>
        <w:t>1996;</w:t>
      </w:r>
      <w:r w:rsidR="00D215E5" w:rsidRPr="00BA54B8">
        <w:rPr>
          <w:rFonts w:ascii="Times New Roman" w:eastAsia="Times New Roman" w:hAnsi="Times New Roman" w:cs="Times New Roman"/>
          <w:color w:val="000000"/>
          <w:sz w:val="20"/>
          <w:szCs w:val="20"/>
          <w:lang w:val="uk-UA"/>
        </w:rPr>
        <w:t xml:space="preserve"> </w:t>
      </w:r>
      <w:r w:rsidR="00B15B91" w:rsidRPr="00BA54B8">
        <w:rPr>
          <w:rFonts w:ascii="Times New Roman" w:eastAsia="Times New Roman" w:hAnsi="Times New Roman" w:cs="Times New Roman"/>
          <w:color w:val="000000"/>
          <w:sz w:val="20"/>
          <w:szCs w:val="20"/>
          <w:lang w:val="uk-UA"/>
        </w:rPr>
        <w:t>135:371-8.</w:t>
      </w:r>
    </w:p>
    <w:p w:rsidR="003550DE" w:rsidRPr="00BA54B8" w:rsidRDefault="003550DE" w:rsidP="00BA54B8">
      <w:pPr>
        <w:pStyle w:val="a3"/>
        <w:spacing w:after="0" w:line="240" w:lineRule="auto"/>
        <w:ind w:left="709" w:firstLine="284"/>
        <w:jc w:val="both"/>
        <w:rPr>
          <w:rStyle w:val="shorttext"/>
          <w:rFonts w:ascii="Times New Roman" w:hAnsi="Times New Roman" w:cs="Times New Roman"/>
          <w:b/>
          <w:color w:val="222222"/>
          <w:sz w:val="20"/>
          <w:szCs w:val="20"/>
          <w:lang w:val="uk-UA"/>
        </w:rPr>
      </w:pPr>
      <w:bookmarkStart w:id="0" w:name="_GoBack"/>
      <w:bookmarkEnd w:id="0"/>
    </w:p>
    <w:p w:rsidR="00A94436" w:rsidRPr="00BA54B8" w:rsidRDefault="00A94436" w:rsidP="00BA54B8">
      <w:pPr>
        <w:pStyle w:val="a3"/>
        <w:spacing w:after="0" w:line="240" w:lineRule="auto"/>
        <w:ind w:left="709" w:hanging="709"/>
        <w:jc w:val="both"/>
        <w:rPr>
          <w:rFonts w:ascii="Times New Roman" w:hAnsi="Times New Roman" w:cs="Times New Roman"/>
          <w:b/>
          <w:color w:val="222222"/>
          <w:sz w:val="20"/>
          <w:szCs w:val="20"/>
          <w:lang w:val="uk-UA"/>
        </w:rPr>
      </w:pPr>
      <w:r w:rsidRPr="00BA54B8">
        <w:rPr>
          <w:rStyle w:val="shorttext"/>
          <w:rFonts w:ascii="Times New Roman" w:hAnsi="Times New Roman" w:cs="Times New Roman"/>
          <w:b/>
          <w:color w:val="222222"/>
          <w:sz w:val="20"/>
          <w:szCs w:val="20"/>
          <w:lang w:val="uk-UA"/>
        </w:rPr>
        <w:t>ПСОРИАЗ С ТОЧКИ ЗРЕНИЯ ТЕОРИИ АУТОИНТОКСИКАЦИИ</w:t>
      </w:r>
    </w:p>
    <w:p w:rsidR="00A94436" w:rsidRPr="00BA54B8" w:rsidRDefault="00E14BB1" w:rsidP="00BA54B8">
      <w:pPr>
        <w:pStyle w:val="a3"/>
        <w:autoSpaceDE w:val="0"/>
        <w:autoSpaceDN w:val="0"/>
        <w:adjustRightInd w:val="0"/>
        <w:spacing w:after="0" w:line="240" w:lineRule="auto"/>
        <w:ind w:left="0"/>
        <w:jc w:val="both"/>
        <w:rPr>
          <w:rFonts w:ascii="Times New Roman" w:hAnsi="Times New Roman" w:cs="Times New Roman"/>
          <w:i/>
          <w:color w:val="222222"/>
          <w:sz w:val="20"/>
          <w:szCs w:val="20"/>
          <w:lang w:val="uk-UA"/>
        </w:rPr>
      </w:pPr>
      <w:proofErr w:type="spellStart"/>
      <w:r w:rsidRPr="00BA54B8">
        <w:rPr>
          <w:rFonts w:ascii="Times New Roman" w:hAnsi="Times New Roman" w:cs="Times New Roman"/>
          <w:i/>
          <w:color w:val="222222"/>
          <w:sz w:val="20"/>
          <w:szCs w:val="20"/>
          <w:lang w:val="uk-UA"/>
        </w:rPr>
        <w:t>Пустовая</w:t>
      </w:r>
      <w:proofErr w:type="spellEnd"/>
      <w:r w:rsidRPr="00BA54B8">
        <w:rPr>
          <w:rFonts w:ascii="Times New Roman" w:hAnsi="Times New Roman" w:cs="Times New Roman"/>
          <w:i/>
          <w:color w:val="222222"/>
          <w:sz w:val="20"/>
          <w:szCs w:val="20"/>
          <w:lang w:val="uk-UA"/>
        </w:rPr>
        <w:t xml:space="preserve"> Н.А</w:t>
      </w:r>
      <w:r w:rsidR="00A94436" w:rsidRPr="00BA54B8">
        <w:rPr>
          <w:rFonts w:ascii="Times New Roman" w:hAnsi="Times New Roman" w:cs="Times New Roman"/>
          <w:i/>
          <w:color w:val="222222"/>
          <w:sz w:val="20"/>
          <w:szCs w:val="20"/>
          <w:lang w:val="uk-UA"/>
        </w:rPr>
        <w:t>.</w:t>
      </w:r>
    </w:p>
    <w:p w:rsidR="00E14BB1" w:rsidRPr="00BA54B8" w:rsidRDefault="00E14BB1" w:rsidP="00BA54B8">
      <w:pPr>
        <w:pStyle w:val="a3"/>
        <w:autoSpaceDE w:val="0"/>
        <w:autoSpaceDN w:val="0"/>
        <w:adjustRightInd w:val="0"/>
        <w:spacing w:after="0" w:line="240" w:lineRule="auto"/>
        <w:ind w:left="0"/>
        <w:jc w:val="both"/>
        <w:rPr>
          <w:rFonts w:ascii="Times New Roman" w:hAnsi="Times New Roman" w:cs="Times New Roman"/>
          <w:i/>
          <w:color w:val="222222"/>
          <w:sz w:val="20"/>
          <w:szCs w:val="20"/>
          <w:lang w:val="uk-UA"/>
        </w:rPr>
      </w:pPr>
      <w:proofErr w:type="spellStart"/>
      <w:r w:rsidRPr="00BA54B8">
        <w:rPr>
          <w:rFonts w:ascii="Times New Roman" w:hAnsi="Times New Roman" w:cs="Times New Roman"/>
          <w:i/>
          <w:color w:val="222222"/>
          <w:sz w:val="20"/>
          <w:szCs w:val="20"/>
          <w:lang w:val="uk-UA"/>
        </w:rPr>
        <w:t>Харьковский</w:t>
      </w:r>
      <w:proofErr w:type="spellEnd"/>
      <w:r w:rsidRPr="00BA54B8">
        <w:rPr>
          <w:rFonts w:ascii="Times New Roman" w:hAnsi="Times New Roman" w:cs="Times New Roman"/>
          <w:i/>
          <w:color w:val="222222"/>
          <w:sz w:val="20"/>
          <w:szCs w:val="20"/>
          <w:lang w:val="uk-UA"/>
        </w:rPr>
        <w:t xml:space="preserve"> </w:t>
      </w:r>
      <w:proofErr w:type="spellStart"/>
      <w:r w:rsidRPr="00BA54B8">
        <w:rPr>
          <w:rFonts w:ascii="Times New Roman" w:hAnsi="Times New Roman" w:cs="Times New Roman"/>
          <w:i/>
          <w:color w:val="222222"/>
          <w:sz w:val="20"/>
          <w:szCs w:val="20"/>
          <w:lang w:val="uk-UA"/>
        </w:rPr>
        <w:t>национальный</w:t>
      </w:r>
      <w:proofErr w:type="spellEnd"/>
      <w:r w:rsidRPr="00BA54B8">
        <w:rPr>
          <w:rFonts w:ascii="Times New Roman" w:hAnsi="Times New Roman" w:cs="Times New Roman"/>
          <w:i/>
          <w:color w:val="222222"/>
          <w:sz w:val="20"/>
          <w:szCs w:val="20"/>
          <w:lang w:val="uk-UA"/>
        </w:rPr>
        <w:t xml:space="preserve"> </w:t>
      </w:r>
      <w:proofErr w:type="spellStart"/>
      <w:r w:rsidRPr="00BA54B8">
        <w:rPr>
          <w:rFonts w:ascii="Times New Roman" w:hAnsi="Times New Roman" w:cs="Times New Roman"/>
          <w:i/>
          <w:color w:val="222222"/>
          <w:sz w:val="20"/>
          <w:szCs w:val="20"/>
          <w:lang w:val="uk-UA"/>
        </w:rPr>
        <w:t>медицинский</w:t>
      </w:r>
      <w:proofErr w:type="spellEnd"/>
      <w:r w:rsidRPr="00BA54B8">
        <w:rPr>
          <w:rFonts w:ascii="Times New Roman" w:hAnsi="Times New Roman" w:cs="Times New Roman"/>
          <w:i/>
          <w:color w:val="222222"/>
          <w:sz w:val="20"/>
          <w:szCs w:val="20"/>
          <w:lang w:val="uk-UA"/>
        </w:rPr>
        <w:t xml:space="preserve"> </w:t>
      </w:r>
      <w:proofErr w:type="spellStart"/>
      <w:r w:rsidR="00A94436" w:rsidRPr="00BA54B8">
        <w:rPr>
          <w:rFonts w:ascii="Times New Roman" w:hAnsi="Times New Roman" w:cs="Times New Roman"/>
          <w:i/>
          <w:color w:val="222222"/>
          <w:sz w:val="20"/>
          <w:szCs w:val="20"/>
          <w:lang w:val="uk-UA"/>
        </w:rPr>
        <w:t>ун</w:t>
      </w:r>
      <w:r w:rsidR="0050601D" w:rsidRPr="00BA54B8">
        <w:rPr>
          <w:rFonts w:ascii="Times New Roman" w:hAnsi="Times New Roman" w:cs="Times New Roman"/>
          <w:i/>
          <w:color w:val="222222"/>
          <w:sz w:val="20"/>
          <w:szCs w:val="20"/>
          <w:lang w:val="uk-UA"/>
        </w:rPr>
        <w:t>и</w:t>
      </w:r>
      <w:r w:rsidR="00A94436" w:rsidRPr="00BA54B8">
        <w:rPr>
          <w:rFonts w:ascii="Times New Roman" w:hAnsi="Times New Roman" w:cs="Times New Roman"/>
          <w:i/>
          <w:color w:val="222222"/>
          <w:sz w:val="20"/>
          <w:szCs w:val="20"/>
          <w:lang w:val="uk-UA"/>
        </w:rPr>
        <w:t>верситет</w:t>
      </w:r>
      <w:proofErr w:type="spellEnd"/>
    </w:p>
    <w:p w:rsidR="0050601D" w:rsidRPr="00BA54B8" w:rsidRDefault="00A94436" w:rsidP="00BA54B8">
      <w:pPr>
        <w:pStyle w:val="a3"/>
        <w:autoSpaceDE w:val="0"/>
        <w:autoSpaceDN w:val="0"/>
        <w:adjustRightInd w:val="0"/>
        <w:spacing w:after="0" w:line="240" w:lineRule="auto"/>
        <w:ind w:left="0" w:firstLine="284"/>
        <w:jc w:val="both"/>
        <w:rPr>
          <w:rFonts w:ascii="Times New Roman" w:hAnsi="Times New Roman" w:cs="Times New Roman"/>
          <w:color w:val="222222"/>
          <w:sz w:val="20"/>
          <w:szCs w:val="20"/>
        </w:rPr>
      </w:pPr>
      <w:r w:rsidRPr="00BA54B8">
        <w:rPr>
          <w:rFonts w:ascii="Times New Roman" w:hAnsi="Times New Roman" w:cs="Times New Roman"/>
          <w:b/>
          <w:color w:val="222222"/>
          <w:sz w:val="20"/>
          <w:szCs w:val="20"/>
          <w:lang w:val="uk-UA"/>
        </w:rPr>
        <w:t>Резюме.</w:t>
      </w:r>
      <w:r w:rsidRPr="00BA54B8">
        <w:rPr>
          <w:rFonts w:ascii="Times New Roman" w:hAnsi="Times New Roman" w:cs="Times New Roman"/>
          <w:color w:val="222222"/>
          <w:sz w:val="20"/>
          <w:szCs w:val="20"/>
          <w:lang w:val="uk-UA"/>
        </w:rPr>
        <w:t xml:space="preserve"> В </w:t>
      </w:r>
      <w:r w:rsidRPr="00BA54B8">
        <w:rPr>
          <w:rFonts w:ascii="Times New Roman" w:hAnsi="Times New Roman" w:cs="Times New Roman"/>
          <w:color w:val="222222"/>
          <w:sz w:val="20"/>
          <w:szCs w:val="20"/>
        </w:rPr>
        <w:t>статье проведен обзор литературных данных, которые рассматривают псориаз с точки зрения теории</w:t>
      </w:r>
      <w:r w:rsidR="0050601D" w:rsidRPr="00BA54B8">
        <w:rPr>
          <w:rFonts w:ascii="Times New Roman" w:hAnsi="Times New Roman" w:cs="Times New Roman"/>
          <w:color w:val="222222"/>
          <w:sz w:val="20"/>
          <w:szCs w:val="20"/>
          <w:lang w:val="uk-UA"/>
        </w:rPr>
        <w:t xml:space="preserve"> </w:t>
      </w:r>
      <w:r w:rsidRPr="00BA54B8">
        <w:rPr>
          <w:rFonts w:ascii="Times New Roman" w:hAnsi="Times New Roman" w:cs="Times New Roman"/>
          <w:color w:val="222222"/>
          <w:sz w:val="20"/>
          <w:szCs w:val="20"/>
        </w:rPr>
        <w:t>аутоинтоксикации и связывают его с заболеваниями кишечника. Эта статья исследует концепцию кишечной патологии как существенного этиологического фактора при псориазе. Следуя этой концепции, кишечная проницаемость рассматривается как первичны</w:t>
      </w:r>
      <w:r w:rsidR="0050601D" w:rsidRPr="00BA54B8">
        <w:rPr>
          <w:rFonts w:ascii="Times New Roman" w:hAnsi="Times New Roman" w:cs="Times New Roman"/>
          <w:color w:val="222222"/>
          <w:sz w:val="20"/>
          <w:szCs w:val="20"/>
        </w:rPr>
        <w:t>й фактор в патогенезе псориаза.</w:t>
      </w:r>
    </w:p>
    <w:p w:rsidR="00A94436" w:rsidRPr="00BA54B8" w:rsidRDefault="00A94436" w:rsidP="00BA54B8">
      <w:pPr>
        <w:pStyle w:val="a3"/>
        <w:autoSpaceDE w:val="0"/>
        <w:autoSpaceDN w:val="0"/>
        <w:adjustRightInd w:val="0"/>
        <w:spacing w:after="0" w:line="240" w:lineRule="auto"/>
        <w:ind w:left="0" w:firstLine="284"/>
        <w:jc w:val="both"/>
        <w:rPr>
          <w:rFonts w:ascii="Times New Roman" w:hAnsi="Times New Roman" w:cs="Times New Roman"/>
          <w:i/>
          <w:color w:val="222222"/>
          <w:sz w:val="20"/>
          <w:szCs w:val="20"/>
          <w:lang w:val="uk-UA"/>
        </w:rPr>
      </w:pPr>
      <w:r w:rsidRPr="00BA54B8">
        <w:rPr>
          <w:rFonts w:ascii="Times New Roman" w:hAnsi="Times New Roman" w:cs="Times New Roman"/>
          <w:b/>
          <w:color w:val="222222"/>
          <w:sz w:val="20"/>
          <w:szCs w:val="20"/>
        </w:rPr>
        <w:t>Ключевые слова:</w:t>
      </w:r>
      <w:r w:rsidRPr="00BA54B8">
        <w:rPr>
          <w:rFonts w:ascii="Times New Roman" w:hAnsi="Times New Roman" w:cs="Times New Roman"/>
          <w:color w:val="222222"/>
          <w:sz w:val="20"/>
          <w:szCs w:val="20"/>
        </w:rPr>
        <w:t xml:space="preserve"> псориаз, теория аутоинтоксикации, кишечная патология, </w:t>
      </w:r>
      <w:r w:rsidR="0050601D" w:rsidRPr="00BA54B8">
        <w:rPr>
          <w:rFonts w:ascii="Times New Roman" w:hAnsi="Times New Roman" w:cs="Times New Roman"/>
          <w:color w:val="222222"/>
          <w:sz w:val="20"/>
          <w:szCs w:val="20"/>
        </w:rPr>
        <w:t>воспаление</w:t>
      </w:r>
      <w:r w:rsidRPr="00BA54B8">
        <w:rPr>
          <w:rFonts w:ascii="Times New Roman" w:hAnsi="Times New Roman" w:cs="Times New Roman"/>
          <w:color w:val="222222"/>
          <w:sz w:val="20"/>
          <w:szCs w:val="20"/>
        </w:rPr>
        <w:t xml:space="preserve"> кишечника</w:t>
      </w:r>
      <w:r w:rsidR="0050601D" w:rsidRPr="00BA54B8">
        <w:rPr>
          <w:rFonts w:ascii="Times New Roman" w:hAnsi="Times New Roman" w:cs="Times New Roman"/>
          <w:color w:val="222222"/>
          <w:sz w:val="20"/>
          <w:szCs w:val="20"/>
          <w:lang w:val="uk-UA"/>
        </w:rPr>
        <w:t>.</w:t>
      </w:r>
    </w:p>
    <w:p w:rsidR="00A94436" w:rsidRPr="00BA54B8" w:rsidRDefault="00A94436" w:rsidP="00BA54B8">
      <w:pPr>
        <w:spacing w:after="0" w:line="240" w:lineRule="auto"/>
        <w:ind w:firstLine="284"/>
        <w:jc w:val="both"/>
        <w:rPr>
          <w:rStyle w:val="shorttext"/>
          <w:rFonts w:ascii="Times New Roman" w:hAnsi="Times New Roman" w:cs="Times New Roman"/>
          <w:color w:val="222222"/>
          <w:sz w:val="20"/>
          <w:szCs w:val="20"/>
        </w:rPr>
      </w:pPr>
    </w:p>
    <w:p w:rsidR="00E14BB1" w:rsidRPr="00BA54B8" w:rsidRDefault="00A94436" w:rsidP="00BA54B8">
      <w:pPr>
        <w:spacing w:after="0" w:line="240" w:lineRule="auto"/>
        <w:jc w:val="both"/>
        <w:rPr>
          <w:rFonts w:ascii="Times New Roman" w:hAnsi="Times New Roman" w:cs="Times New Roman"/>
          <w:b/>
          <w:color w:val="222222"/>
          <w:sz w:val="20"/>
          <w:szCs w:val="20"/>
          <w:lang w:val="uk-UA"/>
        </w:rPr>
      </w:pPr>
      <w:r w:rsidRPr="00BA54B8">
        <w:rPr>
          <w:rStyle w:val="shorttext"/>
          <w:rFonts w:ascii="Times New Roman" w:hAnsi="Times New Roman" w:cs="Times New Roman"/>
          <w:b/>
          <w:color w:val="222222"/>
          <w:sz w:val="20"/>
          <w:szCs w:val="20"/>
          <w:lang w:val="en"/>
        </w:rPr>
        <w:t>PSORIASIS</w:t>
      </w:r>
      <w:r w:rsidRPr="00BA54B8">
        <w:rPr>
          <w:rStyle w:val="shorttext"/>
          <w:rFonts w:ascii="Times New Roman" w:hAnsi="Times New Roman" w:cs="Times New Roman"/>
          <w:b/>
          <w:color w:val="222222"/>
          <w:sz w:val="20"/>
          <w:szCs w:val="20"/>
          <w:lang w:val="en-US"/>
        </w:rPr>
        <w:t xml:space="preserve"> </w:t>
      </w:r>
      <w:r w:rsidR="0050601D" w:rsidRPr="00BA54B8">
        <w:rPr>
          <w:rStyle w:val="shorttext"/>
          <w:rFonts w:ascii="Times New Roman" w:hAnsi="Times New Roman" w:cs="Times New Roman"/>
          <w:b/>
          <w:color w:val="222222"/>
          <w:sz w:val="20"/>
          <w:szCs w:val="20"/>
          <w:lang w:val="en-US"/>
        </w:rPr>
        <w:t>FROM THE VIEWPOINT OF AUTOINTOXICATION</w:t>
      </w:r>
    </w:p>
    <w:p w:rsidR="00E14BB1" w:rsidRPr="00BA54B8" w:rsidRDefault="00E14BB1" w:rsidP="00BA54B8">
      <w:pPr>
        <w:spacing w:after="0" w:line="240" w:lineRule="auto"/>
        <w:jc w:val="both"/>
        <w:rPr>
          <w:rFonts w:ascii="Times New Roman" w:hAnsi="Times New Roman" w:cs="Times New Roman"/>
          <w:i/>
          <w:sz w:val="20"/>
          <w:szCs w:val="20"/>
          <w:lang w:val="uk-UA"/>
        </w:rPr>
      </w:pPr>
      <w:proofErr w:type="spellStart"/>
      <w:r w:rsidRPr="00BA54B8">
        <w:rPr>
          <w:rFonts w:ascii="Times New Roman" w:hAnsi="Times New Roman" w:cs="Times New Roman"/>
          <w:i/>
          <w:sz w:val="20"/>
          <w:szCs w:val="20"/>
          <w:lang w:val="uk-UA"/>
        </w:rPr>
        <w:t>Pustova</w:t>
      </w:r>
      <w:proofErr w:type="spellEnd"/>
      <w:r w:rsidRPr="00BA54B8">
        <w:rPr>
          <w:rFonts w:ascii="Times New Roman" w:hAnsi="Times New Roman" w:cs="Times New Roman"/>
          <w:i/>
          <w:sz w:val="20"/>
          <w:szCs w:val="20"/>
          <w:lang w:val="uk-UA"/>
        </w:rPr>
        <w:t xml:space="preserve"> N.O.</w:t>
      </w:r>
    </w:p>
    <w:p w:rsidR="00E14BB1" w:rsidRPr="00BA54B8" w:rsidRDefault="00E14BB1" w:rsidP="00BA54B8">
      <w:pPr>
        <w:spacing w:after="0" w:line="240" w:lineRule="auto"/>
        <w:jc w:val="both"/>
        <w:rPr>
          <w:rFonts w:ascii="Times New Roman" w:hAnsi="Times New Roman" w:cs="Times New Roman"/>
          <w:i/>
          <w:sz w:val="20"/>
          <w:szCs w:val="20"/>
          <w:lang w:val="uk-UA"/>
        </w:rPr>
      </w:pPr>
      <w:proofErr w:type="spellStart"/>
      <w:r w:rsidRPr="00BA54B8">
        <w:rPr>
          <w:rFonts w:ascii="Times New Roman" w:hAnsi="Times New Roman" w:cs="Times New Roman"/>
          <w:i/>
          <w:sz w:val="20"/>
          <w:szCs w:val="20"/>
          <w:lang w:val="uk-UA"/>
        </w:rPr>
        <w:t>Kharkiv</w:t>
      </w:r>
      <w:proofErr w:type="spellEnd"/>
      <w:r w:rsidRPr="00BA54B8">
        <w:rPr>
          <w:rFonts w:ascii="Times New Roman" w:hAnsi="Times New Roman" w:cs="Times New Roman"/>
          <w:i/>
          <w:sz w:val="20"/>
          <w:szCs w:val="20"/>
          <w:lang w:val="uk-UA"/>
        </w:rPr>
        <w:t xml:space="preserve"> </w:t>
      </w:r>
      <w:proofErr w:type="spellStart"/>
      <w:r w:rsidRPr="00BA54B8">
        <w:rPr>
          <w:rFonts w:ascii="Times New Roman" w:hAnsi="Times New Roman" w:cs="Times New Roman"/>
          <w:i/>
          <w:sz w:val="20"/>
          <w:szCs w:val="20"/>
          <w:lang w:val="uk-UA"/>
        </w:rPr>
        <w:t>National</w:t>
      </w:r>
      <w:proofErr w:type="spellEnd"/>
      <w:r w:rsidRPr="00BA54B8">
        <w:rPr>
          <w:rFonts w:ascii="Times New Roman" w:hAnsi="Times New Roman" w:cs="Times New Roman"/>
          <w:i/>
          <w:sz w:val="20"/>
          <w:szCs w:val="20"/>
          <w:lang w:val="uk-UA"/>
        </w:rPr>
        <w:t xml:space="preserve"> </w:t>
      </w:r>
      <w:proofErr w:type="spellStart"/>
      <w:r w:rsidRPr="00BA54B8">
        <w:rPr>
          <w:rFonts w:ascii="Times New Roman" w:hAnsi="Times New Roman" w:cs="Times New Roman"/>
          <w:i/>
          <w:sz w:val="20"/>
          <w:szCs w:val="20"/>
          <w:lang w:val="uk-UA"/>
        </w:rPr>
        <w:t>Medical</w:t>
      </w:r>
      <w:proofErr w:type="spellEnd"/>
      <w:r w:rsidRPr="00BA54B8">
        <w:rPr>
          <w:rFonts w:ascii="Times New Roman" w:hAnsi="Times New Roman" w:cs="Times New Roman"/>
          <w:i/>
          <w:sz w:val="20"/>
          <w:szCs w:val="20"/>
          <w:lang w:val="uk-UA"/>
        </w:rPr>
        <w:t xml:space="preserve"> </w:t>
      </w:r>
      <w:proofErr w:type="spellStart"/>
      <w:r w:rsidRPr="00BA54B8">
        <w:rPr>
          <w:rFonts w:ascii="Times New Roman" w:hAnsi="Times New Roman" w:cs="Times New Roman"/>
          <w:i/>
          <w:sz w:val="20"/>
          <w:szCs w:val="20"/>
          <w:lang w:val="uk-UA"/>
        </w:rPr>
        <w:t>University</w:t>
      </w:r>
      <w:proofErr w:type="spellEnd"/>
    </w:p>
    <w:p w:rsidR="0050601D" w:rsidRPr="00BA54B8" w:rsidRDefault="0050601D" w:rsidP="00BA54B8">
      <w:pPr>
        <w:spacing w:after="0" w:line="240" w:lineRule="auto"/>
        <w:ind w:firstLine="284"/>
        <w:jc w:val="both"/>
        <w:rPr>
          <w:rFonts w:ascii="Times New Roman" w:hAnsi="Times New Roman" w:cs="Times New Roman"/>
          <w:color w:val="222222"/>
          <w:sz w:val="20"/>
          <w:szCs w:val="20"/>
          <w:lang w:val="en"/>
        </w:rPr>
      </w:pPr>
      <w:r w:rsidRPr="00BA54B8">
        <w:rPr>
          <w:rFonts w:ascii="Times New Roman" w:hAnsi="Times New Roman" w:cs="Times New Roman"/>
          <w:b/>
          <w:color w:val="222222"/>
          <w:sz w:val="20"/>
          <w:szCs w:val="20"/>
          <w:lang w:val="en"/>
        </w:rPr>
        <w:t>Summary.</w:t>
      </w:r>
      <w:r w:rsidRPr="00BA54B8">
        <w:rPr>
          <w:rFonts w:ascii="Times New Roman" w:hAnsi="Times New Roman" w:cs="Times New Roman"/>
          <w:color w:val="222222"/>
          <w:sz w:val="20"/>
          <w:szCs w:val="20"/>
          <w:lang w:val="en"/>
        </w:rPr>
        <w:t xml:space="preserve"> The article reviewed the literature data that treat psoriasis from the point of view of the theory of autointoxication and connect it with the bowel disease. This article explores the concept of intestinal disease as a significant etiological factor in psoriasis. Following this concept, intestinal permeability </w:t>
      </w:r>
      <w:proofErr w:type="gramStart"/>
      <w:r w:rsidRPr="00BA54B8">
        <w:rPr>
          <w:rFonts w:ascii="Times New Roman" w:hAnsi="Times New Roman" w:cs="Times New Roman"/>
          <w:color w:val="222222"/>
          <w:sz w:val="20"/>
          <w:szCs w:val="20"/>
          <w:lang w:val="en"/>
        </w:rPr>
        <w:t>is considered</w:t>
      </w:r>
      <w:proofErr w:type="gramEnd"/>
      <w:r w:rsidRPr="00BA54B8">
        <w:rPr>
          <w:rFonts w:ascii="Times New Roman" w:hAnsi="Times New Roman" w:cs="Times New Roman"/>
          <w:color w:val="222222"/>
          <w:sz w:val="20"/>
          <w:szCs w:val="20"/>
          <w:lang w:val="en"/>
        </w:rPr>
        <w:t xml:space="preserve"> as the primary factor in the pathogenesis of psoriasis.</w:t>
      </w:r>
    </w:p>
    <w:p w:rsidR="0050601D" w:rsidRPr="00BA54B8" w:rsidRDefault="0050601D" w:rsidP="00BA54B8">
      <w:pPr>
        <w:spacing w:after="0" w:line="240" w:lineRule="auto"/>
        <w:ind w:firstLine="284"/>
        <w:jc w:val="both"/>
        <w:rPr>
          <w:rFonts w:ascii="Times New Roman" w:hAnsi="Times New Roman" w:cs="Times New Roman"/>
          <w:b/>
          <w:color w:val="222222"/>
          <w:sz w:val="20"/>
          <w:szCs w:val="20"/>
          <w:lang w:val="uk-UA"/>
        </w:rPr>
      </w:pPr>
      <w:r w:rsidRPr="00BA54B8">
        <w:rPr>
          <w:rFonts w:ascii="Times New Roman" w:hAnsi="Times New Roman" w:cs="Times New Roman"/>
          <w:b/>
          <w:color w:val="222222"/>
          <w:sz w:val="20"/>
          <w:szCs w:val="20"/>
          <w:lang w:val="en"/>
        </w:rPr>
        <w:t>Keywords:</w:t>
      </w:r>
      <w:r w:rsidRPr="00BA54B8">
        <w:rPr>
          <w:rFonts w:ascii="Times New Roman" w:hAnsi="Times New Roman" w:cs="Times New Roman"/>
          <w:color w:val="222222"/>
          <w:sz w:val="20"/>
          <w:szCs w:val="20"/>
          <w:lang w:val="en"/>
        </w:rPr>
        <w:t xml:space="preserve"> psoriasis, autointoxication theory</w:t>
      </w:r>
      <w:r w:rsidRPr="00BA54B8">
        <w:rPr>
          <w:rFonts w:ascii="Times New Roman" w:hAnsi="Times New Roman" w:cs="Times New Roman"/>
          <w:color w:val="222222"/>
          <w:sz w:val="20"/>
          <w:szCs w:val="20"/>
          <w:lang w:val="uk-UA"/>
        </w:rPr>
        <w:t xml:space="preserve">, </w:t>
      </w:r>
      <w:r w:rsidRPr="00BA54B8">
        <w:rPr>
          <w:rFonts w:ascii="Times New Roman" w:hAnsi="Times New Roman" w:cs="Times New Roman"/>
          <w:color w:val="222222"/>
          <w:sz w:val="20"/>
          <w:szCs w:val="20"/>
          <w:lang w:val="en"/>
        </w:rPr>
        <w:t>intestinal pathology, inflammatory bowel disease</w:t>
      </w:r>
      <w:r w:rsidRPr="00BA54B8">
        <w:rPr>
          <w:rFonts w:ascii="Times New Roman" w:hAnsi="Times New Roman" w:cs="Times New Roman"/>
          <w:color w:val="222222"/>
          <w:sz w:val="20"/>
          <w:szCs w:val="20"/>
          <w:lang w:val="uk-UA"/>
        </w:rPr>
        <w:t>.</w:t>
      </w:r>
    </w:p>
    <w:sectPr w:rsidR="0050601D" w:rsidRPr="00BA54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40257D"/>
    <w:multiLevelType w:val="hybridMultilevel"/>
    <w:tmpl w:val="E5069C64"/>
    <w:lvl w:ilvl="0" w:tplc="D010B00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17"/>
    <w:rsid w:val="00065968"/>
    <w:rsid w:val="000A643B"/>
    <w:rsid w:val="000D482A"/>
    <w:rsid w:val="000E6C21"/>
    <w:rsid w:val="00195D2D"/>
    <w:rsid w:val="001B0231"/>
    <w:rsid w:val="001C7BDC"/>
    <w:rsid w:val="001D0C83"/>
    <w:rsid w:val="00202482"/>
    <w:rsid w:val="002174E0"/>
    <w:rsid w:val="002304FA"/>
    <w:rsid w:val="002830EF"/>
    <w:rsid w:val="002A1F4A"/>
    <w:rsid w:val="002F214C"/>
    <w:rsid w:val="003550DE"/>
    <w:rsid w:val="003F4AEC"/>
    <w:rsid w:val="00407DE3"/>
    <w:rsid w:val="004260C2"/>
    <w:rsid w:val="004504D7"/>
    <w:rsid w:val="0047267C"/>
    <w:rsid w:val="0050601D"/>
    <w:rsid w:val="00696D17"/>
    <w:rsid w:val="0069732D"/>
    <w:rsid w:val="006A4DF2"/>
    <w:rsid w:val="007202B8"/>
    <w:rsid w:val="00824A17"/>
    <w:rsid w:val="00971E2E"/>
    <w:rsid w:val="009A7B5B"/>
    <w:rsid w:val="00A10B2C"/>
    <w:rsid w:val="00A579A4"/>
    <w:rsid w:val="00A94436"/>
    <w:rsid w:val="00AB042F"/>
    <w:rsid w:val="00B15B91"/>
    <w:rsid w:val="00B4683F"/>
    <w:rsid w:val="00BA322B"/>
    <w:rsid w:val="00BA54B8"/>
    <w:rsid w:val="00BA5D26"/>
    <w:rsid w:val="00BC6EBB"/>
    <w:rsid w:val="00BD416B"/>
    <w:rsid w:val="00C17C74"/>
    <w:rsid w:val="00C7280E"/>
    <w:rsid w:val="00CD218C"/>
    <w:rsid w:val="00CD2467"/>
    <w:rsid w:val="00D215E5"/>
    <w:rsid w:val="00DC6B2E"/>
    <w:rsid w:val="00E14BB1"/>
    <w:rsid w:val="00E30946"/>
    <w:rsid w:val="00E6003A"/>
    <w:rsid w:val="00E738EF"/>
    <w:rsid w:val="00F33F0B"/>
    <w:rsid w:val="00F86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368F99-A98F-4E38-A580-CC7DF05D5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BB1"/>
    <w:pPr>
      <w:ind w:left="720"/>
      <w:contextualSpacing/>
    </w:pPr>
    <w:rPr>
      <w:rFonts w:eastAsiaTheme="minorEastAsia"/>
      <w:lang w:eastAsia="ru-RU"/>
    </w:rPr>
  </w:style>
  <w:style w:type="character" w:customStyle="1" w:styleId="shorttext">
    <w:name w:val="short_text"/>
    <w:basedOn w:val="a0"/>
    <w:rsid w:val="00E14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54896">
      <w:bodyDiv w:val="1"/>
      <w:marLeft w:val="0"/>
      <w:marRight w:val="0"/>
      <w:marTop w:val="0"/>
      <w:marBottom w:val="0"/>
      <w:divBdr>
        <w:top w:val="none" w:sz="0" w:space="0" w:color="auto"/>
        <w:left w:val="none" w:sz="0" w:space="0" w:color="auto"/>
        <w:bottom w:val="none" w:sz="0" w:space="0" w:color="auto"/>
        <w:right w:val="none" w:sz="0" w:space="0" w:color="auto"/>
      </w:divBdr>
      <w:divsChild>
        <w:div w:id="1379746208">
          <w:marLeft w:val="0"/>
          <w:marRight w:val="0"/>
          <w:marTop w:val="0"/>
          <w:marBottom w:val="0"/>
          <w:divBdr>
            <w:top w:val="none" w:sz="0" w:space="0" w:color="auto"/>
            <w:left w:val="none" w:sz="0" w:space="0" w:color="auto"/>
            <w:bottom w:val="none" w:sz="0" w:space="0" w:color="auto"/>
            <w:right w:val="none" w:sz="0" w:space="0" w:color="auto"/>
          </w:divBdr>
          <w:divsChild>
            <w:div w:id="2050371860">
              <w:marLeft w:val="0"/>
              <w:marRight w:val="0"/>
              <w:marTop w:val="0"/>
              <w:marBottom w:val="0"/>
              <w:divBdr>
                <w:top w:val="none" w:sz="0" w:space="0" w:color="auto"/>
                <w:left w:val="none" w:sz="0" w:space="0" w:color="auto"/>
                <w:bottom w:val="none" w:sz="0" w:space="0" w:color="auto"/>
                <w:right w:val="none" w:sz="0" w:space="0" w:color="auto"/>
              </w:divBdr>
              <w:divsChild>
                <w:div w:id="706641105">
                  <w:marLeft w:val="0"/>
                  <w:marRight w:val="0"/>
                  <w:marTop w:val="0"/>
                  <w:marBottom w:val="0"/>
                  <w:divBdr>
                    <w:top w:val="none" w:sz="0" w:space="0" w:color="auto"/>
                    <w:left w:val="none" w:sz="0" w:space="0" w:color="auto"/>
                    <w:bottom w:val="none" w:sz="0" w:space="0" w:color="auto"/>
                    <w:right w:val="none" w:sz="0" w:space="0" w:color="auto"/>
                  </w:divBdr>
                  <w:divsChild>
                    <w:div w:id="365371068">
                      <w:marLeft w:val="0"/>
                      <w:marRight w:val="0"/>
                      <w:marTop w:val="0"/>
                      <w:marBottom w:val="0"/>
                      <w:divBdr>
                        <w:top w:val="none" w:sz="0" w:space="0" w:color="auto"/>
                        <w:left w:val="none" w:sz="0" w:space="0" w:color="auto"/>
                        <w:bottom w:val="none" w:sz="0" w:space="0" w:color="auto"/>
                        <w:right w:val="none" w:sz="0" w:space="0" w:color="auto"/>
                      </w:divBdr>
                      <w:divsChild>
                        <w:div w:id="364913043">
                          <w:marLeft w:val="0"/>
                          <w:marRight w:val="0"/>
                          <w:marTop w:val="0"/>
                          <w:marBottom w:val="0"/>
                          <w:divBdr>
                            <w:top w:val="none" w:sz="0" w:space="0" w:color="auto"/>
                            <w:left w:val="none" w:sz="0" w:space="0" w:color="auto"/>
                            <w:bottom w:val="none" w:sz="0" w:space="0" w:color="auto"/>
                            <w:right w:val="none" w:sz="0" w:space="0" w:color="auto"/>
                          </w:divBdr>
                          <w:divsChild>
                            <w:div w:id="1085146470">
                              <w:marLeft w:val="0"/>
                              <w:marRight w:val="0"/>
                              <w:marTop w:val="0"/>
                              <w:marBottom w:val="0"/>
                              <w:divBdr>
                                <w:top w:val="none" w:sz="0" w:space="0" w:color="auto"/>
                                <w:left w:val="none" w:sz="0" w:space="0" w:color="auto"/>
                                <w:bottom w:val="none" w:sz="0" w:space="0" w:color="auto"/>
                                <w:right w:val="none" w:sz="0" w:space="0" w:color="auto"/>
                              </w:divBdr>
                              <w:divsChild>
                                <w:div w:id="1093428850">
                                  <w:marLeft w:val="0"/>
                                  <w:marRight w:val="0"/>
                                  <w:marTop w:val="0"/>
                                  <w:marBottom w:val="0"/>
                                  <w:divBdr>
                                    <w:top w:val="none" w:sz="0" w:space="0" w:color="auto"/>
                                    <w:left w:val="none" w:sz="0" w:space="0" w:color="auto"/>
                                    <w:bottom w:val="none" w:sz="0" w:space="0" w:color="auto"/>
                                    <w:right w:val="none" w:sz="0" w:space="0" w:color="auto"/>
                                  </w:divBdr>
                                  <w:divsChild>
                                    <w:div w:id="681510717">
                                      <w:marLeft w:val="60"/>
                                      <w:marRight w:val="0"/>
                                      <w:marTop w:val="0"/>
                                      <w:marBottom w:val="0"/>
                                      <w:divBdr>
                                        <w:top w:val="none" w:sz="0" w:space="0" w:color="auto"/>
                                        <w:left w:val="none" w:sz="0" w:space="0" w:color="auto"/>
                                        <w:bottom w:val="none" w:sz="0" w:space="0" w:color="auto"/>
                                        <w:right w:val="none" w:sz="0" w:space="0" w:color="auto"/>
                                      </w:divBdr>
                                      <w:divsChild>
                                        <w:div w:id="1247953735">
                                          <w:marLeft w:val="0"/>
                                          <w:marRight w:val="0"/>
                                          <w:marTop w:val="0"/>
                                          <w:marBottom w:val="0"/>
                                          <w:divBdr>
                                            <w:top w:val="none" w:sz="0" w:space="0" w:color="auto"/>
                                            <w:left w:val="none" w:sz="0" w:space="0" w:color="auto"/>
                                            <w:bottom w:val="none" w:sz="0" w:space="0" w:color="auto"/>
                                            <w:right w:val="none" w:sz="0" w:space="0" w:color="auto"/>
                                          </w:divBdr>
                                          <w:divsChild>
                                            <w:div w:id="467013081">
                                              <w:marLeft w:val="0"/>
                                              <w:marRight w:val="0"/>
                                              <w:marTop w:val="0"/>
                                              <w:marBottom w:val="120"/>
                                              <w:divBdr>
                                                <w:top w:val="single" w:sz="6" w:space="0" w:color="F5F5F5"/>
                                                <w:left w:val="single" w:sz="6" w:space="0" w:color="F5F5F5"/>
                                                <w:bottom w:val="single" w:sz="6" w:space="0" w:color="F5F5F5"/>
                                                <w:right w:val="single" w:sz="6" w:space="0" w:color="F5F5F5"/>
                                              </w:divBdr>
                                              <w:divsChild>
                                                <w:div w:id="1204102599">
                                                  <w:marLeft w:val="0"/>
                                                  <w:marRight w:val="0"/>
                                                  <w:marTop w:val="0"/>
                                                  <w:marBottom w:val="0"/>
                                                  <w:divBdr>
                                                    <w:top w:val="none" w:sz="0" w:space="0" w:color="auto"/>
                                                    <w:left w:val="none" w:sz="0" w:space="0" w:color="auto"/>
                                                    <w:bottom w:val="none" w:sz="0" w:space="0" w:color="auto"/>
                                                    <w:right w:val="none" w:sz="0" w:space="0" w:color="auto"/>
                                                  </w:divBdr>
                                                  <w:divsChild>
                                                    <w:div w:id="801390992">
                                                      <w:marLeft w:val="0"/>
                                                      <w:marRight w:val="0"/>
                                                      <w:marTop w:val="0"/>
                                                      <w:marBottom w:val="0"/>
                                                      <w:divBdr>
                                                        <w:top w:val="none" w:sz="0" w:space="0" w:color="auto"/>
                                                        <w:left w:val="none" w:sz="0" w:space="0" w:color="auto"/>
                                                        <w:bottom w:val="none" w:sz="0" w:space="0" w:color="auto"/>
                                                        <w:right w:val="none" w:sz="0" w:space="0" w:color="auto"/>
                                                      </w:divBdr>
                                                    </w:div>
                                                  </w:divsChild>
                                                </w:div>
                                                <w:div w:id="1832795701">
                                                  <w:marLeft w:val="0"/>
                                                  <w:marRight w:val="0"/>
                                                  <w:marTop w:val="0"/>
                                                  <w:marBottom w:val="0"/>
                                                  <w:divBdr>
                                                    <w:top w:val="none" w:sz="0" w:space="0" w:color="auto"/>
                                                    <w:left w:val="none" w:sz="0" w:space="0" w:color="auto"/>
                                                    <w:bottom w:val="none" w:sz="0" w:space="0" w:color="auto"/>
                                                    <w:right w:val="none" w:sz="0" w:space="0" w:color="auto"/>
                                                  </w:divBdr>
                                                  <w:divsChild>
                                                    <w:div w:id="15131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79A20-0D0E-466F-8FE6-E5DDD0840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Pages>
  <Words>3567</Words>
  <Characters>20333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Svet Shahtera</Company>
  <LinksUpToDate>false</LinksUpToDate>
  <CharactersWithSpaces>23853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Пустовой Александр Юрьевич</dc:creator>
  <cp:keywords/>
  <dc:description/>
  <cp:lastModifiedBy>Пользователь</cp:lastModifiedBy>
  <cp:revision>15</cp:revision>
  <dcterms:created xsi:type="dcterms:W3CDTF">2016-10-16T19:20:00Z</dcterms:created>
  <dcterms:modified xsi:type="dcterms:W3CDTF">2016-10-24T08:56:00Z</dcterms:modified>
</cp:coreProperties>
</file>