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B" w:rsidRPr="004F2BD8" w:rsidRDefault="0062460B" w:rsidP="006246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2BD8">
        <w:rPr>
          <w:rFonts w:ascii="Times New Roman" w:hAnsi="Times New Roman" w:cs="Times New Roman"/>
          <w:b/>
          <w:sz w:val="20"/>
          <w:szCs w:val="20"/>
        </w:rPr>
        <w:t>УДК: 616.53-002.25-036-02-092</w:t>
      </w:r>
    </w:p>
    <w:p w:rsidR="005E6780" w:rsidRPr="004F2BD8" w:rsidRDefault="0062460B" w:rsidP="006246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F2BD8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4F2BD8">
        <w:rPr>
          <w:rFonts w:ascii="Times New Roman" w:hAnsi="Times New Roman" w:cs="Times New Roman"/>
          <w:b/>
          <w:sz w:val="20"/>
          <w:szCs w:val="20"/>
        </w:rPr>
        <w:t>ОВРЕМЕННЫЕ ПРЕДСТАВЛЕНИЯ ОБ ЭТИОПАТОГЕНЕЗЕ И КЛИНИКЕ УГРЕВОЙ БОЛЕЗНИ.</w:t>
      </w:r>
      <w:proofErr w:type="gramEnd"/>
    </w:p>
    <w:p w:rsidR="0062460B" w:rsidRPr="004F2BD8" w:rsidRDefault="00A5569A" w:rsidP="0062460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2BD8">
        <w:rPr>
          <w:rFonts w:ascii="Times New Roman" w:hAnsi="Times New Roman" w:cs="Times New Roman"/>
          <w:i/>
          <w:sz w:val="20"/>
          <w:szCs w:val="20"/>
        </w:rPr>
        <w:t>Литвин</w:t>
      </w:r>
      <w:r w:rsidR="0062460B" w:rsidRPr="004F2BD8">
        <w:rPr>
          <w:rFonts w:ascii="Times New Roman" w:hAnsi="Times New Roman" w:cs="Times New Roman"/>
          <w:i/>
          <w:sz w:val="20"/>
          <w:szCs w:val="20"/>
        </w:rPr>
        <w:t xml:space="preserve"> Е.</w:t>
      </w:r>
      <w:proofErr w:type="gramStart"/>
      <w:r w:rsidR="0062460B" w:rsidRPr="004F2BD8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</w:p>
    <w:p w:rsidR="00B11AC5" w:rsidRPr="004F2BD8" w:rsidRDefault="005E6780" w:rsidP="0062460B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0"/>
          <w:szCs w:val="20"/>
          <w:lang w:val="uk-UA"/>
        </w:rPr>
      </w:pPr>
      <w:r w:rsidRPr="004F2BD8">
        <w:rPr>
          <w:rStyle w:val="22"/>
          <w:rFonts w:ascii="Times New Roman" w:hAnsi="Times New Roman" w:cs="Times New Roman"/>
          <w:sz w:val="20"/>
          <w:szCs w:val="20"/>
        </w:rPr>
        <w:t>Харьковский национальн</w:t>
      </w:r>
      <w:r w:rsidR="0062460B" w:rsidRPr="004F2BD8">
        <w:rPr>
          <w:rStyle w:val="22"/>
          <w:rFonts w:ascii="Times New Roman" w:hAnsi="Times New Roman" w:cs="Times New Roman"/>
          <w:sz w:val="20"/>
          <w:szCs w:val="20"/>
        </w:rPr>
        <w:t>ы</w:t>
      </w:r>
      <w:r w:rsidRPr="004F2BD8">
        <w:rPr>
          <w:rStyle w:val="22"/>
          <w:rFonts w:ascii="Times New Roman" w:hAnsi="Times New Roman" w:cs="Times New Roman"/>
          <w:sz w:val="20"/>
          <w:szCs w:val="20"/>
        </w:rPr>
        <w:t>й медицинский университет</w:t>
      </w:r>
    </w:p>
    <w:p w:rsidR="00B11AC5" w:rsidRPr="004F2BD8" w:rsidRDefault="00BB104B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>Угревая болезнь (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B11AC5" w:rsidRPr="004F2BD8">
        <w:rPr>
          <w:rFonts w:ascii="Times New Roman" w:hAnsi="Times New Roman" w:cs="Times New Roman"/>
          <w:sz w:val="20"/>
          <w:szCs w:val="20"/>
        </w:rPr>
        <w:t xml:space="preserve">, розовые угри) является одним из самых распространенных </w:t>
      </w:r>
      <w:r w:rsidR="004551A1" w:rsidRPr="004F2BD8">
        <w:rPr>
          <w:rFonts w:ascii="Times New Roman" w:hAnsi="Times New Roman" w:cs="Times New Roman"/>
          <w:sz w:val="20"/>
          <w:szCs w:val="20"/>
        </w:rPr>
        <w:t xml:space="preserve">хронических рецидивирующих заболеваний кожи, которое обнаруживают у 70-80% подростков и юношей. У большинства молодых людей угревая болезнь имеет физиологический характер и проходит без последствий в возрасте 18-20 лет, но у некоторых </w:t>
      </w:r>
      <w:r w:rsidR="00EB3D45" w:rsidRPr="004F2BD8">
        <w:rPr>
          <w:rFonts w:ascii="Times New Roman" w:hAnsi="Times New Roman" w:cs="Times New Roman"/>
          <w:sz w:val="20"/>
          <w:szCs w:val="20"/>
        </w:rPr>
        <w:t xml:space="preserve">пациентов инволюция проявлений </w:t>
      </w:r>
      <w:r w:rsidR="004551A1" w:rsidRPr="004F2BD8">
        <w:rPr>
          <w:rFonts w:ascii="Times New Roman" w:hAnsi="Times New Roman" w:cs="Times New Roman"/>
          <w:sz w:val="20"/>
          <w:szCs w:val="20"/>
        </w:rPr>
        <w:t>болезни происходит гораздо медленнее</w:t>
      </w:r>
      <w:r w:rsidR="00D270F5" w:rsidRPr="004F2BD8">
        <w:rPr>
          <w:rFonts w:ascii="Times New Roman" w:hAnsi="Times New Roman" w:cs="Times New Roman"/>
          <w:sz w:val="20"/>
          <w:szCs w:val="20"/>
        </w:rPr>
        <w:t xml:space="preserve">. </w:t>
      </w:r>
      <w:r w:rsidR="00A5569A" w:rsidRPr="004F2BD8">
        <w:rPr>
          <w:rFonts w:ascii="Times New Roman" w:hAnsi="Times New Roman" w:cs="Times New Roman"/>
          <w:sz w:val="20"/>
          <w:szCs w:val="20"/>
        </w:rPr>
        <w:t xml:space="preserve">Угревая болезнь представляет собой </w:t>
      </w:r>
      <w:r w:rsidR="00D270F5" w:rsidRPr="004F2BD8">
        <w:rPr>
          <w:rFonts w:ascii="Times New Roman" w:hAnsi="Times New Roman" w:cs="Times New Roman"/>
          <w:sz w:val="20"/>
          <w:szCs w:val="20"/>
        </w:rPr>
        <w:t xml:space="preserve">как </w:t>
      </w:r>
      <w:proofErr w:type="gramStart"/>
      <w:r w:rsidR="00D270F5" w:rsidRPr="004F2BD8">
        <w:rPr>
          <w:rFonts w:ascii="Times New Roman" w:hAnsi="Times New Roman" w:cs="Times New Roman"/>
          <w:sz w:val="20"/>
          <w:szCs w:val="20"/>
        </w:rPr>
        <w:t>медико-социальную</w:t>
      </w:r>
      <w:proofErr w:type="gramEnd"/>
      <w:r w:rsidR="00D270F5" w:rsidRPr="004F2BD8">
        <w:rPr>
          <w:rFonts w:ascii="Times New Roman" w:hAnsi="Times New Roman" w:cs="Times New Roman"/>
          <w:sz w:val="20"/>
          <w:szCs w:val="20"/>
        </w:rPr>
        <w:t>, так и эстетическую проблему, требующую длительных и повторяемых терапевтических</w:t>
      </w:r>
      <w:r w:rsidR="001D2975" w:rsidRPr="004F2BD8">
        <w:rPr>
          <w:rFonts w:ascii="Times New Roman" w:hAnsi="Times New Roman" w:cs="Times New Roman"/>
          <w:sz w:val="20"/>
          <w:szCs w:val="20"/>
        </w:rPr>
        <w:t xml:space="preserve"> воздействий, косметологической реабилитации</w:t>
      </w:r>
      <w:r w:rsidR="00D270F5" w:rsidRPr="004F2BD8">
        <w:rPr>
          <w:rFonts w:ascii="Times New Roman" w:hAnsi="Times New Roman" w:cs="Times New Roman"/>
          <w:sz w:val="20"/>
          <w:szCs w:val="20"/>
        </w:rPr>
        <w:t>.</w:t>
      </w:r>
    </w:p>
    <w:p w:rsidR="00D270F5" w:rsidRPr="004F2BD8" w:rsidRDefault="0062460B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Целью работы явилось изучение </w:t>
      </w:r>
      <w:proofErr w:type="gramStart"/>
      <w:r w:rsidRPr="004F2BD8">
        <w:rPr>
          <w:rFonts w:ascii="Times New Roman" w:hAnsi="Times New Roman" w:cs="Times New Roman"/>
          <w:sz w:val="20"/>
          <w:szCs w:val="20"/>
        </w:rPr>
        <w:t>патогенезе</w:t>
      </w:r>
      <w:proofErr w:type="gramEnd"/>
      <w:r w:rsidRPr="004F2BD8">
        <w:rPr>
          <w:rFonts w:ascii="Times New Roman" w:hAnsi="Times New Roman" w:cs="Times New Roman"/>
          <w:sz w:val="20"/>
          <w:szCs w:val="20"/>
        </w:rPr>
        <w:t xml:space="preserve"> и клиники угревой болезни.</w:t>
      </w:r>
    </w:p>
    <w:p w:rsidR="00D270F5" w:rsidRPr="004F2BD8" w:rsidRDefault="00BB104B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>Угревая болезнь</w:t>
      </w:r>
      <w:r w:rsidR="001D2975" w:rsidRPr="004F2BD8">
        <w:rPr>
          <w:rFonts w:ascii="Times New Roman" w:hAnsi="Times New Roman" w:cs="Times New Roman"/>
          <w:sz w:val="20"/>
          <w:szCs w:val="20"/>
        </w:rPr>
        <w:t xml:space="preserve"> - распространенное заболевание кожи, характеризующееся себореей, </w:t>
      </w:r>
      <w:proofErr w:type="spellStart"/>
      <w:r w:rsidR="001D2975" w:rsidRPr="004F2BD8">
        <w:rPr>
          <w:rFonts w:ascii="Times New Roman" w:hAnsi="Times New Roman" w:cs="Times New Roman"/>
          <w:sz w:val="20"/>
          <w:szCs w:val="20"/>
        </w:rPr>
        <w:t>комедонами</w:t>
      </w:r>
      <w:proofErr w:type="spellEnd"/>
      <w:r w:rsidR="001D2975" w:rsidRPr="004F2BD8">
        <w:rPr>
          <w:rFonts w:ascii="Times New Roman" w:hAnsi="Times New Roman" w:cs="Times New Roman"/>
          <w:sz w:val="20"/>
          <w:szCs w:val="20"/>
        </w:rPr>
        <w:t xml:space="preserve">, пустулами и рубцами </w:t>
      </w:r>
      <w:proofErr w:type="gramStart"/>
      <w:r w:rsidR="001D2975" w:rsidRPr="004F2BD8">
        <w:rPr>
          <w:rFonts w:ascii="Times New Roman" w:hAnsi="Times New Roman" w:cs="Times New Roman"/>
          <w:sz w:val="20"/>
          <w:szCs w:val="20"/>
        </w:rPr>
        <w:t>в последствии</w:t>
      </w:r>
      <w:proofErr w:type="gramEnd"/>
      <w:r w:rsidR="001D2975" w:rsidRPr="004F2BD8">
        <w:rPr>
          <w:rFonts w:ascii="Times New Roman" w:hAnsi="Times New Roman" w:cs="Times New Roman"/>
          <w:sz w:val="20"/>
          <w:szCs w:val="20"/>
        </w:rPr>
        <w:t xml:space="preserve">. Угри в основном появляются на участках кожи, где имеется много сальных желез: прежде всего это лицо, грудь и спина. Как правило, </w:t>
      </w:r>
      <w:proofErr w:type="spellStart"/>
      <w:r w:rsidR="001D2975"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1D2975" w:rsidRPr="004F2BD8">
        <w:rPr>
          <w:rFonts w:ascii="Times New Roman" w:hAnsi="Times New Roman" w:cs="Times New Roman"/>
          <w:sz w:val="20"/>
          <w:szCs w:val="20"/>
        </w:rPr>
        <w:t xml:space="preserve"> носит воспалительный характер, однако</w:t>
      </w:r>
      <w:r w:rsidR="00F22C39" w:rsidRPr="004F2BD8">
        <w:rPr>
          <w:rFonts w:ascii="Times New Roman" w:hAnsi="Times New Roman" w:cs="Times New Roman"/>
          <w:sz w:val="20"/>
          <w:szCs w:val="20"/>
        </w:rPr>
        <w:t xml:space="preserve"> воспаление может отсутствовать</w:t>
      </w:r>
      <w:r w:rsidR="001D2975" w:rsidRPr="004F2BD8">
        <w:rPr>
          <w:rFonts w:ascii="Times New Roman" w:hAnsi="Times New Roman" w:cs="Times New Roman"/>
          <w:sz w:val="20"/>
          <w:szCs w:val="20"/>
        </w:rPr>
        <w:t>, в зависимости от формы.</w:t>
      </w:r>
      <w:r w:rsidR="00A5569A" w:rsidRPr="004F2BD8">
        <w:rPr>
          <w:rFonts w:ascii="Times New Roman" w:hAnsi="Times New Roman" w:cs="Times New Roman"/>
          <w:sz w:val="20"/>
          <w:szCs w:val="20"/>
        </w:rPr>
        <w:t xml:space="preserve"> [7]</w:t>
      </w:r>
    </w:p>
    <w:p w:rsidR="00F22C39" w:rsidRPr="004F2BD8" w:rsidRDefault="00F22C39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>Эпидемиология</w:t>
      </w:r>
    </w:p>
    <w:p w:rsidR="00F22C39" w:rsidRPr="004F2BD8" w:rsidRDefault="00F22C39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 относится к числу наиболее распространенных заболеваний человека. Пик заболеваемости приходится между 15 и 18 годами жизни </w:t>
      </w:r>
      <w:r w:rsidR="004A58D2" w:rsidRPr="004F2BD8">
        <w:rPr>
          <w:rFonts w:ascii="Times New Roman" w:hAnsi="Times New Roman" w:cs="Times New Roman"/>
          <w:sz w:val="20"/>
          <w:szCs w:val="20"/>
        </w:rPr>
        <w:t>(у девушек раньше, чем у юношей</w:t>
      </w:r>
      <w:r w:rsidRPr="004F2BD8">
        <w:rPr>
          <w:rFonts w:ascii="Times New Roman" w:hAnsi="Times New Roman" w:cs="Times New Roman"/>
          <w:sz w:val="20"/>
          <w:szCs w:val="20"/>
        </w:rPr>
        <w:t>)</w:t>
      </w:r>
      <w:r w:rsidR="004A58D2" w:rsidRPr="004F2BD8">
        <w:rPr>
          <w:rFonts w:ascii="Times New Roman" w:hAnsi="Times New Roman" w:cs="Times New Roman"/>
          <w:sz w:val="20"/>
          <w:szCs w:val="20"/>
        </w:rPr>
        <w:t xml:space="preserve">. Манифестация процесса характеризуется, как </w:t>
      </w:r>
      <w:proofErr w:type="gramStart"/>
      <w:r w:rsidR="004A58D2" w:rsidRPr="004F2BD8">
        <w:rPr>
          <w:rFonts w:ascii="Times New Roman" w:hAnsi="Times New Roman" w:cs="Times New Roman"/>
          <w:sz w:val="20"/>
          <w:szCs w:val="20"/>
        </w:rPr>
        <w:t>правило</w:t>
      </w:r>
      <w:proofErr w:type="gramEnd"/>
      <w:r w:rsidR="004A58D2" w:rsidRPr="004F2BD8">
        <w:rPr>
          <w:rFonts w:ascii="Times New Roman" w:hAnsi="Times New Roman" w:cs="Times New Roman"/>
          <w:sz w:val="20"/>
          <w:szCs w:val="20"/>
        </w:rPr>
        <w:t xml:space="preserve"> </w:t>
      </w:r>
      <w:r w:rsidR="003B0A62" w:rsidRPr="004F2BD8">
        <w:rPr>
          <w:rFonts w:ascii="Times New Roman" w:hAnsi="Times New Roman" w:cs="Times New Roman"/>
          <w:sz w:val="20"/>
          <w:szCs w:val="20"/>
        </w:rPr>
        <w:t xml:space="preserve">появлением </w:t>
      </w:r>
      <w:proofErr w:type="spellStart"/>
      <w:r w:rsidR="003B0A62" w:rsidRPr="004F2BD8">
        <w:rPr>
          <w:rFonts w:ascii="Times New Roman" w:hAnsi="Times New Roman" w:cs="Times New Roman"/>
          <w:sz w:val="20"/>
          <w:szCs w:val="20"/>
        </w:rPr>
        <w:t>преклинических</w:t>
      </w:r>
      <w:proofErr w:type="spellEnd"/>
      <w:r w:rsidR="003B0A62" w:rsidRPr="004F2BD8">
        <w:rPr>
          <w:rFonts w:ascii="Times New Roman" w:hAnsi="Times New Roman" w:cs="Times New Roman"/>
          <w:sz w:val="20"/>
          <w:szCs w:val="20"/>
        </w:rPr>
        <w:t xml:space="preserve"> стигм</w:t>
      </w:r>
      <w:r w:rsidR="004A58D2" w:rsidRPr="004F2BD8">
        <w:rPr>
          <w:rFonts w:ascii="Times New Roman" w:hAnsi="Times New Roman" w:cs="Times New Roman"/>
          <w:sz w:val="20"/>
          <w:szCs w:val="20"/>
        </w:rPr>
        <w:t xml:space="preserve">, таких как себорея и </w:t>
      </w:r>
      <w:proofErr w:type="spellStart"/>
      <w:r w:rsidR="004A58D2" w:rsidRPr="004F2BD8">
        <w:rPr>
          <w:rFonts w:ascii="Times New Roman" w:hAnsi="Times New Roman" w:cs="Times New Roman"/>
          <w:sz w:val="20"/>
          <w:szCs w:val="20"/>
        </w:rPr>
        <w:t>микрокомедоны</w:t>
      </w:r>
      <w:proofErr w:type="spellEnd"/>
      <w:r w:rsidR="004A58D2" w:rsidRPr="004F2BD8">
        <w:rPr>
          <w:rFonts w:ascii="Times New Roman" w:hAnsi="Times New Roman" w:cs="Times New Roman"/>
          <w:sz w:val="20"/>
          <w:szCs w:val="20"/>
        </w:rPr>
        <w:t xml:space="preserve">. В последующем формируются </w:t>
      </w:r>
      <w:proofErr w:type="gramStart"/>
      <w:r w:rsidR="004A58D2" w:rsidRPr="004F2BD8">
        <w:rPr>
          <w:rFonts w:ascii="Times New Roman" w:hAnsi="Times New Roman" w:cs="Times New Roman"/>
          <w:sz w:val="20"/>
          <w:szCs w:val="20"/>
        </w:rPr>
        <w:t>открытые</w:t>
      </w:r>
      <w:proofErr w:type="gramEnd"/>
      <w:r w:rsidR="004A58D2" w:rsidRPr="004F2BD8">
        <w:rPr>
          <w:rFonts w:ascii="Times New Roman" w:hAnsi="Times New Roman" w:cs="Times New Roman"/>
          <w:sz w:val="20"/>
          <w:szCs w:val="20"/>
        </w:rPr>
        <w:t xml:space="preserve"> и закрытые </w:t>
      </w:r>
      <w:proofErr w:type="spellStart"/>
      <w:r w:rsidR="004A58D2" w:rsidRPr="004F2BD8">
        <w:rPr>
          <w:rFonts w:ascii="Times New Roman" w:hAnsi="Times New Roman" w:cs="Times New Roman"/>
          <w:sz w:val="20"/>
          <w:szCs w:val="20"/>
        </w:rPr>
        <w:t>комедоны</w:t>
      </w:r>
      <w:proofErr w:type="spellEnd"/>
      <w:r w:rsidR="004A58D2" w:rsidRPr="004F2BD8">
        <w:rPr>
          <w:rFonts w:ascii="Times New Roman" w:hAnsi="Times New Roman" w:cs="Times New Roman"/>
          <w:sz w:val="20"/>
          <w:szCs w:val="20"/>
        </w:rPr>
        <w:t>, а также воспалительные элемент. У мужчин заболевание может протекать с превалированием тяжелых форм и демонстрировать большую продолжительность.</w:t>
      </w:r>
    </w:p>
    <w:p w:rsidR="005D1085" w:rsidRPr="004F2BD8" w:rsidRDefault="005D1085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В большинстве случаев к 18-20 годам жизни начинают отмечаться признаки спонтанного регресса заболевания. У части пациентов заболевание приобретает хронический рецидивирующий характер, в отдельных случаях с формированием к 30-40 годам «поздних 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>»</w:t>
      </w:r>
      <w:r w:rsidR="00854759" w:rsidRPr="004F2BD8">
        <w:rPr>
          <w:rFonts w:ascii="Times New Roman" w:hAnsi="Times New Roman" w:cs="Times New Roman"/>
          <w:sz w:val="20"/>
          <w:szCs w:val="20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</w:rPr>
        <w:t>(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acne</w:t>
      </w:r>
      <w:r w:rsidRPr="004F2B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tarda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). </w:t>
      </w:r>
      <w:r w:rsidR="00854759" w:rsidRPr="004F2BD8">
        <w:rPr>
          <w:rFonts w:ascii="Times New Roman" w:hAnsi="Times New Roman" w:cs="Times New Roman"/>
          <w:sz w:val="20"/>
          <w:szCs w:val="20"/>
        </w:rPr>
        <w:t xml:space="preserve">Как активная фаза кожного процесса, так и косметически значимый </w:t>
      </w:r>
      <w:proofErr w:type="spellStart"/>
      <w:r w:rsidR="00854759" w:rsidRPr="004F2BD8">
        <w:rPr>
          <w:rFonts w:ascii="Times New Roman" w:hAnsi="Times New Roman" w:cs="Times New Roman"/>
          <w:sz w:val="20"/>
          <w:szCs w:val="20"/>
        </w:rPr>
        <w:t>постэруптивный</w:t>
      </w:r>
      <w:proofErr w:type="spellEnd"/>
      <w:r w:rsidR="00854759" w:rsidRPr="004F2BD8">
        <w:rPr>
          <w:rFonts w:ascii="Times New Roman" w:hAnsi="Times New Roman" w:cs="Times New Roman"/>
          <w:sz w:val="20"/>
          <w:szCs w:val="20"/>
        </w:rPr>
        <w:t xml:space="preserve"> исход в рубцевание могут сопровождаться значительными психологическими нагрузками и снижать </w:t>
      </w:r>
      <w:r w:rsidR="003B0A62" w:rsidRPr="004F2BD8">
        <w:rPr>
          <w:rFonts w:ascii="Times New Roman" w:hAnsi="Times New Roman" w:cs="Times New Roman"/>
          <w:sz w:val="20"/>
          <w:szCs w:val="20"/>
        </w:rPr>
        <w:t xml:space="preserve">качество жизни больных </w:t>
      </w:r>
      <w:proofErr w:type="spellStart"/>
      <w:r w:rsidR="003B0A62"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3B0A62" w:rsidRPr="004F2BD8">
        <w:rPr>
          <w:rFonts w:ascii="Times New Roman" w:hAnsi="Times New Roman" w:cs="Times New Roman"/>
          <w:sz w:val="20"/>
          <w:szCs w:val="20"/>
        </w:rPr>
        <w:t>.</w:t>
      </w:r>
      <w:r w:rsidR="005E6780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E6780" w:rsidRPr="004F2BD8">
        <w:rPr>
          <w:rFonts w:ascii="Times New Roman" w:hAnsi="Times New Roman" w:cs="Times New Roman"/>
          <w:sz w:val="20"/>
          <w:szCs w:val="20"/>
        </w:rPr>
        <w:t>[2</w:t>
      </w:r>
      <w:r w:rsidR="00A5569A" w:rsidRPr="004F2BD8">
        <w:rPr>
          <w:rFonts w:ascii="Times New Roman" w:hAnsi="Times New Roman" w:cs="Times New Roman"/>
          <w:sz w:val="20"/>
          <w:szCs w:val="20"/>
        </w:rPr>
        <w:t>]</w:t>
      </w:r>
    </w:p>
    <w:p w:rsidR="001D2975" w:rsidRPr="004F2BD8" w:rsidRDefault="00860688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Этиология, патогенез </w:t>
      </w:r>
    </w:p>
    <w:p w:rsidR="006510F2" w:rsidRPr="004F2BD8" w:rsidRDefault="00C14E8C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>Этиология до настоящего времени остается неуточненной</w:t>
      </w:r>
      <w:r w:rsidR="00E84C00" w:rsidRPr="004F2BD8">
        <w:rPr>
          <w:rFonts w:ascii="Times New Roman" w:hAnsi="Times New Roman" w:cs="Times New Roman"/>
          <w:sz w:val="20"/>
          <w:szCs w:val="20"/>
        </w:rPr>
        <w:t>.</w:t>
      </w:r>
    </w:p>
    <w:p w:rsidR="00241D34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>Ключевыми факторами развития патологического процесса являются:</w:t>
      </w:r>
    </w:p>
    <w:p w:rsidR="0032613A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-дисбаланс липидов </w:t>
      </w:r>
    </w:p>
    <w:p w:rsidR="0032613A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-возрастание патогенности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Propionibacterium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acne</w:t>
      </w:r>
      <w:r w:rsidRPr="004F2BD8">
        <w:rPr>
          <w:rFonts w:ascii="Times New Roman" w:hAnsi="Times New Roman" w:cs="Times New Roman"/>
          <w:sz w:val="20"/>
          <w:szCs w:val="20"/>
        </w:rPr>
        <w:t xml:space="preserve"> (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F2BD8">
        <w:rPr>
          <w:rFonts w:ascii="Times New Roman" w:hAnsi="Times New Roman" w:cs="Times New Roman"/>
          <w:sz w:val="20"/>
          <w:szCs w:val="20"/>
        </w:rPr>
        <w:t>.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acne</w:t>
      </w:r>
      <w:r w:rsidRPr="004F2BD8">
        <w:rPr>
          <w:rFonts w:ascii="Times New Roman" w:hAnsi="Times New Roman" w:cs="Times New Roman"/>
          <w:sz w:val="20"/>
          <w:szCs w:val="20"/>
        </w:rPr>
        <w:t xml:space="preserve">) </w:t>
      </w:r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и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активности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сальных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желез</w:t>
      </w:r>
      <w:proofErr w:type="spellEnd"/>
    </w:p>
    <w:p w:rsidR="0032613A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-нарушение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циркуляции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сальных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желез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2613A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-наследственная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предрасположенность</w:t>
      </w:r>
      <w:proofErr w:type="spellEnd"/>
    </w:p>
    <w:p w:rsidR="0032613A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-фолликулярный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гиперкератоз</w:t>
      </w:r>
      <w:proofErr w:type="spellEnd"/>
    </w:p>
    <w:p w:rsidR="005E6780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-нарушение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процессов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кератинизации</w:t>
      </w:r>
      <w:proofErr w:type="spellEnd"/>
      <w:r w:rsidR="005E6780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2613A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Дисбаланс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липидов</w:t>
      </w:r>
      <w:proofErr w:type="spellEnd"/>
    </w:p>
    <w:p w:rsidR="0032613A" w:rsidRPr="004F2BD8" w:rsidRDefault="0032613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2BD8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5B5BC0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больных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отмечается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избыточное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образование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кожного сала</w:t>
      </w:r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Существует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корреляция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между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повышенным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образованием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кожного сала и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тяжестью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процесса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Известно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что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кожное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сало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больных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содержит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меньше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линолевой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кислоты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чем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здоровых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людей.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Этот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фактор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способствует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усилению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десквамации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эпителиальных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клеток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фолликула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что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ведет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к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образованию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ретенционного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гиперкератоза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акроворонки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сальных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фолликулов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являющегося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основным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моментом в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патогенезе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вульгарных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угрей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Вызыва</w:t>
      </w:r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>ть</w:t>
      </w:r>
      <w:proofErr w:type="spellEnd"/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>фолликулярный</w:t>
      </w:r>
      <w:proofErr w:type="spellEnd"/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>ретенционный</w:t>
      </w:r>
      <w:proofErr w:type="spellEnd"/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>ги</w:t>
      </w:r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перкератоз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может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также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уменьшение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других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эпидермальных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липидов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например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свободных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стеролов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). Таким образом,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ретенционный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гиперкератоз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воронки</w:t>
      </w:r>
      <w:r w:rsidR="00A5569A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сальных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фолликулов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и дисбаланс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липидов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являются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основным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звеном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патогенезе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="00CF22E3" w:rsidRPr="004F2BD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F22E3" w:rsidRPr="004F2BD8" w:rsidRDefault="00CF22E3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Участие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7786E" w:rsidRPr="004F2BD8">
        <w:rPr>
          <w:rFonts w:ascii="Times New Roman" w:hAnsi="Times New Roman" w:cs="Times New Roman"/>
          <w:sz w:val="20"/>
          <w:szCs w:val="20"/>
          <w:lang w:val="uk-UA"/>
        </w:rPr>
        <w:t>микрооранизмов</w:t>
      </w:r>
      <w:proofErr w:type="spellEnd"/>
      <w:r w:rsidR="00C7786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7786E" w:rsidRPr="004F2BD8" w:rsidRDefault="00C7786E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Только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3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группы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микроорганизмов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являются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причиной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воспалительногопроцесса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сальных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железах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C7786E" w:rsidRPr="004F2BD8" w:rsidRDefault="00C7786E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2BD8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P.acne</w:t>
      </w:r>
      <w:proofErr w:type="spellEnd"/>
    </w:p>
    <w:p w:rsidR="00C7786E" w:rsidRPr="004F2BD8" w:rsidRDefault="00C7786E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-Staphylococcus epidermidis </w:t>
      </w:r>
      <w:r w:rsidRPr="004F2BD8">
        <w:rPr>
          <w:rFonts w:ascii="Times New Roman" w:hAnsi="Times New Roman" w:cs="Times New Roman"/>
          <w:sz w:val="20"/>
          <w:szCs w:val="20"/>
          <w:lang w:val="uk-UA"/>
        </w:rPr>
        <w:t>и д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ругие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</w:rPr>
        <w:t>кокки</w:t>
      </w:r>
    </w:p>
    <w:p w:rsidR="00C7786E" w:rsidRPr="004F2BD8" w:rsidRDefault="00C7786E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2BD8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липофильные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</w:rPr>
        <w:t>дрожжи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</w:rPr>
        <w:t>рода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Pityrosporum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(P.</w:t>
      </w:r>
      <w:r w:rsidR="005B5BC0"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ovale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F2BD8">
        <w:rPr>
          <w:rFonts w:ascii="Times New Roman" w:hAnsi="Times New Roman" w:cs="Times New Roman"/>
          <w:sz w:val="20"/>
          <w:szCs w:val="20"/>
          <w:lang w:val="en-US"/>
        </w:rPr>
        <w:t>et</w:t>
      </w:r>
      <w:proofErr w:type="gramEnd"/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orbiculare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C7786E" w:rsidRPr="004F2BD8" w:rsidRDefault="00C7786E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2BD8">
        <w:rPr>
          <w:rFonts w:ascii="Times New Roman" w:hAnsi="Times New Roman" w:cs="Times New Roman"/>
          <w:sz w:val="20"/>
          <w:szCs w:val="20"/>
        </w:rPr>
        <w:t xml:space="preserve">Эти микроорганизмы всегда 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присутсвуют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комедонах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>. Они постоянно находятся на поверхности здоровой кожи лица и являются частью нормальной микрофлоры</w:t>
      </w:r>
      <w:r w:rsidR="00A5569A" w:rsidRPr="004F2BD8">
        <w:rPr>
          <w:rFonts w:ascii="Times New Roman" w:hAnsi="Times New Roman" w:cs="Times New Roman"/>
          <w:sz w:val="20"/>
          <w:szCs w:val="20"/>
        </w:rPr>
        <w:t xml:space="preserve"> кожи человека.</w:t>
      </w:r>
    </w:p>
    <w:p w:rsidR="00C7786E" w:rsidRPr="004F2BD8" w:rsidRDefault="00C7786E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Кокки, в том числе 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Staphylococcus</w:t>
      </w:r>
      <w:r w:rsidRPr="004F2BD8">
        <w:rPr>
          <w:rFonts w:ascii="Times New Roman" w:hAnsi="Times New Roman" w:cs="Times New Roman"/>
          <w:sz w:val="20"/>
          <w:szCs w:val="20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epidermidis</w:t>
      </w:r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обнаруживаются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основном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proofErr w:type="spellStart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>верхней</w:t>
      </w:r>
      <w:proofErr w:type="spellEnd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части воронок волосяних </w:t>
      </w:r>
      <w:proofErr w:type="spellStart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>фолликулов</w:t>
      </w:r>
      <w:proofErr w:type="spellEnd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>или</w:t>
      </w:r>
      <w:proofErr w:type="spellEnd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>местах</w:t>
      </w:r>
      <w:proofErr w:type="spellEnd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>открытия</w:t>
      </w:r>
      <w:proofErr w:type="spellEnd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>протоков</w:t>
      </w:r>
      <w:proofErr w:type="spellEnd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16F7E" w:rsidRPr="004F2BD8">
        <w:rPr>
          <w:rFonts w:ascii="Times New Roman" w:hAnsi="Times New Roman" w:cs="Times New Roman"/>
          <w:sz w:val="20"/>
          <w:szCs w:val="20"/>
          <w:lang w:val="uk-UA"/>
        </w:rPr>
        <w:t>потовых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желез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и не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играют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значимой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роли в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патогенезе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06FA9" w:rsidRPr="004F2BD8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</w:p>
    <w:p w:rsidR="00E06FA9" w:rsidRPr="004F2BD8" w:rsidRDefault="00E06FA9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4F2BD8">
        <w:rPr>
          <w:rFonts w:ascii="Times New Roman" w:hAnsi="Times New Roman" w:cs="Times New Roman"/>
          <w:sz w:val="20"/>
          <w:szCs w:val="20"/>
        </w:rPr>
        <w:t xml:space="preserve">больных 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 чаще выявляется комбинация дрожжеподобной (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F2BD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ovale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) </w:t>
      </w:r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и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бактериальной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флоры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F2BD8">
        <w:rPr>
          <w:rFonts w:ascii="Times New Roman" w:hAnsi="Times New Roman" w:cs="Times New Roman"/>
          <w:sz w:val="20"/>
          <w:szCs w:val="20"/>
        </w:rPr>
        <w:t>.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acne</w:t>
      </w:r>
      <w:r w:rsidRPr="004F2BD8">
        <w:rPr>
          <w:rFonts w:ascii="Times New Roman" w:hAnsi="Times New Roman" w:cs="Times New Roman"/>
          <w:sz w:val="20"/>
          <w:szCs w:val="20"/>
        </w:rPr>
        <w:t xml:space="preserve">). Эти возбудители продуцируют липазу, активируют комплемент, усиливают десквамацию устья волосяного фолликула, </w:t>
      </w:r>
      <w:r w:rsidR="00A5569A" w:rsidRPr="004F2BD8">
        <w:rPr>
          <w:rFonts w:ascii="Times New Roman" w:hAnsi="Times New Roman" w:cs="Times New Roman"/>
          <w:sz w:val="20"/>
          <w:szCs w:val="20"/>
        </w:rPr>
        <w:t>что приводи</w:t>
      </w:r>
      <w:r w:rsidRPr="004F2BD8">
        <w:rPr>
          <w:rFonts w:ascii="Times New Roman" w:hAnsi="Times New Roman" w:cs="Times New Roman"/>
          <w:sz w:val="20"/>
          <w:szCs w:val="20"/>
        </w:rPr>
        <w:t xml:space="preserve">т к его закупорке. В настоящее время установлено, что 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F2BD8">
        <w:rPr>
          <w:rFonts w:ascii="Times New Roman" w:hAnsi="Times New Roman" w:cs="Times New Roman"/>
          <w:sz w:val="20"/>
          <w:szCs w:val="20"/>
        </w:rPr>
        <w:t>.</w:t>
      </w:r>
      <w:r w:rsidR="00216F7E" w:rsidRPr="004F2BD8">
        <w:rPr>
          <w:rFonts w:ascii="Times New Roman" w:hAnsi="Times New Roman" w:cs="Times New Roman"/>
          <w:sz w:val="20"/>
          <w:szCs w:val="20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  <w:lang w:val="en-US"/>
        </w:rPr>
        <w:t>acne</w:t>
      </w:r>
      <w:r w:rsidRPr="004F2B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является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основным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инфекционным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агентом,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играющим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ключевую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роль в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патогенезе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Хотя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точный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механизм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ее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действия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полностью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не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раскрыт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, тем не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менее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имеется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достаточно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доказательств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>участия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A3F6C" w:rsidRPr="004F2BD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A3F6C" w:rsidRPr="004F2BD8">
        <w:rPr>
          <w:rFonts w:ascii="Times New Roman" w:hAnsi="Times New Roman" w:cs="Times New Roman"/>
          <w:sz w:val="20"/>
          <w:szCs w:val="20"/>
        </w:rPr>
        <w:t>.</w:t>
      </w:r>
      <w:r w:rsidR="008A3F6C" w:rsidRPr="004F2BD8">
        <w:rPr>
          <w:rFonts w:ascii="Times New Roman" w:hAnsi="Times New Roman" w:cs="Times New Roman"/>
          <w:sz w:val="20"/>
          <w:szCs w:val="20"/>
          <w:lang w:val="en-US"/>
        </w:rPr>
        <w:t>acne</w:t>
      </w:r>
      <w:r w:rsidR="008A3F6C" w:rsidRPr="004F2BD8">
        <w:rPr>
          <w:rFonts w:ascii="Times New Roman" w:hAnsi="Times New Roman" w:cs="Times New Roman"/>
          <w:sz w:val="20"/>
          <w:szCs w:val="20"/>
        </w:rPr>
        <w:t xml:space="preserve"> в формировании элементов </w:t>
      </w:r>
      <w:proofErr w:type="spellStart"/>
      <w:r w:rsidR="008A3F6C"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8A3F6C" w:rsidRPr="004F2BD8">
        <w:rPr>
          <w:rFonts w:ascii="Times New Roman" w:hAnsi="Times New Roman" w:cs="Times New Roman"/>
          <w:sz w:val="20"/>
          <w:szCs w:val="20"/>
        </w:rPr>
        <w:t>.</w:t>
      </w:r>
    </w:p>
    <w:p w:rsidR="008A3F6C" w:rsidRPr="004F2BD8" w:rsidRDefault="008A3F6C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Гормональные нарушения </w:t>
      </w:r>
    </w:p>
    <w:p w:rsidR="005B5BC0" w:rsidRPr="004F2BD8" w:rsidRDefault="008A3F6C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hAnsi="Times New Roman" w:cs="Times New Roman"/>
          <w:sz w:val="20"/>
          <w:szCs w:val="20"/>
        </w:rPr>
        <w:lastRenderedPageBreak/>
        <w:t xml:space="preserve">Кожа человека – это комплекс 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андрогеночувствительных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 элементов: 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волосянные</w:t>
      </w:r>
      <w:proofErr w:type="spellEnd"/>
      <w:r w:rsidRPr="004F2BD8">
        <w:rPr>
          <w:rFonts w:ascii="Times New Roman" w:hAnsi="Times New Roman" w:cs="Times New Roman"/>
          <w:sz w:val="20"/>
          <w:szCs w:val="20"/>
        </w:rPr>
        <w:t xml:space="preserve"> фолликул</w:t>
      </w:r>
      <w:r w:rsidR="002A4A64" w:rsidRPr="004F2BD8">
        <w:rPr>
          <w:rFonts w:ascii="Times New Roman" w:hAnsi="Times New Roman" w:cs="Times New Roman"/>
          <w:sz w:val="20"/>
          <w:szCs w:val="20"/>
        </w:rPr>
        <w:t>ы, потовые и сальные железы. Под влиянием андрогенов увеличивается внутриклеточный синтез липидов</w:t>
      </w:r>
      <w:r w:rsidR="005B5BC0" w:rsidRPr="004F2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, </w:t>
      </w:r>
      <w:r w:rsidR="005B5BC0" w:rsidRPr="004F2BD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регулируется митотическая активность клеток. Учитывая, что вульгарные угри обычно появляются в пубертатном периоде, когда активно начинают функционировать половые железы, значительная роль в патогенезе </w:t>
      </w:r>
      <w:proofErr w:type="spellStart"/>
      <w:r w:rsidR="005B5BC0" w:rsidRPr="004F2BD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акне</w:t>
      </w:r>
      <w:proofErr w:type="spellEnd"/>
      <w:r w:rsidR="005B5BC0" w:rsidRPr="004F2BD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отводится половым стероидным гормонам. </w:t>
      </w:r>
      <w:proofErr w:type="spellStart"/>
      <w:r w:rsidR="005B5BC0" w:rsidRPr="004F2BD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Акне</w:t>
      </w:r>
      <w:proofErr w:type="spellEnd"/>
      <w:r w:rsidR="005B5BC0" w:rsidRPr="004F2BD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возникают у женщин с нарушением менструального цикла с синдромом </w:t>
      </w:r>
      <w:proofErr w:type="spellStart"/>
      <w:r w:rsidR="005B5BC0" w:rsidRPr="004F2BD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гиперандрогении</w:t>
      </w:r>
      <w:proofErr w:type="spellEnd"/>
      <w:r w:rsidR="005B5BC0" w:rsidRPr="004F2BD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, при длительном приеме андрогенов или анаболических гормонов.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вульгарных угрей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как вульгарные угри, важными предрасполагающими факторами являются повышение в крови тестостерона, 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также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повышенная чувствительность волосяных фолликулов и сальных желез к андрогенам, 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сочетание этих факторов.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Известно, что в развитии гиперсекреции сальных желез участвует наиболее активный метаболит тестостерона 5</w:t>
      </w:r>
      <w:r w:rsidR="00A5569A" w:rsidRPr="004F2BD8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α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дигидротестостерон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Кроме того, сальная железа способна моделировать также собственную андрогенную реакцию, так как отмечается различное выделение сала у людей с одинаковыми показателями концентрации тестостерона в сыворотке крови. Основная часть (до 65%) тестостерона и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эстрадиола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связана с глобулином, связывающим половые стероиды (ПССГ), и лишь 5% половых стероидов находится в сыворотке крови в свободном состоянии. Эти произвольно циркулирующие стероиды биологически активны и, проникая в клетки–мишени, вызывают в них биохимические ответы. Поэтому клинически скрытые формы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гиперандрогении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можно определить только по результатам исследований свободных фракций (повышение концентрации общего тестостерона и ПССГ не информативно).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Значительную роль в патогенезе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играет наследственная предрасположенность (генетически детерминирова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нный тип секреции сальных желез)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врожденная эндокринная патология. Среди возможных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звеньев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патогенеза – значительное снижение содержания цинка в сыворотке крови у больных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состояние иммунного статуса.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Классификация</w:t>
      </w:r>
      <w:r w:rsidR="005E6780"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[</w:t>
      </w:r>
      <w:r w:rsidR="00A5569A"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6]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 настоящего времени нет четкой международной классификации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Различают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комедональные</w:t>
      </w:r>
      <w:proofErr w:type="spellEnd"/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папуло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–пустулезные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конглобатные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Наиболее полной является классификация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предложенная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G.Plewig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A.Kligman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1991 г.: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Неонатальные угри.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Младенческие угри: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конглобатные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угри младенцев.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Юношеские угри:</w:t>
      </w:r>
    </w:p>
    <w:p w:rsidR="005B5BC0" w:rsidRPr="004F2BD8" w:rsidRDefault="00A5569A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комедональные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папуло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–пустулезные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конглобатные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: </w:t>
      </w:r>
      <w:proofErr w:type="spellStart"/>
      <w:proofErr w:type="gram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cne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inversa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аcne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fulminans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="005B5BC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твердый </w:t>
      </w:r>
      <w:proofErr w:type="spellStart"/>
      <w:r w:rsidR="005B5BC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систирующий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отек лица при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="005B5BC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механические угри.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Угри взрослых: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локализованные на спине;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тропические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постювенильные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угри у женщин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постменопаузальные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синдром маскулинизации у женщин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поликистоз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яичников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андролютеома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беременных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избыток андр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огенов у мужчин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XY–ассоциированные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конглобатные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допинговые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тестостерон–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индуцированнные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молниеносные угри у чрезвычайно высоких подростков мужского пола.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Контактные угри: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косметические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proofErr w:type="gram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cne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vulgaris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помаду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хлоракне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жирные и смоляные угри.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Комедональные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угри вследствие воздействия физических факторов: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единичные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комедоны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(болезнь Фабра–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Ракушо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солярные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комедоны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малорка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proofErr w:type="gram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cne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vulgaris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результате ионизирующей радиации.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Различают также 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невоспалительные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воспалительные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Невоспалительные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комедональные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закрытые (белые)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комедоны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открытые (черные)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комедоны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милиумы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Воспалительные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Поверхностные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папуло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–пустулезные (менее 5 мм).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Глубокие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конглобатные</w:t>
      </w:r>
      <w:proofErr w:type="spellEnd"/>
      <w:proofErr w:type="gram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;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ндуративные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Осложненные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абсцедирующие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флегмонозные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ниеносные (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acne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fulminans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–келоид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; 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синусовые </w:t>
      </w:r>
      <w:proofErr w:type="spellStart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;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рубцующиеся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Клиническая картина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 большинства больных на коже лица и туловища имеются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невоспалительные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комедональные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поверхностные папулы и пустулы.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распространены </w:t>
      </w: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вульгарные или юношеские угри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acne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vulgaris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которые встречаются у 80% лиц в возрасте 15–24 лет. Заболевание обычно начинается в пубертатном периоде и характеризуется появлением на лице (реже – на груди и спине)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мелких до 5 мм в диаметре папул ярко–красного цвета, иногда с пустулой на поверхности. Высыпания, разрешаясь, оставляют пигментацию, реже – поверхностные рубчики.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Салоотделение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повышено, кожа имеет характерный жирный блеск, волосы также жирные, возможно незначительное себорейное поредение.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ранней стадии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невоспалительных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комедональных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 которой следует появление небольшого числа воспалительных элементов на лице, заболевание обычно прогрессирует к более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генерализованным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формам.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увеличивается, устья волосяных фолликулов расширяются и зияют.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Комедоны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возникают не только на лице, спине и груди, но и в заушных областях, на волосистой части головы. 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Воспалительная реакция вокруг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становится более выраженной, формируются крупные глубоколежащие воспалительные узлы. Так возникают 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индуративные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E678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E678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4]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несколько недель инфильтрат размягчается, узлы вскрываются с образованием полости, из которой выделяется тягучий гнойный экссудат – </w:t>
      </w: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флегмонозные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После заживления остаются глубокие обезображивающие кожу рубцы.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Самой распространенной формой с выраженным воспалительным компонентом являются 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конглобатные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угри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Клиническая картина характеризуется появлением на спине, груди и лице крупных узлов, располагающихся глубоко в дерме, иногда захватывающих верхние отделы подкожно–жировой клетчатки. Узлы могут достигать 1,5–2 см в диаметре. Такие узлы крайне болезненны, остро выражено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перифокальное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воспаление. Сливаясь, узлы образуют конгломераты, могут возникать абсцессы, после </w:t>
      </w:r>
      <w:proofErr w:type="gram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вскрытия</w:t>
      </w:r>
      <w:proofErr w:type="gram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остаются длительно незаживающие язвы, а впоследствии – грубые рубцы с перемычками и свищевыми ходами.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Иногда глубоко расположенные воспаленные узлы сливаются и образуют эпителиальные синусовые тракты, как бы “подрывающие” кожу лица и туловища, – </w:t>
      </w: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синусовые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5E678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E678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1]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Одним из редких вариантов воспалительных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котором происходит острая трансформация типичных воспалительных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крайне выраженное деструктивное воспаление, являются </w:t>
      </w: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молниеносные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acne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fulminans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В основном страдают молодые мужчины. Появляются множественные болезненные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изъязвляющиеся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участками некроза воспалительные узлы, рассеянные пустулы, располагающиеся на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эритематозном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фоне. Процесс сопровождается лихорадкой, лейкоцитозом, болями в суставах, транзиторным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гломерулонефритом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Заживление происходит с образованием грубых рубцов.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Достаточно редко встречается </w:t>
      </w: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пиодермия лица</w:t>
      </w:r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</w:t>
      </w:r>
      <w:proofErr w:type="gram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остро–воспалительная</w:t>
      </w:r>
      <w:proofErr w:type="gram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тяжело протекающая форма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Пиодермией лица чаще страдают молодые женщины, перенесшие эмоциональный стресс или ранее получавшие андрогены по поводу эндокринных заболеваний. Дерматоз характеризуется внезапным началом и быстрым прогрессированием. У всех больных процесс локализуется в центральной части лица, в области лба, висков, подбородка. Появляется выраженный отек лица с цианотичным оттенком кожи, а через 1–2 дня – болезненные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фурункулоподобные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узловатые высыпания, напоминающие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конглобатные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большие (более 5 мм) пустулы. Отмечается отсутствие </w:t>
      </w:r>
      <w:proofErr w:type="spellStart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резкая выраженность границ воспаления.</w:t>
      </w:r>
      <w:r w:rsidR="005E678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5E6780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</w:t>
      </w:r>
      <w:r w:rsidR="00A5569A" w:rsidRPr="004F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6]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Прогноз</w:t>
      </w:r>
    </w:p>
    <w:p w:rsidR="005B5BC0" w:rsidRPr="004F2BD8" w:rsidRDefault="005B5BC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настоящее время больным, страдающим различными формами </w:t>
      </w:r>
      <w:proofErr w:type="spellStart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нет причин ждать спонтанной ремиссии. Лечение комбинацией наружных и системных препаратов позволяет справиться с любыми формами заболевания, даже при резко выраженных деструктивных процессах.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569A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4F2BD8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Список </w:t>
      </w:r>
      <w:proofErr w:type="spellStart"/>
      <w:r w:rsidRPr="004F2BD8">
        <w:rPr>
          <w:rFonts w:ascii="Times New Roman" w:hAnsi="Times New Roman" w:cs="Times New Roman"/>
          <w:b/>
          <w:sz w:val="20"/>
          <w:szCs w:val="20"/>
          <w:lang w:val="uk-UA" w:eastAsia="ru-RU"/>
        </w:rPr>
        <w:t>литературы</w:t>
      </w:r>
      <w:proofErr w:type="spellEnd"/>
      <w:r w:rsidRPr="004F2BD8">
        <w:rPr>
          <w:rFonts w:ascii="Times New Roman" w:hAnsi="Times New Roman" w:cs="Times New Roman"/>
          <w:b/>
          <w:sz w:val="20"/>
          <w:szCs w:val="20"/>
          <w:lang w:val="uk-UA" w:eastAsia="ru-RU"/>
        </w:rPr>
        <w:t>:</w:t>
      </w:r>
    </w:p>
    <w:p w:rsidR="00A5569A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4F2BD8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104CB6" w:rsidRPr="004F2BD8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4F2BD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Калюжна Л.Д., Слабкий Г.О.,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 w:eastAsia="ru-RU"/>
        </w:rPr>
        <w:t>Горбенко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О.В. Європейські рекомендації з лікування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 w:eastAsia="ru-RU"/>
        </w:rPr>
        <w:t>атопічного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дерматиту 2011 року: аналіз сучасних технологій топічної терапії // Український журнал дерматології, венерології, косметології. — 2012. — № 2 (45). — С. 52–60.</w:t>
      </w:r>
    </w:p>
    <w:p w:rsidR="00A5569A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2BD8">
        <w:rPr>
          <w:rFonts w:ascii="Times New Roman" w:hAnsi="Times New Roman" w:cs="Times New Roman"/>
          <w:sz w:val="20"/>
          <w:szCs w:val="20"/>
          <w:lang w:val="uk-UA" w:eastAsia="ru-RU"/>
        </w:rPr>
        <w:t>2.</w:t>
      </w:r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 Монахов С.А., Иванов О.Л.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eastAsia="ru-RU"/>
        </w:rPr>
        <w:t>Акне</w:t>
      </w:r>
      <w:proofErr w:type="spellEnd"/>
      <w:proofErr w:type="gramStart"/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 методическое пособие для врачей. — М., 2010.</w:t>
      </w:r>
    </w:p>
    <w:p w:rsidR="00A5569A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eastAsia="ru-RU"/>
        </w:rPr>
        <w:t>Потекаев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 Н.Н.,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eastAsia="ru-RU"/>
        </w:rPr>
        <w:t>Горячкина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 М.В., Белоусова Т.А.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eastAsia="ru-RU"/>
        </w:rPr>
        <w:t>Акне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 (угревая болезнь): современный взгляд на проблему //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eastAsia="ru-RU"/>
        </w:rPr>
        <w:t>Consilium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eastAsia="ru-RU"/>
        </w:rPr>
        <w:t>medicum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eastAsia="ru-RU"/>
        </w:rPr>
        <w:t>. — Прил.: Дерматология. — 2008. — № 1. — С. 12–16.</w:t>
      </w:r>
    </w:p>
    <w:p w:rsidR="00A5569A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4. Dumont-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Wallon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G.,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Dreno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B. Specificity of acne in women older than 25 years //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Presse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Med. — 2008. — Vol.37. — P. 585–591.</w:t>
      </w:r>
    </w:p>
    <w:p w:rsidR="00A5569A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5.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Isard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O.,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Knol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A.C., Aries M.F. et al.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Proprionibacterium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acnes activates the IGF–1 / IGF–1R system in the epidermis and induces keratinocytes proliferation // J. Invest. </w:t>
      </w:r>
      <w:proofErr w:type="spellStart"/>
      <w:proofErr w:type="gramStart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Dermatol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— 2011. — Vol. 131. — P. 59–66.</w:t>
      </w:r>
    </w:p>
    <w:p w:rsidR="00A5569A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4F2BD8">
        <w:rPr>
          <w:rFonts w:ascii="Times New Roman" w:hAnsi="Times New Roman" w:cs="Times New Roman"/>
          <w:sz w:val="20"/>
          <w:szCs w:val="20"/>
          <w:lang w:val="en-US" w:eastAsia="ru-RU"/>
        </w:rPr>
        <w:t>6.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«Les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Nouvelles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Esthetiques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» - </w:t>
      </w:r>
      <w:proofErr w:type="gram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.,</w:t>
      </w:r>
      <w:proofErr w:type="gram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русское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издание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ЗАО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Космопресс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№2, 2002, №4, 2005, №5, 2007, №3, 2008, №3, 2009.</w:t>
      </w:r>
    </w:p>
    <w:p w:rsidR="005E6780" w:rsidRPr="004F2BD8" w:rsidRDefault="00A5569A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2BD8">
        <w:rPr>
          <w:rFonts w:ascii="Times New Roman" w:hAnsi="Times New Roman" w:cs="Times New Roman"/>
          <w:color w:val="003300"/>
          <w:sz w:val="20"/>
          <w:szCs w:val="20"/>
          <w:shd w:val="clear" w:color="auto" w:fill="FFFFFF"/>
        </w:rPr>
        <w:t>7.</w:t>
      </w:r>
      <w:r w:rsidRPr="004F2BD8">
        <w:rPr>
          <w:rStyle w:val="hl"/>
          <w:rFonts w:ascii="Times New Roman" w:hAnsi="Times New Roman" w:cs="Times New Roman"/>
          <w:i/>
          <w:sz w:val="20"/>
          <w:szCs w:val="20"/>
        </w:rPr>
        <w:t>Скрипкин</w:t>
      </w:r>
      <w:r w:rsidRPr="004F2BD8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 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Ю.К.,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Кубанова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А.А., Самсонов В.А.,</w:t>
      </w:r>
      <w:r w:rsidRPr="004F2BD8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 </w:t>
      </w:r>
      <w:r w:rsidRPr="004F2BD8">
        <w:rPr>
          <w:rStyle w:val="hl"/>
          <w:rFonts w:ascii="Times New Roman" w:hAnsi="Times New Roman" w:cs="Times New Roman"/>
          <w:i/>
          <w:sz w:val="20"/>
          <w:szCs w:val="20"/>
        </w:rPr>
        <w:t>Чистякова</w:t>
      </w:r>
      <w:r w:rsidRPr="004F2BD8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 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И.А. </w:t>
      </w:r>
      <w:proofErr w:type="gram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Синтетические</w:t>
      </w:r>
      <w:proofErr w:type="gram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ретиноиды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новый этап в лечении тяжелых</w:t>
      </w:r>
      <w:r w:rsidRPr="004F2BD8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  </w:t>
      </w:r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//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Вестн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дерматол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и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венерол</w:t>
      </w:r>
      <w:proofErr w:type="spellEnd"/>
      <w:r w:rsidRPr="004F2BD8">
        <w:rPr>
          <w:rFonts w:ascii="Times New Roman" w:hAnsi="Times New Roman" w:cs="Times New Roman"/>
          <w:sz w:val="20"/>
          <w:szCs w:val="20"/>
          <w:shd w:val="clear" w:color="auto" w:fill="FFFFFF"/>
        </w:rPr>
        <w:t>. - 1994. - № 2. — С.3-6.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E6780" w:rsidRPr="004F2BD8" w:rsidRDefault="0062460B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2BD8">
        <w:rPr>
          <w:rFonts w:ascii="Times New Roman" w:hAnsi="Times New Roman" w:cs="Times New Roman"/>
          <w:b/>
          <w:sz w:val="20"/>
          <w:szCs w:val="20"/>
        </w:rPr>
        <w:t>СОВРЕМЕННЫЕ ПРЕДСТАВЛЕНИЯ ОБ ЭТИОПАТОГЕНЕЗЕ И КЛИНИКЕ УГРЕВОЙ БОЛЕЗНИ.</w:t>
      </w:r>
    </w:p>
    <w:p w:rsidR="0062460B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>Литвин Е.</w:t>
      </w:r>
      <w:proofErr w:type="gramStart"/>
      <w:r w:rsidRPr="004F2BD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F2BD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Style w:val="22"/>
          <w:rFonts w:ascii="Times New Roman" w:hAnsi="Times New Roman" w:cs="Times New Roman"/>
          <w:sz w:val="20"/>
          <w:szCs w:val="20"/>
        </w:rPr>
        <w:t>Харьковский национальный медицинский университет</w:t>
      </w:r>
      <w:r w:rsidRPr="004F2BD8">
        <w:rPr>
          <w:rFonts w:ascii="Times New Roman" w:hAnsi="Times New Roman" w:cs="Times New Roman"/>
          <w:sz w:val="20"/>
          <w:szCs w:val="20"/>
        </w:rPr>
        <w:t>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>Ключевые слова: угревая болезнь, классификация, клинические проявления.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2BD8">
        <w:rPr>
          <w:rFonts w:ascii="Times New Roman" w:hAnsi="Times New Roman" w:cs="Times New Roman"/>
          <w:sz w:val="20"/>
          <w:szCs w:val="20"/>
        </w:rPr>
        <w:t xml:space="preserve">Угревая болезнь - одно из самых распространенных хронических рецидивирующих заболеваний кожи которое обнаруживают у 70-80% подростков. В статье представлены особенности течения, причины возникновения, основные симптомы и признаки угревой болезни, также возможные патогенные факторы, влияющие на появление очагов </w:t>
      </w:r>
      <w:proofErr w:type="spellStart"/>
      <w:r w:rsidRPr="004F2BD8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proofErr w:type="gramStart"/>
      <w:r w:rsidRPr="004F2BD8">
        <w:rPr>
          <w:rFonts w:ascii="Times New Roman" w:hAnsi="Times New Roman" w:cs="Times New Roman"/>
          <w:sz w:val="20"/>
          <w:szCs w:val="20"/>
        </w:rPr>
        <w:t>:.</w:t>
      </w:r>
      <w:proofErr w:type="gramEnd"/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E6780" w:rsidRPr="004F2BD8" w:rsidRDefault="0062460B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F2BD8">
        <w:rPr>
          <w:rFonts w:ascii="Times New Roman" w:hAnsi="Times New Roman" w:cs="Times New Roman"/>
          <w:b/>
          <w:sz w:val="20"/>
          <w:szCs w:val="20"/>
        </w:rPr>
        <w:t>СУЧАСН</w:t>
      </w:r>
      <w:r w:rsidRPr="004F2BD8">
        <w:rPr>
          <w:rFonts w:ascii="Times New Roman" w:hAnsi="Times New Roman" w:cs="Times New Roman"/>
          <w:b/>
          <w:sz w:val="20"/>
          <w:szCs w:val="20"/>
          <w:lang w:val="uk-UA"/>
        </w:rPr>
        <w:t>І ПОДАННЯ ПРО ЕТІОПАТОГЕНЕЗ ТА КЛІНИКУ ВУГРОВОЇ ХВОРОБИ.</w:t>
      </w:r>
    </w:p>
    <w:p w:rsidR="0062460B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Літвін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О.С 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2BD8">
        <w:rPr>
          <w:rStyle w:val="22"/>
          <w:rFonts w:ascii="Times New Roman" w:hAnsi="Times New Roman" w:cs="Times New Roman"/>
          <w:sz w:val="20"/>
          <w:szCs w:val="20"/>
        </w:rPr>
        <w:t>Харьковский национальный медицинский университет</w:t>
      </w:r>
      <w:r w:rsidRPr="004F2BD8">
        <w:rPr>
          <w:rFonts w:ascii="Times New Roman" w:hAnsi="Times New Roman" w:cs="Times New Roman"/>
          <w:sz w:val="20"/>
          <w:szCs w:val="20"/>
        </w:rPr>
        <w:t>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2BD8">
        <w:rPr>
          <w:rFonts w:ascii="Times New Roman" w:hAnsi="Times New Roman" w:cs="Times New Roman"/>
          <w:sz w:val="20"/>
          <w:szCs w:val="20"/>
          <w:lang w:val="uk-UA"/>
        </w:rPr>
        <w:t>Ключові слова: вугрова хвороба, класифікація, клінічні прояви.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2BD8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Вугрова хвороба – одне з найпоширеніших хронічних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рецидивуючих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 xml:space="preserve"> хвороб шкіри, яке виявляють у 70-80% підлітків. В статті представлені особливості течії, причини виникнення , основні симптоми та ознаки вугрової хвороби, також можливі патогенні фактори , що впливають на появу вогнищ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6780" w:rsidRPr="004F2BD8" w:rsidRDefault="0062460B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2BD8">
        <w:rPr>
          <w:rFonts w:ascii="Times New Roman" w:hAnsi="Times New Roman" w:cs="Times New Roman"/>
          <w:b/>
          <w:sz w:val="20"/>
          <w:szCs w:val="20"/>
          <w:lang w:val="en-US"/>
        </w:rPr>
        <w:t xml:space="preserve">MODERN IDEAS ABOUT ETIOPATHOGENESIS AND CLINIC </w:t>
      </w:r>
      <w:proofErr w:type="gramStart"/>
      <w:r w:rsidRPr="004F2BD8">
        <w:rPr>
          <w:rFonts w:ascii="Times New Roman" w:hAnsi="Times New Roman" w:cs="Times New Roman"/>
          <w:b/>
          <w:sz w:val="20"/>
          <w:szCs w:val="20"/>
          <w:lang w:val="en-US"/>
        </w:rPr>
        <w:t>ACNE .</w:t>
      </w:r>
      <w:proofErr w:type="gramEnd"/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4F2BD8">
        <w:rPr>
          <w:rFonts w:ascii="Times New Roman" w:hAnsi="Times New Roman" w:cs="Times New Roman"/>
          <w:i/>
          <w:sz w:val="20"/>
          <w:szCs w:val="20"/>
          <w:lang w:val="en-US"/>
        </w:rPr>
        <w:t>Litvin</w:t>
      </w:r>
      <w:proofErr w:type="spellEnd"/>
      <w:r w:rsidRPr="004F2BD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O.S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2BD8">
        <w:rPr>
          <w:rFonts w:ascii="Times New Roman" w:hAnsi="Times New Roman" w:cs="Times New Roman"/>
          <w:sz w:val="20"/>
          <w:szCs w:val="20"/>
          <w:lang w:val="en-US"/>
        </w:rPr>
        <w:t>Key words: acne, clinical classification, manifestation.</w:t>
      </w:r>
    </w:p>
    <w:p w:rsidR="005E6780" w:rsidRPr="004F2BD8" w:rsidRDefault="005E6780" w:rsidP="004F2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Acne –one of the most common chronic relapsing </w:t>
      </w:r>
      <w:proofErr w:type="spellStart"/>
      <w:r w:rsidRPr="004F2BD8">
        <w:rPr>
          <w:rFonts w:ascii="Times New Roman" w:hAnsi="Times New Roman" w:cs="Times New Roman"/>
          <w:sz w:val="20"/>
          <w:szCs w:val="20"/>
          <w:lang w:val="en-US"/>
        </w:rPr>
        <w:t>deseases</w:t>
      </w:r>
      <w:proofErr w:type="spellEnd"/>
      <w:r w:rsidRPr="004F2BD8">
        <w:rPr>
          <w:rFonts w:ascii="Times New Roman" w:hAnsi="Times New Roman" w:cs="Times New Roman"/>
          <w:sz w:val="20"/>
          <w:szCs w:val="20"/>
          <w:lang w:val="en-US"/>
        </w:rPr>
        <w:t xml:space="preserve"> of the skin, show that 70-80% of adolescents. The article presents the characteristics of the course, cause of, the main symptoms and signs of acne, also the possible pathogenic factors, affecting the appearance of acne.</w:t>
      </w:r>
    </w:p>
    <w:sectPr w:rsidR="005E6780" w:rsidRPr="004F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9E9"/>
    <w:multiLevelType w:val="multilevel"/>
    <w:tmpl w:val="D1B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1CAD"/>
    <w:multiLevelType w:val="hybridMultilevel"/>
    <w:tmpl w:val="5896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40CA"/>
    <w:multiLevelType w:val="multilevel"/>
    <w:tmpl w:val="7F76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3115D"/>
    <w:multiLevelType w:val="multilevel"/>
    <w:tmpl w:val="A580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A2EDF"/>
    <w:multiLevelType w:val="hybridMultilevel"/>
    <w:tmpl w:val="FE6A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2D6"/>
    <w:multiLevelType w:val="multilevel"/>
    <w:tmpl w:val="4FD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03E20"/>
    <w:multiLevelType w:val="multilevel"/>
    <w:tmpl w:val="2F1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4"/>
    <w:rsid w:val="00036816"/>
    <w:rsid w:val="00104CB6"/>
    <w:rsid w:val="001D2975"/>
    <w:rsid w:val="00216F7E"/>
    <w:rsid w:val="00241D34"/>
    <w:rsid w:val="002A4A64"/>
    <w:rsid w:val="0032613A"/>
    <w:rsid w:val="003B0A62"/>
    <w:rsid w:val="00412158"/>
    <w:rsid w:val="004551A1"/>
    <w:rsid w:val="004A58D2"/>
    <w:rsid w:val="004F2BD8"/>
    <w:rsid w:val="0050109B"/>
    <w:rsid w:val="005B5BC0"/>
    <w:rsid w:val="005D1085"/>
    <w:rsid w:val="005D7C8D"/>
    <w:rsid w:val="005E6780"/>
    <w:rsid w:val="0062460B"/>
    <w:rsid w:val="006510F2"/>
    <w:rsid w:val="00854759"/>
    <w:rsid w:val="00857E2C"/>
    <w:rsid w:val="00860688"/>
    <w:rsid w:val="008A3F6C"/>
    <w:rsid w:val="009A3D44"/>
    <w:rsid w:val="00A5569A"/>
    <w:rsid w:val="00A80C82"/>
    <w:rsid w:val="00AB15DA"/>
    <w:rsid w:val="00B11AC5"/>
    <w:rsid w:val="00BB104B"/>
    <w:rsid w:val="00C14E8C"/>
    <w:rsid w:val="00C30335"/>
    <w:rsid w:val="00C7786E"/>
    <w:rsid w:val="00CF22E3"/>
    <w:rsid w:val="00D270F5"/>
    <w:rsid w:val="00DB256F"/>
    <w:rsid w:val="00E06FA9"/>
    <w:rsid w:val="00E84C00"/>
    <w:rsid w:val="00EB3D45"/>
    <w:rsid w:val="00F22C39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0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41D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5BC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BC0"/>
  </w:style>
  <w:style w:type="paragraph" w:styleId="a5">
    <w:name w:val="Balloon Text"/>
    <w:basedOn w:val="a"/>
    <w:link w:val="a6"/>
    <w:uiPriority w:val="99"/>
    <w:semiHidden/>
    <w:unhideWhenUsed/>
    <w:rsid w:val="00F7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33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A5569A"/>
  </w:style>
  <w:style w:type="character" w:styleId="a7">
    <w:name w:val="Hyperlink"/>
    <w:basedOn w:val="a0"/>
    <w:uiPriority w:val="99"/>
    <w:semiHidden/>
    <w:unhideWhenUsed/>
    <w:rsid w:val="00A5569A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5E67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E678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0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41D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5BC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BC0"/>
  </w:style>
  <w:style w:type="paragraph" w:styleId="a5">
    <w:name w:val="Balloon Text"/>
    <w:basedOn w:val="a"/>
    <w:link w:val="a6"/>
    <w:uiPriority w:val="99"/>
    <w:semiHidden/>
    <w:unhideWhenUsed/>
    <w:rsid w:val="00F7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33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A5569A"/>
  </w:style>
  <w:style w:type="character" w:styleId="a7">
    <w:name w:val="Hyperlink"/>
    <w:basedOn w:val="a0"/>
    <w:uiPriority w:val="99"/>
    <w:semiHidden/>
    <w:unhideWhenUsed/>
    <w:rsid w:val="00A5569A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5E67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E67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625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  <w:divsChild>
                    <w:div w:id="1877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2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414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5904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7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3374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097">
              <w:marLeft w:val="0"/>
              <w:marRight w:val="0"/>
              <w:marTop w:val="600"/>
              <w:marBottom w:val="6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16098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0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86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3317-3402-47CA-9971-3981BFDD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4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2016-09-28T19:28:00Z</cp:lastPrinted>
  <dcterms:created xsi:type="dcterms:W3CDTF">2016-09-23T17:01:00Z</dcterms:created>
  <dcterms:modified xsi:type="dcterms:W3CDTF">2016-10-07T07:09:00Z</dcterms:modified>
</cp:coreProperties>
</file>