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5" w:rsidRDefault="009B0412" w:rsidP="002073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>
        <w:instrText xml:space="preserve"> HYPERLINK "http://nauka.knmu.edu.ua/sierep/main.php?action=razdel&amp;rname=11.&amp;eid=49&amp;subact=edit&amp;editv=101159" </w:instrText>
      </w:r>
      <w:r>
        <w:fldChar w:fldCharType="separate"/>
      </w:r>
      <w:r w:rsidR="002073D5" w:rsidRPr="00207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Карпенко К.І.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  <w:r w:rsidR="002073D5" w:rsidRPr="00207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r w:rsidRPr="009B0412">
        <w:rPr>
          <w:lang w:val="uk-UA"/>
        </w:rPr>
        <w:fldChar w:fldCharType="begin"/>
      </w:r>
      <w:r w:rsidRPr="009B0412">
        <w:rPr>
          <w:lang w:val="uk-UA"/>
        </w:rPr>
        <w:instrText xml:space="preserve"> HYPERLINK "http://nauka.knmu.edu.ua/sierep/main.php?action=razdel&amp;rname=11.&amp;eid=49&amp;subact=edit&amp;editv=101159" </w:instrText>
      </w:r>
      <w:r w:rsidRPr="009B0412">
        <w:rPr>
          <w:lang w:val="uk-UA"/>
        </w:rPr>
        <w:fldChar w:fldCharType="separate"/>
      </w:r>
      <w:r w:rsidR="002073D5" w:rsidRPr="009B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Філософські засади академічного екофемінізму</w:t>
      </w:r>
      <w:r w:rsidRPr="009B0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fldChar w:fldCharType="end"/>
      </w:r>
      <w:bookmarkEnd w:id="0"/>
      <w:r w:rsidR="002073D5" w:rsidRPr="009B0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hyperlink r:id="rId6" w:history="1"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Філософія, філософування і філософська освіта: с</w:t>
        </w:r>
        <w:r w:rsidR="00E6700B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учасні виклики та перспективи. </w:t>
        </w:r>
        <w:proofErr w:type="gramStart"/>
        <w:r w:rsidR="00E6700B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–</w:t>
        </w:r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М</w:t>
        </w:r>
        <w:proofErr w:type="gramEnd"/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атеріали ХХІІІ міжнародних Харківських </w:t>
        </w:r>
        <w:proofErr w:type="spellStart"/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сковородинівських</w:t>
        </w:r>
        <w:proofErr w:type="spellEnd"/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ч</w:t>
        </w:r>
        <w:r w:rsidR="00E6700B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итань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(</w:t>
        </w:r>
        <w:proofErr w:type="spellStart"/>
        <w:r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Сковородинівка</w:t>
        </w:r>
        <w:proofErr w:type="spellEnd"/>
        <w:r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25-26 вересня 2015 р</w:t>
        </w:r>
        <w:r w:rsidR="00E6700B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). – </w:t>
        </w:r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арків: </w:t>
        </w:r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"Майдан", 2016.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–</w:t>
        </w:r>
        <w:r w:rsidR="002073D5" w:rsidRPr="009B0412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 xml:space="preserve"> 240 с.</w:t>
        </w:r>
      </w:hyperlink>
      <w:r w:rsidR="002073D5" w:rsidRPr="0020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7" w:history="1">
        <w:r w:rsidR="002073D5" w:rsidRPr="002073D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С. 78-88</w:t>
        </w:r>
      </w:hyperlink>
      <w:r w:rsidR="002073D5" w:rsidRPr="00207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00B" w:rsidRPr="00E6700B" w:rsidRDefault="00E6700B" w:rsidP="002073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700B" w:rsidRPr="002F4CBC" w:rsidRDefault="00E6700B" w:rsidP="00E670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BC">
        <w:rPr>
          <w:rFonts w:ascii="Times New Roman" w:hAnsi="Times New Roman" w:cs="Times New Roman"/>
          <w:sz w:val="28"/>
          <w:szCs w:val="28"/>
          <w:lang w:val="uk-UA"/>
        </w:rPr>
        <w:t>В умовах сучасних трансформаційних процесів привертає до себе увагу протиріччя</w:t>
      </w:r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філософськими конструктами і соціокультурними репрезентаціями гендерних відносин у суспільстві. Філософські конструкти вибудовуються переважно в межах імперативно-нормативної модальності, яка сягає своїм корінням у модерну і навіть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премодерну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культуру. Водночас соціокультурна реальність набула постмодерних якостей – втратила абсолютне обґрунтування своїх вихідних засад, традиційні підвалини і механізми формування, стала плюралістичною і надзвичайно динамічною. Звідси постає вимога контекстуального дослідження нових механізмів формування, функціонування і розвитку гендерних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ідентичностей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, а їх концептуалізація у якості виміру екологічної комунікації надає для цього переконливі аргументи.</w:t>
      </w:r>
    </w:p>
    <w:p w:rsidR="00E6700B" w:rsidRDefault="00E6700B" w:rsidP="00E6700B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F33433">
        <w:rPr>
          <w:sz w:val="28"/>
          <w:szCs w:val="28"/>
        </w:rPr>
        <w:t>Реакція життєвого світу на тиск екологічної ситуації, пов’язаної з неузгодженістю системи суспільства стосовно природи, припускає принципово нове осмислення символічних структур життєвого світу, серед яких бінарна опозиція чоловічого й жіночого начал завжди займала централ</w:t>
      </w:r>
      <w:r>
        <w:rPr>
          <w:sz w:val="28"/>
          <w:szCs w:val="28"/>
        </w:rPr>
        <w:t xml:space="preserve">ьне місце. Ричард </w:t>
      </w:r>
      <w:proofErr w:type="spellStart"/>
      <w:r>
        <w:rPr>
          <w:sz w:val="28"/>
          <w:szCs w:val="28"/>
        </w:rPr>
        <w:t>Тарнас</w:t>
      </w:r>
      <w:proofErr w:type="spellEnd"/>
      <w:r>
        <w:rPr>
          <w:sz w:val="28"/>
          <w:szCs w:val="28"/>
        </w:rPr>
        <w:t xml:space="preserve"> пише: «</w:t>
      </w:r>
      <w:r w:rsidRPr="00F33433">
        <w:rPr>
          <w:sz w:val="28"/>
          <w:szCs w:val="28"/>
        </w:rPr>
        <w:t xml:space="preserve">Людина західної традиції – це вічно бентежний герой-чоловік, прометеївського типу бунтар, що постійно домагається для себе волі й дії, що постійно рветься відокремитися як у фізичному, так  й у метафізичному планах від своєї першооснови, що його породила, і підкорити її </w:t>
      </w:r>
      <w:r>
        <w:rPr>
          <w:sz w:val="28"/>
          <w:szCs w:val="28"/>
        </w:rPr>
        <w:t>собі»</w:t>
      </w:r>
      <w:r w:rsidRPr="00F33433">
        <w:rPr>
          <w:sz w:val="28"/>
          <w:szCs w:val="28"/>
        </w:rPr>
        <w:t xml:space="preserve"> [</w:t>
      </w:r>
      <w:r>
        <w:rPr>
          <w:sz w:val="28"/>
          <w:szCs w:val="28"/>
        </w:rPr>
        <w:t>5</w:t>
      </w:r>
      <w:r w:rsidRPr="00F33433">
        <w:rPr>
          <w:sz w:val="28"/>
          <w:szCs w:val="28"/>
        </w:rPr>
        <w:t>, с. 375]. Отже, цілеспрямованого переосмислення вимагає жіноче начало не сам</w:t>
      </w:r>
      <w:r>
        <w:rPr>
          <w:sz w:val="28"/>
          <w:szCs w:val="28"/>
        </w:rPr>
        <w:t>е по собі, а в контексті цього «…</w:t>
      </w:r>
      <w:r w:rsidRPr="00F33433">
        <w:rPr>
          <w:sz w:val="28"/>
          <w:szCs w:val="28"/>
        </w:rPr>
        <w:t>глибоко продук</w:t>
      </w:r>
      <w:r>
        <w:rPr>
          <w:sz w:val="28"/>
          <w:szCs w:val="28"/>
        </w:rPr>
        <w:t>тивного розходження між статями»</w:t>
      </w:r>
      <w:r w:rsidRPr="00F33433">
        <w:rPr>
          <w:sz w:val="28"/>
          <w:szCs w:val="28"/>
        </w:rPr>
        <w:t xml:space="preserve"> [</w:t>
      </w:r>
      <w:r>
        <w:rPr>
          <w:sz w:val="28"/>
          <w:szCs w:val="28"/>
        </w:rPr>
        <w:t>6</w:t>
      </w:r>
      <w:r w:rsidRPr="00F33433">
        <w:rPr>
          <w:sz w:val="28"/>
          <w:szCs w:val="28"/>
        </w:rPr>
        <w:t>, с. 126]. Чоловіки й жінки в дійсності не мають відділених одна від одної моделей світу. Жінки, безумовно, мають свою власну точку зору, своєрідну перспективу бачення сві</w:t>
      </w:r>
      <w:r>
        <w:rPr>
          <w:sz w:val="28"/>
          <w:szCs w:val="28"/>
        </w:rPr>
        <w:t>ту, але вона є результуючою не «окремої»</w:t>
      </w:r>
      <w:r w:rsidRPr="00F33433">
        <w:rPr>
          <w:sz w:val="28"/>
          <w:szCs w:val="28"/>
        </w:rPr>
        <w:t xml:space="preserve"> жіночої моделі, але жіночих </w:t>
      </w:r>
      <w:r w:rsidRPr="00F33433">
        <w:rPr>
          <w:sz w:val="28"/>
          <w:szCs w:val="28"/>
        </w:rPr>
        <w:lastRenderedPageBreak/>
        <w:t xml:space="preserve">спроб локалізувати себе в рамках життєвого світу, що вони розділяють із чоловіками. </w:t>
      </w:r>
    </w:p>
    <w:p w:rsidR="00E6700B" w:rsidRDefault="00E6700B" w:rsidP="00E6700B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Сучасне суспільство</w:t>
      </w:r>
      <w:r w:rsidRPr="00F33433">
        <w:rPr>
          <w:sz w:val="28"/>
          <w:szCs w:val="28"/>
        </w:rPr>
        <w:t xml:space="preserve"> </w:t>
      </w:r>
      <w:r>
        <w:rPr>
          <w:sz w:val="28"/>
          <w:szCs w:val="28"/>
        </w:rPr>
        <w:t>потрібує</w:t>
      </w:r>
      <w:r w:rsidRPr="00F33433">
        <w:rPr>
          <w:sz w:val="28"/>
          <w:szCs w:val="28"/>
        </w:rPr>
        <w:t xml:space="preserve"> переосмислення ролі як жіночого, так і чоловічого начала. Симпто</w:t>
      </w:r>
      <w:r>
        <w:rPr>
          <w:sz w:val="28"/>
          <w:szCs w:val="28"/>
        </w:rPr>
        <w:t xml:space="preserve">матично, що в епілозі до книги «Історія західного мислення» Р. </w:t>
      </w:r>
      <w:proofErr w:type="spellStart"/>
      <w:r>
        <w:rPr>
          <w:sz w:val="28"/>
          <w:szCs w:val="28"/>
        </w:rPr>
        <w:t>Тарнас</w:t>
      </w:r>
      <w:proofErr w:type="spellEnd"/>
      <w:r>
        <w:rPr>
          <w:sz w:val="28"/>
          <w:szCs w:val="28"/>
        </w:rPr>
        <w:t xml:space="preserve"> відзначає: «</w:t>
      </w:r>
      <w:r w:rsidRPr="00F33433">
        <w:rPr>
          <w:sz w:val="28"/>
          <w:szCs w:val="28"/>
        </w:rPr>
        <w:t>...героїчні чоловічі пошуки завели сучасне мислення в безнадійний тупик, де, відчувши себе в повній самітності, воно приписало собі одноосібні п</w:t>
      </w:r>
      <w:r>
        <w:rPr>
          <w:sz w:val="28"/>
          <w:szCs w:val="28"/>
        </w:rPr>
        <w:t>рава на усяке свідоме розуміння»</w:t>
      </w:r>
      <w:r w:rsidRPr="00F33433">
        <w:rPr>
          <w:sz w:val="28"/>
          <w:szCs w:val="28"/>
        </w:rPr>
        <w:t xml:space="preserve"> [</w:t>
      </w:r>
      <w:r>
        <w:rPr>
          <w:sz w:val="28"/>
          <w:szCs w:val="28"/>
        </w:rPr>
        <w:t>5</w:t>
      </w:r>
      <w:r w:rsidRPr="00F33433">
        <w:rPr>
          <w:sz w:val="28"/>
          <w:szCs w:val="28"/>
        </w:rPr>
        <w:t>, с.375]. Він називає кризу сучасної людини чоловічою кризо</w:t>
      </w:r>
      <w:r>
        <w:rPr>
          <w:sz w:val="28"/>
          <w:szCs w:val="28"/>
        </w:rPr>
        <w:t>ю й висловлює переконання, що «в</w:t>
      </w:r>
      <w:r w:rsidRPr="00F33433">
        <w:rPr>
          <w:sz w:val="28"/>
          <w:szCs w:val="28"/>
        </w:rPr>
        <w:t>же зараз назріває його розв’язання у величезній хвилі жіночого начала,</w:t>
      </w:r>
      <w:r>
        <w:rPr>
          <w:sz w:val="28"/>
          <w:szCs w:val="28"/>
        </w:rPr>
        <w:t xml:space="preserve"> що сколихнуло нашу культуру» [5</w:t>
      </w:r>
      <w:r w:rsidRPr="00F33433">
        <w:rPr>
          <w:sz w:val="28"/>
          <w:szCs w:val="28"/>
        </w:rPr>
        <w:t>, с. 375-376</w:t>
      </w:r>
      <w:r>
        <w:rPr>
          <w:sz w:val="28"/>
          <w:szCs w:val="28"/>
        </w:rPr>
        <w:t>]. Таким чином, визнання місця і</w:t>
      </w:r>
      <w:r w:rsidRPr="00F33433">
        <w:rPr>
          <w:sz w:val="28"/>
          <w:szCs w:val="28"/>
        </w:rPr>
        <w:t xml:space="preserve"> ролі жіночого начала у структурах життєвого світу є важливим моментом осмислення кризових ситуацій, у тому числі й екологічної. </w:t>
      </w:r>
    </w:p>
    <w:p w:rsidR="00E6700B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>Становлення тео</w:t>
      </w:r>
      <w:r>
        <w:rPr>
          <w:sz w:val="28"/>
          <w:szCs w:val="28"/>
          <w:lang w:val="uk-UA" w:eastAsia="uk-UA"/>
        </w:rPr>
        <w:t>ретичного фемінізму датується 50-ми</w:t>
      </w:r>
      <w:r w:rsidRPr="00373AD7">
        <w:rPr>
          <w:sz w:val="28"/>
          <w:szCs w:val="28"/>
          <w:lang w:val="uk-UA" w:eastAsia="uk-UA"/>
        </w:rPr>
        <w:t xml:space="preserve"> роками XX сторіччя, коли свідомість </w:t>
      </w:r>
      <w:r w:rsidRPr="00A242FA">
        <w:rPr>
          <w:sz w:val="28"/>
          <w:szCs w:val="28"/>
          <w:lang w:val="uk-UA" w:eastAsia="uk-UA"/>
        </w:rPr>
        <w:t>інтелектуалок</w:t>
      </w:r>
      <w:r w:rsidRPr="00373AD7">
        <w:rPr>
          <w:sz w:val="28"/>
          <w:szCs w:val="28"/>
          <w:lang w:val="uk-UA" w:eastAsia="uk-UA"/>
        </w:rPr>
        <w:t>, оправившись від потрясінь Другої світової війни, обернула свій погляд на реалії повсякденності. Так починає формуватися ідеологія борот</w:t>
      </w:r>
      <w:r>
        <w:rPr>
          <w:sz w:val="28"/>
          <w:szCs w:val="28"/>
          <w:lang w:val="uk-UA" w:eastAsia="uk-UA"/>
        </w:rPr>
        <w:t xml:space="preserve">ьби фемінізму вже не за юридичну, </w:t>
      </w:r>
      <w:r w:rsidRPr="00373AD7">
        <w:rPr>
          <w:sz w:val="28"/>
          <w:szCs w:val="28"/>
          <w:lang w:val="uk-UA" w:eastAsia="uk-UA"/>
        </w:rPr>
        <w:t xml:space="preserve">а за фактичну рівність жінок з чоловіками в сучасному суспільстві. Ця нова модель відносин між </w:t>
      </w:r>
      <w:r>
        <w:rPr>
          <w:sz w:val="28"/>
          <w:szCs w:val="28"/>
          <w:lang w:val="uk-UA" w:eastAsia="uk-UA"/>
        </w:rPr>
        <w:t>статями</w:t>
      </w:r>
      <w:r w:rsidRPr="00373AD7">
        <w:rPr>
          <w:sz w:val="28"/>
          <w:szCs w:val="28"/>
          <w:lang w:val="uk-UA" w:eastAsia="uk-UA"/>
        </w:rPr>
        <w:t xml:space="preserve"> досить швидко придбала численних прихильників і нітрохи не менше опонентів, тобто виявил</w:t>
      </w:r>
      <w:r>
        <w:rPr>
          <w:sz w:val="28"/>
          <w:szCs w:val="28"/>
          <w:lang w:val="uk-UA" w:eastAsia="uk-UA"/>
        </w:rPr>
        <w:t>ася вельми затребуваною вже в 60-ті</w:t>
      </w:r>
      <w:r w:rsidRPr="00373AD7">
        <w:rPr>
          <w:sz w:val="28"/>
          <w:szCs w:val="28"/>
          <w:lang w:val="uk-UA" w:eastAsia="uk-UA"/>
        </w:rPr>
        <w:t xml:space="preserve"> роки на хвилі формування теорії альтернативної культури і нового витка </w:t>
      </w:r>
      <w:r>
        <w:rPr>
          <w:sz w:val="28"/>
          <w:szCs w:val="28"/>
          <w:lang w:val="uk-UA" w:eastAsia="uk-UA"/>
        </w:rPr>
        <w:t>ліворадикальних</w:t>
      </w:r>
      <w:r w:rsidRPr="00373AD7">
        <w:rPr>
          <w:sz w:val="28"/>
          <w:szCs w:val="28"/>
          <w:lang w:val="uk-UA" w:eastAsia="uk-UA"/>
        </w:rPr>
        <w:t xml:space="preserve"> рухів протесту.</w:t>
      </w:r>
    </w:p>
    <w:p w:rsidR="00E6700B" w:rsidRPr="002A05C0" w:rsidRDefault="00E6700B" w:rsidP="00E6700B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Специфіка екофемінізм полягає в тому, що він</w:t>
      </w:r>
      <w:r w:rsidRPr="002A05C0">
        <w:rPr>
          <w:rFonts w:ascii="Times New Roman" w:hAnsi="Times New Roman" w:cs="Times New Roman"/>
          <w:sz w:val="28"/>
          <w:szCs w:val="28"/>
          <w:lang w:val="uk-UA"/>
        </w:rPr>
        <w:t xml:space="preserve"> ставить взаємозв’язок природи та жінки в центр критики патріархату. Патріархальне мислення ідентифікує жінку з природою і, таким чином, доля природи стає релевантною до того, як жінка відчуває себе у патріархальному суспільстві. Слід підкреслити, що гендерна і феміністська критика погляд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A05C0">
        <w:rPr>
          <w:rFonts w:ascii="Times New Roman" w:hAnsi="Times New Roman" w:cs="Times New Roman"/>
          <w:sz w:val="28"/>
          <w:szCs w:val="28"/>
          <w:lang w:val="uk-UA"/>
        </w:rPr>
        <w:t xml:space="preserve"> на зовнішню природу та людську природу не співпадають. Феміністська критика, що ініціювала обговорення проблеми у даному спектрі, була і залишається більш різкою і негативною. Гендерний вимір передбачає передусім пошук взаєморозуміння, толерантності, що створюють умови для «ідеальної </w:t>
      </w:r>
      <w:r w:rsidRPr="002A05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комунікативної спільноти», у якій ніхто з тих, хто бере участь у дискурсі не зазнає перешкод у вигляді зумовленого відносинами панування примусу. </w:t>
      </w:r>
    </w:p>
    <w:p w:rsidR="00E6700B" w:rsidRPr="002A05C0" w:rsidRDefault="00E6700B" w:rsidP="00E6700B">
      <w:pPr>
        <w:pStyle w:val="a4"/>
        <w:spacing w:before="0" w:beforeAutospacing="0" w:after="0" w:afterAutospacing="0" w:line="480" w:lineRule="auto"/>
        <w:ind w:firstLine="851"/>
        <w:jc w:val="both"/>
        <w:rPr>
          <w:sz w:val="28"/>
          <w:szCs w:val="28"/>
          <w:lang w:val="uk-UA" w:eastAsia="uk-UA"/>
        </w:rPr>
      </w:pPr>
      <w:r w:rsidRPr="002A05C0">
        <w:rPr>
          <w:sz w:val="28"/>
          <w:szCs w:val="28"/>
          <w:lang w:val="uk-UA"/>
        </w:rPr>
        <w:t xml:space="preserve">Для американської дослідниці </w:t>
      </w:r>
      <w:proofErr w:type="spellStart"/>
      <w:r w:rsidRPr="002A05C0">
        <w:rPr>
          <w:sz w:val="28"/>
          <w:szCs w:val="28"/>
          <w:lang w:val="uk-UA"/>
        </w:rPr>
        <w:t>Карен</w:t>
      </w:r>
      <w:proofErr w:type="spellEnd"/>
      <w:r w:rsidRPr="002A05C0">
        <w:rPr>
          <w:sz w:val="28"/>
          <w:szCs w:val="28"/>
          <w:lang w:val="uk-UA"/>
        </w:rPr>
        <w:t xml:space="preserve"> </w:t>
      </w:r>
      <w:proofErr w:type="spellStart"/>
      <w:r w:rsidRPr="002A05C0">
        <w:rPr>
          <w:sz w:val="28"/>
          <w:szCs w:val="28"/>
          <w:lang w:val="uk-UA"/>
        </w:rPr>
        <w:t>Варрен</w:t>
      </w:r>
      <w:proofErr w:type="spellEnd"/>
      <w:r w:rsidRPr="002A05C0">
        <w:rPr>
          <w:sz w:val="28"/>
          <w:szCs w:val="28"/>
          <w:lang w:val="uk-UA"/>
        </w:rPr>
        <w:t xml:space="preserve">, наприклад, </w:t>
      </w:r>
      <w:proofErr w:type="spellStart"/>
      <w:r w:rsidRPr="002A05C0">
        <w:rPr>
          <w:sz w:val="28"/>
          <w:szCs w:val="28"/>
          <w:lang w:val="uk-UA"/>
        </w:rPr>
        <w:t>екофемінізм</w:t>
      </w:r>
      <w:proofErr w:type="spellEnd"/>
      <w:r w:rsidRPr="002A05C0">
        <w:rPr>
          <w:sz w:val="28"/>
          <w:szCs w:val="28"/>
          <w:lang w:val="uk-UA"/>
        </w:rPr>
        <w:t xml:space="preserve"> - це критика нормативного дуалізму, що санкціонує домінування шляхом привілеїв однієї сторони бінарної опозиції над іншою, особливо, культури над природою. В роботі </w:t>
      </w:r>
      <w:r>
        <w:rPr>
          <w:sz w:val="28"/>
          <w:szCs w:val="28"/>
          <w:lang w:val="uk-UA"/>
        </w:rPr>
        <w:t>«Фемінізм та екологія»</w:t>
      </w:r>
      <w:r w:rsidRPr="002A05C0">
        <w:rPr>
          <w:sz w:val="28"/>
          <w:szCs w:val="28"/>
          <w:lang w:val="uk-UA"/>
        </w:rPr>
        <w:t xml:space="preserve"> вона підкреслює, що стандартна версія фемінізму не акцентує уваги на питаннях, що стосуються зв’язків природи та жінок, а тому не виступає теоретичною базою д</w:t>
      </w:r>
      <w:r>
        <w:rPr>
          <w:sz w:val="28"/>
          <w:szCs w:val="28"/>
          <w:lang w:val="uk-UA"/>
        </w:rPr>
        <w:t>ля екофеміністичного дискурсу. «</w:t>
      </w:r>
      <w:r w:rsidRPr="002A05C0">
        <w:rPr>
          <w:sz w:val="28"/>
          <w:szCs w:val="28"/>
          <w:lang w:val="uk-UA"/>
        </w:rPr>
        <w:t>Якщо ж питання стосовно природи включити в феміністську проблематику, то вони будуть сформульовані в інший спосіб. По суті, це вже буду</w:t>
      </w:r>
      <w:r>
        <w:rPr>
          <w:sz w:val="28"/>
          <w:szCs w:val="28"/>
          <w:lang w:val="uk-UA"/>
        </w:rPr>
        <w:t xml:space="preserve">ть </w:t>
      </w:r>
      <w:proofErr w:type="spellStart"/>
      <w:r>
        <w:rPr>
          <w:sz w:val="28"/>
          <w:szCs w:val="28"/>
          <w:lang w:val="uk-UA"/>
        </w:rPr>
        <w:t>екофеміністичні</w:t>
      </w:r>
      <w:proofErr w:type="spellEnd"/>
      <w:r>
        <w:rPr>
          <w:sz w:val="28"/>
          <w:szCs w:val="28"/>
          <w:lang w:val="uk-UA"/>
        </w:rPr>
        <w:t xml:space="preserve"> питання» [11</w:t>
      </w:r>
      <w:r w:rsidRPr="002A05C0">
        <w:rPr>
          <w:sz w:val="28"/>
          <w:szCs w:val="28"/>
          <w:lang w:val="uk-UA"/>
        </w:rPr>
        <w:t>, с. 3].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Зупинимося тепер на національних особливостях фемінізму в деяких європейських країнах. Французьке інтелектуальне життя вплинуло на феміністську думку в країні так значно, що є всі підстави для характеристики даного </w:t>
      </w:r>
      <w:r w:rsidRPr="00FA1AC8">
        <w:rPr>
          <w:bCs/>
          <w:i/>
          <w:sz w:val="28"/>
          <w:szCs w:val="28"/>
          <w:lang w:val="uk-UA" w:eastAsia="uk-UA"/>
        </w:rPr>
        <w:t>фемінізму</w:t>
      </w:r>
      <w:r w:rsidRPr="00373AD7">
        <w:rPr>
          <w:b/>
          <w:bCs/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 xml:space="preserve">як </w:t>
      </w:r>
      <w:r w:rsidRPr="00FA1AC8">
        <w:rPr>
          <w:bCs/>
          <w:i/>
          <w:sz w:val="28"/>
          <w:szCs w:val="28"/>
          <w:lang w:val="uk-UA" w:eastAsia="uk-UA"/>
        </w:rPr>
        <w:t>інтелектуального</w:t>
      </w:r>
      <w:r w:rsidRPr="00373AD7">
        <w:rPr>
          <w:sz w:val="28"/>
          <w:szCs w:val="28"/>
          <w:lang w:val="uk-UA" w:eastAsia="uk-UA"/>
        </w:rPr>
        <w:t xml:space="preserve">. Теоретичним фундаментом для французького фемінізму як на початку </w:t>
      </w:r>
      <w:r>
        <w:rPr>
          <w:sz w:val="28"/>
          <w:szCs w:val="28"/>
          <w:lang w:val="uk-UA" w:eastAsia="uk-UA"/>
        </w:rPr>
        <w:t>70-х</w:t>
      </w:r>
      <w:r w:rsidRPr="00373AD7">
        <w:rPr>
          <w:sz w:val="28"/>
          <w:szCs w:val="28"/>
          <w:lang w:val="uk-UA" w:eastAsia="uk-UA"/>
        </w:rPr>
        <w:t xml:space="preserve"> років, так і сьогодні виступають філософія і психоаналіз. Глибоко вкорінених традицій психоаналізу у Франції не було, але в цей період в країні було достатньо багато жінок-психоаналітиків, причому і теоретиків, і клініцистів. Психоаналіз при цьому вже мав феміністське “забарвлення”, оскільки його французькі представниці стверджували, що чоловік не може вирішити загадку жінки.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Абсолютно інакше йшла справа з філософським фундаментом фемінізму. Як відомо, піонерська робота з теоретичних питань фемінізму “Друга </w:t>
      </w:r>
      <w:r>
        <w:rPr>
          <w:sz w:val="28"/>
          <w:szCs w:val="28"/>
          <w:lang w:val="uk-UA" w:eastAsia="uk-UA"/>
        </w:rPr>
        <w:t>стать</w:t>
      </w:r>
      <w:r w:rsidRPr="00373AD7">
        <w:rPr>
          <w:sz w:val="28"/>
          <w:szCs w:val="28"/>
          <w:lang w:val="uk-UA" w:eastAsia="uk-UA"/>
        </w:rPr>
        <w:t xml:space="preserve">”, що стала книгою-бестселером, </w:t>
      </w:r>
      <w:r>
        <w:rPr>
          <w:sz w:val="28"/>
          <w:szCs w:val="28"/>
          <w:lang w:val="uk-UA" w:eastAsia="uk-UA"/>
        </w:rPr>
        <w:t xml:space="preserve">вийшла з-під пера француженки </w:t>
      </w:r>
      <w:proofErr w:type="spellStart"/>
      <w:r>
        <w:rPr>
          <w:sz w:val="28"/>
          <w:szCs w:val="28"/>
          <w:lang w:val="uk-UA" w:eastAsia="uk-UA"/>
        </w:rPr>
        <w:t>Сі</w:t>
      </w:r>
      <w:r w:rsidRPr="00373AD7">
        <w:rPr>
          <w:sz w:val="28"/>
          <w:szCs w:val="28"/>
          <w:lang w:val="uk-UA" w:eastAsia="uk-UA"/>
        </w:rPr>
        <w:t>мони</w:t>
      </w:r>
      <w:proofErr w:type="spellEnd"/>
      <w:r w:rsidRPr="00373AD7">
        <w:rPr>
          <w:sz w:val="28"/>
          <w:szCs w:val="28"/>
          <w:lang w:val="uk-UA" w:eastAsia="uk-UA"/>
        </w:rPr>
        <w:t xml:space="preserve"> </w:t>
      </w:r>
      <w:r w:rsidRPr="007A5BA2">
        <w:rPr>
          <w:sz w:val="28"/>
          <w:szCs w:val="28"/>
          <w:lang w:val="uk-UA" w:eastAsia="uk-UA"/>
        </w:rPr>
        <w:t>де</w:t>
      </w:r>
      <w:r w:rsidRPr="00373AD7">
        <w:rPr>
          <w:sz w:val="28"/>
          <w:szCs w:val="28"/>
          <w:lang w:val="uk-UA" w:eastAsia="uk-UA"/>
        </w:rPr>
        <w:t xml:space="preserve"> </w:t>
      </w:r>
      <w:proofErr w:type="spellStart"/>
      <w:r w:rsidRPr="00373AD7">
        <w:rPr>
          <w:sz w:val="28"/>
          <w:szCs w:val="28"/>
          <w:lang w:val="uk-UA" w:eastAsia="uk-UA"/>
        </w:rPr>
        <w:t>Бовуар</w:t>
      </w:r>
      <w:proofErr w:type="spellEnd"/>
      <w:r w:rsidRPr="00373AD7">
        <w:rPr>
          <w:sz w:val="28"/>
          <w:szCs w:val="28"/>
          <w:lang w:val="uk-UA" w:eastAsia="uk-UA"/>
        </w:rPr>
        <w:t xml:space="preserve"> в 1949 році. Автор</w:t>
      </w:r>
      <w:r>
        <w:rPr>
          <w:sz w:val="28"/>
          <w:szCs w:val="28"/>
          <w:lang w:val="uk-UA" w:eastAsia="uk-UA"/>
        </w:rPr>
        <w:t>ка</w:t>
      </w:r>
      <w:r w:rsidRPr="00373AD7">
        <w:rPr>
          <w:sz w:val="28"/>
          <w:szCs w:val="28"/>
          <w:lang w:val="uk-UA" w:eastAsia="uk-UA"/>
        </w:rPr>
        <w:t xml:space="preserve"> фіксує ту основну ідею фемінізму, яка пізніше стала центральною для цього напряму: домінуючі соціальні, економічні і ідеологічні структури патріархату не допускають </w:t>
      </w:r>
      <w:r w:rsidRPr="00373AD7">
        <w:rPr>
          <w:sz w:val="28"/>
          <w:szCs w:val="28"/>
          <w:lang w:val="uk-UA" w:eastAsia="uk-UA"/>
        </w:rPr>
        <w:lastRenderedPageBreak/>
        <w:t xml:space="preserve">жінок до матеріальних і інтелектуальних ресурсів соціуму. Патріархат примушує їх вічно грати тільки другі, неголовні ролі. А жіночий образ представлений виключно крайнощами: жінка – це або мати, або гетера, свята або грішниця (Діва Марія або Марія </w:t>
      </w:r>
      <w:proofErr w:type="spellStart"/>
      <w:r w:rsidRPr="00373AD7">
        <w:rPr>
          <w:sz w:val="28"/>
          <w:szCs w:val="28"/>
          <w:lang w:val="uk-UA" w:eastAsia="uk-UA"/>
        </w:rPr>
        <w:t>Магдаліна</w:t>
      </w:r>
      <w:proofErr w:type="spellEnd"/>
      <w:r w:rsidRPr="00373AD7">
        <w:rPr>
          <w:sz w:val="28"/>
          <w:szCs w:val="28"/>
          <w:lang w:val="uk-UA" w:eastAsia="uk-UA"/>
        </w:rPr>
        <w:t>).</w:t>
      </w:r>
      <w:r>
        <w:rPr>
          <w:sz w:val="28"/>
          <w:szCs w:val="28"/>
          <w:lang w:val="uk-UA" w:eastAsia="uk-UA"/>
        </w:rPr>
        <w:t xml:space="preserve"> Фігура </w:t>
      </w:r>
      <w:proofErr w:type="spellStart"/>
      <w:r>
        <w:rPr>
          <w:sz w:val="28"/>
          <w:szCs w:val="28"/>
          <w:lang w:val="uk-UA" w:eastAsia="uk-UA"/>
        </w:rPr>
        <w:t>Сі</w:t>
      </w:r>
      <w:r w:rsidRPr="00373AD7">
        <w:rPr>
          <w:sz w:val="28"/>
          <w:szCs w:val="28"/>
          <w:lang w:val="uk-UA" w:eastAsia="uk-UA"/>
        </w:rPr>
        <w:t>мони</w:t>
      </w:r>
      <w:proofErr w:type="spellEnd"/>
      <w:r w:rsidRPr="00373AD7">
        <w:rPr>
          <w:sz w:val="28"/>
          <w:szCs w:val="28"/>
          <w:lang w:val="uk-UA" w:eastAsia="uk-UA"/>
        </w:rPr>
        <w:t xml:space="preserve"> </w:t>
      </w:r>
      <w:r w:rsidRPr="0054293F">
        <w:rPr>
          <w:sz w:val="28"/>
          <w:szCs w:val="28"/>
          <w:lang w:val="uk-UA" w:eastAsia="uk-UA"/>
        </w:rPr>
        <w:t>де</w:t>
      </w:r>
      <w:r w:rsidRPr="00373AD7">
        <w:rPr>
          <w:sz w:val="28"/>
          <w:szCs w:val="28"/>
          <w:lang w:val="uk-UA" w:eastAsia="uk-UA"/>
        </w:rPr>
        <w:t xml:space="preserve"> </w:t>
      </w:r>
      <w:proofErr w:type="spellStart"/>
      <w:r w:rsidRPr="00373AD7">
        <w:rPr>
          <w:sz w:val="28"/>
          <w:szCs w:val="28"/>
          <w:lang w:val="uk-UA" w:eastAsia="uk-UA"/>
        </w:rPr>
        <w:t>Бовуар</w:t>
      </w:r>
      <w:proofErr w:type="spellEnd"/>
      <w:r w:rsidRPr="00373AD7">
        <w:rPr>
          <w:sz w:val="28"/>
          <w:szCs w:val="28"/>
          <w:lang w:val="uk-UA" w:eastAsia="uk-UA"/>
        </w:rPr>
        <w:t xml:space="preserve"> показова ще і в аспе</w:t>
      </w:r>
      <w:r>
        <w:rPr>
          <w:sz w:val="28"/>
          <w:szCs w:val="28"/>
          <w:lang w:val="uk-UA" w:eastAsia="uk-UA"/>
        </w:rPr>
        <w:t>кті ілюстрації тісного взаємозв’</w:t>
      </w:r>
      <w:r w:rsidRPr="00373AD7">
        <w:rPr>
          <w:sz w:val="28"/>
          <w:szCs w:val="28"/>
          <w:lang w:val="uk-UA" w:eastAsia="uk-UA"/>
        </w:rPr>
        <w:t>язку французького фемінізму і філософії</w:t>
      </w:r>
      <w:r>
        <w:rPr>
          <w:sz w:val="28"/>
          <w:szCs w:val="28"/>
          <w:lang w:val="uk-UA" w:eastAsia="uk-UA"/>
        </w:rPr>
        <w:t>, бо вона</w:t>
      </w:r>
      <w:r w:rsidRPr="00373AD7">
        <w:rPr>
          <w:sz w:val="28"/>
          <w:szCs w:val="28"/>
          <w:lang w:val="uk-UA" w:eastAsia="uk-UA"/>
        </w:rPr>
        <w:t xml:space="preserve"> була </w:t>
      </w:r>
      <w:r>
        <w:rPr>
          <w:sz w:val="28"/>
          <w:szCs w:val="28"/>
          <w:lang w:val="uk-UA" w:eastAsia="uk-UA"/>
        </w:rPr>
        <w:t xml:space="preserve">визначним </w:t>
      </w:r>
      <w:r w:rsidRPr="00373AD7">
        <w:rPr>
          <w:sz w:val="28"/>
          <w:szCs w:val="28"/>
          <w:lang w:val="uk-UA" w:eastAsia="uk-UA"/>
        </w:rPr>
        <w:t>представником екзистенціалізму.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>Базисними філософськими концепціями для теоретиків французького фемінізм</w:t>
      </w:r>
      <w:r>
        <w:rPr>
          <w:sz w:val="28"/>
          <w:szCs w:val="28"/>
          <w:lang w:val="uk-UA" w:eastAsia="uk-UA"/>
        </w:rPr>
        <w:t>у стали теоретичні побудови Ж. Дерріда і Ж. </w:t>
      </w:r>
      <w:proofErr w:type="spellStart"/>
      <w:r w:rsidRPr="00373AD7">
        <w:rPr>
          <w:sz w:val="28"/>
          <w:szCs w:val="28"/>
          <w:lang w:val="uk-UA" w:eastAsia="uk-UA"/>
        </w:rPr>
        <w:t>Лакана</w:t>
      </w:r>
      <w:proofErr w:type="spellEnd"/>
      <w:r w:rsidRPr="00373AD7">
        <w:rPr>
          <w:sz w:val="28"/>
          <w:szCs w:val="28"/>
          <w:lang w:val="uk-UA" w:eastAsia="uk-UA"/>
        </w:rPr>
        <w:t>. Так, Дерріда ставить питання про вичерпаність ресурсів розуму в їх класичному використанні філософською тра</w:t>
      </w:r>
      <w:r>
        <w:rPr>
          <w:sz w:val="28"/>
          <w:szCs w:val="28"/>
          <w:lang w:val="uk-UA" w:eastAsia="uk-UA"/>
        </w:rPr>
        <w:t>дицією Заходу і розробляє тему «першого-другого». Перше може бути «першим»</w:t>
      </w:r>
      <w:r w:rsidRPr="00373AD7">
        <w:rPr>
          <w:sz w:val="28"/>
          <w:szCs w:val="28"/>
          <w:lang w:val="uk-UA" w:eastAsia="uk-UA"/>
        </w:rPr>
        <w:t xml:space="preserve"> тільки тому</w:t>
      </w:r>
      <w:r>
        <w:rPr>
          <w:sz w:val="28"/>
          <w:szCs w:val="28"/>
          <w:lang w:val="uk-UA" w:eastAsia="uk-UA"/>
        </w:rPr>
        <w:t>, що за ним слідує друге, саме «друге»</w:t>
      </w:r>
      <w:r w:rsidRPr="00373AD7">
        <w:rPr>
          <w:sz w:val="28"/>
          <w:szCs w:val="28"/>
          <w:lang w:val="uk-UA" w:eastAsia="uk-UA"/>
        </w:rPr>
        <w:t xml:space="preserve"> своїм запізнюванням ст</w:t>
      </w:r>
      <w:r>
        <w:rPr>
          <w:sz w:val="28"/>
          <w:szCs w:val="28"/>
          <w:lang w:val="uk-UA" w:eastAsia="uk-UA"/>
        </w:rPr>
        <w:t>ворює можливість «першого» [3, с.332-334]</w:t>
      </w:r>
      <w:r w:rsidRPr="00373AD7">
        <w:rPr>
          <w:sz w:val="28"/>
          <w:szCs w:val="28"/>
          <w:lang w:val="uk-UA" w:eastAsia="uk-UA"/>
        </w:rPr>
        <w:t>. Саме в цьому ключі методологія французьких філософів і знаходить своє втілення у теоретиків національного фемінізму в аспекті розгляду жіночого начала в культурі як другого або іншого. Чоловіче начало при такому п</w:t>
      </w:r>
      <w:r>
        <w:rPr>
          <w:sz w:val="28"/>
          <w:szCs w:val="28"/>
          <w:lang w:val="uk-UA" w:eastAsia="uk-UA"/>
        </w:rPr>
        <w:t>ідході безумовно є «першим»</w:t>
      </w:r>
      <w:r w:rsidRPr="00373AD7">
        <w:rPr>
          <w:sz w:val="28"/>
          <w:szCs w:val="28"/>
          <w:lang w:val="uk-UA" w:eastAsia="uk-UA"/>
        </w:rPr>
        <w:t>, але воно було б неможливе без другого, жіночого</w:t>
      </w:r>
      <w:r>
        <w:rPr>
          <w:sz w:val="28"/>
          <w:szCs w:val="28"/>
          <w:lang w:val="uk-UA" w:eastAsia="uk-UA"/>
        </w:rPr>
        <w:t xml:space="preserve"> начала. Чоловік реалізує свою «сильну»</w:t>
      </w:r>
      <w:r w:rsidRPr="00373AD7">
        <w:rPr>
          <w:sz w:val="28"/>
          <w:szCs w:val="28"/>
          <w:lang w:val="uk-UA" w:eastAsia="uk-UA"/>
        </w:rPr>
        <w:t xml:space="preserve"> соціаль</w:t>
      </w:r>
      <w:r>
        <w:rPr>
          <w:sz w:val="28"/>
          <w:szCs w:val="28"/>
          <w:lang w:val="uk-UA" w:eastAsia="uk-UA"/>
        </w:rPr>
        <w:t>ну роль виключно за рахунок нав’язування суспільством «слабкої»</w:t>
      </w:r>
      <w:r w:rsidRPr="00373AD7">
        <w:rPr>
          <w:sz w:val="28"/>
          <w:szCs w:val="28"/>
          <w:lang w:val="uk-UA" w:eastAsia="uk-UA"/>
        </w:rPr>
        <w:t xml:space="preserve"> ролі жінці.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Саме унаслідок переважання абстрактних роздумів французька феміністська думка вже в сімдесяті роки заслужила в світі характеристику </w:t>
      </w:r>
      <w:r>
        <w:rPr>
          <w:sz w:val="28"/>
          <w:szCs w:val="28"/>
          <w:lang w:val="uk-UA" w:eastAsia="uk-UA"/>
        </w:rPr>
        <w:t>як такої</w:t>
      </w:r>
      <w:r w:rsidRPr="00373AD7">
        <w:rPr>
          <w:sz w:val="28"/>
          <w:szCs w:val="28"/>
          <w:lang w:val="uk-UA" w:eastAsia="uk-UA"/>
        </w:rPr>
        <w:t xml:space="preserve">, що </w:t>
      </w:r>
      <w:r>
        <w:rPr>
          <w:sz w:val="28"/>
          <w:szCs w:val="28"/>
          <w:lang w:val="uk-UA" w:eastAsia="uk-UA"/>
        </w:rPr>
        <w:t>занадто багато теоретизує й є вельми далекою від того, що часто називають «досвідом звичайної жінки»</w:t>
      </w:r>
      <w:r w:rsidRPr="00373AD7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 xml:space="preserve">Для американського і англійського фемінізму тексти французьких феміністок </w:t>
      </w:r>
      <w:r>
        <w:rPr>
          <w:sz w:val="28"/>
          <w:szCs w:val="28"/>
          <w:lang w:val="uk-UA" w:eastAsia="uk-UA"/>
        </w:rPr>
        <w:t>(</w:t>
      </w:r>
      <w:proofErr w:type="spellStart"/>
      <w:r>
        <w:rPr>
          <w:sz w:val="28"/>
          <w:szCs w:val="28"/>
          <w:lang w:val="uk-UA" w:eastAsia="uk-UA"/>
        </w:rPr>
        <w:t>Л.Ірігарей</w:t>
      </w:r>
      <w:proofErr w:type="spellEnd"/>
      <w:r>
        <w:rPr>
          <w:sz w:val="28"/>
          <w:szCs w:val="28"/>
          <w:lang w:val="uk-UA" w:eastAsia="uk-UA"/>
        </w:rPr>
        <w:t xml:space="preserve">, </w:t>
      </w:r>
      <w:proofErr w:type="spellStart"/>
      <w:r>
        <w:rPr>
          <w:sz w:val="28"/>
          <w:szCs w:val="28"/>
          <w:lang w:val="uk-UA" w:eastAsia="uk-UA"/>
        </w:rPr>
        <w:t>Х.Сексу</w:t>
      </w:r>
      <w:proofErr w:type="spellEnd"/>
      <w:r>
        <w:rPr>
          <w:sz w:val="28"/>
          <w:szCs w:val="28"/>
          <w:lang w:val="uk-UA" w:eastAsia="uk-UA"/>
        </w:rPr>
        <w:t xml:space="preserve"> та ін.) </w:t>
      </w:r>
      <w:r w:rsidRPr="00373AD7">
        <w:rPr>
          <w:sz w:val="28"/>
          <w:szCs w:val="28"/>
          <w:lang w:val="uk-UA" w:eastAsia="uk-UA"/>
        </w:rPr>
        <w:t>виявилися далекими і незрозумілими, перш за все, тому, що вони, подібно до текстів більшості робіт французьких представників гуманітарного знання, занурені в європейську філософську традицію і психоан</w:t>
      </w:r>
      <w:r>
        <w:rPr>
          <w:sz w:val="28"/>
          <w:szCs w:val="28"/>
          <w:lang w:val="uk-UA" w:eastAsia="uk-UA"/>
        </w:rPr>
        <w:t>алітичну теорію, як правило, не</w:t>
      </w:r>
      <w:r w:rsidRPr="00373AD7">
        <w:rPr>
          <w:sz w:val="28"/>
          <w:szCs w:val="28"/>
          <w:lang w:val="uk-UA" w:eastAsia="uk-UA"/>
        </w:rPr>
        <w:t>відому англо-американським феміністкам середини сімдесятих. І хоча пізніше ситуація змінилася, дослідницькі орієнтири, що склалися раніше, к</w:t>
      </w:r>
      <w:r>
        <w:rPr>
          <w:sz w:val="28"/>
          <w:szCs w:val="28"/>
          <w:lang w:val="uk-UA" w:eastAsia="uk-UA"/>
        </w:rPr>
        <w:t>ардинальним змінам не піддалися.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lastRenderedPageBreak/>
        <w:t xml:space="preserve">Традицію англійського теоретичного фемінізму в найзагальнішому плані можна характеризувати як </w:t>
      </w:r>
      <w:r w:rsidRPr="008F3585">
        <w:rPr>
          <w:bCs/>
          <w:i/>
          <w:sz w:val="28"/>
          <w:szCs w:val="28"/>
          <w:lang w:val="uk-UA" w:eastAsia="uk-UA"/>
        </w:rPr>
        <w:t>емпірико-соціологічну</w:t>
      </w:r>
      <w:r w:rsidRPr="00373AD7">
        <w:rPr>
          <w:sz w:val="28"/>
          <w:szCs w:val="28"/>
          <w:lang w:val="uk-UA" w:eastAsia="uk-UA"/>
        </w:rPr>
        <w:t>, перш за все, тому, що феміністська думка у Великобританії реалізує себе переважно в соціології і таких її галузях, як соціологі</w:t>
      </w:r>
      <w:r>
        <w:rPr>
          <w:sz w:val="28"/>
          <w:szCs w:val="28"/>
          <w:lang w:val="uk-UA" w:eastAsia="uk-UA"/>
        </w:rPr>
        <w:t>я праці, освіти, сім’ї і здоров’</w:t>
      </w:r>
      <w:r w:rsidRPr="00373AD7">
        <w:rPr>
          <w:sz w:val="28"/>
          <w:szCs w:val="28"/>
          <w:lang w:val="uk-UA" w:eastAsia="uk-UA"/>
        </w:rPr>
        <w:t>я, а також історії.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>Сучасні британські дослідники п</w:t>
      </w:r>
      <w:r>
        <w:rPr>
          <w:sz w:val="28"/>
          <w:szCs w:val="28"/>
          <w:lang w:val="uk-UA" w:eastAsia="uk-UA"/>
        </w:rPr>
        <w:t>роголошують себе прихильниками «феміністського емпіризму»</w:t>
      </w:r>
      <w:r w:rsidRPr="00373AD7">
        <w:rPr>
          <w:sz w:val="28"/>
          <w:szCs w:val="28"/>
          <w:lang w:val="uk-UA" w:eastAsia="uk-UA"/>
        </w:rPr>
        <w:t xml:space="preserve"> і акц</w:t>
      </w:r>
      <w:r>
        <w:rPr>
          <w:sz w:val="28"/>
          <w:szCs w:val="28"/>
          <w:lang w:val="uk-UA" w:eastAsia="uk-UA"/>
        </w:rPr>
        <w:t>ентують увагу на проблемах, пов’</w:t>
      </w:r>
      <w:r w:rsidRPr="00373AD7">
        <w:rPr>
          <w:sz w:val="28"/>
          <w:szCs w:val="28"/>
          <w:lang w:val="uk-UA" w:eastAsia="uk-UA"/>
        </w:rPr>
        <w:t xml:space="preserve">язаних з практикою суперечливої взаємодії </w:t>
      </w:r>
      <w:r>
        <w:rPr>
          <w:sz w:val="28"/>
          <w:szCs w:val="28"/>
          <w:lang w:val="uk-UA" w:eastAsia="uk-UA"/>
        </w:rPr>
        <w:t>статей</w:t>
      </w:r>
      <w:r w:rsidRPr="00373AD7">
        <w:rPr>
          <w:sz w:val="28"/>
          <w:szCs w:val="28"/>
          <w:lang w:val="uk-UA" w:eastAsia="uk-UA"/>
        </w:rPr>
        <w:t>, проводячи різні історич</w:t>
      </w:r>
      <w:r>
        <w:rPr>
          <w:sz w:val="28"/>
          <w:szCs w:val="28"/>
          <w:lang w:val="uk-UA" w:eastAsia="uk-UA"/>
        </w:rPr>
        <w:t>ні аналогії, у тому числі і пов’</w:t>
      </w:r>
      <w:r w:rsidRPr="00373AD7">
        <w:rPr>
          <w:sz w:val="28"/>
          <w:szCs w:val="28"/>
          <w:lang w:val="uk-UA" w:eastAsia="uk-UA"/>
        </w:rPr>
        <w:t>язані з практик</w:t>
      </w:r>
      <w:r>
        <w:rPr>
          <w:sz w:val="28"/>
          <w:szCs w:val="28"/>
          <w:lang w:val="uk-UA" w:eastAsia="uk-UA"/>
        </w:rPr>
        <w:t>ою класової боротьби в Європі: «</w:t>
      </w:r>
      <w:r w:rsidRPr="00373AD7">
        <w:rPr>
          <w:sz w:val="28"/>
          <w:szCs w:val="28"/>
          <w:lang w:val="uk-UA" w:eastAsia="uk-UA"/>
        </w:rPr>
        <w:t xml:space="preserve">Подібно тому як життєвий досвід пролетарів дозволив іншими очима подивитися на буржуазне суспільство, опора на життєвий досвід жінок дозволяє у </w:t>
      </w:r>
      <w:r>
        <w:rPr>
          <w:sz w:val="28"/>
          <w:szCs w:val="28"/>
          <w:lang w:val="uk-UA" w:eastAsia="uk-UA"/>
        </w:rPr>
        <w:t>справжньому</w:t>
      </w:r>
      <w:r w:rsidRPr="00373AD7">
        <w:rPr>
          <w:sz w:val="28"/>
          <w:szCs w:val="28"/>
          <w:lang w:val="uk-UA" w:eastAsia="uk-UA"/>
        </w:rPr>
        <w:t xml:space="preserve"> світлі побачити суспільство, де впродовж с</w:t>
      </w:r>
      <w:r>
        <w:rPr>
          <w:sz w:val="28"/>
          <w:szCs w:val="28"/>
          <w:lang w:val="uk-UA" w:eastAsia="uk-UA"/>
        </w:rPr>
        <w:t xml:space="preserve">толіть </w:t>
      </w:r>
      <w:proofErr w:type="spellStart"/>
      <w:r>
        <w:rPr>
          <w:sz w:val="28"/>
          <w:szCs w:val="28"/>
          <w:lang w:val="uk-UA" w:eastAsia="uk-UA"/>
        </w:rPr>
        <w:t>верховенствують</w:t>
      </w:r>
      <w:proofErr w:type="spellEnd"/>
      <w:r>
        <w:rPr>
          <w:sz w:val="28"/>
          <w:szCs w:val="28"/>
          <w:lang w:val="uk-UA" w:eastAsia="uk-UA"/>
        </w:rPr>
        <w:t xml:space="preserve"> чоловіки» [Див.: 4, с. 131]</w:t>
      </w:r>
      <w:r w:rsidRPr="00373AD7">
        <w:rPr>
          <w:sz w:val="28"/>
          <w:szCs w:val="28"/>
          <w:lang w:val="uk-UA" w:eastAsia="uk-UA"/>
        </w:rPr>
        <w:t>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Емпіризм британського фемінізму спочатку </w:t>
      </w:r>
      <w:r>
        <w:rPr>
          <w:sz w:val="28"/>
          <w:szCs w:val="28"/>
          <w:lang w:val="uk-UA" w:eastAsia="uk-UA"/>
        </w:rPr>
        <w:t>мав на увазі</w:t>
      </w:r>
      <w:r w:rsidRPr="00373AD7">
        <w:rPr>
          <w:sz w:val="28"/>
          <w:szCs w:val="28"/>
          <w:lang w:val="uk-UA" w:eastAsia="uk-UA"/>
        </w:rPr>
        <w:t xml:space="preserve"> неоднозначність досвіду як такого. Численні відмінності в жіночому досвіді (зокрема, класові, расові, етнічні, вікові, індивідуальні) якраз і досліджуються у межах національного фемінізму, у тому числі і й</w:t>
      </w:r>
      <w:r>
        <w:rPr>
          <w:sz w:val="28"/>
          <w:szCs w:val="28"/>
          <w:lang w:val="uk-UA" w:eastAsia="uk-UA"/>
        </w:rPr>
        <w:t xml:space="preserve">ого різних напрямів. Два з них </w:t>
      </w:r>
      <w:r w:rsidRPr="00373AD7">
        <w:rPr>
          <w:sz w:val="28"/>
          <w:szCs w:val="28"/>
          <w:lang w:val="uk-UA" w:eastAsia="uk-UA"/>
        </w:rPr>
        <w:t xml:space="preserve">найяскравіше відображають специфіку теоретичних феміністських досліджень в Англії: це феміністська </w:t>
      </w:r>
      <w:r>
        <w:rPr>
          <w:sz w:val="28"/>
          <w:szCs w:val="28"/>
          <w:lang w:val="uk-UA" w:eastAsia="uk-UA"/>
        </w:rPr>
        <w:t>філософія колоніалізму і так званий «</w:t>
      </w:r>
      <w:proofErr w:type="spellStart"/>
      <w:r>
        <w:rPr>
          <w:sz w:val="28"/>
          <w:szCs w:val="28"/>
          <w:lang w:val="uk-UA" w:eastAsia="uk-UA"/>
        </w:rPr>
        <w:t>кіберфемінізм</w:t>
      </w:r>
      <w:proofErr w:type="spellEnd"/>
      <w:r>
        <w:rPr>
          <w:sz w:val="28"/>
          <w:szCs w:val="28"/>
          <w:lang w:val="uk-UA" w:eastAsia="uk-UA"/>
        </w:rPr>
        <w:t>»</w:t>
      </w:r>
      <w:r w:rsidRPr="00373AD7">
        <w:rPr>
          <w:sz w:val="28"/>
          <w:szCs w:val="28"/>
          <w:lang w:val="uk-UA" w:eastAsia="uk-UA"/>
        </w:rPr>
        <w:t xml:space="preserve">, виникнення якого </w:t>
      </w:r>
      <w:r>
        <w:rPr>
          <w:sz w:val="28"/>
          <w:szCs w:val="28"/>
          <w:lang w:val="uk-UA" w:eastAsia="uk-UA"/>
        </w:rPr>
        <w:t>пов’язується з інтенсивним впровадженням комп’ютерних технологій</w:t>
      </w:r>
      <w:r w:rsidRPr="00373AD7">
        <w:rPr>
          <w:sz w:val="28"/>
          <w:szCs w:val="28"/>
          <w:lang w:val="uk-UA" w:eastAsia="uk-UA"/>
        </w:rPr>
        <w:t>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Кіберфемінізм</w:t>
      </w:r>
      <w:proofErr w:type="spellEnd"/>
      <w:r w:rsidRPr="00373AD7">
        <w:rPr>
          <w:sz w:val="28"/>
          <w:szCs w:val="28"/>
          <w:lang w:val="uk-UA" w:eastAsia="uk-UA"/>
        </w:rPr>
        <w:t xml:space="preserve"> веде свій початок в Англії від есе американського автора, доктора біологі</w:t>
      </w:r>
      <w:r>
        <w:rPr>
          <w:sz w:val="28"/>
          <w:szCs w:val="28"/>
          <w:lang w:val="uk-UA" w:eastAsia="uk-UA"/>
        </w:rPr>
        <w:t>ї та філософії,</w:t>
      </w:r>
      <w:r w:rsidRPr="00373AD7">
        <w:rPr>
          <w:sz w:val="28"/>
          <w:szCs w:val="28"/>
          <w:lang w:val="uk-UA" w:eastAsia="uk-UA"/>
        </w:rPr>
        <w:t xml:space="preserve"> професора Ка</w:t>
      </w:r>
      <w:r>
        <w:rPr>
          <w:sz w:val="28"/>
          <w:szCs w:val="28"/>
          <w:lang w:val="uk-UA" w:eastAsia="uk-UA"/>
        </w:rPr>
        <w:t xml:space="preserve">ліфорнійського університету </w:t>
      </w:r>
      <w:proofErr w:type="spellStart"/>
      <w:r>
        <w:rPr>
          <w:sz w:val="28"/>
          <w:szCs w:val="28"/>
          <w:lang w:val="uk-UA" w:eastAsia="uk-UA"/>
        </w:rPr>
        <w:t>Донни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Харавей</w:t>
      </w:r>
      <w:proofErr w:type="spellEnd"/>
      <w:r>
        <w:rPr>
          <w:sz w:val="28"/>
          <w:szCs w:val="28"/>
          <w:lang w:val="uk-UA" w:eastAsia="uk-UA"/>
        </w:rPr>
        <w:t xml:space="preserve"> «Маніфест для кіборгів».</w:t>
      </w:r>
      <w:r w:rsidRPr="00373AD7">
        <w:rPr>
          <w:sz w:val="28"/>
          <w:szCs w:val="28"/>
          <w:lang w:val="uk-UA" w:eastAsia="uk-UA"/>
        </w:rPr>
        <w:t xml:space="preserve"> Фемінізм у Великобританії сформувався в системі різних соціальних прак</w:t>
      </w:r>
      <w:r>
        <w:rPr>
          <w:sz w:val="28"/>
          <w:szCs w:val="28"/>
          <w:lang w:val="uk-UA" w:eastAsia="uk-UA"/>
        </w:rPr>
        <w:t>тик, зокрема практики дослідно-технічної, технологічної й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інструментальної. Ця обставина</w:t>
      </w:r>
      <w:r w:rsidRPr="00373AD7">
        <w:rPr>
          <w:sz w:val="28"/>
          <w:szCs w:val="28"/>
          <w:lang w:val="uk-UA" w:eastAsia="uk-UA"/>
        </w:rPr>
        <w:t xml:space="preserve"> зумовила органічність появи і вкорінення тут культурної метафори </w:t>
      </w:r>
      <w:r>
        <w:rPr>
          <w:sz w:val="28"/>
          <w:szCs w:val="28"/>
          <w:lang w:val="uk-UA" w:eastAsia="uk-UA"/>
        </w:rPr>
        <w:t>кіборгу</w:t>
      </w:r>
      <w:r w:rsidRPr="00373AD7">
        <w:rPr>
          <w:sz w:val="28"/>
          <w:szCs w:val="28"/>
          <w:lang w:val="uk-UA" w:eastAsia="uk-UA"/>
        </w:rPr>
        <w:t xml:space="preserve"> (як гібрида машини і організму). При цьому затверджуєть</w:t>
      </w:r>
      <w:r>
        <w:rPr>
          <w:sz w:val="28"/>
          <w:szCs w:val="28"/>
          <w:lang w:val="uk-UA" w:eastAsia="uk-UA"/>
        </w:rPr>
        <w:t>ся, що кіборг</w:t>
      </w:r>
      <w:r w:rsidRPr="00373AD7">
        <w:rPr>
          <w:sz w:val="28"/>
          <w:szCs w:val="28"/>
          <w:lang w:val="uk-UA" w:eastAsia="uk-UA"/>
        </w:rPr>
        <w:t xml:space="preserve"> був сконструйований патріархальною культурою. У ньому машинне – від </w:t>
      </w:r>
      <w:proofErr w:type="spellStart"/>
      <w:r>
        <w:rPr>
          <w:sz w:val="28"/>
          <w:szCs w:val="28"/>
          <w:lang w:val="uk-UA" w:eastAsia="uk-UA"/>
        </w:rPr>
        <w:t>маскулі</w:t>
      </w:r>
      <w:r w:rsidRPr="00FE2749">
        <w:rPr>
          <w:sz w:val="28"/>
          <w:szCs w:val="28"/>
          <w:lang w:val="uk-UA" w:eastAsia="uk-UA"/>
        </w:rPr>
        <w:t>нного</w:t>
      </w:r>
      <w:proofErr w:type="spellEnd"/>
      <w:r w:rsidRPr="00373AD7">
        <w:rPr>
          <w:sz w:val="28"/>
          <w:szCs w:val="28"/>
          <w:lang w:val="uk-UA" w:eastAsia="uk-UA"/>
        </w:rPr>
        <w:t xml:space="preserve">, а тіло – від </w:t>
      </w:r>
      <w:proofErr w:type="spellStart"/>
      <w:r>
        <w:rPr>
          <w:sz w:val="28"/>
          <w:szCs w:val="28"/>
          <w:lang w:val="uk-UA" w:eastAsia="uk-UA"/>
        </w:rPr>
        <w:t>фемі</w:t>
      </w:r>
      <w:r w:rsidRPr="00FE2749">
        <w:rPr>
          <w:sz w:val="28"/>
          <w:szCs w:val="28"/>
          <w:lang w:val="uk-UA" w:eastAsia="uk-UA"/>
        </w:rPr>
        <w:t>нного</w:t>
      </w:r>
      <w:proofErr w:type="spellEnd"/>
      <w:r w:rsidRPr="00373AD7">
        <w:rPr>
          <w:sz w:val="28"/>
          <w:szCs w:val="28"/>
          <w:lang w:val="uk-UA" w:eastAsia="uk-UA"/>
        </w:rPr>
        <w:t xml:space="preserve"> і воно підпорядковане технічному. Так міф про </w:t>
      </w:r>
      <w:r>
        <w:rPr>
          <w:sz w:val="28"/>
          <w:szCs w:val="28"/>
          <w:lang w:val="uk-UA" w:eastAsia="uk-UA"/>
        </w:rPr>
        <w:t>кіборга</w:t>
      </w:r>
      <w:r w:rsidRPr="00373AD7">
        <w:rPr>
          <w:sz w:val="28"/>
          <w:szCs w:val="28"/>
          <w:lang w:val="uk-UA" w:eastAsia="uk-UA"/>
        </w:rPr>
        <w:t xml:space="preserve"> ілюструє жіноче підпорядкування.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lastRenderedPageBreak/>
        <w:t>Подібно до французького і англійського фемінізму, фемінізм Німеччини також не уникнув домінуючого впливу національної духовної культури, причому, перш за все, її природничо</w:t>
      </w:r>
      <w:r>
        <w:rPr>
          <w:sz w:val="28"/>
          <w:szCs w:val="28"/>
          <w:lang w:val="uk-UA" w:eastAsia="uk-UA"/>
        </w:rPr>
        <w:t>-</w:t>
      </w:r>
      <w:r w:rsidRPr="00373AD7">
        <w:rPr>
          <w:sz w:val="28"/>
          <w:szCs w:val="28"/>
          <w:lang w:val="uk-UA" w:eastAsia="uk-UA"/>
        </w:rPr>
        <w:t>наукової складової.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 xml:space="preserve">До XX століття європейська наука була достатньо багатовимірною і була єдністю теоретичних </w:t>
      </w:r>
      <w:r>
        <w:rPr>
          <w:sz w:val="28"/>
          <w:szCs w:val="28"/>
          <w:lang w:val="uk-UA" w:eastAsia="uk-UA"/>
        </w:rPr>
        <w:t>і лабораторних досліджень. Дослідницька</w:t>
      </w:r>
      <w:r w:rsidRPr="00373AD7">
        <w:rPr>
          <w:sz w:val="28"/>
          <w:szCs w:val="28"/>
          <w:lang w:val="uk-UA" w:eastAsia="uk-UA"/>
        </w:rPr>
        <w:t xml:space="preserve"> наука брала свій початок в епосі Нового часу, теоретичні пріоритети, навпаки, </w:t>
      </w:r>
      <w:r>
        <w:rPr>
          <w:sz w:val="28"/>
          <w:szCs w:val="28"/>
          <w:lang w:val="uk-UA" w:eastAsia="uk-UA"/>
        </w:rPr>
        <w:t xml:space="preserve">– </w:t>
      </w:r>
      <w:r w:rsidRPr="00373AD7">
        <w:rPr>
          <w:sz w:val="28"/>
          <w:szCs w:val="28"/>
          <w:lang w:val="uk-UA" w:eastAsia="uk-UA"/>
        </w:rPr>
        <w:t xml:space="preserve">дітище століття двадцятого. І якщо флагманом </w:t>
      </w:r>
      <w:r>
        <w:rPr>
          <w:sz w:val="28"/>
          <w:szCs w:val="28"/>
          <w:lang w:val="uk-UA" w:eastAsia="uk-UA"/>
        </w:rPr>
        <w:t>емпіричного</w:t>
      </w:r>
      <w:r w:rsidRPr="00373AD7">
        <w:rPr>
          <w:sz w:val="28"/>
          <w:szCs w:val="28"/>
          <w:lang w:val="uk-UA" w:eastAsia="uk-UA"/>
        </w:rPr>
        <w:t xml:space="preserve"> пізнання в Європі традиційно була британська наука, то зеніт теоретичної наукової слави по праву належав Німеччині. Базові підстави світової науки XX с</w:t>
      </w:r>
      <w:r>
        <w:rPr>
          <w:sz w:val="28"/>
          <w:szCs w:val="28"/>
          <w:lang w:val="uk-UA" w:eastAsia="uk-UA"/>
        </w:rPr>
        <w:t>толіття – квантова механіка М. Планка і теорія відносності А. Е</w:t>
      </w:r>
      <w:r w:rsidRPr="00373AD7">
        <w:rPr>
          <w:sz w:val="28"/>
          <w:szCs w:val="28"/>
          <w:lang w:val="uk-UA" w:eastAsia="uk-UA"/>
        </w:rPr>
        <w:t>йнштейна – народилися саме в Німеччині.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Pr="00373AD7">
        <w:rPr>
          <w:sz w:val="28"/>
          <w:szCs w:val="28"/>
          <w:lang w:val="uk-UA" w:eastAsia="uk-UA"/>
        </w:rPr>
        <w:t xml:space="preserve">рощений в такому культурному кліматі німецький теоретичний фемінізм сформувався переважно як </w:t>
      </w:r>
      <w:r w:rsidRPr="0004455A">
        <w:rPr>
          <w:bCs/>
          <w:sz w:val="28"/>
          <w:szCs w:val="28"/>
          <w:lang w:val="uk-UA" w:eastAsia="uk-UA"/>
        </w:rPr>
        <w:t>фемінізм екологічний (екофемінізм)</w:t>
      </w:r>
      <w:r w:rsidRPr="0004455A">
        <w:rPr>
          <w:sz w:val="28"/>
          <w:szCs w:val="28"/>
          <w:lang w:val="uk-UA" w:eastAsia="uk-UA"/>
        </w:rPr>
        <w:t>.</w:t>
      </w:r>
      <w:r w:rsidRPr="00373AD7">
        <w:rPr>
          <w:sz w:val="28"/>
          <w:szCs w:val="28"/>
          <w:lang w:val="uk-UA" w:eastAsia="uk-UA"/>
        </w:rPr>
        <w:t xml:space="preserve"> Він базується на розгляді таких протилежностей сучасного суспільства, як </w:t>
      </w:r>
      <w:r>
        <w:rPr>
          <w:sz w:val="28"/>
          <w:szCs w:val="28"/>
          <w:lang w:val="uk-UA" w:eastAsia="uk-UA"/>
        </w:rPr>
        <w:t>природне-штучне</w:t>
      </w:r>
      <w:r w:rsidRPr="00373AD7">
        <w:rPr>
          <w:sz w:val="28"/>
          <w:szCs w:val="28"/>
          <w:lang w:val="uk-UA" w:eastAsia="uk-UA"/>
        </w:rPr>
        <w:t xml:space="preserve"> (технічне, владне, політичне), а також </w:t>
      </w:r>
      <w:r>
        <w:rPr>
          <w:sz w:val="28"/>
          <w:szCs w:val="28"/>
          <w:lang w:val="uk-UA" w:eastAsia="uk-UA"/>
        </w:rPr>
        <w:t>природне-культурне</w:t>
      </w:r>
      <w:r w:rsidRPr="00373AD7">
        <w:rPr>
          <w:sz w:val="28"/>
          <w:szCs w:val="28"/>
          <w:lang w:val="uk-UA" w:eastAsia="uk-UA"/>
        </w:rPr>
        <w:t>. Обговорюючи основне для будь-якого феміністського дослідження зіставлення матріархату і патріархату, останній розглядається як пануюча суспільна сила, направлена на оволодіння природою, капіталом, владою, чужими народами і територіями,</w:t>
      </w:r>
      <w:r>
        <w:rPr>
          <w:sz w:val="28"/>
          <w:szCs w:val="28"/>
          <w:lang w:val="uk-UA" w:eastAsia="uk-UA"/>
        </w:rPr>
        <w:t xml:space="preserve"> як войовнича цивілізація, від «ярма»</w:t>
      </w:r>
      <w:r w:rsidRPr="00373AD7">
        <w:rPr>
          <w:sz w:val="28"/>
          <w:szCs w:val="28"/>
          <w:lang w:val="uk-UA" w:eastAsia="uk-UA"/>
        </w:rPr>
        <w:t xml:space="preserve"> якої перш за все страждають жінки. Причому дослідження </w:t>
      </w:r>
      <w:proofErr w:type="spellStart"/>
      <w:r>
        <w:rPr>
          <w:sz w:val="28"/>
          <w:szCs w:val="28"/>
          <w:lang w:val="uk-UA" w:eastAsia="uk-UA"/>
        </w:rPr>
        <w:t>фемінного</w:t>
      </w:r>
      <w:proofErr w:type="spellEnd"/>
      <w:r>
        <w:rPr>
          <w:sz w:val="28"/>
          <w:szCs w:val="28"/>
          <w:lang w:val="uk-UA" w:eastAsia="uk-UA"/>
        </w:rPr>
        <w:t xml:space="preserve"> на</w:t>
      </w:r>
      <w:r w:rsidRPr="00373AD7">
        <w:rPr>
          <w:sz w:val="28"/>
          <w:szCs w:val="28"/>
          <w:lang w:val="uk-UA" w:eastAsia="uk-UA"/>
        </w:rPr>
        <w:t>чала відбу</w:t>
      </w:r>
      <w:r>
        <w:rPr>
          <w:sz w:val="28"/>
          <w:szCs w:val="28"/>
          <w:lang w:val="uk-UA" w:eastAsia="uk-UA"/>
        </w:rPr>
        <w:t>вається тут не в традиційному («</w:t>
      </w:r>
      <w:r w:rsidRPr="00373AD7">
        <w:rPr>
          <w:sz w:val="28"/>
          <w:szCs w:val="28"/>
          <w:lang w:val="uk-UA" w:eastAsia="uk-UA"/>
        </w:rPr>
        <w:t xml:space="preserve">друга </w:t>
      </w:r>
      <w:r>
        <w:rPr>
          <w:sz w:val="28"/>
          <w:szCs w:val="28"/>
          <w:lang w:val="uk-UA" w:eastAsia="uk-UA"/>
        </w:rPr>
        <w:t>стать»</w:t>
      </w:r>
      <w:r w:rsidRPr="00373AD7">
        <w:rPr>
          <w:sz w:val="28"/>
          <w:szCs w:val="28"/>
          <w:lang w:val="uk-UA" w:eastAsia="uk-UA"/>
        </w:rPr>
        <w:t>) вимірюванні, а занурен</w:t>
      </w:r>
      <w:r>
        <w:rPr>
          <w:sz w:val="28"/>
          <w:szCs w:val="28"/>
          <w:lang w:val="uk-UA" w:eastAsia="uk-UA"/>
        </w:rPr>
        <w:t>о перш за все в світ культури («друга культура»</w:t>
      </w:r>
      <w:r w:rsidRPr="00373AD7">
        <w:rPr>
          <w:sz w:val="28"/>
          <w:szCs w:val="28"/>
          <w:lang w:val="uk-UA" w:eastAsia="uk-UA"/>
        </w:rPr>
        <w:t xml:space="preserve"> як пригнічувана патріархатом і одночасно перспективна форма соціального </w:t>
      </w:r>
      <w:r>
        <w:rPr>
          <w:sz w:val="28"/>
          <w:szCs w:val="28"/>
          <w:lang w:val="uk-UA" w:eastAsia="uk-UA"/>
        </w:rPr>
        <w:t>у</w:t>
      </w:r>
      <w:r w:rsidRPr="00373AD7">
        <w:rPr>
          <w:sz w:val="28"/>
          <w:szCs w:val="28"/>
          <w:lang w:val="uk-UA" w:eastAsia="uk-UA"/>
        </w:rPr>
        <w:t>строю, в якій відсутні умови для панування, у тому числі і панування над природою). Відношення до природи в такій культурі не повинне бути відношенням експлуатації.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Патріархат, </w:t>
      </w:r>
      <w:r>
        <w:rPr>
          <w:sz w:val="28"/>
          <w:szCs w:val="28"/>
          <w:lang w:val="uk-UA" w:eastAsia="uk-UA"/>
        </w:rPr>
        <w:t>згідно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 логікою</w:t>
      </w:r>
      <w:r w:rsidRPr="00373AD7">
        <w:rPr>
          <w:sz w:val="28"/>
          <w:szCs w:val="28"/>
          <w:lang w:val="uk-UA" w:eastAsia="uk-UA"/>
        </w:rPr>
        <w:t xml:space="preserve"> німецького фемінізму, організує війну проти природи і проти жінки. Функцію панування патріархат реалізує через </w:t>
      </w:r>
      <w:r w:rsidRPr="00DA11EE">
        <w:rPr>
          <w:sz w:val="28"/>
          <w:szCs w:val="28"/>
          <w:lang w:val="uk-UA" w:eastAsia="uk-UA"/>
        </w:rPr>
        <w:t>посередництво</w:t>
      </w:r>
      <w:r>
        <w:rPr>
          <w:sz w:val="28"/>
          <w:szCs w:val="28"/>
          <w:lang w:val="uk-UA" w:eastAsia="uk-UA"/>
        </w:rPr>
        <w:t xml:space="preserve"> техніки</w:t>
      </w:r>
      <w:r w:rsidRPr="00373AD7">
        <w:rPr>
          <w:sz w:val="28"/>
          <w:szCs w:val="28"/>
          <w:lang w:val="uk-UA" w:eastAsia="uk-UA"/>
        </w:rPr>
        <w:t xml:space="preserve"> і технології, кінець кінцем патріархат рухається до втілення технологічного ідеалу прогресу. Патріархальна роль чоловіка – це роль Одіссея, воїна, дослідника. Техніка витісняє жінку з влади і процесу </w:t>
      </w:r>
      <w:r w:rsidRPr="00373AD7">
        <w:rPr>
          <w:sz w:val="28"/>
          <w:szCs w:val="28"/>
          <w:lang w:val="uk-UA" w:eastAsia="uk-UA"/>
        </w:rPr>
        <w:lastRenderedPageBreak/>
        <w:t xml:space="preserve">ухвалення рішень, базуючись на тому, що чоловік має перевагу досвіду (у плані діяльності </w:t>
      </w:r>
      <w:r>
        <w:rPr>
          <w:sz w:val="28"/>
          <w:szCs w:val="28"/>
          <w:lang w:val="uk-UA" w:eastAsia="uk-UA"/>
        </w:rPr>
        <w:t>за межами приватної сфери</w:t>
      </w:r>
      <w:r w:rsidRPr="00373AD7">
        <w:rPr>
          <w:sz w:val="28"/>
          <w:szCs w:val="28"/>
          <w:lang w:val="uk-UA" w:eastAsia="uk-UA"/>
        </w:rPr>
        <w:t>). Так, з погляду німецьких феміністських теоретиків, утілює себе стародавня мрія чоловіків створювати життя без жінок, які повинні виконувати тільки підлеглу роль.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>Німецька феміністська традиція р</w:t>
      </w:r>
      <w:r>
        <w:rPr>
          <w:sz w:val="28"/>
          <w:szCs w:val="28"/>
          <w:lang w:val="uk-UA" w:eastAsia="uk-UA"/>
        </w:rPr>
        <w:t>озкриває раціонально-культурні «</w:t>
      </w:r>
      <w:r w:rsidRPr="00373AD7">
        <w:rPr>
          <w:sz w:val="28"/>
          <w:szCs w:val="28"/>
          <w:lang w:val="uk-UA" w:eastAsia="uk-UA"/>
        </w:rPr>
        <w:t>коди</w:t>
      </w:r>
      <w:r>
        <w:rPr>
          <w:sz w:val="28"/>
          <w:szCs w:val="28"/>
          <w:lang w:val="uk-UA" w:eastAsia="uk-UA"/>
        </w:rPr>
        <w:t xml:space="preserve">» патріархату, стверджуючи, що </w:t>
      </w:r>
      <w:r w:rsidRPr="00373AD7">
        <w:rPr>
          <w:sz w:val="28"/>
          <w:szCs w:val="28"/>
          <w:lang w:val="uk-UA" w:eastAsia="uk-UA"/>
        </w:rPr>
        <w:t>всіма філософами Заходу і Сх</w:t>
      </w:r>
      <w:r>
        <w:rPr>
          <w:sz w:val="28"/>
          <w:szCs w:val="28"/>
          <w:lang w:val="uk-UA" w:eastAsia="uk-UA"/>
        </w:rPr>
        <w:t>оду завжди шукалася надійність «по той бік»</w:t>
      </w:r>
      <w:r w:rsidRPr="00373AD7">
        <w:rPr>
          <w:sz w:val="28"/>
          <w:szCs w:val="28"/>
          <w:lang w:val="uk-UA" w:eastAsia="uk-UA"/>
        </w:rPr>
        <w:t xml:space="preserve"> природного світу життя: у пануванні ідей або в нірвані. Чоловік, – як </w:t>
      </w:r>
      <w:r>
        <w:rPr>
          <w:sz w:val="28"/>
          <w:szCs w:val="28"/>
          <w:lang w:val="uk-UA" w:eastAsia="uk-UA"/>
        </w:rPr>
        <w:t>вважає</w:t>
      </w:r>
      <w:r w:rsidRPr="00373AD7">
        <w:rPr>
          <w:sz w:val="28"/>
          <w:szCs w:val="28"/>
          <w:lang w:val="uk-UA" w:eastAsia="uk-UA"/>
        </w:rPr>
        <w:t xml:space="preserve"> теоретик </w:t>
      </w:r>
      <w:proofErr w:type="spellStart"/>
      <w:r>
        <w:rPr>
          <w:sz w:val="28"/>
          <w:szCs w:val="28"/>
          <w:lang w:val="uk-UA" w:eastAsia="uk-UA"/>
        </w:rPr>
        <w:t>еко</w:t>
      </w:r>
      <w:r w:rsidRPr="00373AD7">
        <w:rPr>
          <w:sz w:val="28"/>
          <w:szCs w:val="28"/>
          <w:lang w:val="uk-UA" w:eastAsia="uk-UA"/>
        </w:rPr>
        <w:t>фемінізму</w:t>
      </w:r>
      <w:proofErr w:type="spellEnd"/>
      <w:r w:rsidRPr="00373A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Ангеліка</w:t>
      </w:r>
      <w:proofErr w:type="spellEnd"/>
      <w:r>
        <w:rPr>
          <w:sz w:val="28"/>
          <w:szCs w:val="28"/>
          <w:lang w:val="uk-UA" w:eastAsia="uk-UA"/>
        </w:rPr>
        <w:t xml:space="preserve"> Кребс</w:t>
      </w:r>
      <w:r w:rsidRPr="00373AD7">
        <w:rPr>
          <w:sz w:val="28"/>
          <w:szCs w:val="28"/>
          <w:lang w:val="uk-UA" w:eastAsia="uk-UA"/>
        </w:rPr>
        <w:t xml:space="preserve">, – ідентифікує себе з далечінню, з трансцендентним. </w:t>
      </w:r>
      <w:r>
        <w:rPr>
          <w:sz w:val="28"/>
          <w:szCs w:val="28"/>
          <w:lang w:val="uk-UA" w:eastAsia="uk-UA"/>
        </w:rPr>
        <w:t>Світ</w:t>
      </w:r>
      <w:r w:rsidRPr="00373AD7">
        <w:rPr>
          <w:sz w:val="28"/>
          <w:szCs w:val="28"/>
          <w:lang w:val="uk-UA" w:eastAsia="uk-UA"/>
        </w:rPr>
        <w:t xml:space="preserve"> духу обіцяє нові надії, зокрема безсмертя духу, як</w:t>
      </w:r>
      <w:r>
        <w:rPr>
          <w:sz w:val="28"/>
          <w:szCs w:val="28"/>
          <w:lang w:val="uk-UA" w:eastAsia="uk-UA"/>
        </w:rPr>
        <w:t>ого матріархат ніколи не обіцяв [9, с.124]</w:t>
      </w:r>
      <w:r w:rsidRPr="00373AD7">
        <w:rPr>
          <w:sz w:val="28"/>
          <w:szCs w:val="28"/>
          <w:lang w:val="uk-UA" w:eastAsia="uk-UA"/>
        </w:rPr>
        <w:t>. Таке трактування патріархату для Німеччини</w:t>
      </w:r>
      <w:r>
        <w:rPr>
          <w:sz w:val="28"/>
          <w:szCs w:val="28"/>
          <w:lang w:val="uk-UA" w:eastAsia="uk-UA"/>
        </w:rPr>
        <w:t>, з її традиціями раціональної «</w:t>
      </w:r>
      <w:r w:rsidRPr="00373AD7">
        <w:rPr>
          <w:sz w:val="28"/>
          <w:szCs w:val="28"/>
          <w:lang w:val="uk-UA" w:eastAsia="uk-UA"/>
        </w:rPr>
        <w:t>ап</w:t>
      </w:r>
      <w:r>
        <w:rPr>
          <w:sz w:val="28"/>
          <w:szCs w:val="28"/>
          <w:lang w:val="uk-UA" w:eastAsia="uk-UA"/>
        </w:rPr>
        <w:t>ології духу»</w:t>
      </w:r>
      <w:r w:rsidRPr="00373AD7">
        <w:rPr>
          <w:sz w:val="28"/>
          <w:szCs w:val="28"/>
          <w:lang w:val="uk-UA" w:eastAsia="uk-UA"/>
        </w:rPr>
        <w:t>, виглядає вельми органічно. Жіночий емоційний досвід, таємнича влада жінки над життям не відповідають ідеалу чоловічої раціональності і примушують чоловічу свідомість поставати проти непередбаченості природи, яку втілює жіноче начало.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Патріархат з позицій німецької феміністської ідеології – </w:t>
      </w:r>
      <w:r>
        <w:rPr>
          <w:sz w:val="28"/>
          <w:szCs w:val="28"/>
          <w:lang w:val="uk-UA" w:eastAsia="uk-UA"/>
        </w:rPr>
        <w:t>це виті</w:t>
      </w:r>
      <w:r w:rsidRPr="00373AD7">
        <w:rPr>
          <w:sz w:val="28"/>
          <w:szCs w:val="28"/>
          <w:lang w:val="uk-UA" w:eastAsia="uk-UA"/>
        </w:rPr>
        <w:t xml:space="preserve">снені страхи і розчарування. Такий підхід наочно ілюструє, що загальна пізнавальна схема феміністських теоретиків, </w:t>
      </w:r>
      <w:r>
        <w:rPr>
          <w:sz w:val="28"/>
          <w:szCs w:val="28"/>
          <w:lang w:val="uk-UA" w:eastAsia="uk-UA"/>
        </w:rPr>
        <w:t xml:space="preserve">яка </w:t>
      </w:r>
      <w:r w:rsidRPr="00373AD7">
        <w:rPr>
          <w:sz w:val="28"/>
          <w:szCs w:val="28"/>
          <w:lang w:val="uk-UA" w:eastAsia="uk-UA"/>
        </w:rPr>
        <w:t>вкорінена у філософії і психоаналізі, залишається для німе</w:t>
      </w:r>
      <w:r>
        <w:rPr>
          <w:sz w:val="28"/>
          <w:szCs w:val="28"/>
          <w:lang w:val="uk-UA" w:eastAsia="uk-UA"/>
        </w:rPr>
        <w:t>цьких авторів такою ж непорушною</w:t>
      </w:r>
      <w:r w:rsidRPr="00373AD7">
        <w:rPr>
          <w:sz w:val="28"/>
          <w:szCs w:val="28"/>
          <w:lang w:val="uk-UA" w:eastAsia="uk-UA"/>
        </w:rPr>
        <w:t>, як і для їх європейських колег в інших країнах. Необхідність глобалізації сучасних феміністських розробок нині тут пояснюється ще і тим, що сьогодні патріархат концентрується перш за все в державі і зокрема в стратегіях інтернаціоналізації технологій, науки і капіталів.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Виклавши з</w:t>
      </w:r>
      <w:r w:rsidRPr="00373AD7">
        <w:rPr>
          <w:sz w:val="28"/>
          <w:szCs w:val="28"/>
          <w:lang w:val="uk-UA" w:eastAsia="uk-UA"/>
        </w:rPr>
        <w:t xml:space="preserve">міст основних відмінностей </w:t>
      </w:r>
      <w:r>
        <w:rPr>
          <w:sz w:val="28"/>
          <w:szCs w:val="28"/>
          <w:lang w:val="uk-UA" w:eastAsia="uk-UA"/>
        </w:rPr>
        <w:t xml:space="preserve">між країнами </w:t>
      </w:r>
      <w:r w:rsidRPr="00373AD7">
        <w:rPr>
          <w:sz w:val="28"/>
          <w:szCs w:val="28"/>
          <w:lang w:val="uk-UA" w:eastAsia="uk-UA"/>
        </w:rPr>
        <w:t>в напрямах європейської феміністської думки, не можна не відзначити, що всі вони намагаються теоретично моделювати процес більшої затребуваності жіночого начала в культурі</w:t>
      </w:r>
      <w:r>
        <w:rPr>
          <w:sz w:val="28"/>
          <w:szCs w:val="28"/>
          <w:lang w:val="uk-UA" w:eastAsia="uk-UA"/>
        </w:rPr>
        <w:t xml:space="preserve"> і перш за все у вирішенні екологічної проблеми</w:t>
      </w:r>
      <w:r w:rsidRPr="00373AD7">
        <w:rPr>
          <w:sz w:val="28"/>
          <w:szCs w:val="28"/>
          <w:lang w:val="uk-UA" w:eastAsia="uk-UA"/>
        </w:rPr>
        <w:t>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 xml:space="preserve">Теоретики фемінізму повсюдно шукали </w:t>
      </w:r>
      <w:r>
        <w:rPr>
          <w:sz w:val="28"/>
          <w:szCs w:val="28"/>
          <w:lang w:val="uk-UA" w:eastAsia="uk-UA"/>
        </w:rPr>
        <w:t>таке</w:t>
      </w:r>
      <w:r w:rsidRPr="00373AD7">
        <w:rPr>
          <w:sz w:val="28"/>
          <w:szCs w:val="28"/>
          <w:lang w:val="uk-UA" w:eastAsia="uk-UA"/>
        </w:rPr>
        <w:t xml:space="preserve"> поняття </w:t>
      </w:r>
      <w:r>
        <w:rPr>
          <w:sz w:val="28"/>
          <w:szCs w:val="28"/>
          <w:lang w:val="uk-UA" w:eastAsia="uk-UA"/>
        </w:rPr>
        <w:t>статі</w:t>
      </w:r>
      <w:r w:rsidRPr="00373AD7">
        <w:rPr>
          <w:sz w:val="28"/>
          <w:szCs w:val="28"/>
          <w:lang w:val="uk-UA" w:eastAsia="uk-UA"/>
        </w:rPr>
        <w:t xml:space="preserve">, що протистоїть </w:t>
      </w:r>
      <w:r>
        <w:rPr>
          <w:sz w:val="28"/>
          <w:szCs w:val="28"/>
          <w:lang w:val="uk-UA" w:eastAsia="uk-UA"/>
        </w:rPr>
        <w:t>статі біологічній. І</w:t>
      </w:r>
      <w:r w:rsidRPr="00373AD7">
        <w:rPr>
          <w:sz w:val="28"/>
          <w:szCs w:val="28"/>
          <w:lang w:val="uk-UA" w:eastAsia="uk-UA"/>
        </w:rPr>
        <w:t xml:space="preserve"> до кінця сімдесятих років знайшли його в </w:t>
      </w:r>
      <w:r w:rsidRPr="00373AD7">
        <w:rPr>
          <w:sz w:val="28"/>
          <w:szCs w:val="28"/>
          <w:lang w:val="uk-UA" w:eastAsia="uk-UA"/>
        </w:rPr>
        <w:lastRenderedPageBreak/>
        <w:t xml:space="preserve">побічному значенні англійського слова </w:t>
      </w:r>
      <w:proofErr w:type="spellStart"/>
      <w:r w:rsidRPr="00373AD7">
        <w:rPr>
          <w:sz w:val="28"/>
          <w:szCs w:val="28"/>
          <w:lang w:val="uk-UA" w:eastAsia="uk-UA"/>
        </w:rPr>
        <w:t>gender</w:t>
      </w:r>
      <w:proofErr w:type="spellEnd"/>
      <w:r w:rsidRPr="00373AD7">
        <w:rPr>
          <w:sz w:val="28"/>
          <w:szCs w:val="28"/>
          <w:lang w:val="uk-UA" w:eastAsia="uk-UA"/>
        </w:rPr>
        <w:t xml:space="preserve">, яке уживається і як рід (у граматиці), і як </w:t>
      </w:r>
      <w:r>
        <w:rPr>
          <w:sz w:val="28"/>
          <w:szCs w:val="28"/>
          <w:lang w:val="uk-UA" w:eastAsia="uk-UA"/>
        </w:rPr>
        <w:t>стать</w:t>
      </w:r>
      <w:r w:rsidRPr="00373AD7">
        <w:rPr>
          <w:sz w:val="28"/>
          <w:szCs w:val="28"/>
          <w:lang w:val="uk-UA" w:eastAsia="uk-UA"/>
        </w:rPr>
        <w:t xml:space="preserve">. Так </w:t>
      </w:r>
      <w:r w:rsidRPr="001D52DC">
        <w:rPr>
          <w:sz w:val="28"/>
          <w:szCs w:val="28"/>
          <w:lang w:val="uk-UA" w:eastAsia="uk-UA"/>
        </w:rPr>
        <w:t>гендер</w:t>
      </w:r>
      <w:r w:rsidRPr="00373AD7">
        <w:rPr>
          <w:sz w:val="28"/>
          <w:szCs w:val="28"/>
          <w:lang w:val="uk-UA" w:eastAsia="uk-UA"/>
        </w:rPr>
        <w:t xml:space="preserve"> став у фемінізмі основним поняттям, що позначає соціальну </w:t>
      </w:r>
      <w:r>
        <w:rPr>
          <w:sz w:val="28"/>
          <w:szCs w:val="28"/>
          <w:lang w:val="uk-UA" w:eastAsia="uk-UA"/>
        </w:rPr>
        <w:t>стать</w:t>
      </w:r>
      <w:r w:rsidRPr="00373AD7">
        <w:rPr>
          <w:sz w:val="28"/>
          <w:szCs w:val="28"/>
          <w:lang w:val="uk-UA" w:eastAsia="uk-UA"/>
        </w:rPr>
        <w:t xml:space="preserve">. З погляду гендерної </w:t>
      </w:r>
      <w:r>
        <w:rPr>
          <w:sz w:val="28"/>
          <w:szCs w:val="28"/>
          <w:lang w:val="uk-UA" w:eastAsia="uk-UA"/>
        </w:rPr>
        <w:t>концепції,</w:t>
      </w:r>
      <w:r w:rsidRPr="00373AD7">
        <w:rPr>
          <w:sz w:val="28"/>
          <w:szCs w:val="28"/>
          <w:lang w:val="uk-UA" w:eastAsia="uk-UA"/>
        </w:rPr>
        <w:t xml:space="preserve"> причина суспільної нерівності </w:t>
      </w:r>
      <w:r>
        <w:rPr>
          <w:sz w:val="28"/>
          <w:szCs w:val="28"/>
          <w:lang w:val="uk-UA" w:eastAsia="uk-UA"/>
        </w:rPr>
        <w:t>статей</w:t>
      </w:r>
      <w:r w:rsidRPr="00373AD7">
        <w:rPr>
          <w:sz w:val="28"/>
          <w:szCs w:val="28"/>
          <w:lang w:val="uk-UA" w:eastAsia="uk-UA"/>
        </w:rPr>
        <w:t xml:space="preserve"> лежить не в біологічних відмінностях між ними, а в соціальних ролях, що </w:t>
      </w:r>
      <w:r>
        <w:rPr>
          <w:sz w:val="28"/>
          <w:szCs w:val="28"/>
          <w:lang w:val="uk-UA" w:eastAsia="uk-UA"/>
        </w:rPr>
        <w:t>їм приписуються</w:t>
      </w:r>
      <w:r w:rsidRPr="00373AD7">
        <w:rPr>
          <w:sz w:val="28"/>
          <w:szCs w:val="28"/>
          <w:lang w:val="uk-UA" w:eastAsia="uk-UA"/>
        </w:rPr>
        <w:t xml:space="preserve">. Про результати такого розподілу ролей </w:t>
      </w:r>
      <w:r>
        <w:rPr>
          <w:sz w:val="28"/>
          <w:szCs w:val="28"/>
          <w:lang w:val="uk-UA" w:eastAsia="uk-UA"/>
        </w:rPr>
        <w:t>красномовно</w:t>
      </w:r>
      <w:r w:rsidRPr="00373AD7">
        <w:rPr>
          <w:sz w:val="28"/>
          <w:szCs w:val="28"/>
          <w:lang w:val="uk-UA" w:eastAsia="uk-UA"/>
        </w:rPr>
        <w:t xml:space="preserve"> сказала в книзі “Діалектика </w:t>
      </w:r>
      <w:r>
        <w:rPr>
          <w:sz w:val="28"/>
          <w:szCs w:val="28"/>
          <w:lang w:val="uk-UA" w:eastAsia="uk-UA"/>
        </w:rPr>
        <w:t>статі</w:t>
      </w:r>
      <w:r w:rsidRPr="00373AD7">
        <w:rPr>
          <w:sz w:val="28"/>
          <w:szCs w:val="28"/>
          <w:lang w:val="uk-UA" w:eastAsia="uk-UA"/>
        </w:rPr>
        <w:t>” провідний теоретик американського радикального фемінізм</w:t>
      </w:r>
      <w:r>
        <w:rPr>
          <w:sz w:val="28"/>
          <w:szCs w:val="28"/>
          <w:lang w:val="uk-UA" w:eastAsia="uk-UA"/>
        </w:rPr>
        <w:t xml:space="preserve">у 70-х років </w:t>
      </w:r>
      <w:proofErr w:type="spellStart"/>
      <w:r>
        <w:rPr>
          <w:sz w:val="28"/>
          <w:szCs w:val="28"/>
          <w:lang w:val="uk-UA" w:eastAsia="uk-UA"/>
        </w:rPr>
        <w:t>С.Файєрстоун</w:t>
      </w:r>
      <w:proofErr w:type="spellEnd"/>
      <w:r>
        <w:rPr>
          <w:sz w:val="28"/>
          <w:szCs w:val="28"/>
          <w:lang w:val="uk-UA" w:eastAsia="uk-UA"/>
        </w:rPr>
        <w:t>: «</w:t>
      </w:r>
      <w:r w:rsidRPr="00373AD7">
        <w:rPr>
          <w:sz w:val="28"/>
          <w:szCs w:val="28"/>
          <w:lang w:val="uk-UA" w:eastAsia="uk-UA"/>
        </w:rPr>
        <w:t>Якщо природа зробила жінку відмінною від чоловіка, то суспільство зробило її відмінною від людини</w:t>
      </w:r>
      <w:r>
        <w:rPr>
          <w:sz w:val="28"/>
          <w:szCs w:val="28"/>
          <w:lang w:val="uk-UA" w:eastAsia="uk-UA"/>
        </w:rPr>
        <w:t>» [8</w:t>
      </w:r>
      <w:r w:rsidRPr="0059186B">
        <w:rPr>
          <w:sz w:val="28"/>
          <w:szCs w:val="28"/>
          <w:lang w:val="uk-UA" w:eastAsia="uk-UA"/>
        </w:rPr>
        <w:t xml:space="preserve">,  </w:t>
      </w:r>
      <w:r>
        <w:rPr>
          <w:sz w:val="28"/>
          <w:szCs w:val="28"/>
          <w:lang w:val="en-US" w:eastAsia="uk-UA"/>
        </w:rPr>
        <w:t>c</w:t>
      </w:r>
      <w:r w:rsidRPr="0059186B">
        <w:rPr>
          <w:sz w:val="28"/>
          <w:szCs w:val="28"/>
          <w:lang w:val="uk-UA" w:eastAsia="uk-UA"/>
        </w:rPr>
        <w:t>.16</w:t>
      </w:r>
      <w:r>
        <w:rPr>
          <w:sz w:val="28"/>
          <w:szCs w:val="28"/>
          <w:lang w:val="uk-UA" w:eastAsia="uk-UA"/>
        </w:rPr>
        <w:t>]</w:t>
      </w:r>
      <w:r w:rsidRPr="00373AD7">
        <w:rPr>
          <w:sz w:val="28"/>
          <w:szCs w:val="28"/>
          <w:lang w:val="uk-UA" w:eastAsia="uk-UA"/>
        </w:rPr>
        <w:t>.</w:t>
      </w:r>
    </w:p>
    <w:p w:rsidR="00E6700B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373AD7">
        <w:rPr>
          <w:sz w:val="28"/>
          <w:szCs w:val="28"/>
          <w:lang w:val="uk-UA" w:eastAsia="uk-UA"/>
        </w:rPr>
        <w:t>Нині гендерна інтерпрет</w:t>
      </w:r>
      <w:r>
        <w:rPr>
          <w:sz w:val="28"/>
          <w:szCs w:val="28"/>
          <w:lang w:val="uk-UA" w:eastAsia="uk-UA"/>
        </w:rPr>
        <w:t>ація фемінізму всюди завоювала «права громадянства»</w:t>
      </w:r>
      <w:r w:rsidRPr="00373AD7">
        <w:rPr>
          <w:sz w:val="28"/>
          <w:szCs w:val="28"/>
          <w:lang w:val="uk-UA" w:eastAsia="uk-UA"/>
        </w:rPr>
        <w:t xml:space="preserve"> не тільки в науковому знанні, але і в ідеології сучасної вищої освіти на Заході, прикладом чого служить великомасштабне проникнення вже у </w:t>
      </w:r>
      <w:r>
        <w:rPr>
          <w:sz w:val="28"/>
          <w:szCs w:val="28"/>
          <w:lang w:val="uk-UA" w:eastAsia="uk-UA"/>
        </w:rPr>
        <w:t>80-ті</w:t>
      </w:r>
      <w:r w:rsidRPr="00373AD7">
        <w:rPr>
          <w:sz w:val="28"/>
          <w:szCs w:val="28"/>
          <w:lang w:val="uk-UA" w:eastAsia="uk-UA"/>
        </w:rPr>
        <w:t xml:space="preserve"> роки курсів </w:t>
      </w:r>
      <w:proofErr w:type="spellStart"/>
      <w:r w:rsidRPr="00373AD7">
        <w:rPr>
          <w:sz w:val="28"/>
          <w:szCs w:val="28"/>
          <w:lang w:val="uk-UA" w:eastAsia="uk-UA"/>
        </w:rPr>
        <w:t>women’s</w:t>
      </w:r>
      <w:proofErr w:type="spellEnd"/>
      <w:r w:rsidRPr="00373AD7">
        <w:rPr>
          <w:sz w:val="28"/>
          <w:szCs w:val="28"/>
          <w:lang w:val="uk-UA" w:eastAsia="uk-UA"/>
        </w:rPr>
        <w:t xml:space="preserve"> </w:t>
      </w:r>
      <w:proofErr w:type="spellStart"/>
      <w:r w:rsidRPr="00373AD7">
        <w:rPr>
          <w:sz w:val="28"/>
          <w:szCs w:val="28"/>
          <w:lang w:val="uk-UA" w:eastAsia="uk-UA"/>
        </w:rPr>
        <w:t>studies</w:t>
      </w:r>
      <w:proofErr w:type="spellEnd"/>
      <w:r w:rsidRPr="00373AD7">
        <w:rPr>
          <w:sz w:val="28"/>
          <w:szCs w:val="28"/>
          <w:lang w:val="uk-UA" w:eastAsia="uk-UA"/>
        </w:rPr>
        <w:t xml:space="preserve"> в </w:t>
      </w:r>
      <w:r>
        <w:rPr>
          <w:sz w:val="28"/>
          <w:szCs w:val="28"/>
          <w:lang w:val="uk-UA" w:eastAsia="uk-UA"/>
        </w:rPr>
        <w:t xml:space="preserve">учбові університетські програми, а з середини 90-х років також і гендерних студій. </w:t>
      </w:r>
      <w:r w:rsidRPr="00373AD7">
        <w:rPr>
          <w:sz w:val="28"/>
          <w:szCs w:val="28"/>
          <w:lang w:val="uk-UA" w:eastAsia="uk-UA"/>
        </w:rPr>
        <w:t xml:space="preserve">Проте в цілому теоретична впливовість фемінізму у </w:t>
      </w:r>
      <w:r>
        <w:rPr>
          <w:sz w:val="28"/>
          <w:szCs w:val="28"/>
          <w:lang w:val="uk-UA" w:eastAsia="uk-UA"/>
        </w:rPr>
        <w:t xml:space="preserve">80-ті </w:t>
      </w:r>
      <w:r w:rsidRPr="00373AD7">
        <w:rPr>
          <w:sz w:val="28"/>
          <w:szCs w:val="28"/>
          <w:lang w:val="uk-UA" w:eastAsia="uk-UA"/>
        </w:rPr>
        <w:t xml:space="preserve">роки дещо знизилася, а </w:t>
      </w:r>
      <w:r>
        <w:rPr>
          <w:sz w:val="28"/>
          <w:szCs w:val="28"/>
          <w:lang w:val="uk-UA" w:eastAsia="uk-UA"/>
        </w:rPr>
        <w:t>початок</w:t>
      </w:r>
      <w:r w:rsidRPr="00373AD7">
        <w:rPr>
          <w:sz w:val="28"/>
          <w:szCs w:val="28"/>
          <w:lang w:val="uk-UA" w:eastAsia="uk-UA"/>
        </w:rPr>
        <w:t xml:space="preserve"> XX</w:t>
      </w:r>
      <w:r>
        <w:rPr>
          <w:sz w:val="28"/>
          <w:szCs w:val="28"/>
          <w:lang w:val="uk-UA" w:eastAsia="uk-UA"/>
        </w:rPr>
        <w:t>І століття лише зміцнив</w:t>
      </w:r>
      <w:r w:rsidRPr="00373AD7">
        <w:rPr>
          <w:sz w:val="28"/>
          <w:szCs w:val="28"/>
          <w:lang w:val="uk-UA" w:eastAsia="uk-UA"/>
        </w:rPr>
        <w:t xml:space="preserve"> дану тенденцію. Це </w:t>
      </w:r>
      <w:r>
        <w:rPr>
          <w:sz w:val="28"/>
          <w:szCs w:val="28"/>
          <w:lang w:val="uk-UA" w:eastAsia="uk-UA"/>
        </w:rPr>
        <w:t>пояснюється тим,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що ф</w:t>
      </w:r>
      <w:r w:rsidRPr="00373AD7">
        <w:rPr>
          <w:sz w:val="28"/>
          <w:szCs w:val="28"/>
          <w:lang w:val="uk-UA" w:eastAsia="uk-UA"/>
        </w:rPr>
        <w:t xml:space="preserve">еміністський погляд на проблеми соціуму в координатах соціальної нерівності </w:t>
      </w:r>
      <w:r w:rsidRPr="00E74EEF">
        <w:rPr>
          <w:sz w:val="28"/>
          <w:szCs w:val="28"/>
          <w:lang w:val="uk-UA" w:eastAsia="uk-UA"/>
        </w:rPr>
        <w:t>статей</w:t>
      </w:r>
      <w:r w:rsidRPr="00373AD7">
        <w:rPr>
          <w:sz w:val="28"/>
          <w:szCs w:val="28"/>
          <w:lang w:val="uk-UA" w:eastAsia="uk-UA"/>
        </w:rPr>
        <w:t xml:space="preserve"> багато що пояснив достатньо достовірно, але </w:t>
      </w:r>
      <w:r>
        <w:rPr>
          <w:sz w:val="28"/>
          <w:szCs w:val="28"/>
          <w:lang w:val="uk-UA" w:eastAsia="uk-UA"/>
        </w:rPr>
        <w:t>він не міг і в принципі не здатен</w:t>
      </w:r>
      <w:r w:rsidRPr="00373AD7">
        <w:rPr>
          <w:sz w:val="28"/>
          <w:szCs w:val="28"/>
          <w:lang w:val="uk-UA" w:eastAsia="uk-UA"/>
        </w:rPr>
        <w:t xml:space="preserve"> повністю </w:t>
      </w:r>
      <w:r>
        <w:rPr>
          <w:sz w:val="28"/>
          <w:szCs w:val="28"/>
          <w:lang w:val="uk-UA" w:eastAsia="uk-UA"/>
        </w:rPr>
        <w:t>змінити ті об’</w:t>
      </w:r>
      <w:r w:rsidRPr="00373AD7">
        <w:rPr>
          <w:sz w:val="28"/>
          <w:szCs w:val="28"/>
          <w:lang w:val="uk-UA" w:eastAsia="uk-UA"/>
        </w:rPr>
        <w:t>єктивні передумови, які сформували чоловічу домінанту в культурі.</w:t>
      </w:r>
    </w:p>
    <w:p w:rsidR="00E6700B" w:rsidRPr="00373AD7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Що ж стосується гендерного підходу, то він значно поширився. Його рисами є</w:t>
      </w:r>
      <w:r w:rsidRPr="00373A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міждисци</w:t>
      </w:r>
      <w:r w:rsidRPr="00E74EEF">
        <w:rPr>
          <w:sz w:val="28"/>
          <w:szCs w:val="28"/>
          <w:lang w:val="uk-UA" w:eastAsia="uk-UA"/>
        </w:rPr>
        <w:t>плінарність</w:t>
      </w:r>
      <w:proofErr w:type="spellEnd"/>
      <w:r w:rsidRPr="00E74EEF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>інтернаціональний</w:t>
      </w:r>
      <w:r>
        <w:rPr>
          <w:sz w:val="28"/>
          <w:szCs w:val="28"/>
          <w:lang w:val="uk-UA" w:eastAsia="uk-UA"/>
        </w:rPr>
        <w:t xml:space="preserve"> характер розвитку, екологізація</w:t>
      </w:r>
      <w:r w:rsidRPr="00373AD7">
        <w:rPr>
          <w:sz w:val="28"/>
          <w:szCs w:val="28"/>
          <w:lang w:val="uk-UA" w:eastAsia="uk-UA"/>
        </w:rPr>
        <w:t xml:space="preserve"> і </w:t>
      </w:r>
      <w:proofErr w:type="spellStart"/>
      <w:r>
        <w:rPr>
          <w:sz w:val="28"/>
          <w:szCs w:val="28"/>
          <w:lang w:val="uk-UA" w:eastAsia="uk-UA"/>
        </w:rPr>
        <w:t>прагматизація</w:t>
      </w:r>
      <w:proofErr w:type="spellEnd"/>
      <w:r w:rsidRPr="00373AD7">
        <w:rPr>
          <w:sz w:val="28"/>
          <w:szCs w:val="28"/>
          <w:lang w:val="uk-UA" w:eastAsia="uk-UA"/>
        </w:rPr>
        <w:t xml:space="preserve"> наукового пошуку.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 xml:space="preserve">Одним з вражаючих прикладів впливу </w:t>
      </w:r>
      <w:r>
        <w:rPr>
          <w:sz w:val="28"/>
          <w:szCs w:val="28"/>
          <w:lang w:val="uk-UA" w:eastAsia="uk-UA"/>
        </w:rPr>
        <w:t>гендерної проблематики</w:t>
      </w:r>
      <w:r w:rsidRPr="00373AD7">
        <w:rPr>
          <w:sz w:val="28"/>
          <w:szCs w:val="28"/>
          <w:lang w:val="uk-UA" w:eastAsia="uk-UA"/>
        </w:rPr>
        <w:t xml:space="preserve"> на соціальну і ду</w:t>
      </w:r>
      <w:r>
        <w:rPr>
          <w:sz w:val="28"/>
          <w:szCs w:val="28"/>
          <w:lang w:val="uk-UA" w:eastAsia="uk-UA"/>
        </w:rPr>
        <w:t>ховну сферу життя суспільства є</w:t>
      </w:r>
      <w:r w:rsidRPr="00373AD7">
        <w:rPr>
          <w:sz w:val="28"/>
          <w:szCs w:val="28"/>
          <w:lang w:val="uk-UA" w:eastAsia="uk-UA"/>
        </w:rPr>
        <w:t>, наприклад, рішення</w:t>
      </w:r>
      <w:r>
        <w:rPr>
          <w:sz w:val="28"/>
          <w:szCs w:val="28"/>
          <w:lang w:val="uk-UA" w:eastAsia="uk-UA"/>
        </w:rPr>
        <w:t xml:space="preserve"> </w:t>
      </w:r>
      <w:r w:rsidRPr="00373AD7">
        <w:rPr>
          <w:sz w:val="28"/>
          <w:szCs w:val="28"/>
          <w:lang w:val="uk-UA" w:eastAsia="uk-UA"/>
        </w:rPr>
        <w:t xml:space="preserve">англіканської церкви про допущення протилежної </w:t>
      </w:r>
      <w:r>
        <w:rPr>
          <w:sz w:val="28"/>
          <w:szCs w:val="28"/>
          <w:lang w:val="uk-UA" w:eastAsia="uk-UA"/>
        </w:rPr>
        <w:t>статі</w:t>
      </w:r>
      <w:r w:rsidRPr="00373AD7">
        <w:rPr>
          <w:sz w:val="28"/>
          <w:szCs w:val="28"/>
          <w:lang w:val="uk-UA" w:eastAsia="uk-UA"/>
        </w:rPr>
        <w:t xml:space="preserve"> до активної ролі в духовній сфері: на території Великобританії вже досить багато жінок – священнослужителів</w:t>
      </w:r>
      <w:r>
        <w:rPr>
          <w:sz w:val="28"/>
          <w:szCs w:val="28"/>
          <w:lang w:val="uk-UA" w:eastAsia="uk-UA"/>
        </w:rPr>
        <w:t xml:space="preserve"> [Див. : 4, с. 390]</w:t>
      </w:r>
      <w:r w:rsidRPr="00373AD7">
        <w:rPr>
          <w:sz w:val="28"/>
          <w:szCs w:val="28"/>
          <w:lang w:val="uk-UA" w:eastAsia="uk-UA"/>
        </w:rPr>
        <w:t>.</w:t>
      </w:r>
    </w:p>
    <w:p w:rsidR="00E6700B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Важливо підкреслити, що</w:t>
      </w:r>
      <w:r w:rsidRPr="00373AD7">
        <w:rPr>
          <w:sz w:val="28"/>
          <w:szCs w:val="28"/>
          <w:lang w:val="uk-UA" w:eastAsia="uk-UA"/>
        </w:rPr>
        <w:t xml:space="preserve"> поява </w:t>
      </w:r>
      <w:r>
        <w:rPr>
          <w:sz w:val="28"/>
          <w:szCs w:val="28"/>
          <w:lang w:val="uk-UA" w:eastAsia="uk-UA"/>
        </w:rPr>
        <w:t>гендерної</w:t>
      </w:r>
      <w:r w:rsidRPr="00373AD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проблематики</w:t>
      </w:r>
      <w:r w:rsidRPr="00373AD7">
        <w:rPr>
          <w:sz w:val="28"/>
          <w:szCs w:val="28"/>
          <w:lang w:val="uk-UA" w:eastAsia="uk-UA"/>
        </w:rPr>
        <w:t xml:space="preserve"> була породжена практикою, а </w:t>
      </w:r>
      <w:r w:rsidRPr="00E804D2">
        <w:rPr>
          <w:i/>
          <w:sz w:val="28"/>
          <w:szCs w:val="28"/>
          <w:lang w:val="uk-UA" w:eastAsia="uk-UA"/>
        </w:rPr>
        <w:t>не</w:t>
      </w:r>
      <w:r w:rsidRPr="00373AD7">
        <w:rPr>
          <w:sz w:val="28"/>
          <w:szCs w:val="28"/>
          <w:lang w:val="uk-UA" w:eastAsia="uk-UA"/>
        </w:rPr>
        <w:t xml:space="preserve"> </w:t>
      </w:r>
      <w:r w:rsidRPr="006E33E3">
        <w:rPr>
          <w:i/>
          <w:sz w:val="28"/>
          <w:szCs w:val="28"/>
          <w:lang w:val="uk-UA" w:eastAsia="uk-UA"/>
        </w:rPr>
        <w:t>внутрішньою логікою</w:t>
      </w:r>
      <w:r w:rsidRPr="00373AD7">
        <w:rPr>
          <w:sz w:val="28"/>
          <w:szCs w:val="28"/>
          <w:lang w:val="uk-UA" w:eastAsia="uk-UA"/>
        </w:rPr>
        <w:t xml:space="preserve"> розвитку наукового знання. </w:t>
      </w:r>
      <w:r w:rsidRPr="00373AD7">
        <w:rPr>
          <w:sz w:val="28"/>
          <w:szCs w:val="28"/>
          <w:lang w:val="uk-UA" w:eastAsia="uk-UA"/>
        </w:rPr>
        <w:lastRenderedPageBreak/>
        <w:t xml:space="preserve">Нині </w:t>
      </w:r>
      <w:r>
        <w:rPr>
          <w:sz w:val="28"/>
          <w:szCs w:val="28"/>
          <w:lang w:val="uk-UA" w:eastAsia="uk-UA"/>
        </w:rPr>
        <w:t>вона стає певною мірою затребуваною</w:t>
      </w:r>
      <w:r w:rsidRPr="00373AD7">
        <w:rPr>
          <w:sz w:val="28"/>
          <w:szCs w:val="28"/>
          <w:lang w:val="uk-UA" w:eastAsia="uk-UA"/>
        </w:rPr>
        <w:t xml:space="preserve"> реальним життям. </w:t>
      </w:r>
      <w:r>
        <w:rPr>
          <w:sz w:val="28"/>
          <w:szCs w:val="28"/>
          <w:lang w:val="uk-UA" w:eastAsia="uk-UA"/>
        </w:rPr>
        <w:t>Гендерний</w:t>
      </w:r>
      <w:r w:rsidRPr="00373AD7">
        <w:rPr>
          <w:sz w:val="28"/>
          <w:szCs w:val="28"/>
          <w:lang w:val="uk-UA" w:eastAsia="uk-UA"/>
        </w:rPr>
        <w:t xml:space="preserve"> проект звільнення від патріархальної домінанти так і залишився б тільки п</w:t>
      </w:r>
      <w:r>
        <w:rPr>
          <w:sz w:val="28"/>
          <w:szCs w:val="28"/>
          <w:lang w:val="uk-UA" w:eastAsia="uk-UA"/>
        </w:rPr>
        <w:t>роектом, якби він протистояв об’</w:t>
      </w:r>
      <w:r w:rsidRPr="00373AD7">
        <w:rPr>
          <w:sz w:val="28"/>
          <w:szCs w:val="28"/>
          <w:lang w:val="uk-UA" w:eastAsia="uk-UA"/>
        </w:rPr>
        <w:t xml:space="preserve">єктивній логіці розвитку суспільства в третьому тисячолітті. Проте нині </w:t>
      </w:r>
      <w:r>
        <w:rPr>
          <w:sz w:val="28"/>
          <w:szCs w:val="28"/>
          <w:lang w:val="uk-UA" w:eastAsia="uk-UA"/>
        </w:rPr>
        <w:t>він розвивається в унісон з загальною цивілізаційною логікою</w:t>
      </w:r>
      <w:r w:rsidRPr="00373AD7">
        <w:rPr>
          <w:sz w:val="28"/>
          <w:szCs w:val="28"/>
          <w:lang w:val="uk-UA" w:eastAsia="uk-UA"/>
        </w:rPr>
        <w:t>: соціум створює все більше умов для звільнення</w:t>
      </w:r>
      <w:r>
        <w:rPr>
          <w:sz w:val="28"/>
          <w:szCs w:val="28"/>
          <w:lang w:val="uk-UA" w:eastAsia="uk-UA"/>
        </w:rPr>
        <w:t xml:space="preserve"> жінки від рутини домашніх обов’</w:t>
      </w:r>
      <w:r w:rsidRPr="00373AD7">
        <w:rPr>
          <w:sz w:val="28"/>
          <w:szCs w:val="28"/>
          <w:lang w:val="uk-UA" w:eastAsia="uk-UA"/>
        </w:rPr>
        <w:t>язків і створення для неї реальних передумов вільного вибору життєвого стилю. Масова свідомість</w:t>
      </w:r>
      <w:r>
        <w:rPr>
          <w:sz w:val="28"/>
          <w:szCs w:val="28"/>
          <w:lang w:val="uk-UA" w:eastAsia="uk-UA"/>
        </w:rPr>
        <w:t xml:space="preserve"> в цій ситуації, розвиваючись за законами</w:t>
      </w:r>
      <w:r w:rsidRPr="00373AD7">
        <w:rPr>
          <w:sz w:val="28"/>
          <w:szCs w:val="28"/>
          <w:lang w:val="uk-UA" w:eastAsia="uk-UA"/>
        </w:rPr>
        <w:t xml:space="preserve"> власної внутрішньої логіки</w:t>
      </w:r>
      <w:r>
        <w:rPr>
          <w:sz w:val="28"/>
          <w:szCs w:val="28"/>
          <w:lang w:val="uk-UA" w:eastAsia="uk-UA"/>
        </w:rPr>
        <w:t xml:space="preserve"> теж поступово змінюється, демонструючи, що органічною частиною в стратегії і тактиці світової постіндустріальної, чи інформаційної спільноти ХХІ сторіччя є не боротьба, а реальна рівність і співпраця чоловіків і жінок. Невипадково У. Бек пов’язує </w:t>
      </w:r>
      <w:proofErr w:type="spellStart"/>
      <w:r>
        <w:rPr>
          <w:sz w:val="28"/>
          <w:szCs w:val="28"/>
          <w:lang w:val="uk-UA" w:eastAsia="uk-UA"/>
        </w:rPr>
        <w:t>детрадиціоналізацію</w:t>
      </w:r>
      <w:proofErr w:type="spellEnd"/>
      <w:r>
        <w:rPr>
          <w:sz w:val="28"/>
          <w:szCs w:val="28"/>
          <w:lang w:val="uk-UA" w:eastAsia="uk-UA"/>
        </w:rPr>
        <w:t xml:space="preserve"> індустріально-суспільних форм життя (іншого модерну) з «вивільненням від жіночої та чоловічої ролі» [1, с. 166-173], </w:t>
      </w:r>
      <w:proofErr w:type="spellStart"/>
      <w:r>
        <w:rPr>
          <w:sz w:val="28"/>
          <w:szCs w:val="28"/>
          <w:lang w:val="uk-UA" w:eastAsia="uk-UA"/>
        </w:rPr>
        <w:t>Д.Белл</w:t>
      </w:r>
      <w:proofErr w:type="spellEnd"/>
      <w:r>
        <w:rPr>
          <w:sz w:val="28"/>
          <w:szCs w:val="28"/>
          <w:lang w:val="uk-UA" w:eastAsia="uk-UA"/>
        </w:rPr>
        <w:t xml:space="preserve"> однією з суттєвих ознак постіндустріальної епохи називає егалітаризм, який охоплює не лише «еліту знання», а й економіку, і політику [2, с.231], а </w:t>
      </w:r>
      <w:proofErr w:type="spellStart"/>
      <w:r>
        <w:rPr>
          <w:sz w:val="28"/>
          <w:szCs w:val="28"/>
          <w:lang w:val="uk-UA" w:eastAsia="uk-UA"/>
        </w:rPr>
        <w:t>Ф.Фукуяма</w:t>
      </w:r>
      <w:proofErr w:type="spellEnd"/>
      <w:r>
        <w:rPr>
          <w:sz w:val="28"/>
          <w:szCs w:val="28"/>
          <w:lang w:val="uk-UA" w:eastAsia="uk-UA"/>
        </w:rPr>
        <w:t xml:space="preserve">, аналізуючи прояви </w:t>
      </w:r>
      <w:r w:rsidRPr="00E614D7">
        <w:rPr>
          <w:i/>
          <w:sz w:val="28"/>
          <w:szCs w:val="28"/>
          <w:lang w:val="uk-UA" w:eastAsia="uk-UA"/>
        </w:rPr>
        <w:t>«великого розриву»</w:t>
      </w:r>
      <w:r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між цивілізаційними й ціннісними можливостями, що супроводжує розвиток інформаційного суспільства, звертає увагу на </w:t>
      </w:r>
      <w:r w:rsidRPr="00E614D7">
        <w:rPr>
          <w:sz w:val="28"/>
          <w:szCs w:val="28"/>
          <w:lang w:val="uk-UA" w:eastAsia="uk-UA"/>
        </w:rPr>
        <w:t>«особливу роль жінок»</w:t>
      </w:r>
      <w:r>
        <w:rPr>
          <w:sz w:val="28"/>
          <w:szCs w:val="28"/>
          <w:lang w:val="uk-UA" w:eastAsia="uk-UA"/>
        </w:rPr>
        <w:t xml:space="preserve"> [7, с. 132-157].</w:t>
      </w:r>
    </w:p>
    <w:p w:rsidR="00E6700B" w:rsidRPr="002F4CBC" w:rsidRDefault="00E6700B" w:rsidP="00E6700B">
      <w:pPr>
        <w:pStyle w:val="a4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 w:eastAsia="uk-UA"/>
        </w:rPr>
      </w:pPr>
      <w:r w:rsidRPr="002F4CBC">
        <w:rPr>
          <w:sz w:val="28"/>
          <w:szCs w:val="28"/>
          <w:lang w:val="uk-UA" w:eastAsia="uk-UA"/>
        </w:rPr>
        <w:t xml:space="preserve">Таким чином, евристичний потенціал академічного екофемінізм сприяв осмисленню гендерного виміру, який виявляється в </w:t>
      </w:r>
      <w:r>
        <w:rPr>
          <w:sz w:val="28"/>
          <w:szCs w:val="28"/>
          <w:lang w:val="uk-UA" w:eastAsia="uk-UA"/>
        </w:rPr>
        <w:t>тому, що суспільство поступово «</w:t>
      </w:r>
      <w:r w:rsidRPr="002F4CBC">
        <w:rPr>
          <w:sz w:val="28"/>
          <w:szCs w:val="28"/>
          <w:lang w:val="uk-UA" w:eastAsia="uk-UA"/>
        </w:rPr>
        <w:t>зживаєть</w:t>
      </w:r>
      <w:r>
        <w:rPr>
          <w:sz w:val="28"/>
          <w:szCs w:val="28"/>
          <w:lang w:val="uk-UA" w:eastAsia="uk-UA"/>
        </w:rPr>
        <w:t>ся»</w:t>
      </w:r>
      <w:r w:rsidRPr="002F4CBC">
        <w:rPr>
          <w:sz w:val="28"/>
          <w:szCs w:val="28"/>
          <w:lang w:val="uk-UA" w:eastAsia="uk-UA"/>
        </w:rPr>
        <w:t xml:space="preserve"> з думкою про те, що чоловіки і жінки рівні і вільні: соціальні (гендерні) ролі розділяють людей не з метою панування, а для рівноправного партнерства. Проблема не в самому гендерному вимірі, але в його запитуючій функції. У контексті теоретичного потенціалу академ</w:t>
      </w:r>
      <w:r>
        <w:rPr>
          <w:sz w:val="28"/>
          <w:szCs w:val="28"/>
          <w:lang w:val="uk-UA" w:eastAsia="uk-UA"/>
        </w:rPr>
        <w:t xml:space="preserve">ічного </w:t>
      </w:r>
      <w:proofErr w:type="spellStart"/>
      <w:r>
        <w:rPr>
          <w:sz w:val="28"/>
          <w:szCs w:val="28"/>
          <w:lang w:val="uk-UA" w:eastAsia="uk-UA"/>
        </w:rPr>
        <w:t>еко</w:t>
      </w:r>
      <w:r w:rsidRPr="002F4CBC">
        <w:rPr>
          <w:sz w:val="28"/>
          <w:szCs w:val="28"/>
          <w:lang w:val="uk-UA" w:eastAsia="uk-UA"/>
        </w:rPr>
        <w:t>фемінізму</w:t>
      </w:r>
      <w:proofErr w:type="spellEnd"/>
      <w:r w:rsidRPr="002F4CBC">
        <w:rPr>
          <w:sz w:val="28"/>
          <w:szCs w:val="28"/>
          <w:lang w:val="uk-UA" w:eastAsia="uk-UA"/>
        </w:rPr>
        <w:t xml:space="preserve"> питання п</w:t>
      </w:r>
      <w:r>
        <w:rPr>
          <w:sz w:val="28"/>
          <w:szCs w:val="28"/>
          <w:lang w:val="uk-UA" w:eastAsia="uk-UA"/>
        </w:rPr>
        <w:t>овинне бути обернене в простір «між»</w:t>
      </w:r>
      <w:r w:rsidRPr="002F4CBC">
        <w:rPr>
          <w:sz w:val="28"/>
          <w:szCs w:val="28"/>
          <w:lang w:val="uk-UA" w:eastAsia="uk-UA"/>
        </w:rPr>
        <w:t xml:space="preserve"> інструментальним (чоловічим) і комунікативним (жіночим) розумом, де пізнавальні процедури й практики, раніше орієнтовані на відчужений, об’єктивний опис реальності, виявляють свою обмеженість і свідчать про свою ситуаційну </w:t>
      </w:r>
      <w:proofErr w:type="spellStart"/>
      <w:r w:rsidRPr="002F4CBC">
        <w:rPr>
          <w:sz w:val="28"/>
          <w:szCs w:val="28"/>
          <w:lang w:val="uk-UA" w:eastAsia="uk-UA"/>
        </w:rPr>
        <w:t>контекстуальність</w:t>
      </w:r>
      <w:proofErr w:type="spellEnd"/>
      <w:r w:rsidRPr="002F4CBC">
        <w:rPr>
          <w:sz w:val="28"/>
          <w:szCs w:val="28"/>
          <w:lang w:val="uk-UA" w:eastAsia="uk-UA"/>
        </w:rPr>
        <w:t>.</w:t>
      </w:r>
    </w:p>
    <w:p w:rsidR="00E6700B" w:rsidRPr="009C4970" w:rsidRDefault="00E6700B" w:rsidP="00E670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CBC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одолання гендерного домінування у здійсненні екологічної комунікації можливе лише тоді, коли не буде здійснюватися редукція етичної раціональності до стратегічної, коли досягнення компромісу, до рівня якого зводиться у сучасних суспільствах задекларована політична та правова рівність чоловіків та жінок, поступиться місцем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дискурсивно-консенсуальному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засобу регулювання екологічної комунікації у її гендерному вимірі. Лише у такому випадку вона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легітимуються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універсальним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етосом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демократичного суспільства, основними принципами якого є </w:t>
      </w:r>
      <w:proofErr w:type="spellStart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нерепресивність</w:t>
      </w:r>
      <w:proofErr w:type="spellEnd"/>
      <w:r w:rsidRPr="002F4CBC">
        <w:rPr>
          <w:rFonts w:ascii="Times New Roman" w:eastAsia="Calibri" w:hAnsi="Times New Roman" w:cs="Times New Roman"/>
          <w:sz w:val="28"/>
          <w:szCs w:val="28"/>
          <w:lang w:val="uk-UA"/>
        </w:rPr>
        <w:t>, партнерство і толерантність</w:t>
      </w:r>
      <w:r w:rsidRPr="002F4C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700B" w:rsidRPr="009C4970" w:rsidRDefault="00E6700B" w:rsidP="00E6700B">
      <w:pPr>
        <w:pStyle w:val="a4"/>
        <w:spacing w:before="0" w:beforeAutospacing="0" w:after="0" w:afterAutospacing="0" w:line="360" w:lineRule="auto"/>
        <w:ind w:firstLine="540"/>
        <w:jc w:val="center"/>
        <w:rPr>
          <w:b/>
          <w:i/>
          <w:sz w:val="28"/>
          <w:szCs w:val="28"/>
          <w:lang w:val="uk-UA" w:eastAsia="uk-UA"/>
        </w:rPr>
      </w:pPr>
      <w:r w:rsidRPr="002A05C0">
        <w:rPr>
          <w:b/>
          <w:i/>
          <w:sz w:val="28"/>
          <w:szCs w:val="28"/>
          <w:lang w:val="uk-UA" w:eastAsia="uk-UA"/>
        </w:rPr>
        <w:t>ЛІТЕРАТУРА</w:t>
      </w:r>
    </w:p>
    <w:p w:rsidR="00E6700B" w:rsidRPr="002A05C0" w:rsidRDefault="00E6700B" w:rsidP="00E6700B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 w:line="360" w:lineRule="auto"/>
        <w:jc w:val="both"/>
        <w:rPr>
          <w:sz w:val="28"/>
          <w:szCs w:val="28"/>
          <w:lang w:val="ru-RU"/>
        </w:rPr>
      </w:pPr>
      <w:r w:rsidRPr="002A05C0">
        <w:rPr>
          <w:sz w:val="28"/>
          <w:szCs w:val="28"/>
          <w:lang w:val="ru-RU"/>
        </w:rPr>
        <w:t>Бек, Ульрих. Общество риска. На пути к другому модерну</w:t>
      </w:r>
      <w:proofErr w:type="gramStart"/>
      <w:r w:rsidRPr="002A05C0">
        <w:rPr>
          <w:sz w:val="28"/>
          <w:szCs w:val="28"/>
          <w:lang w:val="ru-RU"/>
        </w:rPr>
        <w:t xml:space="preserve"> / П</w:t>
      </w:r>
      <w:proofErr w:type="gramEnd"/>
      <w:r w:rsidRPr="002A05C0">
        <w:rPr>
          <w:sz w:val="28"/>
          <w:szCs w:val="28"/>
          <w:lang w:val="ru-RU"/>
        </w:rPr>
        <w:t xml:space="preserve">ер. с нем. </w:t>
      </w:r>
      <w:proofErr w:type="spellStart"/>
      <w:r w:rsidRPr="002A05C0">
        <w:rPr>
          <w:sz w:val="28"/>
          <w:szCs w:val="28"/>
          <w:lang w:val="ru-RU"/>
        </w:rPr>
        <w:t>В.Седельника</w:t>
      </w:r>
      <w:proofErr w:type="spellEnd"/>
      <w:r w:rsidRPr="002A05C0">
        <w:rPr>
          <w:sz w:val="28"/>
          <w:szCs w:val="28"/>
          <w:lang w:val="ru-RU"/>
        </w:rPr>
        <w:t xml:space="preserve"> и </w:t>
      </w:r>
      <w:proofErr w:type="spellStart"/>
      <w:r w:rsidRPr="002A05C0">
        <w:rPr>
          <w:sz w:val="28"/>
          <w:szCs w:val="28"/>
          <w:lang w:val="ru-RU"/>
        </w:rPr>
        <w:t>Н.Федоровой</w:t>
      </w:r>
      <w:proofErr w:type="spellEnd"/>
      <w:r w:rsidRPr="002A05C0">
        <w:rPr>
          <w:sz w:val="28"/>
          <w:szCs w:val="28"/>
          <w:lang w:val="ru-RU"/>
        </w:rPr>
        <w:t xml:space="preserve">; </w:t>
      </w:r>
      <w:proofErr w:type="spellStart"/>
      <w:r w:rsidRPr="002A05C0">
        <w:rPr>
          <w:sz w:val="28"/>
          <w:szCs w:val="28"/>
          <w:lang w:val="ru-RU"/>
        </w:rPr>
        <w:t>Послесл</w:t>
      </w:r>
      <w:proofErr w:type="spellEnd"/>
      <w:r w:rsidRPr="002A05C0">
        <w:rPr>
          <w:sz w:val="28"/>
          <w:szCs w:val="28"/>
          <w:lang w:val="ru-RU"/>
        </w:rPr>
        <w:t>. А. Филиппова.  – М.: Прогресс-Традиция, 2000. -384 с.</w:t>
      </w:r>
    </w:p>
    <w:p w:rsidR="00E6700B" w:rsidRPr="002A05C0" w:rsidRDefault="00E6700B" w:rsidP="00E6700B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 w:line="360" w:lineRule="auto"/>
        <w:jc w:val="both"/>
        <w:rPr>
          <w:sz w:val="28"/>
          <w:szCs w:val="28"/>
          <w:lang w:val="ru-RU"/>
        </w:rPr>
      </w:pPr>
      <w:r w:rsidRPr="002A05C0">
        <w:rPr>
          <w:sz w:val="28"/>
          <w:szCs w:val="28"/>
          <w:lang w:val="uk-UA"/>
        </w:rPr>
        <w:t xml:space="preserve">Белл Д. Прихід </w:t>
      </w:r>
      <w:proofErr w:type="spellStart"/>
      <w:r w:rsidRPr="002A05C0">
        <w:rPr>
          <w:sz w:val="28"/>
          <w:szCs w:val="28"/>
          <w:lang w:val="uk-UA"/>
        </w:rPr>
        <w:t>постiндустрiального</w:t>
      </w:r>
      <w:proofErr w:type="spellEnd"/>
      <w:r w:rsidRPr="002A05C0">
        <w:rPr>
          <w:sz w:val="28"/>
          <w:szCs w:val="28"/>
          <w:lang w:val="uk-UA"/>
        </w:rPr>
        <w:t xml:space="preserve"> суспільства // Сучасна зарубіжна соціальна </w:t>
      </w:r>
      <w:proofErr w:type="spellStart"/>
      <w:r w:rsidRPr="002A05C0">
        <w:rPr>
          <w:sz w:val="28"/>
          <w:szCs w:val="28"/>
          <w:lang w:val="uk-UA"/>
        </w:rPr>
        <w:t>фiлософiя</w:t>
      </w:r>
      <w:proofErr w:type="spellEnd"/>
      <w:r w:rsidRPr="002A05C0">
        <w:rPr>
          <w:sz w:val="28"/>
          <w:szCs w:val="28"/>
          <w:lang w:val="uk-UA"/>
        </w:rPr>
        <w:t xml:space="preserve">. Течії і напрями. Хрестоматія: </w:t>
      </w:r>
      <w:proofErr w:type="spellStart"/>
      <w:r w:rsidRPr="002A05C0">
        <w:rPr>
          <w:sz w:val="28"/>
          <w:szCs w:val="28"/>
          <w:lang w:val="uk-UA"/>
        </w:rPr>
        <w:t>Навч</w:t>
      </w:r>
      <w:proofErr w:type="spellEnd"/>
      <w:r w:rsidRPr="002A05C0">
        <w:rPr>
          <w:sz w:val="28"/>
          <w:szCs w:val="28"/>
          <w:lang w:val="uk-UA"/>
        </w:rPr>
        <w:t xml:space="preserve">. посібник / Упорядники: Лях, В. В., </w:t>
      </w:r>
      <w:proofErr w:type="spellStart"/>
      <w:r w:rsidRPr="002A05C0">
        <w:rPr>
          <w:sz w:val="28"/>
          <w:szCs w:val="28"/>
          <w:lang w:val="uk-UA"/>
        </w:rPr>
        <w:t>Пазенок</w:t>
      </w:r>
      <w:proofErr w:type="spellEnd"/>
      <w:r w:rsidRPr="002A05C0">
        <w:rPr>
          <w:sz w:val="28"/>
          <w:szCs w:val="28"/>
          <w:lang w:val="uk-UA"/>
        </w:rPr>
        <w:t xml:space="preserve"> В. С. – К.: </w:t>
      </w:r>
      <w:proofErr w:type="spellStart"/>
      <w:r w:rsidRPr="002A05C0">
        <w:rPr>
          <w:sz w:val="28"/>
          <w:szCs w:val="28"/>
          <w:lang w:val="uk-UA"/>
        </w:rPr>
        <w:t>Ваклер</w:t>
      </w:r>
      <w:proofErr w:type="spellEnd"/>
      <w:r w:rsidRPr="002A05C0">
        <w:rPr>
          <w:sz w:val="28"/>
          <w:szCs w:val="28"/>
          <w:lang w:val="uk-UA"/>
        </w:rPr>
        <w:t>, 1996. – С. 194–251.</w:t>
      </w:r>
    </w:p>
    <w:p w:rsidR="00E6700B" w:rsidRPr="002A05C0" w:rsidRDefault="00E6700B" w:rsidP="00E6700B">
      <w:pPr>
        <w:pStyle w:val="1"/>
        <w:numPr>
          <w:ilvl w:val="0"/>
          <w:numId w:val="1"/>
        </w:numPr>
        <w:tabs>
          <w:tab w:val="left" w:pos="180"/>
          <w:tab w:val="left" w:pos="540"/>
        </w:tabs>
        <w:spacing w:before="0"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2A05C0">
        <w:rPr>
          <w:sz w:val="28"/>
          <w:szCs w:val="28"/>
          <w:lang w:val="ru-RU"/>
        </w:rPr>
        <w:t>Деррида</w:t>
      </w:r>
      <w:proofErr w:type="spellEnd"/>
      <w:r w:rsidRPr="002A05C0">
        <w:rPr>
          <w:sz w:val="28"/>
          <w:szCs w:val="28"/>
          <w:lang w:val="ru-RU"/>
        </w:rPr>
        <w:t xml:space="preserve"> Ж. О </w:t>
      </w:r>
      <w:proofErr w:type="spellStart"/>
      <w:r w:rsidRPr="002A05C0">
        <w:rPr>
          <w:sz w:val="28"/>
          <w:szCs w:val="28"/>
          <w:lang w:val="ru-RU"/>
        </w:rPr>
        <w:t>грамматологии</w:t>
      </w:r>
      <w:proofErr w:type="spellEnd"/>
      <w:r w:rsidRPr="002A05C0">
        <w:rPr>
          <w:sz w:val="28"/>
          <w:szCs w:val="28"/>
          <w:lang w:val="ru-RU"/>
        </w:rPr>
        <w:t xml:space="preserve"> / Пер. </w:t>
      </w:r>
      <w:proofErr w:type="gramStart"/>
      <w:r w:rsidRPr="002A05C0">
        <w:rPr>
          <w:sz w:val="28"/>
          <w:szCs w:val="28"/>
          <w:lang w:val="ru-RU"/>
        </w:rPr>
        <w:t>с</w:t>
      </w:r>
      <w:proofErr w:type="gramEnd"/>
      <w:r w:rsidRPr="002A05C0">
        <w:rPr>
          <w:sz w:val="28"/>
          <w:szCs w:val="28"/>
          <w:lang w:val="ru-RU"/>
        </w:rPr>
        <w:t xml:space="preserve"> </w:t>
      </w:r>
      <w:proofErr w:type="gramStart"/>
      <w:r w:rsidRPr="002A05C0">
        <w:rPr>
          <w:sz w:val="28"/>
          <w:szCs w:val="28"/>
          <w:lang w:val="ru-RU"/>
        </w:rPr>
        <w:t>нем</w:t>
      </w:r>
      <w:proofErr w:type="gramEnd"/>
      <w:r w:rsidRPr="002A05C0">
        <w:rPr>
          <w:sz w:val="28"/>
          <w:szCs w:val="28"/>
          <w:lang w:val="ru-RU"/>
        </w:rPr>
        <w:t>. и вступ. статья Н. Автономовой.  – Издательство «</w:t>
      </w:r>
      <w:proofErr w:type="spellStart"/>
      <w:r w:rsidRPr="002A05C0">
        <w:rPr>
          <w:sz w:val="28"/>
          <w:szCs w:val="28"/>
          <w:lang w:val="ru-RU"/>
        </w:rPr>
        <w:t>Ad</w:t>
      </w:r>
      <w:proofErr w:type="spellEnd"/>
      <w:r w:rsidRPr="002A05C0">
        <w:rPr>
          <w:sz w:val="28"/>
          <w:szCs w:val="28"/>
          <w:lang w:val="ru-RU"/>
        </w:rPr>
        <w:t xml:space="preserve"> </w:t>
      </w:r>
      <w:proofErr w:type="spellStart"/>
      <w:r w:rsidRPr="002A05C0">
        <w:rPr>
          <w:sz w:val="28"/>
          <w:szCs w:val="28"/>
          <w:lang w:val="ru-RU"/>
        </w:rPr>
        <w:t>Marginem</w:t>
      </w:r>
      <w:proofErr w:type="spellEnd"/>
      <w:r w:rsidRPr="002A05C0">
        <w:rPr>
          <w:sz w:val="28"/>
          <w:szCs w:val="28"/>
          <w:lang w:val="ru-RU"/>
        </w:rPr>
        <w:t>», 2000. – 511с.</w:t>
      </w:r>
    </w:p>
    <w:p w:rsidR="00E6700B" w:rsidRPr="002A05C0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гендеру: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05C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A05C0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>. – К.: «К.І.С.», 2004. – 536 с.</w:t>
      </w:r>
    </w:p>
    <w:p w:rsidR="00E6700B" w:rsidRPr="002A05C0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Тарнас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Р. История западного мышления / Пер. с англ. Т.А.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Азаркович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.  – М.: КРОН-ПРЕСС, 1995.  – 448 с.  </w:t>
      </w:r>
    </w:p>
    <w:p w:rsidR="00E6700B" w:rsidRPr="002A05C0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, Эрих. Здоровое общество //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Э. Мужчина и женщина. - М.: ООО «Фирма «Издательство АСТ», 1998. – С. 129 – 452.</w:t>
      </w:r>
    </w:p>
    <w:p w:rsidR="00E6700B" w:rsidRPr="00805F49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 Ф. Великий разрыв./ Ф.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Pr="002A05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A05C0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2A05C0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2A05C0">
        <w:rPr>
          <w:rFonts w:ascii="Times New Roman" w:hAnsi="Times New Roman" w:cs="Times New Roman"/>
          <w:sz w:val="28"/>
          <w:szCs w:val="28"/>
        </w:rPr>
        <w:t xml:space="preserve"> англ. под общ. ред. А. В, Александровой. - М.: ООО „Издательство АСТ”, 2003. – 474 с.</w:t>
      </w:r>
    </w:p>
    <w:p w:rsidR="00E6700B" w:rsidRPr="00E11612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612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Firestone, </w:t>
      </w:r>
      <w:proofErr w:type="spellStart"/>
      <w:r w:rsidRPr="00E11612">
        <w:rPr>
          <w:rFonts w:ascii="Times New Roman" w:hAnsi="Times New Roman" w:cs="Times New Roman"/>
          <w:sz w:val="28"/>
          <w:szCs w:val="28"/>
          <w:lang w:val="en-US" w:eastAsia="uk-UA"/>
        </w:rPr>
        <w:t>Shulamith</w:t>
      </w:r>
      <w:proofErr w:type="spellEnd"/>
      <w:r w:rsidRPr="00E11612">
        <w:rPr>
          <w:rFonts w:ascii="Times New Roman" w:hAnsi="Times New Roman" w:cs="Times New Roman"/>
          <w:sz w:val="28"/>
          <w:szCs w:val="28"/>
          <w:lang w:val="en-US" w:eastAsia="uk-UA"/>
        </w:rPr>
        <w:t>. The Dialectic of Sex. London</w:t>
      </w:r>
      <w:r w:rsidRPr="00E11612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Pr="00E11612">
        <w:rPr>
          <w:rFonts w:ascii="Times New Roman" w:hAnsi="Times New Roman" w:cs="Times New Roman"/>
          <w:sz w:val="28"/>
          <w:szCs w:val="28"/>
          <w:lang w:val="en-US" w:eastAsia="uk-UA"/>
        </w:rPr>
        <w:t>Women</w:t>
      </w:r>
      <w:r w:rsidRPr="00E116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11612">
        <w:rPr>
          <w:rFonts w:ascii="Times New Roman" w:hAnsi="Times New Roman" w:cs="Times New Roman"/>
          <w:sz w:val="28"/>
          <w:szCs w:val="28"/>
          <w:lang w:val="en-US" w:eastAsia="uk-UA"/>
        </w:rPr>
        <w:t>Press</w:t>
      </w:r>
      <w:r w:rsidRPr="00E11612">
        <w:rPr>
          <w:rFonts w:ascii="Times New Roman" w:hAnsi="Times New Roman" w:cs="Times New Roman"/>
          <w:sz w:val="28"/>
          <w:szCs w:val="28"/>
          <w:lang w:eastAsia="uk-UA"/>
        </w:rPr>
        <w:t>, 1989. – 278р.</w:t>
      </w:r>
    </w:p>
    <w:p w:rsidR="00E6700B" w:rsidRPr="00E11612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1612">
        <w:rPr>
          <w:rFonts w:ascii="Times New Roman" w:hAnsi="Times New Roman" w:cs="Times New Roman"/>
          <w:sz w:val="28"/>
          <w:szCs w:val="28"/>
          <w:lang w:val="en-US"/>
        </w:rPr>
        <w:t xml:space="preserve">Krebs, Angelika. Ethics of Nature: A Map. With a Foreground by Bernard Williams. – Berlin; New York: de </w:t>
      </w:r>
      <w:proofErr w:type="spellStart"/>
      <w:r w:rsidRPr="00E11612">
        <w:rPr>
          <w:rFonts w:ascii="Times New Roman" w:hAnsi="Times New Roman" w:cs="Times New Roman"/>
          <w:sz w:val="28"/>
          <w:szCs w:val="28"/>
          <w:lang w:val="en-US"/>
        </w:rPr>
        <w:t>Gruyter</w:t>
      </w:r>
      <w:proofErr w:type="spellEnd"/>
      <w:r w:rsidRPr="00E11612">
        <w:rPr>
          <w:rFonts w:ascii="Times New Roman" w:hAnsi="Times New Roman" w:cs="Times New Roman"/>
          <w:sz w:val="28"/>
          <w:szCs w:val="28"/>
          <w:lang w:val="en-US"/>
        </w:rPr>
        <w:t>, 1999. – 164 p.</w:t>
      </w:r>
    </w:p>
    <w:p w:rsidR="00E6700B" w:rsidRPr="00E11612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1612">
        <w:rPr>
          <w:rFonts w:ascii="Times New Roman" w:hAnsi="Times New Roman" w:cs="Times New Roman"/>
          <w:sz w:val="28"/>
          <w:szCs w:val="28"/>
          <w:lang w:val="en-US"/>
        </w:rPr>
        <w:lastRenderedPageBreak/>
        <w:t>Mendus</w:t>
      </w:r>
      <w:proofErr w:type="spellEnd"/>
      <w:r w:rsidRPr="00E11612">
        <w:rPr>
          <w:rFonts w:ascii="Times New Roman" w:hAnsi="Times New Roman" w:cs="Times New Roman"/>
          <w:sz w:val="28"/>
          <w:szCs w:val="28"/>
          <w:lang w:val="en-US"/>
        </w:rPr>
        <w:t xml:space="preserve"> S. My brother’s keeper: the politics of intolerance // </w:t>
      </w:r>
      <w:proofErr w:type="gramStart"/>
      <w:r w:rsidRPr="00E1161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11612">
        <w:rPr>
          <w:rFonts w:ascii="Times New Roman" w:hAnsi="Times New Roman" w:cs="Times New Roman"/>
          <w:sz w:val="28"/>
          <w:szCs w:val="28"/>
          <w:lang w:val="en-US"/>
        </w:rPr>
        <w:t xml:space="preserve"> politics of toleration in modern life. – Durham: Duke Univ. Press, 2000. – P. 1-11.</w:t>
      </w:r>
    </w:p>
    <w:p w:rsidR="00E6700B" w:rsidRPr="00E11612" w:rsidRDefault="00E6700B" w:rsidP="00E6700B">
      <w:pPr>
        <w:numPr>
          <w:ilvl w:val="0"/>
          <w:numId w:val="1"/>
        </w:num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F49">
        <w:rPr>
          <w:rFonts w:ascii="Times New Roman" w:hAnsi="Times New Roman" w:cs="Times New Roman"/>
          <w:sz w:val="28"/>
          <w:szCs w:val="28"/>
          <w:lang w:val="en-US"/>
        </w:rPr>
        <w:t>Warren, Karen J. (</w:t>
      </w:r>
      <w:proofErr w:type="gramStart"/>
      <w:r w:rsidRPr="00805F49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805F49">
        <w:rPr>
          <w:rFonts w:ascii="Times New Roman" w:hAnsi="Times New Roman" w:cs="Times New Roman"/>
          <w:sz w:val="28"/>
          <w:szCs w:val="28"/>
          <w:lang w:val="en-US"/>
        </w:rPr>
        <w:t>.). Ecological Feminist Philosophies, Indiana University Press, Bloomington, 1996. – 387 p.</w:t>
      </w:r>
    </w:p>
    <w:p w:rsidR="00E6700B" w:rsidRPr="00E6700B" w:rsidRDefault="00E6700B" w:rsidP="002073D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6700B" w:rsidRPr="00E6700B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8AD"/>
    <w:multiLevelType w:val="hybridMultilevel"/>
    <w:tmpl w:val="75580DD2"/>
    <w:lvl w:ilvl="0" w:tplc="A92ED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3D5"/>
    <w:rsid w:val="002073D5"/>
    <w:rsid w:val="006D1778"/>
    <w:rsid w:val="00980C7F"/>
    <w:rsid w:val="009B0412"/>
    <w:rsid w:val="00B6603B"/>
    <w:rsid w:val="00CC7F1D"/>
    <w:rsid w:val="00E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3D5"/>
    <w:rPr>
      <w:color w:val="0000FF"/>
      <w:u w:val="single"/>
    </w:rPr>
  </w:style>
  <w:style w:type="paragraph" w:styleId="a4">
    <w:name w:val="Normal (Web)"/>
    <w:basedOn w:val="a"/>
    <w:rsid w:val="00E6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670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E670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E6700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70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uka.knmu.edu.ua/sierep/main.php?action=razdel&amp;rname=11.&amp;eid=49&amp;subact=edit&amp;editv=101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uka.knmu.edu.ua/sierep/main.php?action=razdel&amp;rname=11.&amp;eid=49&amp;subact=edit&amp;editv=1011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13031</Words>
  <Characters>7428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2</cp:revision>
  <dcterms:created xsi:type="dcterms:W3CDTF">2016-06-15T19:16:00Z</dcterms:created>
  <dcterms:modified xsi:type="dcterms:W3CDTF">2016-06-17T19:10:00Z</dcterms:modified>
</cp:coreProperties>
</file>