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E8" w:rsidRPr="001123F9" w:rsidRDefault="00B876E8" w:rsidP="00112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b/>
          <w:sz w:val="28"/>
          <w:szCs w:val="28"/>
        </w:rPr>
        <w:t>ЗАВИСИМОСТЬ МЕЖДУ СОДЕРЖАНИЕМ МИКРОЭЛЕМЕНТОВ В КЛЕТКАХ STAPHYLOCOCCUS AUREUS</w:t>
      </w:r>
      <w:proofErr w:type="gramStart"/>
      <w:r w:rsidRPr="001123F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Pr="001123F9">
        <w:rPr>
          <w:rFonts w:ascii="Times New Roman" w:hAnsi="Times New Roman" w:cs="Times New Roman"/>
          <w:b/>
          <w:sz w:val="28"/>
          <w:szCs w:val="28"/>
        </w:rPr>
        <w:t xml:space="preserve"> ИХ СПОСОБНОСТЬЮ К ОБРАЗОВАНИЮ БИОПЛЕНОК</w:t>
      </w:r>
    </w:p>
    <w:p w:rsidR="00B876E8" w:rsidRPr="001123F9" w:rsidRDefault="00B876E8" w:rsidP="00112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Е.В.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Кочнева, врач</w:t>
      </w:r>
    </w:p>
    <w:p w:rsidR="00B876E8" w:rsidRPr="001123F9" w:rsidRDefault="00B876E8" w:rsidP="00112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университет,</w:t>
      </w:r>
    </w:p>
    <w:p w:rsidR="00B876E8" w:rsidRPr="001123F9" w:rsidRDefault="00B876E8" w:rsidP="001123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кафедра микробиологии, вирусологии и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иммунологии. Харьков. Украина</w:t>
      </w:r>
    </w:p>
    <w:p w:rsidR="001651DC" w:rsidRPr="001123F9" w:rsidRDefault="00B876E8" w:rsidP="001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 xml:space="preserve">Исследование образования </w:t>
      </w:r>
      <w:proofErr w:type="gramStart"/>
      <w:r w:rsidRPr="001123F9">
        <w:rPr>
          <w:rFonts w:ascii="Times New Roman" w:hAnsi="Times New Roman" w:cs="Times New Roman"/>
          <w:sz w:val="28"/>
          <w:szCs w:val="28"/>
        </w:rPr>
        <w:t>мик</w:t>
      </w:r>
      <w:r w:rsidR="001651DC" w:rsidRPr="001123F9">
        <w:rPr>
          <w:rFonts w:ascii="Times New Roman" w:hAnsi="Times New Roman" w:cs="Times New Roman"/>
          <w:sz w:val="28"/>
          <w:szCs w:val="28"/>
        </w:rPr>
        <w:t>робных</w:t>
      </w:r>
      <w:proofErr w:type="gram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является акту</w:t>
      </w:r>
      <w:r w:rsidRPr="001123F9">
        <w:rPr>
          <w:rFonts w:ascii="Times New Roman" w:hAnsi="Times New Roman" w:cs="Times New Roman"/>
          <w:sz w:val="28"/>
          <w:szCs w:val="28"/>
        </w:rPr>
        <w:t>альной проблем</w:t>
      </w:r>
      <w:r w:rsidR="001651DC" w:rsidRPr="001123F9">
        <w:rPr>
          <w:rFonts w:ascii="Times New Roman" w:hAnsi="Times New Roman" w:cs="Times New Roman"/>
          <w:sz w:val="28"/>
          <w:szCs w:val="28"/>
        </w:rPr>
        <w:t>ой современной микробиологии.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 xml:space="preserve">составе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 устойчивость микроорганизмов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>50–500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>раз к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дейс</w:t>
      </w:r>
      <w:r w:rsidR="001651DC" w:rsidRPr="001123F9">
        <w:rPr>
          <w:rFonts w:ascii="Times New Roman" w:hAnsi="Times New Roman" w:cs="Times New Roman"/>
          <w:sz w:val="28"/>
          <w:szCs w:val="28"/>
        </w:rPr>
        <w:t>твию дезинфицирующих веществ и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а</w:t>
      </w:r>
      <w:r w:rsidR="001651DC" w:rsidRPr="001123F9">
        <w:rPr>
          <w:rFonts w:ascii="Times New Roman" w:hAnsi="Times New Roman" w:cs="Times New Roman"/>
          <w:sz w:val="28"/>
          <w:szCs w:val="28"/>
        </w:rPr>
        <w:t>нтибактериальных препаратов.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>на</w:t>
      </w:r>
      <w:r w:rsidRPr="001123F9">
        <w:rPr>
          <w:rFonts w:ascii="Times New Roman" w:hAnsi="Times New Roman" w:cs="Times New Roman"/>
          <w:sz w:val="28"/>
          <w:szCs w:val="28"/>
        </w:rPr>
        <w:t>стоящее время еще не полностью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 исследованы механизмы формирования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и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пр</w:t>
      </w:r>
      <w:r w:rsidR="001651DC" w:rsidRPr="001123F9">
        <w:rPr>
          <w:rFonts w:ascii="Times New Roman" w:hAnsi="Times New Roman" w:cs="Times New Roman"/>
          <w:sz w:val="28"/>
          <w:szCs w:val="28"/>
        </w:rPr>
        <w:t>оцессы, происходящие при этом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клетках самих бактерий. Мик</w:t>
      </w:r>
      <w:r w:rsidR="001651DC" w:rsidRPr="001123F9">
        <w:rPr>
          <w:rFonts w:ascii="Times New Roman" w:hAnsi="Times New Roman" w:cs="Times New Roman"/>
          <w:sz w:val="28"/>
          <w:szCs w:val="28"/>
        </w:rPr>
        <w:t>роэлементы играют важную роль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жизнедеятельности микроорганизмов, определяя их мета</w:t>
      </w:r>
      <w:r w:rsidR="001651DC" w:rsidRPr="001123F9">
        <w:rPr>
          <w:rFonts w:ascii="Times New Roman" w:hAnsi="Times New Roman" w:cs="Times New Roman"/>
          <w:sz w:val="28"/>
          <w:szCs w:val="28"/>
        </w:rPr>
        <w:t>болическую активность, что так</w:t>
      </w:r>
      <w:r w:rsidRPr="001123F9">
        <w:rPr>
          <w:rFonts w:ascii="Times New Roman" w:hAnsi="Times New Roman" w:cs="Times New Roman"/>
          <w:sz w:val="28"/>
          <w:szCs w:val="28"/>
        </w:rPr>
        <w:t>же может вл</w:t>
      </w:r>
      <w:r w:rsidR="001651DC" w:rsidRPr="001123F9">
        <w:rPr>
          <w:rFonts w:ascii="Times New Roman" w:hAnsi="Times New Roman" w:cs="Times New Roman"/>
          <w:sz w:val="28"/>
          <w:szCs w:val="28"/>
        </w:rPr>
        <w:t>иять на способность бактерий к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биопле</w:t>
      </w:r>
      <w:r w:rsidRPr="001123F9">
        <w:rPr>
          <w:rFonts w:ascii="Times New Roman" w:hAnsi="Times New Roman" w:cs="Times New Roman"/>
          <w:sz w:val="28"/>
          <w:szCs w:val="28"/>
        </w:rPr>
        <w:t>нок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1DC" w:rsidRPr="001123F9" w:rsidRDefault="00B876E8" w:rsidP="001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Целью данной работы было определение влияния микроэлементов при изменении их количественног</w:t>
      </w:r>
      <w:r w:rsidR="001651DC" w:rsidRPr="001123F9">
        <w:rPr>
          <w:rFonts w:ascii="Times New Roman" w:hAnsi="Times New Roman" w:cs="Times New Roman"/>
          <w:sz w:val="28"/>
          <w:szCs w:val="28"/>
        </w:rPr>
        <w:t>о состава на способность форми</w:t>
      </w:r>
      <w:r w:rsidRPr="001123F9">
        <w:rPr>
          <w:rFonts w:ascii="Times New Roman" w:hAnsi="Times New Roman" w:cs="Times New Roman"/>
          <w:sz w:val="28"/>
          <w:szCs w:val="28"/>
        </w:rPr>
        <w:t xml:space="preserve">рования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би</w:t>
      </w:r>
      <w:r w:rsidR="001651DC" w:rsidRPr="001123F9">
        <w:rPr>
          <w:rFonts w:ascii="Times New Roman" w:hAnsi="Times New Roman" w:cs="Times New Roman"/>
          <w:sz w:val="28"/>
          <w:szCs w:val="28"/>
        </w:rPr>
        <w:t>опленок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клетками клинических и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 штаммов </w:t>
      </w:r>
      <w:proofErr w:type="spellStart"/>
      <w:r w:rsidRPr="001123F9">
        <w:rPr>
          <w:rFonts w:ascii="Times New Roman" w:hAnsi="Times New Roman" w:cs="Times New Roman"/>
          <w:i/>
          <w:sz w:val="28"/>
          <w:szCs w:val="28"/>
        </w:rPr>
        <w:t>Sta</w:t>
      </w:r>
      <w:r w:rsidR="001651DC" w:rsidRPr="001123F9">
        <w:rPr>
          <w:rFonts w:ascii="Times New Roman" w:hAnsi="Times New Roman" w:cs="Times New Roman"/>
          <w:i/>
          <w:sz w:val="28"/>
          <w:szCs w:val="28"/>
        </w:rPr>
        <w:t>phylococcus</w:t>
      </w:r>
      <w:proofErr w:type="spellEnd"/>
      <w:r w:rsidR="001651DC" w:rsidRPr="001123F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651DC" w:rsidRPr="001123F9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1DC" w:rsidRPr="001123F9" w:rsidRDefault="001651DC" w:rsidP="001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Материалы и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E8" w:rsidRPr="001123F9">
        <w:rPr>
          <w:rFonts w:ascii="Times New Roman" w:hAnsi="Times New Roman" w:cs="Times New Roman"/>
          <w:sz w:val="28"/>
          <w:szCs w:val="28"/>
        </w:rPr>
        <w:t>метод</w:t>
      </w:r>
      <w:r w:rsidRPr="001123F9">
        <w:rPr>
          <w:rFonts w:ascii="Times New Roman" w:hAnsi="Times New Roman" w:cs="Times New Roman"/>
          <w:sz w:val="28"/>
          <w:szCs w:val="28"/>
        </w:rPr>
        <w:t>ы: в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ходе работы исследовали 55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E8" w:rsidRPr="001123F9">
        <w:rPr>
          <w:rFonts w:ascii="Times New Roman" w:hAnsi="Times New Roman" w:cs="Times New Roman"/>
          <w:sz w:val="28"/>
          <w:szCs w:val="28"/>
        </w:rPr>
        <w:t xml:space="preserve">штаммов </w:t>
      </w:r>
      <w:r w:rsidR="00B876E8" w:rsidRPr="001123F9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="00B876E8" w:rsidRPr="001123F9">
        <w:rPr>
          <w:rFonts w:ascii="Times New Roman" w:hAnsi="Times New Roman" w:cs="Times New Roman"/>
          <w:i/>
          <w:sz w:val="28"/>
          <w:szCs w:val="28"/>
        </w:rPr>
        <w:t>au</w:t>
      </w:r>
      <w:r w:rsidRPr="001123F9">
        <w:rPr>
          <w:rFonts w:ascii="Times New Roman" w:hAnsi="Times New Roman" w:cs="Times New Roman"/>
          <w:i/>
          <w:sz w:val="28"/>
          <w:szCs w:val="28"/>
        </w:rPr>
        <w:t>reus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>, полученных от пациентов с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гнойно-воспалитель</w:t>
      </w:r>
      <w:r w:rsidR="00B876E8" w:rsidRPr="001123F9">
        <w:rPr>
          <w:rFonts w:ascii="Times New Roman" w:hAnsi="Times New Roman" w:cs="Times New Roman"/>
          <w:sz w:val="28"/>
          <w:szCs w:val="28"/>
        </w:rPr>
        <w:t>н</w:t>
      </w:r>
      <w:r w:rsidRPr="001123F9">
        <w:rPr>
          <w:rFonts w:ascii="Times New Roman" w:hAnsi="Times New Roman" w:cs="Times New Roman"/>
          <w:sz w:val="28"/>
          <w:szCs w:val="28"/>
        </w:rPr>
        <w:t>ыми заболеваниями кожи и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подкожно-жировой клетчатки и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2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 штамма в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E8" w:rsidRPr="001123F9">
        <w:rPr>
          <w:rFonts w:ascii="Times New Roman" w:hAnsi="Times New Roman" w:cs="Times New Roman"/>
          <w:sz w:val="28"/>
          <w:szCs w:val="28"/>
        </w:rPr>
        <w:t>качестве контроля</w:t>
      </w:r>
      <w:r w:rsidRPr="001123F9">
        <w:rPr>
          <w:rFonts w:ascii="Times New Roman" w:hAnsi="Times New Roman" w:cs="Times New Roman"/>
          <w:sz w:val="28"/>
          <w:szCs w:val="28"/>
        </w:rPr>
        <w:t>. Способность микроорганизмов к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E8" w:rsidRPr="001123F9">
        <w:rPr>
          <w:rFonts w:ascii="Times New Roman" w:hAnsi="Times New Roman" w:cs="Times New Roman"/>
          <w:sz w:val="28"/>
          <w:szCs w:val="28"/>
        </w:rPr>
        <w:t>форм</w:t>
      </w:r>
      <w:r w:rsidRPr="001123F9">
        <w:rPr>
          <w:rFonts w:ascii="Times New Roman" w:hAnsi="Times New Roman" w:cs="Times New Roman"/>
          <w:sz w:val="28"/>
          <w:szCs w:val="28"/>
        </w:rPr>
        <w:t xml:space="preserve">ированию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 определяли в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E8" w:rsidRPr="001123F9">
        <w:rPr>
          <w:rFonts w:ascii="Times New Roman" w:hAnsi="Times New Roman" w:cs="Times New Roman"/>
          <w:sz w:val="28"/>
          <w:szCs w:val="28"/>
        </w:rPr>
        <w:t xml:space="preserve">пластиковых планшетах для </w:t>
      </w:r>
      <w:proofErr w:type="spellStart"/>
      <w:proofErr w:type="gramStart"/>
      <w:r w:rsidR="00B876E8" w:rsidRPr="001123F9">
        <w:rPr>
          <w:rFonts w:ascii="Times New Roman" w:hAnsi="Times New Roman" w:cs="Times New Roman"/>
          <w:sz w:val="28"/>
          <w:szCs w:val="28"/>
        </w:rPr>
        <w:t>иммуно-ферментного</w:t>
      </w:r>
      <w:proofErr w:type="spellEnd"/>
      <w:proofErr w:type="gramEnd"/>
      <w:r w:rsidR="00B876E8" w:rsidRPr="001123F9">
        <w:rPr>
          <w:rFonts w:ascii="Times New Roman" w:hAnsi="Times New Roman" w:cs="Times New Roman"/>
          <w:sz w:val="28"/>
          <w:szCs w:val="28"/>
        </w:rPr>
        <w:t xml:space="preserve"> анализа. Иссл</w:t>
      </w:r>
      <w:r w:rsidRPr="001123F9">
        <w:rPr>
          <w:rFonts w:ascii="Times New Roman" w:hAnsi="Times New Roman" w:cs="Times New Roman"/>
          <w:sz w:val="28"/>
          <w:szCs w:val="28"/>
        </w:rPr>
        <w:t>едование количественного содер</w:t>
      </w:r>
      <w:r w:rsidR="00B876E8" w:rsidRPr="001123F9">
        <w:rPr>
          <w:rFonts w:ascii="Times New Roman" w:hAnsi="Times New Roman" w:cs="Times New Roman"/>
          <w:sz w:val="28"/>
          <w:szCs w:val="28"/>
        </w:rPr>
        <w:t>жа</w:t>
      </w:r>
      <w:r w:rsidRPr="001123F9">
        <w:rPr>
          <w:rFonts w:ascii="Times New Roman" w:hAnsi="Times New Roman" w:cs="Times New Roman"/>
          <w:sz w:val="28"/>
          <w:szCs w:val="28"/>
        </w:rPr>
        <w:t>ния микроэлементов в</w:t>
      </w:r>
      <w:r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76E8" w:rsidRPr="001123F9">
        <w:rPr>
          <w:rFonts w:ascii="Times New Roman" w:hAnsi="Times New Roman" w:cs="Times New Roman"/>
          <w:sz w:val="28"/>
          <w:szCs w:val="28"/>
        </w:rPr>
        <w:t xml:space="preserve">клетках </w:t>
      </w:r>
      <w:r w:rsidR="00B876E8" w:rsidRPr="001123F9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proofErr w:type="gramStart"/>
      <w:r w:rsidR="00B876E8" w:rsidRPr="001123F9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="00B876E8" w:rsidRPr="001123F9">
        <w:rPr>
          <w:rFonts w:ascii="Times New Roman" w:hAnsi="Times New Roman" w:cs="Times New Roman"/>
          <w:i/>
          <w:sz w:val="28"/>
          <w:szCs w:val="28"/>
        </w:rPr>
        <w:t>ureus</w:t>
      </w:r>
      <w:proofErr w:type="spellEnd"/>
      <w:r w:rsidR="00B876E8" w:rsidRPr="001123F9">
        <w:rPr>
          <w:rFonts w:ascii="Times New Roman" w:hAnsi="Times New Roman" w:cs="Times New Roman"/>
          <w:sz w:val="28"/>
          <w:szCs w:val="28"/>
        </w:rPr>
        <w:t xml:space="preserve"> проводили методом </w:t>
      </w:r>
      <w:proofErr w:type="spellStart"/>
      <w:r w:rsidR="00B876E8" w:rsidRPr="001123F9">
        <w:rPr>
          <w:rFonts w:ascii="Times New Roman" w:hAnsi="Times New Roman" w:cs="Times New Roman"/>
          <w:sz w:val="28"/>
          <w:szCs w:val="28"/>
        </w:rPr>
        <w:t>атомно</w:t>
      </w:r>
      <w:proofErr w:type="spellEnd"/>
      <w:r w:rsidR="00B876E8" w:rsidRPr="001123F9">
        <w:rPr>
          <w:rFonts w:ascii="Times New Roman" w:hAnsi="Times New Roman" w:cs="Times New Roman"/>
          <w:sz w:val="28"/>
          <w:szCs w:val="28"/>
        </w:rPr>
        <w:t xml:space="preserve">- абсорбционной спектроскопии. </w:t>
      </w:r>
    </w:p>
    <w:p w:rsidR="00B876E8" w:rsidRPr="001123F9" w:rsidRDefault="00B876E8" w:rsidP="001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Результаты: проведенные исследования показали, что способ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ность к формированию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у</w:t>
      </w:r>
      <w:r w:rsidRPr="001123F9">
        <w:rPr>
          <w:rFonts w:ascii="Times New Roman" w:hAnsi="Times New Roman" w:cs="Times New Roman"/>
          <w:sz w:val="28"/>
          <w:szCs w:val="28"/>
        </w:rPr>
        <w:t xml:space="preserve"> разных штаммов стафилококков значительно отличалась. Клинические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изоляты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 </w:t>
      </w:r>
      <w:r w:rsidRPr="001123F9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Pr="001123F9">
        <w:rPr>
          <w:rFonts w:ascii="Times New Roman" w:hAnsi="Times New Roman" w:cs="Times New Roman"/>
          <w:i/>
          <w:sz w:val="28"/>
          <w:szCs w:val="28"/>
        </w:rPr>
        <w:t>аureus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 xml:space="preserve"> проявляли достоверно большую </w:t>
      </w:r>
      <w:r w:rsidR="001651DC" w:rsidRPr="001123F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1651DC" w:rsidRPr="001123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651DC" w:rsidRPr="001123F9">
        <w:rPr>
          <w:rFonts w:ascii="Times New Roman" w:hAnsi="Times New Roman" w:cs="Times New Roman"/>
          <w:sz w:val="28"/>
          <w:szCs w:val="28"/>
        </w:rPr>
        <w:t>&lt;0,05)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способность по этому признаку, чем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штаммы. Для клинических штаммов средние показатели оптической п</w:t>
      </w:r>
      <w:r w:rsidR="001123F9">
        <w:rPr>
          <w:rFonts w:ascii="Times New Roman" w:hAnsi="Times New Roman" w:cs="Times New Roman"/>
          <w:sz w:val="28"/>
          <w:szCs w:val="28"/>
        </w:rPr>
        <w:t xml:space="preserve">лотности составили 1,0683±0,006 ед. ОП, для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–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0,0550±0,007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 ед. ОП.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В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>клет</w:t>
      </w:r>
      <w:r w:rsidR="001123F9">
        <w:rPr>
          <w:rFonts w:ascii="Times New Roman" w:hAnsi="Times New Roman" w:cs="Times New Roman"/>
          <w:sz w:val="28"/>
          <w:szCs w:val="28"/>
        </w:rPr>
        <w:t>ках клинических штаммов отмеча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лось </w:t>
      </w:r>
      <w:r w:rsidR="001123F9">
        <w:rPr>
          <w:rFonts w:ascii="Times New Roman" w:hAnsi="Times New Roman" w:cs="Times New Roman"/>
          <w:sz w:val="28"/>
          <w:szCs w:val="28"/>
        </w:rPr>
        <w:t>более высокое содержание железа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– 27,84±2,05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1123F9">
        <w:rPr>
          <w:rFonts w:ascii="Times New Roman" w:hAnsi="Times New Roman" w:cs="Times New Roman"/>
          <w:sz w:val="28"/>
          <w:szCs w:val="28"/>
        </w:rPr>
        <w:t>/л и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меди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– 7,29±0,18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1123F9">
        <w:rPr>
          <w:rFonts w:ascii="Times New Roman" w:hAnsi="Times New Roman" w:cs="Times New Roman"/>
          <w:sz w:val="28"/>
          <w:szCs w:val="28"/>
        </w:rPr>
        <w:t>/л по сравнению с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референтными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. Также, достоверно установлено увеличение </w:t>
      </w:r>
      <w:r w:rsidR="001123F9" w:rsidRPr="001123F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1123F9" w:rsidRPr="001123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123F9" w:rsidRPr="001123F9">
        <w:rPr>
          <w:rFonts w:ascii="Times New Roman" w:hAnsi="Times New Roman" w:cs="Times New Roman"/>
          <w:sz w:val="28"/>
          <w:szCs w:val="28"/>
        </w:rPr>
        <w:t>&lt;0,05)</w:t>
      </w:r>
      <w:r w:rsidR="001123F9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содержания калия 84,2±1,84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1123F9">
        <w:rPr>
          <w:rFonts w:ascii="Times New Roman" w:hAnsi="Times New Roman" w:cs="Times New Roman"/>
          <w:sz w:val="28"/>
          <w:szCs w:val="28"/>
        </w:rPr>
        <w:t xml:space="preserve">/ мл по сравнению с натрием 70,4±2,8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1123F9">
        <w:rPr>
          <w:rFonts w:ascii="Times New Roman" w:hAnsi="Times New Roman" w:cs="Times New Roman"/>
          <w:sz w:val="28"/>
          <w:szCs w:val="28"/>
        </w:rPr>
        <w:t xml:space="preserve">/мл. Для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референт</w:t>
      </w:r>
      <w:r w:rsidR="001651DC" w:rsidRPr="001123F9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штаммов эти показатели были меньше</w:t>
      </w:r>
      <w:r w:rsidR="001123F9" w:rsidRPr="001123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1123F9" w:rsidRPr="001123F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123F9" w:rsidRPr="001123F9">
        <w:rPr>
          <w:rFonts w:ascii="Times New Roman" w:hAnsi="Times New Roman" w:cs="Times New Roman"/>
          <w:sz w:val="28"/>
          <w:szCs w:val="28"/>
        </w:rPr>
        <w:t>&lt;0,05)</w:t>
      </w:r>
      <w:r w:rsidR="001123F9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123F9">
        <w:rPr>
          <w:rFonts w:ascii="Times New Roman" w:hAnsi="Times New Roman" w:cs="Times New Roman"/>
          <w:sz w:val="28"/>
          <w:szCs w:val="28"/>
        </w:rPr>
        <w:t>составляли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–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61,12±2,71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3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1123F9">
        <w:rPr>
          <w:rFonts w:ascii="Times New Roman" w:hAnsi="Times New Roman" w:cs="Times New Roman"/>
          <w:sz w:val="28"/>
          <w:szCs w:val="28"/>
        </w:rPr>
        <w:t>/л для калия и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23F9">
        <w:rPr>
          <w:rFonts w:ascii="Times New Roman" w:hAnsi="Times New Roman" w:cs="Times New Roman"/>
          <w:sz w:val="28"/>
          <w:szCs w:val="28"/>
        </w:rPr>
        <w:t>58,12±1,8</w:t>
      </w:r>
      <w:r w:rsid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23F9" w:rsidRPr="001123F9">
        <w:rPr>
          <w:rFonts w:ascii="Times New Roman" w:hAnsi="Times New Roman" w:cs="Times New Roman"/>
          <w:sz w:val="28"/>
          <w:szCs w:val="28"/>
        </w:rPr>
        <w:t>мкмоль</w:t>
      </w:r>
      <w:proofErr w:type="spellEnd"/>
      <w:r w:rsidR="001123F9" w:rsidRPr="001123F9">
        <w:rPr>
          <w:rFonts w:ascii="Times New Roman" w:hAnsi="Times New Roman" w:cs="Times New Roman"/>
          <w:sz w:val="28"/>
          <w:szCs w:val="28"/>
        </w:rPr>
        <w:t>/л для натрия.</w:t>
      </w:r>
    </w:p>
    <w:p w:rsidR="00B876E8" w:rsidRPr="001123F9" w:rsidRDefault="00B876E8" w:rsidP="00112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23F9">
        <w:rPr>
          <w:rFonts w:ascii="Times New Roman" w:hAnsi="Times New Roman" w:cs="Times New Roman"/>
          <w:sz w:val="28"/>
          <w:szCs w:val="28"/>
        </w:rPr>
        <w:t>Заключение: на основании получ</w:t>
      </w:r>
      <w:r w:rsidR="001651DC" w:rsidRPr="001123F9">
        <w:rPr>
          <w:rFonts w:ascii="Times New Roman" w:hAnsi="Times New Roman" w:cs="Times New Roman"/>
          <w:sz w:val="28"/>
          <w:szCs w:val="28"/>
        </w:rPr>
        <w:t>енных данных установлено, что у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 xml:space="preserve">клинических 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штаммов </w:t>
      </w:r>
      <w:r w:rsidR="001651DC" w:rsidRPr="001123F9">
        <w:rPr>
          <w:rFonts w:ascii="Times New Roman" w:hAnsi="Times New Roman" w:cs="Times New Roman"/>
          <w:i/>
          <w:sz w:val="28"/>
          <w:szCs w:val="28"/>
        </w:rPr>
        <w:t xml:space="preserve">S. </w:t>
      </w:r>
      <w:proofErr w:type="spellStart"/>
      <w:r w:rsidR="001651DC" w:rsidRPr="001123F9">
        <w:rPr>
          <w:rFonts w:ascii="Times New Roman" w:hAnsi="Times New Roman" w:cs="Times New Roman"/>
          <w:i/>
          <w:sz w:val="28"/>
          <w:szCs w:val="28"/>
        </w:rPr>
        <w:t>aureus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способность к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="001651DC"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 xml:space="preserve"> более выражена, чем у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референтн</w:t>
      </w:r>
      <w:r w:rsidR="001651DC" w:rsidRPr="001123F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1651DC" w:rsidRPr="001123F9">
        <w:rPr>
          <w:rFonts w:ascii="Times New Roman" w:hAnsi="Times New Roman" w:cs="Times New Roman"/>
          <w:sz w:val="28"/>
          <w:szCs w:val="28"/>
        </w:rPr>
        <w:t>. Различное содержание микроэлементов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клетках этих ш</w:t>
      </w:r>
      <w:r w:rsidR="001651DC" w:rsidRPr="001123F9">
        <w:rPr>
          <w:rFonts w:ascii="Times New Roman" w:hAnsi="Times New Roman" w:cs="Times New Roman"/>
          <w:sz w:val="28"/>
          <w:szCs w:val="28"/>
        </w:rPr>
        <w:t>таммов позволяет предположить в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качестве рабочей гипотезы, что повышение сод</w:t>
      </w:r>
      <w:r w:rsidR="001651DC" w:rsidRPr="001123F9">
        <w:rPr>
          <w:rFonts w:ascii="Times New Roman" w:hAnsi="Times New Roman" w:cs="Times New Roman"/>
          <w:sz w:val="28"/>
          <w:szCs w:val="28"/>
        </w:rPr>
        <w:t>ержания калия, натрия, железа и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1DC" w:rsidRPr="001123F9">
        <w:rPr>
          <w:rFonts w:ascii="Times New Roman" w:hAnsi="Times New Roman" w:cs="Times New Roman"/>
          <w:sz w:val="28"/>
          <w:szCs w:val="28"/>
        </w:rPr>
        <w:t>меди может приводить к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>изменен</w:t>
      </w:r>
      <w:r w:rsidR="001651DC" w:rsidRPr="001123F9">
        <w:rPr>
          <w:rFonts w:ascii="Times New Roman" w:hAnsi="Times New Roman" w:cs="Times New Roman"/>
          <w:sz w:val="28"/>
          <w:szCs w:val="28"/>
        </w:rPr>
        <w:t xml:space="preserve">ию биопотенциала клеточных мембран и </w:t>
      </w:r>
      <w:r w:rsidRPr="001123F9">
        <w:rPr>
          <w:rFonts w:ascii="Times New Roman" w:hAnsi="Times New Roman" w:cs="Times New Roman"/>
          <w:sz w:val="28"/>
          <w:szCs w:val="28"/>
        </w:rPr>
        <w:t>способствовать усилению окислительно-восстановительных процессов, тем самым оказывая вл</w:t>
      </w:r>
      <w:r w:rsidR="001651DC" w:rsidRPr="001123F9">
        <w:rPr>
          <w:rFonts w:ascii="Times New Roman" w:hAnsi="Times New Roman" w:cs="Times New Roman"/>
          <w:sz w:val="28"/>
          <w:szCs w:val="28"/>
        </w:rPr>
        <w:t>ияние на способность микроорганизмов к</w:t>
      </w:r>
      <w:r w:rsidR="001651DC" w:rsidRPr="001123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3F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proofErr w:type="spellStart"/>
      <w:r w:rsidRPr="001123F9">
        <w:rPr>
          <w:rFonts w:ascii="Times New Roman" w:hAnsi="Times New Roman" w:cs="Times New Roman"/>
          <w:sz w:val="28"/>
          <w:szCs w:val="28"/>
        </w:rPr>
        <w:t>биопленок</w:t>
      </w:r>
      <w:proofErr w:type="spellEnd"/>
      <w:r w:rsidRPr="001123F9">
        <w:rPr>
          <w:rFonts w:ascii="Times New Roman" w:hAnsi="Times New Roman" w:cs="Times New Roman"/>
          <w:sz w:val="28"/>
          <w:szCs w:val="28"/>
        </w:rPr>
        <w:t>.</w:t>
      </w:r>
    </w:p>
    <w:sectPr w:rsidR="00B876E8" w:rsidRPr="001123F9" w:rsidSect="001123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6E8"/>
    <w:rsid w:val="001123F9"/>
    <w:rsid w:val="001651DC"/>
    <w:rsid w:val="00B8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Микробиология111</dc:creator>
  <cp:keywords/>
  <dc:description/>
  <cp:lastModifiedBy>Микробиология111</cp:lastModifiedBy>
  <cp:revision>2</cp:revision>
  <dcterms:created xsi:type="dcterms:W3CDTF">2016-06-14T08:59:00Z</dcterms:created>
  <dcterms:modified xsi:type="dcterms:W3CDTF">2016-06-14T09:26:00Z</dcterms:modified>
</cp:coreProperties>
</file>