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B8" w:rsidRDefault="00BC75B8" w:rsidP="00BC75B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ПЕРСПЕКТИВЫ МЕДИЦИНСКОГО СТРАХОВАНИЯ В УКРАИНЕ</w:t>
      </w:r>
    </w:p>
    <w:p w:rsidR="00BC75B8" w:rsidRDefault="00BC75B8" w:rsidP="00BC75B8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Трегуб П.О., Козлова Е.А., Попович Н.В.</w:t>
      </w:r>
    </w:p>
    <w:p w:rsidR="00BC75B8" w:rsidRDefault="00BC75B8" w:rsidP="00BC75B8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Харьковский национальный медицинский университет</w:t>
      </w:r>
    </w:p>
    <w:p w:rsidR="00BC75B8" w:rsidRPr="001E3CE0" w:rsidRDefault="00BC75B8" w:rsidP="001E3CE0">
      <w:pPr>
        <w:pStyle w:val="Default"/>
        <w:jc w:val="both"/>
        <w:rPr>
          <w:sz w:val="28"/>
          <w:szCs w:val="28"/>
        </w:rPr>
      </w:pPr>
      <w:r w:rsidRPr="001E3CE0">
        <w:rPr>
          <w:b/>
          <w:bCs/>
          <w:sz w:val="28"/>
          <w:szCs w:val="28"/>
        </w:rPr>
        <w:t xml:space="preserve">Актуальность: </w:t>
      </w:r>
      <w:r w:rsidRPr="001E3CE0">
        <w:rPr>
          <w:sz w:val="28"/>
          <w:szCs w:val="28"/>
        </w:rPr>
        <w:t xml:space="preserve">Здоровья населения – </w:t>
      </w:r>
      <w:r w:rsidR="001E3CE0">
        <w:rPr>
          <w:sz w:val="28"/>
          <w:szCs w:val="28"/>
        </w:rPr>
        <w:t xml:space="preserve">это высшая общественная и </w:t>
      </w:r>
      <w:proofErr w:type="spellStart"/>
      <w:r w:rsidR="001E3CE0">
        <w:rPr>
          <w:sz w:val="28"/>
          <w:szCs w:val="28"/>
        </w:rPr>
        <w:t>инди</w:t>
      </w:r>
      <w:proofErr w:type="spellEnd"/>
      <w:r w:rsidR="001E3CE0">
        <w:rPr>
          <w:sz w:val="28"/>
          <w:szCs w:val="28"/>
          <w:lang w:val="uk-UA"/>
        </w:rPr>
        <w:t>в</w:t>
      </w:r>
      <w:proofErr w:type="spellStart"/>
      <w:r w:rsidRPr="001E3CE0">
        <w:rPr>
          <w:sz w:val="28"/>
          <w:szCs w:val="28"/>
        </w:rPr>
        <w:t>идуальная</w:t>
      </w:r>
      <w:proofErr w:type="spellEnd"/>
      <w:r w:rsidRPr="001E3CE0">
        <w:rPr>
          <w:sz w:val="28"/>
          <w:szCs w:val="28"/>
        </w:rPr>
        <w:t xml:space="preserve"> ценность, а также основной капитал страны [4, с. 270] Медико-демографическая ситуация Украины показыва</w:t>
      </w:r>
      <w:r w:rsidR="001E3CE0">
        <w:rPr>
          <w:sz w:val="28"/>
          <w:szCs w:val="28"/>
        </w:rPr>
        <w:t>ет, что из года в год данный ре</w:t>
      </w:r>
      <w:r w:rsidRPr="001E3CE0">
        <w:rPr>
          <w:sz w:val="28"/>
          <w:szCs w:val="28"/>
        </w:rPr>
        <w:t>сурс угасает: растет показатель смертност</w:t>
      </w:r>
      <w:r w:rsidR="001E3CE0">
        <w:rPr>
          <w:sz w:val="28"/>
          <w:szCs w:val="28"/>
        </w:rPr>
        <w:t>и и укорачивается ожидаемая про</w:t>
      </w:r>
      <w:r w:rsidRPr="001E3CE0">
        <w:rPr>
          <w:sz w:val="28"/>
          <w:szCs w:val="28"/>
        </w:rPr>
        <w:t>должительность жизни [5, с. 12–16] Данные показа</w:t>
      </w:r>
      <w:r w:rsidR="001E3CE0">
        <w:rPr>
          <w:sz w:val="28"/>
          <w:szCs w:val="28"/>
        </w:rPr>
        <w:t>тели свидетельствуют о су</w:t>
      </w:r>
      <w:r w:rsidRPr="001E3CE0">
        <w:rPr>
          <w:sz w:val="28"/>
          <w:szCs w:val="28"/>
        </w:rPr>
        <w:t xml:space="preserve">щественной недостаточности роботы существующей системы здравоохранения. </w:t>
      </w:r>
    </w:p>
    <w:p w:rsidR="00BC75B8" w:rsidRPr="001E3CE0" w:rsidRDefault="00BC75B8" w:rsidP="001E3CE0">
      <w:pPr>
        <w:pStyle w:val="Default"/>
        <w:jc w:val="both"/>
        <w:rPr>
          <w:sz w:val="28"/>
          <w:szCs w:val="28"/>
        </w:rPr>
      </w:pPr>
      <w:r w:rsidRPr="001E3CE0">
        <w:rPr>
          <w:b/>
          <w:bCs/>
          <w:sz w:val="28"/>
          <w:szCs w:val="28"/>
        </w:rPr>
        <w:t xml:space="preserve">Цель доклада: </w:t>
      </w:r>
      <w:r w:rsidRPr="001E3CE0">
        <w:rPr>
          <w:sz w:val="28"/>
          <w:szCs w:val="28"/>
        </w:rPr>
        <w:t>определить и проанали</w:t>
      </w:r>
      <w:r w:rsidR="001E3CE0">
        <w:rPr>
          <w:sz w:val="28"/>
          <w:szCs w:val="28"/>
        </w:rPr>
        <w:t>зировать основные проблемы внед</w:t>
      </w:r>
      <w:r w:rsidRPr="001E3CE0">
        <w:rPr>
          <w:sz w:val="28"/>
          <w:szCs w:val="28"/>
        </w:rPr>
        <w:t xml:space="preserve">рения обязательной формы медицинского страхования в Украине и выявить пути реализации. </w:t>
      </w:r>
    </w:p>
    <w:p w:rsidR="00BC75B8" w:rsidRPr="001E3CE0" w:rsidRDefault="00BC75B8" w:rsidP="001E3CE0">
      <w:pPr>
        <w:pStyle w:val="Default"/>
        <w:jc w:val="both"/>
        <w:rPr>
          <w:sz w:val="28"/>
          <w:szCs w:val="28"/>
        </w:rPr>
      </w:pPr>
      <w:r w:rsidRPr="001E3CE0">
        <w:rPr>
          <w:b/>
          <w:bCs/>
          <w:sz w:val="28"/>
          <w:szCs w:val="28"/>
        </w:rPr>
        <w:t xml:space="preserve">Результаты и обсуждения: </w:t>
      </w:r>
      <w:proofErr w:type="gramStart"/>
      <w:r w:rsidRPr="001E3CE0">
        <w:rPr>
          <w:sz w:val="28"/>
          <w:szCs w:val="28"/>
        </w:rPr>
        <w:t>Одной из</w:t>
      </w:r>
      <w:r w:rsidR="001E3CE0">
        <w:rPr>
          <w:sz w:val="28"/>
          <w:szCs w:val="28"/>
        </w:rPr>
        <w:t xml:space="preserve"> проблем внедрения страховой ме</w:t>
      </w:r>
      <w:r w:rsidRPr="001E3CE0">
        <w:rPr>
          <w:sz w:val="28"/>
          <w:szCs w:val="28"/>
        </w:rPr>
        <w:t xml:space="preserve">дицины здравоохранения является мизерная часть финансирования 3,6–4,5 % ВВП в сравнении с должной 5 %, это прямое несоответствие </w:t>
      </w:r>
      <w:proofErr w:type="spellStart"/>
      <w:r w:rsidRPr="001E3CE0">
        <w:rPr>
          <w:sz w:val="28"/>
          <w:szCs w:val="28"/>
        </w:rPr>
        <w:t>объѐма</w:t>
      </w:r>
      <w:proofErr w:type="spellEnd"/>
      <w:r w:rsidRPr="001E3CE0">
        <w:rPr>
          <w:sz w:val="28"/>
          <w:szCs w:val="28"/>
        </w:rPr>
        <w:t xml:space="preserve"> средств и существующих потребностей [3, с. 326; 4, с. 271</w:t>
      </w:r>
      <w:r w:rsidR="001E3CE0">
        <w:rPr>
          <w:sz w:val="28"/>
          <w:szCs w:val="28"/>
        </w:rPr>
        <w:t>].</w:t>
      </w:r>
      <w:proofErr w:type="gramEnd"/>
      <w:r w:rsidR="001E3CE0">
        <w:rPr>
          <w:sz w:val="28"/>
          <w:szCs w:val="28"/>
        </w:rPr>
        <w:t xml:space="preserve"> </w:t>
      </w:r>
      <w:proofErr w:type="gramStart"/>
      <w:r w:rsidR="001E3CE0">
        <w:rPr>
          <w:sz w:val="28"/>
          <w:szCs w:val="28"/>
        </w:rPr>
        <w:t>Другой не мало важной при</w:t>
      </w:r>
      <w:r w:rsidRPr="001E3CE0">
        <w:rPr>
          <w:sz w:val="28"/>
          <w:szCs w:val="28"/>
        </w:rPr>
        <w:t>чиной является отсутствие законодательств</w:t>
      </w:r>
      <w:r w:rsidR="001E3CE0">
        <w:rPr>
          <w:sz w:val="28"/>
          <w:szCs w:val="28"/>
        </w:rPr>
        <w:t>а, которое бы регулировало меди</w:t>
      </w:r>
      <w:r w:rsidRPr="001E3CE0">
        <w:rPr>
          <w:sz w:val="28"/>
          <w:szCs w:val="28"/>
        </w:rPr>
        <w:t xml:space="preserve">цинское страхование и противоречие с Конституцией Украины (ст. 49 в кото-рой указано, что медицинская помощь имеет </w:t>
      </w:r>
      <w:r w:rsidR="001E3CE0">
        <w:rPr>
          <w:sz w:val="28"/>
          <w:szCs w:val="28"/>
        </w:rPr>
        <w:t>статус бесплатной и уплата стра</w:t>
      </w:r>
      <w:r w:rsidRPr="001E3CE0">
        <w:rPr>
          <w:sz w:val="28"/>
          <w:szCs w:val="28"/>
        </w:rPr>
        <w:t>ховых взносов будет нарушением нормы Конституции Украины) [2;</w:t>
      </w:r>
      <w:proofErr w:type="gramEnd"/>
      <w:r w:rsidRPr="001E3CE0">
        <w:rPr>
          <w:sz w:val="28"/>
          <w:szCs w:val="28"/>
        </w:rPr>
        <w:t xml:space="preserve"> </w:t>
      </w:r>
      <w:proofErr w:type="gramStart"/>
      <w:r w:rsidRPr="001E3CE0">
        <w:rPr>
          <w:sz w:val="28"/>
          <w:szCs w:val="28"/>
        </w:rPr>
        <w:t>3, с. 326] Отсутствие учета неформального рынка труда «</w:t>
      </w:r>
      <w:proofErr w:type="spellStart"/>
      <w:r w:rsidRPr="001E3CE0">
        <w:rPr>
          <w:sz w:val="28"/>
          <w:szCs w:val="28"/>
        </w:rPr>
        <w:t>тенезация</w:t>
      </w:r>
      <w:proofErr w:type="spellEnd"/>
      <w:r w:rsidRPr="001E3CE0">
        <w:rPr>
          <w:sz w:val="28"/>
          <w:szCs w:val="28"/>
        </w:rPr>
        <w:t xml:space="preserve"> труда», который усугубляет процесс сбора средств в полном</w:t>
      </w:r>
      <w:r w:rsidR="001E3CE0">
        <w:rPr>
          <w:sz w:val="28"/>
          <w:szCs w:val="28"/>
        </w:rPr>
        <w:t xml:space="preserve"> </w:t>
      </w:r>
      <w:proofErr w:type="spellStart"/>
      <w:r w:rsidR="001E3CE0">
        <w:rPr>
          <w:sz w:val="28"/>
          <w:szCs w:val="28"/>
        </w:rPr>
        <w:t>объѐме</w:t>
      </w:r>
      <w:proofErr w:type="spellEnd"/>
      <w:r w:rsidR="001E3CE0">
        <w:rPr>
          <w:sz w:val="28"/>
          <w:szCs w:val="28"/>
        </w:rPr>
        <w:t>, не дает оценить возмож</w:t>
      </w:r>
      <w:r w:rsidRPr="001E3CE0">
        <w:rPr>
          <w:sz w:val="28"/>
          <w:szCs w:val="28"/>
        </w:rPr>
        <w:t>ность платежеспособного населения.</w:t>
      </w:r>
      <w:proofErr w:type="gramEnd"/>
      <w:r w:rsidRPr="001E3CE0">
        <w:rPr>
          <w:sz w:val="28"/>
          <w:szCs w:val="28"/>
        </w:rPr>
        <w:t xml:space="preserve"> Отсутствие системы подготовки кадров для страховых компаний, неудовлетворительная оплата труда медицинских работников, недостаточное информирование</w:t>
      </w:r>
      <w:r w:rsidR="001E3CE0">
        <w:rPr>
          <w:sz w:val="28"/>
          <w:szCs w:val="28"/>
        </w:rPr>
        <w:t xml:space="preserve"> населения о преимуществах и не</w:t>
      </w:r>
      <w:r w:rsidRPr="001E3CE0">
        <w:rPr>
          <w:sz w:val="28"/>
          <w:szCs w:val="28"/>
        </w:rPr>
        <w:t>достатках медицинского страхования, все э</w:t>
      </w:r>
      <w:r w:rsidR="001E3CE0">
        <w:rPr>
          <w:sz w:val="28"/>
          <w:szCs w:val="28"/>
        </w:rPr>
        <w:t>то также тормозят активное внед</w:t>
      </w:r>
      <w:r w:rsidRPr="001E3CE0">
        <w:rPr>
          <w:sz w:val="28"/>
          <w:szCs w:val="28"/>
        </w:rPr>
        <w:t xml:space="preserve">рение данной системы [4]. </w:t>
      </w:r>
    </w:p>
    <w:p w:rsidR="00BC75B8" w:rsidRPr="001E3CE0" w:rsidRDefault="00BC75B8" w:rsidP="001E3CE0">
      <w:pPr>
        <w:pStyle w:val="Default"/>
        <w:jc w:val="both"/>
        <w:rPr>
          <w:color w:val="auto"/>
          <w:sz w:val="28"/>
          <w:szCs w:val="28"/>
        </w:rPr>
      </w:pPr>
      <w:r w:rsidRPr="001E3CE0">
        <w:rPr>
          <w:sz w:val="28"/>
          <w:szCs w:val="28"/>
        </w:rPr>
        <w:t>Для решения этой проблемы необходи</w:t>
      </w:r>
      <w:r w:rsidR="001E3CE0">
        <w:rPr>
          <w:sz w:val="28"/>
          <w:szCs w:val="28"/>
        </w:rPr>
        <w:t>мо создание единой политики, ко</w:t>
      </w:r>
      <w:r w:rsidRPr="001E3CE0">
        <w:rPr>
          <w:sz w:val="28"/>
          <w:szCs w:val="28"/>
        </w:rPr>
        <w:t>торая будет направлена на разработку стратегии по внедрении страховой ме</w:t>
      </w:r>
      <w:r w:rsidRPr="001E3CE0">
        <w:rPr>
          <w:color w:val="auto"/>
          <w:sz w:val="28"/>
          <w:szCs w:val="28"/>
        </w:rPr>
        <w:t>дицины. Изменить общую систему финансирования и внедрить бюджетно-страховую модель, взятую как пример из США [1], которая защищала бы не только платежеспособное население, но и с</w:t>
      </w:r>
      <w:r w:rsidR="001E3CE0">
        <w:rPr>
          <w:color w:val="auto"/>
          <w:sz w:val="28"/>
          <w:szCs w:val="28"/>
        </w:rPr>
        <w:t>оциально неблагополучное. Запла</w:t>
      </w:r>
      <w:r w:rsidRPr="001E3CE0">
        <w:rPr>
          <w:color w:val="auto"/>
          <w:sz w:val="28"/>
          <w:szCs w:val="28"/>
        </w:rPr>
        <w:t>нировать дополнительные расходы на зарплаты медицинским работникам и их переподготовку, материально техничес</w:t>
      </w:r>
      <w:r w:rsidR="001E3CE0">
        <w:rPr>
          <w:color w:val="auto"/>
          <w:sz w:val="28"/>
          <w:szCs w:val="28"/>
        </w:rPr>
        <w:t>кую базу и создать законодатель</w:t>
      </w:r>
      <w:r w:rsidRPr="001E3CE0">
        <w:rPr>
          <w:color w:val="auto"/>
          <w:sz w:val="28"/>
          <w:szCs w:val="28"/>
        </w:rPr>
        <w:t>ство, которое бы защищало интересы всех су</w:t>
      </w:r>
      <w:r w:rsidR="001E3CE0">
        <w:rPr>
          <w:color w:val="auto"/>
          <w:sz w:val="28"/>
          <w:szCs w:val="28"/>
        </w:rPr>
        <w:t>бъектов рынка медицинского стра</w:t>
      </w:r>
      <w:r w:rsidRPr="001E3CE0">
        <w:rPr>
          <w:color w:val="auto"/>
          <w:sz w:val="28"/>
          <w:szCs w:val="28"/>
        </w:rPr>
        <w:t>хования. В свою очередь страховые комп</w:t>
      </w:r>
      <w:r w:rsidR="001E3CE0">
        <w:rPr>
          <w:color w:val="auto"/>
          <w:sz w:val="28"/>
          <w:szCs w:val="28"/>
        </w:rPr>
        <w:t>ании должны проводить информиро</w:t>
      </w:r>
      <w:bookmarkStart w:id="0" w:name="_GoBack"/>
      <w:bookmarkEnd w:id="0"/>
      <w:r w:rsidRPr="001E3CE0">
        <w:rPr>
          <w:color w:val="auto"/>
          <w:sz w:val="28"/>
          <w:szCs w:val="28"/>
        </w:rPr>
        <w:t xml:space="preserve">вание среди населения повышать их страховую культуру и внедрять доверие [3, с. 329–330] </w:t>
      </w:r>
    </w:p>
    <w:p w:rsidR="00BC75B8" w:rsidRPr="001E3CE0" w:rsidRDefault="00BC75B8" w:rsidP="001E3CE0">
      <w:pPr>
        <w:pStyle w:val="Default"/>
        <w:jc w:val="both"/>
        <w:rPr>
          <w:color w:val="auto"/>
          <w:sz w:val="28"/>
          <w:szCs w:val="28"/>
        </w:rPr>
      </w:pPr>
      <w:r w:rsidRPr="001E3CE0">
        <w:rPr>
          <w:b/>
          <w:bCs/>
          <w:color w:val="auto"/>
          <w:sz w:val="28"/>
          <w:szCs w:val="28"/>
        </w:rPr>
        <w:t>Вывод</w:t>
      </w:r>
      <w:r w:rsidRPr="001E3CE0">
        <w:rPr>
          <w:color w:val="auto"/>
          <w:sz w:val="28"/>
          <w:szCs w:val="28"/>
        </w:rPr>
        <w:t xml:space="preserve">. На современном этапе развития экономики Украины необходимо исследовать тенденции развития развитых стран. Медицинское страхование должно быть обязательным, оно приведет к росту сильной и здоровой нации, а как следствие – сильной и эффективной экономике. </w:t>
      </w:r>
    </w:p>
    <w:p w:rsidR="00BC75B8" w:rsidRPr="001E3CE0" w:rsidRDefault="00BC75B8" w:rsidP="001E3CE0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 w:rsidRPr="001E3CE0">
        <w:rPr>
          <w:i/>
          <w:iCs/>
          <w:color w:val="auto"/>
          <w:sz w:val="28"/>
          <w:szCs w:val="28"/>
          <w:lang w:val="uk-UA"/>
        </w:rPr>
        <w:t>Использованная</w:t>
      </w:r>
      <w:proofErr w:type="spellEnd"/>
      <w:r w:rsidRPr="001E3CE0">
        <w:rPr>
          <w:i/>
          <w:iCs/>
          <w:color w:val="auto"/>
          <w:sz w:val="28"/>
          <w:szCs w:val="28"/>
          <w:lang w:val="uk-UA"/>
        </w:rPr>
        <w:t xml:space="preserve"> </w:t>
      </w:r>
      <w:proofErr w:type="spellStart"/>
      <w:r w:rsidRPr="001E3CE0">
        <w:rPr>
          <w:i/>
          <w:iCs/>
          <w:color w:val="auto"/>
          <w:sz w:val="28"/>
          <w:szCs w:val="28"/>
          <w:lang w:val="uk-UA"/>
        </w:rPr>
        <w:t>литература</w:t>
      </w:r>
      <w:proofErr w:type="spellEnd"/>
      <w:r w:rsidRPr="001E3CE0">
        <w:rPr>
          <w:i/>
          <w:iCs/>
          <w:color w:val="auto"/>
          <w:sz w:val="28"/>
          <w:szCs w:val="28"/>
          <w:lang w:val="uk-UA"/>
        </w:rPr>
        <w:t xml:space="preserve"> </w:t>
      </w:r>
    </w:p>
    <w:p w:rsidR="00BC75B8" w:rsidRPr="001E3CE0" w:rsidRDefault="00BC75B8" w:rsidP="001E3CE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1E3CE0">
        <w:rPr>
          <w:color w:val="auto"/>
          <w:sz w:val="28"/>
          <w:szCs w:val="28"/>
          <w:lang w:val="uk-UA"/>
        </w:rPr>
        <w:t>1. Коваль А. О. Проблеми та перспектив</w:t>
      </w:r>
      <w:r w:rsidR="001E3CE0">
        <w:rPr>
          <w:color w:val="auto"/>
          <w:sz w:val="28"/>
          <w:szCs w:val="28"/>
          <w:lang w:val="uk-UA"/>
        </w:rPr>
        <w:t>и впровадження медичного страху</w:t>
      </w:r>
      <w:r w:rsidRPr="001E3CE0">
        <w:rPr>
          <w:color w:val="auto"/>
          <w:sz w:val="28"/>
          <w:szCs w:val="28"/>
          <w:lang w:val="uk-UA"/>
        </w:rPr>
        <w:t xml:space="preserve">вання в Україні [Електронний ресурс] / А. О. Коваль, О. І. </w:t>
      </w:r>
      <w:proofErr w:type="spellStart"/>
      <w:r w:rsidRPr="001E3CE0">
        <w:rPr>
          <w:color w:val="auto"/>
          <w:sz w:val="28"/>
          <w:szCs w:val="28"/>
          <w:lang w:val="uk-UA"/>
        </w:rPr>
        <w:t>Ночвай</w:t>
      </w:r>
      <w:proofErr w:type="spellEnd"/>
      <w:r w:rsidRPr="001E3CE0">
        <w:rPr>
          <w:color w:val="auto"/>
          <w:sz w:val="28"/>
          <w:szCs w:val="28"/>
          <w:lang w:val="uk-UA"/>
        </w:rPr>
        <w:t xml:space="preserve"> // 4. – 2014. – Режим доступу до ресурсу: http://www.economy.nayka.com.ua/?op=1&amp;z=2905. Конституція України від 28.06.1996 ( зі змінами та доповненнями). </w:t>
      </w:r>
    </w:p>
    <w:p w:rsidR="00BC75B8" w:rsidRPr="001E3CE0" w:rsidRDefault="00BC75B8" w:rsidP="001E3CE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1E3CE0">
        <w:rPr>
          <w:color w:val="auto"/>
          <w:sz w:val="28"/>
          <w:szCs w:val="28"/>
          <w:lang w:val="uk-UA"/>
        </w:rPr>
        <w:t xml:space="preserve">2. Пономаренко К.А. Сучасний стан </w:t>
      </w:r>
      <w:r w:rsidR="001E3CE0">
        <w:rPr>
          <w:color w:val="auto"/>
          <w:sz w:val="28"/>
          <w:szCs w:val="28"/>
          <w:lang w:val="uk-UA"/>
        </w:rPr>
        <w:t>та перспективи медичного страху</w:t>
      </w:r>
      <w:r w:rsidRPr="001E3CE0">
        <w:rPr>
          <w:color w:val="auto"/>
          <w:sz w:val="28"/>
          <w:szCs w:val="28"/>
          <w:lang w:val="uk-UA"/>
        </w:rPr>
        <w:t xml:space="preserve">вання в Україні // Науковий вісник Херсонського державного університету. – </w:t>
      </w:r>
      <w:proofErr w:type="spellStart"/>
      <w:r w:rsidRPr="001E3CE0">
        <w:rPr>
          <w:color w:val="auto"/>
          <w:sz w:val="28"/>
          <w:szCs w:val="28"/>
          <w:lang w:val="uk-UA"/>
        </w:rPr>
        <w:t>Вип</w:t>
      </w:r>
      <w:proofErr w:type="spellEnd"/>
      <w:r w:rsidRPr="001E3CE0">
        <w:rPr>
          <w:color w:val="auto"/>
          <w:sz w:val="28"/>
          <w:szCs w:val="28"/>
          <w:lang w:val="uk-UA"/>
        </w:rPr>
        <w:t xml:space="preserve">. 5, Т. 1. – 2014. </w:t>
      </w:r>
    </w:p>
    <w:p w:rsidR="00BC75B8" w:rsidRPr="001E3CE0" w:rsidRDefault="00BC75B8" w:rsidP="001E3CE0">
      <w:pPr>
        <w:pStyle w:val="Default"/>
        <w:spacing w:after="36"/>
        <w:jc w:val="both"/>
        <w:rPr>
          <w:color w:val="auto"/>
          <w:sz w:val="28"/>
          <w:szCs w:val="28"/>
          <w:lang w:val="uk-UA"/>
        </w:rPr>
      </w:pPr>
      <w:r w:rsidRPr="001E3CE0">
        <w:rPr>
          <w:color w:val="auto"/>
          <w:sz w:val="28"/>
          <w:szCs w:val="28"/>
          <w:lang w:val="uk-UA"/>
        </w:rPr>
        <w:lastRenderedPageBreak/>
        <w:t>3. Білик О. І. Переваги та недоліки введення обов’язкової фо</w:t>
      </w:r>
      <w:r w:rsidR="001E3CE0">
        <w:rPr>
          <w:color w:val="auto"/>
          <w:sz w:val="28"/>
          <w:szCs w:val="28"/>
          <w:lang w:val="uk-UA"/>
        </w:rPr>
        <w:t>рми медич</w:t>
      </w:r>
      <w:r w:rsidRPr="001E3CE0">
        <w:rPr>
          <w:color w:val="auto"/>
          <w:sz w:val="28"/>
          <w:szCs w:val="28"/>
          <w:lang w:val="uk-UA"/>
        </w:rPr>
        <w:t>ного страхування в Україні / О. І. Білик, С. А.</w:t>
      </w:r>
      <w:r w:rsidR="001E3CE0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1E3CE0">
        <w:rPr>
          <w:color w:val="auto"/>
          <w:sz w:val="28"/>
          <w:szCs w:val="28"/>
          <w:lang w:val="uk-UA"/>
        </w:rPr>
        <w:t>Качмарчик</w:t>
      </w:r>
      <w:proofErr w:type="spellEnd"/>
      <w:r w:rsidR="001E3CE0">
        <w:rPr>
          <w:color w:val="auto"/>
          <w:sz w:val="28"/>
          <w:szCs w:val="28"/>
          <w:lang w:val="uk-UA"/>
        </w:rPr>
        <w:t>. // Вісник Національ</w:t>
      </w:r>
      <w:r w:rsidRPr="001E3CE0">
        <w:rPr>
          <w:color w:val="auto"/>
          <w:sz w:val="28"/>
          <w:szCs w:val="28"/>
          <w:lang w:val="uk-UA"/>
        </w:rPr>
        <w:t xml:space="preserve">ного університету «Львівська політехніка». – 2013. – № 767. – С. 270–277. </w:t>
      </w:r>
    </w:p>
    <w:p w:rsidR="00BC75B8" w:rsidRPr="001E3CE0" w:rsidRDefault="00BC75B8" w:rsidP="001E3CE0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E3CE0">
        <w:rPr>
          <w:color w:val="auto"/>
          <w:sz w:val="28"/>
          <w:szCs w:val="28"/>
          <w:lang w:val="uk-UA"/>
        </w:rPr>
        <w:t>4. Щорічна доповідь про стан здоров’я на</w:t>
      </w:r>
      <w:r w:rsidR="001E3CE0">
        <w:rPr>
          <w:color w:val="auto"/>
          <w:sz w:val="28"/>
          <w:szCs w:val="28"/>
          <w:lang w:val="uk-UA"/>
        </w:rPr>
        <w:t>селення санітарно-епідемічну си</w:t>
      </w:r>
      <w:r w:rsidRPr="001E3CE0">
        <w:rPr>
          <w:color w:val="auto"/>
          <w:sz w:val="28"/>
          <w:szCs w:val="28"/>
          <w:lang w:val="uk-UA"/>
        </w:rPr>
        <w:t xml:space="preserve">туацію та результаті діяльності системі охороні здоров’я України 2014 рік / за ред. </w:t>
      </w:r>
      <w:proofErr w:type="spellStart"/>
      <w:r w:rsidRPr="001E3CE0">
        <w:rPr>
          <w:color w:val="auto"/>
          <w:sz w:val="28"/>
          <w:szCs w:val="28"/>
          <w:lang w:val="uk-UA"/>
        </w:rPr>
        <w:t>Квіташвілі</w:t>
      </w:r>
      <w:proofErr w:type="spellEnd"/>
      <w:r w:rsidRPr="001E3CE0">
        <w:rPr>
          <w:color w:val="auto"/>
          <w:sz w:val="28"/>
          <w:szCs w:val="28"/>
          <w:lang w:val="uk-UA"/>
        </w:rPr>
        <w:t>. О МОЗ України, ДУ « УІСД МО</w:t>
      </w:r>
      <w:r w:rsidR="007C28CA" w:rsidRPr="001E3CE0">
        <w:rPr>
          <w:color w:val="auto"/>
          <w:sz w:val="28"/>
          <w:szCs w:val="28"/>
          <w:lang w:val="uk-UA"/>
        </w:rPr>
        <w:t>З України». – К., 2015 – 460 с.</w:t>
      </w:r>
    </w:p>
    <w:sectPr w:rsidR="00BC75B8" w:rsidRPr="001E3CE0" w:rsidSect="001F0A65">
      <w:pgSz w:w="11906" w:h="17338"/>
      <w:pgMar w:top="1245" w:right="899" w:bottom="207" w:left="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16A3C"/>
    <w:multiLevelType w:val="hybridMultilevel"/>
    <w:tmpl w:val="EECCB0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088DE9"/>
    <w:multiLevelType w:val="hybridMultilevel"/>
    <w:tmpl w:val="5CDA6F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15FAB5"/>
    <w:multiLevelType w:val="hybridMultilevel"/>
    <w:tmpl w:val="0DA334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895F729"/>
    <w:multiLevelType w:val="hybridMultilevel"/>
    <w:tmpl w:val="DB50B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88E5AF0"/>
    <w:multiLevelType w:val="hybridMultilevel"/>
    <w:tmpl w:val="91A820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65AA0"/>
    <w:rsid w:val="000A3CFE"/>
    <w:rsid w:val="001E3CE0"/>
    <w:rsid w:val="006811F8"/>
    <w:rsid w:val="00707071"/>
    <w:rsid w:val="007C28CA"/>
    <w:rsid w:val="00BC75B8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2016-06-09T16:15:00Z</dcterms:created>
  <dcterms:modified xsi:type="dcterms:W3CDTF">2016-06-09T16:27:00Z</dcterms:modified>
</cp:coreProperties>
</file>