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C9" w:rsidRPr="00275200" w:rsidRDefault="00A37C46" w:rsidP="00275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200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="00612555" w:rsidRPr="00275200">
        <w:rPr>
          <w:rFonts w:ascii="Times New Roman" w:hAnsi="Times New Roman" w:cs="Times New Roman"/>
          <w:b/>
          <w:sz w:val="28"/>
          <w:szCs w:val="28"/>
        </w:rPr>
        <w:t>а</w:t>
      </w:r>
      <w:r w:rsidRPr="00275200">
        <w:rPr>
          <w:rFonts w:ascii="Times New Roman" w:hAnsi="Times New Roman" w:cs="Times New Roman"/>
          <w:b/>
          <w:sz w:val="28"/>
          <w:szCs w:val="28"/>
        </w:rPr>
        <w:t>мисульприда</w:t>
      </w:r>
      <w:proofErr w:type="spellEnd"/>
      <w:r w:rsidRPr="00275200">
        <w:rPr>
          <w:rFonts w:ascii="Times New Roman" w:hAnsi="Times New Roman" w:cs="Times New Roman"/>
          <w:b/>
          <w:sz w:val="28"/>
          <w:szCs w:val="28"/>
        </w:rPr>
        <w:t xml:space="preserve"> на в</w:t>
      </w:r>
      <w:r w:rsidR="00612555" w:rsidRPr="00275200">
        <w:rPr>
          <w:rFonts w:ascii="Times New Roman" w:hAnsi="Times New Roman" w:cs="Times New Roman"/>
          <w:b/>
          <w:sz w:val="28"/>
          <w:szCs w:val="28"/>
        </w:rPr>
        <w:t>торичную негативную симптоматику</w:t>
      </w:r>
      <w:r w:rsidRPr="00275200">
        <w:rPr>
          <w:rFonts w:ascii="Times New Roman" w:hAnsi="Times New Roman" w:cs="Times New Roman"/>
          <w:b/>
          <w:sz w:val="28"/>
          <w:szCs w:val="28"/>
        </w:rPr>
        <w:t xml:space="preserve"> шизофрении</w:t>
      </w:r>
      <w:r w:rsidRPr="0027520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4630C9" w:rsidRPr="00275200">
        <w:rPr>
          <w:rFonts w:ascii="Times New Roman" w:hAnsi="Times New Roman" w:cs="Times New Roman"/>
          <w:sz w:val="28"/>
          <w:szCs w:val="28"/>
        </w:rPr>
        <w:t>Онашко</w:t>
      </w:r>
      <w:proofErr w:type="spellEnd"/>
      <w:r w:rsidR="004630C9" w:rsidRPr="00275200">
        <w:rPr>
          <w:rFonts w:ascii="Times New Roman" w:hAnsi="Times New Roman" w:cs="Times New Roman"/>
          <w:sz w:val="28"/>
          <w:szCs w:val="28"/>
        </w:rPr>
        <w:t xml:space="preserve"> Ю. Н., </w:t>
      </w:r>
      <w:proofErr w:type="spellStart"/>
      <w:r w:rsidR="004630C9" w:rsidRPr="00275200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="004630C9" w:rsidRPr="00275200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="008846A9" w:rsidRPr="00275200">
        <w:rPr>
          <w:rFonts w:ascii="Times New Roman" w:hAnsi="Times New Roman" w:cs="Times New Roman"/>
          <w:sz w:val="28"/>
          <w:szCs w:val="28"/>
        </w:rPr>
        <w:t>Котелевец</w:t>
      </w:r>
      <w:proofErr w:type="spellEnd"/>
      <w:r w:rsidR="008846A9" w:rsidRPr="002752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30C9" w:rsidRPr="00275200">
        <w:rPr>
          <w:rFonts w:ascii="Times New Roman" w:hAnsi="Times New Roman" w:cs="Times New Roman"/>
          <w:sz w:val="28"/>
          <w:szCs w:val="28"/>
        </w:rPr>
        <w:t xml:space="preserve"> Д.А.</w:t>
      </w:r>
      <w:r w:rsidR="004630C9" w:rsidRPr="00275200">
        <w:rPr>
          <w:rFonts w:ascii="Times New Roman" w:hAnsi="Times New Roman" w:cs="Times New Roman"/>
          <w:b/>
          <w:sz w:val="28"/>
          <w:szCs w:val="28"/>
        </w:rPr>
        <w:br/>
      </w:r>
      <w:r w:rsidR="004630C9" w:rsidRPr="00275200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  <w:r w:rsidR="004630C9" w:rsidRPr="00275200">
        <w:rPr>
          <w:rFonts w:ascii="Times New Roman" w:hAnsi="Times New Roman" w:cs="Times New Roman"/>
          <w:b/>
          <w:sz w:val="28"/>
          <w:szCs w:val="28"/>
        </w:rPr>
        <w:br/>
      </w:r>
      <w:r w:rsidR="004630C9" w:rsidRPr="00275200">
        <w:rPr>
          <w:rFonts w:ascii="Times New Roman" w:hAnsi="Times New Roman" w:cs="Times New Roman"/>
          <w:sz w:val="28"/>
          <w:szCs w:val="28"/>
        </w:rPr>
        <w:t>Харьков, Украина</w:t>
      </w:r>
    </w:p>
    <w:p w:rsidR="007B4743" w:rsidRPr="00275200" w:rsidRDefault="002A4891" w:rsidP="002752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75200">
        <w:rPr>
          <w:rFonts w:ascii="Times New Roman" w:hAnsi="Times New Roman" w:cs="Times New Roman"/>
          <w:sz w:val="28"/>
          <w:szCs w:val="28"/>
        </w:rPr>
        <w:t xml:space="preserve">Шизофрения – это психическое заболевание, связанное с нарушением мышления, эмоционального состояния и социального поведения. Частота встречаемости этого заболевания 1%. </w:t>
      </w:r>
      <w:r w:rsidR="007B4743" w:rsidRPr="00275200">
        <w:rPr>
          <w:rFonts w:ascii="Times New Roman" w:hAnsi="Times New Roman" w:cs="Times New Roman"/>
          <w:sz w:val="28"/>
          <w:szCs w:val="28"/>
        </w:rPr>
        <w:t>Вместе с тем</w:t>
      </w:r>
      <w:r w:rsidR="00275200">
        <w:rPr>
          <w:rFonts w:ascii="Times New Roman" w:hAnsi="Times New Roman" w:cs="Times New Roman"/>
          <w:sz w:val="28"/>
          <w:szCs w:val="28"/>
        </w:rPr>
        <w:t xml:space="preserve"> </w:t>
      </w:r>
      <w:r w:rsidR="007B4743" w:rsidRPr="00275200">
        <w:rPr>
          <w:rFonts w:ascii="Times New Roman" w:hAnsi="Times New Roman" w:cs="Times New Roman"/>
          <w:sz w:val="28"/>
          <w:szCs w:val="28"/>
        </w:rPr>
        <w:t>болезнь</w:t>
      </w:r>
      <w:r w:rsidRPr="00275200">
        <w:rPr>
          <w:rFonts w:ascii="Times New Roman" w:hAnsi="Times New Roman" w:cs="Times New Roman"/>
          <w:sz w:val="28"/>
          <w:szCs w:val="28"/>
        </w:rPr>
        <w:t xml:space="preserve"> проявля</w:t>
      </w:r>
      <w:r w:rsidR="007B4743" w:rsidRPr="00275200">
        <w:rPr>
          <w:rFonts w:ascii="Times New Roman" w:hAnsi="Times New Roman" w:cs="Times New Roman"/>
          <w:sz w:val="28"/>
          <w:szCs w:val="28"/>
        </w:rPr>
        <w:t>е</w:t>
      </w:r>
      <w:r w:rsidRPr="00275200">
        <w:rPr>
          <w:rFonts w:ascii="Times New Roman" w:hAnsi="Times New Roman" w:cs="Times New Roman"/>
          <w:sz w:val="28"/>
          <w:szCs w:val="28"/>
        </w:rPr>
        <w:t>тся в очень молодом возрасте (15-25 лет</w:t>
      </w:r>
      <w:r w:rsidR="007B4743" w:rsidRPr="00275200">
        <w:rPr>
          <w:rFonts w:ascii="Times New Roman" w:hAnsi="Times New Roman" w:cs="Times New Roman"/>
          <w:sz w:val="28"/>
          <w:szCs w:val="28"/>
        </w:rPr>
        <w:t>), что приводит к потере трудоспособности</w:t>
      </w:r>
      <w:proofErr w:type="gramStart"/>
      <w:r w:rsidR="007B4743" w:rsidRPr="0027520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B4743" w:rsidRPr="00275200">
        <w:rPr>
          <w:rFonts w:ascii="Times New Roman" w:hAnsi="Times New Roman" w:cs="Times New Roman"/>
          <w:sz w:val="28"/>
          <w:szCs w:val="28"/>
        </w:rPr>
        <w:t xml:space="preserve">имптомы шизофрении принято разделять на позитивные и негативные. При этом </w:t>
      </w:r>
      <w:r w:rsidR="007B4743" w:rsidRPr="00275200">
        <w:rPr>
          <w:rFonts w:ascii="Times New Roman" w:hAnsi="Times New Roman" w:cs="Times New Roman"/>
          <w:color w:val="000000"/>
          <w:sz w:val="28"/>
          <w:szCs w:val="28"/>
        </w:rPr>
        <w:t>важность</w:t>
      </w:r>
      <w:r w:rsidR="007B4743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B4743" w:rsidRPr="00275200">
        <w:rPr>
          <w:rFonts w:ascii="Times New Roman" w:hAnsi="Times New Roman" w:cs="Times New Roman"/>
          <w:bCs/>
          <w:color w:val="000000"/>
          <w:sz w:val="28"/>
          <w:szCs w:val="28"/>
        </w:rPr>
        <w:t>негативной симптоматики</w:t>
      </w:r>
      <w:r w:rsidR="007B4743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B4743" w:rsidRPr="00275200">
        <w:rPr>
          <w:rFonts w:ascii="Times New Roman" w:hAnsi="Times New Roman" w:cs="Times New Roman"/>
          <w:color w:val="000000"/>
          <w:sz w:val="28"/>
          <w:szCs w:val="28"/>
        </w:rPr>
        <w:t xml:space="preserve"> трудно переоценить. Это тупость аффекта, апатия, нелогичность мышления, эмоциональная и социальная отгороженность, общее подавленное состояние. Негативная симптоматика запускает цепной механизм развития различных патологических </w:t>
      </w:r>
      <w:r w:rsidR="007B4743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состояний. Речь идет о вторичных негативных симптомах. Как, например, развитие ожирения на фоне апатии, депрессивных состояний, нейроэндокринных расстройств, что является действительно критическим вопросом при подборе антипсихотиков. </w:t>
      </w:r>
      <w:r w:rsidR="003C2352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Ведь помимо того, что ожирения приводит в нарушениям всех систем организма (в наибольшей степени </w:t>
      </w:r>
      <w:proofErr w:type="gramStart"/>
      <w:r w:rsidR="003C2352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сердечнососудистая</w:t>
      </w:r>
      <w:proofErr w:type="gramEnd"/>
      <w:r w:rsidR="003C2352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), это еще и является основной причиной отказа больных от терапии и развития рецидивов болезни.</w:t>
      </w:r>
    </w:p>
    <w:p w:rsidR="007B4743" w:rsidRPr="00275200" w:rsidRDefault="002A4891" w:rsidP="002752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75200">
        <w:rPr>
          <w:rFonts w:ascii="Times New Roman" w:hAnsi="Times New Roman" w:cs="Times New Roman"/>
          <w:sz w:val="28"/>
          <w:szCs w:val="28"/>
        </w:rPr>
        <w:t xml:space="preserve">Учитывая актуальность этой проблемы, </w:t>
      </w:r>
      <w:r w:rsidR="007B4743" w:rsidRPr="00275200">
        <w:rPr>
          <w:rFonts w:ascii="Times New Roman" w:hAnsi="Times New Roman" w:cs="Times New Roman"/>
          <w:sz w:val="28"/>
          <w:szCs w:val="28"/>
        </w:rPr>
        <w:t>в мире современной медицины проводятся множес</w:t>
      </w:r>
      <w:r w:rsidR="003C2352" w:rsidRPr="00275200">
        <w:rPr>
          <w:rFonts w:ascii="Times New Roman" w:hAnsi="Times New Roman" w:cs="Times New Roman"/>
          <w:sz w:val="28"/>
          <w:szCs w:val="28"/>
        </w:rPr>
        <w:t>тв</w:t>
      </w:r>
      <w:r w:rsidR="007B4743" w:rsidRPr="00275200">
        <w:rPr>
          <w:rFonts w:ascii="Times New Roman" w:hAnsi="Times New Roman" w:cs="Times New Roman"/>
          <w:sz w:val="28"/>
          <w:szCs w:val="28"/>
        </w:rPr>
        <w:t xml:space="preserve">о экспериментов, для </w:t>
      </w:r>
      <w:r w:rsidR="008E6062" w:rsidRPr="00275200">
        <w:rPr>
          <w:rFonts w:ascii="Times New Roman" w:hAnsi="Times New Roman" w:cs="Times New Roman"/>
          <w:sz w:val="28"/>
          <w:szCs w:val="28"/>
        </w:rPr>
        <w:t>усовершенствования терапии</w:t>
      </w:r>
      <w:r w:rsidR="003C2352" w:rsidRPr="00275200">
        <w:rPr>
          <w:rFonts w:ascii="Times New Roman" w:hAnsi="Times New Roman" w:cs="Times New Roman"/>
          <w:sz w:val="28"/>
          <w:szCs w:val="28"/>
        </w:rPr>
        <w:t xml:space="preserve"> шизофрении</w:t>
      </w:r>
      <w:r w:rsidR="007B4743" w:rsidRPr="00275200">
        <w:rPr>
          <w:rFonts w:ascii="Times New Roman" w:hAnsi="Times New Roman" w:cs="Times New Roman"/>
          <w:sz w:val="28"/>
          <w:szCs w:val="28"/>
        </w:rPr>
        <w:t>. Создание</w:t>
      </w:r>
      <w:r w:rsidR="000B0D5A" w:rsidRPr="00275200">
        <w:rPr>
          <w:rFonts w:ascii="Times New Roman" w:hAnsi="Times New Roman" w:cs="Times New Roman"/>
          <w:sz w:val="28"/>
          <w:szCs w:val="28"/>
        </w:rPr>
        <w:t xml:space="preserve"> нового поколения атипичных нейролептиков позвол</w:t>
      </w:r>
      <w:r w:rsidR="007B4743" w:rsidRPr="00275200">
        <w:rPr>
          <w:rFonts w:ascii="Times New Roman" w:hAnsi="Times New Roman" w:cs="Times New Roman"/>
          <w:sz w:val="28"/>
          <w:szCs w:val="28"/>
        </w:rPr>
        <w:t>ило взглянуть на</w:t>
      </w:r>
      <w:r w:rsidR="003C2352" w:rsidRPr="00275200">
        <w:rPr>
          <w:rFonts w:ascii="Times New Roman" w:hAnsi="Times New Roman" w:cs="Times New Roman"/>
          <w:sz w:val="28"/>
          <w:szCs w:val="28"/>
        </w:rPr>
        <w:t xml:space="preserve"> лечениеэтой болезни</w:t>
      </w:r>
      <w:r w:rsidR="000B0D5A" w:rsidRPr="00275200">
        <w:rPr>
          <w:rFonts w:ascii="Times New Roman" w:hAnsi="Times New Roman" w:cs="Times New Roman"/>
          <w:sz w:val="28"/>
          <w:szCs w:val="28"/>
        </w:rPr>
        <w:t xml:space="preserve"> с качественно другой </w:t>
      </w:r>
      <w:r w:rsidR="007B4743" w:rsidRPr="00275200">
        <w:rPr>
          <w:rFonts w:ascii="Times New Roman" w:hAnsi="Times New Roman" w:cs="Times New Roman"/>
          <w:sz w:val="28"/>
          <w:szCs w:val="28"/>
        </w:rPr>
        <w:t>с</w:t>
      </w:r>
      <w:r w:rsidR="000B0D5A" w:rsidRPr="00275200">
        <w:rPr>
          <w:rFonts w:ascii="Times New Roman" w:hAnsi="Times New Roman" w:cs="Times New Roman"/>
          <w:sz w:val="28"/>
          <w:szCs w:val="28"/>
        </w:rPr>
        <w:t>тороны.</w:t>
      </w:r>
      <w:r w:rsidR="008E6062" w:rsidRPr="00275200">
        <w:rPr>
          <w:rFonts w:ascii="Times New Roman" w:hAnsi="Times New Roman" w:cs="Times New Roman"/>
          <w:sz w:val="28"/>
          <w:szCs w:val="28"/>
        </w:rPr>
        <w:t xml:space="preserve"> Одним из ведущих препаратов </w:t>
      </w:r>
      <w:r w:rsidR="003C2352" w:rsidRPr="00275200">
        <w:rPr>
          <w:rFonts w:ascii="Times New Roman" w:hAnsi="Times New Roman" w:cs="Times New Roman"/>
          <w:sz w:val="28"/>
          <w:szCs w:val="28"/>
        </w:rPr>
        <w:t>данной</w:t>
      </w:r>
      <w:r w:rsidR="008E6062" w:rsidRPr="00275200">
        <w:rPr>
          <w:rFonts w:ascii="Times New Roman" w:hAnsi="Times New Roman" w:cs="Times New Roman"/>
          <w:sz w:val="28"/>
          <w:szCs w:val="28"/>
        </w:rPr>
        <w:t xml:space="preserve"> группы является </w:t>
      </w:r>
      <w:proofErr w:type="spellStart"/>
      <w:r w:rsidR="008E6062" w:rsidRPr="00275200">
        <w:rPr>
          <w:rFonts w:ascii="Times New Roman" w:hAnsi="Times New Roman" w:cs="Times New Roman"/>
          <w:sz w:val="28"/>
          <w:szCs w:val="28"/>
        </w:rPr>
        <w:t>амисульприд</w:t>
      </w:r>
      <w:proofErr w:type="gramStart"/>
      <w:r w:rsidR="008E6062" w:rsidRPr="00275200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7B4743" w:rsidRPr="00275200">
        <w:rPr>
          <w:rFonts w:ascii="Times New Roman" w:hAnsi="Times New Roman" w:cs="Times New Roman"/>
          <w:sz w:val="28"/>
          <w:szCs w:val="28"/>
        </w:rPr>
        <w:t xml:space="preserve"> известных клинических исследованиях AMIRIS и SOLIANOL </w:t>
      </w:r>
      <w:proofErr w:type="spellStart"/>
      <w:r w:rsidR="007B4743" w:rsidRPr="00275200">
        <w:rPr>
          <w:rFonts w:ascii="Times New Roman" w:hAnsi="Times New Roman" w:cs="Times New Roman"/>
          <w:sz w:val="28"/>
          <w:szCs w:val="28"/>
        </w:rPr>
        <w:t>амисульприд</w:t>
      </w:r>
      <w:proofErr w:type="spellEnd"/>
      <w:r w:rsidR="007B4743" w:rsidRPr="00275200">
        <w:rPr>
          <w:rFonts w:ascii="Times New Roman" w:hAnsi="Times New Roman" w:cs="Times New Roman"/>
          <w:sz w:val="28"/>
          <w:szCs w:val="28"/>
        </w:rPr>
        <w:t xml:space="preserve"> оказался более эффективным по сравнению с другими </w:t>
      </w:r>
      <w:proofErr w:type="spellStart"/>
      <w:r w:rsidR="007B4743" w:rsidRPr="00275200">
        <w:rPr>
          <w:rFonts w:ascii="Times New Roman" w:hAnsi="Times New Roman" w:cs="Times New Roman"/>
          <w:sz w:val="28"/>
          <w:szCs w:val="28"/>
        </w:rPr>
        <w:t>атипичными</w:t>
      </w:r>
      <w:proofErr w:type="spellEnd"/>
      <w:r w:rsidR="007B4743" w:rsidRPr="0027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743" w:rsidRPr="00275200">
        <w:rPr>
          <w:rFonts w:ascii="Times New Roman" w:hAnsi="Times New Roman" w:cs="Times New Roman"/>
          <w:sz w:val="28"/>
          <w:szCs w:val="28"/>
        </w:rPr>
        <w:t>антипсихотическими</w:t>
      </w:r>
      <w:proofErr w:type="spellEnd"/>
      <w:r w:rsidR="007B4743" w:rsidRPr="00275200">
        <w:rPr>
          <w:rFonts w:ascii="Times New Roman" w:hAnsi="Times New Roman" w:cs="Times New Roman"/>
          <w:sz w:val="28"/>
          <w:szCs w:val="28"/>
        </w:rPr>
        <w:t xml:space="preserve"> средствами в отношении негативной симптоматики и симптомов депрессии</w:t>
      </w:r>
      <w:r w:rsidR="007B4743" w:rsidRPr="00275200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27520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E6062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 этом о</w:t>
      </w:r>
      <w:r w:rsidR="007B4743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дним из ведущих эффектов, с точки зрения </w:t>
      </w:r>
      <w:r w:rsidR="007B4743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влияния на вторичные негативные симптомы, является его </w:t>
      </w:r>
      <w:proofErr w:type="spellStart"/>
      <w:r w:rsidR="007B4743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антидепрессантое</w:t>
      </w:r>
      <w:proofErr w:type="spellEnd"/>
      <w:r w:rsidR="007B4743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действие, которое было доказано в  слепом эксперименте с </w:t>
      </w:r>
      <w:proofErr w:type="spellStart"/>
      <w:r w:rsidR="007B4743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аминепином</w:t>
      </w:r>
      <w:proofErr w:type="spellEnd"/>
      <w:r w:rsidR="007B4743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B4743" w:rsidRPr="00275200">
        <w:rPr>
          <w:rStyle w:val="citation"/>
          <w:rFonts w:ascii="Times New Roman" w:hAnsi="Times New Roman" w:cs="Times New Roman"/>
          <w:color w:val="252525"/>
          <w:sz w:val="28"/>
          <w:szCs w:val="28"/>
          <w:lang w:val="en-US"/>
        </w:rPr>
        <w:t>Amisulprideversusamineptineandplaceboforthetreatmentofdysthymia</w:t>
      </w:r>
      <w:r w:rsidR="007B4743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de-DE"/>
        </w:rPr>
        <w:t>by</w:t>
      </w:r>
      <w:r w:rsidR="007B4743" w:rsidRPr="00275200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  <w:lang w:val="en-US"/>
        </w:rPr>
        <w:t>BoyerP</w:t>
      </w:r>
      <w:proofErr w:type="spellEnd"/>
      <w:r w:rsidR="007B4743" w:rsidRPr="00275200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>.,</w:t>
      </w:r>
      <w:r w:rsidR="007B4743" w:rsidRPr="00275200">
        <w:rPr>
          <w:rStyle w:val="apple-converted-space"/>
          <w:rFonts w:ascii="Times New Roman" w:hAnsi="Times New Roman" w:cs="Times New Roman"/>
          <w:i/>
          <w:iCs/>
          <w:color w:val="252525"/>
          <w:sz w:val="28"/>
          <w:szCs w:val="28"/>
          <w:lang w:val="en-US"/>
        </w:rPr>
        <w:t> </w:t>
      </w:r>
      <w:proofErr w:type="spellStart"/>
      <w:r w:rsidR="007B4743" w:rsidRPr="00275200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  <w:lang w:val="en-US"/>
        </w:rPr>
        <w:t>LecrubierY</w:t>
      </w:r>
      <w:proofErr w:type="spellEnd"/>
      <w:r w:rsidR="007B4743" w:rsidRPr="00275200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>.,</w:t>
      </w:r>
      <w:r w:rsidR="007B4743" w:rsidRPr="00275200">
        <w:rPr>
          <w:rStyle w:val="apple-converted-space"/>
          <w:rFonts w:ascii="Times New Roman" w:hAnsi="Times New Roman" w:cs="Times New Roman"/>
          <w:i/>
          <w:iCs/>
          <w:color w:val="252525"/>
          <w:sz w:val="28"/>
          <w:szCs w:val="28"/>
          <w:lang w:val="en-US"/>
        </w:rPr>
        <w:t> </w:t>
      </w:r>
      <w:proofErr w:type="spellStart"/>
      <w:r w:rsidR="007B4743" w:rsidRPr="00275200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  <w:lang w:val="en-US"/>
        </w:rPr>
        <w:t>Stalla</w:t>
      </w:r>
      <w:proofErr w:type="spellEnd"/>
      <w:r w:rsidR="007B4743" w:rsidRPr="00275200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>-</w:t>
      </w:r>
      <w:proofErr w:type="spellStart"/>
      <w:r w:rsidR="007B4743" w:rsidRPr="00275200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  <w:lang w:val="en-US"/>
        </w:rPr>
        <w:t>BourdillonA</w:t>
      </w:r>
      <w:proofErr w:type="spellEnd"/>
      <w:r w:rsidR="007B4743" w:rsidRPr="00275200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>.,</w:t>
      </w:r>
      <w:r w:rsidR="007B4743" w:rsidRPr="00275200">
        <w:rPr>
          <w:rStyle w:val="apple-converted-space"/>
          <w:rFonts w:ascii="Times New Roman" w:hAnsi="Times New Roman" w:cs="Times New Roman"/>
          <w:i/>
          <w:iCs/>
          <w:color w:val="252525"/>
          <w:sz w:val="28"/>
          <w:szCs w:val="28"/>
          <w:lang w:val="en-US"/>
        </w:rPr>
        <w:t> </w:t>
      </w:r>
      <w:proofErr w:type="spellStart"/>
      <w:r w:rsidR="007B4743" w:rsidRPr="00275200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  <w:lang w:val="en-US"/>
        </w:rPr>
        <w:t>FleurotO</w:t>
      </w:r>
      <w:proofErr w:type="spellEnd"/>
      <w:r w:rsidR="007B4743" w:rsidRPr="00275200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>.)</w:t>
      </w:r>
      <w:r w:rsidR="007B4743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А, как известно, депрессия – это один из важнейших сопутствующих факторов в развитии ожирения.</w:t>
      </w:r>
    </w:p>
    <w:p w:rsidR="007B4743" w:rsidRPr="00275200" w:rsidRDefault="00A37C46" w:rsidP="00275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00">
        <w:rPr>
          <w:rFonts w:ascii="Times New Roman" w:hAnsi="Times New Roman" w:cs="Times New Roman"/>
          <w:sz w:val="28"/>
          <w:szCs w:val="28"/>
        </w:rPr>
        <w:t xml:space="preserve">Амисульприд  </w:t>
      </w:r>
      <w:r w:rsidR="008E6062" w:rsidRPr="00275200">
        <w:rPr>
          <w:rFonts w:ascii="Times New Roman" w:hAnsi="Times New Roman" w:cs="Times New Roman"/>
          <w:sz w:val="28"/>
          <w:szCs w:val="28"/>
        </w:rPr>
        <w:t>э</w:t>
      </w:r>
      <w:r w:rsidRPr="00275200">
        <w:rPr>
          <w:rFonts w:ascii="Times New Roman" w:hAnsi="Times New Roman" w:cs="Times New Roman"/>
          <w:color w:val="222222"/>
          <w:sz w:val="28"/>
          <w:szCs w:val="28"/>
        </w:rPr>
        <w:t xml:space="preserve">то высокоселективный антагонист </w:t>
      </w:r>
      <w:proofErr w:type="spellStart"/>
      <w:r w:rsidRPr="00275200">
        <w:rPr>
          <w:rFonts w:ascii="Times New Roman" w:hAnsi="Times New Roman" w:cs="Times New Roman"/>
          <w:color w:val="222222"/>
          <w:sz w:val="28"/>
          <w:szCs w:val="28"/>
        </w:rPr>
        <w:t>дофаминовых</w:t>
      </w:r>
      <w:proofErr w:type="spellEnd"/>
      <w:r w:rsidRPr="00275200">
        <w:rPr>
          <w:rFonts w:ascii="Times New Roman" w:hAnsi="Times New Roman" w:cs="Times New Roman"/>
          <w:color w:val="222222"/>
          <w:sz w:val="28"/>
          <w:szCs w:val="28"/>
        </w:rPr>
        <w:t xml:space="preserve"> D</w:t>
      </w:r>
      <w:r w:rsidRPr="00275200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275200">
        <w:rPr>
          <w:rFonts w:ascii="Times New Roman" w:hAnsi="Times New Roman" w:cs="Times New Roman"/>
          <w:color w:val="222222"/>
          <w:sz w:val="28"/>
          <w:szCs w:val="28"/>
        </w:rPr>
        <w:t>-рецепторов. Он обладает в несколько раз более высоким сродством к рецепторам D</w:t>
      </w:r>
      <w:r w:rsidRPr="00275200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275200">
        <w:rPr>
          <w:rFonts w:ascii="Times New Roman" w:hAnsi="Times New Roman" w:cs="Times New Roman"/>
          <w:color w:val="222222"/>
          <w:sz w:val="28"/>
          <w:szCs w:val="28"/>
        </w:rPr>
        <w:t>/D</w:t>
      </w:r>
      <w:r w:rsidRPr="00275200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275200">
        <w:rPr>
          <w:rFonts w:ascii="Times New Roman" w:hAnsi="Times New Roman" w:cs="Times New Roman"/>
          <w:color w:val="222222"/>
          <w:sz w:val="28"/>
          <w:szCs w:val="28"/>
        </w:rPr>
        <w:t>, чем к каким-либо другим</w:t>
      </w:r>
      <w:r w:rsidR="00275200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2F1D68" w:rsidRPr="00275200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П</w:t>
      </w:r>
      <w:r w:rsidRPr="00275200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репарат эффективен в лечении как позитивных, так и негативных симптомов шизофрении, он позволяет добиться повышения социального функционирования и качества жизни пациентов.</w:t>
      </w:r>
      <w:r w:rsidR="00275200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8E6062" w:rsidRPr="00275200">
        <w:rPr>
          <w:rFonts w:ascii="Times New Roman" w:hAnsi="Times New Roman" w:cs="Times New Roman"/>
          <w:sz w:val="28"/>
          <w:szCs w:val="28"/>
        </w:rPr>
        <w:t>При этом влияние его на разную симптоматику можно коррелировать путем изменения количества вводимого препарата.</w:t>
      </w:r>
    </w:p>
    <w:p w:rsidR="00612555" w:rsidRPr="00275200" w:rsidRDefault="00612555" w:rsidP="00275200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75200">
        <w:rPr>
          <w:rFonts w:ascii="Times New Roman" w:hAnsi="Times New Roman" w:cs="Times New Roman"/>
          <w:color w:val="222222"/>
          <w:sz w:val="28"/>
          <w:szCs w:val="28"/>
        </w:rPr>
        <w:t xml:space="preserve">Избирательная селективность </w:t>
      </w:r>
      <w:proofErr w:type="spellStart"/>
      <w:r w:rsidRPr="00275200">
        <w:rPr>
          <w:rFonts w:ascii="Times New Roman" w:hAnsi="Times New Roman" w:cs="Times New Roman"/>
          <w:color w:val="222222"/>
          <w:sz w:val="28"/>
          <w:szCs w:val="28"/>
        </w:rPr>
        <w:t>амисульприда</w:t>
      </w:r>
      <w:proofErr w:type="spellEnd"/>
      <w:r w:rsidRPr="00275200">
        <w:rPr>
          <w:rFonts w:ascii="Times New Roman" w:hAnsi="Times New Roman" w:cs="Times New Roman"/>
          <w:color w:val="222222"/>
          <w:sz w:val="28"/>
          <w:szCs w:val="28"/>
        </w:rPr>
        <w:t xml:space="preserve"> обеспечивает отсутствие побочных явлений, таких как седативный эффект и увеличение массы тела, что ассоциируется с блокадой других рецепторов.</w:t>
      </w:r>
      <w:r w:rsidRPr="002752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A37C46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В отличи</w:t>
      </w:r>
      <w:proofErr w:type="gramStart"/>
      <w:r w:rsidR="00A37C46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A37C46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от других нейролептиков и антипсихотиков, этот препарат не имеет сродства </w:t>
      </w:r>
      <w:proofErr w:type="spellStart"/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гистаминовым</w:t>
      </w:r>
      <w:proofErr w:type="spellEnd"/>
      <w:r w:rsid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Н1, </w:t>
      </w:r>
      <w:proofErr w:type="spellStart"/>
      <w:r w:rsid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серотониновым</w:t>
      </w:r>
      <w:proofErr w:type="spellEnd"/>
      <w:r w:rsid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 α-адренергическим,</w:t>
      </w:r>
      <w:r w:rsidR="00A37C46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холинергическим</w:t>
      </w:r>
      <w:r w:rsid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062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рецепторам, б</w:t>
      </w:r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локировка которых ведет за собой ряд побочных эффектов, в том числе нейроэндокринных нарушений, которые являются ведущими факторами набора веса. Также отмечается преимущественная </w:t>
      </w:r>
      <w:proofErr w:type="spellStart"/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лимбическая</w:t>
      </w:r>
      <w:proofErr w:type="spellEnd"/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активность </w:t>
      </w:r>
      <w:proofErr w:type="spellStart"/>
      <w:r w:rsidR="002F1D68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мисульприда</w:t>
      </w:r>
      <w:proofErr w:type="spellEnd"/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что снижает вероятность развития </w:t>
      </w:r>
      <w:proofErr w:type="spellStart"/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экстрапирамидальных</w:t>
      </w:r>
      <w:proofErr w:type="spellEnd"/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расстройств. </w:t>
      </w:r>
    </w:p>
    <w:p w:rsidR="00612555" w:rsidRPr="00275200" w:rsidRDefault="003C2352" w:rsidP="00275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Таким образом, п</w:t>
      </w:r>
      <w:r w:rsidR="008E6062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омимо общих свойств </w:t>
      </w:r>
      <w:proofErr w:type="spellStart"/>
      <w:r w:rsidR="008E6062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атипичных</w:t>
      </w:r>
      <w:proofErr w:type="spellEnd"/>
      <w:r w:rsidR="008E6062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6062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антипсихоти</w:t>
      </w:r>
      <w:r w:rsid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</w:t>
      </w:r>
      <w:r w:rsidR="008E6062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8E6062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таких как подавление негативной симптоматики</w:t>
      </w:r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амисульприд</w:t>
      </w:r>
      <w:proofErr w:type="spellEnd"/>
      <w:r w:rsid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оказывает </w:t>
      </w:r>
      <w:proofErr w:type="spellStart"/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антидепрессантное</w:t>
      </w:r>
      <w:proofErr w:type="spellEnd"/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влияние, не воздействует и не нарушает равновесие ряда</w:t>
      </w:r>
      <w:proofErr w:type="gramStart"/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А</w:t>
      </w:r>
      <w:proofErr w:type="gramEnd"/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 связи с этим </w:t>
      </w:r>
      <w:r w:rsidR="00612555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вызывает наименьшее, а главное не прогрессирующее увеличение массы тела, по сравнению с другими</w:t>
      </w:r>
      <w:r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атипичными</w:t>
      </w:r>
      <w:r w:rsidR="00612555" w:rsidRPr="002752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антипсихотиками.  </w:t>
      </w:r>
    </w:p>
    <w:sectPr w:rsidR="00612555" w:rsidRPr="00275200" w:rsidSect="000C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BCD"/>
    <w:multiLevelType w:val="hybridMultilevel"/>
    <w:tmpl w:val="4BB61538"/>
    <w:lvl w:ilvl="0" w:tplc="DE46D5BC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C46"/>
    <w:rsid w:val="000B0D5A"/>
    <w:rsid w:val="000C10BE"/>
    <w:rsid w:val="000C7DE6"/>
    <w:rsid w:val="00275200"/>
    <w:rsid w:val="002A4891"/>
    <w:rsid w:val="002D38CF"/>
    <w:rsid w:val="002F1D68"/>
    <w:rsid w:val="003C2352"/>
    <w:rsid w:val="0041078B"/>
    <w:rsid w:val="004630C9"/>
    <w:rsid w:val="00497AED"/>
    <w:rsid w:val="0057391C"/>
    <w:rsid w:val="005F234C"/>
    <w:rsid w:val="00612555"/>
    <w:rsid w:val="006B1D74"/>
    <w:rsid w:val="007B4743"/>
    <w:rsid w:val="008846A9"/>
    <w:rsid w:val="008E6062"/>
    <w:rsid w:val="00A37C46"/>
    <w:rsid w:val="00A60C2F"/>
    <w:rsid w:val="00AF1DB5"/>
    <w:rsid w:val="00C92B33"/>
    <w:rsid w:val="00E90144"/>
    <w:rsid w:val="00F4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46"/>
    <w:rPr>
      <w:b/>
      <w:bCs/>
    </w:rPr>
  </w:style>
  <w:style w:type="character" w:customStyle="1" w:styleId="apple-converted-space">
    <w:name w:val="apple-converted-space"/>
    <w:basedOn w:val="a0"/>
    <w:rsid w:val="00A37C46"/>
  </w:style>
  <w:style w:type="character" w:styleId="a4">
    <w:name w:val="Hyperlink"/>
    <w:basedOn w:val="a0"/>
    <w:uiPriority w:val="99"/>
    <w:semiHidden/>
    <w:unhideWhenUsed/>
    <w:rsid w:val="00A37C46"/>
    <w:rPr>
      <w:color w:val="0000FF"/>
      <w:u w:val="single"/>
    </w:rPr>
  </w:style>
  <w:style w:type="character" w:customStyle="1" w:styleId="citation">
    <w:name w:val="citation"/>
    <w:basedOn w:val="a0"/>
    <w:rsid w:val="00A37C46"/>
  </w:style>
  <w:style w:type="character" w:customStyle="1" w:styleId="ref-info">
    <w:name w:val="ref-info"/>
    <w:basedOn w:val="a0"/>
    <w:rsid w:val="00612555"/>
  </w:style>
  <w:style w:type="paragraph" w:styleId="a5">
    <w:name w:val="List Paragraph"/>
    <w:basedOn w:val="a"/>
    <w:uiPriority w:val="34"/>
    <w:qFormat/>
    <w:rsid w:val="002F1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farm1</cp:lastModifiedBy>
  <cp:revision>7</cp:revision>
  <dcterms:created xsi:type="dcterms:W3CDTF">2015-12-06T20:25:00Z</dcterms:created>
  <dcterms:modified xsi:type="dcterms:W3CDTF">2015-12-23T14:16:00Z</dcterms:modified>
</cp:coreProperties>
</file>