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82" w:rsidRPr="00C55382" w:rsidRDefault="00C55382" w:rsidP="00C5538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РОЗВИТОК</w:t>
      </w:r>
      <w:r w:rsidRPr="00C553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ДІТЕЙ, НАРОДЖЕНИХ ВІД МАТЕРІ</w:t>
      </w:r>
      <w:proofErr w:type="gramStart"/>
      <w:r w:rsidRPr="00C55382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Pr="00C55382">
        <w:rPr>
          <w:rFonts w:ascii="Times New Roman" w:hAnsi="Times New Roman" w:cs="Times New Roman"/>
          <w:bCs/>
          <w:sz w:val="28"/>
          <w:szCs w:val="28"/>
          <w:lang w:val="ru-RU"/>
        </w:rPr>
        <w:t>, ЯКІ ЗЛОВЖИВАЮТЬ НА АЛКОГОЛЬ</w:t>
      </w:r>
    </w:p>
    <w:p w:rsidR="00C55382" w:rsidRPr="000742AF" w:rsidRDefault="00C55382" w:rsidP="00C5538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spellStart"/>
      <w:r w:rsidRPr="00B2053D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і</w:t>
      </w:r>
      <w:r w:rsidRPr="00B2053D">
        <w:rPr>
          <w:rFonts w:ascii="Times New Roman" w:hAnsi="Times New Roman" w:cs="Times New Roman"/>
          <w:i/>
          <w:sz w:val="28"/>
          <w:szCs w:val="28"/>
        </w:rPr>
        <w:t>га</w:t>
      </w:r>
      <w:proofErr w:type="spellEnd"/>
      <w:r w:rsidRPr="00B205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О.О.</w:t>
      </w:r>
      <w:r w:rsidRPr="000742AF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84A0D">
        <w:rPr>
          <w:rFonts w:ascii="Times New Roman" w:hAnsi="Times New Roman" w:cs="Times New Roman"/>
          <w:i/>
          <w:sz w:val="28"/>
          <w:szCs w:val="28"/>
        </w:rPr>
        <w:t>Коновалова Н.М</w:t>
      </w:r>
      <w:r w:rsidRPr="00B2053D">
        <w:rPr>
          <w:rFonts w:ascii="Times New Roman" w:hAnsi="Times New Roman" w:cs="Times New Roman"/>
          <w:i/>
          <w:sz w:val="28"/>
          <w:szCs w:val="28"/>
        </w:rPr>
        <w:t>.</w:t>
      </w:r>
      <w:r w:rsidRPr="000742A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84A0D">
        <w:rPr>
          <w:rFonts w:ascii="Times New Roman" w:hAnsi="Times New Roman" w:cs="Times New Roman"/>
          <w:i/>
          <w:sz w:val="28"/>
          <w:szCs w:val="28"/>
        </w:rPr>
        <w:t>Марабян</w:t>
      </w:r>
      <w:proofErr w:type="spellEnd"/>
      <w:r w:rsidR="00B84A0D">
        <w:rPr>
          <w:rFonts w:ascii="Times New Roman" w:hAnsi="Times New Roman" w:cs="Times New Roman"/>
          <w:i/>
          <w:sz w:val="28"/>
          <w:szCs w:val="28"/>
        </w:rPr>
        <w:t xml:space="preserve"> Р.В.</w:t>
      </w:r>
      <w:r w:rsidRPr="000742A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C55382" w:rsidRPr="00B2053D" w:rsidRDefault="00C55382" w:rsidP="00C553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053D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універсітет</w:t>
      </w:r>
      <w:r w:rsidRPr="000742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053D">
        <w:rPr>
          <w:rFonts w:ascii="Times New Roman" w:hAnsi="Times New Roman" w:cs="Times New Roman"/>
          <w:sz w:val="28"/>
          <w:szCs w:val="28"/>
        </w:rPr>
        <w:t>,</w:t>
      </w:r>
    </w:p>
    <w:p w:rsidR="00C55382" w:rsidRPr="00C55382" w:rsidRDefault="00C55382" w:rsidP="00C553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053D">
        <w:rPr>
          <w:rFonts w:ascii="Times New Roman" w:hAnsi="Times New Roman" w:cs="Times New Roman"/>
          <w:sz w:val="28"/>
          <w:szCs w:val="28"/>
        </w:rPr>
        <w:t>Харківський обласний спеціалізований будинок дитини №1</w:t>
      </w:r>
      <w:r w:rsidRPr="000742A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57B17" w:rsidRPr="00C55382" w:rsidRDefault="00D57B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5382" w:rsidRPr="00C55382" w:rsidRDefault="00C55382" w:rsidP="00C553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382">
        <w:rPr>
          <w:rFonts w:ascii="Times New Roman" w:hAnsi="Times New Roman" w:cs="Times New Roman"/>
          <w:sz w:val="28"/>
          <w:szCs w:val="28"/>
        </w:rPr>
        <w:t>Неврологічні ускладнення та затримка розвитку виникає у 15-52% дітей з фетальним алкогольним синдромом</w:t>
      </w:r>
      <w:r w:rsidR="0091392D">
        <w:rPr>
          <w:rFonts w:ascii="Times New Roman" w:hAnsi="Times New Roman" w:cs="Times New Roman"/>
          <w:sz w:val="28"/>
          <w:szCs w:val="28"/>
        </w:rPr>
        <w:t xml:space="preserve"> (ФАС)</w:t>
      </w:r>
      <w:r w:rsidRPr="00C55382">
        <w:rPr>
          <w:rFonts w:ascii="Times New Roman" w:hAnsi="Times New Roman" w:cs="Times New Roman"/>
          <w:sz w:val="28"/>
          <w:szCs w:val="28"/>
        </w:rPr>
        <w:t>. В МКХ Х-го перегляду стан дітей, народжених від матерів, які зловживають алкоголь класифікується в двох рубриках: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382">
        <w:rPr>
          <w:rFonts w:ascii="Times New Roman" w:hAnsi="Times New Roman" w:cs="Times New Roman"/>
          <w:bCs/>
          <w:sz w:val="28"/>
          <w:szCs w:val="28"/>
        </w:rPr>
        <w:t>P04.3</w:t>
      </w:r>
      <w:r w:rsidRPr="00C55382">
        <w:rPr>
          <w:rFonts w:ascii="Times New Roman" w:hAnsi="Times New Roman" w:cs="Times New Roman"/>
          <w:sz w:val="28"/>
          <w:szCs w:val="28"/>
        </w:rPr>
        <w:t>-Ураження плода та новонародженого, які обумовлені вживанням матір’ю алкоголю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5382">
        <w:rPr>
          <w:rFonts w:ascii="Times New Roman" w:hAnsi="Times New Roman" w:cs="Times New Roman"/>
          <w:bCs/>
          <w:sz w:val="28"/>
          <w:szCs w:val="28"/>
        </w:rPr>
        <w:t>Q86.0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5382">
        <w:rPr>
          <w:rFonts w:ascii="Times New Roman" w:hAnsi="Times New Roman" w:cs="Times New Roman"/>
          <w:sz w:val="28"/>
          <w:szCs w:val="28"/>
        </w:rPr>
        <w:t>Алкогольний синдром плода (</w:t>
      </w:r>
      <w:proofErr w:type="spellStart"/>
      <w:r w:rsidRPr="00C55382">
        <w:rPr>
          <w:rFonts w:ascii="Times New Roman" w:hAnsi="Times New Roman" w:cs="Times New Roman"/>
          <w:sz w:val="28"/>
          <w:szCs w:val="28"/>
        </w:rPr>
        <w:t>дизморфія</w:t>
      </w:r>
      <w:proofErr w:type="spellEnd"/>
      <w:r w:rsidRPr="00C553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92D" w:rsidRDefault="0091392D" w:rsidP="00C553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дослідження</w:t>
      </w:r>
      <w:r w:rsidR="00B84A0D">
        <w:rPr>
          <w:rFonts w:ascii="Times New Roman" w:hAnsi="Times New Roman" w:cs="Times New Roman"/>
          <w:sz w:val="28"/>
          <w:szCs w:val="28"/>
        </w:rPr>
        <w:t>. Оцінити розвиток дітей раннього віку, народжених від матерів, які вживають алкоголь.</w:t>
      </w:r>
    </w:p>
    <w:p w:rsidR="00C55382" w:rsidRPr="0091392D" w:rsidRDefault="0091392D" w:rsidP="00C553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Матеріали та методи. </w:t>
      </w:r>
      <w:r w:rsidR="00C55382" w:rsidRPr="00900E0F">
        <w:rPr>
          <w:rFonts w:ascii="Times New Roman" w:hAnsi="Times New Roman" w:cs="Times New Roman"/>
          <w:sz w:val="28"/>
          <w:szCs w:val="28"/>
        </w:rPr>
        <w:t xml:space="preserve">Оцінювання розвитку проводилося у 44 дітей з фетальним алкогольним </w:t>
      </w:r>
      <w:r w:rsidR="00C55382" w:rsidRPr="0091392D">
        <w:rPr>
          <w:rFonts w:ascii="Times New Roman" w:hAnsi="Times New Roman" w:cs="Times New Roman"/>
          <w:sz w:val="28"/>
          <w:szCs w:val="28"/>
        </w:rPr>
        <w:t xml:space="preserve">синдромом в віці від 1 місяця до 4-х років </w:t>
      </w:r>
      <w:r w:rsidRPr="0091392D">
        <w:rPr>
          <w:rFonts w:ascii="Times New Roman" w:hAnsi="Times New Roman" w:cs="Times New Roman"/>
          <w:sz w:val="28"/>
          <w:szCs w:val="28"/>
        </w:rPr>
        <w:t>та у 20 здорових дітей відповідного віку</w:t>
      </w:r>
      <w:r w:rsidRPr="0091392D">
        <w:rPr>
          <w:rFonts w:ascii="Times New Roman" w:hAnsi="Times New Roman" w:cs="Times New Roman"/>
          <w:sz w:val="28"/>
          <w:szCs w:val="28"/>
        </w:rPr>
        <w:t xml:space="preserve"> </w:t>
      </w:r>
      <w:r w:rsidR="00C55382" w:rsidRPr="0091392D">
        <w:rPr>
          <w:rFonts w:ascii="Times New Roman" w:hAnsi="Times New Roman" w:cs="Times New Roman"/>
          <w:sz w:val="28"/>
          <w:szCs w:val="28"/>
        </w:rPr>
        <w:t>з використанням шкали KID –</w:t>
      </w:r>
      <w:r w:rsidRPr="0091392D">
        <w:rPr>
          <w:rFonts w:ascii="Times New Roman" w:hAnsi="Times New Roman" w:cs="Times New Roman"/>
          <w:sz w:val="28"/>
          <w:szCs w:val="28"/>
        </w:rPr>
        <w:t xml:space="preserve">RCDI-2000, розробленими Г. </w:t>
      </w:r>
      <w:proofErr w:type="spellStart"/>
      <w:r w:rsidRPr="0091392D">
        <w:rPr>
          <w:rFonts w:ascii="Times New Roman" w:hAnsi="Times New Roman" w:cs="Times New Roman"/>
          <w:sz w:val="28"/>
          <w:szCs w:val="28"/>
        </w:rPr>
        <w:t>Айртоном</w:t>
      </w:r>
      <w:proofErr w:type="spellEnd"/>
      <w:r w:rsidRPr="0091392D">
        <w:rPr>
          <w:rFonts w:ascii="Times New Roman" w:hAnsi="Times New Roman" w:cs="Times New Roman"/>
          <w:sz w:val="28"/>
          <w:szCs w:val="28"/>
        </w:rPr>
        <w:t xml:space="preserve"> (США)</w:t>
      </w:r>
      <w:r w:rsidRPr="0091392D">
        <w:rPr>
          <w:rFonts w:ascii="Times New Roman" w:hAnsi="Times New Roman" w:cs="Times New Roman"/>
          <w:sz w:val="28"/>
          <w:szCs w:val="28"/>
        </w:rPr>
        <w:t>.</w:t>
      </w:r>
      <w:r w:rsidR="00C55382" w:rsidRPr="0091392D">
        <w:rPr>
          <w:rFonts w:ascii="Times New Roman" w:hAnsi="Times New Roman" w:cs="Times New Roman"/>
          <w:sz w:val="28"/>
          <w:szCs w:val="28"/>
        </w:rPr>
        <w:t xml:space="preserve"> Оцінювали</w:t>
      </w:r>
      <w:r w:rsidRPr="0091392D">
        <w:rPr>
          <w:rFonts w:ascii="Times New Roman" w:hAnsi="Times New Roman" w:cs="Times New Roman"/>
          <w:sz w:val="28"/>
          <w:szCs w:val="28"/>
        </w:rPr>
        <w:t xml:space="preserve"> поведінк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392D">
        <w:rPr>
          <w:rFonts w:ascii="Times New Roman" w:hAnsi="Times New Roman" w:cs="Times New Roman"/>
          <w:sz w:val="28"/>
          <w:szCs w:val="28"/>
        </w:rPr>
        <w:t xml:space="preserve"> дітей віком до 4-х років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1392D">
        <w:rPr>
          <w:rFonts w:ascii="Times New Roman" w:hAnsi="Times New Roman" w:cs="Times New Roman"/>
          <w:sz w:val="28"/>
          <w:szCs w:val="28"/>
        </w:rPr>
        <w:t xml:space="preserve"> 216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1392D">
        <w:rPr>
          <w:rFonts w:ascii="Times New Roman" w:hAnsi="Times New Roman" w:cs="Times New Roman"/>
          <w:sz w:val="28"/>
          <w:szCs w:val="28"/>
        </w:rPr>
        <w:t xml:space="preserve"> за наступними сферами: соціальна (40 пунктів); самообслуговування (40 пунктів); крупна моторика (30 пунктів); дрібна моторика (30 пунктів); розвиток мови (41 пункт); розуміння мови (40 пунктів). В межах кожної сфери порядок питань випадковий. Рівень ро</w:t>
      </w:r>
      <w:r w:rsidR="00B84A0D">
        <w:rPr>
          <w:rFonts w:ascii="Times New Roman" w:hAnsi="Times New Roman" w:cs="Times New Roman"/>
          <w:sz w:val="28"/>
          <w:szCs w:val="28"/>
        </w:rPr>
        <w:t>з</w:t>
      </w:r>
      <w:r w:rsidRPr="0091392D">
        <w:rPr>
          <w:rFonts w:ascii="Times New Roman" w:hAnsi="Times New Roman" w:cs="Times New Roman"/>
          <w:sz w:val="28"/>
          <w:szCs w:val="28"/>
        </w:rPr>
        <w:t>витку визначали за рекомендованими методикою балами: «віковий нормальний бал», «вікова межа легкого відставання», «вікова межа відставання»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A0D" w:rsidRPr="00876900" w:rsidRDefault="0091392D" w:rsidP="00B84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92D">
        <w:rPr>
          <w:rFonts w:ascii="Times New Roman" w:hAnsi="Times New Roman" w:cs="Times New Roman"/>
          <w:sz w:val="28"/>
          <w:szCs w:val="28"/>
        </w:rPr>
        <w:t xml:space="preserve">Результати. </w:t>
      </w:r>
      <w:r w:rsidR="00876900">
        <w:rPr>
          <w:rFonts w:ascii="Times New Roman" w:hAnsi="Times New Roman" w:cs="Times New Roman"/>
          <w:sz w:val="28"/>
          <w:szCs w:val="28"/>
        </w:rPr>
        <w:t xml:space="preserve">Супутніми захворюваннями </w:t>
      </w:r>
      <w:r w:rsidR="000F5FA4" w:rsidRPr="0091392D">
        <w:rPr>
          <w:rFonts w:ascii="Times New Roman" w:hAnsi="Times New Roman" w:cs="Times New Roman"/>
          <w:sz w:val="28"/>
          <w:szCs w:val="28"/>
        </w:rPr>
        <w:t xml:space="preserve">у дітей з </w:t>
      </w:r>
      <w:r w:rsidRPr="0091392D">
        <w:rPr>
          <w:rFonts w:ascii="Times New Roman" w:hAnsi="Times New Roman" w:cs="Times New Roman"/>
          <w:sz w:val="28"/>
          <w:szCs w:val="28"/>
        </w:rPr>
        <w:t>ФАС</w:t>
      </w:r>
      <w:r w:rsidR="00876900">
        <w:rPr>
          <w:rFonts w:ascii="Times New Roman" w:hAnsi="Times New Roman" w:cs="Times New Roman"/>
          <w:sz w:val="28"/>
          <w:szCs w:val="28"/>
        </w:rPr>
        <w:t xml:space="preserve"> були</w:t>
      </w:r>
      <w:r w:rsidR="000F5FA4" w:rsidRPr="0091392D">
        <w:rPr>
          <w:rFonts w:ascii="Times New Roman" w:hAnsi="Times New Roman" w:cs="Times New Roman"/>
          <w:sz w:val="28"/>
          <w:szCs w:val="28"/>
        </w:rPr>
        <w:t xml:space="preserve">: синдром </w:t>
      </w:r>
      <w:r w:rsidR="00876900">
        <w:rPr>
          <w:rFonts w:ascii="Times New Roman" w:hAnsi="Times New Roman" w:cs="Times New Roman"/>
          <w:sz w:val="28"/>
          <w:szCs w:val="28"/>
        </w:rPr>
        <w:t xml:space="preserve">затримку </w:t>
      </w:r>
      <w:r w:rsidR="00876900" w:rsidRPr="00876900">
        <w:rPr>
          <w:rFonts w:ascii="Times New Roman" w:hAnsi="Times New Roman" w:cs="Times New Roman"/>
          <w:sz w:val="28"/>
          <w:szCs w:val="28"/>
        </w:rPr>
        <w:t>внутрішньоутробного розвитку</w:t>
      </w:r>
      <w:r w:rsidR="000F5FA4" w:rsidRPr="00876900">
        <w:rPr>
          <w:rFonts w:ascii="Times New Roman" w:hAnsi="Times New Roman" w:cs="Times New Roman"/>
          <w:sz w:val="28"/>
          <w:szCs w:val="28"/>
        </w:rPr>
        <w:t xml:space="preserve"> (43%, p&lt;0,05), передчасне народження (27%, p&lt;0,05), вроджена катаракта (9%), вроджені вади серця (18%). </w:t>
      </w:r>
      <w:r w:rsidRPr="00876900">
        <w:rPr>
          <w:rFonts w:ascii="Times New Roman" w:hAnsi="Times New Roman" w:cs="Times New Roman"/>
          <w:sz w:val="28"/>
          <w:szCs w:val="28"/>
        </w:rPr>
        <w:t>Частота відставання в розвитку крупної моторики у дітей раннього віку з ФАС була на 6 міс – у 4%, на 12 міс – у 15%, понад 12 міс – у 9%</w:t>
      </w:r>
      <w:r w:rsidR="00876900" w:rsidRPr="00876900">
        <w:rPr>
          <w:rFonts w:ascii="Times New Roman" w:hAnsi="Times New Roman" w:cs="Times New Roman"/>
          <w:sz w:val="28"/>
          <w:szCs w:val="28"/>
        </w:rPr>
        <w:t xml:space="preserve"> дітей</w:t>
      </w:r>
      <w:r w:rsidRPr="00876900">
        <w:rPr>
          <w:rFonts w:ascii="Times New Roman" w:hAnsi="Times New Roman" w:cs="Times New Roman"/>
          <w:sz w:val="28"/>
          <w:szCs w:val="28"/>
        </w:rPr>
        <w:t xml:space="preserve">. Частота відставання в розвитку дрібної моторики у дітей раннього віку з ФАС </w:t>
      </w:r>
      <w:r w:rsidRPr="00876900">
        <w:rPr>
          <w:rFonts w:ascii="Times New Roman" w:hAnsi="Times New Roman" w:cs="Times New Roman"/>
          <w:sz w:val="28"/>
          <w:szCs w:val="28"/>
        </w:rPr>
        <w:t>була на 6 міс – у 4</w:t>
      </w:r>
      <w:r w:rsidRPr="00876900">
        <w:rPr>
          <w:rFonts w:ascii="Times New Roman" w:hAnsi="Times New Roman" w:cs="Times New Roman"/>
          <w:sz w:val="28"/>
          <w:szCs w:val="28"/>
        </w:rPr>
        <w:t>1</w:t>
      </w:r>
      <w:r w:rsidRPr="00876900">
        <w:rPr>
          <w:rFonts w:ascii="Times New Roman" w:hAnsi="Times New Roman" w:cs="Times New Roman"/>
          <w:sz w:val="28"/>
          <w:szCs w:val="28"/>
        </w:rPr>
        <w:t>%, на 12 міс – у 1</w:t>
      </w:r>
      <w:r w:rsidRPr="00876900">
        <w:rPr>
          <w:rFonts w:ascii="Times New Roman" w:hAnsi="Times New Roman" w:cs="Times New Roman"/>
          <w:sz w:val="28"/>
          <w:szCs w:val="28"/>
        </w:rPr>
        <w:t>4</w:t>
      </w:r>
      <w:r w:rsidRPr="00876900">
        <w:rPr>
          <w:rFonts w:ascii="Times New Roman" w:hAnsi="Times New Roman" w:cs="Times New Roman"/>
          <w:sz w:val="28"/>
          <w:szCs w:val="28"/>
        </w:rPr>
        <w:t xml:space="preserve">%, понад 12 міс – у </w:t>
      </w:r>
      <w:r w:rsidRPr="00876900">
        <w:rPr>
          <w:rFonts w:ascii="Times New Roman" w:hAnsi="Times New Roman" w:cs="Times New Roman"/>
          <w:sz w:val="28"/>
          <w:szCs w:val="28"/>
        </w:rPr>
        <w:t>14</w:t>
      </w:r>
      <w:r w:rsidRPr="00876900">
        <w:rPr>
          <w:rFonts w:ascii="Times New Roman" w:hAnsi="Times New Roman" w:cs="Times New Roman"/>
          <w:sz w:val="28"/>
          <w:szCs w:val="28"/>
        </w:rPr>
        <w:t>%.</w:t>
      </w:r>
      <w:r w:rsidRPr="00876900">
        <w:rPr>
          <w:rFonts w:ascii="Times New Roman" w:hAnsi="Times New Roman" w:cs="Times New Roman"/>
          <w:sz w:val="28"/>
          <w:szCs w:val="28"/>
        </w:rPr>
        <w:t xml:space="preserve"> Частота відставання когнітивного розвитку була на </w:t>
      </w:r>
      <w:r w:rsidRPr="00876900">
        <w:rPr>
          <w:rFonts w:ascii="Times New Roman" w:hAnsi="Times New Roman" w:cs="Times New Roman"/>
          <w:sz w:val="28"/>
          <w:szCs w:val="28"/>
        </w:rPr>
        <w:t xml:space="preserve">6 міс – у </w:t>
      </w:r>
      <w:r w:rsidRPr="00876900">
        <w:rPr>
          <w:rFonts w:ascii="Times New Roman" w:hAnsi="Times New Roman" w:cs="Times New Roman"/>
          <w:sz w:val="28"/>
          <w:szCs w:val="28"/>
        </w:rPr>
        <w:t>50</w:t>
      </w:r>
      <w:r w:rsidRPr="00876900">
        <w:rPr>
          <w:rFonts w:ascii="Times New Roman" w:hAnsi="Times New Roman" w:cs="Times New Roman"/>
          <w:sz w:val="28"/>
          <w:szCs w:val="28"/>
        </w:rPr>
        <w:t xml:space="preserve">%, на 12 міс – у </w:t>
      </w:r>
      <w:r w:rsidRPr="00876900">
        <w:rPr>
          <w:rFonts w:ascii="Times New Roman" w:hAnsi="Times New Roman" w:cs="Times New Roman"/>
          <w:sz w:val="28"/>
          <w:szCs w:val="28"/>
        </w:rPr>
        <w:t>5</w:t>
      </w:r>
      <w:r w:rsidRPr="00876900">
        <w:rPr>
          <w:rFonts w:ascii="Times New Roman" w:hAnsi="Times New Roman" w:cs="Times New Roman"/>
          <w:sz w:val="28"/>
          <w:szCs w:val="28"/>
        </w:rPr>
        <w:t>%, понад 12 міс – у 14%</w:t>
      </w:r>
      <w:r w:rsidR="00876900" w:rsidRPr="00876900">
        <w:rPr>
          <w:rFonts w:ascii="Times New Roman" w:hAnsi="Times New Roman" w:cs="Times New Roman"/>
          <w:sz w:val="28"/>
          <w:szCs w:val="28"/>
        </w:rPr>
        <w:t xml:space="preserve"> дітей</w:t>
      </w:r>
      <w:r w:rsidRPr="00876900">
        <w:rPr>
          <w:rFonts w:ascii="Times New Roman" w:hAnsi="Times New Roman" w:cs="Times New Roman"/>
          <w:sz w:val="28"/>
          <w:szCs w:val="28"/>
        </w:rPr>
        <w:t xml:space="preserve">. </w:t>
      </w:r>
      <w:r w:rsidR="00A12E49" w:rsidRPr="00876900">
        <w:rPr>
          <w:rFonts w:ascii="Times New Roman" w:hAnsi="Times New Roman" w:cs="Times New Roman"/>
          <w:sz w:val="28"/>
          <w:szCs w:val="28"/>
        </w:rPr>
        <w:t xml:space="preserve">Частота відставання розвитку мови була на </w:t>
      </w:r>
      <w:r w:rsidR="00A12E49" w:rsidRPr="00876900">
        <w:rPr>
          <w:rFonts w:ascii="Times New Roman" w:hAnsi="Times New Roman" w:cs="Times New Roman"/>
          <w:sz w:val="28"/>
          <w:szCs w:val="28"/>
        </w:rPr>
        <w:t xml:space="preserve">6 міс – у </w:t>
      </w:r>
      <w:r w:rsidR="00B84A0D" w:rsidRPr="00876900">
        <w:rPr>
          <w:rFonts w:ascii="Times New Roman" w:hAnsi="Times New Roman" w:cs="Times New Roman"/>
          <w:sz w:val="28"/>
          <w:szCs w:val="28"/>
        </w:rPr>
        <w:t>22</w:t>
      </w:r>
      <w:r w:rsidR="00A12E49" w:rsidRPr="00876900">
        <w:rPr>
          <w:rFonts w:ascii="Times New Roman" w:hAnsi="Times New Roman" w:cs="Times New Roman"/>
          <w:sz w:val="28"/>
          <w:szCs w:val="28"/>
        </w:rPr>
        <w:t xml:space="preserve">%, на 12 міс – у </w:t>
      </w:r>
      <w:r w:rsidR="00B84A0D" w:rsidRPr="00876900">
        <w:rPr>
          <w:rFonts w:ascii="Times New Roman" w:hAnsi="Times New Roman" w:cs="Times New Roman"/>
          <w:sz w:val="28"/>
          <w:szCs w:val="28"/>
        </w:rPr>
        <w:t>4</w:t>
      </w:r>
      <w:r w:rsidR="00A12E49" w:rsidRPr="00876900">
        <w:rPr>
          <w:rFonts w:ascii="Times New Roman" w:hAnsi="Times New Roman" w:cs="Times New Roman"/>
          <w:sz w:val="28"/>
          <w:szCs w:val="28"/>
        </w:rPr>
        <w:t xml:space="preserve">%, понад 12 міс – у </w:t>
      </w:r>
      <w:r w:rsidR="00B84A0D" w:rsidRPr="00876900">
        <w:rPr>
          <w:rFonts w:ascii="Times New Roman" w:hAnsi="Times New Roman" w:cs="Times New Roman"/>
          <w:sz w:val="28"/>
          <w:szCs w:val="28"/>
        </w:rPr>
        <w:t>11</w:t>
      </w:r>
      <w:r w:rsidR="00A12E49" w:rsidRPr="00876900">
        <w:rPr>
          <w:rFonts w:ascii="Times New Roman" w:hAnsi="Times New Roman" w:cs="Times New Roman"/>
          <w:sz w:val="28"/>
          <w:szCs w:val="28"/>
        </w:rPr>
        <w:t>%</w:t>
      </w:r>
      <w:r w:rsidR="00B84A0D" w:rsidRPr="00876900">
        <w:rPr>
          <w:rFonts w:ascii="Times New Roman" w:hAnsi="Times New Roman" w:cs="Times New Roman"/>
          <w:sz w:val="28"/>
          <w:szCs w:val="28"/>
        </w:rPr>
        <w:t xml:space="preserve"> дітей</w:t>
      </w:r>
      <w:r w:rsidR="00A12E49" w:rsidRPr="00876900">
        <w:rPr>
          <w:rFonts w:ascii="Times New Roman" w:hAnsi="Times New Roman" w:cs="Times New Roman"/>
          <w:sz w:val="28"/>
          <w:szCs w:val="28"/>
        </w:rPr>
        <w:t>.</w:t>
      </w:r>
      <w:r w:rsidR="00B84A0D" w:rsidRPr="00876900">
        <w:rPr>
          <w:rFonts w:ascii="Times New Roman" w:hAnsi="Times New Roman" w:cs="Times New Roman"/>
          <w:sz w:val="28"/>
          <w:szCs w:val="28"/>
        </w:rPr>
        <w:t xml:space="preserve"> Частота відставання </w:t>
      </w:r>
      <w:proofErr w:type="spellStart"/>
      <w:r w:rsidR="00B84A0D" w:rsidRPr="00876900">
        <w:rPr>
          <w:rFonts w:ascii="Times New Roman" w:hAnsi="Times New Roman" w:cs="Times New Roman"/>
          <w:sz w:val="28"/>
          <w:szCs w:val="28"/>
        </w:rPr>
        <w:t>соціо-емоційного</w:t>
      </w:r>
      <w:proofErr w:type="spellEnd"/>
      <w:r w:rsidR="00B84A0D" w:rsidRPr="00876900">
        <w:rPr>
          <w:rFonts w:ascii="Times New Roman" w:hAnsi="Times New Roman" w:cs="Times New Roman"/>
          <w:sz w:val="28"/>
          <w:szCs w:val="28"/>
        </w:rPr>
        <w:t xml:space="preserve"> розвитку склала – на </w:t>
      </w:r>
      <w:r w:rsidR="00B84A0D" w:rsidRPr="00876900">
        <w:rPr>
          <w:rFonts w:ascii="Times New Roman" w:hAnsi="Times New Roman" w:cs="Times New Roman"/>
          <w:sz w:val="28"/>
          <w:szCs w:val="28"/>
        </w:rPr>
        <w:t xml:space="preserve">6 міс – у </w:t>
      </w:r>
      <w:r w:rsidR="00B84A0D" w:rsidRPr="00876900">
        <w:rPr>
          <w:rFonts w:ascii="Times New Roman" w:hAnsi="Times New Roman" w:cs="Times New Roman"/>
          <w:sz w:val="28"/>
          <w:szCs w:val="28"/>
        </w:rPr>
        <w:t>22</w:t>
      </w:r>
      <w:r w:rsidR="00B84A0D" w:rsidRPr="00876900">
        <w:rPr>
          <w:rFonts w:ascii="Times New Roman" w:hAnsi="Times New Roman" w:cs="Times New Roman"/>
          <w:sz w:val="28"/>
          <w:szCs w:val="28"/>
        </w:rPr>
        <w:t>%, на 12 міс – у 1</w:t>
      </w:r>
      <w:r w:rsidR="00B84A0D" w:rsidRPr="00876900">
        <w:rPr>
          <w:rFonts w:ascii="Times New Roman" w:hAnsi="Times New Roman" w:cs="Times New Roman"/>
          <w:sz w:val="28"/>
          <w:szCs w:val="28"/>
        </w:rPr>
        <w:t>4</w:t>
      </w:r>
      <w:r w:rsidR="00B84A0D" w:rsidRPr="00876900">
        <w:rPr>
          <w:rFonts w:ascii="Times New Roman" w:hAnsi="Times New Roman" w:cs="Times New Roman"/>
          <w:sz w:val="28"/>
          <w:szCs w:val="28"/>
        </w:rPr>
        <w:t xml:space="preserve">%, понад 12 міс – у </w:t>
      </w:r>
      <w:r w:rsidR="00B84A0D" w:rsidRPr="00876900">
        <w:rPr>
          <w:rFonts w:ascii="Times New Roman" w:hAnsi="Times New Roman" w:cs="Times New Roman"/>
          <w:sz w:val="28"/>
          <w:szCs w:val="28"/>
        </w:rPr>
        <w:t>14</w:t>
      </w:r>
      <w:r w:rsidR="00B84A0D" w:rsidRPr="00876900">
        <w:rPr>
          <w:rFonts w:ascii="Times New Roman" w:hAnsi="Times New Roman" w:cs="Times New Roman"/>
          <w:sz w:val="28"/>
          <w:szCs w:val="28"/>
        </w:rPr>
        <w:t>%.</w:t>
      </w:r>
      <w:r w:rsidR="00B84A0D" w:rsidRPr="00876900">
        <w:rPr>
          <w:rFonts w:ascii="Times New Roman" w:hAnsi="Times New Roman" w:cs="Times New Roman"/>
          <w:sz w:val="28"/>
          <w:szCs w:val="28"/>
        </w:rPr>
        <w:t xml:space="preserve"> Частота відставання </w:t>
      </w:r>
      <w:proofErr w:type="spellStart"/>
      <w:r w:rsidR="00B84A0D" w:rsidRPr="00876900">
        <w:rPr>
          <w:rFonts w:ascii="Times New Roman" w:hAnsi="Times New Roman" w:cs="Times New Roman"/>
          <w:sz w:val="28"/>
          <w:szCs w:val="28"/>
        </w:rPr>
        <w:t>адаптативного</w:t>
      </w:r>
      <w:proofErr w:type="spellEnd"/>
      <w:r w:rsidR="00B84A0D" w:rsidRPr="00876900">
        <w:rPr>
          <w:rFonts w:ascii="Times New Roman" w:hAnsi="Times New Roman" w:cs="Times New Roman"/>
          <w:sz w:val="28"/>
          <w:szCs w:val="28"/>
        </w:rPr>
        <w:t xml:space="preserve"> розвитку у дітей раннього віку з ФАС була на </w:t>
      </w:r>
      <w:r w:rsidR="00B84A0D" w:rsidRPr="00876900">
        <w:rPr>
          <w:rFonts w:ascii="Times New Roman" w:hAnsi="Times New Roman" w:cs="Times New Roman"/>
          <w:sz w:val="28"/>
          <w:szCs w:val="28"/>
        </w:rPr>
        <w:t xml:space="preserve">6 міс – у </w:t>
      </w:r>
      <w:r w:rsidR="00B84A0D" w:rsidRPr="00876900">
        <w:rPr>
          <w:rFonts w:ascii="Times New Roman" w:hAnsi="Times New Roman" w:cs="Times New Roman"/>
          <w:sz w:val="28"/>
          <w:szCs w:val="28"/>
        </w:rPr>
        <w:t>36</w:t>
      </w:r>
      <w:r w:rsidR="00B84A0D" w:rsidRPr="00876900">
        <w:rPr>
          <w:rFonts w:ascii="Times New Roman" w:hAnsi="Times New Roman" w:cs="Times New Roman"/>
          <w:sz w:val="28"/>
          <w:szCs w:val="28"/>
        </w:rPr>
        <w:t xml:space="preserve">%, на 12 міс – у </w:t>
      </w:r>
      <w:r w:rsidR="00B84A0D" w:rsidRPr="00876900">
        <w:rPr>
          <w:rFonts w:ascii="Times New Roman" w:hAnsi="Times New Roman" w:cs="Times New Roman"/>
          <w:sz w:val="28"/>
          <w:szCs w:val="28"/>
        </w:rPr>
        <w:t>41</w:t>
      </w:r>
      <w:r w:rsidR="00B84A0D" w:rsidRPr="00876900">
        <w:rPr>
          <w:rFonts w:ascii="Times New Roman" w:hAnsi="Times New Roman" w:cs="Times New Roman"/>
          <w:sz w:val="28"/>
          <w:szCs w:val="28"/>
        </w:rPr>
        <w:t xml:space="preserve">%, понад 12 міс – у </w:t>
      </w:r>
      <w:r w:rsidR="00B84A0D" w:rsidRPr="00876900">
        <w:rPr>
          <w:rFonts w:ascii="Times New Roman" w:hAnsi="Times New Roman" w:cs="Times New Roman"/>
          <w:sz w:val="28"/>
          <w:szCs w:val="28"/>
        </w:rPr>
        <w:t>14</w:t>
      </w:r>
      <w:r w:rsidR="00B84A0D" w:rsidRPr="00876900">
        <w:rPr>
          <w:rFonts w:ascii="Times New Roman" w:hAnsi="Times New Roman" w:cs="Times New Roman"/>
          <w:sz w:val="28"/>
          <w:szCs w:val="28"/>
        </w:rPr>
        <w:t>%.</w:t>
      </w:r>
    </w:p>
    <w:p w:rsidR="00B84A0D" w:rsidRPr="00876900" w:rsidRDefault="00B84A0D" w:rsidP="008769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900">
        <w:rPr>
          <w:rFonts w:ascii="Times New Roman" w:hAnsi="Times New Roman" w:cs="Times New Roman"/>
          <w:sz w:val="28"/>
          <w:szCs w:val="28"/>
        </w:rPr>
        <w:t xml:space="preserve">Висновки. У дітей раннього віку з </w:t>
      </w:r>
      <w:proofErr w:type="spellStart"/>
      <w:r w:rsidRPr="00876900">
        <w:rPr>
          <w:rFonts w:ascii="Times New Roman" w:hAnsi="Times New Roman" w:cs="Times New Roman"/>
          <w:sz w:val="28"/>
          <w:szCs w:val="28"/>
        </w:rPr>
        <w:t>фетоалкогольним</w:t>
      </w:r>
      <w:proofErr w:type="spellEnd"/>
      <w:r w:rsidRPr="00876900">
        <w:rPr>
          <w:rFonts w:ascii="Times New Roman" w:hAnsi="Times New Roman" w:cs="Times New Roman"/>
          <w:sz w:val="28"/>
          <w:szCs w:val="28"/>
        </w:rPr>
        <w:t xml:space="preserve"> синдромом за допомогою шкали розвитку виявлен</w:t>
      </w:r>
      <w:r w:rsidR="00876900" w:rsidRPr="00876900">
        <w:rPr>
          <w:rFonts w:ascii="Times New Roman" w:hAnsi="Times New Roman" w:cs="Times New Roman"/>
          <w:sz w:val="28"/>
          <w:szCs w:val="28"/>
        </w:rPr>
        <w:t>о</w:t>
      </w:r>
      <w:r w:rsidRPr="00876900">
        <w:rPr>
          <w:rFonts w:ascii="Times New Roman" w:hAnsi="Times New Roman" w:cs="Times New Roman"/>
          <w:sz w:val="28"/>
          <w:szCs w:val="28"/>
        </w:rPr>
        <w:t xml:space="preserve"> затримк</w:t>
      </w:r>
      <w:r w:rsidR="00876900" w:rsidRPr="00876900">
        <w:rPr>
          <w:rFonts w:ascii="Times New Roman" w:hAnsi="Times New Roman" w:cs="Times New Roman"/>
          <w:sz w:val="28"/>
          <w:szCs w:val="28"/>
        </w:rPr>
        <w:t>у</w:t>
      </w:r>
      <w:r w:rsidRPr="00876900">
        <w:rPr>
          <w:rFonts w:ascii="Times New Roman" w:hAnsi="Times New Roman" w:cs="Times New Roman"/>
          <w:sz w:val="28"/>
          <w:szCs w:val="28"/>
        </w:rPr>
        <w:t xml:space="preserve"> усіх основних доменів розвитку</w:t>
      </w:r>
      <w:r w:rsidR="00876900" w:rsidRPr="00876900">
        <w:rPr>
          <w:rFonts w:ascii="Times New Roman" w:hAnsi="Times New Roman" w:cs="Times New Roman"/>
          <w:sz w:val="28"/>
          <w:szCs w:val="28"/>
        </w:rPr>
        <w:t xml:space="preserve">. Це </w:t>
      </w:r>
      <w:r w:rsidRPr="00876900">
        <w:rPr>
          <w:rFonts w:ascii="Times New Roman" w:hAnsi="Times New Roman" w:cs="Times New Roman"/>
          <w:sz w:val="28"/>
          <w:szCs w:val="28"/>
        </w:rPr>
        <w:t>є важливим для своєчасного приз</w:t>
      </w:r>
      <w:r w:rsidR="00876900" w:rsidRPr="00876900">
        <w:rPr>
          <w:rFonts w:ascii="Times New Roman" w:hAnsi="Times New Roman" w:cs="Times New Roman"/>
          <w:sz w:val="28"/>
          <w:szCs w:val="28"/>
        </w:rPr>
        <w:t>начення реабілітаційних заходів</w:t>
      </w:r>
      <w:r w:rsidRPr="00876900">
        <w:rPr>
          <w:rFonts w:ascii="Times New Roman" w:hAnsi="Times New Roman" w:cs="Times New Roman"/>
          <w:sz w:val="28"/>
          <w:szCs w:val="28"/>
        </w:rPr>
        <w:t xml:space="preserve"> ще задовг</w:t>
      </w:r>
      <w:r w:rsidR="00876900" w:rsidRPr="00876900">
        <w:rPr>
          <w:rFonts w:ascii="Times New Roman" w:hAnsi="Times New Roman" w:cs="Times New Roman"/>
          <w:sz w:val="28"/>
          <w:szCs w:val="28"/>
        </w:rPr>
        <w:t>о до дефіциту виявлених функцій та потребує міждисциплінарного підходу для оптимізації їхнього розвитку.</w:t>
      </w:r>
      <w:bookmarkStart w:id="0" w:name="_GoBack"/>
      <w:bookmarkEnd w:id="0"/>
    </w:p>
    <w:sectPr w:rsidR="00B84A0D" w:rsidRPr="00876900" w:rsidSect="00C553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BB"/>
    <w:rsid w:val="000F5FA4"/>
    <w:rsid w:val="00402ABB"/>
    <w:rsid w:val="00876900"/>
    <w:rsid w:val="00900E0F"/>
    <w:rsid w:val="0091392D"/>
    <w:rsid w:val="00A12E49"/>
    <w:rsid w:val="00B84A0D"/>
    <w:rsid w:val="00C55382"/>
    <w:rsid w:val="00D57B17"/>
    <w:rsid w:val="00E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2016-01-28T14:53:00Z</dcterms:created>
  <dcterms:modified xsi:type="dcterms:W3CDTF">2016-01-28T17:15:00Z</dcterms:modified>
</cp:coreProperties>
</file>