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A0" w:rsidRPr="00766DD6" w:rsidRDefault="00DA7BA8" w:rsidP="00996AA0">
      <w:pPr>
        <w:jc w:val="center"/>
        <w:rPr>
          <w:rFonts w:ascii="Times New Roman" w:hAnsi="Times New Roman"/>
          <w:b/>
          <w:sz w:val="28"/>
          <w:szCs w:val="28"/>
        </w:rPr>
      </w:pPr>
      <w:r w:rsidRPr="00766DD6">
        <w:rPr>
          <w:rFonts w:ascii="Times New Roman" w:hAnsi="Times New Roman"/>
          <w:b/>
          <w:sz w:val="28"/>
          <w:szCs w:val="28"/>
        </w:rPr>
        <w:t xml:space="preserve">ДИСБАЛАНС ЛЕПТИНА И ИНСУЛИНОРЕЗИСТЕНТНОСТЬ У </w:t>
      </w:r>
      <w:proofErr w:type="gramStart"/>
      <w:r w:rsidRPr="00766DD6">
        <w:rPr>
          <w:rFonts w:ascii="Times New Roman" w:hAnsi="Times New Roman"/>
          <w:b/>
          <w:sz w:val="28"/>
          <w:szCs w:val="28"/>
        </w:rPr>
        <w:t>БОЛЬНЫХ  НЕАЛКОГОЛЬНОЙ</w:t>
      </w:r>
      <w:proofErr w:type="gramEnd"/>
      <w:r w:rsidRPr="00766DD6">
        <w:rPr>
          <w:rFonts w:ascii="Times New Roman" w:hAnsi="Times New Roman"/>
          <w:b/>
          <w:sz w:val="28"/>
          <w:szCs w:val="28"/>
        </w:rPr>
        <w:t xml:space="preserve"> ЖИРОВОЙ БОЛЕЗНЬЮ ПЕЧЕНИ И ПРИ ЕЕ СОЧЕТАНИИ С САХАРНЫМ ДИАБЕТОМ 2 ТИПА</w:t>
      </w:r>
    </w:p>
    <w:p w:rsidR="00996AA0" w:rsidRPr="00766DD6" w:rsidRDefault="00222C9D" w:rsidP="00996AA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766DD6">
        <w:rPr>
          <w:rFonts w:ascii="Times New Roman" w:hAnsi="Times New Roman"/>
          <w:color w:val="000000"/>
          <w:sz w:val="28"/>
          <w:szCs w:val="28"/>
        </w:rPr>
        <w:t xml:space="preserve">Л.В. </w:t>
      </w:r>
      <w:r w:rsidR="00996AA0" w:rsidRPr="00766DD6">
        <w:rPr>
          <w:rFonts w:ascii="Times New Roman" w:hAnsi="Times New Roman"/>
          <w:color w:val="000000"/>
          <w:sz w:val="28"/>
          <w:szCs w:val="28"/>
        </w:rPr>
        <w:t xml:space="preserve">Журавлева, </w:t>
      </w:r>
      <w:r w:rsidRPr="00766DD6">
        <w:rPr>
          <w:rFonts w:ascii="Times New Roman" w:hAnsi="Times New Roman"/>
          <w:color w:val="000000"/>
          <w:sz w:val="28"/>
          <w:szCs w:val="28"/>
        </w:rPr>
        <w:t xml:space="preserve">Е.В. </w:t>
      </w:r>
      <w:r w:rsidR="00996AA0" w:rsidRPr="00766DD6">
        <w:rPr>
          <w:rFonts w:ascii="Times New Roman" w:hAnsi="Times New Roman"/>
          <w:color w:val="000000"/>
          <w:sz w:val="28"/>
          <w:szCs w:val="28"/>
        </w:rPr>
        <w:t>Огнева.</w:t>
      </w:r>
    </w:p>
    <w:p w:rsidR="00DA7BA8" w:rsidRPr="00766DD6" w:rsidRDefault="00222C9D" w:rsidP="00DA7BA8">
      <w:pPr>
        <w:tabs>
          <w:tab w:val="center" w:pos="4110"/>
          <w:tab w:val="right" w:pos="8220"/>
        </w:tabs>
        <w:spacing w:after="0" w:line="360" w:lineRule="auto"/>
        <w:ind w:right="141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6DD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r w:rsidR="00DA7BA8" w:rsidRPr="00766DD6">
        <w:rPr>
          <w:rFonts w:ascii="Times New Roman" w:eastAsia="Times New Roman" w:hAnsi="Times New Roman" w:cs="Times New Roman"/>
          <w:i/>
          <w:sz w:val="28"/>
          <w:szCs w:val="28"/>
        </w:rPr>
        <w:t>Хар</w:t>
      </w:r>
      <w:r w:rsidR="00DA7BA8" w:rsidRPr="00766DD6">
        <w:rPr>
          <w:rFonts w:ascii="Times New Roman" w:eastAsia="Times New Roman" w:hAnsi="Times New Roman"/>
          <w:i/>
          <w:sz w:val="28"/>
          <w:szCs w:val="28"/>
        </w:rPr>
        <w:t>ь</w:t>
      </w:r>
      <w:r w:rsidR="00DA7BA8" w:rsidRPr="00766DD6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DA7BA8" w:rsidRPr="00766DD6">
        <w:rPr>
          <w:rFonts w:ascii="Times New Roman" w:eastAsia="Times New Roman" w:hAnsi="Times New Roman"/>
          <w:i/>
          <w:sz w:val="28"/>
          <w:szCs w:val="28"/>
        </w:rPr>
        <w:t>о</w:t>
      </w:r>
      <w:r w:rsidR="00DA7BA8" w:rsidRPr="00766DD6">
        <w:rPr>
          <w:rFonts w:ascii="Times New Roman" w:eastAsia="Times New Roman" w:hAnsi="Times New Roman" w:cs="Times New Roman"/>
          <w:i/>
          <w:sz w:val="28"/>
          <w:szCs w:val="28"/>
        </w:rPr>
        <w:t>вский нац</w:t>
      </w:r>
      <w:r w:rsidR="00DA7BA8" w:rsidRPr="00766DD6">
        <w:rPr>
          <w:rFonts w:ascii="Times New Roman" w:eastAsia="Times New Roman" w:hAnsi="Times New Roman"/>
          <w:i/>
          <w:sz w:val="28"/>
          <w:szCs w:val="28"/>
        </w:rPr>
        <w:t>и</w:t>
      </w:r>
      <w:r w:rsidR="00DA7BA8" w:rsidRPr="00766DD6">
        <w:rPr>
          <w:rFonts w:ascii="Times New Roman" w:eastAsia="Times New Roman" w:hAnsi="Times New Roman" w:cs="Times New Roman"/>
          <w:i/>
          <w:sz w:val="28"/>
          <w:szCs w:val="28"/>
        </w:rPr>
        <w:t>ональн</w:t>
      </w:r>
      <w:r w:rsidR="00DA7BA8" w:rsidRPr="00766DD6">
        <w:rPr>
          <w:rFonts w:ascii="Times New Roman" w:eastAsia="Times New Roman" w:hAnsi="Times New Roman"/>
          <w:i/>
          <w:sz w:val="28"/>
          <w:szCs w:val="28"/>
        </w:rPr>
        <w:t>ы</w:t>
      </w:r>
      <w:r w:rsidR="00DA7BA8" w:rsidRPr="00766DD6">
        <w:rPr>
          <w:rFonts w:ascii="Times New Roman" w:eastAsia="Times New Roman" w:hAnsi="Times New Roman" w:cs="Times New Roman"/>
          <w:i/>
          <w:sz w:val="28"/>
          <w:szCs w:val="28"/>
        </w:rPr>
        <w:t xml:space="preserve">й </w:t>
      </w:r>
      <w:r w:rsidR="00DA7BA8" w:rsidRPr="00766DD6">
        <w:rPr>
          <w:rFonts w:ascii="Times New Roman" w:eastAsia="Times New Roman" w:hAnsi="Times New Roman"/>
          <w:i/>
          <w:sz w:val="28"/>
          <w:szCs w:val="28"/>
        </w:rPr>
        <w:t>медицинский университет</w:t>
      </w:r>
    </w:p>
    <w:p w:rsidR="00996AA0" w:rsidRPr="00766DD6" w:rsidRDefault="001109C6" w:rsidP="001109C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DD6">
        <w:rPr>
          <w:rFonts w:ascii="Times New Roman" w:hAnsi="Times New Roman"/>
          <w:sz w:val="28"/>
          <w:szCs w:val="28"/>
        </w:rPr>
        <w:t>Н</w:t>
      </w:r>
      <w:r w:rsidR="00996AA0" w:rsidRPr="00766DD6">
        <w:rPr>
          <w:rFonts w:ascii="Times New Roman" w:hAnsi="Times New Roman"/>
          <w:sz w:val="28"/>
          <w:szCs w:val="28"/>
        </w:rPr>
        <w:t>еалкогольн</w:t>
      </w:r>
      <w:r w:rsidRPr="00766DD6">
        <w:rPr>
          <w:rFonts w:ascii="Times New Roman" w:hAnsi="Times New Roman"/>
          <w:sz w:val="28"/>
          <w:szCs w:val="28"/>
        </w:rPr>
        <w:t>ая</w:t>
      </w:r>
      <w:r w:rsidR="00996AA0" w:rsidRPr="00766DD6">
        <w:rPr>
          <w:rFonts w:ascii="Times New Roman" w:hAnsi="Times New Roman"/>
          <w:sz w:val="28"/>
          <w:szCs w:val="28"/>
        </w:rPr>
        <w:t xml:space="preserve"> жиров</w:t>
      </w:r>
      <w:r w:rsidRPr="00766DD6">
        <w:rPr>
          <w:rFonts w:ascii="Times New Roman" w:hAnsi="Times New Roman"/>
          <w:sz w:val="28"/>
          <w:szCs w:val="28"/>
        </w:rPr>
        <w:t>ая</w:t>
      </w:r>
      <w:r w:rsidR="00996AA0" w:rsidRPr="00766DD6">
        <w:rPr>
          <w:rFonts w:ascii="Times New Roman" w:hAnsi="Times New Roman"/>
          <w:sz w:val="28"/>
          <w:szCs w:val="28"/>
        </w:rPr>
        <w:t xml:space="preserve"> болезнь печени (НАЖБП) диагностируется у 50-75% больных сахарным диабетом 2 типа</w:t>
      </w:r>
      <w:r w:rsidR="00AB3900" w:rsidRPr="00766DD6">
        <w:rPr>
          <w:rFonts w:ascii="Times New Roman" w:hAnsi="Times New Roman"/>
          <w:sz w:val="28"/>
          <w:szCs w:val="28"/>
        </w:rPr>
        <w:t xml:space="preserve"> (СД-2)</w:t>
      </w:r>
      <w:r w:rsidR="00766DD6" w:rsidRPr="00766DD6">
        <w:rPr>
          <w:rFonts w:ascii="Times New Roman" w:hAnsi="Times New Roman"/>
          <w:sz w:val="28"/>
          <w:szCs w:val="28"/>
        </w:rPr>
        <w:t xml:space="preserve"> и</w:t>
      </w:r>
      <w:r w:rsidR="00996AA0" w:rsidRPr="00766DD6">
        <w:rPr>
          <w:rFonts w:ascii="Times New Roman" w:hAnsi="Times New Roman"/>
          <w:sz w:val="28"/>
          <w:szCs w:val="28"/>
        </w:rPr>
        <w:t xml:space="preserve"> является одним из наиболее распространенных заболеваний во всем мире. В аспекте патогенеза НАЖБП на фоне метаболических расстройств активно рассматривается эндокринная функция жировой ткани. Лептин является продуктом нормально функционирующей жировой ткани, но в условиях нарушения углеводного обмена, </w:t>
      </w:r>
      <w:proofErr w:type="spellStart"/>
      <w:r w:rsidR="00996AA0" w:rsidRPr="00766DD6">
        <w:rPr>
          <w:rFonts w:ascii="Times New Roman" w:hAnsi="Times New Roman"/>
          <w:sz w:val="28"/>
          <w:szCs w:val="28"/>
        </w:rPr>
        <w:t>инсулинорезистент</w:t>
      </w:r>
      <w:r w:rsidR="00766DD6" w:rsidRPr="00766DD6">
        <w:rPr>
          <w:rFonts w:ascii="Times New Roman" w:hAnsi="Times New Roman"/>
          <w:sz w:val="28"/>
          <w:szCs w:val="28"/>
        </w:rPr>
        <w:t>ност</w:t>
      </w:r>
      <w:r w:rsidR="00996AA0" w:rsidRPr="00766DD6">
        <w:rPr>
          <w:rFonts w:ascii="Times New Roman" w:hAnsi="Times New Roman"/>
          <w:sz w:val="28"/>
          <w:szCs w:val="28"/>
        </w:rPr>
        <w:t>и</w:t>
      </w:r>
      <w:proofErr w:type="spellEnd"/>
      <w:r w:rsidR="00996AA0" w:rsidRPr="00766DD6">
        <w:rPr>
          <w:rFonts w:ascii="Times New Roman" w:hAnsi="Times New Roman"/>
          <w:sz w:val="28"/>
          <w:szCs w:val="28"/>
        </w:rPr>
        <w:t xml:space="preserve"> (ИР) происходит формирование компенсаторной </w:t>
      </w:r>
      <w:proofErr w:type="spellStart"/>
      <w:r w:rsidR="00996AA0" w:rsidRPr="00766DD6">
        <w:rPr>
          <w:rFonts w:ascii="Times New Roman" w:hAnsi="Times New Roman"/>
          <w:sz w:val="28"/>
          <w:szCs w:val="28"/>
        </w:rPr>
        <w:t>лептинорезистентности</w:t>
      </w:r>
      <w:proofErr w:type="spellEnd"/>
      <w:r w:rsidR="00996AA0" w:rsidRPr="00766DD6">
        <w:rPr>
          <w:rFonts w:ascii="Times New Roman" w:hAnsi="Times New Roman"/>
          <w:sz w:val="28"/>
          <w:szCs w:val="28"/>
        </w:rPr>
        <w:t xml:space="preserve">, что усиливает метаболические нарушения. Многочисленные научные данные подтверждают его участие в процессах </w:t>
      </w:r>
      <w:proofErr w:type="spellStart"/>
      <w:r w:rsidR="00996AA0" w:rsidRPr="00766DD6">
        <w:rPr>
          <w:rFonts w:ascii="Times New Roman" w:hAnsi="Times New Roman"/>
          <w:sz w:val="28"/>
          <w:szCs w:val="28"/>
        </w:rPr>
        <w:t>ангиогенеза</w:t>
      </w:r>
      <w:proofErr w:type="spellEnd"/>
      <w:r w:rsidR="00996AA0" w:rsidRPr="00766DD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96AA0" w:rsidRPr="00766DD6">
        <w:rPr>
          <w:rFonts w:ascii="Times New Roman" w:hAnsi="Times New Roman"/>
          <w:sz w:val="28"/>
          <w:szCs w:val="28"/>
        </w:rPr>
        <w:t>фиброгенеза</w:t>
      </w:r>
      <w:proofErr w:type="spellEnd"/>
      <w:r w:rsidR="00996AA0" w:rsidRPr="00766DD6">
        <w:rPr>
          <w:rFonts w:ascii="Times New Roman" w:hAnsi="Times New Roman"/>
          <w:sz w:val="28"/>
          <w:szCs w:val="28"/>
        </w:rPr>
        <w:t xml:space="preserve"> в печени, </w:t>
      </w:r>
      <w:r w:rsidR="00996AA0" w:rsidRPr="00766DD6">
        <w:rPr>
          <w:rFonts w:ascii="Times New Roman" w:hAnsi="Times New Roman"/>
          <w:color w:val="000000"/>
          <w:sz w:val="28"/>
          <w:szCs w:val="28"/>
        </w:rPr>
        <w:t>кроме того, лептин способен усиливать воспалительный ответ в пораженной ткани печени.</w:t>
      </w:r>
      <w:r w:rsidR="00996AA0" w:rsidRPr="00766DD6">
        <w:rPr>
          <w:rFonts w:ascii="Times New Roman" w:hAnsi="Times New Roman"/>
          <w:sz w:val="28"/>
          <w:szCs w:val="28"/>
        </w:rPr>
        <w:t xml:space="preserve"> </w:t>
      </w:r>
    </w:p>
    <w:p w:rsidR="00996AA0" w:rsidRPr="00766DD6" w:rsidRDefault="00996AA0" w:rsidP="00996AA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DD6">
        <w:rPr>
          <w:rFonts w:ascii="Times New Roman" w:hAnsi="Times New Roman"/>
          <w:sz w:val="28"/>
          <w:szCs w:val="28"/>
        </w:rPr>
        <w:t xml:space="preserve">Изучение новых дистанционных маркеров данной патологии печени является очень удобным для мониторинга течения заболевания и эффективности терапии. </w:t>
      </w:r>
      <w:r w:rsidR="00960836" w:rsidRPr="00766DD6">
        <w:rPr>
          <w:rFonts w:ascii="Times New Roman" w:hAnsi="Times New Roman"/>
          <w:sz w:val="28"/>
          <w:szCs w:val="28"/>
        </w:rPr>
        <w:t>П</w:t>
      </w:r>
      <w:r w:rsidRPr="00766DD6">
        <w:rPr>
          <w:rFonts w:ascii="Times New Roman" w:hAnsi="Times New Roman"/>
          <w:sz w:val="28"/>
          <w:szCs w:val="28"/>
        </w:rPr>
        <w:t>ерспективным направлением является изучение патогенетической роли лептина в патогенезе НАЖБП, особенно на фоне метаболических нарушений, что будет способствовать усовершенствованию диагностики у данной категории больных.</w:t>
      </w:r>
    </w:p>
    <w:p w:rsidR="00996AA0" w:rsidRPr="00766DD6" w:rsidRDefault="00996AA0" w:rsidP="00DA7BA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DD6">
        <w:rPr>
          <w:rFonts w:ascii="Times New Roman" w:hAnsi="Times New Roman"/>
          <w:b/>
          <w:sz w:val="28"/>
          <w:szCs w:val="28"/>
        </w:rPr>
        <w:t>Цель исследования</w:t>
      </w:r>
      <w:r w:rsidRPr="00766DD6">
        <w:rPr>
          <w:rFonts w:ascii="Times New Roman" w:hAnsi="Times New Roman"/>
          <w:sz w:val="28"/>
          <w:szCs w:val="28"/>
        </w:rPr>
        <w:t xml:space="preserve"> - </w:t>
      </w:r>
      <w:r w:rsidRPr="00766DD6">
        <w:rPr>
          <w:rStyle w:val="hps"/>
          <w:rFonts w:ascii="Times New Roman" w:hAnsi="Times New Roman"/>
          <w:sz w:val="28"/>
          <w:szCs w:val="28"/>
        </w:rPr>
        <w:t>изучение взаимосвязей между</w:t>
      </w:r>
      <w:r w:rsidRPr="00766DD6">
        <w:rPr>
          <w:rFonts w:ascii="Times New Roman" w:hAnsi="Times New Roman"/>
          <w:sz w:val="28"/>
          <w:szCs w:val="28"/>
        </w:rPr>
        <w:t xml:space="preserve"> </w:t>
      </w:r>
      <w:r w:rsidRPr="00766DD6">
        <w:rPr>
          <w:rStyle w:val="hps"/>
          <w:rFonts w:ascii="Times New Roman" w:hAnsi="Times New Roman"/>
          <w:sz w:val="28"/>
          <w:szCs w:val="28"/>
        </w:rPr>
        <w:t>плазменной</w:t>
      </w:r>
      <w:r w:rsidRPr="00766DD6">
        <w:rPr>
          <w:rFonts w:ascii="Times New Roman" w:hAnsi="Times New Roman"/>
          <w:sz w:val="28"/>
          <w:szCs w:val="28"/>
        </w:rPr>
        <w:t xml:space="preserve"> </w:t>
      </w:r>
      <w:r w:rsidRPr="00766DD6">
        <w:rPr>
          <w:rStyle w:val="hps"/>
          <w:rFonts w:ascii="Times New Roman" w:hAnsi="Times New Roman"/>
          <w:sz w:val="28"/>
          <w:szCs w:val="28"/>
        </w:rPr>
        <w:t>концентрацией</w:t>
      </w:r>
      <w:r w:rsidRPr="00766DD6">
        <w:rPr>
          <w:rFonts w:ascii="Times New Roman" w:hAnsi="Times New Roman"/>
          <w:sz w:val="28"/>
          <w:szCs w:val="28"/>
        </w:rPr>
        <w:t xml:space="preserve"> лептина </w:t>
      </w:r>
      <w:r w:rsidRPr="00766DD6">
        <w:rPr>
          <w:rStyle w:val="hps"/>
          <w:rFonts w:ascii="Times New Roman" w:hAnsi="Times New Roman"/>
          <w:sz w:val="28"/>
          <w:szCs w:val="28"/>
        </w:rPr>
        <w:t>и</w:t>
      </w:r>
      <w:r w:rsidRPr="00766DD6">
        <w:rPr>
          <w:rFonts w:ascii="Times New Roman" w:hAnsi="Times New Roman"/>
          <w:sz w:val="28"/>
          <w:szCs w:val="28"/>
        </w:rPr>
        <w:t xml:space="preserve"> </w:t>
      </w:r>
      <w:r w:rsidRPr="00766DD6">
        <w:rPr>
          <w:rStyle w:val="hps"/>
          <w:rFonts w:ascii="Times New Roman" w:hAnsi="Times New Roman"/>
          <w:sz w:val="28"/>
          <w:szCs w:val="28"/>
        </w:rPr>
        <w:t>показателями углеводного</w:t>
      </w:r>
      <w:r w:rsidRPr="00766DD6">
        <w:rPr>
          <w:rFonts w:ascii="Times New Roman" w:hAnsi="Times New Roman"/>
          <w:sz w:val="28"/>
          <w:szCs w:val="28"/>
        </w:rPr>
        <w:t xml:space="preserve"> </w:t>
      </w:r>
      <w:r w:rsidRPr="00766DD6">
        <w:rPr>
          <w:rStyle w:val="hps"/>
          <w:rFonts w:ascii="Times New Roman" w:hAnsi="Times New Roman"/>
          <w:sz w:val="28"/>
          <w:szCs w:val="28"/>
        </w:rPr>
        <w:t xml:space="preserve">обмена </w:t>
      </w:r>
      <w:r w:rsidRPr="00766DD6">
        <w:rPr>
          <w:rFonts w:ascii="Times New Roman" w:hAnsi="Times New Roman"/>
          <w:sz w:val="28"/>
          <w:szCs w:val="28"/>
        </w:rPr>
        <w:t xml:space="preserve">у больных с </w:t>
      </w:r>
      <w:r w:rsidRPr="00766DD6">
        <w:rPr>
          <w:rStyle w:val="hps"/>
          <w:rFonts w:ascii="Times New Roman" w:hAnsi="Times New Roman"/>
          <w:sz w:val="28"/>
          <w:szCs w:val="28"/>
        </w:rPr>
        <w:t>НАЖБП, СД 2 типа и при их сочетании.</w:t>
      </w:r>
      <w:r w:rsidRPr="00766DD6">
        <w:rPr>
          <w:rFonts w:ascii="Times New Roman" w:hAnsi="Times New Roman"/>
          <w:sz w:val="28"/>
          <w:szCs w:val="28"/>
        </w:rPr>
        <w:t xml:space="preserve"> </w:t>
      </w:r>
    </w:p>
    <w:p w:rsidR="00996AA0" w:rsidRPr="00766DD6" w:rsidRDefault="00996AA0" w:rsidP="00DA7BA8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66DD6">
        <w:rPr>
          <w:rFonts w:ascii="Times New Roman" w:hAnsi="Times New Roman"/>
          <w:b/>
          <w:sz w:val="28"/>
          <w:szCs w:val="28"/>
        </w:rPr>
        <w:t>Материалы и методы исследования</w:t>
      </w:r>
      <w:r w:rsidR="006C650F" w:rsidRPr="00766DD6">
        <w:rPr>
          <w:rFonts w:ascii="Times New Roman" w:hAnsi="Times New Roman"/>
          <w:b/>
          <w:sz w:val="28"/>
          <w:szCs w:val="28"/>
        </w:rPr>
        <w:t xml:space="preserve">. </w:t>
      </w:r>
      <w:r w:rsidRPr="00766DD6">
        <w:rPr>
          <w:rFonts w:ascii="Times New Roman" w:hAnsi="Times New Roman"/>
          <w:sz w:val="28"/>
          <w:szCs w:val="28"/>
        </w:rPr>
        <w:t>В условиях гастроэнтерологического и эндокринологического отделений КУОЗ «ОКБ-ЦЭМП и МК» г. Харькова было обследовано 3 группы больных: 1</w:t>
      </w:r>
      <w:r w:rsidR="00AB3900" w:rsidRPr="00766DD6">
        <w:rPr>
          <w:rFonts w:ascii="Times New Roman" w:hAnsi="Times New Roman"/>
          <w:sz w:val="28"/>
          <w:szCs w:val="28"/>
        </w:rPr>
        <w:t>-я</w:t>
      </w:r>
      <w:r w:rsidRPr="00766DD6">
        <w:rPr>
          <w:rFonts w:ascii="Times New Roman" w:hAnsi="Times New Roman"/>
          <w:sz w:val="28"/>
          <w:szCs w:val="28"/>
        </w:rPr>
        <w:t xml:space="preserve"> группа – 20 больных с изолированной НАЖБП, 2</w:t>
      </w:r>
      <w:r w:rsidR="00AB3900" w:rsidRPr="00766DD6">
        <w:rPr>
          <w:rFonts w:ascii="Times New Roman" w:hAnsi="Times New Roman"/>
          <w:sz w:val="28"/>
          <w:szCs w:val="28"/>
        </w:rPr>
        <w:t>-я</w:t>
      </w:r>
      <w:r w:rsidRPr="00766DD6">
        <w:rPr>
          <w:rFonts w:ascii="Times New Roman" w:hAnsi="Times New Roman"/>
          <w:sz w:val="28"/>
          <w:szCs w:val="28"/>
        </w:rPr>
        <w:t xml:space="preserve"> группа – 20 больных с изолированным СД 2 типа и 3</w:t>
      </w:r>
      <w:r w:rsidR="00AB3900" w:rsidRPr="00766DD6">
        <w:rPr>
          <w:rFonts w:ascii="Times New Roman" w:hAnsi="Times New Roman"/>
          <w:sz w:val="28"/>
          <w:szCs w:val="28"/>
        </w:rPr>
        <w:t>-я</w:t>
      </w:r>
      <w:r w:rsidRPr="00766DD6">
        <w:rPr>
          <w:rFonts w:ascii="Times New Roman" w:hAnsi="Times New Roman"/>
          <w:sz w:val="28"/>
          <w:szCs w:val="28"/>
        </w:rPr>
        <w:t xml:space="preserve"> группа – 20 больных с </w:t>
      </w:r>
      <w:proofErr w:type="spellStart"/>
      <w:r w:rsidRPr="00766DD6">
        <w:rPr>
          <w:rFonts w:ascii="Times New Roman" w:hAnsi="Times New Roman"/>
          <w:sz w:val="28"/>
          <w:szCs w:val="28"/>
        </w:rPr>
        <w:t>коморбидной</w:t>
      </w:r>
      <w:proofErr w:type="spellEnd"/>
      <w:r w:rsidRPr="00766DD6">
        <w:rPr>
          <w:rFonts w:ascii="Times New Roman" w:hAnsi="Times New Roman"/>
          <w:sz w:val="28"/>
          <w:szCs w:val="28"/>
        </w:rPr>
        <w:t xml:space="preserve"> патологией. Все </w:t>
      </w:r>
      <w:r w:rsidRPr="00766DD6">
        <w:rPr>
          <w:rFonts w:ascii="Times New Roman" w:hAnsi="Times New Roman"/>
          <w:sz w:val="28"/>
          <w:szCs w:val="28"/>
        </w:rPr>
        <w:lastRenderedPageBreak/>
        <w:t xml:space="preserve">обследованные больные не имели перенесенных ранее вирусных гепатитов, было исключено наличие алкоголизма в анамнезе. Контрольную группу составили 20 практически здоровых лиц. Для верификации диагноза «СД» в соответствии с классификацией нарушений гликемии (ВОЗ, 1999) проводилось определение состояния углеводного обмена: исследование уровня глюкозы сыворотки крови натощак (ГКН), концентрации </w:t>
      </w:r>
      <w:proofErr w:type="spellStart"/>
      <w:r w:rsidRPr="00766DD6">
        <w:rPr>
          <w:rFonts w:ascii="Times New Roman" w:hAnsi="Times New Roman"/>
          <w:sz w:val="28"/>
          <w:szCs w:val="28"/>
        </w:rPr>
        <w:t>иммунореактивного</w:t>
      </w:r>
      <w:proofErr w:type="spellEnd"/>
      <w:r w:rsidRPr="00766DD6">
        <w:rPr>
          <w:rFonts w:ascii="Times New Roman" w:hAnsi="Times New Roman"/>
          <w:sz w:val="28"/>
          <w:szCs w:val="28"/>
        </w:rPr>
        <w:t xml:space="preserve"> инсулина (ИРИ) - </w:t>
      </w:r>
      <w:proofErr w:type="spellStart"/>
      <w:r w:rsidRPr="00766DD6">
        <w:rPr>
          <w:rFonts w:ascii="Times New Roman" w:hAnsi="Times New Roman"/>
          <w:sz w:val="28"/>
          <w:szCs w:val="28"/>
        </w:rPr>
        <w:t>твердофазовым</w:t>
      </w:r>
      <w:proofErr w:type="spellEnd"/>
      <w:r w:rsidRPr="00766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DD6">
        <w:rPr>
          <w:rFonts w:ascii="Times New Roman" w:hAnsi="Times New Roman"/>
          <w:sz w:val="28"/>
          <w:szCs w:val="28"/>
        </w:rPr>
        <w:t>иммуносорбентным</w:t>
      </w:r>
      <w:proofErr w:type="spellEnd"/>
      <w:r w:rsidRPr="00766DD6">
        <w:rPr>
          <w:rFonts w:ascii="Times New Roman" w:hAnsi="Times New Roman"/>
          <w:sz w:val="28"/>
          <w:szCs w:val="28"/>
        </w:rPr>
        <w:t xml:space="preserve"> сэндвич - методом с использованием набора реактивов «DRG» (Германия). Рассчитывался индекс HOMA (HOMA-IR) который является критерием ИP, по формуле: HOMA-IR = инсулин (</w:t>
      </w:r>
      <w:proofErr w:type="spellStart"/>
      <w:r w:rsidRPr="00766DD6">
        <w:rPr>
          <w:rFonts w:ascii="Times New Roman" w:hAnsi="Times New Roman"/>
          <w:sz w:val="28"/>
          <w:szCs w:val="28"/>
        </w:rPr>
        <w:t>МкЕд</w:t>
      </w:r>
      <w:proofErr w:type="spellEnd"/>
      <w:r w:rsidR="002E32A7" w:rsidRPr="00766DD6">
        <w:rPr>
          <w:rFonts w:ascii="Times New Roman" w:hAnsi="Times New Roman"/>
          <w:sz w:val="28"/>
          <w:szCs w:val="28"/>
        </w:rPr>
        <w:t>/</w:t>
      </w:r>
      <w:proofErr w:type="gramStart"/>
      <w:r w:rsidR="002E32A7" w:rsidRPr="00766DD6">
        <w:rPr>
          <w:rFonts w:ascii="Times New Roman" w:hAnsi="Times New Roman"/>
          <w:sz w:val="28"/>
          <w:szCs w:val="28"/>
        </w:rPr>
        <w:t>мл)×</w:t>
      </w:r>
      <w:proofErr w:type="gramEnd"/>
      <w:r w:rsidR="002E32A7" w:rsidRPr="00766DD6">
        <w:rPr>
          <w:rFonts w:ascii="Times New Roman" w:hAnsi="Times New Roman"/>
          <w:sz w:val="28"/>
          <w:szCs w:val="28"/>
        </w:rPr>
        <w:t>глюкоза (</w:t>
      </w:r>
      <w:proofErr w:type="spellStart"/>
      <w:r w:rsidR="002E32A7" w:rsidRPr="00766DD6">
        <w:rPr>
          <w:rFonts w:ascii="Times New Roman" w:hAnsi="Times New Roman"/>
          <w:sz w:val="28"/>
          <w:szCs w:val="28"/>
        </w:rPr>
        <w:t>ммоль</w:t>
      </w:r>
      <w:proofErr w:type="spellEnd"/>
      <w:r w:rsidR="002E32A7" w:rsidRPr="00766DD6">
        <w:rPr>
          <w:rFonts w:ascii="Times New Roman" w:hAnsi="Times New Roman"/>
          <w:sz w:val="28"/>
          <w:szCs w:val="28"/>
        </w:rPr>
        <w:t>/л)/</w:t>
      </w:r>
      <w:r w:rsidRPr="00766DD6">
        <w:rPr>
          <w:rFonts w:ascii="Times New Roman" w:hAnsi="Times New Roman"/>
          <w:sz w:val="28"/>
          <w:szCs w:val="28"/>
        </w:rPr>
        <w:t>22,5.</w:t>
      </w:r>
      <w:r w:rsidRPr="00766D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6DD6">
        <w:rPr>
          <w:rFonts w:ascii="Times New Roman" w:hAnsi="Times New Roman"/>
          <w:sz w:val="28"/>
          <w:szCs w:val="28"/>
        </w:rPr>
        <w:t xml:space="preserve">Диагноз НАЖБП формулировался согласно классификации МКБ-10, </w:t>
      </w:r>
      <w:smartTag w:uri="urn:schemas-microsoft-com:office:smarttags" w:element="metricconverter">
        <w:smartTagPr>
          <w:attr w:name="ProductID" w:val="1998 г"/>
        </w:smartTagPr>
        <w:r w:rsidRPr="00766DD6">
          <w:rPr>
            <w:rFonts w:ascii="Times New Roman" w:hAnsi="Times New Roman"/>
            <w:sz w:val="28"/>
            <w:szCs w:val="28"/>
          </w:rPr>
          <w:t>1998 г</w:t>
        </w:r>
      </w:smartTag>
      <w:r w:rsidRPr="00766DD6">
        <w:rPr>
          <w:rFonts w:ascii="Times New Roman" w:hAnsi="Times New Roman"/>
          <w:sz w:val="28"/>
          <w:szCs w:val="28"/>
        </w:rPr>
        <w:t>. (К 76.0. - жировая дегенерация печени). Уровень лептина определялся иммуноферментным сэндвич-методом с помощью набора реактивов «DRG» (Германия). Статистическую обработку результатов исследований осуществляли с использованием пакетов программ BIOSTAT версия 4.03 и STATISTICA версия 6.1.</w:t>
      </w:r>
    </w:p>
    <w:p w:rsidR="00996AA0" w:rsidRPr="00766DD6" w:rsidRDefault="00996AA0" w:rsidP="00DA7BA8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66DD6">
        <w:rPr>
          <w:rFonts w:ascii="Times New Roman" w:hAnsi="Times New Roman"/>
          <w:b/>
          <w:sz w:val="28"/>
          <w:szCs w:val="28"/>
        </w:rPr>
        <w:t>Результаты</w:t>
      </w:r>
      <w:r w:rsidR="006C650F" w:rsidRPr="00766DD6">
        <w:rPr>
          <w:rFonts w:ascii="Times New Roman" w:hAnsi="Times New Roman"/>
          <w:b/>
          <w:sz w:val="28"/>
          <w:szCs w:val="28"/>
        </w:rPr>
        <w:t xml:space="preserve">. </w:t>
      </w:r>
      <w:r w:rsidRPr="00766DD6">
        <w:rPr>
          <w:rFonts w:ascii="Times New Roman" w:hAnsi="Times New Roman"/>
          <w:color w:val="000000"/>
          <w:sz w:val="28"/>
          <w:szCs w:val="28"/>
        </w:rPr>
        <w:t>Анализируя показатели ИРИ</w:t>
      </w:r>
      <w:r w:rsidR="00960836" w:rsidRPr="00766DD6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960836" w:rsidRPr="00766DD6">
        <w:rPr>
          <w:rFonts w:ascii="Times New Roman" w:hAnsi="Times New Roman"/>
          <w:bCs/>
          <w:color w:val="000000"/>
          <w:sz w:val="28"/>
          <w:szCs w:val="28"/>
        </w:rPr>
        <w:t>мкЕд</w:t>
      </w:r>
      <w:proofErr w:type="spellEnd"/>
      <w:r w:rsidR="00960836" w:rsidRPr="00766DD6">
        <w:rPr>
          <w:rFonts w:ascii="Times New Roman" w:hAnsi="Times New Roman"/>
          <w:bCs/>
          <w:color w:val="000000"/>
          <w:sz w:val="28"/>
          <w:szCs w:val="28"/>
        </w:rPr>
        <w:t>/мл</w:t>
      </w:r>
      <w:r w:rsidR="00960836" w:rsidRPr="00766DD6">
        <w:rPr>
          <w:rFonts w:ascii="Times New Roman" w:hAnsi="Times New Roman"/>
          <w:color w:val="000000"/>
          <w:sz w:val="28"/>
          <w:szCs w:val="28"/>
        </w:rPr>
        <w:t>)</w:t>
      </w:r>
      <w:r w:rsidRPr="00766DD6">
        <w:rPr>
          <w:rFonts w:ascii="Times New Roman" w:hAnsi="Times New Roman"/>
          <w:color w:val="000000"/>
          <w:sz w:val="28"/>
          <w:szCs w:val="28"/>
        </w:rPr>
        <w:t>, отмечено достоверное (р&lt;0,05) повышение этого показателя в 1</w:t>
      </w:r>
      <w:r w:rsidR="00960836" w:rsidRPr="00766DD6">
        <w:rPr>
          <w:rFonts w:ascii="Times New Roman" w:hAnsi="Times New Roman"/>
          <w:color w:val="000000"/>
          <w:sz w:val="28"/>
          <w:szCs w:val="28"/>
        </w:rPr>
        <w:t>-й</w:t>
      </w:r>
      <w:r w:rsidRPr="00766DD6">
        <w:rPr>
          <w:rFonts w:ascii="Times New Roman" w:hAnsi="Times New Roman"/>
          <w:color w:val="000000"/>
          <w:sz w:val="28"/>
          <w:szCs w:val="28"/>
        </w:rPr>
        <w:t>, 2</w:t>
      </w:r>
      <w:r w:rsidR="00960836" w:rsidRPr="00766DD6">
        <w:rPr>
          <w:rFonts w:ascii="Times New Roman" w:hAnsi="Times New Roman"/>
          <w:color w:val="000000"/>
          <w:sz w:val="28"/>
          <w:szCs w:val="28"/>
        </w:rPr>
        <w:t>-й</w:t>
      </w:r>
      <w:r w:rsidRPr="00766DD6">
        <w:rPr>
          <w:rFonts w:ascii="Times New Roman" w:hAnsi="Times New Roman"/>
          <w:color w:val="000000"/>
          <w:sz w:val="28"/>
          <w:szCs w:val="28"/>
        </w:rPr>
        <w:t>, 3</w:t>
      </w:r>
      <w:r w:rsidR="00960836" w:rsidRPr="00766DD6">
        <w:rPr>
          <w:rFonts w:ascii="Times New Roman" w:hAnsi="Times New Roman"/>
          <w:color w:val="000000"/>
          <w:sz w:val="28"/>
          <w:szCs w:val="28"/>
        </w:rPr>
        <w:t>-й</w:t>
      </w:r>
      <w:r w:rsidRPr="00766DD6">
        <w:rPr>
          <w:rFonts w:ascii="Times New Roman" w:hAnsi="Times New Roman"/>
          <w:color w:val="000000"/>
          <w:sz w:val="28"/>
          <w:szCs w:val="28"/>
        </w:rPr>
        <w:t xml:space="preserve"> группах по сравнению с группой контроля </w:t>
      </w:r>
      <w:r w:rsidR="00960836" w:rsidRPr="00766DD6">
        <w:rPr>
          <w:rFonts w:ascii="Times New Roman" w:hAnsi="Times New Roman"/>
          <w:color w:val="000000"/>
          <w:sz w:val="28"/>
          <w:szCs w:val="28"/>
        </w:rPr>
        <w:t xml:space="preserve">(8,71±0,49) </w:t>
      </w:r>
      <w:r w:rsidRPr="00766DD6">
        <w:rPr>
          <w:rFonts w:ascii="Times New Roman" w:hAnsi="Times New Roman"/>
          <w:color w:val="000000"/>
          <w:sz w:val="28"/>
          <w:szCs w:val="28"/>
        </w:rPr>
        <w:t>с максимальным нарастанием показателей ИРИ в 3</w:t>
      </w:r>
      <w:r w:rsidR="00960836" w:rsidRPr="00766DD6">
        <w:rPr>
          <w:rFonts w:ascii="Times New Roman" w:hAnsi="Times New Roman"/>
          <w:color w:val="000000"/>
          <w:sz w:val="28"/>
          <w:szCs w:val="28"/>
        </w:rPr>
        <w:t>-й</w:t>
      </w:r>
      <w:r w:rsidRPr="00766DD6">
        <w:rPr>
          <w:rFonts w:ascii="Times New Roman" w:hAnsi="Times New Roman"/>
          <w:color w:val="000000"/>
          <w:sz w:val="28"/>
          <w:szCs w:val="28"/>
        </w:rPr>
        <w:t xml:space="preserve"> группе</w:t>
      </w:r>
      <w:r w:rsidR="00960836" w:rsidRPr="00766DD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766DD6">
        <w:rPr>
          <w:rFonts w:ascii="Times New Roman" w:hAnsi="Times New Roman"/>
          <w:color w:val="000000"/>
          <w:sz w:val="28"/>
          <w:szCs w:val="28"/>
        </w:rPr>
        <w:t>13,07±0,24)</w:t>
      </w:r>
      <w:bookmarkStart w:id="0" w:name="_GoBack"/>
      <w:bookmarkEnd w:id="0"/>
      <w:r w:rsidRPr="00766DD6">
        <w:rPr>
          <w:rFonts w:ascii="Times New Roman" w:hAnsi="Times New Roman"/>
          <w:color w:val="000000"/>
          <w:sz w:val="28"/>
          <w:szCs w:val="28"/>
        </w:rPr>
        <w:t>, которые значимо (р&lt;0,05)</w:t>
      </w:r>
      <w:r w:rsidR="00766DD6" w:rsidRPr="00766DD6">
        <w:rPr>
          <w:rFonts w:ascii="Times New Roman" w:hAnsi="Times New Roman"/>
          <w:color w:val="000000"/>
          <w:sz w:val="28"/>
          <w:szCs w:val="28"/>
        </w:rPr>
        <w:t xml:space="preserve"> отличались от данных показате</w:t>
      </w:r>
      <w:r w:rsidRPr="00766DD6">
        <w:rPr>
          <w:rFonts w:ascii="Times New Roman" w:hAnsi="Times New Roman"/>
          <w:color w:val="000000"/>
          <w:sz w:val="28"/>
          <w:szCs w:val="28"/>
        </w:rPr>
        <w:t>лей в 1</w:t>
      </w:r>
      <w:r w:rsidR="00960836" w:rsidRPr="00766DD6">
        <w:rPr>
          <w:rFonts w:ascii="Times New Roman" w:hAnsi="Times New Roman"/>
          <w:color w:val="000000"/>
          <w:sz w:val="28"/>
          <w:szCs w:val="28"/>
        </w:rPr>
        <w:t>-й</w:t>
      </w:r>
      <w:r w:rsidRPr="00766D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0836" w:rsidRPr="00766DD6">
        <w:rPr>
          <w:rFonts w:ascii="Times New Roman" w:hAnsi="Times New Roman"/>
          <w:color w:val="000000"/>
          <w:sz w:val="28"/>
          <w:szCs w:val="28"/>
        </w:rPr>
        <w:t xml:space="preserve">(12.21±0,51) </w:t>
      </w:r>
      <w:r w:rsidRPr="00766DD6">
        <w:rPr>
          <w:rFonts w:ascii="Times New Roman" w:hAnsi="Times New Roman"/>
          <w:color w:val="000000"/>
          <w:sz w:val="28"/>
          <w:szCs w:val="28"/>
        </w:rPr>
        <w:t>и 2</w:t>
      </w:r>
      <w:r w:rsidR="00960836" w:rsidRPr="00766DD6">
        <w:rPr>
          <w:rFonts w:ascii="Times New Roman" w:hAnsi="Times New Roman"/>
          <w:color w:val="000000"/>
          <w:sz w:val="28"/>
          <w:szCs w:val="28"/>
        </w:rPr>
        <w:t>-й</w:t>
      </w:r>
      <w:r w:rsidRPr="00766D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0836" w:rsidRPr="00766DD6">
        <w:rPr>
          <w:rFonts w:ascii="Times New Roman" w:hAnsi="Times New Roman"/>
          <w:color w:val="000000"/>
          <w:sz w:val="28"/>
          <w:szCs w:val="28"/>
        </w:rPr>
        <w:t xml:space="preserve"> (9,08±0,23) </w:t>
      </w:r>
      <w:r w:rsidRPr="00766DD6">
        <w:rPr>
          <w:rFonts w:ascii="Times New Roman" w:hAnsi="Times New Roman"/>
          <w:color w:val="000000"/>
          <w:sz w:val="28"/>
          <w:szCs w:val="28"/>
        </w:rPr>
        <w:t xml:space="preserve">группе. Важно отметить, что показатели ИРИ в группе с изолированной НАЖБП были несколько выше, </w:t>
      </w:r>
      <w:r w:rsidR="002E32A7" w:rsidRPr="00766DD6">
        <w:rPr>
          <w:rFonts w:ascii="Times New Roman" w:hAnsi="Times New Roman"/>
          <w:color w:val="000000"/>
          <w:sz w:val="28"/>
          <w:szCs w:val="28"/>
        </w:rPr>
        <w:t>чем в группе с изолированным СД-2</w:t>
      </w:r>
      <w:r w:rsidRPr="00766DD6">
        <w:rPr>
          <w:rFonts w:ascii="Times New Roman" w:hAnsi="Times New Roman"/>
          <w:color w:val="000000"/>
          <w:sz w:val="28"/>
          <w:szCs w:val="28"/>
        </w:rPr>
        <w:t>.</w:t>
      </w:r>
      <w:r w:rsidR="00DA7BA8" w:rsidRPr="00766D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6DD6">
        <w:rPr>
          <w:rFonts w:ascii="Times New Roman" w:hAnsi="Times New Roman"/>
          <w:color w:val="000000"/>
          <w:sz w:val="28"/>
          <w:szCs w:val="28"/>
        </w:rPr>
        <w:t xml:space="preserve">Зафиксировано достоверное (р&lt;0,05) повышение уровня среднего </w:t>
      </w:r>
      <w:r w:rsidR="00960836" w:rsidRPr="00766DD6">
        <w:rPr>
          <w:rFonts w:ascii="Times New Roman" w:hAnsi="Times New Roman"/>
          <w:color w:val="000000"/>
          <w:sz w:val="28"/>
          <w:szCs w:val="28"/>
        </w:rPr>
        <w:t xml:space="preserve">показателя </w:t>
      </w:r>
      <w:r w:rsidRPr="00766DD6">
        <w:rPr>
          <w:rFonts w:ascii="Times New Roman" w:hAnsi="Times New Roman"/>
          <w:color w:val="000000"/>
          <w:sz w:val="28"/>
          <w:szCs w:val="28"/>
        </w:rPr>
        <w:t>ГКН</w:t>
      </w:r>
      <w:r w:rsidR="00960836" w:rsidRPr="00766DD6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960836" w:rsidRPr="00766DD6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960836" w:rsidRPr="00766DD6">
        <w:rPr>
          <w:rFonts w:ascii="Times New Roman" w:hAnsi="Times New Roman"/>
          <w:color w:val="000000"/>
          <w:sz w:val="28"/>
          <w:szCs w:val="28"/>
        </w:rPr>
        <w:t>/л)</w:t>
      </w:r>
      <w:r w:rsidRPr="00766DD6">
        <w:rPr>
          <w:rFonts w:ascii="Times New Roman" w:hAnsi="Times New Roman"/>
          <w:color w:val="000000"/>
          <w:sz w:val="28"/>
          <w:szCs w:val="28"/>
        </w:rPr>
        <w:t xml:space="preserve"> у больных 1</w:t>
      </w:r>
      <w:r w:rsidR="00960836" w:rsidRPr="00766DD6">
        <w:rPr>
          <w:rFonts w:ascii="Times New Roman" w:hAnsi="Times New Roman"/>
          <w:color w:val="000000"/>
          <w:sz w:val="28"/>
          <w:szCs w:val="28"/>
        </w:rPr>
        <w:t>-й</w:t>
      </w:r>
      <w:r w:rsidRPr="00766DD6">
        <w:rPr>
          <w:rFonts w:ascii="Times New Roman" w:hAnsi="Times New Roman"/>
          <w:color w:val="000000"/>
          <w:sz w:val="28"/>
          <w:szCs w:val="28"/>
        </w:rPr>
        <w:t>, 2</w:t>
      </w:r>
      <w:r w:rsidR="00960836" w:rsidRPr="00766DD6">
        <w:rPr>
          <w:rFonts w:ascii="Times New Roman" w:hAnsi="Times New Roman"/>
          <w:color w:val="000000"/>
          <w:sz w:val="28"/>
          <w:szCs w:val="28"/>
        </w:rPr>
        <w:t>-й</w:t>
      </w:r>
      <w:r w:rsidRPr="00766DD6">
        <w:rPr>
          <w:rFonts w:ascii="Times New Roman" w:hAnsi="Times New Roman"/>
          <w:color w:val="000000"/>
          <w:sz w:val="28"/>
          <w:szCs w:val="28"/>
        </w:rPr>
        <w:t xml:space="preserve"> и 3</w:t>
      </w:r>
      <w:r w:rsidR="00960836" w:rsidRPr="00766DD6">
        <w:rPr>
          <w:rFonts w:ascii="Times New Roman" w:hAnsi="Times New Roman"/>
          <w:color w:val="000000"/>
          <w:sz w:val="28"/>
          <w:szCs w:val="28"/>
        </w:rPr>
        <w:t>-й</w:t>
      </w:r>
      <w:r w:rsidRPr="00766DD6">
        <w:rPr>
          <w:rFonts w:ascii="Times New Roman" w:hAnsi="Times New Roman"/>
          <w:color w:val="000000"/>
          <w:sz w:val="28"/>
          <w:szCs w:val="28"/>
        </w:rPr>
        <w:t xml:space="preserve"> групп по сравнению с группой контроля</w:t>
      </w:r>
      <w:r w:rsidR="00960836" w:rsidRPr="00766DD6">
        <w:rPr>
          <w:rFonts w:ascii="Times New Roman" w:hAnsi="Times New Roman"/>
          <w:color w:val="000000"/>
          <w:sz w:val="28"/>
          <w:szCs w:val="28"/>
        </w:rPr>
        <w:t xml:space="preserve"> (4,04±0,08)</w:t>
      </w:r>
      <w:r w:rsidRPr="00766DD6">
        <w:rPr>
          <w:rFonts w:ascii="Times New Roman" w:hAnsi="Times New Roman"/>
          <w:color w:val="000000"/>
          <w:sz w:val="28"/>
          <w:szCs w:val="28"/>
        </w:rPr>
        <w:t xml:space="preserve">, с наиболее высокими показателями в группе с </w:t>
      </w:r>
      <w:proofErr w:type="spellStart"/>
      <w:r w:rsidRPr="00766DD6">
        <w:rPr>
          <w:rFonts w:ascii="Times New Roman" w:hAnsi="Times New Roman"/>
          <w:color w:val="000000"/>
          <w:sz w:val="28"/>
          <w:szCs w:val="28"/>
        </w:rPr>
        <w:t>коморбидной</w:t>
      </w:r>
      <w:proofErr w:type="spellEnd"/>
      <w:r w:rsidRPr="00766DD6">
        <w:rPr>
          <w:rFonts w:ascii="Times New Roman" w:hAnsi="Times New Roman"/>
          <w:color w:val="000000"/>
          <w:sz w:val="28"/>
          <w:szCs w:val="28"/>
        </w:rPr>
        <w:t xml:space="preserve"> патологией</w:t>
      </w:r>
      <w:r w:rsidR="00960836" w:rsidRPr="00766DD6">
        <w:rPr>
          <w:rFonts w:ascii="Times New Roman" w:hAnsi="Times New Roman"/>
          <w:color w:val="000000"/>
          <w:sz w:val="28"/>
          <w:szCs w:val="28"/>
        </w:rPr>
        <w:t xml:space="preserve"> (9,17±0,30)</w:t>
      </w:r>
      <w:r w:rsidRPr="00766DD6">
        <w:rPr>
          <w:rFonts w:ascii="Times New Roman" w:hAnsi="Times New Roman"/>
          <w:color w:val="000000"/>
          <w:sz w:val="28"/>
          <w:szCs w:val="28"/>
        </w:rPr>
        <w:t>, которые значимо (р&lt;0,05) отличались от данных показателей в 1</w:t>
      </w:r>
      <w:r w:rsidR="00960836" w:rsidRPr="00766DD6">
        <w:rPr>
          <w:rFonts w:ascii="Times New Roman" w:hAnsi="Times New Roman"/>
          <w:color w:val="000000"/>
          <w:sz w:val="28"/>
          <w:szCs w:val="28"/>
        </w:rPr>
        <w:t>-й</w:t>
      </w:r>
      <w:r w:rsidRPr="00766D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0836" w:rsidRPr="00766DD6">
        <w:rPr>
          <w:rFonts w:ascii="Times New Roman" w:hAnsi="Times New Roman"/>
          <w:color w:val="000000"/>
          <w:sz w:val="28"/>
          <w:szCs w:val="28"/>
        </w:rPr>
        <w:t xml:space="preserve">(5,81±0,13) </w:t>
      </w:r>
      <w:r w:rsidRPr="00766DD6">
        <w:rPr>
          <w:rFonts w:ascii="Times New Roman" w:hAnsi="Times New Roman"/>
          <w:color w:val="000000"/>
          <w:sz w:val="28"/>
          <w:szCs w:val="28"/>
        </w:rPr>
        <w:t>и 2</w:t>
      </w:r>
      <w:r w:rsidR="00960836" w:rsidRPr="00766DD6">
        <w:rPr>
          <w:rFonts w:ascii="Times New Roman" w:hAnsi="Times New Roman"/>
          <w:color w:val="000000"/>
          <w:sz w:val="28"/>
          <w:szCs w:val="28"/>
        </w:rPr>
        <w:t>-й</w:t>
      </w:r>
      <w:r w:rsidRPr="00766D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0836" w:rsidRPr="00766DD6">
        <w:rPr>
          <w:rFonts w:ascii="Times New Roman" w:hAnsi="Times New Roman"/>
          <w:color w:val="000000"/>
          <w:sz w:val="28"/>
          <w:szCs w:val="28"/>
        </w:rPr>
        <w:t xml:space="preserve">(7,23±0,4) </w:t>
      </w:r>
      <w:r w:rsidRPr="00766DD6">
        <w:rPr>
          <w:rFonts w:ascii="Times New Roman" w:hAnsi="Times New Roman"/>
          <w:color w:val="000000"/>
          <w:sz w:val="28"/>
          <w:szCs w:val="28"/>
        </w:rPr>
        <w:t>группе. Относительно индекса чувствительно</w:t>
      </w:r>
      <w:r w:rsidR="00CE1A63" w:rsidRPr="00766DD6">
        <w:rPr>
          <w:rFonts w:ascii="Times New Roman" w:hAnsi="Times New Roman"/>
          <w:color w:val="000000"/>
          <w:sz w:val="28"/>
          <w:szCs w:val="28"/>
        </w:rPr>
        <w:t xml:space="preserve">сти к инсулину - </w:t>
      </w:r>
      <w:r w:rsidRPr="00766DD6">
        <w:rPr>
          <w:rFonts w:ascii="Times New Roman" w:hAnsi="Times New Roman"/>
          <w:color w:val="000000"/>
          <w:sz w:val="28"/>
          <w:szCs w:val="28"/>
        </w:rPr>
        <w:t>НОМА-IR</w:t>
      </w:r>
      <w:r w:rsidR="00CE1A63" w:rsidRPr="00766DD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E1A63" w:rsidRPr="00766DD6">
        <w:rPr>
          <w:rFonts w:ascii="Times New Roman" w:hAnsi="Times New Roman"/>
          <w:bCs/>
          <w:color w:val="000000"/>
          <w:sz w:val="28"/>
          <w:szCs w:val="28"/>
        </w:rPr>
        <w:t>(</w:t>
      </w:r>
      <w:proofErr w:type="spellStart"/>
      <w:r w:rsidR="00CE1A63" w:rsidRPr="00766DD6">
        <w:rPr>
          <w:rFonts w:ascii="Times New Roman" w:hAnsi="Times New Roman"/>
          <w:bCs/>
          <w:color w:val="000000"/>
          <w:sz w:val="28"/>
          <w:szCs w:val="28"/>
        </w:rPr>
        <w:t>мкЕд</w:t>
      </w:r>
      <w:proofErr w:type="spellEnd"/>
      <w:r w:rsidR="00CE1A63" w:rsidRPr="00766DD6">
        <w:rPr>
          <w:rFonts w:ascii="Times New Roman" w:hAnsi="Times New Roman"/>
          <w:bCs/>
          <w:color w:val="000000"/>
          <w:sz w:val="28"/>
          <w:szCs w:val="28"/>
        </w:rPr>
        <w:t>/</w:t>
      </w:r>
      <w:proofErr w:type="gramStart"/>
      <w:r w:rsidR="00CE1A63" w:rsidRPr="00766DD6">
        <w:rPr>
          <w:rFonts w:ascii="Times New Roman" w:hAnsi="Times New Roman"/>
          <w:bCs/>
          <w:color w:val="000000"/>
          <w:sz w:val="28"/>
          <w:szCs w:val="28"/>
        </w:rPr>
        <w:t>мл)×</w:t>
      </w:r>
      <w:proofErr w:type="gramEnd"/>
      <w:r w:rsidR="00CE1A63" w:rsidRPr="00766DD6">
        <w:rPr>
          <w:rFonts w:ascii="Times New Roman" w:hAnsi="Times New Roman"/>
          <w:bCs/>
          <w:color w:val="000000"/>
          <w:sz w:val="28"/>
          <w:szCs w:val="28"/>
        </w:rPr>
        <w:t>(</w:t>
      </w:r>
      <w:proofErr w:type="spellStart"/>
      <w:r w:rsidR="00CE1A63" w:rsidRPr="00766DD6">
        <w:rPr>
          <w:rFonts w:ascii="Times New Roman" w:hAnsi="Times New Roman"/>
          <w:bCs/>
          <w:color w:val="000000"/>
          <w:sz w:val="28"/>
          <w:szCs w:val="28"/>
        </w:rPr>
        <w:t>ммоль</w:t>
      </w:r>
      <w:proofErr w:type="spellEnd"/>
      <w:r w:rsidR="00CE1A63" w:rsidRPr="00766DD6">
        <w:rPr>
          <w:rFonts w:ascii="Times New Roman" w:hAnsi="Times New Roman"/>
          <w:bCs/>
          <w:color w:val="000000"/>
          <w:sz w:val="28"/>
          <w:szCs w:val="28"/>
        </w:rPr>
        <w:t>/л)</w:t>
      </w:r>
      <w:r w:rsidR="00CE1A63" w:rsidRPr="00766DD6">
        <w:rPr>
          <w:rFonts w:ascii="Times New Roman" w:hAnsi="Times New Roman"/>
          <w:color w:val="000000"/>
          <w:sz w:val="28"/>
          <w:szCs w:val="28"/>
        </w:rPr>
        <w:t>)</w:t>
      </w:r>
      <w:r w:rsidRPr="00766DD6">
        <w:rPr>
          <w:rFonts w:ascii="Times New Roman" w:hAnsi="Times New Roman"/>
          <w:color w:val="000000"/>
          <w:sz w:val="28"/>
          <w:szCs w:val="28"/>
        </w:rPr>
        <w:t>, установлено достоверное (р&lt;0,05) повышение данного показателя во всех группах при сравнении с контрольной</w:t>
      </w:r>
      <w:r w:rsidR="00CE1A63" w:rsidRPr="00766DD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109C6" w:rsidRPr="00766DD6">
        <w:rPr>
          <w:rFonts w:ascii="Times New Roman" w:hAnsi="Times New Roman"/>
          <w:color w:val="000000"/>
          <w:sz w:val="28"/>
          <w:szCs w:val="28"/>
        </w:rPr>
        <w:t>1,56±0,09</w:t>
      </w:r>
      <w:r w:rsidR="00CE1A63" w:rsidRPr="00766DD6">
        <w:rPr>
          <w:rFonts w:ascii="Times New Roman" w:hAnsi="Times New Roman"/>
          <w:color w:val="000000"/>
          <w:sz w:val="28"/>
          <w:szCs w:val="28"/>
        </w:rPr>
        <w:t>)</w:t>
      </w:r>
      <w:r w:rsidRPr="00766DD6">
        <w:rPr>
          <w:rFonts w:ascii="Times New Roman" w:hAnsi="Times New Roman"/>
          <w:color w:val="000000"/>
          <w:sz w:val="28"/>
          <w:szCs w:val="28"/>
        </w:rPr>
        <w:t>, с достоверно (р&lt;0,05) более высокими показателями 3</w:t>
      </w:r>
      <w:r w:rsidR="00CE1A63" w:rsidRPr="00766DD6">
        <w:rPr>
          <w:rFonts w:ascii="Times New Roman" w:hAnsi="Times New Roman"/>
          <w:color w:val="000000"/>
          <w:sz w:val="28"/>
          <w:szCs w:val="28"/>
        </w:rPr>
        <w:t>-й</w:t>
      </w:r>
      <w:r w:rsidRPr="00766DD6">
        <w:rPr>
          <w:rFonts w:ascii="Times New Roman" w:hAnsi="Times New Roman"/>
          <w:color w:val="000000"/>
          <w:sz w:val="28"/>
          <w:szCs w:val="28"/>
        </w:rPr>
        <w:t xml:space="preserve"> группе </w:t>
      </w:r>
      <w:r w:rsidR="001109C6" w:rsidRPr="00766DD6">
        <w:rPr>
          <w:rFonts w:ascii="Times New Roman" w:hAnsi="Times New Roman"/>
          <w:color w:val="000000"/>
          <w:sz w:val="28"/>
          <w:szCs w:val="28"/>
        </w:rPr>
        <w:lastRenderedPageBreak/>
        <w:t xml:space="preserve">(5,37±0,26) </w:t>
      </w:r>
      <w:r w:rsidRPr="00766DD6">
        <w:rPr>
          <w:rFonts w:ascii="Times New Roman" w:hAnsi="Times New Roman"/>
          <w:color w:val="000000"/>
          <w:sz w:val="28"/>
          <w:szCs w:val="28"/>
        </w:rPr>
        <w:t>по сравнению с показателями как контрольной, так и 1</w:t>
      </w:r>
      <w:r w:rsidR="00CE1A63" w:rsidRPr="00766DD6">
        <w:rPr>
          <w:rFonts w:ascii="Times New Roman" w:hAnsi="Times New Roman"/>
          <w:color w:val="000000"/>
          <w:sz w:val="28"/>
          <w:szCs w:val="28"/>
        </w:rPr>
        <w:t>-й</w:t>
      </w:r>
      <w:r w:rsidRPr="00766D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1A63" w:rsidRPr="00766DD6">
        <w:rPr>
          <w:rFonts w:ascii="Times New Roman" w:hAnsi="Times New Roman"/>
          <w:color w:val="000000"/>
          <w:sz w:val="28"/>
          <w:szCs w:val="28"/>
        </w:rPr>
        <w:t>(</w:t>
      </w:r>
      <w:r w:rsidR="001109C6" w:rsidRPr="00766DD6">
        <w:rPr>
          <w:rFonts w:ascii="Times New Roman" w:hAnsi="Times New Roman"/>
          <w:color w:val="000000"/>
          <w:sz w:val="28"/>
          <w:szCs w:val="28"/>
        </w:rPr>
        <w:t>3,15±0,12</w:t>
      </w:r>
      <w:r w:rsidR="00CE1A63" w:rsidRPr="00766DD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66DD6">
        <w:rPr>
          <w:rFonts w:ascii="Times New Roman" w:hAnsi="Times New Roman"/>
          <w:color w:val="000000"/>
          <w:sz w:val="28"/>
          <w:szCs w:val="28"/>
        </w:rPr>
        <w:t>и 2</w:t>
      </w:r>
      <w:r w:rsidR="001109C6" w:rsidRPr="00766DD6">
        <w:rPr>
          <w:rFonts w:ascii="Times New Roman" w:hAnsi="Times New Roman"/>
          <w:color w:val="000000"/>
          <w:sz w:val="28"/>
          <w:szCs w:val="28"/>
        </w:rPr>
        <w:t>-</w:t>
      </w:r>
      <w:r w:rsidR="00CE1A63" w:rsidRPr="00766DD6">
        <w:rPr>
          <w:rFonts w:ascii="Times New Roman" w:hAnsi="Times New Roman"/>
          <w:color w:val="000000"/>
          <w:sz w:val="28"/>
          <w:szCs w:val="28"/>
        </w:rPr>
        <w:t>й</w:t>
      </w:r>
      <w:r w:rsidRPr="00766D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1A63" w:rsidRPr="00766DD6">
        <w:rPr>
          <w:rFonts w:ascii="Times New Roman" w:hAnsi="Times New Roman"/>
          <w:color w:val="000000"/>
          <w:sz w:val="28"/>
          <w:szCs w:val="28"/>
        </w:rPr>
        <w:t>(</w:t>
      </w:r>
      <w:r w:rsidR="001109C6" w:rsidRPr="00766DD6">
        <w:rPr>
          <w:rFonts w:ascii="Times New Roman" w:hAnsi="Times New Roman"/>
          <w:color w:val="000000"/>
          <w:sz w:val="28"/>
          <w:szCs w:val="28"/>
        </w:rPr>
        <w:t>2,92±0,24</w:t>
      </w:r>
      <w:r w:rsidR="00CE1A63" w:rsidRPr="00766DD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66DD6">
        <w:rPr>
          <w:rFonts w:ascii="Times New Roman" w:hAnsi="Times New Roman"/>
          <w:color w:val="000000"/>
          <w:sz w:val="28"/>
          <w:szCs w:val="28"/>
        </w:rPr>
        <w:t xml:space="preserve">групп. </w:t>
      </w:r>
    </w:p>
    <w:p w:rsidR="00996AA0" w:rsidRPr="00766DD6" w:rsidRDefault="00262476" w:rsidP="00996AA0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66DD6">
        <w:rPr>
          <w:rFonts w:ascii="Times New Roman" w:hAnsi="Times New Roman"/>
          <w:color w:val="000000"/>
          <w:sz w:val="28"/>
          <w:szCs w:val="28"/>
        </w:rPr>
        <w:t>Н</w:t>
      </w:r>
      <w:r w:rsidR="00996AA0" w:rsidRPr="00766DD6">
        <w:rPr>
          <w:rFonts w:ascii="Times New Roman" w:hAnsi="Times New Roman"/>
          <w:color w:val="000000"/>
          <w:sz w:val="28"/>
          <w:szCs w:val="28"/>
        </w:rPr>
        <w:t>есмотря на повышение показателей углеводного обмена во всех группах обследованных больных, наиболее высокие показатели имели место у пациентов 3</w:t>
      </w:r>
      <w:r w:rsidRPr="00766DD6">
        <w:rPr>
          <w:rFonts w:ascii="Times New Roman" w:hAnsi="Times New Roman"/>
          <w:color w:val="000000"/>
          <w:sz w:val="28"/>
          <w:szCs w:val="28"/>
        </w:rPr>
        <w:t>-й</w:t>
      </w:r>
      <w:r w:rsidR="00996AA0" w:rsidRPr="00766DD6">
        <w:rPr>
          <w:rFonts w:ascii="Times New Roman" w:hAnsi="Times New Roman"/>
          <w:color w:val="000000"/>
          <w:sz w:val="28"/>
          <w:szCs w:val="28"/>
        </w:rPr>
        <w:t xml:space="preserve"> группы с </w:t>
      </w:r>
      <w:proofErr w:type="spellStart"/>
      <w:r w:rsidRPr="00766DD6">
        <w:rPr>
          <w:rFonts w:ascii="Times New Roman" w:hAnsi="Times New Roman"/>
          <w:color w:val="000000"/>
          <w:sz w:val="28"/>
          <w:szCs w:val="28"/>
        </w:rPr>
        <w:t>коморбидной</w:t>
      </w:r>
      <w:proofErr w:type="spellEnd"/>
      <w:r w:rsidRPr="00766DD6">
        <w:rPr>
          <w:rFonts w:ascii="Times New Roman" w:hAnsi="Times New Roman"/>
          <w:color w:val="000000"/>
          <w:sz w:val="28"/>
          <w:szCs w:val="28"/>
        </w:rPr>
        <w:t xml:space="preserve"> патологией</w:t>
      </w:r>
      <w:r w:rsidR="00996AA0" w:rsidRPr="00766DD6">
        <w:rPr>
          <w:rFonts w:ascii="Times New Roman" w:hAnsi="Times New Roman"/>
          <w:color w:val="000000"/>
          <w:sz w:val="28"/>
          <w:szCs w:val="28"/>
        </w:rPr>
        <w:t xml:space="preserve">, что говорит об отягощающем влиянии каждого из заболеваний на течение другого. </w:t>
      </w:r>
    </w:p>
    <w:p w:rsidR="00E4634F" w:rsidRPr="00766DD6" w:rsidRDefault="00996AA0" w:rsidP="00E4634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66DD6">
        <w:rPr>
          <w:rFonts w:ascii="Times New Roman" w:hAnsi="Times New Roman"/>
          <w:sz w:val="28"/>
          <w:szCs w:val="28"/>
        </w:rPr>
        <w:t xml:space="preserve">Отмечено достоверное (р&lt;0,001) повышение </w:t>
      </w:r>
      <w:r w:rsidR="001109C6" w:rsidRPr="00766DD6">
        <w:rPr>
          <w:rFonts w:ascii="Times New Roman" w:hAnsi="Times New Roman"/>
          <w:sz w:val="28"/>
          <w:szCs w:val="28"/>
        </w:rPr>
        <w:t>лептина (</w:t>
      </w:r>
      <w:proofErr w:type="spellStart"/>
      <w:r w:rsidR="001109C6" w:rsidRPr="00766DD6">
        <w:rPr>
          <w:rFonts w:ascii="Times New Roman" w:hAnsi="Times New Roman"/>
          <w:sz w:val="28"/>
          <w:szCs w:val="28"/>
        </w:rPr>
        <w:t>нг</w:t>
      </w:r>
      <w:proofErr w:type="spellEnd"/>
      <w:r w:rsidR="001109C6" w:rsidRPr="00766DD6">
        <w:rPr>
          <w:rFonts w:ascii="Times New Roman" w:hAnsi="Times New Roman"/>
          <w:sz w:val="28"/>
          <w:szCs w:val="28"/>
        </w:rPr>
        <w:t xml:space="preserve">/мл) </w:t>
      </w:r>
      <w:r w:rsidRPr="00766DD6">
        <w:rPr>
          <w:rFonts w:ascii="Times New Roman" w:hAnsi="Times New Roman"/>
          <w:sz w:val="28"/>
          <w:szCs w:val="28"/>
        </w:rPr>
        <w:t xml:space="preserve">у всех обследованных больных по сравнению с группой контроля </w:t>
      </w:r>
      <w:r w:rsidR="001109C6" w:rsidRPr="00766DD6">
        <w:rPr>
          <w:rFonts w:ascii="Times New Roman" w:hAnsi="Times New Roman"/>
          <w:sz w:val="28"/>
          <w:szCs w:val="28"/>
        </w:rPr>
        <w:t>(</w:t>
      </w:r>
      <w:r w:rsidR="001109C6" w:rsidRPr="00766DD6">
        <w:rPr>
          <w:rFonts w:ascii="Times New Roman" w:hAnsi="Times New Roman"/>
          <w:color w:val="000000"/>
          <w:sz w:val="28"/>
          <w:szCs w:val="28"/>
        </w:rPr>
        <w:t>5,02±0,16</w:t>
      </w:r>
      <w:r w:rsidR="001109C6" w:rsidRPr="00766DD6">
        <w:rPr>
          <w:rFonts w:ascii="Times New Roman" w:hAnsi="Times New Roman"/>
          <w:sz w:val="28"/>
          <w:szCs w:val="28"/>
        </w:rPr>
        <w:t xml:space="preserve">) </w:t>
      </w:r>
      <w:r w:rsidRPr="00766DD6">
        <w:rPr>
          <w:rFonts w:ascii="Times New Roman" w:hAnsi="Times New Roman"/>
          <w:sz w:val="28"/>
          <w:szCs w:val="28"/>
        </w:rPr>
        <w:t>с наиболее высокими показателями в 3</w:t>
      </w:r>
      <w:r w:rsidR="001109C6" w:rsidRPr="00766DD6">
        <w:rPr>
          <w:rFonts w:ascii="Times New Roman" w:hAnsi="Times New Roman"/>
          <w:sz w:val="28"/>
          <w:szCs w:val="28"/>
        </w:rPr>
        <w:t>-й</w:t>
      </w:r>
      <w:r w:rsidRPr="00766DD6">
        <w:rPr>
          <w:rFonts w:ascii="Times New Roman" w:hAnsi="Times New Roman"/>
          <w:sz w:val="28"/>
          <w:szCs w:val="28"/>
        </w:rPr>
        <w:t xml:space="preserve"> </w:t>
      </w:r>
      <w:r w:rsidR="001109C6" w:rsidRPr="00766DD6">
        <w:rPr>
          <w:rFonts w:ascii="Times New Roman" w:hAnsi="Times New Roman"/>
          <w:sz w:val="28"/>
          <w:szCs w:val="28"/>
        </w:rPr>
        <w:t>(</w:t>
      </w:r>
      <w:r w:rsidR="001109C6" w:rsidRPr="00766DD6">
        <w:rPr>
          <w:rFonts w:ascii="Times New Roman" w:hAnsi="Times New Roman"/>
          <w:color w:val="000000"/>
          <w:sz w:val="28"/>
          <w:szCs w:val="28"/>
        </w:rPr>
        <w:t>12,76±0,51</w:t>
      </w:r>
      <w:r w:rsidR="001109C6" w:rsidRPr="00766DD6">
        <w:rPr>
          <w:rFonts w:ascii="Times New Roman" w:hAnsi="Times New Roman"/>
          <w:sz w:val="28"/>
          <w:szCs w:val="28"/>
        </w:rPr>
        <w:t xml:space="preserve">) </w:t>
      </w:r>
      <w:r w:rsidRPr="00766DD6">
        <w:rPr>
          <w:rFonts w:ascii="Times New Roman" w:hAnsi="Times New Roman"/>
          <w:sz w:val="28"/>
          <w:szCs w:val="28"/>
        </w:rPr>
        <w:t xml:space="preserve">группе больных, которые значимо (р&lt;0,001) отличались от показателей </w:t>
      </w:r>
      <w:r w:rsidR="001109C6" w:rsidRPr="00766DD6">
        <w:rPr>
          <w:rFonts w:ascii="Times New Roman" w:hAnsi="Times New Roman"/>
          <w:sz w:val="28"/>
          <w:szCs w:val="28"/>
        </w:rPr>
        <w:t>лептина</w:t>
      </w:r>
      <w:r w:rsidRPr="00766DD6">
        <w:rPr>
          <w:rFonts w:ascii="Times New Roman" w:hAnsi="Times New Roman"/>
          <w:sz w:val="28"/>
          <w:szCs w:val="28"/>
        </w:rPr>
        <w:t xml:space="preserve"> в 1</w:t>
      </w:r>
      <w:r w:rsidR="001109C6" w:rsidRPr="00766DD6">
        <w:rPr>
          <w:rFonts w:ascii="Times New Roman" w:hAnsi="Times New Roman"/>
          <w:sz w:val="28"/>
          <w:szCs w:val="28"/>
        </w:rPr>
        <w:t>-й (</w:t>
      </w:r>
      <w:r w:rsidR="001109C6" w:rsidRPr="00766DD6">
        <w:rPr>
          <w:rFonts w:ascii="Times New Roman" w:hAnsi="Times New Roman"/>
          <w:color w:val="000000"/>
          <w:sz w:val="28"/>
          <w:szCs w:val="28"/>
        </w:rPr>
        <w:t>10,15±0,23</w:t>
      </w:r>
      <w:r w:rsidR="001109C6" w:rsidRPr="00766DD6">
        <w:rPr>
          <w:rFonts w:ascii="Times New Roman" w:hAnsi="Times New Roman"/>
          <w:sz w:val="28"/>
          <w:szCs w:val="28"/>
        </w:rPr>
        <w:t>)</w:t>
      </w:r>
      <w:r w:rsidRPr="00766DD6">
        <w:rPr>
          <w:rFonts w:ascii="Times New Roman" w:hAnsi="Times New Roman"/>
          <w:sz w:val="28"/>
          <w:szCs w:val="28"/>
        </w:rPr>
        <w:t xml:space="preserve"> и 2</w:t>
      </w:r>
      <w:r w:rsidR="001109C6" w:rsidRPr="00766DD6">
        <w:rPr>
          <w:rFonts w:ascii="Times New Roman" w:hAnsi="Times New Roman"/>
          <w:sz w:val="28"/>
          <w:szCs w:val="28"/>
        </w:rPr>
        <w:t>-й</w:t>
      </w:r>
      <w:r w:rsidRPr="00766DD6">
        <w:rPr>
          <w:rFonts w:ascii="Times New Roman" w:hAnsi="Times New Roman"/>
          <w:sz w:val="28"/>
          <w:szCs w:val="28"/>
        </w:rPr>
        <w:t xml:space="preserve"> </w:t>
      </w:r>
      <w:r w:rsidR="001109C6" w:rsidRPr="00766DD6">
        <w:rPr>
          <w:rFonts w:ascii="Times New Roman" w:hAnsi="Times New Roman"/>
          <w:sz w:val="28"/>
          <w:szCs w:val="28"/>
        </w:rPr>
        <w:t>(</w:t>
      </w:r>
      <w:r w:rsidR="001109C6" w:rsidRPr="00766DD6">
        <w:rPr>
          <w:rFonts w:ascii="Times New Roman" w:hAnsi="Times New Roman"/>
          <w:color w:val="000000"/>
          <w:sz w:val="28"/>
          <w:szCs w:val="28"/>
        </w:rPr>
        <w:t>7,30±0,18</w:t>
      </w:r>
      <w:r w:rsidR="001109C6" w:rsidRPr="00766DD6">
        <w:rPr>
          <w:rFonts w:ascii="Times New Roman" w:hAnsi="Times New Roman"/>
          <w:sz w:val="28"/>
          <w:szCs w:val="28"/>
        </w:rPr>
        <w:t xml:space="preserve">) </w:t>
      </w:r>
      <w:r w:rsidRPr="00766DD6">
        <w:rPr>
          <w:rFonts w:ascii="Times New Roman" w:hAnsi="Times New Roman"/>
          <w:sz w:val="28"/>
          <w:szCs w:val="28"/>
        </w:rPr>
        <w:t>группе. При сравнении 1</w:t>
      </w:r>
      <w:r w:rsidR="001109C6" w:rsidRPr="00766DD6">
        <w:rPr>
          <w:rFonts w:ascii="Times New Roman" w:hAnsi="Times New Roman"/>
          <w:sz w:val="28"/>
          <w:szCs w:val="28"/>
        </w:rPr>
        <w:t>-й</w:t>
      </w:r>
      <w:r w:rsidRPr="00766DD6">
        <w:rPr>
          <w:rFonts w:ascii="Times New Roman" w:hAnsi="Times New Roman"/>
          <w:sz w:val="28"/>
          <w:szCs w:val="28"/>
        </w:rPr>
        <w:t xml:space="preserve"> и 2</w:t>
      </w:r>
      <w:r w:rsidR="001109C6" w:rsidRPr="00766DD6">
        <w:rPr>
          <w:rFonts w:ascii="Times New Roman" w:hAnsi="Times New Roman"/>
          <w:sz w:val="28"/>
          <w:szCs w:val="28"/>
        </w:rPr>
        <w:t>-й</w:t>
      </w:r>
      <w:r w:rsidRPr="00766DD6">
        <w:rPr>
          <w:rFonts w:ascii="Times New Roman" w:hAnsi="Times New Roman"/>
          <w:sz w:val="28"/>
          <w:szCs w:val="28"/>
        </w:rPr>
        <w:t xml:space="preserve"> группы показатели были достоверно (р&lt;0,001) выше в 1</w:t>
      </w:r>
      <w:r w:rsidR="001109C6" w:rsidRPr="00766DD6">
        <w:rPr>
          <w:rFonts w:ascii="Times New Roman" w:hAnsi="Times New Roman"/>
          <w:sz w:val="28"/>
          <w:szCs w:val="28"/>
        </w:rPr>
        <w:t>-й</w:t>
      </w:r>
      <w:r w:rsidRPr="00766DD6">
        <w:rPr>
          <w:rFonts w:ascii="Times New Roman" w:hAnsi="Times New Roman"/>
          <w:sz w:val="28"/>
          <w:szCs w:val="28"/>
        </w:rPr>
        <w:t xml:space="preserve"> группе. </w:t>
      </w:r>
      <w:r w:rsidR="00E4634F" w:rsidRPr="00766DD6">
        <w:rPr>
          <w:rFonts w:ascii="Times New Roman" w:hAnsi="Times New Roman"/>
          <w:color w:val="000000"/>
          <w:sz w:val="28"/>
          <w:szCs w:val="28"/>
        </w:rPr>
        <w:t>Отмечена корреляционная связь лептина с ИРИ (</w:t>
      </w:r>
      <w:r w:rsidR="00E4634F" w:rsidRPr="00766DD6">
        <w:rPr>
          <w:rFonts w:ascii="Times New Roman" w:hAnsi="Times New Roman"/>
          <w:sz w:val="28"/>
          <w:szCs w:val="28"/>
        </w:rPr>
        <w:t xml:space="preserve">r = 0,33, р </w:t>
      </w:r>
      <w:proofErr w:type="gramStart"/>
      <w:r w:rsidR="00E4634F" w:rsidRPr="00766DD6">
        <w:rPr>
          <w:rFonts w:ascii="Times New Roman" w:hAnsi="Times New Roman"/>
          <w:color w:val="000000"/>
          <w:sz w:val="28"/>
          <w:szCs w:val="28"/>
        </w:rPr>
        <w:t>&lt;</w:t>
      </w:r>
      <w:r w:rsidR="00E4634F" w:rsidRPr="00766DD6">
        <w:rPr>
          <w:rFonts w:ascii="Times New Roman" w:hAnsi="Times New Roman"/>
          <w:sz w:val="28"/>
          <w:szCs w:val="28"/>
        </w:rPr>
        <w:t xml:space="preserve"> 0</w:t>
      </w:r>
      <w:proofErr w:type="gramEnd"/>
      <w:r w:rsidR="00E4634F" w:rsidRPr="00766DD6">
        <w:rPr>
          <w:rFonts w:ascii="Times New Roman" w:hAnsi="Times New Roman"/>
          <w:sz w:val="28"/>
          <w:szCs w:val="28"/>
        </w:rPr>
        <w:t xml:space="preserve">,05 –1-я группа; r = 0,30, р </w:t>
      </w:r>
      <w:r w:rsidR="00E4634F" w:rsidRPr="00766DD6">
        <w:rPr>
          <w:rFonts w:ascii="Times New Roman" w:hAnsi="Times New Roman"/>
          <w:color w:val="000000"/>
          <w:sz w:val="28"/>
          <w:szCs w:val="28"/>
        </w:rPr>
        <w:t>&lt;</w:t>
      </w:r>
      <w:r w:rsidR="00E4634F" w:rsidRPr="00766DD6">
        <w:rPr>
          <w:rFonts w:ascii="Times New Roman" w:hAnsi="Times New Roman"/>
          <w:sz w:val="28"/>
          <w:szCs w:val="28"/>
        </w:rPr>
        <w:t xml:space="preserve"> 0,05 – 2-я группа; </w:t>
      </w:r>
      <w:r w:rsidR="00E4634F" w:rsidRPr="00766DD6">
        <w:rPr>
          <w:rFonts w:ascii="Times New Roman" w:hAnsi="Times New Roman"/>
          <w:color w:val="000000"/>
          <w:sz w:val="28"/>
          <w:szCs w:val="28"/>
        </w:rPr>
        <w:t>r = 0,36; р &lt; 0,05 – 3-я группа).</w:t>
      </w:r>
    </w:p>
    <w:p w:rsidR="00996AA0" w:rsidRPr="00766DD6" w:rsidRDefault="00996AA0" w:rsidP="00E4634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DD6">
        <w:rPr>
          <w:rFonts w:ascii="Times New Roman" w:hAnsi="Times New Roman"/>
          <w:b/>
          <w:sz w:val="28"/>
          <w:szCs w:val="28"/>
        </w:rPr>
        <w:t>Выводы</w:t>
      </w:r>
      <w:r w:rsidR="006C650F" w:rsidRPr="00766DD6">
        <w:rPr>
          <w:rFonts w:ascii="Times New Roman" w:hAnsi="Times New Roman"/>
          <w:b/>
          <w:sz w:val="28"/>
          <w:szCs w:val="28"/>
        </w:rPr>
        <w:t xml:space="preserve">. </w:t>
      </w:r>
      <w:r w:rsidR="00E4634F" w:rsidRPr="00766DD6">
        <w:rPr>
          <w:rFonts w:ascii="Times New Roman" w:hAnsi="Times New Roman"/>
          <w:sz w:val="28"/>
          <w:szCs w:val="28"/>
        </w:rPr>
        <w:t xml:space="preserve">Тот факт, что показатели лептина были выше в группе с НАЖБП без СД-2, чем в группе с изолированным СД-2, дает возможность </w:t>
      </w:r>
      <w:proofErr w:type="spellStart"/>
      <w:r w:rsidR="00E4634F" w:rsidRPr="00766DD6">
        <w:rPr>
          <w:rFonts w:ascii="Times New Roman" w:hAnsi="Times New Roman"/>
          <w:sz w:val="28"/>
          <w:szCs w:val="28"/>
        </w:rPr>
        <w:t>говоритъ</w:t>
      </w:r>
      <w:proofErr w:type="spellEnd"/>
      <w:r w:rsidR="00E4634F" w:rsidRPr="00766DD6">
        <w:rPr>
          <w:rFonts w:ascii="Times New Roman" w:hAnsi="Times New Roman"/>
          <w:sz w:val="28"/>
          <w:szCs w:val="28"/>
        </w:rPr>
        <w:t xml:space="preserve"> о НАЖБП как о самостоятельном заболевании с характерными метаболическими расстройствами.</w:t>
      </w:r>
      <w:r w:rsidR="0030655D" w:rsidRPr="00766DD6">
        <w:rPr>
          <w:rFonts w:ascii="Times New Roman" w:hAnsi="Times New Roman"/>
          <w:sz w:val="28"/>
          <w:szCs w:val="28"/>
        </w:rPr>
        <w:t xml:space="preserve"> </w:t>
      </w:r>
      <w:r w:rsidR="00E4634F" w:rsidRPr="00766DD6">
        <w:rPr>
          <w:rFonts w:ascii="Times New Roman" w:hAnsi="Times New Roman"/>
          <w:sz w:val="28"/>
          <w:szCs w:val="28"/>
        </w:rPr>
        <w:t>Установленные корреляции</w:t>
      </w:r>
      <w:r w:rsidRPr="00766DD6">
        <w:rPr>
          <w:rFonts w:ascii="Times New Roman" w:hAnsi="Times New Roman"/>
          <w:sz w:val="28"/>
          <w:szCs w:val="28"/>
        </w:rPr>
        <w:t xml:space="preserve"> </w:t>
      </w:r>
      <w:r w:rsidR="00E4634F" w:rsidRPr="00766DD6">
        <w:rPr>
          <w:rFonts w:ascii="Times New Roman" w:hAnsi="Times New Roman"/>
          <w:sz w:val="28"/>
          <w:szCs w:val="28"/>
        </w:rPr>
        <w:t>между плазменной концентрацией лептина и ИРИ во всех группах больных</w:t>
      </w:r>
      <w:r w:rsidR="0030655D" w:rsidRPr="00766DD6">
        <w:rPr>
          <w:rFonts w:ascii="Times New Roman" w:hAnsi="Times New Roman"/>
          <w:sz w:val="28"/>
          <w:szCs w:val="28"/>
        </w:rPr>
        <w:t>,</w:t>
      </w:r>
      <w:r w:rsidR="00E4634F" w:rsidRPr="00766DD6">
        <w:rPr>
          <w:rFonts w:ascii="Times New Roman" w:hAnsi="Times New Roman"/>
          <w:sz w:val="28"/>
          <w:szCs w:val="28"/>
        </w:rPr>
        <w:t xml:space="preserve"> </w:t>
      </w:r>
      <w:r w:rsidRPr="00766DD6">
        <w:rPr>
          <w:rFonts w:ascii="Times New Roman" w:hAnsi="Times New Roman"/>
          <w:sz w:val="28"/>
          <w:szCs w:val="28"/>
        </w:rPr>
        <w:t>согласуются с представлениями о способностях данн</w:t>
      </w:r>
      <w:r w:rsidR="0030655D" w:rsidRPr="00766DD6">
        <w:rPr>
          <w:rFonts w:ascii="Times New Roman" w:hAnsi="Times New Roman"/>
          <w:sz w:val="28"/>
          <w:szCs w:val="28"/>
        </w:rPr>
        <w:t>ого</w:t>
      </w:r>
      <w:r w:rsidRPr="00766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DD6">
        <w:rPr>
          <w:rFonts w:ascii="Times New Roman" w:hAnsi="Times New Roman"/>
          <w:sz w:val="28"/>
          <w:szCs w:val="28"/>
        </w:rPr>
        <w:t>адипоки</w:t>
      </w:r>
      <w:r w:rsidR="0030655D" w:rsidRPr="00766DD6">
        <w:rPr>
          <w:rFonts w:ascii="Times New Roman" w:hAnsi="Times New Roman"/>
          <w:sz w:val="28"/>
          <w:szCs w:val="28"/>
        </w:rPr>
        <w:t>на</w:t>
      </w:r>
      <w:proofErr w:type="spellEnd"/>
      <w:r w:rsidRPr="00766DD6">
        <w:rPr>
          <w:rFonts w:ascii="Times New Roman" w:hAnsi="Times New Roman"/>
          <w:sz w:val="28"/>
          <w:szCs w:val="28"/>
        </w:rPr>
        <w:t xml:space="preserve"> усиливать </w:t>
      </w:r>
      <w:r w:rsidR="0030655D" w:rsidRPr="00766DD6">
        <w:rPr>
          <w:rFonts w:ascii="Times New Roman" w:hAnsi="Times New Roman"/>
          <w:sz w:val="28"/>
          <w:szCs w:val="28"/>
        </w:rPr>
        <w:t>ИР</w:t>
      </w:r>
      <w:r w:rsidRPr="00766DD6">
        <w:rPr>
          <w:rFonts w:ascii="Times New Roman" w:hAnsi="Times New Roman"/>
          <w:sz w:val="28"/>
          <w:szCs w:val="28"/>
        </w:rPr>
        <w:t>.</w:t>
      </w:r>
      <w:r w:rsidR="00DA7BA8" w:rsidRPr="00766DD6">
        <w:rPr>
          <w:rFonts w:ascii="Times New Roman" w:hAnsi="Times New Roman"/>
          <w:b/>
          <w:sz w:val="28"/>
          <w:szCs w:val="28"/>
        </w:rPr>
        <w:t xml:space="preserve"> </w:t>
      </w:r>
      <w:r w:rsidRPr="00766DD6">
        <w:rPr>
          <w:rFonts w:ascii="Times New Roman" w:hAnsi="Times New Roman"/>
          <w:sz w:val="28"/>
          <w:szCs w:val="28"/>
        </w:rPr>
        <w:t>Следует считать, что нарушения углеводного обмен</w:t>
      </w:r>
      <w:r w:rsidR="00DA7BA8" w:rsidRPr="00766DD6">
        <w:rPr>
          <w:rFonts w:ascii="Times New Roman" w:hAnsi="Times New Roman"/>
          <w:sz w:val="28"/>
          <w:szCs w:val="28"/>
        </w:rPr>
        <w:t>а</w:t>
      </w:r>
      <w:r w:rsidRPr="00766DD6">
        <w:rPr>
          <w:rFonts w:ascii="Times New Roman" w:hAnsi="Times New Roman"/>
          <w:sz w:val="28"/>
          <w:szCs w:val="28"/>
        </w:rPr>
        <w:t xml:space="preserve">, а также дисбаланс </w:t>
      </w:r>
      <w:r w:rsidR="00DA7BA8" w:rsidRPr="00766DD6">
        <w:rPr>
          <w:rFonts w:ascii="Times New Roman" w:hAnsi="Times New Roman"/>
          <w:sz w:val="28"/>
          <w:szCs w:val="28"/>
        </w:rPr>
        <w:t>лептина</w:t>
      </w:r>
      <w:r w:rsidRPr="00766DD6">
        <w:rPr>
          <w:rFonts w:ascii="Times New Roman" w:hAnsi="Times New Roman"/>
          <w:sz w:val="28"/>
          <w:szCs w:val="28"/>
        </w:rPr>
        <w:t xml:space="preserve"> могут усиливать нарушения метаболических процессов</w:t>
      </w:r>
      <w:r w:rsidR="00DA7BA8" w:rsidRPr="00766DD6">
        <w:rPr>
          <w:rFonts w:ascii="Times New Roman" w:hAnsi="Times New Roman"/>
          <w:sz w:val="28"/>
          <w:szCs w:val="28"/>
        </w:rPr>
        <w:t xml:space="preserve"> в печени</w:t>
      </w:r>
      <w:r w:rsidRPr="00766DD6">
        <w:rPr>
          <w:rFonts w:ascii="Times New Roman" w:hAnsi="Times New Roman"/>
          <w:sz w:val="28"/>
          <w:szCs w:val="28"/>
        </w:rPr>
        <w:t>, особенно пр</w:t>
      </w:r>
      <w:r w:rsidR="002E32A7" w:rsidRPr="00766DD6">
        <w:rPr>
          <w:rFonts w:ascii="Times New Roman" w:hAnsi="Times New Roman"/>
          <w:sz w:val="28"/>
          <w:szCs w:val="28"/>
        </w:rPr>
        <w:t>и сочетанном течении НАЖБП и СД-</w:t>
      </w:r>
      <w:r w:rsidRPr="00766DD6">
        <w:rPr>
          <w:rFonts w:ascii="Times New Roman" w:hAnsi="Times New Roman"/>
          <w:sz w:val="28"/>
          <w:szCs w:val="28"/>
        </w:rPr>
        <w:t xml:space="preserve">2. Кроме того, сами по себе структурно-функциональные изменения в печени при НАЖБП могут вызывать выраженные метаболические последствия, в виде гипергликемии, ИР, </w:t>
      </w:r>
      <w:proofErr w:type="spellStart"/>
      <w:r w:rsidRPr="00766DD6">
        <w:rPr>
          <w:rFonts w:ascii="Times New Roman" w:hAnsi="Times New Roman"/>
          <w:sz w:val="28"/>
          <w:szCs w:val="28"/>
        </w:rPr>
        <w:t>гиперпродукции</w:t>
      </w:r>
      <w:proofErr w:type="spellEnd"/>
      <w:r w:rsidRPr="00766DD6">
        <w:rPr>
          <w:rFonts w:ascii="Times New Roman" w:hAnsi="Times New Roman"/>
          <w:sz w:val="28"/>
          <w:szCs w:val="28"/>
        </w:rPr>
        <w:t xml:space="preserve"> гормонов жировой ткани.</w:t>
      </w:r>
    </w:p>
    <w:sectPr w:rsidR="00996AA0" w:rsidRPr="00766DD6" w:rsidSect="00E463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A0"/>
    <w:rsid w:val="000A33D1"/>
    <w:rsid w:val="001109C6"/>
    <w:rsid w:val="00222C9D"/>
    <w:rsid w:val="00262476"/>
    <w:rsid w:val="002E32A7"/>
    <w:rsid w:val="0030655D"/>
    <w:rsid w:val="00525CB3"/>
    <w:rsid w:val="006C650F"/>
    <w:rsid w:val="00766DD6"/>
    <w:rsid w:val="00960836"/>
    <w:rsid w:val="00996AA0"/>
    <w:rsid w:val="00A4666D"/>
    <w:rsid w:val="00AB3900"/>
    <w:rsid w:val="00CE1A63"/>
    <w:rsid w:val="00DA7BA8"/>
    <w:rsid w:val="00E4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B6D147CA-7A4D-4681-B2F7-B883AF41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AA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96AA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ps">
    <w:name w:val="hps"/>
    <w:basedOn w:val="a0"/>
    <w:rsid w:val="00996AA0"/>
  </w:style>
  <w:style w:type="paragraph" w:styleId="a5">
    <w:name w:val="Normal (Web)"/>
    <w:basedOn w:val="a"/>
    <w:uiPriority w:val="99"/>
    <w:unhideWhenUsed/>
    <w:rsid w:val="0099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a0"/>
    <w:rsid w:val="00996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endocrinologia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4</cp:revision>
  <dcterms:created xsi:type="dcterms:W3CDTF">2015-09-23T06:20:00Z</dcterms:created>
  <dcterms:modified xsi:type="dcterms:W3CDTF">2015-09-23T06:29:00Z</dcterms:modified>
</cp:coreProperties>
</file>