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1F" w:rsidRPr="0029241F" w:rsidRDefault="0029241F" w:rsidP="0029241F">
      <w:pPr>
        <w:tabs>
          <w:tab w:val="left" w:pos="-142"/>
        </w:tabs>
        <w:ind w:left="-142" w:right="-284" w:hanging="425"/>
        <w:jc w:val="center"/>
        <w:rPr>
          <w:b/>
          <w:sz w:val="28"/>
          <w:szCs w:val="28"/>
          <w:lang w:val="en-US"/>
        </w:rPr>
      </w:pPr>
      <w:r w:rsidRPr="0029241F">
        <w:rPr>
          <w:b/>
          <w:sz w:val="28"/>
          <w:szCs w:val="28"/>
          <w:lang w:val="en-US"/>
        </w:rPr>
        <w:t xml:space="preserve">EXAMINATION QUESTIONS AND </w:t>
      </w:r>
      <w:r w:rsidRPr="0029241F">
        <w:rPr>
          <w:rFonts w:ascii="Calibri" w:eastAsia="Calibri" w:hAnsi="Calibri"/>
          <w:b/>
          <w:sz w:val="28"/>
          <w:szCs w:val="28"/>
          <w:lang w:val="en-US" w:eastAsia="zh-CN"/>
        </w:rPr>
        <w:t>LIST OF MICROSLIDES, PRACTICAL SKILLS AND TASKS</w:t>
      </w:r>
    </w:p>
    <w:p w:rsidR="0029241F" w:rsidRPr="0029241F" w:rsidRDefault="0029241F" w:rsidP="0029241F">
      <w:pPr>
        <w:tabs>
          <w:tab w:val="left" w:pos="-142"/>
        </w:tabs>
        <w:ind w:left="-142" w:right="-284" w:hanging="425"/>
        <w:jc w:val="center"/>
        <w:rPr>
          <w:b/>
          <w:sz w:val="28"/>
          <w:szCs w:val="28"/>
          <w:lang w:val="en-US"/>
        </w:rPr>
      </w:pPr>
      <w:r w:rsidRPr="0029241F">
        <w:rPr>
          <w:b/>
          <w:sz w:val="28"/>
          <w:szCs w:val="28"/>
          <w:lang w:val="en-US"/>
        </w:rPr>
        <w:t>ON MICROBIOLOGY, VIROLOGY AND IMMUNOLOGY</w:t>
      </w:r>
    </w:p>
    <w:p w:rsidR="0029241F" w:rsidRPr="0029241F" w:rsidRDefault="0029241F" w:rsidP="0029241F">
      <w:pPr>
        <w:tabs>
          <w:tab w:val="left" w:pos="-142"/>
        </w:tabs>
        <w:ind w:left="-142" w:right="-284" w:hanging="425"/>
        <w:jc w:val="center"/>
        <w:rPr>
          <w:b/>
          <w:sz w:val="28"/>
          <w:szCs w:val="28"/>
          <w:lang w:val="en-US"/>
        </w:rPr>
      </w:pPr>
      <w:r w:rsidRPr="0029241F">
        <w:rPr>
          <w:b/>
          <w:sz w:val="28"/>
          <w:szCs w:val="28"/>
          <w:lang w:val="en-US"/>
        </w:rPr>
        <w:t xml:space="preserve">FOR STUDENTS OF SPECIALITY </w:t>
      </w:r>
      <w:r w:rsidRPr="0029241F">
        <w:rPr>
          <w:b/>
          <w:sz w:val="28"/>
          <w:szCs w:val="28"/>
          <w:lang w:val="uk-UA"/>
        </w:rPr>
        <w:t>«</w:t>
      </w:r>
      <w:r w:rsidRPr="0029241F">
        <w:rPr>
          <w:b/>
          <w:sz w:val="28"/>
          <w:szCs w:val="28"/>
          <w:lang w:val="en-US"/>
        </w:rPr>
        <w:t>GENERAL MEDICINE»</w:t>
      </w:r>
    </w:p>
    <w:p w:rsidR="0029241F" w:rsidRPr="0029241F" w:rsidRDefault="0029241F" w:rsidP="0029241F">
      <w:pPr>
        <w:tabs>
          <w:tab w:val="left" w:pos="-142"/>
        </w:tabs>
        <w:ind w:left="-142" w:right="-284" w:hanging="425"/>
        <w:jc w:val="center"/>
        <w:rPr>
          <w:b/>
          <w:sz w:val="28"/>
          <w:szCs w:val="28"/>
          <w:lang w:val="en-US"/>
        </w:rPr>
      </w:pPr>
    </w:p>
    <w:p w:rsidR="0029241F" w:rsidRPr="0029241F" w:rsidRDefault="0029241F" w:rsidP="0029241F">
      <w:pPr>
        <w:tabs>
          <w:tab w:val="left" w:pos="-142"/>
        </w:tabs>
        <w:ind w:left="-142" w:right="-284" w:hanging="425"/>
        <w:jc w:val="center"/>
        <w:rPr>
          <w:b/>
          <w:sz w:val="28"/>
          <w:szCs w:val="28"/>
          <w:lang w:val="en-US"/>
        </w:rPr>
      </w:pPr>
      <w:r>
        <w:rPr>
          <w:b/>
          <w:sz w:val="28"/>
          <w:szCs w:val="28"/>
          <w:lang w:val="en-US"/>
        </w:rPr>
        <w:t xml:space="preserve">Examination Questions </w:t>
      </w:r>
      <w:bookmarkStart w:id="0" w:name="_GoBack"/>
      <w:bookmarkEnd w:id="0"/>
    </w:p>
    <w:p w:rsidR="0029241F" w:rsidRDefault="0029241F" w:rsidP="0029241F">
      <w:pPr>
        <w:tabs>
          <w:tab w:val="left" w:pos="-142"/>
        </w:tabs>
        <w:ind w:left="-142" w:right="-284" w:hanging="425"/>
        <w:jc w:val="center"/>
        <w:rPr>
          <w:b/>
          <w:sz w:val="28"/>
          <w:szCs w:val="28"/>
          <w:lang w:val="en-US"/>
        </w:rPr>
      </w:pPr>
      <w:proofErr w:type="gramStart"/>
      <w:r>
        <w:rPr>
          <w:b/>
          <w:sz w:val="28"/>
          <w:szCs w:val="28"/>
          <w:lang w:val="en-US"/>
        </w:rPr>
        <w:t>on</w:t>
      </w:r>
      <w:proofErr w:type="gramEnd"/>
      <w:r>
        <w:rPr>
          <w:b/>
          <w:sz w:val="28"/>
          <w:szCs w:val="28"/>
          <w:lang w:val="en-US"/>
        </w:rPr>
        <w:t xml:space="preserve"> Microbiology, Virology and Immunology </w:t>
      </w:r>
    </w:p>
    <w:p w:rsidR="0029241F" w:rsidRDefault="0029241F" w:rsidP="0029241F">
      <w:pPr>
        <w:tabs>
          <w:tab w:val="left" w:pos="-142"/>
        </w:tabs>
        <w:ind w:left="-142" w:right="-284" w:hanging="425"/>
        <w:jc w:val="center"/>
        <w:rPr>
          <w:b/>
          <w:sz w:val="28"/>
          <w:szCs w:val="28"/>
          <w:lang w:val="en-US"/>
        </w:rPr>
      </w:pPr>
      <w:proofErr w:type="gramStart"/>
      <w:r>
        <w:rPr>
          <w:b/>
          <w:sz w:val="28"/>
          <w:szCs w:val="28"/>
          <w:lang w:val="en-US"/>
        </w:rPr>
        <w:t>for</w:t>
      </w:r>
      <w:proofErr w:type="gramEnd"/>
      <w:r>
        <w:rPr>
          <w:b/>
          <w:sz w:val="28"/>
          <w:szCs w:val="28"/>
          <w:lang w:val="en-US"/>
        </w:rPr>
        <w:t xml:space="preserve"> students of </w:t>
      </w:r>
      <w:proofErr w:type="spellStart"/>
      <w:r>
        <w:rPr>
          <w:b/>
          <w:sz w:val="28"/>
          <w:szCs w:val="28"/>
          <w:lang w:val="en-US"/>
        </w:rPr>
        <w:t>speciality</w:t>
      </w:r>
      <w:proofErr w:type="spellEnd"/>
      <w:r>
        <w:rPr>
          <w:b/>
          <w:sz w:val="28"/>
          <w:szCs w:val="28"/>
          <w:lang w:val="en-US"/>
        </w:rPr>
        <w:t xml:space="preserve"> </w:t>
      </w:r>
      <w:r>
        <w:rPr>
          <w:b/>
          <w:sz w:val="28"/>
          <w:szCs w:val="28"/>
          <w:lang w:val="uk-UA"/>
        </w:rPr>
        <w:t>«</w:t>
      </w:r>
      <w:r>
        <w:rPr>
          <w:b/>
          <w:sz w:val="28"/>
          <w:szCs w:val="28"/>
          <w:lang w:val="en-US"/>
        </w:rPr>
        <w:t>General medicine»</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Definition of microbiology as the science. Branches of microbiology</w:t>
      </w:r>
      <w:r>
        <w:rPr>
          <w:sz w:val="28"/>
          <w:lang w:val="uk-UA"/>
        </w:rPr>
        <w:t>:</w:t>
      </w:r>
      <w:r>
        <w:rPr>
          <w:sz w:val="28"/>
          <w:lang w:val="en-US"/>
        </w:rPr>
        <w:t xml:space="preserve"> general, medical, veterinary, technical, agricultural, ocean, space microbiology. Medical microbiology and its sections</w:t>
      </w:r>
      <w:r>
        <w:rPr>
          <w:sz w:val="28"/>
          <w:lang w:val="uk-UA"/>
        </w:rPr>
        <w:t>:</w:t>
      </w:r>
      <w:r>
        <w:rPr>
          <w:sz w:val="28"/>
          <w:lang w:val="en-US"/>
        </w:rPr>
        <w:t xml:space="preserve"> bacteriology, virology, protozoology, mycology.</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Stages of development of Microbiology, its branches. Medical Microbiology.     History and scope. Impact in Microbiology made by L. Pasteur.</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Origin and evolution of microorganisms. Modern classification of </w:t>
      </w:r>
      <w:proofErr w:type="spellStart"/>
      <w:r>
        <w:rPr>
          <w:sz w:val="28"/>
          <w:lang w:val="en-US"/>
        </w:rPr>
        <w:t>procaryotes</w:t>
      </w:r>
      <w:proofErr w:type="spellEnd"/>
      <w:r>
        <w:rPr>
          <w:sz w:val="28"/>
          <w:lang w:val="en-US"/>
        </w:rPr>
        <w:t xml:space="preserve">. Bacterial taxonomy. Main </w:t>
      </w:r>
      <w:proofErr w:type="spellStart"/>
      <w:r>
        <w:rPr>
          <w:sz w:val="28"/>
          <w:lang w:val="en-US"/>
        </w:rPr>
        <w:t>taxons</w:t>
      </w:r>
      <w:proofErr w:type="spellEnd"/>
      <w:r>
        <w:rPr>
          <w:sz w:val="28"/>
          <w:lang w:val="en-US"/>
        </w:rPr>
        <w:t>. Species as the main taxonomic unit.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Morphology and bacterial structure. Role of bacterial components of bacterial cells in vital activity of bacteria and pathogenesis of infectious diseases. Differences between </w:t>
      </w:r>
      <w:proofErr w:type="spellStart"/>
      <w:r>
        <w:rPr>
          <w:sz w:val="28"/>
          <w:lang w:val="en-US"/>
        </w:rPr>
        <w:t>procaryotic</w:t>
      </w:r>
      <w:proofErr w:type="spellEnd"/>
      <w:r>
        <w:rPr>
          <w:sz w:val="28"/>
          <w:lang w:val="en-US"/>
        </w:rPr>
        <w:t xml:space="preserve"> and </w:t>
      </w:r>
      <w:proofErr w:type="spellStart"/>
      <w:r>
        <w:rPr>
          <w:sz w:val="28"/>
          <w:lang w:val="en-US"/>
        </w:rPr>
        <w:t>eukariotic</w:t>
      </w:r>
      <w:proofErr w:type="spellEnd"/>
      <w:r>
        <w:rPr>
          <w:sz w:val="28"/>
          <w:lang w:val="en-US"/>
        </w:rPr>
        <w:t xml:space="preserve"> cells.</w:t>
      </w:r>
    </w:p>
    <w:p w:rsidR="0029241F" w:rsidRDefault="0029241F" w:rsidP="0029241F">
      <w:pPr>
        <w:pStyle w:val="a3"/>
        <w:numPr>
          <w:ilvl w:val="0"/>
          <w:numId w:val="1"/>
        </w:numPr>
        <w:tabs>
          <w:tab w:val="left" w:pos="-142"/>
        </w:tabs>
        <w:ind w:left="-142" w:right="-284" w:hanging="425"/>
        <w:jc w:val="both"/>
      </w:pPr>
      <w:r>
        <w:t xml:space="preserve"> </w:t>
      </w:r>
      <w:proofErr w:type="spellStart"/>
      <w:r>
        <w:t>Chlamydiae</w:t>
      </w:r>
      <w:proofErr w:type="spellEnd"/>
      <w:r>
        <w:t xml:space="preserve">. Classification. </w:t>
      </w:r>
      <w:proofErr w:type="spellStart"/>
      <w:r>
        <w:t>C.psittaci</w:t>
      </w:r>
      <w:proofErr w:type="spellEnd"/>
      <w:r>
        <w:t xml:space="preserve">, </w:t>
      </w:r>
      <w:proofErr w:type="spellStart"/>
      <w:r>
        <w:t>C.trachomatis</w:t>
      </w:r>
      <w:proofErr w:type="spellEnd"/>
      <w:r>
        <w:t xml:space="preserve">, </w:t>
      </w:r>
      <w:proofErr w:type="spellStart"/>
      <w:r>
        <w:t>C.pneumoniae</w:t>
      </w:r>
      <w:proofErr w:type="spellEnd"/>
      <w:r>
        <w:t xml:space="preserve">. General properties. Life cycle. Cultivation of </w:t>
      </w:r>
      <w:proofErr w:type="spellStart"/>
      <w:r>
        <w:t>chlamydiae</w:t>
      </w:r>
      <w:proofErr w:type="spellEnd"/>
      <w: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Morphology of Rickettsia. Methods of staining of Rickettsia.</w:t>
      </w:r>
    </w:p>
    <w:p w:rsidR="0029241F" w:rsidRDefault="0029241F" w:rsidP="0029241F">
      <w:pPr>
        <w:numPr>
          <w:ilvl w:val="0"/>
          <w:numId w:val="1"/>
        </w:numPr>
        <w:tabs>
          <w:tab w:val="left" w:pos="-142"/>
        </w:tabs>
        <w:ind w:left="-142" w:right="-284" w:hanging="425"/>
        <w:rPr>
          <w:sz w:val="28"/>
          <w:lang w:val="en-US"/>
        </w:rPr>
      </w:pPr>
      <w:r>
        <w:rPr>
          <w:sz w:val="28"/>
          <w:lang w:val="en-US"/>
        </w:rPr>
        <w:t xml:space="preserve">   Staining of bacteria. Dyes used in microbiology. Differential stains. Gram</w:t>
      </w:r>
      <w:r>
        <w:rPr>
          <w:sz w:val="28"/>
          <w:lang w:val="uk-UA"/>
        </w:rPr>
        <w:t>’</w:t>
      </w:r>
      <w:r>
        <w:rPr>
          <w:sz w:val="28"/>
          <w:lang w:val="en-US"/>
        </w:rPr>
        <w:t>s stain. Principle. Procedure. Mechanisms</w:t>
      </w:r>
      <w:r>
        <w:rPr>
          <w:sz w:val="28"/>
          <w:lang w:val="uk-UA"/>
        </w:rPr>
        <w:t>:</w:t>
      </w:r>
      <w:r>
        <w:rPr>
          <w:sz w:val="28"/>
          <w:lang w:val="en-US"/>
        </w:rPr>
        <w:t xml:space="preserve"> chemical and physical theories.</w:t>
      </w:r>
    </w:p>
    <w:p w:rsidR="0029241F" w:rsidRDefault="0029241F" w:rsidP="0029241F">
      <w:pPr>
        <w:pStyle w:val="3"/>
        <w:numPr>
          <w:ilvl w:val="0"/>
          <w:numId w:val="1"/>
        </w:numPr>
        <w:tabs>
          <w:tab w:val="left" w:pos="-142"/>
        </w:tabs>
        <w:ind w:left="-142" w:right="-284" w:hanging="425"/>
        <w:jc w:val="both"/>
        <w:rPr>
          <w:lang w:val="uk-UA"/>
        </w:rPr>
      </w:pPr>
      <w:r>
        <w:t xml:space="preserve">  Metabolism of microorganisms. Bacterial nutrition. Classification of bacteria on the basis of nutritional requirements.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History of discovery of viruses. </w:t>
      </w:r>
      <w:proofErr w:type="spellStart"/>
      <w:r>
        <w:rPr>
          <w:sz w:val="28"/>
          <w:lang w:val="en-US"/>
        </w:rPr>
        <w:t>D.I.Ivanovsky</w:t>
      </w:r>
      <w:proofErr w:type="spellEnd"/>
      <w:r>
        <w:rPr>
          <w:sz w:val="28"/>
          <w:lang w:val="en-US"/>
        </w:rPr>
        <w:t xml:space="preserve"> as the founder of virology. Stages of development of virology. Morphology and viral ultrastructure. Types of symmetry. Chemical composition. Functions of viral subunits.</w:t>
      </w:r>
    </w:p>
    <w:p w:rsidR="0029241F" w:rsidRDefault="0029241F" w:rsidP="0029241F">
      <w:pPr>
        <w:numPr>
          <w:ilvl w:val="0"/>
          <w:numId w:val="1"/>
        </w:numPr>
        <w:tabs>
          <w:tab w:val="left" w:pos="-142"/>
        </w:tabs>
        <w:ind w:left="-142" w:right="-284" w:hanging="425"/>
        <w:rPr>
          <w:sz w:val="28"/>
          <w:lang w:val="en-US"/>
        </w:rPr>
      </w:pPr>
      <w:r>
        <w:rPr>
          <w:sz w:val="28"/>
          <w:lang w:val="en-US"/>
        </w:rPr>
        <w:t xml:space="preserve">   Sterilization, disinfection, and antisepsis. Methods of sterilization. Methods of disinfection. Classification of disinfectants. Chemical disinfectants.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growth and multiplication. Phases of bacterial growth, starting with an inoculum of stationary phase cells.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Enzymes of microorganisms. Role of enzymes in metabolism, the conversion of energy and pathogenicity of bacteria.</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Antibiotics. History of discovery. Role of </w:t>
      </w:r>
      <w:proofErr w:type="spellStart"/>
      <w:r>
        <w:rPr>
          <w:sz w:val="28"/>
          <w:lang w:val="en-US"/>
        </w:rPr>
        <w:t>A.Fleming</w:t>
      </w:r>
      <w:proofErr w:type="spellEnd"/>
      <w:r>
        <w:rPr>
          <w:sz w:val="28"/>
          <w:lang w:val="en-US"/>
        </w:rPr>
        <w:t>. Classification. General criteria for effective antibiotic action. General principles of effective antibacterial therapy.</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Normal </w:t>
      </w:r>
      <w:proofErr w:type="spellStart"/>
      <w:r>
        <w:rPr>
          <w:sz w:val="28"/>
          <w:lang w:val="en-US"/>
        </w:rPr>
        <w:t>microflora</w:t>
      </w:r>
      <w:proofErr w:type="spellEnd"/>
      <w:r>
        <w:rPr>
          <w:sz w:val="28"/>
          <w:lang w:val="en-US"/>
        </w:rPr>
        <w:t xml:space="preserve"> of the human body. Role of normal </w:t>
      </w:r>
      <w:proofErr w:type="spellStart"/>
      <w:r>
        <w:rPr>
          <w:sz w:val="28"/>
          <w:lang w:val="en-US"/>
        </w:rPr>
        <w:t>microflora</w:t>
      </w:r>
      <w:proofErr w:type="spellEnd"/>
      <w:r>
        <w:rPr>
          <w:sz w:val="28"/>
          <w:lang w:val="en-US"/>
        </w:rPr>
        <w:t xml:space="preserve"> in the physiological and pathological processes. </w:t>
      </w:r>
      <w:proofErr w:type="spellStart"/>
      <w:r>
        <w:rPr>
          <w:sz w:val="28"/>
          <w:lang w:val="en-US"/>
        </w:rPr>
        <w:t>Gnotobiology</w:t>
      </w:r>
      <w:proofErr w:type="spellEnd"/>
      <w:r>
        <w:rPr>
          <w:sz w:val="28"/>
          <w:lang w:val="en-US"/>
        </w:rPr>
        <w:t xml:space="preserve">. Role of I.I. </w:t>
      </w:r>
      <w:proofErr w:type="spellStart"/>
      <w:r>
        <w:rPr>
          <w:sz w:val="28"/>
          <w:lang w:val="en-US"/>
        </w:rPr>
        <w:t>Metchnicoff</w:t>
      </w:r>
      <w:proofErr w:type="spellEnd"/>
      <w:r>
        <w:rPr>
          <w:sz w:val="28"/>
          <w:lang w:val="en-US"/>
        </w:rPr>
        <w:t xml:space="preserve"> in the development of study of normal </w:t>
      </w:r>
      <w:proofErr w:type="spellStart"/>
      <w:r>
        <w:rPr>
          <w:sz w:val="28"/>
          <w:lang w:val="en-US"/>
        </w:rPr>
        <w:t>microflora</w:t>
      </w:r>
      <w:proofErr w:type="spellEnd"/>
      <w:r>
        <w:rPr>
          <w:sz w:val="28"/>
          <w:lang w:val="en-US"/>
        </w:rPr>
        <w:t xml:space="preserve">. </w:t>
      </w:r>
      <w:proofErr w:type="spellStart"/>
      <w:r>
        <w:rPr>
          <w:sz w:val="28"/>
          <w:lang w:val="en-US"/>
        </w:rPr>
        <w:t>Dysbacteriosis</w:t>
      </w:r>
      <w:proofErr w:type="spellEnd"/>
      <w:r>
        <w:rPr>
          <w:sz w:val="28"/>
          <w:lang w:val="en-US"/>
        </w:rPr>
        <w:t xml:space="preserve"> and causes of its origin.</w:t>
      </w:r>
    </w:p>
    <w:p w:rsidR="0029241F" w:rsidRDefault="0029241F" w:rsidP="0029241F">
      <w:pPr>
        <w:pStyle w:val="a3"/>
        <w:numPr>
          <w:ilvl w:val="0"/>
          <w:numId w:val="1"/>
        </w:numPr>
        <w:tabs>
          <w:tab w:val="left" w:pos="-142"/>
        </w:tabs>
        <w:ind w:left="-142" w:right="-284" w:hanging="425"/>
        <w:jc w:val="both"/>
      </w:pPr>
      <w:r>
        <w:t xml:space="preserve"> The notion of chemotherapy and </w:t>
      </w:r>
      <w:proofErr w:type="spellStart"/>
      <w:r>
        <w:t>chemotheraupeutic</w:t>
      </w:r>
      <w:proofErr w:type="spellEnd"/>
      <w:r>
        <w:t xml:space="preserve"> agents. </w:t>
      </w:r>
      <w:proofErr w:type="spellStart"/>
      <w:r>
        <w:t>Chemotheraupeutic</w:t>
      </w:r>
      <w:proofErr w:type="spellEnd"/>
      <w:r>
        <w:t xml:space="preserve"> index. Mechanism of antibacterial action of Sulfonamides. Role of </w:t>
      </w:r>
      <w:proofErr w:type="spellStart"/>
      <w:r>
        <w:t>P.Erlich</w:t>
      </w:r>
      <w:proofErr w:type="spellEnd"/>
      <w:r>
        <w:t xml:space="preserve"> and </w:t>
      </w:r>
      <w:proofErr w:type="spellStart"/>
      <w:r>
        <w:t>T.Domagk</w:t>
      </w:r>
      <w:proofErr w:type="spellEnd"/>
      <w:r>
        <w:t xml:space="preserve"> in the development of study of chemotherapy.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Pure cultures of microorganisms, their significance for the theory and practice of microbiology. Principles of isolation and identification of pure cultures.</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 xml:space="preserve">   Extra chromosomal genetic elements of bacteria. Plasmids, their properties and classification. Transposable genetic elements</w:t>
      </w:r>
      <w:proofErr w:type="gramStart"/>
      <w:r>
        <w:rPr>
          <w:sz w:val="28"/>
          <w:lang w:val="uk-UA"/>
        </w:rPr>
        <w:t>:</w:t>
      </w:r>
      <w:r>
        <w:rPr>
          <w:sz w:val="28"/>
          <w:lang w:val="en-US"/>
        </w:rPr>
        <w:t>insertion</w:t>
      </w:r>
      <w:proofErr w:type="gramEnd"/>
      <w:r>
        <w:rPr>
          <w:sz w:val="28"/>
          <w:lang w:val="en-US"/>
        </w:rPr>
        <w:t xml:space="preserve"> sequences and transposons.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Viruses. Definition and properties. Classification. Morphology of viruses. </w:t>
      </w:r>
      <w:proofErr w:type="spellStart"/>
      <w:r>
        <w:rPr>
          <w:sz w:val="28"/>
          <w:lang w:val="en-US"/>
        </w:rPr>
        <w:t>Virion</w:t>
      </w:r>
      <w:proofErr w:type="spellEnd"/>
      <w:r>
        <w:rPr>
          <w:sz w:val="28"/>
          <w:lang w:val="en-US"/>
        </w:rPr>
        <w:t xml:space="preserve"> structure. Chemical properties. Functions of viral components.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Culture and isolation of viruses. Types of cell cultures: primary, diploid and </w:t>
      </w:r>
      <w:proofErr w:type="spellStart"/>
      <w:r>
        <w:rPr>
          <w:sz w:val="28"/>
          <w:lang w:val="en-US"/>
        </w:rPr>
        <w:t>heteroploid</w:t>
      </w:r>
      <w:proofErr w:type="spellEnd"/>
      <w:r>
        <w:rPr>
          <w:sz w:val="28"/>
          <w:lang w:val="en-US"/>
        </w:rPr>
        <w:t xml:space="preserve"> cultures. Detecting viral growth in cell cultures.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metabolism and the conversion of energy Respiration of bacteria. Anaerobes. Methods of anaerobic culture. Anaerobic jar. GASPAK.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Clinical microbiology. Collection and transport of clinical specimens. Specimen containers and their transport. Handling of </w:t>
      </w:r>
      <w:proofErr w:type="spellStart"/>
      <w:r>
        <w:rPr>
          <w:sz w:val="28"/>
          <w:lang w:val="en-US"/>
        </w:rPr>
        <w:t>speciment</w:t>
      </w:r>
      <w:proofErr w:type="spellEnd"/>
      <w:r>
        <w:rPr>
          <w:sz w:val="28"/>
          <w:lang w:val="en-US"/>
        </w:rPr>
        <w:t xml:space="preserve"> in the laboratory. Selection of laboratory </w:t>
      </w:r>
      <w:proofErr w:type="spellStart"/>
      <w:r>
        <w:rPr>
          <w:sz w:val="28"/>
          <w:lang w:val="en-US"/>
        </w:rPr>
        <w:t>investingations</w:t>
      </w:r>
      <w:proofErr w:type="spellEnd"/>
      <w:r>
        <w:rPr>
          <w:sz w:val="28"/>
          <w:lang w:val="en-US"/>
        </w:rPr>
        <w:t xml:space="preserve">.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w:t>
      </w:r>
      <w:proofErr w:type="spellStart"/>
      <w:r>
        <w:rPr>
          <w:sz w:val="28"/>
          <w:lang w:val="en-US"/>
        </w:rPr>
        <w:t>Achivements</w:t>
      </w:r>
      <w:proofErr w:type="spellEnd"/>
      <w:r>
        <w:rPr>
          <w:sz w:val="28"/>
          <w:lang w:val="en-US"/>
        </w:rPr>
        <w:t xml:space="preserve"> in microbiology. Modern methods of detection of pathogen-specific macromolecules. Detection of nucleic acid sequences:</w:t>
      </w:r>
      <w:r>
        <w:rPr>
          <w:sz w:val="28"/>
          <w:lang w:val="uk-UA"/>
        </w:rPr>
        <w:t xml:space="preserve"> </w:t>
      </w:r>
      <w:r>
        <w:rPr>
          <w:sz w:val="28"/>
          <w:lang w:val="en-US"/>
        </w:rPr>
        <w:t>nucleic acid probe tests, polymerase chain reaction.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Modern views on the nature and origin of viruses. Position of viruses in the system of the alive. Means of classification and naming of viruses. Families of DNA viruses. Families of RNA viruses. Some important members.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Bacteriophage. History of its discovery. General characteristics. Structure and replication. Types of bacteriophage infection: virulent (lytic) and temperate (lysogenic) infections. Phage typing of bacteria. Using bacteriophages for phage therapy and phage prophylaxis.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Types of viral infection of a cell: abortive, lytic, and persistent infections. The stages of viral infection. The viral replication cycle: recognition of and attachment to the target cell, penetration, </w:t>
      </w:r>
      <w:proofErr w:type="spellStart"/>
      <w:r>
        <w:rPr>
          <w:sz w:val="28"/>
          <w:lang w:val="en-US"/>
        </w:rPr>
        <w:t>uncoating</w:t>
      </w:r>
      <w:proofErr w:type="spellEnd"/>
      <w:r>
        <w:rPr>
          <w:sz w:val="28"/>
          <w:lang w:val="en-US"/>
        </w:rPr>
        <w:t>, macromolecular synthesis, assembly, release.</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Enzymes of microorganisms, classification, their role in metabolism. Use for identification of bacteria. Enzymes of pathogenicity.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Host defenses against viral infection</w:t>
      </w:r>
      <w:r>
        <w:rPr>
          <w:sz w:val="28"/>
          <w:lang w:val="uk-UA"/>
        </w:rPr>
        <w:t>:</w:t>
      </w:r>
      <w:r>
        <w:rPr>
          <w:sz w:val="28"/>
          <w:lang w:val="en-US"/>
        </w:rPr>
        <w:t xml:space="preserve"> natural barriers, nonspecific immune defenses, antigen-specific immune responses. Viral </w:t>
      </w:r>
      <w:proofErr w:type="spellStart"/>
      <w:r>
        <w:rPr>
          <w:sz w:val="28"/>
          <w:lang w:val="en-US"/>
        </w:rPr>
        <w:t>immunopathogenesis</w:t>
      </w:r>
      <w:proofErr w:type="spellEnd"/>
      <w:r>
        <w:rPr>
          <w:sz w:val="28"/>
          <w:lang w:val="en-US"/>
        </w:rPr>
        <w:t xml:space="preserve">.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Viral detection: </w:t>
      </w:r>
      <w:proofErr w:type="spellStart"/>
      <w:r>
        <w:rPr>
          <w:sz w:val="28"/>
          <w:lang w:val="en-US"/>
        </w:rPr>
        <w:t>hemadsorption</w:t>
      </w:r>
      <w:proofErr w:type="spellEnd"/>
      <w:r>
        <w:rPr>
          <w:sz w:val="28"/>
          <w:lang w:val="en-US"/>
        </w:rPr>
        <w:t xml:space="preserve">, </w:t>
      </w:r>
      <w:proofErr w:type="spellStart"/>
      <w:r>
        <w:rPr>
          <w:sz w:val="28"/>
          <w:lang w:val="en-US"/>
        </w:rPr>
        <w:t>hemagglutination</w:t>
      </w:r>
      <w:proofErr w:type="spellEnd"/>
      <w:r>
        <w:rPr>
          <w:sz w:val="28"/>
          <w:lang w:val="en-US"/>
        </w:rPr>
        <w:t xml:space="preserve">. </w:t>
      </w:r>
      <w:proofErr w:type="spellStart"/>
      <w:r>
        <w:rPr>
          <w:sz w:val="28"/>
          <w:lang w:val="en-US"/>
        </w:rPr>
        <w:t>Hemagglutination</w:t>
      </w:r>
      <w:proofErr w:type="spellEnd"/>
      <w:r>
        <w:rPr>
          <w:sz w:val="28"/>
          <w:lang w:val="en-US"/>
        </w:rPr>
        <w:t xml:space="preserve"> inhibition test. Mechanism and </w:t>
      </w:r>
      <w:proofErr w:type="spellStart"/>
      <w:r>
        <w:rPr>
          <w:sz w:val="28"/>
          <w:lang w:val="en-US"/>
        </w:rPr>
        <w:t>tecnique</w:t>
      </w:r>
      <w:proofErr w:type="spellEnd"/>
      <w:r>
        <w:rPr>
          <w:sz w:val="28"/>
          <w:lang w:val="en-US"/>
        </w:rPr>
        <w:t xml:space="preserve">. Interpretation of results.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Study of morphology of bacteria. Optical methods: oil immersion microscopy, phase contrast microscopy, dark ground microscopy. Staining of bacteria.</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Capsule. Functions. Demonstration of capsule. Capsular stain. India ink method (after </w:t>
      </w:r>
      <w:proofErr w:type="spellStart"/>
      <w:r>
        <w:rPr>
          <w:sz w:val="28"/>
          <w:lang w:val="en-US"/>
        </w:rPr>
        <w:t>Burri-Gience</w:t>
      </w:r>
      <w:proofErr w:type="spellEnd"/>
      <w:r>
        <w:rPr>
          <w:sz w:val="28"/>
          <w:lang w:val="en-US"/>
        </w:rPr>
        <w:t xml:space="preserve">).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Spirochetes. </w:t>
      </w:r>
      <w:proofErr w:type="spellStart"/>
      <w:r>
        <w:rPr>
          <w:sz w:val="28"/>
          <w:lang w:val="en-US"/>
        </w:rPr>
        <w:t>Taxonamy</w:t>
      </w:r>
      <w:proofErr w:type="spellEnd"/>
      <w:r>
        <w:rPr>
          <w:sz w:val="28"/>
          <w:lang w:val="en-US"/>
        </w:rPr>
        <w:t xml:space="preserve">, classification, general properties, morphological </w:t>
      </w:r>
      <w:proofErr w:type="spellStart"/>
      <w:r>
        <w:rPr>
          <w:sz w:val="28"/>
          <w:lang w:val="en-US"/>
        </w:rPr>
        <w:t>sturture</w:t>
      </w:r>
      <w:proofErr w:type="spellEnd"/>
      <w:r>
        <w:rPr>
          <w:sz w:val="28"/>
          <w:lang w:val="en-US"/>
        </w:rPr>
        <w:t>. The most common pathogens.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taxonomy. Modern principles of bacterial classification: division, class, order, family, tribe, genus, species. Nomenclature and main </w:t>
      </w:r>
      <w:proofErr w:type="spellStart"/>
      <w:r>
        <w:rPr>
          <w:sz w:val="28"/>
          <w:lang w:val="en-US"/>
        </w:rPr>
        <w:t>taxons</w:t>
      </w:r>
      <w:proofErr w:type="spellEnd"/>
      <w:r>
        <w:rPr>
          <w:sz w:val="28"/>
          <w:lang w:val="en-US"/>
        </w:rPr>
        <w:t xml:space="preserve">. The species concept in bacteriology.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Chemical composition of bacterial cell. Essential elements, their sources, and functions in Prokaryotes. Nucleic acids, proteins, lipids, and carbohydrates, their biosynthesis and functions.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w:t>
      </w:r>
      <w:proofErr w:type="spellStart"/>
      <w:r>
        <w:rPr>
          <w:sz w:val="28"/>
          <w:lang w:val="en-US"/>
        </w:rPr>
        <w:t>methabolism</w:t>
      </w:r>
      <w:proofErr w:type="spellEnd"/>
      <w:r>
        <w:rPr>
          <w:sz w:val="28"/>
          <w:lang w:val="en-US"/>
        </w:rPr>
        <w:t xml:space="preserve">. Nutritional requirements of bacteria. Culture media. The basic requirement to culture media. Classification of media. </w:t>
      </w:r>
    </w:p>
    <w:p w:rsidR="0029241F" w:rsidRDefault="0029241F" w:rsidP="0029241F">
      <w:pPr>
        <w:pStyle w:val="a5"/>
        <w:numPr>
          <w:ilvl w:val="0"/>
          <w:numId w:val="1"/>
        </w:numPr>
        <w:tabs>
          <w:tab w:val="left" w:pos="-142"/>
        </w:tabs>
        <w:ind w:left="-142" w:right="-284" w:hanging="425"/>
        <w:jc w:val="both"/>
      </w:pPr>
      <w:r>
        <w:lastRenderedPageBreak/>
        <w:t xml:space="preserve">   Bacterial structure. Differences between prokaryotic and </w:t>
      </w:r>
      <w:proofErr w:type="spellStart"/>
      <w:r>
        <w:t>eukakyotic</w:t>
      </w:r>
      <w:proofErr w:type="spellEnd"/>
      <w:r>
        <w:t xml:space="preserve"> cells. Cell envelope, cytoplasmic components, external structures (capsules, flagella, and </w:t>
      </w:r>
      <w:proofErr w:type="spellStart"/>
      <w:r>
        <w:t>pili</w:t>
      </w:r>
      <w:proofErr w:type="spellEnd"/>
      <w:r>
        <w:t>) of bacterial cell.</w:t>
      </w:r>
    </w:p>
    <w:p w:rsidR="0029241F" w:rsidRDefault="0029241F" w:rsidP="0029241F">
      <w:pPr>
        <w:pStyle w:val="a5"/>
        <w:numPr>
          <w:ilvl w:val="0"/>
          <w:numId w:val="1"/>
        </w:numPr>
        <w:tabs>
          <w:tab w:val="left" w:pos="-142"/>
        </w:tabs>
        <w:ind w:left="-142" w:right="-284" w:hanging="425"/>
        <w:jc w:val="both"/>
      </w:pPr>
      <w:r>
        <w:t xml:space="preserve">   Dyes used for bacterial spore staining. Spore staining. Modified acid fast techniques (</w:t>
      </w:r>
      <w:proofErr w:type="spellStart"/>
      <w:r>
        <w:t>Gansen΄s</w:t>
      </w:r>
      <w:proofErr w:type="spellEnd"/>
      <w:r>
        <w:t xml:space="preserve"> method).</w:t>
      </w:r>
    </w:p>
    <w:p w:rsidR="0029241F" w:rsidRDefault="0029241F" w:rsidP="0029241F">
      <w:pPr>
        <w:pStyle w:val="a5"/>
        <w:numPr>
          <w:ilvl w:val="0"/>
          <w:numId w:val="1"/>
        </w:numPr>
        <w:tabs>
          <w:tab w:val="left" w:pos="-142"/>
        </w:tabs>
        <w:ind w:left="-142" w:right="-284" w:hanging="425"/>
        <w:jc w:val="both"/>
      </w:pPr>
      <w:r>
        <w:t xml:space="preserve">  Cultivation of viruses. Animal inoculation indication of the viruses in inoculated animals. </w:t>
      </w:r>
    </w:p>
    <w:p w:rsidR="0029241F" w:rsidRDefault="0029241F" w:rsidP="0029241F">
      <w:pPr>
        <w:pStyle w:val="a5"/>
        <w:numPr>
          <w:ilvl w:val="0"/>
          <w:numId w:val="1"/>
        </w:numPr>
        <w:tabs>
          <w:tab w:val="left" w:pos="-142"/>
        </w:tabs>
        <w:ind w:left="-142" w:right="-284" w:hanging="425"/>
        <w:jc w:val="both"/>
      </w:pPr>
      <w:r>
        <w:t xml:space="preserve">   Discovery of viruses. Main stages in the development of virology. Modern classification of viruses. </w:t>
      </w:r>
    </w:p>
    <w:p w:rsidR="0029241F" w:rsidRDefault="0029241F" w:rsidP="0029241F">
      <w:pPr>
        <w:pStyle w:val="a5"/>
        <w:numPr>
          <w:ilvl w:val="0"/>
          <w:numId w:val="1"/>
        </w:numPr>
        <w:tabs>
          <w:tab w:val="left" w:pos="-142"/>
        </w:tabs>
        <w:ind w:left="-142" w:right="-284" w:hanging="425"/>
        <w:jc w:val="both"/>
      </w:pPr>
      <w:r>
        <w:t xml:space="preserve">    </w:t>
      </w:r>
      <w:proofErr w:type="spellStart"/>
      <w:r>
        <w:t>Achivements</w:t>
      </w:r>
      <w:proofErr w:type="spellEnd"/>
      <w:r>
        <w:t xml:space="preserve"> in microbiology. </w:t>
      </w:r>
      <w:proofErr w:type="spellStart"/>
      <w:r>
        <w:t>R.Koch</w:t>
      </w:r>
      <w:proofErr w:type="spellEnd"/>
      <w:r>
        <w:t xml:space="preserve"> as the founder of microbiology.</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Acid fast bacteria. </w:t>
      </w:r>
      <w:proofErr w:type="spellStart"/>
      <w:r>
        <w:rPr>
          <w:sz w:val="28"/>
          <w:lang w:val="en-US"/>
        </w:rPr>
        <w:t>Ziehl</w:t>
      </w:r>
      <w:proofErr w:type="spellEnd"/>
      <w:r>
        <w:rPr>
          <w:sz w:val="28"/>
          <w:lang w:val="en-US"/>
        </w:rPr>
        <w:t xml:space="preserve"> </w:t>
      </w:r>
      <w:proofErr w:type="spellStart"/>
      <w:r>
        <w:rPr>
          <w:sz w:val="28"/>
          <w:lang w:val="en-US"/>
        </w:rPr>
        <w:t>Neelsen</w:t>
      </w:r>
      <w:proofErr w:type="spellEnd"/>
      <w:r>
        <w:rPr>
          <w:sz w:val="28"/>
          <w:lang w:val="en-US"/>
        </w:rPr>
        <w:t xml:space="preserve"> stain. Principle and technique.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metabolism. Respiration of bacteria. Classification of bacteria according to type of respiration. Anaerobes. Anaerobic culture methods of isolating anaerobic pure cultures.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Viral replication. Relationship between the virus and the host cell. Stages of viral replication. Replication cycle of human DNA viruses. Replication cycle of human RNA viruses.</w:t>
      </w:r>
    </w:p>
    <w:p w:rsidR="0029241F" w:rsidRDefault="0029241F" w:rsidP="0029241F">
      <w:pPr>
        <w:pStyle w:val="a3"/>
        <w:numPr>
          <w:ilvl w:val="0"/>
          <w:numId w:val="1"/>
        </w:numPr>
        <w:tabs>
          <w:tab w:val="left" w:pos="-142"/>
        </w:tabs>
        <w:ind w:left="-142" w:right="-284" w:hanging="425"/>
        <w:jc w:val="both"/>
      </w:pPr>
      <w:r>
        <w:t xml:space="preserve">   Spores. Structure of spores. Function. Formation of spores. Types of bacterial spores. Spore stain.</w:t>
      </w:r>
    </w:p>
    <w:p w:rsidR="0029241F" w:rsidRDefault="0029241F" w:rsidP="0029241F">
      <w:pPr>
        <w:pStyle w:val="a3"/>
        <w:numPr>
          <w:ilvl w:val="0"/>
          <w:numId w:val="1"/>
        </w:numPr>
        <w:tabs>
          <w:tab w:val="left" w:pos="-142"/>
        </w:tabs>
        <w:ind w:left="-142" w:right="-284" w:hanging="425"/>
        <w:jc w:val="both"/>
      </w:pPr>
      <w:r>
        <w:t xml:space="preserve">  The family </w:t>
      </w:r>
      <w:proofErr w:type="spellStart"/>
      <w:r>
        <w:t>Mycoplasmataceae</w:t>
      </w:r>
      <w:proofErr w:type="spellEnd"/>
      <w:r>
        <w:t xml:space="preserve">. Classification. General characteristics. Morphological properties and culture. Staining of mycoplasma. </w:t>
      </w:r>
    </w:p>
    <w:p w:rsidR="0029241F" w:rsidRDefault="0029241F" w:rsidP="0029241F">
      <w:pPr>
        <w:pStyle w:val="a3"/>
        <w:numPr>
          <w:ilvl w:val="0"/>
          <w:numId w:val="1"/>
        </w:numPr>
        <w:tabs>
          <w:tab w:val="left" w:pos="-142"/>
        </w:tabs>
        <w:ind w:left="-142" w:right="-284" w:hanging="425"/>
        <w:jc w:val="both"/>
      </w:pPr>
      <w:r>
        <w:t xml:space="preserve">   Protozoa. Classification. General characteristics. Morphological properties. Microscopic detection: blood samples, tissue samples, sputum samples. Specimen collection. Examination. The </w:t>
      </w:r>
      <w:proofErr w:type="spellStart"/>
      <w:r>
        <w:t>Romanovsky-Giemsa</w:t>
      </w:r>
      <w:proofErr w:type="spellEnd"/>
      <w:r>
        <w:t xml:space="preserve"> staining.</w:t>
      </w:r>
    </w:p>
    <w:p w:rsidR="0029241F" w:rsidRDefault="0029241F" w:rsidP="0029241F">
      <w:pPr>
        <w:pStyle w:val="a3"/>
        <w:numPr>
          <w:ilvl w:val="0"/>
          <w:numId w:val="1"/>
        </w:numPr>
        <w:tabs>
          <w:tab w:val="left" w:pos="-142"/>
        </w:tabs>
        <w:ind w:left="-142" w:right="-284" w:hanging="425"/>
        <w:jc w:val="both"/>
      </w:pPr>
      <w:r>
        <w:t xml:space="preserve">   Cell envelope. Components. Cell wall. Structure in Gram-positive and Gram-negative bacteria. Functions. Differential stains. </w:t>
      </w:r>
      <w:proofErr w:type="spellStart"/>
      <w:r>
        <w:t>Gram΄s</w:t>
      </w:r>
      <w:proofErr w:type="spellEnd"/>
      <w:r>
        <w:t xml:space="preserve"> stain.</w:t>
      </w:r>
    </w:p>
    <w:p w:rsidR="0029241F" w:rsidRDefault="0029241F" w:rsidP="0029241F">
      <w:pPr>
        <w:pStyle w:val="a3"/>
        <w:numPr>
          <w:ilvl w:val="0"/>
          <w:numId w:val="1"/>
        </w:numPr>
        <w:tabs>
          <w:tab w:val="left" w:pos="-142"/>
        </w:tabs>
        <w:ind w:left="-142" w:right="-284" w:hanging="425"/>
        <w:jc w:val="both"/>
      </w:pPr>
      <w:r>
        <w:t xml:space="preserve">  Flagella. Basal structure of bacterial flagellum. Types of </w:t>
      </w:r>
      <w:proofErr w:type="spellStart"/>
      <w:r>
        <w:t>flagellar</w:t>
      </w:r>
      <w:proofErr w:type="spellEnd"/>
      <w:r>
        <w:t xml:space="preserve"> arrangement. Fimbriae (</w:t>
      </w:r>
      <w:proofErr w:type="spellStart"/>
      <w:r>
        <w:t>pili</w:t>
      </w:r>
      <w:proofErr w:type="spellEnd"/>
      <w:r>
        <w:t xml:space="preserve">). Functions. Demonstration. Dark ground (field) microscopy. Staining techniques. </w:t>
      </w:r>
    </w:p>
    <w:p w:rsidR="0029241F" w:rsidRDefault="0029241F" w:rsidP="0029241F">
      <w:pPr>
        <w:pStyle w:val="a3"/>
        <w:numPr>
          <w:ilvl w:val="0"/>
          <w:numId w:val="1"/>
        </w:numPr>
        <w:tabs>
          <w:tab w:val="left" w:pos="-142"/>
        </w:tabs>
        <w:ind w:left="-142" w:right="-284" w:hanging="425"/>
        <w:jc w:val="both"/>
      </w:pPr>
      <w:r>
        <w:t xml:space="preserve">   Protoplasts, </w:t>
      </w:r>
      <w:proofErr w:type="spellStart"/>
      <w:r>
        <w:t>spheroplasts</w:t>
      </w:r>
      <w:proofErr w:type="spellEnd"/>
      <w:r>
        <w:t xml:space="preserve">, </w:t>
      </w:r>
      <w:proofErr w:type="spellStart"/>
      <w:r>
        <w:t>L.forms</w:t>
      </w:r>
      <w:proofErr w:type="spellEnd"/>
      <w:r>
        <w:t xml:space="preserve"> of bacteria. Morphology, type of growth. Role in the human pathology.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Pneumocystis </w:t>
      </w:r>
      <w:proofErr w:type="spellStart"/>
      <w:r>
        <w:rPr>
          <w:sz w:val="28"/>
          <w:lang w:val="en-US"/>
        </w:rPr>
        <w:t>carinii</w:t>
      </w:r>
      <w:proofErr w:type="spellEnd"/>
      <w:r>
        <w:rPr>
          <w:sz w:val="28"/>
          <w:lang w:val="en-US"/>
        </w:rPr>
        <w:t xml:space="preserve">. Morphology and taxonomic status. Life cycle. Staining by </w:t>
      </w:r>
      <w:proofErr w:type="spellStart"/>
      <w:r>
        <w:rPr>
          <w:sz w:val="28"/>
          <w:lang w:val="en-US"/>
        </w:rPr>
        <w:t>Giemsa</w:t>
      </w:r>
      <w:proofErr w:type="spellEnd"/>
      <w:r>
        <w:rPr>
          <w:sz w:val="28"/>
          <w:lang w:val="en-US"/>
        </w:rPr>
        <w:t xml:space="preserve"> method. </w:t>
      </w:r>
    </w:p>
    <w:p w:rsidR="0029241F" w:rsidRDefault="0029241F" w:rsidP="0029241F">
      <w:pPr>
        <w:pStyle w:val="a5"/>
        <w:numPr>
          <w:ilvl w:val="0"/>
          <w:numId w:val="1"/>
        </w:numPr>
        <w:tabs>
          <w:tab w:val="left" w:pos="-142"/>
        </w:tabs>
        <w:ind w:left="-142" w:right="-284" w:hanging="425"/>
        <w:jc w:val="both"/>
      </w:pPr>
      <w:r>
        <w:t xml:space="preserve">   Basic concepts in immunity. Central and </w:t>
      </w:r>
      <w:proofErr w:type="spellStart"/>
      <w:r>
        <w:t>periferal</w:t>
      </w:r>
      <w:proofErr w:type="spellEnd"/>
      <w:r>
        <w:t xml:space="preserve"> organs of the Immune System. Inductive and productive phases of immune response.</w:t>
      </w:r>
    </w:p>
    <w:p w:rsidR="0029241F" w:rsidRDefault="0029241F" w:rsidP="0029241F">
      <w:pPr>
        <w:pStyle w:val="2"/>
        <w:numPr>
          <w:ilvl w:val="0"/>
          <w:numId w:val="1"/>
        </w:numPr>
        <w:tabs>
          <w:tab w:val="left" w:pos="-142"/>
        </w:tabs>
        <w:ind w:left="-142" w:right="-284" w:hanging="425"/>
        <w:jc w:val="both"/>
      </w:pPr>
      <w:r>
        <w:t xml:space="preserve">    Basic concepts in Infection. Role of microorganisms in infectious pro</w:t>
      </w:r>
      <w:r>
        <w:rPr>
          <w:lang w:val="uk-UA"/>
        </w:rPr>
        <w:t>с</w:t>
      </w:r>
      <w:proofErr w:type="spellStart"/>
      <w:r>
        <w:t>ess</w:t>
      </w:r>
      <w:proofErr w:type="spellEnd"/>
      <w:r>
        <w:t>. Pathogenicity. Virulence. Factors predisposing to microbial pathogenicity. Doses and methods of their detection.</w:t>
      </w:r>
    </w:p>
    <w:p w:rsidR="0029241F" w:rsidRDefault="0029241F" w:rsidP="0029241F">
      <w:pPr>
        <w:pStyle w:val="3"/>
        <w:numPr>
          <w:ilvl w:val="0"/>
          <w:numId w:val="1"/>
        </w:numPr>
        <w:tabs>
          <w:tab w:val="left" w:pos="-142"/>
        </w:tabs>
        <w:ind w:left="-142" w:right="-284" w:hanging="425"/>
        <w:jc w:val="both"/>
      </w:pPr>
      <w:r>
        <w:t xml:space="preserve">   Immune System. Structure and functions. Cells of the Immune System. Classification. Characteristics. Cooperation of </w:t>
      </w:r>
      <w:proofErr w:type="spellStart"/>
      <w:r>
        <w:t>immunocompetent</w:t>
      </w:r>
      <w:proofErr w:type="spellEnd"/>
      <w:r>
        <w:t xml:space="preserve"> cells in immune response.</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Live attenuated vaccines, principles of preparation, control. Practical use </w:t>
      </w:r>
      <w:proofErr w:type="gramStart"/>
      <w:r>
        <w:rPr>
          <w:sz w:val="28"/>
          <w:lang w:val="en-US"/>
        </w:rPr>
        <w:t>of  live</w:t>
      </w:r>
      <w:proofErr w:type="gramEnd"/>
      <w:r>
        <w:rPr>
          <w:sz w:val="28"/>
          <w:lang w:val="en-US"/>
        </w:rPr>
        <w:t xml:space="preserve"> vaccines. Efficiency.</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 xml:space="preserve">  The study of infection. Dynamic of development of infectious diseases. Periods. Classification of infection</w:t>
      </w:r>
      <w:r>
        <w:rPr>
          <w:sz w:val="28"/>
          <w:lang w:val="uk-UA"/>
        </w:rPr>
        <w:t>:</w:t>
      </w:r>
      <w:r>
        <w:rPr>
          <w:sz w:val="28"/>
          <w:lang w:val="en-US"/>
        </w:rPr>
        <w:t xml:space="preserve"> carriage, reinfection, </w:t>
      </w:r>
      <w:proofErr w:type="spellStart"/>
      <w:r>
        <w:rPr>
          <w:sz w:val="28"/>
          <w:lang w:val="en-US"/>
        </w:rPr>
        <w:t>superinfection</w:t>
      </w:r>
      <w:proofErr w:type="spellEnd"/>
      <w:r>
        <w:rPr>
          <w:sz w:val="28"/>
          <w:lang w:val="en-US"/>
        </w:rPr>
        <w:t xml:space="preserve">, relapse </w:t>
      </w:r>
      <w:r>
        <w:rPr>
          <w:sz w:val="28"/>
          <w:lang w:val="uk-UA"/>
        </w:rPr>
        <w:t>(</w:t>
      </w:r>
      <w:r>
        <w:rPr>
          <w:sz w:val="28"/>
          <w:lang w:val="en-US"/>
        </w:rPr>
        <w:t>recurrence</w:t>
      </w:r>
      <w:r>
        <w:rPr>
          <w:sz w:val="28"/>
          <w:lang w:val="uk-UA"/>
        </w:rPr>
        <w:t>)</w:t>
      </w:r>
      <w:r>
        <w:rPr>
          <w:sz w:val="28"/>
          <w:lang w:val="en-US"/>
        </w:rPr>
        <w:t xml:space="preserve"> infections.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w:t>
      </w:r>
      <w:proofErr w:type="spellStart"/>
      <w:r>
        <w:rPr>
          <w:sz w:val="28"/>
          <w:lang w:val="en-US"/>
        </w:rPr>
        <w:t>Toxoides</w:t>
      </w:r>
      <w:proofErr w:type="spellEnd"/>
      <w:r>
        <w:rPr>
          <w:sz w:val="28"/>
          <w:lang w:val="en-US"/>
        </w:rPr>
        <w:t>, their preparation, purification, units of measurement, use, efficiency.</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Antibodies. Immunoglobulin types and structures. Antibody response</w:t>
      </w:r>
      <w:r>
        <w:rPr>
          <w:sz w:val="28"/>
          <w:lang w:val="uk-UA"/>
        </w:rPr>
        <w:t xml:space="preserve">: </w:t>
      </w:r>
      <w:r>
        <w:rPr>
          <w:sz w:val="28"/>
          <w:lang w:val="en-US"/>
        </w:rPr>
        <w:t xml:space="preserve">primary versus secondary (anamnestic) responses. Dynamic. Autoantibodies Monoclonal antibodies. </w:t>
      </w:r>
      <w:proofErr w:type="spellStart"/>
      <w:r>
        <w:rPr>
          <w:sz w:val="28"/>
          <w:lang w:val="en-US"/>
        </w:rPr>
        <w:t>Hybridomas</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Efficacy of </w:t>
      </w:r>
      <w:proofErr w:type="spellStart"/>
      <w:r>
        <w:rPr>
          <w:sz w:val="28"/>
          <w:lang w:val="en-US"/>
        </w:rPr>
        <w:t>antiparasitic</w:t>
      </w:r>
      <w:proofErr w:type="spellEnd"/>
      <w:r>
        <w:rPr>
          <w:sz w:val="28"/>
          <w:lang w:val="en-US"/>
        </w:rPr>
        <w:t xml:space="preserve"> immune responses.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resistance to antibacterial agents</w:t>
      </w:r>
      <w:r>
        <w:rPr>
          <w:sz w:val="28"/>
          <w:lang w:val="uk-UA"/>
        </w:rPr>
        <w:t>:</w:t>
      </w:r>
      <w:r>
        <w:rPr>
          <w:sz w:val="28"/>
          <w:lang w:val="en-US"/>
        </w:rPr>
        <w:t xml:space="preserve"> acquisition of bacterial resistance, mechanisms of bacterial resistance, bacterial resistance according to drug class. Antibiotic susceptibility. Minimal inhibitory concentration (MIC)</w:t>
      </w:r>
      <w:r>
        <w:rPr>
          <w:sz w:val="28"/>
          <w:lang w:val="uk-UA"/>
        </w:rPr>
        <w:t>:</w:t>
      </w:r>
      <w:r>
        <w:rPr>
          <w:sz w:val="28"/>
          <w:lang w:val="en-US"/>
        </w:rPr>
        <w:t xml:space="preserve"> methods for MIC determination, tube dilution, </w:t>
      </w:r>
      <w:proofErr w:type="gramStart"/>
      <w:r>
        <w:rPr>
          <w:sz w:val="28"/>
          <w:lang w:val="en-US"/>
        </w:rPr>
        <w:t>Kirby</w:t>
      </w:r>
      <w:proofErr w:type="gramEnd"/>
      <w:r>
        <w:rPr>
          <w:sz w:val="28"/>
          <w:lang w:val="en-US"/>
        </w:rPr>
        <w:t>- Bauer disk diffusion test.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Hypersensitivity of delayed type (DTH). Mechanisms. Important characteristics of the types of DTH reactions. Skin allergic tests.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Immunity. Modern determination of the notion of </w:t>
      </w:r>
      <w:r>
        <w:rPr>
          <w:sz w:val="28"/>
          <w:lang w:val="uk-UA"/>
        </w:rPr>
        <w:t>"</w:t>
      </w:r>
      <w:r>
        <w:rPr>
          <w:sz w:val="28"/>
          <w:lang w:val="en-US"/>
        </w:rPr>
        <w:t>Immunity</w:t>
      </w:r>
      <w:r>
        <w:rPr>
          <w:sz w:val="28"/>
          <w:lang w:val="uk-UA"/>
        </w:rPr>
        <w:t>"</w:t>
      </w:r>
      <w:r>
        <w:rPr>
          <w:sz w:val="28"/>
          <w:lang w:val="en-US"/>
        </w:rPr>
        <w:t xml:space="preserve">. Stages of the development of immunology. Types of immunity and forms of its </w:t>
      </w:r>
      <w:proofErr w:type="spellStart"/>
      <w:r>
        <w:rPr>
          <w:sz w:val="28"/>
          <w:lang w:val="en-US"/>
        </w:rPr>
        <w:t>manifastation</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Nonspecific defense mechanisms. Phagocytosis. Phagocytic cells. Steps of phagocytosis. Complete and incomplete phagocytosis.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Immunoglobulin classes, their structure and properties. Complete and incomplete antibodies. Immunoglobulin specificities.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Nonspecific defense mechanisms</w:t>
      </w:r>
      <w:r>
        <w:rPr>
          <w:sz w:val="28"/>
          <w:lang w:val="uk-UA"/>
        </w:rPr>
        <w:t>:</w:t>
      </w:r>
      <w:r>
        <w:rPr>
          <w:sz w:val="28"/>
          <w:lang w:val="en-US"/>
        </w:rPr>
        <w:t xml:space="preserve"> local and systemic. The complement system: components of complement (C), classical and alternative pathways of C activation, biological effects of C, deficiencies of the complement system.</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w:t>
      </w:r>
      <w:proofErr w:type="spellStart"/>
      <w:r>
        <w:rPr>
          <w:sz w:val="28"/>
          <w:lang w:val="en-US"/>
        </w:rPr>
        <w:t>Interferons</w:t>
      </w:r>
      <w:proofErr w:type="spellEnd"/>
      <w:r>
        <w:rPr>
          <w:sz w:val="28"/>
          <w:lang w:val="en-US"/>
        </w:rPr>
        <w:t xml:space="preserve"> and antiviral agents. Classes of antiviral agents. Sites of action of antiviral compounds. Types of </w:t>
      </w:r>
      <w:proofErr w:type="spellStart"/>
      <w:r>
        <w:rPr>
          <w:sz w:val="28"/>
          <w:lang w:val="en-US"/>
        </w:rPr>
        <w:t>interferons</w:t>
      </w:r>
      <w:proofErr w:type="spellEnd"/>
      <w:r>
        <w:rPr>
          <w:sz w:val="28"/>
          <w:lang w:val="en-US"/>
        </w:rPr>
        <w:t>. Mechanism of action. Clinical uses. Resistance to antiviral agents.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Genetics of microorganisms. Organization of the genetic bacterial apparatus. </w:t>
      </w:r>
      <w:proofErr w:type="spellStart"/>
      <w:r>
        <w:rPr>
          <w:sz w:val="28"/>
          <w:lang w:val="en-US"/>
        </w:rPr>
        <w:t>Genotypical</w:t>
      </w:r>
      <w:proofErr w:type="spellEnd"/>
      <w:r>
        <w:rPr>
          <w:sz w:val="28"/>
          <w:lang w:val="en-US"/>
        </w:rPr>
        <w:t xml:space="preserve"> and </w:t>
      </w:r>
      <w:proofErr w:type="spellStart"/>
      <w:r>
        <w:rPr>
          <w:sz w:val="28"/>
          <w:lang w:val="en-US"/>
        </w:rPr>
        <w:t>phenotypical</w:t>
      </w:r>
      <w:proofErr w:type="spellEnd"/>
      <w:r>
        <w:rPr>
          <w:sz w:val="28"/>
          <w:lang w:val="en-US"/>
        </w:rPr>
        <w:t xml:space="preserve"> variation of microorganisms, its practical significance. Dissociation in bacteria.</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Precipitation reaction. Mechanism of precipitation. Applications of precipitation reaction. </w:t>
      </w:r>
      <w:proofErr w:type="spellStart"/>
      <w:r>
        <w:rPr>
          <w:sz w:val="28"/>
          <w:lang w:val="en-US"/>
        </w:rPr>
        <w:t>Electroimmunodiffusion</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Reactions with </w:t>
      </w:r>
      <w:r>
        <w:rPr>
          <w:sz w:val="28"/>
          <w:lang w:val="uk-UA"/>
        </w:rPr>
        <w:t>"</w:t>
      </w:r>
      <w:proofErr w:type="spellStart"/>
      <w:r>
        <w:rPr>
          <w:sz w:val="28"/>
          <w:lang w:val="en-US"/>
        </w:rPr>
        <w:t>labelled</w:t>
      </w:r>
      <w:proofErr w:type="spellEnd"/>
      <w:r>
        <w:rPr>
          <w:sz w:val="28"/>
          <w:lang w:val="uk-UA"/>
        </w:rPr>
        <w:t>"</w:t>
      </w:r>
      <w:r>
        <w:rPr>
          <w:sz w:val="28"/>
          <w:lang w:val="en-US"/>
        </w:rPr>
        <w:t xml:space="preserve"> antibodies and antigens. Immunofluorescence: direct and indirect. The flow cytometer.</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Serologic testing. General considerations. Clinical applications. Interpretation. Complement fixation tests. Technique, purpose, and clinical examples.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Serologic testing in virology. General considerations. Virus neutralization tests. Techniques. Practical guidelines.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mutation. Origins. Types. Detection. Mutation repair mechanisms. Mutation suppression.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Types of vaccines. Classification. Recombinant vaccines. DNA vaccines.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w:t>
      </w:r>
      <w:proofErr w:type="spellStart"/>
      <w:r>
        <w:rPr>
          <w:sz w:val="28"/>
          <w:lang w:val="en-US"/>
        </w:rPr>
        <w:t>Humoral</w:t>
      </w:r>
      <w:proofErr w:type="spellEnd"/>
      <w:r>
        <w:rPr>
          <w:sz w:val="28"/>
          <w:lang w:val="en-US"/>
        </w:rPr>
        <w:t xml:space="preserve"> immune response. Steps of the antibody production. Primary and secondary (anamnestic) responses. Immunological memory, its mechanism.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Immunology of malignancy. </w:t>
      </w:r>
      <w:proofErr w:type="spellStart"/>
      <w:r>
        <w:rPr>
          <w:sz w:val="28"/>
          <w:lang w:val="en-US"/>
        </w:rPr>
        <w:t>Tumour</w:t>
      </w:r>
      <w:proofErr w:type="spellEnd"/>
      <w:r>
        <w:rPr>
          <w:sz w:val="28"/>
          <w:lang w:val="en-US"/>
        </w:rPr>
        <w:t xml:space="preserve"> antigens. Immune response in malignancy. Immunotherapy of cancer. </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 xml:space="preserve">   Passive </w:t>
      </w:r>
      <w:proofErr w:type="spellStart"/>
      <w:r>
        <w:rPr>
          <w:sz w:val="28"/>
          <w:lang w:val="en-US"/>
        </w:rPr>
        <w:t>immunoprophylaxis</w:t>
      </w:r>
      <w:proofErr w:type="spellEnd"/>
      <w:r>
        <w:rPr>
          <w:sz w:val="28"/>
          <w:lang w:val="en-US"/>
        </w:rPr>
        <w:t xml:space="preserve"> and immunotherapy. Immune sera and </w:t>
      </w:r>
      <w:proofErr w:type="spellStart"/>
      <w:r>
        <w:rPr>
          <w:sz w:val="28"/>
          <w:lang w:val="en-US"/>
        </w:rPr>
        <w:t>immunoglobulins</w:t>
      </w:r>
      <w:proofErr w:type="spellEnd"/>
      <w:r>
        <w:rPr>
          <w:sz w:val="28"/>
          <w:lang w:val="en-US"/>
        </w:rPr>
        <w:t xml:space="preserve">. Classification. Principles of preparing. Titration of antitoxic serum. Complication of usage of immune sera: anaphylactic reaction, serum sickness.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The notion of </w:t>
      </w:r>
      <w:proofErr w:type="spellStart"/>
      <w:r>
        <w:rPr>
          <w:sz w:val="28"/>
          <w:lang w:val="en-US"/>
        </w:rPr>
        <w:t>genofond</w:t>
      </w:r>
      <w:proofErr w:type="spellEnd"/>
      <w:r>
        <w:rPr>
          <w:sz w:val="28"/>
          <w:lang w:val="en-US"/>
        </w:rPr>
        <w:t xml:space="preserve">, genotype, and phenotype. Types of variation in bacteria.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Antibiotic susceptibility testing. Minimal inhibitory concentration (MIC). Methods for MIC determination: tube dilution, Kirby-Bauer technique, B-lactamase tests.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Bacterial resistance to antibacterial agents: </w:t>
      </w:r>
      <w:proofErr w:type="spellStart"/>
      <w:r>
        <w:rPr>
          <w:sz w:val="28"/>
          <w:lang w:val="en-US"/>
        </w:rPr>
        <w:t>intrinsica</w:t>
      </w:r>
      <w:proofErr w:type="spellEnd"/>
      <w:r>
        <w:rPr>
          <w:sz w:val="28"/>
          <w:lang w:val="en-US"/>
        </w:rPr>
        <w:t xml:space="preserve"> and acquired resistance. Basic mechanisms of resistance to antibiotics. Mutation and transfer of resistance genes among bacteria.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Opportunistic microorganisms, biological properties, their role in the human pathology. Pseudomonas </w:t>
      </w:r>
      <w:proofErr w:type="spellStart"/>
      <w:r>
        <w:rPr>
          <w:sz w:val="28"/>
          <w:lang w:val="en-US"/>
        </w:rPr>
        <w:t>aeruginosa</w:t>
      </w:r>
      <w:proofErr w:type="spellEnd"/>
      <w:r>
        <w:rPr>
          <w:sz w:val="28"/>
          <w:lang w:val="en-US"/>
        </w:rPr>
        <w:t xml:space="preserve">, Proteus spp. as the causative agents of </w:t>
      </w:r>
      <w:proofErr w:type="spellStart"/>
      <w:r>
        <w:rPr>
          <w:sz w:val="28"/>
          <w:lang w:val="en-US"/>
        </w:rPr>
        <w:t>nosocomical</w:t>
      </w:r>
      <w:proofErr w:type="spellEnd"/>
      <w:r>
        <w:rPr>
          <w:sz w:val="28"/>
          <w:lang w:val="en-US"/>
        </w:rPr>
        <w:t xml:space="preserve"> infection. General properties. Determinants of pathogenicity. Pathogenesis and clinical disease. Epidemiology. Laboratory diagnosis. Treatment and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Agglutination reaction. Mechanism of agglutination. Passive agglutination tests. Applications of agglutination reaction.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Genetic engineering and biotechnology. Common enzymes used in molecular biology (</w:t>
      </w:r>
      <w:proofErr w:type="spellStart"/>
      <w:r>
        <w:rPr>
          <w:sz w:val="28"/>
          <w:lang w:val="en-US"/>
        </w:rPr>
        <w:t>restrictases</w:t>
      </w:r>
      <w:proofErr w:type="spellEnd"/>
      <w:r>
        <w:rPr>
          <w:sz w:val="28"/>
          <w:lang w:val="en-US"/>
        </w:rPr>
        <w:t xml:space="preserve">, </w:t>
      </w:r>
      <w:proofErr w:type="spellStart"/>
      <w:r>
        <w:rPr>
          <w:sz w:val="28"/>
          <w:lang w:val="en-US"/>
        </w:rPr>
        <w:t>polumerases</w:t>
      </w:r>
      <w:proofErr w:type="spellEnd"/>
      <w:r>
        <w:rPr>
          <w:sz w:val="28"/>
          <w:lang w:val="en-US"/>
        </w:rPr>
        <w:t xml:space="preserve">, reverse </w:t>
      </w:r>
      <w:proofErr w:type="spellStart"/>
      <w:r>
        <w:rPr>
          <w:sz w:val="28"/>
          <w:lang w:val="en-US"/>
        </w:rPr>
        <w:t>transcriptases</w:t>
      </w:r>
      <w:proofErr w:type="spellEnd"/>
      <w:r>
        <w:rPr>
          <w:sz w:val="28"/>
          <w:lang w:val="en-US"/>
        </w:rPr>
        <w:t xml:space="preserve">, </w:t>
      </w:r>
      <w:proofErr w:type="spellStart"/>
      <w:r>
        <w:rPr>
          <w:sz w:val="28"/>
          <w:lang w:val="en-US"/>
        </w:rPr>
        <w:t>lygases</w:t>
      </w:r>
      <w:proofErr w:type="spellEnd"/>
      <w:r>
        <w:rPr>
          <w:sz w:val="28"/>
          <w:lang w:val="en-US"/>
        </w:rPr>
        <w:t>). Cloning of foreign DNA in vectors.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w:t>
      </w:r>
      <w:proofErr w:type="spellStart"/>
      <w:r>
        <w:rPr>
          <w:sz w:val="28"/>
          <w:lang w:val="en-US"/>
        </w:rPr>
        <w:t>Cultiration</w:t>
      </w:r>
      <w:proofErr w:type="spellEnd"/>
      <w:r>
        <w:rPr>
          <w:sz w:val="28"/>
          <w:lang w:val="en-US"/>
        </w:rPr>
        <w:t xml:space="preserve"> of viruses. </w:t>
      </w:r>
      <w:proofErr w:type="spellStart"/>
      <w:r>
        <w:rPr>
          <w:sz w:val="28"/>
          <w:lang w:val="en-US"/>
        </w:rPr>
        <w:t>Embryonated</w:t>
      </w:r>
      <w:proofErr w:type="spellEnd"/>
      <w:r>
        <w:rPr>
          <w:sz w:val="28"/>
          <w:lang w:val="en-US"/>
        </w:rPr>
        <w:t xml:space="preserve"> eggs. Structure. </w:t>
      </w:r>
      <w:proofErr w:type="spellStart"/>
      <w:r>
        <w:rPr>
          <w:sz w:val="28"/>
          <w:lang w:val="en-US"/>
        </w:rPr>
        <w:t>Technigue</w:t>
      </w:r>
      <w:proofErr w:type="spellEnd"/>
      <w:r>
        <w:rPr>
          <w:sz w:val="28"/>
          <w:lang w:val="en-US"/>
        </w:rPr>
        <w:t xml:space="preserve"> of inoculation of specimens. Detecting viral growth in </w:t>
      </w:r>
      <w:proofErr w:type="spellStart"/>
      <w:r>
        <w:rPr>
          <w:sz w:val="28"/>
          <w:lang w:val="en-US"/>
        </w:rPr>
        <w:t>embryonated</w:t>
      </w:r>
      <w:proofErr w:type="spellEnd"/>
      <w:r>
        <w:rPr>
          <w:sz w:val="28"/>
          <w:lang w:val="en-US"/>
        </w:rPr>
        <w:t xml:space="preserve"> eggs.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Essence of antiviral immunity. </w:t>
      </w:r>
      <w:proofErr w:type="spellStart"/>
      <w:r>
        <w:rPr>
          <w:sz w:val="28"/>
          <w:lang w:val="en-US"/>
        </w:rPr>
        <w:t>Humoral</w:t>
      </w:r>
      <w:proofErr w:type="spellEnd"/>
      <w:r>
        <w:rPr>
          <w:sz w:val="28"/>
          <w:lang w:val="en-US"/>
        </w:rPr>
        <w:t xml:space="preserve"> immunity. Cell-mediated immunity. Pathologic consequences of the antiviral immune response. Evasion of the immune response.</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Antigens. Complete antigens and </w:t>
      </w:r>
      <w:proofErr w:type="spellStart"/>
      <w:r>
        <w:rPr>
          <w:sz w:val="28"/>
          <w:lang w:val="en-US"/>
        </w:rPr>
        <w:t>haptens</w:t>
      </w:r>
      <w:proofErr w:type="spellEnd"/>
      <w:r>
        <w:rPr>
          <w:sz w:val="28"/>
          <w:lang w:val="en-US"/>
        </w:rPr>
        <w:t xml:space="preserve">. Determinants of antigenicity. Antigenic structure of bacteria. Antigenic </w:t>
      </w:r>
      <w:proofErr w:type="spellStart"/>
      <w:r>
        <w:rPr>
          <w:sz w:val="28"/>
          <w:lang w:val="en-US"/>
        </w:rPr>
        <w:t>stucture</w:t>
      </w:r>
      <w:proofErr w:type="spellEnd"/>
      <w:r>
        <w:rPr>
          <w:sz w:val="28"/>
          <w:lang w:val="en-US"/>
        </w:rPr>
        <w:t xml:space="preserve"> of viruses.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The phenomenon of antagonism in microbes. Antibiotics, their definition. Classification of antibiotics according to their points and mechanisms of action.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Enzyme-linked </w:t>
      </w:r>
      <w:proofErr w:type="spellStart"/>
      <w:r>
        <w:rPr>
          <w:sz w:val="28"/>
          <w:lang w:val="en-US"/>
        </w:rPr>
        <w:t>immunosorbent</w:t>
      </w:r>
      <w:proofErr w:type="spellEnd"/>
      <w:r>
        <w:rPr>
          <w:sz w:val="28"/>
          <w:lang w:val="en-US"/>
        </w:rPr>
        <w:t xml:space="preserve"> assay (ELISA). Radioimmunoassay (RIA). Western blot analysis. Mechanisms and applications of the reactions.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Infection. Definition. Classification of infection. Types of infectious diseases: endemic, epidemic, and pandemic diseases.</w:t>
      </w:r>
    </w:p>
    <w:p w:rsidR="0029241F" w:rsidRDefault="0029241F" w:rsidP="0029241F">
      <w:pPr>
        <w:pStyle w:val="a5"/>
        <w:numPr>
          <w:ilvl w:val="0"/>
          <w:numId w:val="1"/>
        </w:numPr>
        <w:tabs>
          <w:tab w:val="left" w:pos="-142"/>
        </w:tabs>
        <w:ind w:left="-142" w:right="-284" w:hanging="425"/>
        <w:jc w:val="both"/>
      </w:pPr>
      <w:r>
        <w:t xml:space="preserve">    Vaccines. Classification. Immunization schedules. Killed (inactivated) vaccines. Vaccines as immunotherapeutic agents.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Infection. Sources of infection in man. Methods of transmission of infection: contact, inhalation, ingestion, inoculation, insects. Congenital, iatrogenic infections.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Characters of pathogens. Pathogenicity, virulence. Bacterial virulence factors: capsules, adhesions, </w:t>
      </w:r>
      <w:proofErr w:type="spellStart"/>
      <w:r>
        <w:rPr>
          <w:sz w:val="28"/>
          <w:lang w:val="en-US"/>
        </w:rPr>
        <w:t>exoenzymes</w:t>
      </w:r>
      <w:proofErr w:type="spellEnd"/>
      <w:r>
        <w:rPr>
          <w:sz w:val="28"/>
          <w:lang w:val="en-US"/>
        </w:rPr>
        <w:t xml:space="preserve">, toxins, invasiveness. </w:t>
      </w:r>
      <w:proofErr w:type="spellStart"/>
      <w:r>
        <w:rPr>
          <w:sz w:val="28"/>
          <w:lang w:val="en-US"/>
        </w:rPr>
        <w:t>Dlm</w:t>
      </w:r>
      <w:proofErr w:type="spellEnd"/>
      <w:r>
        <w:rPr>
          <w:sz w:val="28"/>
          <w:lang w:val="en-US"/>
        </w:rPr>
        <w:t>. LD</w:t>
      </w:r>
      <w:r>
        <w:rPr>
          <w:sz w:val="28"/>
          <w:vertAlign w:val="subscript"/>
          <w:lang w:val="en-US"/>
        </w:rPr>
        <w:t>5o</w:t>
      </w:r>
      <w:r>
        <w:rPr>
          <w:sz w:val="28"/>
          <w:lang w:val="en-US"/>
        </w:rPr>
        <w:t xml:space="preserve">. Study the virulence and </w:t>
      </w:r>
      <w:proofErr w:type="spellStart"/>
      <w:r>
        <w:rPr>
          <w:sz w:val="28"/>
          <w:lang w:val="en-US"/>
        </w:rPr>
        <w:t>toxigenicity</w:t>
      </w:r>
      <w:proofErr w:type="spellEnd"/>
      <w:r>
        <w:rPr>
          <w:sz w:val="28"/>
          <w:lang w:val="en-US"/>
        </w:rPr>
        <w:t xml:space="preserve"> of microorganisms.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Structure and function of immune system. Central lymphoid system. Thymus. Functional classification of T cells. Bone marrow. Bursa of </w:t>
      </w:r>
      <w:proofErr w:type="spellStart"/>
      <w:r>
        <w:rPr>
          <w:sz w:val="28"/>
          <w:lang w:val="en-US"/>
        </w:rPr>
        <w:t>Fabricius</w:t>
      </w:r>
      <w:proofErr w:type="spellEnd"/>
      <w:r>
        <w:rPr>
          <w:sz w:val="28"/>
          <w:lang w:val="en-US"/>
        </w:rPr>
        <w:t xml:space="preserve">. Peripheral lymphoid system: lymph nodes, spleen. Cells of </w:t>
      </w:r>
      <w:proofErr w:type="spellStart"/>
      <w:r>
        <w:rPr>
          <w:sz w:val="28"/>
          <w:lang w:val="en-US"/>
        </w:rPr>
        <w:t>lymphoreticular</w:t>
      </w:r>
      <w:proofErr w:type="spellEnd"/>
      <w:r>
        <w:rPr>
          <w:sz w:val="28"/>
          <w:lang w:val="en-US"/>
        </w:rPr>
        <w:t xml:space="preserve"> system.</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w:t>
      </w:r>
      <w:proofErr w:type="spellStart"/>
      <w:r>
        <w:rPr>
          <w:sz w:val="28"/>
          <w:lang w:val="en-US"/>
        </w:rPr>
        <w:t>Toxigenicity</w:t>
      </w:r>
      <w:proofErr w:type="spellEnd"/>
      <w:r>
        <w:rPr>
          <w:sz w:val="28"/>
          <w:lang w:val="en-US"/>
        </w:rPr>
        <w:t xml:space="preserve"> of microorganisms. Bacterial toxins. Distinguishing features exotoxins and endotoxins. Genetic basis of bacterial pathogenicity.</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 xml:space="preserve">       Laboratory diagnosis of viral infections. Culture and isolation. Serology. DNA hybridization.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Viral Genetics. Viral genomes. Viral mutation. Interaction between viruses. The role of genetic variation in the evolution of viruses.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Laboratory diagnosis of bacterial infections. Microscopic examination of patient specimens. Detection of pathogen-specific macromolecules. Culture and isolation of microorganisms. Serologic testing.</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DNA transfer between bacteria. Conjugation. Transformation. Transduction.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Hypersensitivity. Classification of hypersensitivity reaction. Immediate hypersensitivity. </w:t>
      </w:r>
      <w:proofErr w:type="spellStart"/>
      <w:r>
        <w:rPr>
          <w:sz w:val="28"/>
          <w:lang w:val="en-US"/>
        </w:rPr>
        <w:t>Reaginic</w:t>
      </w:r>
      <w:proofErr w:type="spellEnd"/>
      <w:r>
        <w:rPr>
          <w:sz w:val="28"/>
          <w:lang w:val="en-US"/>
        </w:rPr>
        <w:t xml:space="preserve"> (anaphylaxis), </w:t>
      </w:r>
      <w:proofErr w:type="spellStart"/>
      <w:r>
        <w:rPr>
          <w:sz w:val="28"/>
          <w:lang w:val="en-US"/>
        </w:rPr>
        <w:t>cytolytic</w:t>
      </w:r>
      <w:proofErr w:type="spellEnd"/>
      <w:r>
        <w:rPr>
          <w:sz w:val="28"/>
          <w:lang w:val="en-US"/>
        </w:rPr>
        <w:t xml:space="preserve"> and cytotoxic types of reactions. Immune complex disease (serum sickness). Mechanisms and mediators.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Immunodeficiency diseases. Primary </w:t>
      </w:r>
      <w:proofErr w:type="spellStart"/>
      <w:r>
        <w:rPr>
          <w:sz w:val="28"/>
          <w:lang w:val="en-US"/>
        </w:rPr>
        <w:t>immunodeficies</w:t>
      </w:r>
      <w:proofErr w:type="spellEnd"/>
      <w:r>
        <w:rPr>
          <w:sz w:val="28"/>
          <w:lang w:val="en-US"/>
        </w:rPr>
        <w:t>. Classification of primary immunodeficiency syndromes. Secondary immunodeficiency.</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Activators and stimulators of immune functions: cytokines, </w:t>
      </w:r>
      <w:proofErr w:type="spellStart"/>
      <w:r>
        <w:rPr>
          <w:sz w:val="28"/>
          <w:lang w:val="en-US"/>
        </w:rPr>
        <w:t>lymphokines</w:t>
      </w:r>
      <w:proofErr w:type="spellEnd"/>
      <w:r>
        <w:rPr>
          <w:sz w:val="28"/>
          <w:lang w:val="en-US"/>
        </w:rPr>
        <w:t xml:space="preserve">, and </w:t>
      </w:r>
      <w:proofErr w:type="spellStart"/>
      <w:r>
        <w:rPr>
          <w:sz w:val="28"/>
          <w:lang w:val="en-US"/>
        </w:rPr>
        <w:t>chemokines</w:t>
      </w:r>
      <w:proofErr w:type="spellEnd"/>
      <w:r>
        <w:rPr>
          <w:sz w:val="28"/>
          <w:lang w:val="en-US"/>
        </w:rPr>
        <w:t>. Sources, major targets, and functions.</w:t>
      </w:r>
    </w:p>
    <w:p w:rsidR="0029241F" w:rsidRDefault="0029241F" w:rsidP="0029241F">
      <w:pPr>
        <w:pStyle w:val="a5"/>
        <w:numPr>
          <w:ilvl w:val="0"/>
          <w:numId w:val="1"/>
        </w:numPr>
        <w:tabs>
          <w:tab w:val="left" w:pos="-142"/>
        </w:tabs>
        <w:ind w:left="-142" w:right="-284" w:hanging="425"/>
        <w:jc w:val="both"/>
      </w:pPr>
      <w:r>
        <w:t xml:space="preserve">        .Salmonella. Classification. S. </w:t>
      </w:r>
      <w:proofErr w:type="spellStart"/>
      <w:r>
        <w:t>typhi</w:t>
      </w:r>
      <w:proofErr w:type="spellEnd"/>
      <w:r>
        <w:t xml:space="preserve">, S. </w:t>
      </w:r>
      <w:proofErr w:type="spellStart"/>
      <w:r>
        <w:t>paratyphi</w:t>
      </w:r>
      <w:proofErr w:type="spellEnd"/>
      <w:r>
        <w:t xml:space="preserve"> A and </w:t>
      </w:r>
      <w:proofErr w:type="spellStart"/>
      <w:r>
        <w:t>paratyhi</w:t>
      </w:r>
      <w:proofErr w:type="spellEnd"/>
      <w:r>
        <w:t xml:space="preserve"> B as the causative agents of enteric (typhoid and paratyphoid) fever. General properties. Determinants of pathogenicity. Pathogenesis and clinical disease. Epidemiology. Immunity. Laboratory diagnosis. Diagnosis of carriers. Treatment. Control and prevention.</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Shigella</w:t>
      </w:r>
      <w:proofErr w:type="spellEnd"/>
      <w:r>
        <w:rPr>
          <w:sz w:val="28"/>
          <w:lang w:val="en-US"/>
        </w:rPr>
        <w:t>. Taxonomy. Classification. General characteristics. Antigenic structure. Determinants of pathogenicity. Epidemiology. Pathogenesis and immunity of dysentery. Clinical syndromes.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Micrococcaceae</w:t>
      </w:r>
      <w:proofErr w:type="spellEnd"/>
      <w:r>
        <w:rPr>
          <w:sz w:val="28"/>
          <w:lang w:val="en-US"/>
        </w:rPr>
        <w:t xml:space="preserve">. Taxonomy, general properties, classification. The genus Staphylococcus. Classification, structure, culture, biochemical characteristics, antigenic structure, resistance to </w:t>
      </w:r>
      <w:proofErr w:type="spellStart"/>
      <w:r>
        <w:rPr>
          <w:sz w:val="28"/>
          <w:lang w:val="en-US"/>
        </w:rPr>
        <w:t>physico</w:t>
      </w:r>
      <w:proofErr w:type="spellEnd"/>
      <w:r>
        <w:rPr>
          <w:sz w:val="28"/>
          <w:lang w:val="en-US"/>
        </w:rPr>
        <w:t>-chemical factors, determinants of pathogenicity. Pathogenesis and clinical disease. Laboratory diagnosis of staphylococcal infections. Immunity. Treatment. Control and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w:t>
      </w:r>
      <w:proofErr w:type="spellStart"/>
      <w:r>
        <w:rPr>
          <w:sz w:val="28"/>
          <w:lang w:val="en-US"/>
        </w:rPr>
        <w:t>Rickettsiaceae</w:t>
      </w:r>
      <w:proofErr w:type="spellEnd"/>
      <w:r>
        <w:rPr>
          <w:sz w:val="28"/>
          <w:lang w:val="en-US"/>
        </w:rPr>
        <w:t xml:space="preserve"> family. Classification. General characteristics. Epidemic typhus. R. </w:t>
      </w:r>
      <w:proofErr w:type="spellStart"/>
      <w:r>
        <w:rPr>
          <w:sz w:val="28"/>
          <w:lang w:val="en-US"/>
        </w:rPr>
        <w:t>prowazeckii</w:t>
      </w:r>
      <w:proofErr w:type="spellEnd"/>
      <w:r>
        <w:rPr>
          <w:sz w:val="28"/>
          <w:lang w:val="uk-UA"/>
        </w:rPr>
        <w:t>:</w:t>
      </w:r>
      <w:r>
        <w:rPr>
          <w:sz w:val="28"/>
          <w:lang w:val="en-US"/>
        </w:rPr>
        <w:t xml:space="preserve"> antigenic structure, determinants of pathogenicity, </w:t>
      </w:r>
      <w:proofErr w:type="spellStart"/>
      <w:r>
        <w:rPr>
          <w:sz w:val="28"/>
          <w:lang w:val="en-US"/>
        </w:rPr>
        <w:t>epidermiology</w:t>
      </w:r>
      <w:proofErr w:type="spellEnd"/>
      <w:r>
        <w:rPr>
          <w:sz w:val="28"/>
          <w:lang w:val="en-US"/>
        </w:rPr>
        <w:t>, transmission, pathogenesis, and clinical disease,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w:t>
      </w:r>
      <w:proofErr w:type="spellStart"/>
      <w:r>
        <w:rPr>
          <w:sz w:val="28"/>
          <w:lang w:val="en-US"/>
        </w:rPr>
        <w:t>Enterobacteriaceae</w:t>
      </w:r>
      <w:proofErr w:type="spellEnd"/>
      <w:r>
        <w:rPr>
          <w:sz w:val="28"/>
          <w:lang w:val="en-US"/>
        </w:rPr>
        <w:t xml:space="preserve"> family. Taxonomy, general properties. Classification. The genus Escherichia: culture, biochemical characteristics, antigenic structure, determinants of pathogenicity. </w:t>
      </w:r>
      <w:proofErr w:type="spellStart"/>
      <w:r>
        <w:rPr>
          <w:sz w:val="28"/>
          <w:lang w:val="en-US"/>
        </w:rPr>
        <w:t>Enteropathogenic</w:t>
      </w:r>
      <w:proofErr w:type="spellEnd"/>
      <w:r>
        <w:rPr>
          <w:sz w:val="28"/>
          <w:lang w:val="en-US"/>
        </w:rPr>
        <w:t xml:space="preserve"> E. coli Role in the </w:t>
      </w:r>
      <w:proofErr w:type="spellStart"/>
      <w:r>
        <w:rPr>
          <w:sz w:val="28"/>
          <w:lang w:val="en-US"/>
        </w:rPr>
        <w:t>human΄s</w:t>
      </w:r>
      <w:proofErr w:type="spellEnd"/>
      <w:r>
        <w:rPr>
          <w:sz w:val="28"/>
          <w:lang w:val="en-US"/>
        </w:rPr>
        <w:t xml:space="preserve"> pathology. Laboratory diagnosis of </w:t>
      </w:r>
      <w:proofErr w:type="spellStart"/>
      <w:r>
        <w:rPr>
          <w:sz w:val="28"/>
          <w:lang w:val="en-US"/>
        </w:rPr>
        <w:t>enterocolitis</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Neisseria, general characteristics and classification. N. </w:t>
      </w:r>
      <w:proofErr w:type="spellStart"/>
      <w:r>
        <w:rPr>
          <w:sz w:val="28"/>
          <w:lang w:val="en-US"/>
        </w:rPr>
        <w:t>meningitidis</w:t>
      </w:r>
      <w:proofErr w:type="spellEnd"/>
      <w:r>
        <w:rPr>
          <w:sz w:val="28"/>
          <w:lang w:val="en-US"/>
        </w:rPr>
        <w:t xml:space="preserve"> (the </w:t>
      </w:r>
      <w:proofErr w:type="spellStart"/>
      <w:r>
        <w:rPr>
          <w:sz w:val="28"/>
          <w:lang w:val="en-US"/>
        </w:rPr>
        <w:t>meningococci</w:t>
      </w:r>
      <w:proofErr w:type="spellEnd"/>
      <w:r>
        <w:rPr>
          <w:sz w:val="28"/>
          <w:lang w:val="en-US"/>
        </w:rPr>
        <w:t>)</w:t>
      </w:r>
      <w:r>
        <w:rPr>
          <w:sz w:val="28"/>
          <w:lang w:val="uk-UA"/>
        </w:rPr>
        <w:t>:</w:t>
      </w:r>
      <w:r>
        <w:rPr>
          <w:sz w:val="28"/>
          <w:lang w:val="en-US"/>
        </w:rPr>
        <w:t xml:space="preserve"> classification, culture and isolation, determinants of pathogenicity. Pathogenesis and clinical disease. Epidemiology, immunity. Laboratory diagnosis. Treatment. Chemo- and </w:t>
      </w:r>
      <w:proofErr w:type="spellStart"/>
      <w:r>
        <w:rPr>
          <w:sz w:val="28"/>
          <w:lang w:val="en-US"/>
        </w:rPr>
        <w:t>immunoprophylaxis</w:t>
      </w:r>
      <w:proofErr w:type="spellEnd"/>
      <w:r>
        <w:rPr>
          <w:sz w:val="28"/>
          <w:lang w:val="en-US"/>
        </w:rPr>
        <w:t xml:space="preserve">. Differentiation of the </w:t>
      </w:r>
      <w:proofErr w:type="spellStart"/>
      <w:r>
        <w:rPr>
          <w:sz w:val="28"/>
          <w:lang w:val="en-US"/>
        </w:rPr>
        <w:t>meningococci</w:t>
      </w:r>
      <w:proofErr w:type="spellEnd"/>
      <w:r>
        <w:rPr>
          <w:sz w:val="28"/>
          <w:lang w:val="en-US"/>
        </w:rPr>
        <w:t xml:space="preserve"> and nasopharyngeal Gram negative </w:t>
      </w:r>
      <w:proofErr w:type="spellStart"/>
      <w:r>
        <w:rPr>
          <w:sz w:val="28"/>
          <w:lang w:val="en-US"/>
        </w:rPr>
        <w:t>diplococci</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Neisseria. General characteristics. Classification. </w:t>
      </w:r>
      <w:proofErr w:type="spellStart"/>
      <w:r>
        <w:rPr>
          <w:sz w:val="28"/>
          <w:lang w:val="en-US"/>
        </w:rPr>
        <w:t>N.gonorrhoeae</w:t>
      </w:r>
      <w:proofErr w:type="spellEnd"/>
      <w:r>
        <w:rPr>
          <w:sz w:val="28"/>
          <w:lang w:val="en-US"/>
        </w:rPr>
        <w:t>. Classification. Determinants of pathogenicity. Immunity. Pathogenesis and clinical disease. Epidemiology. Laboratory diagnosis. Treatment, control, and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The genus Streptococcus</w:t>
      </w:r>
      <w:r>
        <w:rPr>
          <w:sz w:val="28"/>
          <w:lang w:val="uk-UA"/>
        </w:rPr>
        <w:t>:</w:t>
      </w:r>
      <w:r>
        <w:rPr>
          <w:sz w:val="28"/>
          <w:lang w:val="en-US"/>
        </w:rPr>
        <w:t xml:space="preserve"> general properties, classification. Streptococcus </w:t>
      </w:r>
      <w:proofErr w:type="spellStart"/>
      <w:r>
        <w:rPr>
          <w:sz w:val="28"/>
          <w:lang w:val="en-US"/>
        </w:rPr>
        <w:t>pneumoniae</w:t>
      </w:r>
      <w:proofErr w:type="spellEnd"/>
      <w:r>
        <w:rPr>
          <w:sz w:val="28"/>
          <w:lang w:val="en-US"/>
        </w:rPr>
        <w:t xml:space="preserve"> (the pneumococcus)</w:t>
      </w:r>
      <w:r>
        <w:rPr>
          <w:sz w:val="28"/>
          <w:lang w:val="uk-UA"/>
        </w:rPr>
        <w:t>:</w:t>
      </w:r>
      <w:r>
        <w:rPr>
          <w:sz w:val="28"/>
          <w:lang w:val="en-US"/>
        </w:rPr>
        <w:t xml:space="preserve"> general properties, classification, virulence factors. Pathogenesis and clinical disease. Epidemiology. Laboratory diagnosis Treatment. Control and prevention.</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Chlamydiae</w:t>
      </w:r>
      <w:proofErr w:type="spellEnd"/>
      <w:r>
        <w:rPr>
          <w:sz w:val="28"/>
          <w:lang w:val="en-US"/>
        </w:rPr>
        <w:t xml:space="preserve">. Classification. General properties. Life cycle. Determinants of pathogenicity. C. trachomatis. Serotypes. C. </w:t>
      </w:r>
      <w:proofErr w:type="spellStart"/>
      <w:r>
        <w:rPr>
          <w:sz w:val="28"/>
          <w:lang w:val="en-US"/>
        </w:rPr>
        <w:t>pneumonial</w:t>
      </w:r>
      <w:proofErr w:type="spellEnd"/>
      <w:r>
        <w:rPr>
          <w:sz w:val="28"/>
          <w:lang w:val="en-US"/>
        </w:rPr>
        <w:t xml:space="preserve">. C. </w:t>
      </w:r>
      <w:proofErr w:type="spellStart"/>
      <w:r>
        <w:rPr>
          <w:sz w:val="28"/>
          <w:lang w:val="en-US"/>
        </w:rPr>
        <w:t>psittaci</w:t>
      </w:r>
      <w:proofErr w:type="spellEnd"/>
      <w:r>
        <w:rPr>
          <w:sz w:val="28"/>
          <w:lang w:val="en-US"/>
        </w:rPr>
        <w:t>. Clinical disease. Epidemiology. Laboratory diagnosis. Treatment. Control and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t>The genus Streptococcus</w:t>
      </w:r>
      <w:r>
        <w:rPr>
          <w:sz w:val="28"/>
          <w:lang w:val="uk-UA"/>
        </w:rPr>
        <w:t xml:space="preserve">: </w:t>
      </w:r>
      <w:r>
        <w:rPr>
          <w:sz w:val="28"/>
          <w:lang w:val="en-US"/>
        </w:rPr>
        <w:t xml:space="preserve">general properties, classification. Group </w:t>
      </w:r>
      <w:proofErr w:type="gramStart"/>
      <w:r>
        <w:rPr>
          <w:sz w:val="28"/>
          <w:lang w:val="en-US"/>
        </w:rPr>
        <w:t>A</w:t>
      </w:r>
      <w:proofErr w:type="gramEnd"/>
      <w:r>
        <w:rPr>
          <w:sz w:val="28"/>
          <w:lang w:val="en-US"/>
        </w:rPr>
        <w:t xml:space="preserve"> streptococci (S. </w:t>
      </w:r>
      <w:proofErr w:type="spellStart"/>
      <w:r>
        <w:rPr>
          <w:sz w:val="28"/>
          <w:lang w:val="en-US"/>
        </w:rPr>
        <w:t>pyogenus</w:t>
      </w:r>
      <w:proofErr w:type="spellEnd"/>
      <w:r>
        <w:rPr>
          <w:sz w:val="28"/>
          <w:lang w:val="en-US"/>
        </w:rPr>
        <w:t xml:space="preserve">). Group B streptococci (S. </w:t>
      </w:r>
      <w:proofErr w:type="spellStart"/>
      <w:r>
        <w:rPr>
          <w:sz w:val="28"/>
          <w:lang w:val="en-US"/>
        </w:rPr>
        <w:t>agalactiae</w:t>
      </w:r>
      <w:proofErr w:type="spellEnd"/>
      <w:r>
        <w:rPr>
          <w:sz w:val="28"/>
          <w:lang w:val="en-US"/>
        </w:rPr>
        <w:t>). Determinants of pathogenicity</w:t>
      </w:r>
      <w:r>
        <w:rPr>
          <w:sz w:val="28"/>
          <w:lang w:val="uk-UA"/>
        </w:rPr>
        <w:t xml:space="preserve">: </w:t>
      </w:r>
      <w:r>
        <w:rPr>
          <w:sz w:val="28"/>
          <w:lang w:val="en-US"/>
        </w:rPr>
        <w:t xml:space="preserve">proteins, capsule, exotoxins, </w:t>
      </w:r>
      <w:proofErr w:type="spellStart"/>
      <w:r>
        <w:rPr>
          <w:sz w:val="28"/>
          <w:lang w:val="en-US"/>
        </w:rPr>
        <w:t>hemolysins</w:t>
      </w:r>
      <w:proofErr w:type="spellEnd"/>
      <w:r>
        <w:rPr>
          <w:sz w:val="28"/>
          <w:lang w:val="en-US"/>
        </w:rPr>
        <w:t>, spreading factors. Pathogenesis and clinical disease of streptococcal infections. Laboratory diagnosis. Treatment. Control and prevention.</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Leptospira</w:t>
      </w:r>
      <w:proofErr w:type="spellEnd"/>
      <w:r>
        <w:rPr>
          <w:sz w:val="28"/>
          <w:lang w:val="en-US"/>
        </w:rPr>
        <w:t xml:space="preserve">. General properties. Classification. Pathogenesis and clinical disease of leptospirosis. Laboratory diagnosis. Epidemiology. Treatment and prevention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Mycobacteria. The most significant human pathogens. </w:t>
      </w:r>
      <w:proofErr w:type="spellStart"/>
      <w:r>
        <w:rPr>
          <w:sz w:val="28"/>
          <w:lang w:val="en-US"/>
        </w:rPr>
        <w:t>M.tuberulosis</w:t>
      </w:r>
      <w:proofErr w:type="spellEnd"/>
      <w:r>
        <w:rPr>
          <w:sz w:val="28"/>
          <w:lang w:val="en-US"/>
        </w:rPr>
        <w:t xml:space="preserve">. General </w:t>
      </w:r>
      <w:proofErr w:type="gramStart"/>
      <w:r>
        <w:rPr>
          <w:sz w:val="28"/>
          <w:lang w:val="en-US"/>
        </w:rPr>
        <w:t>properties</w:t>
      </w:r>
      <w:proofErr w:type="gramEnd"/>
      <w:r>
        <w:rPr>
          <w:sz w:val="28"/>
          <w:lang w:val="en-US"/>
        </w:rPr>
        <w:t>. Culture and isolation, identification. Determinants of pathogenicity. Pathogenesis and clinical disease of tuberculosis. Epidemiology. Laboratory diagnosis. Treatment. Control and prevention. Mycobacteria other than tuberculosis.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Bacillus. Classification. Defining characteristics. </w:t>
      </w:r>
      <w:proofErr w:type="spellStart"/>
      <w:r>
        <w:rPr>
          <w:sz w:val="28"/>
          <w:lang w:val="en-US"/>
        </w:rPr>
        <w:t>B.anthracis</w:t>
      </w:r>
      <w:proofErr w:type="spellEnd"/>
      <w:r>
        <w:rPr>
          <w:sz w:val="28"/>
          <w:lang w:val="en-US"/>
        </w:rPr>
        <w:t>. Determinants of pathogenicity. Anthrax. Pathogenesis and clinical disease. Epidemiology. Laboratory diagnosis. Treatment. Control and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Mycoplasmataccae</w:t>
      </w:r>
      <w:proofErr w:type="spellEnd"/>
      <w:r>
        <w:rPr>
          <w:sz w:val="28"/>
          <w:lang w:val="en-US"/>
        </w:rPr>
        <w:t xml:space="preserve">. General characteristics. Classification. </w:t>
      </w:r>
      <w:proofErr w:type="spellStart"/>
      <w:r>
        <w:rPr>
          <w:sz w:val="28"/>
          <w:lang w:val="en-US"/>
        </w:rPr>
        <w:t>M.pneumoniae</w:t>
      </w:r>
      <w:proofErr w:type="spellEnd"/>
      <w:r>
        <w:rPr>
          <w:sz w:val="28"/>
          <w:lang w:val="en-US"/>
        </w:rPr>
        <w:t xml:space="preserve">, </w:t>
      </w:r>
      <w:proofErr w:type="spellStart"/>
      <w:r>
        <w:rPr>
          <w:sz w:val="28"/>
          <w:lang w:val="en-US"/>
        </w:rPr>
        <w:t>M.hominis</w:t>
      </w:r>
      <w:proofErr w:type="spellEnd"/>
      <w:r>
        <w:rPr>
          <w:sz w:val="28"/>
          <w:lang w:val="en-US"/>
        </w:rPr>
        <w:t xml:space="preserve">, </w:t>
      </w:r>
      <w:proofErr w:type="spellStart"/>
      <w:r>
        <w:rPr>
          <w:sz w:val="28"/>
          <w:lang w:val="en-US"/>
        </w:rPr>
        <w:t>Ureaplasma</w:t>
      </w:r>
      <w:proofErr w:type="spellEnd"/>
      <w:r>
        <w:rPr>
          <w:sz w:val="28"/>
          <w:lang w:val="en-US"/>
        </w:rPr>
        <w:t xml:space="preserve"> </w:t>
      </w:r>
      <w:proofErr w:type="spellStart"/>
      <w:r>
        <w:rPr>
          <w:sz w:val="28"/>
          <w:lang w:val="en-US"/>
        </w:rPr>
        <w:t>urealyticum</w:t>
      </w:r>
      <w:proofErr w:type="spellEnd"/>
      <w:r>
        <w:rPr>
          <w:sz w:val="28"/>
          <w:lang w:val="en-US"/>
        </w:rPr>
        <w:t xml:space="preserve">. Pathogenesis and clinical disease of </w:t>
      </w:r>
      <w:proofErr w:type="spellStart"/>
      <w:r>
        <w:rPr>
          <w:sz w:val="28"/>
          <w:lang w:val="en-US"/>
        </w:rPr>
        <w:t>mycoplasmosis</w:t>
      </w:r>
      <w:proofErr w:type="spellEnd"/>
      <w:r>
        <w:rPr>
          <w:sz w:val="28"/>
          <w:lang w:val="en-US"/>
        </w:rPr>
        <w:t>. Immunity. Epidemiology.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Pathogenic Protozoa, their biological properties. Taxonomy of kingdom Protozoa. Classification. Role in pathology of man. Toxoplasma </w:t>
      </w:r>
      <w:proofErr w:type="spellStart"/>
      <w:r>
        <w:rPr>
          <w:sz w:val="28"/>
          <w:lang w:val="en-US"/>
        </w:rPr>
        <w:t>gondii</w:t>
      </w:r>
      <w:proofErr w:type="spellEnd"/>
      <w:r>
        <w:rPr>
          <w:sz w:val="28"/>
          <w:lang w:val="en-US"/>
        </w:rPr>
        <w:t>. Morphological properties. Life-cycle. Epidemiology. Pathogenesis and clinical disease of toxoplasmosis.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Vibrionaceae</w:t>
      </w:r>
      <w:proofErr w:type="spellEnd"/>
      <w:r>
        <w:rPr>
          <w:sz w:val="28"/>
          <w:lang w:val="en-US"/>
        </w:rPr>
        <w:t xml:space="preserve">. Taxonomy, general properties. Classification. Vibrio </w:t>
      </w:r>
      <w:proofErr w:type="spellStart"/>
      <w:r>
        <w:rPr>
          <w:sz w:val="28"/>
          <w:lang w:val="en-US"/>
        </w:rPr>
        <w:t>cholerae</w:t>
      </w:r>
      <w:proofErr w:type="spellEnd"/>
      <w:r>
        <w:rPr>
          <w:sz w:val="28"/>
          <w:lang w:val="en-US"/>
        </w:rPr>
        <w:t xml:space="preserve"> 01 and 0139. Culture, biochemical characteristics, antigenic structure, determinants of pathogenicity, epidemiology. Pathogenesis and clinical disease of cholera. Laboratory diagnosis. Treatment, </w:t>
      </w:r>
      <w:proofErr w:type="spellStart"/>
      <w:r>
        <w:rPr>
          <w:sz w:val="28"/>
          <w:lang w:val="en-US"/>
        </w:rPr>
        <w:t>prevontion</w:t>
      </w:r>
      <w:proofErr w:type="spellEnd"/>
      <w:r>
        <w:rPr>
          <w:sz w:val="28"/>
          <w:lang w:val="en-US"/>
        </w:rPr>
        <w:t xml:space="preserve">, and control. Vibrio </w:t>
      </w:r>
      <w:proofErr w:type="spellStart"/>
      <w:r>
        <w:rPr>
          <w:sz w:val="28"/>
          <w:lang w:val="en-US"/>
        </w:rPr>
        <w:t>parahaenolyticum</w:t>
      </w:r>
      <w:proofErr w:type="spellEnd"/>
      <w:r>
        <w:rPr>
          <w:sz w:val="28"/>
          <w:lang w:val="en-US"/>
        </w:rPr>
        <w:t xml:space="preserve">. Vibrio </w:t>
      </w:r>
      <w:proofErr w:type="spellStart"/>
      <w:r>
        <w:rPr>
          <w:sz w:val="28"/>
          <w:lang w:val="en-US"/>
        </w:rPr>
        <w:t>vulnificus</w:t>
      </w:r>
      <w:proofErr w:type="spellEnd"/>
      <w:r>
        <w:rPr>
          <w:sz w:val="28"/>
          <w:lang w:val="en-US"/>
        </w:rPr>
        <w:t xml:space="preserve">.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Enterobacteriaceae</w:t>
      </w:r>
      <w:proofErr w:type="spellEnd"/>
      <w:r>
        <w:rPr>
          <w:sz w:val="28"/>
          <w:lang w:val="en-US"/>
        </w:rPr>
        <w:t xml:space="preserve">. Classification. The genus </w:t>
      </w:r>
      <w:proofErr w:type="spellStart"/>
      <w:r>
        <w:rPr>
          <w:sz w:val="28"/>
          <w:lang w:val="en-US"/>
        </w:rPr>
        <w:t>Klebsiella</w:t>
      </w:r>
      <w:proofErr w:type="spellEnd"/>
      <w:r>
        <w:rPr>
          <w:sz w:val="28"/>
          <w:lang w:val="en-US"/>
        </w:rPr>
        <w:t xml:space="preserve">: </w:t>
      </w:r>
      <w:proofErr w:type="spellStart"/>
      <w:r>
        <w:rPr>
          <w:sz w:val="28"/>
          <w:lang w:val="en-US"/>
        </w:rPr>
        <w:t>K.pneumoniae</w:t>
      </w:r>
      <w:proofErr w:type="spellEnd"/>
      <w:r>
        <w:rPr>
          <w:sz w:val="28"/>
          <w:lang w:val="en-US"/>
        </w:rPr>
        <w:t xml:space="preserve">, </w:t>
      </w:r>
      <w:proofErr w:type="spellStart"/>
      <w:r>
        <w:rPr>
          <w:sz w:val="28"/>
          <w:lang w:val="en-US"/>
        </w:rPr>
        <w:t>K.ozoenae</w:t>
      </w:r>
      <w:proofErr w:type="spellEnd"/>
      <w:r>
        <w:rPr>
          <w:sz w:val="28"/>
          <w:lang w:val="en-US"/>
        </w:rPr>
        <w:t xml:space="preserve">, K. </w:t>
      </w:r>
      <w:proofErr w:type="spellStart"/>
      <w:r>
        <w:rPr>
          <w:sz w:val="28"/>
          <w:lang w:val="en-US"/>
        </w:rPr>
        <w:t>rhinoscleromatis</w:t>
      </w:r>
      <w:proofErr w:type="spellEnd"/>
      <w:r>
        <w:rPr>
          <w:sz w:val="28"/>
          <w:lang w:val="en-US"/>
        </w:rPr>
        <w:t>. Taxonomy, general properties, structure, biochemical characteristics, antigenic structure, determinants of pathogenicity, epidemiology. Pathogenesis and clinical disease.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Yersinia. </w:t>
      </w:r>
      <w:proofErr w:type="spellStart"/>
      <w:r>
        <w:rPr>
          <w:sz w:val="28"/>
          <w:lang w:val="en-US"/>
        </w:rPr>
        <w:t>Y.pestis</w:t>
      </w:r>
      <w:proofErr w:type="spellEnd"/>
      <w:r>
        <w:rPr>
          <w:sz w:val="28"/>
          <w:lang w:val="en-US"/>
        </w:rPr>
        <w:t xml:space="preserve">, </w:t>
      </w:r>
      <w:proofErr w:type="spellStart"/>
      <w:r>
        <w:rPr>
          <w:sz w:val="28"/>
          <w:lang w:val="en-US"/>
        </w:rPr>
        <w:t>Y.enterocelitica</w:t>
      </w:r>
      <w:proofErr w:type="spellEnd"/>
      <w:r>
        <w:rPr>
          <w:sz w:val="28"/>
          <w:lang w:val="en-US"/>
        </w:rPr>
        <w:t xml:space="preserve">, </w:t>
      </w:r>
      <w:proofErr w:type="spellStart"/>
      <w:r>
        <w:rPr>
          <w:sz w:val="28"/>
          <w:lang w:val="en-US"/>
        </w:rPr>
        <w:t>Y.pseudotuberculosis</w:t>
      </w:r>
      <w:proofErr w:type="spellEnd"/>
      <w:r>
        <w:rPr>
          <w:sz w:val="28"/>
          <w:lang w:val="en-US"/>
        </w:rPr>
        <w:t xml:space="preserve">. Taxonomy, general properties, resistance to </w:t>
      </w:r>
      <w:proofErr w:type="spellStart"/>
      <w:r>
        <w:rPr>
          <w:sz w:val="28"/>
          <w:lang w:val="en-US"/>
        </w:rPr>
        <w:t>physico</w:t>
      </w:r>
      <w:proofErr w:type="spellEnd"/>
      <w:r>
        <w:rPr>
          <w:sz w:val="28"/>
          <w:lang w:val="en-US"/>
        </w:rPr>
        <w:t>-chemical factors, determinants of pathogenicity. Plague. Epidemiology. Pathogenesis and clinical disease.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 xml:space="preserve">The genus Clostridium. Classification. </w:t>
      </w:r>
      <w:proofErr w:type="spellStart"/>
      <w:r>
        <w:rPr>
          <w:sz w:val="28"/>
          <w:lang w:val="en-US"/>
        </w:rPr>
        <w:t>C.tetani</w:t>
      </w:r>
      <w:proofErr w:type="spellEnd"/>
      <w:r>
        <w:rPr>
          <w:sz w:val="28"/>
          <w:lang w:val="en-US"/>
        </w:rPr>
        <w:t xml:space="preserve">. Taxonomy, general properties, resistance to </w:t>
      </w:r>
      <w:proofErr w:type="spellStart"/>
      <w:r>
        <w:rPr>
          <w:sz w:val="28"/>
          <w:lang w:val="en-US"/>
        </w:rPr>
        <w:t>physico</w:t>
      </w:r>
      <w:proofErr w:type="spellEnd"/>
      <w:r>
        <w:rPr>
          <w:sz w:val="28"/>
          <w:lang w:val="en-US"/>
        </w:rPr>
        <w:t>-chemical factors, determinants of pathogenicity, toxin production, transmission. Pathogenesis and immunity of tetanus. Epidemiology. Clinical syndromes: generalized, localized, and neonatal tetanus.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w:t>
      </w:r>
      <w:proofErr w:type="spellStart"/>
      <w:r>
        <w:rPr>
          <w:sz w:val="28"/>
          <w:lang w:val="en-US"/>
        </w:rPr>
        <w:t>Francisella</w:t>
      </w:r>
      <w:proofErr w:type="spellEnd"/>
      <w:r>
        <w:rPr>
          <w:sz w:val="28"/>
          <w:lang w:val="en-US"/>
        </w:rPr>
        <w:t xml:space="preserve">. F. </w:t>
      </w:r>
      <w:proofErr w:type="spellStart"/>
      <w:r>
        <w:rPr>
          <w:sz w:val="28"/>
          <w:lang w:val="en-US"/>
        </w:rPr>
        <w:t>tularensis</w:t>
      </w:r>
      <w:proofErr w:type="spellEnd"/>
      <w:r>
        <w:rPr>
          <w:sz w:val="28"/>
          <w:lang w:val="en-US"/>
        </w:rPr>
        <w:t>. Taxonomy, general properties. Determinants of pathogenicity. Transmission. Clinical symptoms of tularemia.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Anaerobic bacteria. General characteristics. Classification. Non-spore-forming Gram-positive </w:t>
      </w:r>
      <w:proofErr w:type="spellStart"/>
      <w:r>
        <w:rPr>
          <w:sz w:val="28"/>
          <w:lang w:val="en-US"/>
        </w:rPr>
        <w:t>cocci</w:t>
      </w:r>
      <w:proofErr w:type="spellEnd"/>
      <w:r>
        <w:rPr>
          <w:sz w:val="28"/>
          <w:lang w:val="en-US"/>
        </w:rPr>
        <w:t xml:space="preserve"> (</w:t>
      </w:r>
      <w:proofErr w:type="spellStart"/>
      <w:r>
        <w:rPr>
          <w:sz w:val="28"/>
          <w:lang w:val="en-US"/>
        </w:rPr>
        <w:t>Peptostreptococcus</w:t>
      </w:r>
      <w:proofErr w:type="spellEnd"/>
      <w:r>
        <w:rPr>
          <w:sz w:val="28"/>
          <w:lang w:val="en-US"/>
        </w:rPr>
        <w:t>) and Gram-negative bacilli (</w:t>
      </w:r>
      <w:proofErr w:type="spellStart"/>
      <w:r>
        <w:rPr>
          <w:sz w:val="28"/>
          <w:lang w:val="en-US"/>
        </w:rPr>
        <w:t>Bacteroides</w:t>
      </w:r>
      <w:proofErr w:type="spellEnd"/>
      <w:r>
        <w:rPr>
          <w:sz w:val="28"/>
          <w:lang w:val="en-US"/>
        </w:rPr>
        <w:t xml:space="preserve">, </w:t>
      </w:r>
      <w:proofErr w:type="spellStart"/>
      <w:r>
        <w:rPr>
          <w:sz w:val="28"/>
          <w:lang w:val="en-US"/>
        </w:rPr>
        <w:t>Prevotella</w:t>
      </w:r>
      <w:proofErr w:type="spellEnd"/>
      <w:r>
        <w:rPr>
          <w:sz w:val="28"/>
          <w:lang w:val="en-US"/>
        </w:rPr>
        <w:t xml:space="preserve">, </w:t>
      </w:r>
      <w:proofErr w:type="spellStart"/>
      <w:r>
        <w:rPr>
          <w:sz w:val="28"/>
          <w:lang w:val="en-US"/>
        </w:rPr>
        <w:t>Fusobacterium</w:t>
      </w:r>
      <w:proofErr w:type="spellEnd"/>
      <w:r>
        <w:rPr>
          <w:sz w:val="28"/>
          <w:lang w:val="en-US"/>
        </w:rPr>
        <w:t>). Epidemiology. Virulence factors. Pathogenesis. Clinical manifestations. Laboratory diagnosis. Treatment.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Clostridium. Defining characteristics of Clostridium. Classification. Clostridia as the causative agents of wound anaerobic infections. </w:t>
      </w:r>
      <w:proofErr w:type="spellStart"/>
      <w:r>
        <w:rPr>
          <w:sz w:val="28"/>
          <w:lang w:val="en-US"/>
        </w:rPr>
        <w:t>C.perfringens</w:t>
      </w:r>
      <w:proofErr w:type="spellEnd"/>
      <w:r>
        <w:rPr>
          <w:sz w:val="28"/>
          <w:lang w:val="en-US"/>
        </w:rPr>
        <w:t>: determinants of pathogenicity. Pathogenesis and clinical disease. Laboratory diagnosis. Treatment and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Spirochaetaceae</w:t>
      </w:r>
      <w:proofErr w:type="spellEnd"/>
      <w:r>
        <w:rPr>
          <w:sz w:val="28"/>
          <w:lang w:val="en-US"/>
        </w:rPr>
        <w:t xml:space="preserve">. General properties. Classification. The genus </w:t>
      </w:r>
      <w:proofErr w:type="spellStart"/>
      <w:r>
        <w:rPr>
          <w:sz w:val="28"/>
          <w:lang w:val="en-US"/>
        </w:rPr>
        <w:t>Borrelia</w:t>
      </w:r>
      <w:proofErr w:type="spellEnd"/>
      <w:r>
        <w:rPr>
          <w:sz w:val="28"/>
          <w:lang w:val="en-US"/>
        </w:rPr>
        <w:t xml:space="preserve">. </w:t>
      </w:r>
      <w:proofErr w:type="spellStart"/>
      <w:r>
        <w:rPr>
          <w:sz w:val="28"/>
          <w:lang w:val="en-US"/>
        </w:rPr>
        <w:t>B.recurrentis</w:t>
      </w:r>
      <w:proofErr w:type="spellEnd"/>
      <w:r>
        <w:rPr>
          <w:sz w:val="28"/>
          <w:lang w:val="en-US"/>
        </w:rPr>
        <w:t xml:space="preserve">. (Epidemic relapsing fever). </w:t>
      </w:r>
      <w:proofErr w:type="spellStart"/>
      <w:r>
        <w:rPr>
          <w:sz w:val="28"/>
          <w:lang w:val="en-US"/>
        </w:rPr>
        <w:t>B.burgdorferi</w:t>
      </w:r>
      <w:proofErr w:type="spellEnd"/>
      <w:r>
        <w:rPr>
          <w:sz w:val="28"/>
          <w:lang w:val="en-US"/>
        </w:rPr>
        <w:t>. (Lyme disease). Determinants of pathogenicity, epidemiology, pathogenesis, and clinical disease. Laboratory diagnosis of epidemic relapsing fever and Lyme disease.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w:t>
      </w:r>
      <w:proofErr w:type="spellStart"/>
      <w:r>
        <w:rPr>
          <w:sz w:val="28"/>
          <w:lang w:val="en-US"/>
        </w:rPr>
        <w:t>Brucella</w:t>
      </w:r>
      <w:proofErr w:type="spellEnd"/>
      <w:r>
        <w:rPr>
          <w:sz w:val="28"/>
          <w:lang w:val="en-US"/>
        </w:rPr>
        <w:t xml:space="preserve">. General properties. Classification. </w:t>
      </w:r>
      <w:proofErr w:type="spellStart"/>
      <w:r>
        <w:rPr>
          <w:sz w:val="28"/>
          <w:lang w:val="en-US"/>
        </w:rPr>
        <w:t>B.melitensis</w:t>
      </w:r>
      <w:proofErr w:type="spellEnd"/>
      <w:r>
        <w:rPr>
          <w:sz w:val="28"/>
          <w:lang w:val="en-US"/>
        </w:rPr>
        <w:t xml:space="preserve">, </w:t>
      </w:r>
      <w:proofErr w:type="spellStart"/>
      <w:r>
        <w:rPr>
          <w:sz w:val="28"/>
          <w:lang w:val="en-US"/>
        </w:rPr>
        <w:t>B.abortus</w:t>
      </w:r>
      <w:proofErr w:type="spellEnd"/>
      <w:r>
        <w:rPr>
          <w:sz w:val="28"/>
          <w:lang w:val="en-US"/>
        </w:rPr>
        <w:t xml:space="preserve">, B. </w:t>
      </w:r>
      <w:proofErr w:type="spellStart"/>
      <w:proofErr w:type="gramStart"/>
      <w:r>
        <w:rPr>
          <w:sz w:val="28"/>
          <w:lang w:val="en-US"/>
        </w:rPr>
        <w:t>suis</w:t>
      </w:r>
      <w:proofErr w:type="spellEnd"/>
      <w:proofErr w:type="gramEnd"/>
      <w:r>
        <w:rPr>
          <w:sz w:val="28"/>
          <w:lang w:val="en-US"/>
        </w:rPr>
        <w:t xml:space="preserve">. </w:t>
      </w:r>
      <w:proofErr w:type="gramStart"/>
      <w:r>
        <w:rPr>
          <w:sz w:val="28"/>
          <w:lang w:val="en-US"/>
        </w:rPr>
        <w:t>Pathogenicity .</w:t>
      </w:r>
      <w:proofErr w:type="gramEnd"/>
      <w:r>
        <w:rPr>
          <w:sz w:val="28"/>
          <w:lang w:val="en-US"/>
        </w:rPr>
        <w:t xml:space="preserve"> Pathogenesis and clinical symptoms of brucellosis. Epidemiology. Laboratory diagnosis. Treatment and prophylaxis.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Clostridium. Main pathogenic clostridia and their association with human diseases. </w:t>
      </w:r>
      <w:proofErr w:type="spellStart"/>
      <w:r>
        <w:rPr>
          <w:sz w:val="28"/>
          <w:lang w:val="en-US"/>
        </w:rPr>
        <w:t>C.difficile</w:t>
      </w:r>
      <w:proofErr w:type="spellEnd"/>
      <w:r>
        <w:rPr>
          <w:sz w:val="28"/>
          <w:lang w:val="en-US"/>
        </w:rPr>
        <w:t xml:space="preserve">. Virulence factors. </w:t>
      </w:r>
      <w:proofErr w:type="spellStart"/>
      <w:r>
        <w:rPr>
          <w:sz w:val="28"/>
          <w:lang w:val="en-US"/>
        </w:rPr>
        <w:t>C.difficile</w:t>
      </w:r>
      <w:proofErr w:type="spellEnd"/>
      <w:r>
        <w:rPr>
          <w:sz w:val="28"/>
          <w:lang w:val="en-US"/>
        </w:rPr>
        <w:t xml:space="preserve"> as the cause of pseudomembranous colitis. Laboratory diagnosis of </w:t>
      </w:r>
      <w:proofErr w:type="spellStart"/>
      <w:r>
        <w:rPr>
          <w:sz w:val="28"/>
          <w:lang w:val="en-US"/>
        </w:rPr>
        <w:t>C.difficile</w:t>
      </w:r>
      <w:proofErr w:type="spellEnd"/>
      <w:r>
        <w:rPr>
          <w:sz w:val="28"/>
          <w:lang w:val="en-US"/>
        </w:rPr>
        <w:t xml:space="preserve"> infection. Treatment. Modes of control.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w:t>
      </w:r>
      <w:proofErr w:type="spellStart"/>
      <w:r>
        <w:rPr>
          <w:sz w:val="28"/>
          <w:lang w:val="en-US"/>
        </w:rPr>
        <w:t>Bordetella</w:t>
      </w:r>
      <w:proofErr w:type="spellEnd"/>
      <w:r>
        <w:rPr>
          <w:sz w:val="28"/>
          <w:lang w:val="en-US"/>
        </w:rPr>
        <w:t xml:space="preserve">. General </w:t>
      </w:r>
      <w:proofErr w:type="spellStart"/>
      <w:proofErr w:type="gramStart"/>
      <w:r>
        <w:rPr>
          <w:sz w:val="28"/>
          <w:lang w:val="en-US"/>
        </w:rPr>
        <w:t>proportie</w:t>
      </w:r>
      <w:proofErr w:type="spellEnd"/>
      <w:proofErr w:type="gramEnd"/>
      <w:r>
        <w:rPr>
          <w:sz w:val="28"/>
          <w:lang w:val="en-US"/>
        </w:rPr>
        <w:t xml:space="preserve">. Classification. </w:t>
      </w:r>
      <w:proofErr w:type="spellStart"/>
      <w:r>
        <w:rPr>
          <w:sz w:val="28"/>
          <w:lang w:val="en-US"/>
        </w:rPr>
        <w:t>B.pertussis</w:t>
      </w:r>
      <w:proofErr w:type="spellEnd"/>
      <w:r>
        <w:rPr>
          <w:sz w:val="28"/>
          <w:lang w:val="en-US"/>
        </w:rPr>
        <w:t xml:space="preserve">. Determinants of pathogenicity. Pathogenesis and clinical symptoms of whooping cough. Epidemiology. Laboratory diagnosis. Therapy. Immunity and </w:t>
      </w:r>
      <w:proofErr w:type="spellStart"/>
      <w:r>
        <w:rPr>
          <w:sz w:val="28"/>
          <w:lang w:val="en-US"/>
        </w:rPr>
        <w:t>immunoprophylaxis</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Pathogenic Protozoa. General characteristics. Classification. Flagellates. Classification. </w:t>
      </w:r>
      <w:proofErr w:type="spellStart"/>
      <w:r>
        <w:rPr>
          <w:sz w:val="28"/>
          <w:lang w:val="en-US"/>
        </w:rPr>
        <w:t>Leishmania</w:t>
      </w:r>
      <w:proofErr w:type="spellEnd"/>
      <w:r>
        <w:rPr>
          <w:sz w:val="28"/>
          <w:lang w:val="en-US"/>
        </w:rPr>
        <w:t xml:space="preserve"> species. General properties. Epidemiology. Pathogenesis and clinical disease of cutaneous, </w:t>
      </w:r>
      <w:proofErr w:type="spellStart"/>
      <w:r>
        <w:rPr>
          <w:sz w:val="28"/>
          <w:lang w:val="en-US"/>
        </w:rPr>
        <w:t>mucocutaneous</w:t>
      </w:r>
      <w:proofErr w:type="spellEnd"/>
      <w:r>
        <w:rPr>
          <w:sz w:val="28"/>
          <w:lang w:val="en-US"/>
        </w:rPr>
        <w:t xml:space="preserve">, visceral </w:t>
      </w:r>
      <w:proofErr w:type="spellStart"/>
      <w:r>
        <w:rPr>
          <w:sz w:val="28"/>
          <w:lang w:val="en-US"/>
        </w:rPr>
        <w:t>leishmaniasis</w:t>
      </w:r>
      <w:proofErr w:type="spellEnd"/>
      <w:r>
        <w:rPr>
          <w:sz w:val="28"/>
          <w:lang w:val="en-US"/>
        </w:rPr>
        <w:t xml:space="preserve">. Laboratory diagnosis. Treatment, control and prevention. </w:t>
      </w:r>
    </w:p>
    <w:p w:rsidR="0029241F" w:rsidRDefault="0029241F" w:rsidP="0029241F">
      <w:pPr>
        <w:pStyle w:val="a5"/>
        <w:numPr>
          <w:ilvl w:val="0"/>
          <w:numId w:val="1"/>
        </w:numPr>
        <w:tabs>
          <w:tab w:val="left" w:pos="-142"/>
        </w:tabs>
        <w:ind w:left="-142" w:right="-284" w:hanging="425"/>
        <w:jc w:val="both"/>
      </w:pPr>
      <w:r>
        <w:t xml:space="preserve">The genus </w:t>
      </w:r>
      <w:proofErr w:type="spellStart"/>
      <w:r>
        <w:t>Corynebacterium</w:t>
      </w:r>
      <w:proofErr w:type="spellEnd"/>
      <w:r>
        <w:t xml:space="preserve">. C. </w:t>
      </w:r>
      <w:proofErr w:type="spellStart"/>
      <w:r>
        <w:t>diphtheriae</w:t>
      </w:r>
      <w:proofErr w:type="spellEnd"/>
      <w:r>
        <w:t xml:space="preserve">. Taxonomy, classification, general </w:t>
      </w:r>
      <w:proofErr w:type="spellStart"/>
      <w:r>
        <w:t>properties</w:t>
      </w:r>
      <w:proofErr w:type="gramStart"/>
      <w:r>
        <w:t>,resistance</w:t>
      </w:r>
      <w:proofErr w:type="spellEnd"/>
      <w:proofErr w:type="gramEnd"/>
      <w:r>
        <w:t xml:space="preserve"> to </w:t>
      </w:r>
      <w:proofErr w:type="spellStart"/>
      <w:r>
        <w:t>physico</w:t>
      </w:r>
      <w:proofErr w:type="spellEnd"/>
      <w:r>
        <w:t xml:space="preserve">-chemical factors, </w:t>
      </w:r>
      <w:proofErr w:type="spellStart"/>
      <w:r>
        <w:t>toxinproduction</w:t>
      </w:r>
      <w:proofErr w:type="spellEnd"/>
      <w:r>
        <w:t xml:space="preserve">, transmission. Pathogenesis and clinical symptoms of </w:t>
      </w:r>
      <w:proofErr w:type="spellStart"/>
      <w:r>
        <w:t>diphtheiae</w:t>
      </w:r>
      <w:proofErr w:type="spellEnd"/>
      <w:r>
        <w:t xml:space="preserve">. Laboratory diagnosis. Treatment and </w:t>
      </w:r>
      <w:proofErr w:type="spellStart"/>
      <w:r>
        <w:t>immunoprophylaxis</w:t>
      </w:r>
      <w:proofErr w:type="spellEnd"/>
      <w:r>
        <w:t xml:space="preserve">.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genus Clostridium. Taxonomy, classification, general characteristics. C. </w:t>
      </w:r>
      <w:proofErr w:type="spellStart"/>
      <w:r>
        <w:rPr>
          <w:sz w:val="28"/>
          <w:lang w:val="en-US"/>
        </w:rPr>
        <w:t>botulinum</w:t>
      </w:r>
      <w:proofErr w:type="spellEnd"/>
      <w:r>
        <w:rPr>
          <w:sz w:val="28"/>
          <w:lang w:val="en-US"/>
        </w:rPr>
        <w:t xml:space="preserve">. Determinants of pathogenicity. Epidemiology. Pathogenesis and clinical symptoms of botulism. Laboratory diagnosis. </w:t>
      </w:r>
      <w:proofErr w:type="spellStart"/>
      <w:r>
        <w:rPr>
          <w:sz w:val="28"/>
          <w:lang w:val="en-US"/>
        </w:rPr>
        <w:t>Treament</w:t>
      </w:r>
      <w:proofErr w:type="spellEnd"/>
      <w:r>
        <w:rPr>
          <w:sz w:val="28"/>
          <w:lang w:val="en-US"/>
        </w:rPr>
        <w:t xml:space="preserve">, </w:t>
      </w:r>
      <w:proofErr w:type="spellStart"/>
      <w:r>
        <w:rPr>
          <w:sz w:val="28"/>
          <w:lang w:val="en-US"/>
        </w:rPr>
        <w:t>prevention</w:t>
      </w:r>
      <w:proofErr w:type="gramStart"/>
      <w:r>
        <w:rPr>
          <w:sz w:val="28"/>
          <w:lang w:val="en-US"/>
        </w:rPr>
        <w:t>,and</w:t>
      </w:r>
      <w:proofErr w:type="spellEnd"/>
      <w:proofErr w:type="gramEnd"/>
      <w:r>
        <w:rPr>
          <w:sz w:val="28"/>
          <w:lang w:val="en-US"/>
        </w:rPr>
        <w:t xml:space="preserve">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 xml:space="preserve">The family </w:t>
      </w:r>
      <w:proofErr w:type="spellStart"/>
      <w:r>
        <w:rPr>
          <w:sz w:val="28"/>
          <w:lang w:val="en-US"/>
        </w:rPr>
        <w:t>Legionellaceae</w:t>
      </w:r>
      <w:proofErr w:type="spellEnd"/>
      <w:r>
        <w:rPr>
          <w:sz w:val="28"/>
          <w:lang w:val="en-US"/>
        </w:rPr>
        <w:t xml:space="preserve">. Classification. </w:t>
      </w:r>
      <w:proofErr w:type="spellStart"/>
      <w:r>
        <w:rPr>
          <w:sz w:val="28"/>
          <w:lang w:val="en-US"/>
        </w:rPr>
        <w:t>L.pneumophila</w:t>
      </w:r>
      <w:proofErr w:type="spellEnd"/>
      <w:r>
        <w:rPr>
          <w:sz w:val="28"/>
          <w:lang w:val="en-US"/>
        </w:rPr>
        <w:t xml:space="preserve">. General </w:t>
      </w:r>
      <w:proofErr w:type="gramStart"/>
      <w:r>
        <w:rPr>
          <w:sz w:val="28"/>
          <w:lang w:val="en-US"/>
        </w:rPr>
        <w:t>properties</w:t>
      </w:r>
      <w:proofErr w:type="gramEnd"/>
      <w:r>
        <w:rPr>
          <w:sz w:val="28"/>
          <w:lang w:val="en-US"/>
        </w:rPr>
        <w:t>. Determinants of pathogenicity. Legionnaires΄ disease. Pontiac fever. Epidemiology. Pathogenesis and clinical disease. Laboratory diagnosis. Treatment.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Spirochaetaceae</w:t>
      </w:r>
      <w:proofErr w:type="spellEnd"/>
      <w:r>
        <w:rPr>
          <w:sz w:val="28"/>
          <w:lang w:val="en-US"/>
        </w:rPr>
        <w:t xml:space="preserve">. Classification. The genus </w:t>
      </w:r>
      <w:proofErr w:type="spellStart"/>
      <w:r>
        <w:rPr>
          <w:sz w:val="28"/>
          <w:lang w:val="en-US"/>
        </w:rPr>
        <w:t>Treponema</w:t>
      </w:r>
      <w:proofErr w:type="spellEnd"/>
      <w:r>
        <w:rPr>
          <w:sz w:val="28"/>
          <w:lang w:val="en-US"/>
        </w:rPr>
        <w:t xml:space="preserve">. </w:t>
      </w:r>
      <w:proofErr w:type="spellStart"/>
      <w:r>
        <w:rPr>
          <w:sz w:val="28"/>
          <w:lang w:val="en-US"/>
        </w:rPr>
        <w:t>T.pallidum</w:t>
      </w:r>
      <w:proofErr w:type="spellEnd"/>
      <w:r>
        <w:rPr>
          <w:sz w:val="28"/>
          <w:lang w:val="en-US"/>
        </w:rPr>
        <w:t xml:space="preserve">. General </w:t>
      </w:r>
      <w:proofErr w:type="gramStart"/>
      <w:r>
        <w:rPr>
          <w:sz w:val="28"/>
          <w:lang w:val="en-US"/>
        </w:rPr>
        <w:t>properties</w:t>
      </w:r>
      <w:proofErr w:type="gramEnd"/>
      <w:r>
        <w:rPr>
          <w:sz w:val="28"/>
          <w:lang w:val="en-US"/>
        </w:rPr>
        <w:t>. Determinants of pathogenicity. Syphilis. Pathogenesis and clinical disease. Epidemiology. Immunity. Laboratory diagnosis. Treatment.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Campylobacter and Helicobacter. General properties. Classification. Determinants of pathogenicity. Epidemiology. Gastroenteritis caused by </w:t>
      </w:r>
      <w:proofErr w:type="spellStart"/>
      <w:r>
        <w:rPr>
          <w:sz w:val="28"/>
          <w:lang w:val="en-US"/>
        </w:rPr>
        <w:t>C.jejuni</w:t>
      </w:r>
      <w:proofErr w:type="spellEnd"/>
      <w:r>
        <w:rPr>
          <w:sz w:val="28"/>
          <w:lang w:val="en-US"/>
        </w:rPr>
        <w:t xml:space="preserve">. Gastritis, gastric peptic ulcers, and gastric carcinoma associated with </w:t>
      </w:r>
      <w:proofErr w:type="spellStart"/>
      <w:r>
        <w:rPr>
          <w:sz w:val="28"/>
          <w:lang w:val="en-US"/>
        </w:rPr>
        <w:t>H.pylori</w:t>
      </w:r>
      <w:proofErr w:type="spellEnd"/>
      <w:r>
        <w:rPr>
          <w:sz w:val="28"/>
          <w:lang w:val="en-US"/>
        </w:rPr>
        <w:t>. Pathogenesis and clinical disease. Laboratory diagnosis. Noninvasive tests of urease activity. Treatment.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Rickettsiaceae</w:t>
      </w:r>
      <w:proofErr w:type="spellEnd"/>
      <w:r>
        <w:rPr>
          <w:sz w:val="28"/>
          <w:lang w:val="en-US"/>
        </w:rPr>
        <w:t xml:space="preserve">. Classification. General characteristics. </w:t>
      </w:r>
      <w:proofErr w:type="spellStart"/>
      <w:r>
        <w:rPr>
          <w:sz w:val="28"/>
          <w:lang w:val="en-US"/>
        </w:rPr>
        <w:t>Rickettsiosis</w:t>
      </w:r>
      <w:proofErr w:type="spellEnd"/>
      <w:r>
        <w:rPr>
          <w:sz w:val="28"/>
          <w:lang w:val="en-US"/>
        </w:rPr>
        <w:t xml:space="preserve">. Classification. Q fever. Epidemiology. Pathogenesis and clinical presentation. Laboratory diagnosis. Treatment and </w:t>
      </w:r>
      <w:proofErr w:type="spellStart"/>
      <w:r>
        <w:rPr>
          <w:sz w:val="28"/>
          <w:lang w:val="en-US"/>
        </w:rPr>
        <w:t>immunoprophylaxis</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Plasmodium species. Life cycle. Malaria. </w:t>
      </w:r>
      <w:proofErr w:type="spellStart"/>
      <w:r>
        <w:rPr>
          <w:sz w:val="28"/>
          <w:lang w:val="en-US"/>
        </w:rPr>
        <w:t>Epidemyology</w:t>
      </w:r>
      <w:proofErr w:type="spellEnd"/>
      <w:r>
        <w:rPr>
          <w:sz w:val="28"/>
          <w:lang w:val="en-US"/>
        </w:rPr>
        <w:t xml:space="preserve">. Pathogenesis and clinical disease. Laboratory diagnosis. Treatment. Control and prevention. </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Paramyxoviruses</w:t>
      </w:r>
      <w:proofErr w:type="spellEnd"/>
      <w:r>
        <w:rPr>
          <w:sz w:val="28"/>
          <w:lang w:val="en-US"/>
        </w:rPr>
        <w:t xml:space="preserve">. Classification. General characteristics. Measles virus. Mumps virus. </w:t>
      </w:r>
      <w:proofErr w:type="spellStart"/>
      <w:r>
        <w:rPr>
          <w:sz w:val="28"/>
          <w:lang w:val="en-US"/>
        </w:rPr>
        <w:t>Parainfluenza</w:t>
      </w:r>
      <w:proofErr w:type="spellEnd"/>
      <w:r>
        <w:rPr>
          <w:sz w:val="28"/>
          <w:lang w:val="en-US"/>
        </w:rPr>
        <w:t xml:space="preserve"> virus. Respiratory syncytial virus. The genus </w:t>
      </w:r>
      <w:proofErr w:type="spellStart"/>
      <w:r>
        <w:rPr>
          <w:sz w:val="28"/>
          <w:lang w:val="en-US"/>
        </w:rPr>
        <w:t>Rubivirus</w:t>
      </w:r>
      <w:proofErr w:type="spellEnd"/>
      <w:r>
        <w:rPr>
          <w:sz w:val="28"/>
          <w:lang w:val="en-US"/>
        </w:rPr>
        <w:t xml:space="preserve">. General characteristics. Epidemiology. Clinical disease. Laboratory diagnosis. Treatment. Prevention. </w:t>
      </w:r>
    </w:p>
    <w:p w:rsidR="0029241F" w:rsidRDefault="0029241F" w:rsidP="0029241F">
      <w:pPr>
        <w:numPr>
          <w:ilvl w:val="0"/>
          <w:numId w:val="1"/>
        </w:numPr>
        <w:tabs>
          <w:tab w:val="left" w:pos="-142"/>
        </w:tabs>
        <w:ind w:left="-142" w:right="-284" w:hanging="425"/>
        <w:jc w:val="both"/>
        <w:rPr>
          <w:sz w:val="28"/>
          <w:lang w:val="en-US"/>
        </w:rPr>
      </w:pPr>
      <w:r>
        <w:rPr>
          <w:sz w:val="28"/>
          <w:lang w:val="en-US"/>
        </w:rPr>
        <w:t>Adenoviruses. General characteristics: structure, serotypes. Epidemiology. Pathogenesis and clinical disease. Laboratory diagnosis. Treatment.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Poxviruses. Classification. </w:t>
      </w:r>
      <w:proofErr w:type="spellStart"/>
      <w:r>
        <w:rPr>
          <w:sz w:val="28"/>
          <w:lang w:val="en-US"/>
        </w:rPr>
        <w:t>Sructure</w:t>
      </w:r>
      <w:proofErr w:type="spellEnd"/>
      <w:r>
        <w:rPr>
          <w:sz w:val="28"/>
          <w:lang w:val="en-US"/>
        </w:rPr>
        <w:t xml:space="preserve">. Smallpox, cowpox, and </w:t>
      </w:r>
      <w:proofErr w:type="spellStart"/>
      <w:r>
        <w:rPr>
          <w:sz w:val="28"/>
          <w:lang w:val="en-US"/>
        </w:rPr>
        <w:t>monkeypox</w:t>
      </w:r>
      <w:proofErr w:type="spellEnd"/>
      <w:r>
        <w:rPr>
          <w:sz w:val="28"/>
          <w:lang w:val="en-US"/>
        </w:rPr>
        <w:t>. Epidemiology, clinical disease. Laboratory diagnosis. Prevention. Declaration of the World Health Organization: the world «smallpox-free».</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Retroviruses. Human Immunodeficiency viruses </w:t>
      </w:r>
      <w:r>
        <w:rPr>
          <w:sz w:val="28"/>
          <w:lang w:val="uk-UA"/>
        </w:rPr>
        <w:t>(</w:t>
      </w:r>
      <w:r>
        <w:rPr>
          <w:sz w:val="28"/>
          <w:lang w:val="en-US"/>
        </w:rPr>
        <w:t>HIV</w:t>
      </w:r>
      <w:r>
        <w:rPr>
          <w:sz w:val="28"/>
          <w:lang w:val="uk-UA"/>
        </w:rPr>
        <w:t>)</w:t>
      </w:r>
      <w:r>
        <w:rPr>
          <w:sz w:val="28"/>
          <w:lang w:val="en-US"/>
        </w:rPr>
        <w:t xml:space="preserve">. General characteristics. Acquired Immune Deficiency Syndrome </w:t>
      </w:r>
      <w:r>
        <w:rPr>
          <w:sz w:val="28"/>
          <w:lang w:val="uk-UA"/>
        </w:rPr>
        <w:t>(</w:t>
      </w:r>
      <w:r>
        <w:rPr>
          <w:sz w:val="28"/>
          <w:lang w:val="en-US"/>
        </w:rPr>
        <w:t>AIDS</w:t>
      </w:r>
      <w:r>
        <w:rPr>
          <w:sz w:val="28"/>
          <w:lang w:val="uk-UA"/>
        </w:rPr>
        <w:t>)</w:t>
      </w:r>
      <w:r>
        <w:rPr>
          <w:sz w:val="28"/>
          <w:lang w:val="en-US"/>
        </w:rPr>
        <w:t>. Epidemiology. Pathogenesis. Clinical stages of HIV infection. Laboratory Diagnosis. Treatment</w:t>
      </w:r>
      <w:r>
        <w:rPr>
          <w:sz w:val="28"/>
          <w:lang w:val="uk-UA"/>
        </w:rPr>
        <w:t>.</w:t>
      </w:r>
      <w:r>
        <w:rPr>
          <w:sz w:val="28"/>
          <w:lang w:val="en-US"/>
        </w:rPr>
        <w:t xml:space="preserve"> </w:t>
      </w:r>
      <w:proofErr w:type="spellStart"/>
      <w:r>
        <w:rPr>
          <w:sz w:val="28"/>
          <w:lang w:val="en-US"/>
        </w:rPr>
        <w:t>Immunoprophylaxis</w:t>
      </w:r>
      <w:proofErr w:type="spellEnd"/>
      <w:r>
        <w:rPr>
          <w:sz w:val="28"/>
          <w:lang w:val="en-US"/>
        </w:rPr>
        <w:t xml:space="preserve">. </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Picornaviruses</w:t>
      </w:r>
      <w:proofErr w:type="spellEnd"/>
      <w:r>
        <w:rPr>
          <w:sz w:val="28"/>
          <w:lang w:val="en-US"/>
        </w:rPr>
        <w:t>. Classification. General characteristics. Biological properties. Antigens. Role in human</w:t>
      </w:r>
      <w:r>
        <w:rPr>
          <w:sz w:val="28"/>
          <w:lang w:val="uk-UA"/>
        </w:rPr>
        <w:t>’</w:t>
      </w:r>
      <w:r>
        <w:rPr>
          <w:sz w:val="28"/>
          <w:lang w:val="en-US"/>
        </w:rPr>
        <w:t xml:space="preserve">s pathology. </w:t>
      </w:r>
      <w:proofErr w:type="spellStart"/>
      <w:r>
        <w:rPr>
          <w:sz w:val="28"/>
          <w:lang w:val="en-US"/>
        </w:rPr>
        <w:t>Coxsackieviruses</w:t>
      </w:r>
      <w:proofErr w:type="spellEnd"/>
      <w:r>
        <w:rPr>
          <w:sz w:val="28"/>
          <w:lang w:val="en-US"/>
        </w:rPr>
        <w:t xml:space="preserve">. Echoviruses. Epidemiology. Pathogenesis and clinical disease. Laboratory diagnosis. Treatment. Prevention. Newer </w:t>
      </w:r>
      <w:proofErr w:type="spellStart"/>
      <w:r>
        <w:rPr>
          <w:sz w:val="28"/>
          <w:lang w:val="en-US"/>
        </w:rPr>
        <w:t>enteroviruses</w:t>
      </w:r>
      <w:proofErr w:type="spellEnd"/>
      <w:r>
        <w:rPr>
          <w:sz w:val="28"/>
          <w:lang w:val="en-US"/>
        </w:rPr>
        <w:t xml:space="preserve">. </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Rhabdoviruses</w:t>
      </w:r>
      <w:proofErr w:type="spellEnd"/>
      <w:r>
        <w:rPr>
          <w:sz w:val="28"/>
          <w:lang w:val="en-US"/>
        </w:rPr>
        <w:t>. General properties. Rabies. Epidemiology. Pathogenesis and clinical disease. Treatment. Control and prevention.</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Orthomyxoviruses</w:t>
      </w:r>
      <w:proofErr w:type="spellEnd"/>
      <w:r>
        <w:rPr>
          <w:sz w:val="28"/>
          <w:lang w:val="en-US"/>
        </w:rPr>
        <w:t xml:space="preserve">. The influenza viruses. Structure. Classification. Pathogenesis and immunity of influenza virus infection. </w:t>
      </w:r>
      <w:proofErr w:type="spellStart"/>
      <w:r>
        <w:rPr>
          <w:sz w:val="28"/>
          <w:lang w:val="en-US"/>
        </w:rPr>
        <w:t>Nospesific</w:t>
      </w:r>
      <w:proofErr w:type="spellEnd"/>
      <w:r>
        <w:rPr>
          <w:sz w:val="28"/>
          <w:lang w:val="en-US"/>
        </w:rPr>
        <w:t xml:space="preserve"> and specific defense mechanisms of </w:t>
      </w:r>
      <w:proofErr w:type="spellStart"/>
      <w:r>
        <w:rPr>
          <w:sz w:val="28"/>
          <w:lang w:val="en-US"/>
        </w:rPr>
        <w:t>anti influenza</w:t>
      </w:r>
      <w:proofErr w:type="spellEnd"/>
      <w:r>
        <w:rPr>
          <w:sz w:val="28"/>
          <w:lang w:val="en-US"/>
        </w:rPr>
        <w:t xml:space="preserve"> immunity, Treatment, prevention, and control. Severe acute respiratory syndrome (SARS).</w:t>
      </w:r>
    </w:p>
    <w:p w:rsidR="0029241F" w:rsidRDefault="0029241F" w:rsidP="0029241F">
      <w:pPr>
        <w:pStyle w:val="3"/>
        <w:numPr>
          <w:ilvl w:val="0"/>
          <w:numId w:val="1"/>
        </w:numPr>
        <w:tabs>
          <w:tab w:val="left" w:pos="-142"/>
        </w:tabs>
        <w:ind w:left="-142" w:right="-284" w:hanging="425"/>
        <w:jc w:val="both"/>
      </w:pPr>
      <w:r>
        <w:t xml:space="preserve">3. Polioviruses. Classification. General characteristics. Poliomyelitis. Epidemiology. Pathogenesis. Immunity. Clinical disease. Laboratory diagnosis. Prevention. </w:t>
      </w:r>
    </w:p>
    <w:p w:rsidR="0029241F" w:rsidRDefault="0029241F" w:rsidP="0029241F">
      <w:pPr>
        <w:numPr>
          <w:ilvl w:val="0"/>
          <w:numId w:val="1"/>
        </w:numPr>
        <w:tabs>
          <w:tab w:val="left" w:pos="-142"/>
        </w:tabs>
        <w:ind w:left="-142" w:right="-284" w:hanging="425"/>
        <w:jc w:val="both"/>
        <w:rPr>
          <w:sz w:val="28"/>
          <w:lang w:val="en-US"/>
        </w:rPr>
      </w:pPr>
      <w:r>
        <w:rPr>
          <w:sz w:val="28"/>
          <w:lang w:val="en-US"/>
        </w:rPr>
        <w:t>Hepatitis viruses. Classification. Hepatitis B virus. General properties. Associated antigens. Epidemiology. Pathogenesis and clinical disease. Laboratory diagnosis. Treatment. Prevention</w:t>
      </w:r>
      <w:r>
        <w:rPr>
          <w:sz w:val="28"/>
          <w:lang w:val="uk-UA"/>
        </w:rPr>
        <w:t>:</w:t>
      </w:r>
      <w:r>
        <w:rPr>
          <w:sz w:val="28"/>
          <w:lang w:val="en-US"/>
        </w:rPr>
        <w:t xml:space="preserve"> passive and active immunization. </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lastRenderedPageBreak/>
        <w:t>Arboviruses</w:t>
      </w:r>
      <w:proofErr w:type="spellEnd"/>
      <w:r>
        <w:rPr>
          <w:sz w:val="28"/>
          <w:lang w:val="en-US"/>
        </w:rPr>
        <w:t xml:space="preserve">. Classification. Main families and genera of </w:t>
      </w:r>
      <w:proofErr w:type="spellStart"/>
      <w:r>
        <w:rPr>
          <w:sz w:val="28"/>
          <w:lang w:val="en-US"/>
        </w:rPr>
        <w:t>Arboviruses</w:t>
      </w:r>
      <w:proofErr w:type="spellEnd"/>
      <w:r>
        <w:rPr>
          <w:sz w:val="28"/>
          <w:lang w:val="en-US"/>
        </w:rPr>
        <w:t xml:space="preserve">. General characteristics. Pathogenesis of </w:t>
      </w:r>
      <w:proofErr w:type="spellStart"/>
      <w:r>
        <w:rPr>
          <w:sz w:val="28"/>
          <w:lang w:val="en-US"/>
        </w:rPr>
        <w:t>arbovirus</w:t>
      </w:r>
      <w:proofErr w:type="spellEnd"/>
      <w:r>
        <w:rPr>
          <w:sz w:val="28"/>
          <w:lang w:val="en-US"/>
        </w:rPr>
        <w:t xml:space="preserve"> infections. Yellow fever. Dengue fever. Encephalitis. </w:t>
      </w:r>
      <w:proofErr w:type="gramStart"/>
      <w:r>
        <w:rPr>
          <w:sz w:val="28"/>
          <w:lang w:val="en-US"/>
        </w:rPr>
        <w:t>Viruses</w:t>
      </w:r>
      <w:proofErr w:type="gramEnd"/>
      <w:r>
        <w:rPr>
          <w:sz w:val="28"/>
          <w:lang w:val="en-US"/>
        </w:rPr>
        <w:t xml:space="preserve"> </w:t>
      </w:r>
      <w:proofErr w:type="spellStart"/>
      <w:r>
        <w:rPr>
          <w:sz w:val="28"/>
          <w:lang w:val="en-US"/>
        </w:rPr>
        <w:t>assoeiated</w:t>
      </w:r>
      <w:proofErr w:type="spellEnd"/>
      <w:r>
        <w:rPr>
          <w:sz w:val="28"/>
          <w:lang w:val="en-US"/>
        </w:rPr>
        <w:t xml:space="preserve"> with hemorrhagic fever. </w:t>
      </w:r>
      <w:proofErr w:type="spellStart"/>
      <w:r>
        <w:rPr>
          <w:sz w:val="28"/>
          <w:lang w:val="en-US"/>
        </w:rPr>
        <w:t>Filoviruses</w:t>
      </w:r>
      <w:proofErr w:type="spellEnd"/>
      <w:r>
        <w:rPr>
          <w:sz w:val="28"/>
          <w:lang w:val="en-US"/>
        </w:rPr>
        <w:t xml:space="preserve"> (the Marburg virus and the Ebola virus). </w:t>
      </w:r>
      <w:proofErr w:type="spellStart"/>
      <w:r>
        <w:rPr>
          <w:sz w:val="28"/>
          <w:lang w:val="en-US"/>
        </w:rPr>
        <w:t>Arenaviruses</w:t>
      </w:r>
      <w:proofErr w:type="spellEnd"/>
      <w:r>
        <w:rPr>
          <w:sz w:val="28"/>
          <w:lang w:val="en-US"/>
        </w:rPr>
        <w:t xml:space="preserve"> (the </w:t>
      </w:r>
      <w:proofErr w:type="spellStart"/>
      <w:r>
        <w:rPr>
          <w:sz w:val="28"/>
          <w:lang w:val="en-US"/>
        </w:rPr>
        <w:t>Lasse</w:t>
      </w:r>
      <w:proofErr w:type="spellEnd"/>
      <w:r>
        <w:rPr>
          <w:sz w:val="28"/>
          <w:lang w:val="en-US"/>
        </w:rPr>
        <w:t xml:space="preserve"> fever virus). General properties. Epidemiology. Pathogenesis and clinical diseases. Laboratory diagnosis. Control and prevention. </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Herpesviruses</w:t>
      </w:r>
      <w:proofErr w:type="spellEnd"/>
      <w:r>
        <w:rPr>
          <w:sz w:val="28"/>
          <w:lang w:val="en-US"/>
        </w:rPr>
        <w:t xml:space="preserve">. Classification. General characteristics. Herpes simplex virus. Varicella-Zoster virus. Epstein-Barr virus. Cytomegalovirus. Epidemiology. Pathogenesis and clinical syndromes of </w:t>
      </w:r>
      <w:proofErr w:type="spellStart"/>
      <w:r>
        <w:rPr>
          <w:sz w:val="28"/>
          <w:lang w:val="en-US"/>
        </w:rPr>
        <w:t>herpesvirus</w:t>
      </w:r>
      <w:proofErr w:type="spellEnd"/>
      <w:r>
        <w:rPr>
          <w:sz w:val="28"/>
          <w:lang w:val="en-US"/>
        </w:rPr>
        <w:t xml:space="preserve"> infections. Laboratory diagnosis. Treatment and </w:t>
      </w:r>
      <w:proofErr w:type="spellStart"/>
      <w:r>
        <w:rPr>
          <w:sz w:val="28"/>
          <w:lang w:val="en-US"/>
        </w:rPr>
        <w:t>immunoprophylaxis</w:t>
      </w:r>
      <w:proofErr w:type="spellEnd"/>
      <w:r>
        <w:rPr>
          <w:sz w:val="28"/>
          <w:lang w:val="en-US"/>
        </w:rPr>
        <w:t>.</w:t>
      </w:r>
    </w:p>
    <w:p w:rsidR="0029241F" w:rsidRDefault="0029241F" w:rsidP="0029241F">
      <w:pPr>
        <w:numPr>
          <w:ilvl w:val="0"/>
          <w:numId w:val="1"/>
        </w:numPr>
        <w:tabs>
          <w:tab w:val="left" w:pos="-142"/>
        </w:tabs>
        <w:ind w:left="-142" w:right="-284" w:hanging="425"/>
        <w:jc w:val="both"/>
        <w:rPr>
          <w:sz w:val="28"/>
          <w:lang w:val="en-US"/>
        </w:rPr>
      </w:pPr>
      <w:r>
        <w:rPr>
          <w:sz w:val="28"/>
          <w:lang w:val="en-US"/>
        </w:rPr>
        <w:t>Hepatitis viruses. Classification. Hepatitis C virus (HCV), hepatitis D virus (HVD), hepatitis G virus (HGV) and other. Pathogenesis and clinical disease. Immunity. Laboratory diagnosis. Treatment and prevention.</w:t>
      </w:r>
    </w:p>
    <w:p w:rsidR="0029241F" w:rsidRDefault="0029241F" w:rsidP="0029241F">
      <w:pPr>
        <w:numPr>
          <w:ilvl w:val="0"/>
          <w:numId w:val="1"/>
        </w:numPr>
        <w:tabs>
          <w:tab w:val="left" w:pos="-142"/>
        </w:tabs>
        <w:ind w:left="-142" w:right="-284" w:hanging="425"/>
        <w:jc w:val="both"/>
        <w:rPr>
          <w:sz w:val="28"/>
          <w:lang w:val="en-US"/>
        </w:rPr>
      </w:pPr>
      <w:r>
        <w:rPr>
          <w:sz w:val="28"/>
          <w:lang w:val="en-US"/>
        </w:rPr>
        <w:t>Hepatitis viruses. Classification. Hepatitis A virus (HAV). Hepatitis E virus (HEV). General characteristics. Epidemiology. Pathogenesis and clinical disease. Laboratory diagnosis of hepatitis A and hepatitis E. Immunity. Treatment. Prevention.</w:t>
      </w:r>
    </w:p>
    <w:p w:rsidR="0029241F" w:rsidRDefault="0029241F" w:rsidP="0029241F">
      <w:pPr>
        <w:numPr>
          <w:ilvl w:val="0"/>
          <w:numId w:val="1"/>
        </w:numPr>
        <w:tabs>
          <w:tab w:val="left" w:pos="-142"/>
        </w:tabs>
        <w:ind w:left="-142" w:right="-284" w:hanging="425"/>
        <w:jc w:val="both"/>
        <w:rPr>
          <w:sz w:val="28"/>
          <w:lang w:val="en-US"/>
        </w:rPr>
      </w:pPr>
      <w:proofErr w:type="spellStart"/>
      <w:r>
        <w:rPr>
          <w:sz w:val="28"/>
          <w:lang w:val="en-US"/>
        </w:rPr>
        <w:t>Circoviridae</w:t>
      </w:r>
      <w:proofErr w:type="spellEnd"/>
      <w:r>
        <w:rPr>
          <w:sz w:val="28"/>
          <w:lang w:val="en-US"/>
        </w:rPr>
        <w:t xml:space="preserve">. Classification. Hepatitis TT and SEN. Epidemiology. Pathogenesis. Clinical </w:t>
      </w:r>
      <w:proofErr w:type="spellStart"/>
      <w:r>
        <w:rPr>
          <w:sz w:val="28"/>
          <w:lang w:val="en-US"/>
        </w:rPr>
        <w:t>syndroms</w:t>
      </w:r>
      <w:proofErr w:type="spellEnd"/>
      <w:r>
        <w:rPr>
          <w:sz w:val="28"/>
          <w:lang w:val="en-US"/>
        </w:rPr>
        <w:t xml:space="preserve">. Laboratory diagnosis. Treatment. Prevention.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The family </w:t>
      </w:r>
      <w:proofErr w:type="spellStart"/>
      <w:r>
        <w:rPr>
          <w:sz w:val="28"/>
          <w:lang w:val="en-US"/>
        </w:rPr>
        <w:t>Picornaviridae</w:t>
      </w:r>
      <w:proofErr w:type="spellEnd"/>
      <w:r>
        <w:rPr>
          <w:sz w:val="28"/>
          <w:lang w:val="en-US"/>
        </w:rPr>
        <w:t xml:space="preserve">. </w:t>
      </w:r>
      <w:proofErr w:type="spellStart"/>
      <w:r>
        <w:rPr>
          <w:sz w:val="28"/>
          <w:lang w:val="en-US"/>
        </w:rPr>
        <w:t>Cardioviruses</w:t>
      </w:r>
      <w:proofErr w:type="spellEnd"/>
      <w:r>
        <w:rPr>
          <w:sz w:val="28"/>
          <w:lang w:val="en-US"/>
        </w:rPr>
        <w:t xml:space="preserve">. Epidemiology. Pathogenesis. Clinical </w:t>
      </w:r>
      <w:proofErr w:type="spellStart"/>
      <w:r>
        <w:rPr>
          <w:sz w:val="28"/>
          <w:lang w:val="en-US"/>
        </w:rPr>
        <w:t>syndroms</w:t>
      </w:r>
      <w:proofErr w:type="spellEnd"/>
      <w:r>
        <w:rPr>
          <w:sz w:val="28"/>
          <w:lang w:val="en-US"/>
        </w:rPr>
        <w:t xml:space="preserve">. Laboratory diagnosis. Treatment. Prevention.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 The family </w:t>
      </w:r>
      <w:proofErr w:type="spellStart"/>
      <w:r>
        <w:rPr>
          <w:sz w:val="28"/>
          <w:lang w:val="en-US"/>
        </w:rPr>
        <w:t>Picornaviridae</w:t>
      </w:r>
      <w:proofErr w:type="spellEnd"/>
      <w:r>
        <w:rPr>
          <w:sz w:val="28"/>
          <w:lang w:val="en-US"/>
        </w:rPr>
        <w:t xml:space="preserve">, Rhinoviruses. Epidemiology, Clinical </w:t>
      </w:r>
      <w:proofErr w:type="spellStart"/>
      <w:r>
        <w:rPr>
          <w:sz w:val="28"/>
          <w:lang w:val="en-US"/>
        </w:rPr>
        <w:t>syndroms</w:t>
      </w:r>
      <w:proofErr w:type="spellEnd"/>
      <w:r>
        <w:rPr>
          <w:sz w:val="28"/>
          <w:lang w:val="en-US"/>
        </w:rPr>
        <w:t xml:space="preserve">. Laboratory diagnosis. Treatment. Prevention.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Oncogenic viruses. General principles of viral </w:t>
      </w:r>
      <w:proofErr w:type="spellStart"/>
      <w:r>
        <w:rPr>
          <w:sz w:val="28"/>
          <w:lang w:val="en-US"/>
        </w:rPr>
        <w:t>oncogenesis</w:t>
      </w:r>
      <w:proofErr w:type="spellEnd"/>
      <w:r>
        <w:rPr>
          <w:sz w:val="28"/>
          <w:lang w:val="en-US"/>
        </w:rPr>
        <w:t xml:space="preserve">. Proviruses and oncogenes. Mechanism of malignant transformation. DNA tumor viruses. RNA tumor viruses. Identifying viral oncogenic behavior.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Prions and slow virus diseases (prion diseases). Structure of cellular and </w:t>
      </w:r>
      <w:proofErr w:type="spellStart"/>
      <w:r>
        <w:rPr>
          <w:sz w:val="28"/>
          <w:lang w:val="en-US"/>
        </w:rPr>
        <w:t>scrapie</w:t>
      </w:r>
      <w:proofErr w:type="spellEnd"/>
      <w:r>
        <w:rPr>
          <w:sz w:val="28"/>
          <w:lang w:val="en-US"/>
        </w:rPr>
        <w:t xml:space="preserve"> prion proteins. Resistance to </w:t>
      </w:r>
      <w:proofErr w:type="spellStart"/>
      <w:r>
        <w:rPr>
          <w:sz w:val="28"/>
          <w:lang w:val="en-US"/>
        </w:rPr>
        <w:t>physico</w:t>
      </w:r>
      <w:proofErr w:type="spellEnd"/>
      <w:r>
        <w:rPr>
          <w:sz w:val="28"/>
          <w:lang w:val="en-US"/>
        </w:rPr>
        <w:t xml:space="preserve">-chemical factors. Functions of cellular prion protein. Pathogenic characteristics of </w:t>
      </w:r>
      <w:proofErr w:type="spellStart"/>
      <w:r>
        <w:rPr>
          <w:sz w:val="28"/>
          <w:lang w:val="en-US"/>
        </w:rPr>
        <w:t>scrapie</w:t>
      </w:r>
      <w:proofErr w:type="spellEnd"/>
      <w:r>
        <w:rPr>
          <w:sz w:val="28"/>
          <w:lang w:val="en-US"/>
        </w:rPr>
        <w:t xml:space="preserve"> prion protein. Model for proliferation of prions. Epidemiology, pathogenesis and clinical syndromes of prion diseases. Laboratory diagnosis. Treatment, prevention, and control.</w:t>
      </w:r>
    </w:p>
    <w:p w:rsidR="0029241F" w:rsidRDefault="0029241F" w:rsidP="0029241F">
      <w:pPr>
        <w:numPr>
          <w:ilvl w:val="0"/>
          <w:numId w:val="1"/>
        </w:numPr>
        <w:tabs>
          <w:tab w:val="left" w:pos="-142"/>
        </w:tabs>
        <w:ind w:left="-142" w:right="-284" w:hanging="425"/>
        <w:jc w:val="both"/>
        <w:rPr>
          <w:sz w:val="28"/>
          <w:lang w:val="en-US"/>
        </w:rPr>
      </w:pPr>
      <w:r>
        <w:rPr>
          <w:sz w:val="28"/>
          <w:lang w:val="en-US"/>
        </w:rPr>
        <w:t>Hospital (nosocomial) infection. Microbiology of hospital infections. Common types of hospital infections. Diagnosis and control of hospital infection.</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Probiotics and </w:t>
      </w:r>
      <w:proofErr w:type="spellStart"/>
      <w:r>
        <w:rPr>
          <w:sz w:val="28"/>
          <w:lang w:val="en-US"/>
        </w:rPr>
        <w:t>eubiotics</w:t>
      </w:r>
      <w:proofErr w:type="spellEnd"/>
      <w:r>
        <w:rPr>
          <w:sz w:val="28"/>
          <w:lang w:val="en-US"/>
        </w:rPr>
        <w:t xml:space="preserve">. Characteristics. Mechanism of action.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Modern methods of laboratory diagnosis of infectious diseases.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Bacterial communication and group behavior. Biofilms. Quorum sensing. </w:t>
      </w:r>
    </w:p>
    <w:p w:rsidR="0029241F" w:rsidRDefault="0029241F" w:rsidP="0029241F">
      <w:pPr>
        <w:numPr>
          <w:ilvl w:val="0"/>
          <w:numId w:val="1"/>
        </w:numPr>
        <w:tabs>
          <w:tab w:val="left" w:pos="-142"/>
        </w:tabs>
        <w:ind w:left="-142" w:right="-284" w:hanging="425"/>
        <w:jc w:val="both"/>
        <w:rPr>
          <w:sz w:val="28"/>
          <w:lang w:val="en-US"/>
        </w:rPr>
      </w:pPr>
      <w:r>
        <w:rPr>
          <w:sz w:val="28"/>
          <w:lang w:val="en-US"/>
        </w:rPr>
        <w:t>Clinical microbiology: specimen collection, transport, and processing. Identification of pathogens. Antibiotic sensitivity testing.</w:t>
      </w:r>
    </w:p>
    <w:p w:rsidR="0029241F" w:rsidRDefault="0029241F" w:rsidP="0029241F">
      <w:pPr>
        <w:numPr>
          <w:ilvl w:val="0"/>
          <w:numId w:val="1"/>
        </w:numPr>
        <w:tabs>
          <w:tab w:val="left" w:pos="-142"/>
        </w:tabs>
        <w:ind w:left="-142" w:right="-284" w:hanging="425"/>
        <w:jc w:val="both"/>
        <w:rPr>
          <w:sz w:val="28"/>
          <w:lang w:val="en-US"/>
        </w:rPr>
      </w:pPr>
      <w:r>
        <w:rPr>
          <w:sz w:val="28"/>
          <w:lang w:val="en-US"/>
        </w:rPr>
        <w:t>Bacteriology of water. Bacterial flora in water. Factors determining the kinds and number of bacteria in water. Coli-</w:t>
      </w:r>
      <w:proofErr w:type="spellStart"/>
      <w:r>
        <w:rPr>
          <w:sz w:val="28"/>
          <w:lang w:val="en-US"/>
        </w:rPr>
        <w:t>titre</w:t>
      </w:r>
      <w:proofErr w:type="spellEnd"/>
      <w:r>
        <w:rPr>
          <w:sz w:val="28"/>
          <w:lang w:val="en-US"/>
        </w:rPr>
        <w:t xml:space="preserve">. Coli-index. Bacteriological examination. </w:t>
      </w:r>
      <w:proofErr w:type="spellStart"/>
      <w:r>
        <w:rPr>
          <w:sz w:val="28"/>
          <w:lang w:val="en-US"/>
        </w:rPr>
        <w:t>Virological</w:t>
      </w:r>
      <w:proofErr w:type="spellEnd"/>
      <w:r>
        <w:rPr>
          <w:sz w:val="28"/>
          <w:lang w:val="en-US"/>
        </w:rPr>
        <w:t xml:space="preserve"> examination. Examination for specific pathogens.</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Bacteriology of milk. Type of bacteria in milk. Milk borne diseases. Bacteriological examination.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Bacteriology of air. Measurement of air contamination. Bacteriological examination of environmental dust.  </w:t>
      </w:r>
    </w:p>
    <w:p w:rsidR="0029241F" w:rsidRDefault="0029241F" w:rsidP="0029241F">
      <w:pPr>
        <w:numPr>
          <w:ilvl w:val="0"/>
          <w:numId w:val="1"/>
        </w:numPr>
        <w:tabs>
          <w:tab w:val="left" w:pos="-142"/>
        </w:tabs>
        <w:ind w:left="-142" w:right="-284" w:hanging="425"/>
        <w:jc w:val="both"/>
        <w:rPr>
          <w:sz w:val="28"/>
          <w:lang w:val="en-US"/>
        </w:rPr>
      </w:pPr>
      <w:r>
        <w:rPr>
          <w:sz w:val="28"/>
          <w:lang w:val="en-US"/>
        </w:rPr>
        <w:lastRenderedPageBreak/>
        <w:t xml:space="preserve">Bacteriology of soil. . Type of bacteria in soil.  Soil borne diseases. Bacteriological examination. </w:t>
      </w:r>
    </w:p>
    <w:p w:rsidR="0029241F" w:rsidRDefault="0029241F" w:rsidP="0029241F">
      <w:pPr>
        <w:numPr>
          <w:ilvl w:val="0"/>
          <w:numId w:val="1"/>
        </w:numPr>
        <w:tabs>
          <w:tab w:val="left" w:pos="-142"/>
        </w:tabs>
        <w:ind w:left="-142" w:right="-284" w:hanging="425"/>
        <w:jc w:val="both"/>
        <w:rPr>
          <w:sz w:val="28"/>
          <w:lang w:val="en-US"/>
        </w:rPr>
      </w:pPr>
      <w:r>
        <w:rPr>
          <w:sz w:val="28"/>
          <w:lang w:val="en-US"/>
        </w:rPr>
        <w:t xml:space="preserve">Ecology of microorganism. </w:t>
      </w:r>
      <w:proofErr w:type="spellStart"/>
      <w:r>
        <w:rPr>
          <w:sz w:val="28"/>
          <w:lang w:val="en-US"/>
        </w:rPr>
        <w:t>Microflora</w:t>
      </w:r>
      <w:proofErr w:type="spellEnd"/>
      <w:r>
        <w:rPr>
          <w:sz w:val="28"/>
          <w:lang w:val="en-US"/>
        </w:rPr>
        <w:t xml:space="preserve"> of air, water, soil. Methods of examination.</w:t>
      </w:r>
    </w:p>
    <w:p w:rsidR="0029241F" w:rsidRDefault="0029241F" w:rsidP="0029241F">
      <w:pPr>
        <w:numPr>
          <w:ilvl w:val="0"/>
          <w:numId w:val="1"/>
        </w:numPr>
        <w:tabs>
          <w:tab w:val="left" w:pos="-142"/>
        </w:tabs>
        <w:ind w:left="-142" w:right="-284" w:hanging="425"/>
        <w:jc w:val="both"/>
        <w:rPr>
          <w:sz w:val="28"/>
          <w:lang w:val="en-US"/>
        </w:rPr>
      </w:pPr>
      <w:r>
        <w:rPr>
          <w:sz w:val="28"/>
          <w:lang w:val="en-US"/>
        </w:rPr>
        <w:t>Sanitary microbiology. Goal, objectives, and methods of sanitary microbiology.</w:t>
      </w:r>
    </w:p>
    <w:p w:rsidR="0029241F" w:rsidRDefault="0029241F" w:rsidP="0029241F">
      <w:pPr>
        <w:tabs>
          <w:tab w:val="left" w:pos="-142"/>
        </w:tabs>
        <w:ind w:left="-142" w:right="-284" w:hanging="425"/>
        <w:jc w:val="both"/>
        <w:rPr>
          <w:sz w:val="28"/>
          <w:lang w:val="en-US"/>
        </w:rPr>
      </w:pPr>
    </w:p>
    <w:p w:rsidR="0029241F" w:rsidRDefault="0029241F" w:rsidP="0029241F">
      <w:pPr>
        <w:pStyle w:val="a5"/>
        <w:tabs>
          <w:tab w:val="left" w:pos="-142"/>
        </w:tabs>
        <w:ind w:left="-142" w:right="-284" w:hanging="425"/>
        <w:jc w:val="both"/>
      </w:pPr>
    </w:p>
    <w:p w:rsidR="0029241F" w:rsidRDefault="0029241F" w:rsidP="0029241F">
      <w:pPr>
        <w:pStyle w:val="a5"/>
        <w:tabs>
          <w:tab w:val="left" w:pos="-142"/>
        </w:tabs>
        <w:ind w:left="-142" w:right="-284" w:hanging="425"/>
        <w:jc w:val="both"/>
      </w:pPr>
    </w:p>
    <w:p w:rsidR="0029241F" w:rsidRDefault="0029241F" w:rsidP="0029241F">
      <w:pPr>
        <w:pStyle w:val="a5"/>
        <w:tabs>
          <w:tab w:val="left" w:pos="-142"/>
        </w:tabs>
        <w:ind w:left="-142" w:right="-284" w:hanging="425"/>
        <w:jc w:val="both"/>
      </w:pPr>
    </w:p>
    <w:p w:rsidR="0029241F" w:rsidRDefault="0029241F" w:rsidP="0029241F">
      <w:pPr>
        <w:pStyle w:val="a5"/>
        <w:tabs>
          <w:tab w:val="left" w:pos="-142"/>
        </w:tabs>
        <w:ind w:left="-142" w:right="-284"/>
        <w:rPr>
          <w:b/>
        </w:rPr>
      </w:pPr>
      <w:proofErr w:type="gramStart"/>
      <w:r>
        <w:rPr>
          <w:b/>
        </w:rPr>
        <w:t>Approved at the meeting of the Department of Microbiology, Virology and Immunology.</w:t>
      </w:r>
      <w:proofErr w:type="gramEnd"/>
    </w:p>
    <w:p w:rsidR="0029241F" w:rsidRDefault="0029241F" w:rsidP="0029241F">
      <w:pPr>
        <w:pStyle w:val="Normal"/>
        <w:widowControl/>
        <w:tabs>
          <w:tab w:val="left" w:pos="-142"/>
        </w:tabs>
        <w:ind w:left="-142" w:right="-284"/>
        <w:rPr>
          <w:b/>
          <w:sz w:val="28"/>
          <w:lang w:val="en-US"/>
        </w:rPr>
      </w:pPr>
      <w:r>
        <w:rPr>
          <w:b/>
          <w:sz w:val="28"/>
          <w:lang w:val="en-US"/>
        </w:rPr>
        <w:t>Protocol No. 16, dated September 18, 2015.</w:t>
      </w:r>
    </w:p>
    <w:p w:rsidR="0029241F" w:rsidRDefault="0029241F" w:rsidP="0029241F">
      <w:pPr>
        <w:pStyle w:val="Normal"/>
        <w:widowControl/>
        <w:tabs>
          <w:tab w:val="left" w:pos="-142"/>
        </w:tabs>
        <w:ind w:left="-142" w:right="-284"/>
        <w:rPr>
          <w:sz w:val="28"/>
          <w:lang w:val="en-US"/>
        </w:rPr>
      </w:pPr>
    </w:p>
    <w:p w:rsidR="0029241F" w:rsidRDefault="0029241F" w:rsidP="0029241F">
      <w:pPr>
        <w:pStyle w:val="Normal"/>
        <w:widowControl/>
        <w:tabs>
          <w:tab w:val="left" w:pos="-142"/>
        </w:tabs>
        <w:ind w:left="-142" w:right="-284" w:hanging="425"/>
        <w:jc w:val="both"/>
        <w:rPr>
          <w:b/>
          <w:i/>
          <w:sz w:val="28"/>
          <w:lang w:val="en-US"/>
        </w:rPr>
      </w:pPr>
    </w:p>
    <w:p w:rsidR="0029241F" w:rsidRDefault="0029241F" w:rsidP="0029241F">
      <w:pPr>
        <w:pStyle w:val="Normal"/>
        <w:widowControl/>
        <w:tabs>
          <w:tab w:val="left" w:pos="-142"/>
        </w:tabs>
        <w:ind w:left="-142" w:right="-284" w:hanging="425"/>
        <w:jc w:val="both"/>
        <w:rPr>
          <w:b/>
          <w:i/>
          <w:sz w:val="28"/>
          <w:lang w:val="en-US"/>
        </w:rPr>
      </w:pPr>
    </w:p>
    <w:p w:rsidR="0029241F" w:rsidRDefault="0029241F" w:rsidP="0029241F">
      <w:pPr>
        <w:pStyle w:val="Normal"/>
        <w:widowControl/>
        <w:tabs>
          <w:tab w:val="left" w:pos="-142"/>
        </w:tabs>
        <w:ind w:left="-142" w:right="-284" w:hanging="425"/>
        <w:jc w:val="both"/>
        <w:rPr>
          <w:b/>
          <w:i/>
          <w:sz w:val="28"/>
          <w:lang w:val="en-US"/>
        </w:rPr>
      </w:pPr>
    </w:p>
    <w:p w:rsidR="0029241F" w:rsidRDefault="0029241F" w:rsidP="0029241F">
      <w:pPr>
        <w:tabs>
          <w:tab w:val="left" w:pos="-142"/>
        </w:tabs>
        <w:ind w:left="-142" w:right="-284" w:hanging="425"/>
        <w:jc w:val="both"/>
        <w:rPr>
          <w:b/>
          <w:bCs/>
          <w:sz w:val="28"/>
          <w:szCs w:val="28"/>
          <w:lang w:val="uk-UA"/>
        </w:rPr>
      </w:pPr>
      <w:r>
        <w:rPr>
          <w:b/>
          <w:bCs/>
          <w:sz w:val="28"/>
          <w:szCs w:val="28"/>
          <w:lang w:val="en-US"/>
        </w:rPr>
        <w:t xml:space="preserve">Head of Department of Microbiology, </w:t>
      </w:r>
    </w:p>
    <w:p w:rsidR="0029241F" w:rsidRDefault="0029241F" w:rsidP="0029241F">
      <w:pPr>
        <w:tabs>
          <w:tab w:val="left" w:pos="-142"/>
        </w:tabs>
        <w:ind w:left="-142" w:right="-284" w:hanging="425"/>
        <w:jc w:val="both"/>
        <w:rPr>
          <w:b/>
          <w:bCs/>
          <w:sz w:val="28"/>
          <w:szCs w:val="28"/>
          <w:lang w:val="en-US"/>
        </w:rPr>
      </w:pPr>
      <w:r>
        <w:rPr>
          <w:b/>
          <w:bCs/>
          <w:sz w:val="28"/>
          <w:szCs w:val="28"/>
          <w:lang w:val="en-US"/>
        </w:rPr>
        <w:t xml:space="preserve">Virology </w:t>
      </w:r>
      <w:r>
        <w:rPr>
          <w:b/>
          <w:bCs/>
          <w:sz w:val="28"/>
          <w:szCs w:val="28"/>
        </w:rPr>
        <w:t>а</w:t>
      </w:r>
      <w:proofErr w:type="spellStart"/>
      <w:r>
        <w:rPr>
          <w:b/>
          <w:bCs/>
          <w:sz w:val="28"/>
          <w:szCs w:val="28"/>
          <w:lang w:val="en-US"/>
        </w:rPr>
        <w:t>nd</w:t>
      </w:r>
      <w:proofErr w:type="spellEnd"/>
      <w:r>
        <w:rPr>
          <w:b/>
          <w:bCs/>
          <w:sz w:val="28"/>
          <w:szCs w:val="28"/>
          <w:lang w:val="en-US"/>
        </w:rPr>
        <w:t xml:space="preserve"> Immunology, Professor, </w:t>
      </w:r>
    </w:p>
    <w:p w:rsidR="0029241F" w:rsidRDefault="0029241F" w:rsidP="0029241F">
      <w:pPr>
        <w:tabs>
          <w:tab w:val="left" w:pos="-142"/>
        </w:tabs>
        <w:ind w:left="-142" w:right="-284" w:hanging="425"/>
        <w:jc w:val="both"/>
        <w:rPr>
          <w:b/>
          <w:bCs/>
          <w:sz w:val="28"/>
          <w:szCs w:val="28"/>
          <w:lang w:val="en-US"/>
        </w:rPr>
      </w:pPr>
      <w:r>
        <w:rPr>
          <w:b/>
          <w:bCs/>
          <w:sz w:val="28"/>
          <w:szCs w:val="28"/>
          <w:lang w:val="en-US"/>
        </w:rPr>
        <w:t>M.D.</w:t>
      </w:r>
      <w:r>
        <w:rPr>
          <w:b/>
          <w:bCs/>
          <w:sz w:val="28"/>
          <w:szCs w:val="28"/>
          <w:lang w:val="uk-UA"/>
        </w:rPr>
        <w:t>,</w:t>
      </w:r>
      <w:r>
        <w:rPr>
          <w:b/>
          <w:bCs/>
          <w:sz w:val="28"/>
          <w:szCs w:val="28"/>
          <w:lang w:val="en-US"/>
        </w:rPr>
        <w:t xml:space="preserve"> </w:t>
      </w:r>
      <w:proofErr w:type="spellStart"/>
      <w:r>
        <w:rPr>
          <w:b/>
          <w:bCs/>
          <w:sz w:val="28"/>
          <w:szCs w:val="28"/>
          <w:lang w:val="en-US"/>
        </w:rPr>
        <w:t>D.Sci</w:t>
      </w:r>
      <w:proofErr w:type="spellEnd"/>
      <w:r>
        <w:rPr>
          <w:b/>
          <w:bCs/>
          <w:sz w:val="28"/>
          <w:szCs w:val="28"/>
          <w:lang w:val="en-US"/>
        </w:rPr>
        <w:t>. (</w:t>
      </w:r>
      <w:proofErr w:type="gramStart"/>
      <w:r>
        <w:rPr>
          <w:b/>
          <w:bCs/>
          <w:sz w:val="28"/>
          <w:szCs w:val="28"/>
          <w:lang w:val="en-US"/>
        </w:rPr>
        <w:t>med</w:t>
      </w:r>
      <w:proofErr w:type="gramEnd"/>
      <w:r>
        <w:rPr>
          <w:b/>
          <w:bCs/>
          <w:sz w:val="28"/>
          <w:szCs w:val="28"/>
          <w:lang w:val="en-US"/>
        </w:rPr>
        <w:t>.)</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en-US"/>
        </w:rPr>
        <w:t xml:space="preserve">V.V. </w:t>
      </w:r>
      <w:proofErr w:type="spellStart"/>
      <w:r>
        <w:rPr>
          <w:b/>
          <w:bCs/>
          <w:sz w:val="28"/>
          <w:szCs w:val="28"/>
          <w:lang w:val="en-US"/>
        </w:rPr>
        <w:t>Minukhin</w:t>
      </w:r>
      <w:proofErr w:type="spellEnd"/>
    </w:p>
    <w:p w:rsidR="0029241F" w:rsidRDefault="0029241F" w:rsidP="0029241F">
      <w:pPr>
        <w:pStyle w:val="Normal"/>
        <w:widowControl/>
        <w:tabs>
          <w:tab w:val="left" w:pos="-142"/>
        </w:tabs>
        <w:ind w:left="-142" w:right="-284" w:hanging="425"/>
        <w:jc w:val="both"/>
        <w:rPr>
          <w:b/>
          <w:i/>
          <w:sz w:val="28"/>
          <w:szCs w:val="28"/>
          <w:lang w:val="uk-UA"/>
        </w:rPr>
      </w:pPr>
    </w:p>
    <w:p w:rsidR="0029241F" w:rsidRDefault="0029241F" w:rsidP="0029241F">
      <w:pPr>
        <w:pStyle w:val="Normal"/>
        <w:widowControl/>
        <w:tabs>
          <w:tab w:val="left" w:pos="-142"/>
        </w:tabs>
        <w:ind w:left="-142" w:right="-284" w:hanging="425"/>
        <w:jc w:val="both"/>
        <w:rPr>
          <w:sz w:val="28"/>
          <w:lang w:val="uk-UA"/>
        </w:rPr>
      </w:pPr>
    </w:p>
    <w:p w:rsidR="0029241F" w:rsidRDefault="0029241F" w:rsidP="0029241F">
      <w:pPr>
        <w:pStyle w:val="a5"/>
        <w:tabs>
          <w:tab w:val="left" w:pos="-142"/>
        </w:tabs>
        <w:ind w:left="-142" w:right="-284" w:hanging="425"/>
        <w:jc w:val="both"/>
        <w:rPr>
          <w:lang w:val="ru-RU"/>
        </w:rPr>
      </w:pPr>
    </w:p>
    <w:p w:rsidR="00F66E30" w:rsidRDefault="00F66E30">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Default="0029241F">
      <w:pPr>
        <w:rPr>
          <w:lang w:val="en-US"/>
        </w:rPr>
      </w:pPr>
    </w:p>
    <w:p w:rsidR="0029241F" w:rsidRPr="0029241F" w:rsidRDefault="0029241F" w:rsidP="0029241F">
      <w:pPr>
        <w:pageBreakBefore/>
        <w:tabs>
          <w:tab w:val="left" w:pos="-142"/>
        </w:tabs>
        <w:ind w:right="-284"/>
        <w:jc w:val="center"/>
        <w:rPr>
          <w:b/>
          <w:sz w:val="28"/>
          <w:szCs w:val="28"/>
          <w:lang w:val="en-US"/>
        </w:rPr>
      </w:pPr>
      <w:r>
        <w:rPr>
          <w:b/>
          <w:sz w:val="28"/>
          <w:szCs w:val="28"/>
          <w:lang w:val="en-US"/>
        </w:rPr>
        <w:lastRenderedPageBreak/>
        <w:t>THE LIST OF MICROSLIDES, PRACTICAL SKILLS AND TASKS FOR EXAM ON MICROBIOLOY, VIROLOGY AND IMMUNOLOGY</w:t>
      </w:r>
    </w:p>
    <w:p w:rsidR="0029241F" w:rsidRPr="0029241F" w:rsidRDefault="0029241F" w:rsidP="0029241F">
      <w:pPr>
        <w:tabs>
          <w:tab w:val="left" w:pos="-142"/>
        </w:tabs>
        <w:ind w:right="-284"/>
        <w:jc w:val="center"/>
        <w:rPr>
          <w:b/>
          <w:sz w:val="28"/>
          <w:szCs w:val="28"/>
          <w:lang w:val="en-US"/>
        </w:rPr>
      </w:pPr>
    </w:p>
    <w:p w:rsidR="0029241F" w:rsidRDefault="0029241F" w:rsidP="0029241F">
      <w:pPr>
        <w:numPr>
          <w:ilvl w:val="0"/>
          <w:numId w:val="2"/>
        </w:numPr>
        <w:tabs>
          <w:tab w:val="left" w:pos="-360"/>
        </w:tabs>
        <w:jc w:val="both"/>
        <w:rPr>
          <w:sz w:val="26"/>
          <w:szCs w:val="26"/>
          <w:lang w:val="uk-UA"/>
        </w:rPr>
      </w:pPr>
      <w:r>
        <w:rPr>
          <w:sz w:val="26"/>
          <w:szCs w:val="26"/>
          <w:lang w:val="en-US"/>
        </w:rPr>
        <w:t>Describe culture properties of colonies of microorganisms</w:t>
      </w:r>
      <w:r>
        <w:rPr>
          <w:sz w:val="26"/>
          <w:szCs w:val="26"/>
          <w:lang w:val="uk-UA"/>
        </w:rPr>
        <w:t>:</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Staphylococcus</w:t>
      </w:r>
      <w:proofErr w:type="spellEnd"/>
      <w:r>
        <w:rPr>
          <w:sz w:val="26"/>
          <w:szCs w:val="26"/>
          <w:lang w:val="uk-UA"/>
        </w:rPr>
        <w:t xml:space="preserve"> </w:t>
      </w:r>
      <w:proofErr w:type="spellStart"/>
      <w:r>
        <w:rPr>
          <w:sz w:val="26"/>
          <w:szCs w:val="26"/>
          <w:lang w:val="uk-UA"/>
        </w:rPr>
        <w:t>aureus</w:t>
      </w:r>
      <w:proofErr w:type="spellEnd"/>
      <w:r>
        <w:rPr>
          <w:sz w:val="26"/>
          <w:szCs w:val="26"/>
          <w:lang w:val="uk-UA"/>
        </w:rPr>
        <w:t xml:space="preserve"> </w:t>
      </w:r>
      <w:r>
        <w:rPr>
          <w:sz w:val="26"/>
          <w:szCs w:val="26"/>
          <w:lang w:val="en-US"/>
        </w:rPr>
        <w:t xml:space="preserve">and Staphylococcus </w:t>
      </w:r>
      <w:proofErr w:type="spellStart"/>
      <w:r>
        <w:rPr>
          <w:sz w:val="26"/>
          <w:szCs w:val="26"/>
          <w:lang w:val="en-US"/>
        </w:rPr>
        <w:t>epidermidis</w:t>
      </w:r>
      <w:proofErr w:type="spellEnd"/>
      <w:r>
        <w:rPr>
          <w:sz w:val="26"/>
          <w:szCs w:val="26"/>
          <w:lang w:val="en-US"/>
        </w:rPr>
        <w:t xml:space="preserve"> on</w:t>
      </w:r>
      <w:r>
        <w:rPr>
          <w:sz w:val="26"/>
          <w:szCs w:val="26"/>
          <w:lang w:val="uk-UA"/>
        </w:rPr>
        <w:t xml:space="preserve"> </w:t>
      </w:r>
      <w:r>
        <w:rPr>
          <w:sz w:val="26"/>
          <w:szCs w:val="26"/>
          <w:lang w:val="en-US"/>
        </w:rPr>
        <w:t>MPA</w:t>
      </w:r>
      <w:r>
        <w:rPr>
          <w:sz w:val="26"/>
          <w:szCs w:val="26"/>
          <w:lang w:val="uk-UA"/>
        </w:rPr>
        <w:t>.</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Staphylococcus</w:t>
      </w:r>
      <w:proofErr w:type="spellEnd"/>
      <w:r>
        <w:rPr>
          <w:sz w:val="26"/>
          <w:szCs w:val="26"/>
          <w:lang w:val="uk-UA"/>
        </w:rPr>
        <w:t xml:space="preserve"> </w:t>
      </w:r>
      <w:proofErr w:type="spellStart"/>
      <w:r>
        <w:rPr>
          <w:sz w:val="26"/>
          <w:szCs w:val="26"/>
          <w:lang w:val="uk-UA"/>
        </w:rPr>
        <w:t>aureus</w:t>
      </w:r>
      <w:proofErr w:type="spellEnd"/>
      <w:r>
        <w:rPr>
          <w:sz w:val="26"/>
          <w:szCs w:val="26"/>
          <w:lang w:val="en-US"/>
        </w:rPr>
        <w:t xml:space="preserve"> on blood agar</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Neisseria </w:t>
      </w:r>
      <w:proofErr w:type="spellStart"/>
      <w:r>
        <w:rPr>
          <w:sz w:val="26"/>
          <w:szCs w:val="26"/>
          <w:lang w:val="en-US"/>
        </w:rPr>
        <w:t>gonorrhoeae</w:t>
      </w:r>
      <w:proofErr w:type="spellEnd"/>
      <w:r>
        <w:rPr>
          <w:sz w:val="26"/>
          <w:szCs w:val="26"/>
          <w:lang w:val="en-US"/>
        </w:rPr>
        <w:t xml:space="preserve"> on blood agar</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Neisseria </w:t>
      </w:r>
      <w:proofErr w:type="spellStart"/>
      <w:r>
        <w:rPr>
          <w:sz w:val="26"/>
          <w:szCs w:val="26"/>
          <w:lang w:val="en-US"/>
        </w:rPr>
        <w:t>gonorrhoeae</w:t>
      </w:r>
      <w:proofErr w:type="spellEnd"/>
      <w:r>
        <w:rPr>
          <w:sz w:val="26"/>
          <w:szCs w:val="26"/>
          <w:lang w:val="en-US"/>
        </w:rPr>
        <w:t xml:space="preserve"> on chocolate agar</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Bacillus </w:t>
      </w:r>
      <w:proofErr w:type="spellStart"/>
      <w:r>
        <w:rPr>
          <w:sz w:val="26"/>
          <w:szCs w:val="26"/>
          <w:lang w:val="en-US"/>
        </w:rPr>
        <w:t>anthracis</w:t>
      </w:r>
      <w:proofErr w:type="spellEnd"/>
      <w:r>
        <w:rPr>
          <w:sz w:val="26"/>
          <w:szCs w:val="26"/>
          <w:lang w:val="en-US"/>
        </w:rPr>
        <w:t xml:space="preserve"> on MPA</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Pseudomonas </w:t>
      </w:r>
      <w:proofErr w:type="spellStart"/>
      <w:r>
        <w:rPr>
          <w:sz w:val="26"/>
          <w:szCs w:val="26"/>
          <w:lang w:val="en-US"/>
        </w:rPr>
        <w:t>aeruginosa</w:t>
      </w:r>
      <w:proofErr w:type="spellEnd"/>
      <w:r>
        <w:rPr>
          <w:sz w:val="26"/>
          <w:szCs w:val="26"/>
          <w:lang w:val="en-US"/>
        </w:rPr>
        <w:t xml:space="preserve"> on MPA</w:t>
      </w:r>
      <w:r>
        <w:rPr>
          <w:sz w:val="26"/>
          <w:szCs w:val="26"/>
          <w:lang w:val="uk-UA"/>
        </w:rPr>
        <w:t>.</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Corynebacterium</w:t>
      </w:r>
      <w:proofErr w:type="spellEnd"/>
      <w:r>
        <w:rPr>
          <w:sz w:val="26"/>
          <w:szCs w:val="26"/>
          <w:lang w:val="en-US"/>
        </w:rPr>
        <w:t xml:space="preserve"> </w:t>
      </w:r>
      <w:proofErr w:type="spellStart"/>
      <w:r>
        <w:rPr>
          <w:sz w:val="26"/>
          <w:szCs w:val="26"/>
          <w:lang w:val="en-US"/>
        </w:rPr>
        <w:t>diphtheriae</w:t>
      </w:r>
      <w:proofErr w:type="spellEnd"/>
      <w:r>
        <w:rPr>
          <w:sz w:val="26"/>
          <w:szCs w:val="26"/>
          <w:lang w:val="uk-UA"/>
        </w:rPr>
        <w:t xml:space="preserve">, </w:t>
      </w:r>
      <w:r>
        <w:rPr>
          <w:sz w:val="26"/>
          <w:szCs w:val="26"/>
          <w:lang w:val="en-US"/>
        </w:rPr>
        <w:t xml:space="preserve">colonies </w:t>
      </w:r>
      <w:proofErr w:type="spellStart"/>
      <w:r>
        <w:rPr>
          <w:sz w:val="26"/>
          <w:szCs w:val="26"/>
          <w:lang w:val="uk-UA"/>
        </w:rPr>
        <w:t>gravis</w:t>
      </w:r>
      <w:proofErr w:type="spellEnd"/>
      <w:r>
        <w:rPr>
          <w:sz w:val="26"/>
          <w:szCs w:val="26"/>
          <w:lang w:val="uk-UA"/>
        </w:rPr>
        <w:t xml:space="preserve"> </w:t>
      </w:r>
      <w:r>
        <w:rPr>
          <w:sz w:val="26"/>
          <w:szCs w:val="26"/>
          <w:lang w:val="en-US"/>
        </w:rPr>
        <w:t>and</w:t>
      </w:r>
      <w:r>
        <w:rPr>
          <w:sz w:val="26"/>
          <w:szCs w:val="26"/>
          <w:lang w:val="uk-UA"/>
        </w:rPr>
        <w:t xml:space="preserve"> </w:t>
      </w:r>
      <w:proofErr w:type="spellStart"/>
      <w:r>
        <w:rPr>
          <w:sz w:val="26"/>
          <w:szCs w:val="26"/>
          <w:lang w:val="uk-UA"/>
        </w:rPr>
        <w:t>mitis</w:t>
      </w:r>
      <w:proofErr w:type="spellEnd"/>
      <w:r>
        <w:rPr>
          <w:sz w:val="26"/>
          <w:szCs w:val="26"/>
          <w:lang w:val="en-US"/>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Mycobacterium tuberculosis on the </w:t>
      </w:r>
      <w:proofErr w:type="spellStart"/>
      <w:r>
        <w:rPr>
          <w:sz w:val="26"/>
          <w:szCs w:val="26"/>
          <w:lang w:val="en-US"/>
        </w:rPr>
        <w:t>Levenstain-Yensen</w:t>
      </w:r>
      <w:proofErr w:type="spellEnd"/>
      <w:r>
        <w:rPr>
          <w:sz w:val="26"/>
          <w:szCs w:val="26"/>
          <w:lang w:val="en-US"/>
        </w:rPr>
        <w:t xml:space="preserve"> medium.</w:t>
      </w:r>
    </w:p>
    <w:p w:rsidR="0029241F" w:rsidRDefault="0029241F" w:rsidP="0029241F">
      <w:pPr>
        <w:numPr>
          <w:ilvl w:val="0"/>
          <w:numId w:val="2"/>
        </w:numPr>
        <w:tabs>
          <w:tab w:val="left" w:pos="-360"/>
        </w:tabs>
        <w:jc w:val="both"/>
        <w:rPr>
          <w:sz w:val="26"/>
          <w:szCs w:val="26"/>
          <w:lang w:val="en-US"/>
        </w:rPr>
      </w:pPr>
      <w:r>
        <w:rPr>
          <w:sz w:val="26"/>
          <w:szCs w:val="26"/>
          <w:lang w:val="en-US"/>
        </w:rPr>
        <w:t xml:space="preserve">Describe character of growth of bacteria on differential media and explain principles of their use: </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Staphylococcus</w:t>
      </w:r>
      <w:proofErr w:type="spellEnd"/>
      <w:r>
        <w:rPr>
          <w:sz w:val="26"/>
          <w:szCs w:val="26"/>
          <w:lang w:val="uk-UA"/>
        </w:rPr>
        <w:t xml:space="preserve"> </w:t>
      </w:r>
      <w:proofErr w:type="spellStart"/>
      <w:r>
        <w:rPr>
          <w:sz w:val="26"/>
          <w:szCs w:val="26"/>
          <w:lang w:val="uk-UA"/>
        </w:rPr>
        <w:t>aureus</w:t>
      </w:r>
      <w:proofErr w:type="spellEnd"/>
      <w:r>
        <w:rPr>
          <w:sz w:val="26"/>
          <w:szCs w:val="26"/>
          <w:lang w:val="en-US"/>
        </w:rPr>
        <w:t xml:space="preserve"> on yolk-salt agar</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Escherichia coli on Endo agar</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Salmonella on Endo agar</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Hiss medium</w:t>
      </w:r>
      <w:r>
        <w:rPr>
          <w:sz w:val="26"/>
          <w:szCs w:val="26"/>
          <w:lang w:val="uk-UA"/>
        </w:rPr>
        <w:t>.</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Ressel</w:t>
      </w:r>
      <w:proofErr w:type="spellEnd"/>
      <w:r>
        <w:rPr>
          <w:sz w:val="26"/>
          <w:szCs w:val="26"/>
          <w:lang w:val="en-US"/>
        </w:rPr>
        <w:t xml:space="preserve"> medium</w:t>
      </w:r>
      <w:r>
        <w:rPr>
          <w:sz w:val="26"/>
          <w:szCs w:val="26"/>
          <w:lang w:val="uk-UA"/>
        </w:rPr>
        <w:t>.</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Kitt-Tarozzi</w:t>
      </w:r>
      <w:proofErr w:type="spellEnd"/>
      <w:r>
        <w:rPr>
          <w:sz w:val="26"/>
          <w:szCs w:val="26"/>
          <w:lang w:val="en-US"/>
        </w:rPr>
        <w:t xml:space="preserve"> medium</w:t>
      </w:r>
      <w:r>
        <w:rPr>
          <w:sz w:val="26"/>
          <w:szCs w:val="26"/>
          <w:lang w:val="uk-UA"/>
        </w:rPr>
        <w:t>.</w:t>
      </w:r>
    </w:p>
    <w:p w:rsidR="0029241F" w:rsidRDefault="0029241F" w:rsidP="0029241F">
      <w:pPr>
        <w:numPr>
          <w:ilvl w:val="0"/>
          <w:numId w:val="2"/>
        </w:numPr>
        <w:tabs>
          <w:tab w:val="left" w:pos="-360"/>
        </w:tabs>
        <w:jc w:val="both"/>
        <w:rPr>
          <w:sz w:val="26"/>
          <w:szCs w:val="26"/>
          <w:lang w:val="en-US"/>
        </w:rPr>
      </w:pPr>
      <w:r>
        <w:rPr>
          <w:sz w:val="26"/>
          <w:szCs w:val="26"/>
          <w:lang w:val="en-US"/>
        </w:rPr>
        <w:t>Describe principles of culture of obligate anaerobes in anaerobic jar.</w:t>
      </w:r>
    </w:p>
    <w:p w:rsidR="0029241F" w:rsidRDefault="0029241F" w:rsidP="0029241F">
      <w:pPr>
        <w:numPr>
          <w:ilvl w:val="0"/>
          <w:numId w:val="2"/>
        </w:numPr>
        <w:tabs>
          <w:tab w:val="left" w:pos="-360"/>
        </w:tabs>
        <w:jc w:val="both"/>
        <w:rPr>
          <w:sz w:val="26"/>
          <w:szCs w:val="26"/>
          <w:lang w:val="uk-UA"/>
        </w:rPr>
      </w:pPr>
      <w:r>
        <w:rPr>
          <w:sz w:val="26"/>
          <w:szCs w:val="26"/>
          <w:lang w:val="en-US"/>
        </w:rPr>
        <w:t>Interpret results of serological reactions, make conclusion</w:t>
      </w:r>
      <w:r>
        <w:rPr>
          <w:sz w:val="26"/>
          <w:szCs w:val="26"/>
          <w:lang w:val="uk-UA"/>
        </w:rPr>
        <w:t xml:space="preserve">: </w:t>
      </w:r>
    </w:p>
    <w:p w:rsidR="0029241F" w:rsidRDefault="0029241F" w:rsidP="0029241F">
      <w:pPr>
        <w:numPr>
          <w:ilvl w:val="1"/>
          <w:numId w:val="2"/>
        </w:numPr>
        <w:tabs>
          <w:tab w:val="left" w:pos="-360"/>
        </w:tabs>
        <w:jc w:val="both"/>
        <w:rPr>
          <w:sz w:val="26"/>
          <w:szCs w:val="26"/>
          <w:lang w:val="uk-UA"/>
        </w:rPr>
      </w:pPr>
      <w:r>
        <w:rPr>
          <w:sz w:val="26"/>
          <w:szCs w:val="26"/>
          <w:lang w:val="en-US"/>
        </w:rPr>
        <w:t>slide agglutination test</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tube agglutination test</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indirect </w:t>
      </w:r>
      <w:proofErr w:type="spellStart"/>
      <w:r>
        <w:rPr>
          <w:sz w:val="26"/>
          <w:szCs w:val="26"/>
          <w:lang w:val="en-US"/>
        </w:rPr>
        <w:t>hemagglutination</w:t>
      </w:r>
      <w:proofErr w:type="spellEnd"/>
      <w:r>
        <w:rPr>
          <w:sz w:val="26"/>
          <w:szCs w:val="26"/>
          <w:lang w:val="en-US"/>
        </w:rPr>
        <w:t xml:space="preserve"> test</w:t>
      </w:r>
      <w:r>
        <w:rPr>
          <w:sz w:val="26"/>
          <w:szCs w:val="26"/>
          <w:lang w:val="uk-UA"/>
        </w:rPr>
        <w:t xml:space="preserve"> (</w:t>
      </w:r>
      <w:r>
        <w:rPr>
          <w:sz w:val="26"/>
          <w:szCs w:val="26"/>
          <w:lang w:val="en-US"/>
        </w:rPr>
        <w:t>I</w:t>
      </w:r>
      <w:r>
        <w:rPr>
          <w:sz w:val="26"/>
          <w:szCs w:val="26"/>
          <w:lang w:val="uk-UA"/>
        </w:rPr>
        <w:t>НА</w:t>
      </w:r>
      <w:r>
        <w:rPr>
          <w:sz w:val="26"/>
          <w:szCs w:val="26"/>
          <w:lang w:val="en-US"/>
        </w:rPr>
        <w:t>T</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ring precipitation test</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double </w:t>
      </w:r>
      <w:proofErr w:type="spellStart"/>
      <w:r>
        <w:rPr>
          <w:sz w:val="26"/>
          <w:szCs w:val="26"/>
          <w:lang w:val="en-US"/>
        </w:rPr>
        <w:t>immunodiffusion</w:t>
      </w:r>
      <w:proofErr w:type="spellEnd"/>
      <w:r>
        <w:rPr>
          <w:sz w:val="26"/>
          <w:szCs w:val="26"/>
          <w:lang w:val="en-US"/>
        </w:rPr>
        <w:t xml:space="preserve"> assay</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complement fixation test </w:t>
      </w:r>
      <w:r>
        <w:rPr>
          <w:sz w:val="26"/>
          <w:szCs w:val="26"/>
          <w:lang w:val="uk-UA"/>
        </w:rPr>
        <w:t>(</w:t>
      </w:r>
      <w:r>
        <w:rPr>
          <w:sz w:val="26"/>
          <w:szCs w:val="26"/>
          <w:lang w:val="en-US"/>
        </w:rPr>
        <w:t>CFT</w:t>
      </w:r>
      <w:r>
        <w:rPr>
          <w:sz w:val="26"/>
          <w:szCs w:val="26"/>
          <w:lang w:val="uk-UA"/>
        </w:rPr>
        <w:t xml:space="preserve">), </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hemagglutination</w:t>
      </w:r>
      <w:proofErr w:type="spellEnd"/>
      <w:r>
        <w:rPr>
          <w:sz w:val="26"/>
          <w:szCs w:val="26"/>
          <w:lang w:val="en-US"/>
        </w:rPr>
        <w:t xml:space="preserve"> test </w:t>
      </w:r>
      <w:r>
        <w:rPr>
          <w:sz w:val="26"/>
          <w:szCs w:val="26"/>
          <w:lang w:val="uk-UA"/>
        </w:rPr>
        <w:t>(</w:t>
      </w:r>
      <w:r>
        <w:rPr>
          <w:sz w:val="26"/>
          <w:szCs w:val="26"/>
          <w:lang w:val="en-US"/>
        </w:rPr>
        <w:t>HAT</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inhibition </w:t>
      </w:r>
      <w:proofErr w:type="spellStart"/>
      <w:r>
        <w:rPr>
          <w:sz w:val="26"/>
          <w:szCs w:val="26"/>
          <w:lang w:val="en-US"/>
        </w:rPr>
        <w:t>hemagglutination</w:t>
      </w:r>
      <w:proofErr w:type="spellEnd"/>
      <w:r>
        <w:rPr>
          <w:sz w:val="26"/>
          <w:szCs w:val="26"/>
          <w:lang w:val="en-US"/>
        </w:rPr>
        <w:t xml:space="preserve"> test </w:t>
      </w:r>
      <w:r>
        <w:rPr>
          <w:sz w:val="26"/>
          <w:szCs w:val="26"/>
          <w:lang w:val="uk-UA"/>
        </w:rPr>
        <w:t>(</w:t>
      </w:r>
      <w:r>
        <w:rPr>
          <w:sz w:val="26"/>
          <w:szCs w:val="26"/>
          <w:lang w:val="en-US"/>
        </w:rPr>
        <w:t>HAIT</w:t>
      </w:r>
      <w:r>
        <w:rPr>
          <w:sz w:val="26"/>
          <w:szCs w:val="26"/>
          <w:lang w:val="uk-UA"/>
        </w:rPr>
        <w:t xml:space="preserve">), </w:t>
      </w:r>
    </w:p>
    <w:p w:rsidR="0029241F" w:rsidRDefault="0029241F" w:rsidP="0029241F">
      <w:pPr>
        <w:numPr>
          <w:ilvl w:val="1"/>
          <w:numId w:val="2"/>
        </w:numPr>
        <w:tabs>
          <w:tab w:val="left" w:pos="-360"/>
        </w:tabs>
        <w:jc w:val="both"/>
        <w:rPr>
          <w:sz w:val="26"/>
          <w:szCs w:val="26"/>
          <w:lang w:val="uk-UA"/>
        </w:rPr>
      </w:pPr>
      <w:r>
        <w:rPr>
          <w:sz w:val="26"/>
          <w:szCs w:val="26"/>
          <w:lang w:val="en-US"/>
        </w:rPr>
        <w:t>ELISA</w:t>
      </w:r>
      <w:r>
        <w:rPr>
          <w:sz w:val="26"/>
          <w:szCs w:val="26"/>
          <w:lang w:val="uk-UA"/>
        </w:rPr>
        <w:t>,</w:t>
      </w:r>
    </w:p>
    <w:p w:rsidR="0029241F" w:rsidRDefault="0029241F" w:rsidP="0029241F">
      <w:pPr>
        <w:numPr>
          <w:ilvl w:val="1"/>
          <w:numId w:val="2"/>
        </w:numPr>
        <w:tabs>
          <w:tab w:val="left" w:pos="-360"/>
        </w:tabs>
        <w:jc w:val="both"/>
        <w:rPr>
          <w:sz w:val="26"/>
          <w:szCs w:val="26"/>
          <w:lang w:val="uk-UA"/>
        </w:rPr>
      </w:pPr>
      <w:proofErr w:type="gramStart"/>
      <w:r>
        <w:rPr>
          <w:sz w:val="26"/>
          <w:szCs w:val="26"/>
          <w:lang w:val="en-US"/>
        </w:rPr>
        <w:t>immunofluorescence</w:t>
      </w:r>
      <w:proofErr w:type="gramEnd"/>
      <w:r>
        <w:rPr>
          <w:sz w:val="26"/>
          <w:szCs w:val="26"/>
          <w:lang w:val="uk-UA"/>
        </w:rPr>
        <w:t>.</w:t>
      </w:r>
    </w:p>
    <w:p w:rsidR="0029241F" w:rsidRDefault="0029241F" w:rsidP="0029241F">
      <w:pPr>
        <w:numPr>
          <w:ilvl w:val="0"/>
          <w:numId w:val="2"/>
        </w:numPr>
        <w:tabs>
          <w:tab w:val="left" w:pos="-360"/>
        </w:tabs>
        <w:jc w:val="both"/>
        <w:rPr>
          <w:sz w:val="26"/>
          <w:szCs w:val="26"/>
          <w:lang w:val="uk-UA"/>
        </w:rPr>
      </w:pPr>
      <w:r>
        <w:rPr>
          <w:sz w:val="26"/>
          <w:szCs w:val="26"/>
          <w:lang w:val="en-US"/>
        </w:rPr>
        <w:t>Interpret results of tests and describe their principle</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disk diffusion test</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en-US"/>
        </w:rPr>
        <w:t>dilution test to detect susceptibility of bacteria to antibiotics</w:t>
      </w:r>
      <w:r>
        <w:rPr>
          <w:sz w:val="26"/>
          <w:szCs w:val="26"/>
          <w:lang w:val="uk-UA"/>
        </w:rPr>
        <w:t>,</w:t>
      </w:r>
    </w:p>
    <w:p w:rsidR="0029241F" w:rsidRDefault="0029241F" w:rsidP="0029241F">
      <w:pPr>
        <w:numPr>
          <w:ilvl w:val="1"/>
          <w:numId w:val="2"/>
        </w:numPr>
        <w:tabs>
          <w:tab w:val="left" w:pos="-360"/>
        </w:tabs>
        <w:jc w:val="both"/>
        <w:rPr>
          <w:sz w:val="26"/>
          <w:szCs w:val="26"/>
          <w:lang w:val="uk-UA"/>
        </w:rPr>
      </w:pPr>
      <w:r>
        <w:rPr>
          <w:sz w:val="26"/>
          <w:szCs w:val="26"/>
          <w:lang w:val="uk-UA"/>
        </w:rPr>
        <w:t>Е-</w:t>
      </w:r>
      <w:r>
        <w:rPr>
          <w:sz w:val="26"/>
          <w:szCs w:val="26"/>
          <w:lang w:val="en-US"/>
        </w:rPr>
        <w:t>test</w:t>
      </w:r>
      <w:r>
        <w:rPr>
          <w:sz w:val="26"/>
          <w:szCs w:val="26"/>
          <w:lang w:val="uk-UA"/>
        </w:rPr>
        <w:t>.</w:t>
      </w:r>
    </w:p>
    <w:p w:rsidR="0029241F" w:rsidRDefault="0029241F" w:rsidP="0029241F">
      <w:pPr>
        <w:numPr>
          <w:ilvl w:val="0"/>
          <w:numId w:val="2"/>
        </w:numPr>
        <w:tabs>
          <w:tab w:val="left" w:pos="-360"/>
        </w:tabs>
        <w:jc w:val="both"/>
        <w:rPr>
          <w:sz w:val="26"/>
          <w:szCs w:val="26"/>
          <w:lang w:val="uk-UA"/>
        </w:rPr>
      </w:pPr>
      <w:r>
        <w:rPr>
          <w:sz w:val="26"/>
          <w:szCs w:val="26"/>
          <w:lang w:val="en-US"/>
        </w:rPr>
        <w:t>Describe morphology of bacteria and methods of staining:</w:t>
      </w:r>
    </w:p>
    <w:p w:rsidR="0029241F" w:rsidRDefault="0029241F" w:rsidP="0029241F">
      <w:pPr>
        <w:numPr>
          <w:ilvl w:val="1"/>
          <w:numId w:val="2"/>
        </w:numPr>
        <w:tabs>
          <w:tab w:val="left" w:pos="-360"/>
        </w:tabs>
        <w:jc w:val="both"/>
        <w:rPr>
          <w:sz w:val="26"/>
          <w:szCs w:val="26"/>
          <w:lang w:val="uk-UA"/>
        </w:rPr>
      </w:pPr>
      <w:r>
        <w:rPr>
          <w:sz w:val="26"/>
          <w:szCs w:val="26"/>
          <w:lang w:val="en-US"/>
        </w:rPr>
        <w:t>Mixture of Gram-positive and Gram-negative bacteria</w:t>
      </w:r>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Staphylococcus</w:t>
      </w:r>
      <w:proofErr w:type="spellEnd"/>
      <w:r>
        <w:rPr>
          <w:sz w:val="26"/>
          <w:szCs w:val="26"/>
          <w:lang w:val="uk-UA"/>
        </w:rPr>
        <w:t xml:space="preserve"> </w:t>
      </w:r>
      <w:proofErr w:type="spellStart"/>
      <w:r>
        <w:rPr>
          <w:sz w:val="26"/>
          <w:szCs w:val="26"/>
          <w:lang w:val="uk-UA"/>
        </w:rPr>
        <w:t>aureus</w:t>
      </w:r>
      <w:proofErr w:type="spellEnd"/>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Streptococcus</w:t>
      </w:r>
      <w:proofErr w:type="spellEnd"/>
      <w:r>
        <w:rPr>
          <w:sz w:val="26"/>
          <w:szCs w:val="26"/>
          <w:lang w:val="uk-UA"/>
        </w:rPr>
        <w:t xml:space="preserve"> </w:t>
      </w:r>
      <w:proofErr w:type="spellStart"/>
      <w:r>
        <w:rPr>
          <w:sz w:val="26"/>
          <w:szCs w:val="26"/>
          <w:lang w:val="uk-UA"/>
        </w:rPr>
        <w:t>pyogenes</w:t>
      </w:r>
      <w:proofErr w:type="spellEnd"/>
      <w:r>
        <w:rPr>
          <w:sz w:val="26"/>
          <w:szCs w:val="26"/>
          <w:lang w:val="en-US"/>
        </w:rPr>
        <w:t xml:space="preserve"> in pure culture</w:t>
      </w:r>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Streptococcus</w:t>
      </w:r>
      <w:proofErr w:type="spellEnd"/>
      <w:r>
        <w:rPr>
          <w:sz w:val="26"/>
          <w:szCs w:val="26"/>
          <w:lang w:val="uk-UA"/>
        </w:rPr>
        <w:t xml:space="preserve"> </w:t>
      </w:r>
      <w:proofErr w:type="spellStart"/>
      <w:r>
        <w:rPr>
          <w:sz w:val="26"/>
          <w:szCs w:val="26"/>
          <w:lang w:val="uk-UA"/>
        </w:rPr>
        <w:t>pyogenes</w:t>
      </w:r>
      <w:proofErr w:type="spellEnd"/>
      <w:r>
        <w:rPr>
          <w:sz w:val="26"/>
          <w:szCs w:val="26"/>
          <w:lang w:val="uk-UA"/>
        </w:rPr>
        <w:t xml:space="preserve"> </w:t>
      </w:r>
      <w:r>
        <w:rPr>
          <w:sz w:val="26"/>
          <w:szCs w:val="26"/>
          <w:lang w:val="en-US"/>
        </w:rPr>
        <w:t>in the blood</w:t>
      </w:r>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Streptococcus</w:t>
      </w:r>
      <w:proofErr w:type="spellEnd"/>
      <w:r>
        <w:rPr>
          <w:sz w:val="26"/>
          <w:szCs w:val="26"/>
          <w:lang w:val="uk-UA"/>
        </w:rPr>
        <w:t xml:space="preserve"> </w:t>
      </w:r>
      <w:proofErr w:type="spellStart"/>
      <w:r>
        <w:rPr>
          <w:sz w:val="26"/>
          <w:szCs w:val="26"/>
          <w:lang w:val="uk-UA"/>
        </w:rPr>
        <w:t>pneumoniae</w:t>
      </w:r>
      <w:proofErr w:type="spellEnd"/>
      <w:r>
        <w:rPr>
          <w:sz w:val="26"/>
          <w:szCs w:val="26"/>
          <w:lang w:val="uk-UA"/>
        </w:rPr>
        <w:t xml:space="preserve"> </w:t>
      </w:r>
      <w:r>
        <w:rPr>
          <w:sz w:val="26"/>
          <w:szCs w:val="26"/>
          <w:lang w:val="en-US"/>
        </w:rPr>
        <w:t>in sputum</w:t>
      </w:r>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Neisseria</w:t>
      </w:r>
      <w:proofErr w:type="spellEnd"/>
      <w:r>
        <w:rPr>
          <w:sz w:val="26"/>
          <w:szCs w:val="26"/>
          <w:lang w:val="uk-UA"/>
        </w:rPr>
        <w:t xml:space="preserve"> </w:t>
      </w:r>
      <w:proofErr w:type="spellStart"/>
      <w:r>
        <w:rPr>
          <w:sz w:val="26"/>
          <w:szCs w:val="26"/>
          <w:lang w:val="uk-UA"/>
        </w:rPr>
        <w:t>gonorrhoeae</w:t>
      </w:r>
      <w:proofErr w:type="spellEnd"/>
      <w:r>
        <w:rPr>
          <w:sz w:val="26"/>
          <w:szCs w:val="26"/>
          <w:lang w:val="uk-UA"/>
        </w:rPr>
        <w:t xml:space="preserve"> </w:t>
      </w:r>
      <w:r>
        <w:rPr>
          <w:sz w:val="26"/>
          <w:szCs w:val="26"/>
          <w:lang w:val="en-US"/>
        </w:rPr>
        <w:t>in pure culture</w:t>
      </w:r>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Neisseria</w:t>
      </w:r>
      <w:proofErr w:type="spellEnd"/>
      <w:r>
        <w:rPr>
          <w:sz w:val="26"/>
          <w:szCs w:val="26"/>
          <w:lang w:val="uk-UA"/>
        </w:rPr>
        <w:t xml:space="preserve"> </w:t>
      </w:r>
      <w:proofErr w:type="spellStart"/>
      <w:r>
        <w:rPr>
          <w:sz w:val="26"/>
          <w:szCs w:val="26"/>
          <w:lang w:val="uk-UA"/>
        </w:rPr>
        <w:t>gonorrhoeae</w:t>
      </w:r>
      <w:proofErr w:type="spellEnd"/>
      <w:r>
        <w:rPr>
          <w:sz w:val="26"/>
          <w:szCs w:val="26"/>
          <w:lang w:val="uk-UA"/>
        </w:rPr>
        <w:t xml:space="preserve"> </w:t>
      </w:r>
      <w:r>
        <w:rPr>
          <w:sz w:val="26"/>
          <w:szCs w:val="26"/>
          <w:lang w:val="en-US"/>
        </w:rPr>
        <w:t>in urethral exudate</w:t>
      </w:r>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Neisseria</w:t>
      </w:r>
      <w:proofErr w:type="spellEnd"/>
      <w:r>
        <w:rPr>
          <w:sz w:val="26"/>
          <w:szCs w:val="26"/>
          <w:lang w:val="uk-UA"/>
        </w:rPr>
        <w:t xml:space="preserve"> </w:t>
      </w:r>
      <w:proofErr w:type="spellStart"/>
      <w:r>
        <w:rPr>
          <w:sz w:val="26"/>
          <w:szCs w:val="26"/>
          <w:lang w:val="uk-UA"/>
        </w:rPr>
        <w:t>gonorrhoeae</w:t>
      </w:r>
      <w:proofErr w:type="spellEnd"/>
      <w:r>
        <w:rPr>
          <w:sz w:val="26"/>
          <w:szCs w:val="26"/>
          <w:lang w:val="uk-UA"/>
        </w:rPr>
        <w:t xml:space="preserve">, </w:t>
      </w:r>
      <w:r>
        <w:rPr>
          <w:sz w:val="26"/>
          <w:szCs w:val="26"/>
          <w:lang w:val="en-US"/>
        </w:rPr>
        <w:t>IF</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Enterobacteria</w:t>
      </w:r>
      <w:proofErr w:type="spellEnd"/>
      <w:r>
        <w:rPr>
          <w:sz w:val="26"/>
          <w:szCs w:val="26"/>
          <w:lang w:val="en-US"/>
        </w:rPr>
        <w:t>, Gram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Vibrio </w:t>
      </w:r>
      <w:proofErr w:type="spellStart"/>
      <w:r>
        <w:rPr>
          <w:sz w:val="26"/>
          <w:szCs w:val="26"/>
          <w:lang w:val="en-US"/>
        </w:rPr>
        <w:t>cholerae</w:t>
      </w:r>
      <w:proofErr w:type="spellEnd"/>
      <w:r>
        <w:rPr>
          <w:sz w:val="26"/>
          <w:szCs w:val="26"/>
          <w:lang w:val="en-US"/>
        </w:rPr>
        <w:t xml:space="preserve">, </w:t>
      </w:r>
      <w:proofErr w:type="spellStart"/>
      <w:r>
        <w:rPr>
          <w:sz w:val="26"/>
          <w:szCs w:val="26"/>
          <w:lang w:val="en-US"/>
        </w:rPr>
        <w:t>Loeffler</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Vibrio </w:t>
      </w:r>
      <w:proofErr w:type="spellStart"/>
      <w:r>
        <w:rPr>
          <w:sz w:val="26"/>
          <w:szCs w:val="26"/>
          <w:lang w:val="en-US"/>
        </w:rPr>
        <w:t>cholerae</w:t>
      </w:r>
      <w:proofErr w:type="spellEnd"/>
      <w:r>
        <w:rPr>
          <w:sz w:val="26"/>
          <w:szCs w:val="26"/>
          <w:lang w:val="en-US"/>
        </w:rPr>
        <w:t>, Gram stain</w:t>
      </w:r>
    </w:p>
    <w:p w:rsidR="0029241F" w:rsidRDefault="0029241F" w:rsidP="0029241F">
      <w:pPr>
        <w:numPr>
          <w:ilvl w:val="1"/>
          <w:numId w:val="2"/>
        </w:numPr>
        <w:tabs>
          <w:tab w:val="left" w:pos="-360"/>
        </w:tabs>
        <w:jc w:val="both"/>
        <w:rPr>
          <w:sz w:val="26"/>
          <w:szCs w:val="26"/>
          <w:lang w:val="uk-UA"/>
        </w:rPr>
      </w:pPr>
      <w:r>
        <w:rPr>
          <w:sz w:val="26"/>
          <w:szCs w:val="26"/>
          <w:lang w:val="en-US"/>
        </w:rPr>
        <w:lastRenderedPageBreak/>
        <w:t xml:space="preserve">Vibrio </w:t>
      </w:r>
      <w:proofErr w:type="spellStart"/>
      <w:r>
        <w:rPr>
          <w:sz w:val="26"/>
          <w:szCs w:val="26"/>
          <w:lang w:val="en-US"/>
        </w:rPr>
        <w:t>cholerae</w:t>
      </w:r>
      <w:proofErr w:type="spellEnd"/>
      <w:r>
        <w:rPr>
          <w:sz w:val="26"/>
          <w:szCs w:val="26"/>
          <w:lang w:val="en-US"/>
        </w:rPr>
        <w:t>, ІF</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Corynebacterium</w:t>
      </w:r>
      <w:proofErr w:type="spellEnd"/>
      <w:r>
        <w:rPr>
          <w:sz w:val="26"/>
          <w:szCs w:val="26"/>
          <w:lang w:val="uk-UA"/>
        </w:rPr>
        <w:t xml:space="preserve"> </w:t>
      </w:r>
      <w:proofErr w:type="spellStart"/>
      <w:r>
        <w:rPr>
          <w:sz w:val="26"/>
          <w:szCs w:val="26"/>
          <w:lang w:val="uk-UA"/>
        </w:rPr>
        <w:t>diphtheriae</w:t>
      </w:r>
      <w:proofErr w:type="spellEnd"/>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Corynebacterium</w:t>
      </w:r>
      <w:proofErr w:type="spellEnd"/>
      <w:r>
        <w:rPr>
          <w:sz w:val="26"/>
          <w:szCs w:val="26"/>
          <w:lang w:val="uk-UA"/>
        </w:rPr>
        <w:t xml:space="preserve"> </w:t>
      </w:r>
      <w:proofErr w:type="spellStart"/>
      <w:r>
        <w:rPr>
          <w:sz w:val="26"/>
          <w:szCs w:val="26"/>
          <w:lang w:val="uk-UA"/>
        </w:rPr>
        <w:t>diphtheriae</w:t>
      </w:r>
      <w:proofErr w:type="spellEnd"/>
      <w:r>
        <w:rPr>
          <w:sz w:val="26"/>
          <w:szCs w:val="26"/>
          <w:lang w:val="uk-UA"/>
        </w:rPr>
        <w:t xml:space="preserve">, </w:t>
      </w:r>
      <w:proofErr w:type="spellStart"/>
      <w:r>
        <w:rPr>
          <w:sz w:val="26"/>
          <w:szCs w:val="26"/>
          <w:lang w:val="en-US"/>
        </w:rPr>
        <w:t>Neisser</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Corynebacterium</w:t>
      </w:r>
      <w:proofErr w:type="spellEnd"/>
      <w:r>
        <w:rPr>
          <w:sz w:val="26"/>
          <w:szCs w:val="26"/>
          <w:lang w:val="uk-UA"/>
        </w:rPr>
        <w:t xml:space="preserve"> </w:t>
      </w:r>
      <w:proofErr w:type="spellStart"/>
      <w:r>
        <w:rPr>
          <w:sz w:val="26"/>
          <w:szCs w:val="26"/>
          <w:lang w:val="uk-UA"/>
        </w:rPr>
        <w:t>diphtheriae</w:t>
      </w:r>
      <w:proofErr w:type="spellEnd"/>
      <w:r>
        <w:rPr>
          <w:sz w:val="26"/>
          <w:szCs w:val="26"/>
          <w:lang w:val="uk-UA"/>
        </w:rPr>
        <w:t xml:space="preserve">, </w:t>
      </w:r>
      <w:r>
        <w:rPr>
          <w:sz w:val="26"/>
          <w:szCs w:val="26"/>
          <w:lang w:val="en-US"/>
        </w:rPr>
        <w:t>methylene blue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Mycobacterium</w:t>
      </w:r>
      <w:proofErr w:type="spellEnd"/>
      <w:r>
        <w:rPr>
          <w:sz w:val="26"/>
          <w:szCs w:val="26"/>
          <w:lang w:val="uk-UA"/>
        </w:rPr>
        <w:t xml:space="preserve"> </w:t>
      </w:r>
      <w:proofErr w:type="spellStart"/>
      <w:r>
        <w:rPr>
          <w:sz w:val="26"/>
          <w:szCs w:val="26"/>
          <w:lang w:val="uk-UA"/>
        </w:rPr>
        <w:t>tuberculosis</w:t>
      </w:r>
      <w:proofErr w:type="spellEnd"/>
      <w:r>
        <w:rPr>
          <w:sz w:val="26"/>
          <w:szCs w:val="26"/>
          <w:lang w:val="uk-UA"/>
        </w:rPr>
        <w:t xml:space="preserve"> </w:t>
      </w:r>
      <w:r>
        <w:rPr>
          <w:sz w:val="26"/>
          <w:szCs w:val="26"/>
          <w:lang w:val="en-US"/>
        </w:rPr>
        <w:t>in sputum</w:t>
      </w:r>
      <w:r>
        <w:rPr>
          <w:sz w:val="26"/>
          <w:szCs w:val="26"/>
          <w:lang w:val="uk-UA"/>
        </w:rPr>
        <w:t xml:space="preserve">, </w:t>
      </w:r>
      <w:proofErr w:type="spellStart"/>
      <w:r>
        <w:rPr>
          <w:sz w:val="26"/>
          <w:szCs w:val="26"/>
          <w:lang w:val="en-US"/>
        </w:rPr>
        <w:t>Ziel-Neelsen</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мікроколонії</w:t>
      </w:r>
      <w:proofErr w:type="spellEnd"/>
      <w:r>
        <w:rPr>
          <w:sz w:val="26"/>
          <w:szCs w:val="26"/>
          <w:lang w:val="uk-UA"/>
        </w:rPr>
        <w:t xml:space="preserve"> </w:t>
      </w:r>
      <w:proofErr w:type="spellStart"/>
      <w:r>
        <w:rPr>
          <w:sz w:val="26"/>
          <w:szCs w:val="26"/>
          <w:lang w:val="uk-UA"/>
        </w:rPr>
        <w:t>Mycobacterium</w:t>
      </w:r>
      <w:proofErr w:type="spellEnd"/>
      <w:r>
        <w:rPr>
          <w:sz w:val="26"/>
          <w:szCs w:val="26"/>
          <w:lang w:val="uk-UA"/>
        </w:rPr>
        <w:t xml:space="preserve"> </w:t>
      </w:r>
      <w:proofErr w:type="spellStart"/>
      <w:r>
        <w:rPr>
          <w:sz w:val="26"/>
          <w:szCs w:val="26"/>
          <w:lang w:val="uk-UA"/>
        </w:rPr>
        <w:t>tuberculosis</w:t>
      </w:r>
      <w:proofErr w:type="spellEnd"/>
      <w:r>
        <w:rPr>
          <w:sz w:val="26"/>
          <w:szCs w:val="26"/>
          <w:lang w:val="uk-UA"/>
        </w:rPr>
        <w:t xml:space="preserve">, </w:t>
      </w:r>
      <w:proofErr w:type="spellStart"/>
      <w:r>
        <w:rPr>
          <w:sz w:val="26"/>
          <w:szCs w:val="26"/>
          <w:lang w:val="en-US"/>
        </w:rPr>
        <w:t>Ziel-Neelsen</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Bacillus</w:t>
      </w:r>
      <w:proofErr w:type="spellEnd"/>
      <w:r>
        <w:rPr>
          <w:sz w:val="26"/>
          <w:szCs w:val="26"/>
          <w:lang w:val="uk-UA"/>
        </w:rPr>
        <w:t xml:space="preserve"> </w:t>
      </w:r>
      <w:proofErr w:type="spellStart"/>
      <w:r>
        <w:rPr>
          <w:sz w:val="26"/>
          <w:szCs w:val="26"/>
          <w:lang w:val="uk-UA"/>
        </w:rPr>
        <w:t>anthracis</w:t>
      </w:r>
      <w:proofErr w:type="spellEnd"/>
      <w:r>
        <w:rPr>
          <w:sz w:val="26"/>
          <w:szCs w:val="26"/>
          <w:lang w:val="uk-UA"/>
        </w:rPr>
        <w:t xml:space="preserve">, </w:t>
      </w:r>
      <w:r>
        <w:rPr>
          <w:sz w:val="26"/>
          <w:szCs w:val="26"/>
          <w:lang w:val="en-US"/>
        </w:rPr>
        <w:t>central spore</w:t>
      </w:r>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Bacillus</w:t>
      </w:r>
      <w:proofErr w:type="spellEnd"/>
      <w:r>
        <w:rPr>
          <w:sz w:val="26"/>
          <w:szCs w:val="26"/>
          <w:lang w:val="uk-UA"/>
        </w:rPr>
        <w:t xml:space="preserve"> </w:t>
      </w:r>
      <w:proofErr w:type="spellStart"/>
      <w:r>
        <w:rPr>
          <w:sz w:val="26"/>
          <w:szCs w:val="26"/>
          <w:lang w:val="uk-UA"/>
        </w:rPr>
        <w:t>anthracis</w:t>
      </w:r>
      <w:proofErr w:type="spellEnd"/>
      <w:r>
        <w:rPr>
          <w:sz w:val="26"/>
          <w:szCs w:val="26"/>
          <w:lang w:val="uk-UA"/>
        </w:rPr>
        <w:t xml:space="preserve">, </w:t>
      </w:r>
      <w:proofErr w:type="spellStart"/>
      <w:r>
        <w:rPr>
          <w:sz w:val="26"/>
          <w:szCs w:val="26"/>
          <w:lang w:val="en-US"/>
        </w:rPr>
        <w:t>streptobacillus</w:t>
      </w:r>
      <w:proofErr w:type="spellEnd"/>
      <w:r>
        <w:rPr>
          <w:sz w:val="26"/>
          <w:szCs w:val="26"/>
          <w:lang w:val="uk-UA"/>
        </w:rPr>
        <w:t xml:space="preserve">, </w:t>
      </w:r>
      <w:r>
        <w:rPr>
          <w:sz w:val="26"/>
          <w:szCs w:val="26"/>
          <w:lang w:val="en-US"/>
        </w:rPr>
        <w:t>Gram stain</w:t>
      </w:r>
    </w:p>
    <w:p w:rsidR="0029241F" w:rsidRDefault="0029241F" w:rsidP="0029241F">
      <w:pPr>
        <w:numPr>
          <w:ilvl w:val="1"/>
          <w:numId w:val="2"/>
        </w:numPr>
        <w:tabs>
          <w:tab w:val="left" w:pos="-360"/>
        </w:tabs>
        <w:jc w:val="both"/>
        <w:rPr>
          <w:sz w:val="26"/>
          <w:szCs w:val="26"/>
          <w:lang w:val="uk-UA"/>
        </w:rPr>
      </w:pPr>
      <w:r>
        <w:rPr>
          <w:sz w:val="26"/>
          <w:szCs w:val="26"/>
          <w:lang w:val="en-US"/>
        </w:rPr>
        <w:t>Capsule</w:t>
      </w:r>
      <w:r>
        <w:rPr>
          <w:sz w:val="26"/>
          <w:szCs w:val="26"/>
          <w:lang w:val="uk-UA"/>
        </w:rPr>
        <w:t xml:space="preserve">, </w:t>
      </w:r>
      <w:r>
        <w:rPr>
          <w:sz w:val="26"/>
          <w:szCs w:val="26"/>
          <w:lang w:val="en-US"/>
        </w:rPr>
        <w:t>methylene blue stain</w:t>
      </w:r>
    </w:p>
    <w:p w:rsidR="0029241F" w:rsidRDefault="0029241F" w:rsidP="0029241F">
      <w:pPr>
        <w:numPr>
          <w:ilvl w:val="1"/>
          <w:numId w:val="2"/>
        </w:numPr>
        <w:tabs>
          <w:tab w:val="left" w:pos="-360"/>
        </w:tabs>
        <w:jc w:val="both"/>
        <w:rPr>
          <w:sz w:val="26"/>
          <w:szCs w:val="26"/>
          <w:lang w:val="uk-UA"/>
        </w:rPr>
      </w:pPr>
      <w:r>
        <w:rPr>
          <w:sz w:val="26"/>
          <w:szCs w:val="26"/>
          <w:lang w:val="en-US"/>
        </w:rPr>
        <w:t>Capsule</w:t>
      </w:r>
      <w:r>
        <w:rPr>
          <w:sz w:val="26"/>
          <w:szCs w:val="26"/>
          <w:lang w:val="uk-UA"/>
        </w:rPr>
        <w:t xml:space="preserve">, </w:t>
      </w:r>
      <w:proofErr w:type="spellStart"/>
      <w:r>
        <w:rPr>
          <w:sz w:val="26"/>
          <w:szCs w:val="26"/>
          <w:lang w:val="en-US"/>
        </w:rPr>
        <w:t>Burri-Giens</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Yersinia </w:t>
      </w:r>
      <w:proofErr w:type="spellStart"/>
      <w:r>
        <w:rPr>
          <w:sz w:val="26"/>
          <w:szCs w:val="26"/>
          <w:lang w:val="en-US"/>
        </w:rPr>
        <w:t>pestis</w:t>
      </w:r>
      <w:proofErr w:type="spellEnd"/>
      <w:r>
        <w:rPr>
          <w:sz w:val="26"/>
          <w:szCs w:val="26"/>
          <w:lang w:val="en-US"/>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Clostridium </w:t>
      </w:r>
      <w:proofErr w:type="spellStart"/>
      <w:r>
        <w:rPr>
          <w:sz w:val="26"/>
          <w:szCs w:val="26"/>
          <w:lang w:val="en-US"/>
        </w:rPr>
        <w:t>tetani</w:t>
      </w:r>
      <w:proofErr w:type="spellEnd"/>
      <w:r>
        <w:rPr>
          <w:sz w:val="26"/>
          <w:szCs w:val="26"/>
          <w:lang w:val="en-US"/>
        </w:rPr>
        <w:t>, Gram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Clostridium </w:t>
      </w:r>
      <w:proofErr w:type="spellStart"/>
      <w:r>
        <w:rPr>
          <w:sz w:val="26"/>
          <w:szCs w:val="26"/>
          <w:lang w:val="en-US"/>
        </w:rPr>
        <w:t>botulinum</w:t>
      </w:r>
      <w:proofErr w:type="spellEnd"/>
      <w:r>
        <w:rPr>
          <w:sz w:val="26"/>
          <w:szCs w:val="26"/>
          <w:lang w:val="en-US"/>
        </w:rPr>
        <w:t>, Gram stain</w:t>
      </w:r>
    </w:p>
    <w:p w:rsidR="0029241F" w:rsidRDefault="0029241F" w:rsidP="0029241F">
      <w:pPr>
        <w:numPr>
          <w:ilvl w:val="1"/>
          <w:numId w:val="2"/>
        </w:numPr>
        <w:tabs>
          <w:tab w:val="left" w:pos="-360"/>
        </w:tabs>
        <w:jc w:val="both"/>
        <w:rPr>
          <w:sz w:val="26"/>
          <w:szCs w:val="26"/>
          <w:lang w:val="uk-UA"/>
        </w:rPr>
      </w:pPr>
      <w:r>
        <w:rPr>
          <w:sz w:val="26"/>
          <w:szCs w:val="26"/>
          <w:lang w:val="en-US"/>
        </w:rPr>
        <w:t>Clostridium</w:t>
      </w:r>
      <w:r>
        <w:rPr>
          <w:sz w:val="26"/>
          <w:szCs w:val="26"/>
          <w:lang w:val="uk-UA"/>
        </w:rPr>
        <w:t xml:space="preserve">, </w:t>
      </w:r>
      <w:r>
        <w:rPr>
          <w:sz w:val="26"/>
          <w:szCs w:val="26"/>
          <w:lang w:val="en-US"/>
        </w:rPr>
        <w:t xml:space="preserve">spores, </w:t>
      </w:r>
      <w:proofErr w:type="spellStart"/>
      <w:r>
        <w:rPr>
          <w:sz w:val="26"/>
          <w:szCs w:val="26"/>
          <w:lang w:val="en-US"/>
        </w:rPr>
        <w:t>Gansen</w:t>
      </w:r>
      <w:proofErr w:type="spellEnd"/>
      <w:r>
        <w:rPr>
          <w:sz w:val="26"/>
          <w:szCs w:val="26"/>
          <w:lang w:val="en-US"/>
        </w:rPr>
        <w:t xml:space="preserve"> (</w:t>
      </w:r>
      <w:proofErr w:type="spellStart"/>
      <w:r>
        <w:rPr>
          <w:sz w:val="26"/>
          <w:szCs w:val="26"/>
          <w:lang w:val="en-US"/>
        </w:rPr>
        <w:t>Ozheshko</w:t>
      </w:r>
      <w:proofErr w:type="spellEnd"/>
      <w:r>
        <w:rPr>
          <w:sz w:val="26"/>
          <w:szCs w:val="26"/>
          <w:lang w:val="en-US"/>
        </w:rPr>
        <w:t>)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Clostridium </w:t>
      </w:r>
      <w:proofErr w:type="spellStart"/>
      <w:r>
        <w:rPr>
          <w:sz w:val="26"/>
          <w:szCs w:val="26"/>
          <w:lang w:val="en-US"/>
        </w:rPr>
        <w:t>perfringens</w:t>
      </w:r>
      <w:proofErr w:type="spellEnd"/>
      <w:r>
        <w:rPr>
          <w:sz w:val="26"/>
          <w:szCs w:val="26"/>
          <w:lang w:val="en-US"/>
        </w:rPr>
        <w:t>, Gram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Chlamydia</w:t>
      </w:r>
      <w:proofErr w:type="spellEnd"/>
      <w:r>
        <w:rPr>
          <w:sz w:val="26"/>
          <w:szCs w:val="26"/>
          <w:lang w:val="uk-UA"/>
        </w:rPr>
        <w:t xml:space="preserve"> </w:t>
      </w:r>
      <w:proofErr w:type="spellStart"/>
      <w:r>
        <w:rPr>
          <w:sz w:val="26"/>
          <w:szCs w:val="26"/>
          <w:lang w:val="uk-UA"/>
        </w:rPr>
        <w:t>trachomatis</w:t>
      </w:r>
      <w:proofErr w:type="spellEnd"/>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Treponema</w:t>
      </w:r>
      <w:proofErr w:type="spellEnd"/>
      <w:r>
        <w:rPr>
          <w:sz w:val="26"/>
          <w:szCs w:val="26"/>
          <w:lang w:val="uk-UA"/>
        </w:rPr>
        <w:t xml:space="preserve"> </w:t>
      </w:r>
      <w:proofErr w:type="spellStart"/>
      <w:r>
        <w:rPr>
          <w:sz w:val="26"/>
          <w:szCs w:val="26"/>
          <w:lang w:val="uk-UA"/>
        </w:rPr>
        <w:t>pallidum</w:t>
      </w:r>
      <w:proofErr w:type="spellEnd"/>
      <w:r>
        <w:rPr>
          <w:sz w:val="26"/>
          <w:szCs w:val="26"/>
          <w:lang w:val="uk-UA"/>
        </w:rPr>
        <w:t xml:space="preserve">, </w:t>
      </w:r>
      <w:proofErr w:type="spellStart"/>
      <w:r>
        <w:rPr>
          <w:sz w:val="26"/>
          <w:szCs w:val="26"/>
          <w:lang w:val="en-US"/>
        </w:rPr>
        <w:t>Burri</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Treponema</w:t>
      </w:r>
      <w:proofErr w:type="spellEnd"/>
      <w:r>
        <w:rPr>
          <w:sz w:val="26"/>
          <w:szCs w:val="26"/>
          <w:lang w:val="uk-UA"/>
        </w:rPr>
        <w:t xml:space="preserve"> </w:t>
      </w:r>
      <w:proofErr w:type="spellStart"/>
      <w:r>
        <w:rPr>
          <w:sz w:val="26"/>
          <w:szCs w:val="26"/>
          <w:lang w:val="uk-UA"/>
        </w:rPr>
        <w:t>pallidum</w:t>
      </w:r>
      <w:proofErr w:type="spellEnd"/>
      <w:r>
        <w:rPr>
          <w:sz w:val="26"/>
          <w:szCs w:val="26"/>
          <w:lang w:val="uk-UA"/>
        </w:rPr>
        <w:t>, І</w:t>
      </w:r>
      <w:r>
        <w:rPr>
          <w:sz w:val="26"/>
          <w:szCs w:val="26"/>
          <w:lang w:val="en-US"/>
        </w:rPr>
        <w:t>F</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Leptospira</w:t>
      </w:r>
      <w:proofErr w:type="spellEnd"/>
      <w:r>
        <w:rPr>
          <w:sz w:val="26"/>
          <w:szCs w:val="26"/>
          <w:lang w:val="uk-UA"/>
        </w:rPr>
        <w:t xml:space="preserve"> </w:t>
      </w:r>
      <w:proofErr w:type="spellStart"/>
      <w:r>
        <w:rPr>
          <w:sz w:val="26"/>
          <w:szCs w:val="26"/>
          <w:lang w:val="uk-UA"/>
        </w:rPr>
        <w:t>interrogans</w:t>
      </w:r>
      <w:proofErr w:type="spellEnd"/>
      <w:r>
        <w:rPr>
          <w:sz w:val="26"/>
          <w:szCs w:val="26"/>
          <w:lang w:val="uk-UA"/>
        </w:rPr>
        <w:t xml:space="preserve">, </w:t>
      </w:r>
      <w:proofErr w:type="spellStart"/>
      <w:r>
        <w:rPr>
          <w:sz w:val="26"/>
          <w:szCs w:val="26"/>
          <w:lang w:val="en-US"/>
        </w:rPr>
        <w:t>Morosov</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uk-UA"/>
        </w:rPr>
        <w:t>Borrelia</w:t>
      </w:r>
      <w:proofErr w:type="spellEnd"/>
      <w:r>
        <w:rPr>
          <w:sz w:val="26"/>
          <w:szCs w:val="26"/>
          <w:lang w:val="uk-UA"/>
        </w:rPr>
        <w:t xml:space="preserve"> </w:t>
      </w:r>
      <w:proofErr w:type="spellStart"/>
      <w:r>
        <w:rPr>
          <w:sz w:val="26"/>
          <w:szCs w:val="26"/>
          <w:lang w:val="uk-UA"/>
        </w:rPr>
        <w:t>recurentis</w:t>
      </w:r>
      <w:proofErr w:type="spellEnd"/>
      <w:r>
        <w:rPr>
          <w:sz w:val="26"/>
          <w:szCs w:val="26"/>
          <w:lang w:val="en-US"/>
        </w:rPr>
        <w:t xml:space="preserve"> in blood</w:t>
      </w:r>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Rikettsia</w:t>
      </w:r>
      <w:proofErr w:type="spellEnd"/>
      <w:r>
        <w:rPr>
          <w:sz w:val="26"/>
          <w:szCs w:val="26"/>
          <w:lang w:val="uk-UA"/>
        </w:rPr>
        <w:t xml:space="preserve">, </w:t>
      </w:r>
      <w:proofErr w:type="spellStart"/>
      <w:r>
        <w:rPr>
          <w:sz w:val="26"/>
          <w:szCs w:val="26"/>
          <w:lang w:val="en-US"/>
        </w:rPr>
        <w:t>Zdrodovsky</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Giardia </w:t>
      </w:r>
      <w:proofErr w:type="spellStart"/>
      <w:r>
        <w:rPr>
          <w:sz w:val="26"/>
          <w:szCs w:val="26"/>
          <w:lang w:val="en-US"/>
        </w:rPr>
        <w:t>lamblia</w:t>
      </w:r>
      <w:proofErr w:type="spellEnd"/>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Entamoeba</w:t>
      </w:r>
      <w:proofErr w:type="spellEnd"/>
      <w:r>
        <w:rPr>
          <w:sz w:val="26"/>
          <w:szCs w:val="26"/>
          <w:lang w:val="en-US"/>
        </w:rPr>
        <w:t xml:space="preserve"> </w:t>
      </w:r>
      <w:proofErr w:type="spellStart"/>
      <w:r>
        <w:rPr>
          <w:sz w:val="26"/>
          <w:szCs w:val="26"/>
          <w:lang w:val="en-US"/>
        </w:rPr>
        <w:t>hystolitica</w:t>
      </w:r>
      <w:proofErr w:type="spellEnd"/>
      <w:r>
        <w:rPr>
          <w:sz w:val="26"/>
          <w:szCs w:val="26"/>
          <w:lang w:val="uk-UA"/>
        </w:rPr>
        <w:t xml:space="preserve">, </w:t>
      </w:r>
      <w:proofErr w:type="spellStart"/>
      <w:r>
        <w:rPr>
          <w:sz w:val="26"/>
          <w:szCs w:val="26"/>
          <w:lang w:val="en-US"/>
        </w:rPr>
        <w:t>ferraferrous</w:t>
      </w:r>
      <w:proofErr w:type="spellEnd"/>
      <w:r>
        <w:rPr>
          <w:sz w:val="26"/>
          <w:szCs w:val="26"/>
          <w:lang w:val="en-US"/>
        </w:rPr>
        <w:t xml:space="preserve"> </w:t>
      </w:r>
      <w:proofErr w:type="spellStart"/>
      <w:r>
        <w:rPr>
          <w:sz w:val="26"/>
          <w:szCs w:val="26"/>
          <w:lang w:val="en-US"/>
        </w:rPr>
        <w:t>hematoxiline</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Balantidium</w:t>
      </w:r>
      <w:proofErr w:type="spellEnd"/>
      <w:r>
        <w:rPr>
          <w:sz w:val="26"/>
          <w:szCs w:val="26"/>
          <w:lang w:val="en-US"/>
        </w:rPr>
        <w:t xml:space="preserve"> coli</w:t>
      </w:r>
      <w:r>
        <w:rPr>
          <w:sz w:val="26"/>
          <w:szCs w:val="26"/>
          <w:lang w:val="uk-UA"/>
        </w:rPr>
        <w:t xml:space="preserve">, </w:t>
      </w:r>
      <w:proofErr w:type="spellStart"/>
      <w:r>
        <w:rPr>
          <w:sz w:val="26"/>
          <w:szCs w:val="26"/>
          <w:lang w:val="en-US"/>
        </w:rPr>
        <w:t>ferraferrous</w:t>
      </w:r>
      <w:proofErr w:type="spellEnd"/>
      <w:r>
        <w:rPr>
          <w:sz w:val="26"/>
          <w:szCs w:val="26"/>
          <w:lang w:val="en-US"/>
        </w:rPr>
        <w:t xml:space="preserve"> </w:t>
      </w:r>
      <w:proofErr w:type="spellStart"/>
      <w:r>
        <w:rPr>
          <w:sz w:val="26"/>
          <w:szCs w:val="26"/>
          <w:lang w:val="en-US"/>
        </w:rPr>
        <w:t>hematoxiline</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Toxoplasma </w:t>
      </w:r>
      <w:proofErr w:type="spellStart"/>
      <w:r>
        <w:rPr>
          <w:sz w:val="26"/>
          <w:szCs w:val="26"/>
          <w:lang w:val="en-US"/>
        </w:rPr>
        <w:t>gondii</w:t>
      </w:r>
      <w:proofErr w:type="spellEnd"/>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Trichomonas</w:t>
      </w:r>
      <w:proofErr w:type="spellEnd"/>
      <w:r>
        <w:rPr>
          <w:sz w:val="26"/>
          <w:szCs w:val="26"/>
          <w:lang w:val="en-US"/>
        </w:rPr>
        <w:t xml:space="preserve"> </w:t>
      </w:r>
      <w:proofErr w:type="spellStart"/>
      <w:r>
        <w:rPr>
          <w:sz w:val="26"/>
          <w:szCs w:val="26"/>
          <w:lang w:val="en-US"/>
        </w:rPr>
        <w:t>vaginalis</w:t>
      </w:r>
      <w:proofErr w:type="spellEnd"/>
      <w:r>
        <w:rPr>
          <w:sz w:val="26"/>
          <w:szCs w:val="26"/>
          <w:lang w:val="en-US"/>
        </w:rPr>
        <w:t xml:space="preserve"> in pure culture</w:t>
      </w:r>
      <w:r>
        <w:rPr>
          <w:sz w:val="26"/>
          <w:szCs w:val="26"/>
          <w:lang w:val="uk-UA"/>
        </w:rPr>
        <w:t xml:space="preserve">, </w:t>
      </w:r>
      <w:r>
        <w:rPr>
          <w:sz w:val="26"/>
          <w:szCs w:val="26"/>
          <w:lang w:val="en-US"/>
        </w:rPr>
        <w:t>methylene blue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Trichomonas</w:t>
      </w:r>
      <w:proofErr w:type="spellEnd"/>
      <w:r>
        <w:rPr>
          <w:sz w:val="26"/>
          <w:szCs w:val="26"/>
          <w:lang w:val="en-US"/>
        </w:rPr>
        <w:t xml:space="preserve"> </w:t>
      </w:r>
      <w:proofErr w:type="spellStart"/>
      <w:r>
        <w:rPr>
          <w:sz w:val="26"/>
          <w:szCs w:val="26"/>
          <w:lang w:val="en-US"/>
        </w:rPr>
        <w:t>vaginalis</w:t>
      </w:r>
      <w:proofErr w:type="spellEnd"/>
      <w:r>
        <w:rPr>
          <w:sz w:val="26"/>
          <w:szCs w:val="26"/>
          <w:lang w:val="en-US"/>
        </w:rPr>
        <w:t xml:space="preserve"> in the smear from vagina</w:t>
      </w:r>
      <w:r>
        <w:rPr>
          <w:sz w:val="26"/>
          <w:szCs w:val="26"/>
          <w:lang w:val="uk-UA"/>
        </w:rPr>
        <w:t xml:space="preserve">, </w:t>
      </w:r>
      <w:r>
        <w:rPr>
          <w:sz w:val="26"/>
          <w:szCs w:val="26"/>
          <w:lang w:val="en-US"/>
        </w:rPr>
        <w:t>methylene blue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Leishmania</w:t>
      </w:r>
      <w:proofErr w:type="spellEnd"/>
      <w:r>
        <w:rPr>
          <w:sz w:val="26"/>
          <w:szCs w:val="26"/>
          <w:lang w:val="en-US"/>
        </w:rPr>
        <w:t xml:space="preserve"> spp.</w:t>
      </w:r>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proofErr w:type="spellStart"/>
      <w:r>
        <w:rPr>
          <w:sz w:val="26"/>
          <w:szCs w:val="26"/>
          <w:lang w:val="en-US"/>
        </w:rPr>
        <w:t>Trypanosoma</w:t>
      </w:r>
      <w:proofErr w:type="spellEnd"/>
      <w:r>
        <w:rPr>
          <w:sz w:val="26"/>
          <w:szCs w:val="26"/>
          <w:lang w:val="en-US"/>
        </w:rPr>
        <w:t xml:space="preserve"> spp.</w:t>
      </w:r>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Plasmodium </w:t>
      </w:r>
      <w:proofErr w:type="spellStart"/>
      <w:r>
        <w:rPr>
          <w:sz w:val="26"/>
          <w:szCs w:val="26"/>
          <w:lang w:val="en-US"/>
        </w:rPr>
        <w:t>vivax</w:t>
      </w:r>
      <w:proofErr w:type="spellEnd"/>
      <w:r>
        <w:rPr>
          <w:sz w:val="26"/>
          <w:szCs w:val="26"/>
          <w:lang w:val="uk-UA"/>
        </w:rPr>
        <w:t xml:space="preserve">, </w:t>
      </w:r>
      <w:proofErr w:type="spellStart"/>
      <w:r>
        <w:rPr>
          <w:sz w:val="26"/>
          <w:szCs w:val="26"/>
          <w:lang w:val="en-US"/>
        </w:rPr>
        <w:t>shizont</w:t>
      </w:r>
      <w:proofErr w:type="spellEnd"/>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 xml:space="preserve">Plasmodium </w:t>
      </w:r>
      <w:proofErr w:type="spellStart"/>
      <w:r>
        <w:rPr>
          <w:sz w:val="26"/>
          <w:szCs w:val="26"/>
          <w:lang w:val="en-US"/>
        </w:rPr>
        <w:t>vivax</w:t>
      </w:r>
      <w:proofErr w:type="spellEnd"/>
      <w:r>
        <w:rPr>
          <w:sz w:val="26"/>
          <w:szCs w:val="26"/>
          <w:lang w:val="uk-UA"/>
        </w:rPr>
        <w:t xml:space="preserve">, </w:t>
      </w:r>
      <w:proofErr w:type="spellStart"/>
      <w:r>
        <w:rPr>
          <w:sz w:val="26"/>
          <w:szCs w:val="26"/>
          <w:lang w:val="en-US"/>
        </w:rPr>
        <w:t>trophozoite</w:t>
      </w:r>
      <w:proofErr w:type="spellEnd"/>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Plasmodium falciparum</w:t>
      </w:r>
      <w:r>
        <w:rPr>
          <w:sz w:val="26"/>
          <w:szCs w:val="26"/>
          <w:lang w:val="uk-UA"/>
        </w:rPr>
        <w:t xml:space="preserve">, </w:t>
      </w:r>
      <w:r>
        <w:rPr>
          <w:sz w:val="26"/>
          <w:szCs w:val="26"/>
          <w:lang w:val="en-US"/>
        </w:rPr>
        <w:t>ring stage</w:t>
      </w:r>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Plasmodium falciparum</w:t>
      </w:r>
      <w:r>
        <w:rPr>
          <w:sz w:val="26"/>
          <w:szCs w:val="26"/>
          <w:lang w:val="uk-UA"/>
        </w:rPr>
        <w:t xml:space="preserve">, </w:t>
      </w:r>
      <w:r>
        <w:rPr>
          <w:sz w:val="26"/>
          <w:szCs w:val="26"/>
          <w:lang w:val="en-US"/>
        </w:rPr>
        <w:t>gametocyte</w:t>
      </w:r>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numPr>
          <w:ilvl w:val="1"/>
          <w:numId w:val="2"/>
        </w:numPr>
        <w:tabs>
          <w:tab w:val="left" w:pos="-360"/>
        </w:tabs>
        <w:jc w:val="both"/>
        <w:rPr>
          <w:sz w:val="26"/>
          <w:szCs w:val="26"/>
          <w:lang w:val="uk-UA"/>
        </w:rPr>
      </w:pPr>
      <w:r>
        <w:rPr>
          <w:sz w:val="26"/>
          <w:szCs w:val="26"/>
          <w:lang w:val="en-US"/>
        </w:rPr>
        <w:t>Plasmodium malaria</w:t>
      </w:r>
      <w:r>
        <w:rPr>
          <w:sz w:val="26"/>
          <w:szCs w:val="26"/>
          <w:lang w:val="uk-UA"/>
        </w:rPr>
        <w:t xml:space="preserve">, </w:t>
      </w:r>
      <w:proofErr w:type="spellStart"/>
      <w:r>
        <w:rPr>
          <w:sz w:val="26"/>
          <w:szCs w:val="26"/>
          <w:lang w:val="en-US"/>
        </w:rPr>
        <w:t>trophozoite</w:t>
      </w:r>
      <w:proofErr w:type="spellEnd"/>
      <w:r>
        <w:rPr>
          <w:sz w:val="26"/>
          <w:szCs w:val="26"/>
          <w:lang w:val="uk-UA"/>
        </w:rPr>
        <w:t xml:space="preserve">, </w:t>
      </w:r>
      <w:proofErr w:type="spellStart"/>
      <w:r>
        <w:rPr>
          <w:sz w:val="26"/>
          <w:szCs w:val="26"/>
          <w:lang w:val="en-US"/>
        </w:rPr>
        <w:t>Giemsa</w:t>
      </w:r>
      <w:proofErr w:type="spellEnd"/>
      <w:r>
        <w:rPr>
          <w:sz w:val="26"/>
          <w:szCs w:val="26"/>
          <w:lang w:val="en-US"/>
        </w:rPr>
        <w:t xml:space="preserve"> stain</w:t>
      </w:r>
    </w:p>
    <w:p w:rsidR="0029241F" w:rsidRDefault="0029241F" w:rsidP="0029241F">
      <w:pPr>
        <w:tabs>
          <w:tab w:val="left" w:pos="-360"/>
        </w:tabs>
        <w:ind w:left="720"/>
        <w:jc w:val="both"/>
        <w:rPr>
          <w:sz w:val="26"/>
          <w:szCs w:val="26"/>
          <w:lang w:val="uk-UA"/>
        </w:rPr>
      </w:pPr>
    </w:p>
    <w:p w:rsidR="0029241F" w:rsidRDefault="0029241F" w:rsidP="0029241F">
      <w:pPr>
        <w:tabs>
          <w:tab w:val="left" w:pos="-360"/>
        </w:tabs>
        <w:ind w:left="-360" w:hanging="540"/>
        <w:rPr>
          <w:sz w:val="26"/>
          <w:szCs w:val="26"/>
          <w:lang w:val="uk-UA"/>
        </w:rPr>
      </w:pPr>
    </w:p>
    <w:p w:rsidR="0029241F" w:rsidRPr="0029241F" w:rsidRDefault="0029241F">
      <w:pPr>
        <w:rPr>
          <w:lang w:val="en-US"/>
        </w:rPr>
      </w:pPr>
    </w:p>
    <w:sectPr w:rsidR="0029241F" w:rsidRPr="00292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DDA"/>
    <w:multiLevelType w:val="multilevel"/>
    <w:tmpl w:val="488806C4"/>
    <w:lvl w:ilvl="0">
      <w:start w:val="1"/>
      <w:numFmt w:val="decimal"/>
      <w:lvlText w:val="%1."/>
      <w:lvlJc w:val="left"/>
      <w:pPr>
        <w:tabs>
          <w:tab w:val="num" w:pos="360"/>
        </w:tabs>
        <w:ind w:left="36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67AF7894"/>
    <w:multiLevelType w:val="multilevel"/>
    <w:tmpl w:val="68E81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69"/>
    <w:rsid w:val="0029241F"/>
    <w:rsid w:val="00335D4E"/>
    <w:rsid w:val="00BF0169"/>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241F"/>
    <w:rPr>
      <w:sz w:val="28"/>
      <w:lang w:val="en-US"/>
    </w:rPr>
  </w:style>
  <w:style w:type="character" w:customStyle="1" w:styleId="a4">
    <w:name w:val="Основной текст Знак"/>
    <w:basedOn w:val="a0"/>
    <w:link w:val="a3"/>
    <w:semiHidden/>
    <w:rsid w:val="0029241F"/>
    <w:rPr>
      <w:rFonts w:ascii="Times New Roman" w:eastAsia="Times New Roman" w:hAnsi="Times New Roman" w:cs="Times New Roman"/>
      <w:sz w:val="28"/>
      <w:szCs w:val="20"/>
      <w:lang w:val="en-US" w:eastAsia="ru-RU"/>
    </w:rPr>
  </w:style>
  <w:style w:type="paragraph" w:styleId="a5">
    <w:name w:val="Body Text Indent"/>
    <w:basedOn w:val="a"/>
    <w:link w:val="a6"/>
    <w:semiHidden/>
    <w:unhideWhenUsed/>
    <w:rsid w:val="0029241F"/>
    <w:pPr>
      <w:ind w:left="360"/>
    </w:pPr>
    <w:rPr>
      <w:sz w:val="28"/>
      <w:lang w:val="en-US"/>
    </w:rPr>
  </w:style>
  <w:style w:type="character" w:customStyle="1" w:styleId="a6">
    <w:name w:val="Основной текст с отступом Знак"/>
    <w:basedOn w:val="a0"/>
    <w:link w:val="a5"/>
    <w:semiHidden/>
    <w:rsid w:val="0029241F"/>
    <w:rPr>
      <w:rFonts w:ascii="Times New Roman" w:eastAsia="Times New Roman" w:hAnsi="Times New Roman" w:cs="Times New Roman"/>
      <w:sz w:val="28"/>
      <w:szCs w:val="20"/>
      <w:lang w:val="en-US" w:eastAsia="ru-RU"/>
    </w:rPr>
  </w:style>
  <w:style w:type="paragraph" w:styleId="2">
    <w:name w:val="Body Text Indent 2"/>
    <w:basedOn w:val="a"/>
    <w:link w:val="20"/>
    <w:semiHidden/>
    <w:unhideWhenUsed/>
    <w:rsid w:val="0029241F"/>
    <w:pPr>
      <w:ind w:left="180"/>
    </w:pPr>
    <w:rPr>
      <w:sz w:val="28"/>
      <w:lang w:val="en-US"/>
    </w:rPr>
  </w:style>
  <w:style w:type="character" w:customStyle="1" w:styleId="20">
    <w:name w:val="Основной текст с отступом 2 Знак"/>
    <w:basedOn w:val="a0"/>
    <w:link w:val="2"/>
    <w:semiHidden/>
    <w:rsid w:val="0029241F"/>
    <w:rPr>
      <w:rFonts w:ascii="Times New Roman" w:eastAsia="Times New Roman" w:hAnsi="Times New Roman" w:cs="Times New Roman"/>
      <w:sz w:val="28"/>
      <w:szCs w:val="20"/>
      <w:lang w:val="en-US" w:eastAsia="ru-RU"/>
    </w:rPr>
  </w:style>
  <w:style w:type="paragraph" w:styleId="3">
    <w:name w:val="Body Text Indent 3"/>
    <w:basedOn w:val="a"/>
    <w:link w:val="30"/>
    <w:semiHidden/>
    <w:unhideWhenUsed/>
    <w:rsid w:val="0029241F"/>
    <w:pPr>
      <w:ind w:left="150"/>
    </w:pPr>
    <w:rPr>
      <w:sz w:val="28"/>
      <w:lang w:val="en-US"/>
    </w:rPr>
  </w:style>
  <w:style w:type="character" w:customStyle="1" w:styleId="30">
    <w:name w:val="Основной текст с отступом 3 Знак"/>
    <w:basedOn w:val="a0"/>
    <w:link w:val="3"/>
    <w:semiHidden/>
    <w:rsid w:val="0029241F"/>
    <w:rPr>
      <w:rFonts w:ascii="Times New Roman" w:eastAsia="Times New Roman" w:hAnsi="Times New Roman" w:cs="Times New Roman"/>
      <w:sz w:val="28"/>
      <w:szCs w:val="20"/>
      <w:lang w:val="en-US" w:eastAsia="ru-RU"/>
    </w:rPr>
  </w:style>
  <w:style w:type="paragraph" w:customStyle="1" w:styleId="Normal">
    <w:name w:val="Normal"/>
    <w:rsid w:val="0029241F"/>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241F"/>
    <w:rPr>
      <w:sz w:val="28"/>
      <w:lang w:val="en-US"/>
    </w:rPr>
  </w:style>
  <w:style w:type="character" w:customStyle="1" w:styleId="a4">
    <w:name w:val="Основной текст Знак"/>
    <w:basedOn w:val="a0"/>
    <w:link w:val="a3"/>
    <w:semiHidden/>
    <w:rsid w:val="0029241F"/>
    <w:rPr>
      <w:rFonts w:ascii="Times New Roman" w:eastAsia="Times New Roman" w:hAnsi="Times New Roman" w:cs="Times New Roman"/>
      <w:sz w:val="28"/>
      <w:szCs w:val="20"/>
      <w:lang w:val="en-US" w:eastAsia="ru-RU"/>
    </w:rPr>
  </w:style>
  <w:style w:type="paragraph" w:styleId="a5">
    <w:name w:val="Body Text Indent"/>
    <w:basedOn w:val="a"/>
    <w:link w:val="a6"/>
    <w:semiHidden/>
    <w:unhideWhenUsed/>
    <w:rsid w:val="0029241F"/>
    <w:pPr>
      <w:ind w:left="360"/>
    </w:pPr>
    <w:rPr>
      <w:sz w:val="28"/>
      <w:lang w:val="en-US"/>
    </w:rPr>
  </w:style>
  <w:style w:type="character" w:customStyle="1" w:styleId="a6">
    <w:name w:val="Основной текст с отступом Знак"/>
    <w:basedOn w:val="a0"/>
    <w:link w:val="a5"/>
    <w:semiHidden/>
    <w:rsid w:val="0029241F"/>
    <w:rPr>
      <w:rFonts w:ascii="Times New Roman" w:eastAsia="Times New Roman" w:hAnsi="Times New Roman" w:cs="Times New Roman"/>
      <w:sz w:val="28"/>
      <w:szCs w:val="20"/>
      <w:lang w:val="en-US" w:eastAsia="ru-RU"/>
    </w:rPr>
  </w:style>
  <w:style w:type="paragraph" w:styleId="2">
    <w:name w:val="Body Text Indent 2"/>
    <w:basedOn w:val="a"/>
    <w:link w:val="20"/>
    <w:semiHidden/>
    <w:unhideWhenUsed/>
    <w:rsid w:val="0029241F"/>
    <w:pPr>
      <w:ind w:left="180"/>
    </w:pPr>
    <w:rPr>
      <w:sz w:val="28"/>
      <w:lang w:val="en-US"/>
    </w:rPr>
  </w:style>
  <w:style w:type="character" w:customStyle="1" w:styleId="20">
    <w:name w:val="Основной текст с отступом 2 Знак"/>
    <w:basedOn w:val="a0"/>
    <w:link w:val="2"/>
    <w:semiHidden/>
    <w:rsid w:val="0029241F"/>
    <w:rPr>
      <w:rFonts w:ascii="Times New Roman" w:eastAsia="Times New Roman" w:hAnsi="Times New Roman" w:cs="Times New Roman"/>
      <w:sz w:val="28"/>
      <w:szCs w:val="20"/>
      <w:lang w:val="en-US" w:eastAsia="ru-RU"/>
    </w:rPr>
  </w:style>
  <w:style w:type="paragraph" w:styleId="3">
    <w:name w:val="Body Text Indent 3"/>
    <w:basedOn w:val="a"/>
    <w:link w:val="30"/>
    <w:semiHidden/>
    <w:unhideWhenUsed/>
    <w:rsid w:val="0029241F"/>
    <w:pPr>
      <w:ind w:left="150"/>
    </w:pPr>
    <w:rPr>
      <w:sz w:val="28"/>
      <w:lang w:val="en-US"/>
    </w:rPr>
  </w:style>
  <w:style w:type="character" w:customStyle="1" w:styleId="30">
    <w:name w:val="Основной текст с отступом 3 Знак"/>
    <w:basedOn w:val="a0"/>
    <w:link w:val="3"/>
    <w:semiHidden/>
    <w:rsid w:val="0029241F"/>
    <w:rPr>
      <w:rFonts w:ascii="Times New Roman" w:eastAsia="Times New Roman" w:hAnsi="Times New Roman" w:cs="Times New Roman"/>
      <w:sz w:val="28"/>
      <w:szCs w:val="20"/>
      <w:lang w:val="en-US" w:eastAsia="ru-RU"/>
    </w:rPr>
  </w:style>
  <w:style w:type="paragraph" w:customStyle="1" w:styleId="Normal">
    <w:name w:val="Normal"/>
    <w:rsid w:val="0029241F"/>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5419">
      <w:bodyDiv w:val="1"/>
      <w:marLeft w:val="0"/>
      <w:marRight w:val="0"/>
      <w:marTop w:val="0"/>
      <w:marBottom w:val="0"/>
      <w:divBdr>
        <w:top w:val="none" w:sz="0" w:space="0" w:color="auto"/>
        <w:left w:val="none" w:sz="0" w:space="0" w:color="auto"/>
        <w:bottom w:val="none" w:sz="0" w:space="0" w:color="auto"/>
        <w:right w:val="none" w:sz="0" w:space="0" w:color="auto"/>
      </w:divBdr>
    </w:div>
    <w:div w:id="17734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5019</Words>
  <Characters>28610</Characters>
  <Application>Microsoft Office Word</Application>
  <DocSecurity>0</DocSecurity>
  <Lines>238</Lines>
  <Paragraphs>67</Paragraphs>
  <ScaleCrop>false</ScaleCrop>
  <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2015-11-27T10:25:00Z</dcterms:created>
  <dcterms:modified xsi:type="dcterms:W3CDTF">2015-11-27T10:30:00Z</dcterms:modified>
</cp:coreProperties>
</file>