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09" w:rsidRDefault="00DC6609" w:rsidP="00DC6609">
      <w:pPr>
        <w:jc w:val="center"/>
        <w:rPr>
          <w:rFonts w:ascii="Times New Roman" w:hAnsi="Times New Roman" w:cs="Times New Roman"/>
          <w:sz w:val="28"/>
          <w:szCs w:val="28"/>
        </w:rPr>
      </w:pPr>
      <w:proofErr w:type="spellStart"/>
      <w:r>
        <w:rPr>
          <w:rFonts w:ascii="Times New Roman" w:hAnsi="Times New Roman" w:cs="Times New Roman"/>
          <w:sz w:val="28"/>
          <w:szCs w:val="28"/>
        </w:rPr>
        <w:t>Akumah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Awo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Charry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N.Gerasimchuk</w:t>
      </w:r>
      <w:proofErr w:type="spellEnd"/>
    </w:p>
    <w:p w:rsidR="00B642A7" w:rsidRPr="00A63FDA" w:rsidRDefault="00A63FDA" w:rsidP="00CC3113">
      <w:pPr>
        <w:jc w:val="center"/>
        <w:rPr>
          <w:rFonts w:ascii="Times New Roman" w:hAnsi="Times New Roman" w:cs="Times New Roman"/>
          <w:b/>
          <w:sz w:val="28"/>
          <w:szCs w:val="28"/>
        </w:rPr>
      </w:pPr>
      <w:r w:rsidRPr="00A63FDA">
        <w:rPr>
          <w:rFonts w:ascii="Times New Roman" w:hAnsi="Times New Roman" w:cs="Times New Roman"/>
          <w:b/>
          <w:sz w:val="28"/>
          <w:szCs w:val="28"/>
        </w:rPr>
        <w:t xml:space="preserve">THE MOST MODERN MEDICAL DIAGNOSTIC METHODS </w:t>
      </w:r>
    </w:p>
    <w:p w:rsidR="00B642A7" w:rsidRPr="00B642A7" w:rsidRDefault="00342F20" w:rsidP="00B642A7">
      <w:pPr>
        <w:spacing w:line="20" w:lineRule="atLeast"/>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There is a huge variety of modern diagnostical methods all over the world and </w:t>
      </w:r>
      <w:r w:rsidR="001B568A">
        <w:rPr>
          <w:rFonts w:ascii="Times New Roman" w:hAnsi="Times New Roman" w:cs="Times New Roman"/>
          <w:sz w:val="28"/>
          <w:szCs w:val="28"/>
        </w:rPr>
        <w:t>many more</w:t>
      </w:r>
      <w:r>
        <w:rPr>
          <w:rFonts w:ascii="Times New Roman" w:hAnsi="Times New Roman" w:cs="Times New Roman"/>
          <w:sz w:val="28"/>
          <w:szCs w:val="28"/>
        </w:rPr>
        <w:t xml:space="preserve"> ideas found daily. </w:t>
      </w:r>
      <w:r w:rsidRPr="00342F20">
        <w:rPr>
          <w:rFonts w:ascii="Times New Roman" w:hAnsi="Times New Roman" w:cs="Times New Roman"/>
          <w:sz w:val="28"/>
          <w:szCs w:val="28"/>
        </w:rPr>
        <w:t>During the last years numerous new diagnostic techniques have been investigated and some of them have been introduced to the market.</w:t>
      </w:r>
    </w:p>
    <w:p w:rsidR="00B642A7" w:rsidRPr="00B642A7" w:rsidRDefault="001B568A" w:rsidP="00B642A7">
      <w:pPr>
        <w:spacing w:line="20" w:lineRule="atLeast"/>
        <w:ind w:firstLine="851"/>
        <w:contextualSpacing/>
        <w:jc w:val="both"/>
        <w:rPr>
          <w:rFonts w:ascii="Times New Roman" w:hAnsi="Times New Roman" w:cs="Times New Roman"/>
          <w:sz w:val="28"/>
          <w:szCs w:val="28"/>
        </w:rPr>
      </w:pPr>
      <w:r>
        <w:rPr>
          <w:rFonts w:ascii="Times New Roman" w:hAnsi="Times New Roman" w:cs="Times New Roman"/>
          <w:sz w:val="28"/>
          <w:szCs w:val="28"/>
        </w:rPr>
        <w:t>Some of the most modern medical diagnostic methods include:</w:t>
      </w:r>
    </w:p>
    <w:p w:rsidR="00B642A7" w:rsidRPr="00A63FDA" w:rsidRDefault="00B642A7" w:rsidP="00B642A7">
      <w:pPr>
        <w:spacing w:line="20" w:lineRule="atLeast"/>
        <w:ind w:firstLine="851"/>
        <w:contextualSpacing/>
        <w:jc w:val="both"/>
        <w:rPr>
          <w:rFonts w:ascii="Times New Roman" w:hAnsi="Times New Roman" w:cs="Times New Roman"/>
          <w:sz w:val="28"/>
          <w:szCs w:val="28"/>
        </w:rPr>
      </w:pPr>
      <w:r w:rsidRPr="00B642A7">
        <w:rPr>
          <w:rFonts w:ascii="Times New Roman" w:hAnsi="Times New Roman" w:cs="Times New Roman"/>
          <w:sz w:val="28"/>
          <w:szCs w:val="28"/>
        </w:rPr>
        <w:t xml:space="preserve">- </w:t>
      </w:r>
      <w:r w:rsidR="001B568A" w:rsidRPr="00B642A7">
        <w:rPr>
          <w:rFonts w:ascii="Times New Roman" w:hAnsi="Times New Roman" w:cs="Times New Roman"/>
          <w:sz w:val="28"/>
          <w:szCs w:val="28"/>
        </w:rPr>
        <w:t>The most modern</w:t>
      </w:r>
      <w:r w:rsidR="0076386C" w:rsidRPr="0076386C">
        <w:rPr>
          <w:rFonts w:ascii="Times New Roman" w:hAnsi="Times New Roman" w:cs="Times New Roman"/>
          <w:sz w:val="28"/>
          <w:szCs w:val="28"/>
        </w:rPr>
        <w:t xml:space="preserve"> </w:t>
      </w:r>
      <w:r w:rsidR="001B568A" w:rsidRPr="00A63FDA">
        <w:rPr>
          <w:rFonts w:ascii="Times New Roman" w:hAnsi="Times New Roman" w:cs="Times New Roman"/>
          <w:bCs/>
          <w:sz w:val="28"/>
          <w:szCs w:val="28"/>
        </w:rPr>
        <w:t>magnetic resonance imager (MRI)</w:t>
      </w:r>
      <w:r w:rsidR="0076386C" w:rsidRPr="00A63FDA">
        <w:rPr>
          <w:rFonts w:ascii="Times New Roman" w:hAnsi="Times New Roman" w:cs="Times New Roman"/>
          <w:sz w:val="28"/>
          <w:szCs w:val="28"/>
        </w:rPr>
        <w:t xml:space="preserve"> </w:t>
      </w:r>
      <w:r w:rsidR="001B568A" w:rsidRPr="00A63FDA">
        <w:rPr>
          <w:rFonts w:ascii="Times New Roman" w:hAnsi="Times New Roman" w:cs="Times New Roman"/>
          <w:sz w:val="28"/>
          <w:szCs w:val="28"/>
        </w:rPr>
        <w:t>Vantage Atlas Z Toshiba for examination of all organs and systems, including Abdominal organs; Chest;</w:t>
      </w:r>
      <w:r w:rsidR="002463CE" w:rsidRPr="00A63FDA">
        <w:rPr>
          <w:rFonts w:ascii="Times New Roman" w:hAnsi="Times New Roman" w:cs="Times New Roman"/>
          <w:sz w:val="28"/>
          <w:szCs w:val="28"/>
        </w:rPr>
        <w:t xml:space="preserve"> </w:t>
      </w:r>
      <w:r w:rsidR="001B568A" w:rsidRPr="00A63FDA">
        <w:rPr>
          <w:rFonts w:ascii="Times New Roman" w:hAnsi="Times New Roman" w:cs="Times New Roman"/>
          <w:sz w:val="28"/>
          <w:szCs w:val="28"/>
        </w:rPr>
        <w:t>Brain and spinal cord; Spine; Pelvic organs;</w:t>
      </w:r>
      <w:r w:rsidR="002463CE" w:rsidRPr="00A63FDA">
        <w:rPr>
          <w:rFonts w:ascii="Times New Roman" w:hAnsi="Times New Roman" w:cs="Times New Roman"/>
          <w:sz w:val="28"/>
          <w:szCs w:val="28"/>
        </w:rPr>
        <w:t xml:space="preserve"> Joints.</w:t>
      </w:r>
    </w:p>
    <w:p w:rsidR="00B642A7" w:rsidRPr="00A63FDA" w:rsidRDefault="00B642A7" w:rsidP="00B642A7">
      <w:pPr>
        <w:spacing w:line="20" w:lineRule="atLeast"/>
        <w:ind w:firstLine="851"/>
        <w:contextualSpacing/>
        <w:jc w:val="both"/>
        <w:rPr>
          <w:rFonts w:ascii="Times New Roman" w:hAnsi="Times New Roman" w:cs="Times New Roman"/>
          <w:sz w:val="28"/>
          <w:szCs w:val="28"/>
        </w:rPr>
      </w:pPr>
      <w:r w:rsidRPr="00A63FDA">
        <w:rPr>
          <w:rFonts w:ascii="Times New Roman" w:hAnsi="Times New Roman" w:cs="Times New Roman"/>
          <w:sz w:val="28"/>
          <w:szCs w:val="28"/>
        </w:rPr>
        <w:t xml:space="preserve">- </w:t>
      </w:r>
      <w:r w:rsidR="002463CE" w:rsidRPr="00A63FDA">
        <w:rPr>
          <w:rFonts w:ascii="Times New Roman" w:hAnsi="Times New Roman" w:cs="Times New Roman"/>
          <w:bCs/>
          <w:sz w:val="28"/>
          <w:szCs w:val="28"/>
        </w:rPr>
        <w:t xml:space="preserve">Video </w:t>
      </w:r>
      <w:proofErr w:type="spellStart"/>
      <w:r w:rsidR="002463CE" w:rsidRPr="00A63FDA">
        <w:rPr>
          <w:rFonts w:ascii="Times New Roman" w:hAnsi="Times New Roman" w:cs="Times New Roman"/>
          <w:bCs/>
          <w:sz w:val="28"/>
          <w:szCs w:val="28"/>
        </w:rPr>
        <w:t>gastroscopy</w:t>
      </w:r>
      <w:proofErr w:type="spellEnd"/>
      <w:r w:rsidR="002463CE" w:rsidRPr="00A63FDA">
        <w:rPr>
          <w:rFonts w:ascii="Times New Roman" w:hAnsi="Times New Roman" w:cs="Times New Roman"/>
          <w:bCs/>
          <w:sz w:val="28"/>
          <w:szCs w:val="28"/>
        </w:rPr>
        <w:t xml:space="preserve"> and video colonoscopy</w:t>
      </w:r>
      <w:r w:rsidR="0076386C" w:rsidRPr="00A63FDA">
        <w:rPr>
          <w:rFonts w:ascii="Times New Roman" w:hAnsi="Times New Roman" w:cs="Times New Roman"/>
          <w:sz w:val="28"/>
          <w:szCs w:val="28"/>
        </w:rPr>
        <w:t xml:space="preserve"> </w:t>
      </w:r>
      <w:r w:rsidR="002463CE" w:rsidRPr="00A63FDA">
        <w:rPr>
          <w:rFonts w:ascii="Times New Roman" w:hAnsi="Times New Roman" w:cs="Times New Roman"/>
          <w:sz w:val="28"/>
          <w:szCs w:val="28"/>
        </w:rPr>
        <w:t>— are modern endoscopic methods of diagnosis and treatment of the gastrointestinal tract.</w:t>
      </w:r>
    </w:p>
    <w:p w:rsidR="00B642A7" w:rsidRPr="00A63FDA" w:rsidRDefault="00B642A7" w:rsidP="00B642A7">
      <w:pPr>
        <w:spacing w:line="20" w:lineRule="atLeast"/>
        <w:ind w:firstLine="851"/>
        <w:contextualSpacing/>
        <w:jc w:val="both"/>
        <w:rPr>
          <w:rFonts w:ascii="Times New Roman" w:hAnsi="Times New Roman" w:cs="Times New Roman"/>
          <w:sz w:val="28"/>
          <w:szCs w:val="28"/>
        </w:rPr>
      </w:pPr>
      <w:r w:rsidRPr="00A63FDA">
        <w:rPr>
          <w:rFonts w:ascii="Times New Roman" w:hAnsi="Times New Roman" w:cs="Times New Roman"/>
          <w:sz w:val="28"/>
          <w:szCs w:val="28"/>
        </w:rPr>
        <w:t xml:space="preserve">-- </w:t>
      </w:r>
      <w:r w:rsidR="002463CE" w:rsidRPr="00A63FDA">
        <w:rPr>
          <w:rFonts w:ascii="Times New Roman" w:hAnsi="Times New Roman" w:cs="Times New Roman"/>
          <w:sz w:val="28"/>
          <w:szCs w:val="28"/>
        </w:rPr>
        <w:t xml:space="preserve">Bio microscopy </w:t>
      </w:r>
      <w:r w:rsidR="00505985" w:rsidRPr="00A63FDA">
        <w:rPr>
          <w:rFonts w:ascii="Times New Roman" w:hAnsi="Times New Roman" w:cs="Times New Roman"/>
          <w:sz w:val="28"/>
          <w:szCs w:val="28"/>
        </w:rPr>
        <w:t xml:space="preserve">- </w:t>
      </w:r>
      <w:proofErr w:type="spellStart"/>
      <w:r w:rsidR="00505985" w:rsidRPr="00A63FDA">
        <w:rPr>
          <w:rFonts w:ascii="Times New Roman" w:hAnsi="Times New Roman" w:cs="Times New Roman"/>
          <w:sz w:val="28"/>
          <w:szCs w:val="28"/>
        </w:rPr>
        <w:t>Biomicroscopy</w:t>
      </w:r>
      <w:proofErr w:type="spellEnd"/>
      <w:r w:rsidR="002463CE" w:rsidRPr="00A63FDA">
        <w:rPr>
          <w:rFonts w:ascii="Times New Roman" w:hAnsi="Times New Roman" w:cs="Times New Roman"/>
          <w:sz w:val="28"/>
          <w:szCs w:val="28"/>
        </w:rPr>
        <w:t xml:space="preserve"> is the technique that allows the examination of structures constituting the anterior part of the eye (cornea, anterior chamber, iris</w:t>
      </w:r>
      <w:r w:rsidR="0076386C" w:rsidRPr="00A63FDA">
        <w:rPr>
          <w:rFonts w:ascii="Times New Roman" w:hAnsi="Times New Roman" w:cs="Times New Roman"/>
          <w:sz w:val="28"/>
          <w:szCs w:val="28"/>
        </w:rPr>
        <w:t>.</w:t>
      </w:r>
      <w:r w:rsidR="002463CE" w:rsidRPr="00A63FDA">
        <w:rPr>
          <w:rFonts w:ascii="Times New Roman" w:hAnsi="Times New Roman" w:cs="Times New Roman"/>
          <w:sz w:val="28"/>
          <w:szCs w:val="28"/>
        </w:rPr>
        <w:t>). Biomicroscopy is performed by a device that includes a microscope associated with a lightning source. The technique allows to observe</w:t>
      </w:r>
      <w:r w:rsidR="0076386C" w:rsidRPr="00A63FDA">
        <w:rPr>
          <w:rFonts w:ascii="Times New Roman" w:hAnsi="Times New Roman" w:cs="Times New Roman"/>
          <w:sz w:val="28"/>
          <w:szCs w:val="28"/>
        </w:rPr>
        <w:t>r</w:t>
      </w:r>
      <w:r w:rsidR="002463CE" w:rsidRPr="00A63FDA">
        <w:rPr>
          <w:rFonts w:ascii="Times New Roman" w:hAnsi="Times New Roman" w:cs="Times New Roman"/>
          <w:sz w:val="28"/>
          <w:szCs w:val="28"/>
        </w:rPr>
        <w:t xml:space="preserve"> even the smallest alterations</w:t>
      </w:r>
      <w:r w:rsidR="0076386C" w:rsidRPr="00A63FDA">
        <w:rPr>
          <w:rFonts w:ascii="Times New Roman" w:hAnsi="Times New Roman" w:cs="Times New Roman"/>
          <w:sz w:val="28"/>
          <w:szCs w:val="28"/>
        </w:rPr>
        <w:t xml:space="preserve"> of the eye and eyelid anatomy.</w:t>
      </w:r>
    </w:p>
    <w:p w:rsidR="00B642A7" w:rsidRPr="00A63FDA" w:rsidRDefault="00B642A7" w:rsidP="00B642A7">
      <w:pPr>
        <w:spacing w:line="20" w:lineRule="atLeast"/>
        <w:ind w:firstLine="851"/>
        <w:contextualSpacing/>
        <w:jc w:val="both"/>
        <w:rPr>
          <w:rFonts w:ascii="Times New Roman" w:hAnsi="Times New Roman" w:cs="Times New Roman"/>
          <w:sz w:val="28"/>
          <w:szCs w:val="28"/>
        </w:rPr>
      </w:pPr>
      <w:r w:rsidRPr="00A63FDA">
        <w:rPr>
          <w:rFonts w:ascii="Times New Roman" w:hAnsi="Times New Roman" w:cs="Times New Roman"/>
          <w:sz w:val="28"/>
          <w:szCs w:val="28"/>
        </w:rPr>
        <w:t xml:space="preserve">- </w:t>
      </w:r>
      <w:r w:rsidR="002463CE" w:rsidRPr="00A63FDA">
        <w:rPr>
          <w:rFonts w:ascii="Times New Roman" w:hAnsi="Times New Roman" w:cs="Times New Roman"/>
          <w:sz w:val="28"/>
          <w:szCs w:val="28"/>
        </w:rPr>
        <w:t>Breath Testing as a Novel Diagnostic Method for Internal Diseases</w:t>
      </w:r>
      <w:r w:rsidR="00505985" w:rsidRPr="00A63FDA">
        <w:rPr>
          <w:rFonts w:ascii="Times New Roman" w:hAnsi="Times New Roman" w:cs="Times New Roman"/>
          <w:sz w:val="28"/>
          <w:szCs w:val="28"/>
        </w:rPr>
        <w:t xml:space="preserve"> – </w:t>
      </w:r>
      <w:proofErr w:type="spellStart"/>
      <w:r w:rsidR="0076386C" w:rsidRPr="00A63FDA">
        <w:rPr>
          <w:rFonts w:ascii="Times New Roman" w:hAnsi="Times New Roman" w:cs="Times New Roman"/>
          <w:sz w:val="28"/>
          <w:szCs w:val="28"/>
        </w:rPr>
        <w:t>t</w:t>
      </w:r>
      <w:r w:rsidR="00D05082" w:rsidRPr="00A63FDA">
        <w:rPr>
          <w:rFonts w:ascii="Times New Roman" w:hAnsi="Times New Roman" w:cs="Times New Roman"/>
          <w:sz w:val="28"/>
          <w:szCs w:val="28"/>
        </w:rPr>
        <w:t>he</w:t>
      </w:r>
      <w:proofErr w:type="spellEnd"/>
      <w:r w:rsidR="00D05082" w:rsidRPr="00A63FDA">
        <w:rPr>
          <w:rFonts w:ascii="Times New Roman" w:hAnsi="Times New Roman" w:cs="Times New Roman"/>
          <w:sz w:val="28"/>
          <w:szCs w:val="28"/>
        </w:rPr>
        <w:t xml:space="preserve"> </w:t>
      </w:r>
      <w:bookmarkStart w:id="0" w:name="_GoBack"/>
      <w:bookmarkEnd w:id="0"/>
      <w:r w:rsidR="00505985" w:rsidRPr="00A63FDA">
        <w:rPr>
          <w:rFonts w:ascii="Times New Roman" w:hAnsi="Times New Roman" w:cs="Times New Roman"/>
          <w:sz w:val="28"/>
          <w:szCs w:val="28"/>
        </w:rPr>
        <w:t>are applying NA-NOSE-based breath testing to the diagnosis and monitoring of medical conditions causing very subtle changes in the smell of the breath that are not perceptible by the human nose. These include solid cancers at different primary sites (lung, colon, breast, prostate, head-and-neck, liver etc.), cardiovascular dis</w:t>
      </w:r>
      <w:r w:rsidR="0076386C" w:rsidRPr="00A63FDA">
        <w:rPr>
          <w:rFonts w:ascii="Times New Roman" w:hAnsi="Times New Roman" w:cs="Times New Roman"/>
          <w:sz w:val="28"/>
          <w:szCs w:val="28"/>
        </w:rPr>
        <w:t xml:space="preserve">eases, renal diseases </w:t>
      </w:r>
      <w:r w:rsidR="00505985" w:rsidRPr="00A63FDA">
        <w:rPr>
          <w:rFonts w:ascii="Times New Roman" w:hAnsi="Times New Roman" w:cs="Times New Roman"/>
          <w:sz w:val="28"/>
          <w:szCs w:val="28"/>
        </w:rPr>
        <w:t>and neurodegenerative diseases. Modern breath testing may even allow identifying internal diseases at their very onset, before clinical sympt</w:t>
      </w:r>
      <w:r w:rsidR="00023428" w:rsidRPr="00A63FDA">
        <w:rPr>
          <w:rFonts w:ascii="Times New Roman" w:hAnsi="Times New Roman" w:cs="Times New Roman"/>
          <w:sz w:val="28"/>
          <w:szCs w:val="28"/>
        </w:rPr>
        <w:t>oms occur.</w:t>
      </w:r>
    </w:p>
    <w:p w:rsidR="00023428" w:rsidRPr="00A63FDA" w:rsidRDefault="00023428" w:rsidP="00B642A7">
      <w:pPr>
        <w:spacing w:line="20" w:lineRule="atLeast"/>
        <w:ind w:firstLine="851"/>
        <w:contextualSpacing/>
        <w:jc w:val="both"/>
        <w:rPr>
          <w:rFonts w:ascii="Times New Roman" w:hAnsi="Times New Roman" w:cs="Times New Roman"/>
          <w:sz w:val="28"/>
          <w:szCs w:val="28"/>
        </w:rPr>
      </w:pPr>
      <w:r w:rsidRPr="00A63FDA">
        <w:rPr>
          <w:rFonts w:ascii="Times New Roman" w:hAnsi="Times New Roman" w:cs="Times New Roman"/>
          <w:sz w:val="28"/>
          <w:szCs w:val="28"/>
        </w:rPr>
        <w:t xml:space="preserve">In modern health care, duties grounded in an ethical principle of respect for persons can only be made real and carried out in communication of persons where respect prevails. These include a) </w:t>
      </w:r>
      <w:r w:rsidR="009741BB" w:rsidRPr="00A63FDA">
        <w:rPr>
          <w:rFonts w:ascii="Times New Roman" w:hAnsi="Times New Roman" w:cs="Times New Roman"/>
          <w:sz w:val="28"/>
          <w:szCs w:val="28"/>
        </w:rPr>
        <w:t>a prima facie(but not absolute) duty to respect and to protect the autonomous choices and privacy of competent persons, and b) a duty to respect and protect persons whose reasoning is impaired, who have permanently lost the capacity to participate in decision making.</w:t>
      </w:r>
    </w:p>
    <w:p w:rsidR="001B568A" w:rsidRPr="00A63FDA" w:rsidRDefault="001B568A" w:rsidP="00B642A7">
      <w:pPr>
        <w:spacing w:line="20" w:lineRule="atLeast"/>
        <w:ind w:left="360" w:firstLine="851"/>
        <w:contextualSpacing/>
        <w:jc w:val="both"/>
        <w:rPr>
          <w:rFonts w:ascii="Times New Roman" w:hAnsi="Times New Roman" w:cs="Times New Roman"/>
          <w:sz w:val="28"/>
          <w:szCs w:val="28"/>
        </w:rPr>
      </w:pPr>
    </w:p>
    <w:sectPr w:rsidR="001B568A" w:rsidRPr="00A63FDA" w:rsidSect="00CA50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112A8"/>
    <w:multiLevelType w:val="multilevel"/>
    <w:tmpl w:val="DC60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046BB9"/>
    <w:multiLevelType w:val="hybridMultilevel"/>
    <w:tmpl w:val="9BE8878A"/>
    <w:lvl w:ilvl="0" w:tplc="B1BAC8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3113"/>
    <w:rsid w:val="00023428"/>
    <w:rsid w:val="000C2216"/>
    <w:rsid w:val="0014028F"/>
    <w:rsid w:val="00197B6F"/>
    <w:rsid w:val="001B568A"/>
    <w:rsid w:val="002463CE"/>
    <w:rsid w:val="00342F20"/>
    <w:rsid w:val="00505985"/>
    <w:rsid w:val="005E2426"/>
    <w:rsid w:val="0076386C"/>
    <w:rsid w:val="009741BB"/>
    <w:rsid w:val="00A63FDA"/>
    <w:rsid w:val="00B642A7"/>
    <w:rsid w:val="00CA5076"/>
    <w:rsid w:val="00CC3113"/>
    <w:rsid w:val="00D05082"/>
    <w:rsid w:val="00DC66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0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568A"/>
    <w:pPr>
      <w:ind w:left="720"/>
      <w:contextualSpacing/>
    </w:pPr>
  </w:style>
  <w:style w:type="paragraph" w:styleId="a4">
    <w:name w:val="Normal (Web)"/>
    <w:basedOn w:val="a"/>
    <w:uiPriority w:val="99"/>
    <w:semiHidden/>
    <w:unhideWhenUsed/>
    <w:rsid w:val="002463C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7800584">
      <w:bodyDiv w:val="1"/>
      <w:marLeft w:val="0"/>
      <w:marRight w:val="0"/>
      <w:marTop w:val="0"/>
      <w:marBottom w:val="0"/>
      <w:divBdr>
        <w:top w:val="none" w:sz="0" w:space="0" w:color="auto"/>
        <w:left w:val="none" w:sz="0" w:space="0" w:color="auto"/>
        <w:bottom w:val="none" w:sz="0" w:space="0" w:color="auto"/>
        <w:right w:val="none" w:sz="0" w:space="0" w:color="auto"/>
      </w:divBdr>
    </w:div>
    <w:div w:id="837815964">
      <w:bodyDiv w:val="1"/>
      <w:marLeft w:val="0"/>
      <w:marRight w:val="0"/>
      <w:marTop w:val="0"/>
      <w:marBottom w:val="0"/>
      <w:divBdr>
        <w:top w:val="none" w:sz="0" w:space="0" w:color="auto"/>
        <w:left w:val="none" w:sz="0" w:space="0" w:color="auto"/>
        <w:bottom w:val="none" w:sz="0" w:space="0" w:color="auto"/>
        <w:right w:val="none" w:sz="0" w:space="0" w:color="auto"/>
      </w:divBdr>
    </w:div>
    <w:div w:id="129139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316</Words>
  <Characters>1802</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charry akumah</dc:creator>
  <cp:keywords/>
  <dc:description/>
  <cp:lastModifiedBy>Ульяна</cp:lastModifiedBy>
  <cp:revision>6</cp:revision>
  <dcterms:created xsi:type="dcterms:W3CDTF">2015-11-04T05:30:00Z</dcterms:created>
  <dcterms:modified xsi:type="dcterms:W3CDTF">2015-11-13T19:37:00Z</dcterms:modified>
</cp:coreProperties>
</file>