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E7" w:rsidRPr="00F43111" w:rsidRDefault="00EA4CE7" w:rsidP="00F43111">
      <w:pPr>
        <w:spacing w:line="240" w:lineRule="auto"/>
        <w:jc w:val="right"/>
        <w:rPr>
          <w:b/>
          <w:lang w:val="en-US"/>
        </w:rPr>
      </w:pPr>
      <w:bookmarkStart w:id="0" w:name="_GoBack"/>
      <w:r w:rsidRPr="00F43111">
        <w:rPr>
          <w:b/>
          <w:bCs/>
          <w:color w:val="000000"/>
          <w:lang w:val="es-MX"/>
        </w:rPr>
        <w:t xml:space="preserve">Memorias de “XV Reunión Internacional de Ciencias Médicas”, Leon, Mexico. </w:t>
      </w:r>
      <w:r w:rsidRPr="00F43111">
        <w:rPr>
          <w:b/>
          <w:color w:val="000000"/>
          <w:lang w:val="es-MX"/>
        </w:rPr>
        <w:t>22 – 24 de abril de 2015, P</w:t>
      </w:r>
      <w:r w:rsidRPr="00F43111">
        <w:rPr>
          <w:b/>
          <w:lang w:val="en-US"/>
        </w:rPr>
        <w:t>. 108</w:t>
      </w:r>
    </w:p>
    <w:p w:rsidR="00EA4CE7" w:rsidRDefault="00EA4CE7" w:rsidP="00475BFF">
      <w:pPr>
        <w:widowControl w:val="0"/>
        <w:autoSpaceDE w:val="0"/>
        <w:autoSpaceDN w:val="0"/>
        <w:adjustRightInd w:val="0"/>
        <w:spacing w:line="247" w:lineRule="auto"/>
        <w:ind w:firstLine="0"/>
        <w:contextualSpacing/>
        <w:jc w:val="center"/>
        <w:rPr>
          <w:b/>
          <w:shd w:val="clear" w:color="auto" w:fill="FFFFFF"/>
        </w:rPr>
      </w:pPr>
    </w:p>
    <w:p w:rsidR="00EA4CE7" w:rsidRPr="00475BFF" w:rsidRDefault="00EA4CE7" w:rsidP="00475BFF">
      <w:pPr>
        <w:widowControl w:val="0"/>
        <w:autoSpaceDE w:val="0"/>
        <w:autoSpaceDN w:val="0"/>
        <w:adjustRightInd w:val="0"/>
        <w:spacing w:line="247" w:lineRule="auto"/>
        <w:ind w:firstLine="0"/>
        <w:contextualSpacing/>
        <w:jc w:val="center"/>
        <w:rPr>
          <w:b/>
          <w:lang w:val="en-US"/>
        </w:rPr>
      </w:pPr>
      <w:r w:rsidRPr="00475BFF">
        <w:rPr>
          <w:b/>
          <w:shd w:val="clear" w:color="auto" w:fill="FFFFFF"/>
          <w:lang w:val="en-US"/>
        </w:rPr>
        <w:t>THE SYSTEM OF M</w:t>
      </w:r>
      <w:r w:rsidRPr="00475BFF">
        <w:rPr>
          <w:b/>
          <w:lang w:val="en-US"/>
        </w:rPr>
        <w:t>EDICAL AND PSYCHOLOGICAL SUPPORT OF ADOLESCENTS WITH OBESITY</w:t>
      </w:r>
    </w:p>
    <w:p w:rsidR="00EA4CE7" w:rsidRPr="003D077C" w:rsidRDefault="00EA4CE7" w:rsidP="00475BFF">
      <w:pPr>
        <w:spacing w:line="240" w:lineRule="auto"/>
        <w:ind w:firstLine="0"/>
        <w:contextualSpacing/>
        <w:jc w:val="center"/>
        <w:rPr>
          <w:b/>
          <w:bCs/>
          <w:color w:val="FF0000"/>
          <w:lang w:val="en-US"/>
        </w:rPr>
      </w:pPr>
      <w:r w:rsidRPr="003D077C">
        <w:rPr>
          <w:b/>
          <w:bCs/>
          <w:lang w:val="en-US"/>
        </w:rPr>
        <w:t>Marianna V. Markova</w:t>
      </w:r>
      <w:r w:rsidRPr="00A12E68">
        <w:rPr>
          <w:lang w:val="en-US"/>
        </w:rPr>
        <w:t xml:space="preserve"> </w:t>
      </w:r>
      <w:r>
        <w:rPr>
          <w:lang w:val="en-US"/>
        </w:rPr>
        <w:t>MD, PhD</w:t>
      </w:r>
      <w:r w:rsidRPr="003D077C">
        <w:rPr>
          <w:vertAlign w:val="superscript"/>
          <w:lang w:val="en-US"/>
        </w:rPr>
        <w:t xml:space="preserve"> 1</w:t>
      </w:r>
      <w:r w:rsidRPr="003D077C">
        <w:rPr>
          <w:b/>
          <w:bCs/>
          <w:lang w:val="en-US"/>
        </w:rPr>
        <w:t xml:space="preserve">, </w:t>
      </w:r>
      <w:r>
        <w:rPr>
          <w:b/>
          <w:bCs/>
          <w:lang w:val="en-US"/>
        </w:rPr>
        <w:t>H</w:t>
      </w:r>
      <w:r w:rsidRPr="003D077C">
        <w:rPr>
          <w:b/>
          <w:bCs/>
          <w:lang w:val="en-US"/>
        </w:rPr>
        <w:t>nna M. Ko</w:t>
      </w:r>
      <w:r>
        <w:rPr>
          <w:b/>
          <w:bCs/>
          <w:lang w:val="en-US"/>
        </w:rPr>
        <w:t>zhyna</w:t>
      </w:r>
      <w:r w:rsidRPr="00A12E68">
        <w:rPr>
          <w:lang w:val="en-US"/>
        </w:rPr>
        <w:t xml:space="preserve"> </w:t>
      </w:r>
      <w:r>
        <w:rPr>
          <w:lang w:val="en-US"/>
        </w:rPr>
        <w:t>MD, PhD</w:t>
      </w:r>
      <w:r w:rsidRPr="003D077C">
        <w:rPr>
          <w:vertAlign w:val="superscript"/>
          <w:lang w:val="en-US"/>
        </w:rPr>
        <w:t xml:space="preserve"> 2</w:t>
      </w:r>
      <w:r w:rsidRPr="003D077C">
        <w:rPr>
          <w:b/>
          <w:bCs/>
          <w:lang w:val="en-US"/>
        </w:rPr>
        <w:t xml:space="preserve">, </w:t>
      </w:r>
      <w:r w:rsidRPr="00475BFF">
        <w:rPr>
          <w:b/>
          <w:shd w:val="clear" w:color="auto" w:fill="FFFFFF"/>
          <w:lang w:val="en-US"/>
        </w:rPr>
        <w:t>Helena E. Belyaeva</w:t>
      </w:r>
      <w:r>
        <w:rPr>
          <w:lang w:val="en-US"/>
        </w:rPr>
        <w:t>, PhD</w:t>
      </w:r>
      <w:r w:rsidRPr="003D077C">
        <w:rPr>
          <w:vertAlign w:val="superscript"/>
          <w:lang w:val="en-US"/>
        </w:rPr>
        <w:t xml:space="preserve"> 3</w:t>
      </w:r>
      <w:r w:rsidRPr="003E619F">
        <w:rPr>
          <w:b/>
          <w:bCs/>
          <w:lang w:val="en-US"/>
        </w:rPr>
        <w:t>,</w:t>
      </w:r>
      <w:r>
        <w:rPr>
          <w:b/>
          <w:bCs/>
          <w:lang w:val="en-US"/>
        </w:rPr>
        <w:t xml:space="preserve"> </w:t>
      </w:r>
      <w:smartTag w:uri="urn:schemas-microsoft-com:office:smarttags" w:element="place">
        <w:smartTag w:uri="urn:schemas:contacts" w:element="Sn">
          <w:r>
            <w:rPr>
              <w:b/>
              <w:bCs/>
            </w:rPr>
            <w:t>O</w:t>
          </w:r>
          <w:r>
            <w:rPr>
              <w:b/>
              <w:bCs/>
              <w:lang w:val="en-US"/>
            </w:rPr>
            <w:t>lena</w:t>
          </w:r>
        </w:smartTag>
        <w:r>
          <w:rPr>
            <w:b/>
            <w:bCs/>
            <w:lang w:val="en-US"/>
          </w:rPr>
          <w:t xml:space="preserve"> </w:t>
        </w:r>
        <w:smartTag w:uri="urn:schemas:contacts" w:element="Sn">
          <w:r>
            <w:rPr>
              <w:b/>
              <w:bCs/>
            </w:rPr>
            <w:t>I.</w:t>
          </w:r>
        </w:smartTag>
      </w:smartTag>
      <w:r>
        <w:rPr>
          <w:b/>
          <w:bCs/>
          <w:lang w:val="en-US"/>
        </w:rPr>
        <w:t xml:space="preserve"> </w:t>
      </w:r>
      <w:r>
        <w:rPr>
          <w:b/>
          <w:bCs/>
        </w:rPr>
        <w:t xml:space="preserve">Sukhoivanova </w:t>
      </w:r>
      <w:r>
        <w:rPr>
          <w:lang w:val="en-US"/>
        </w:rPr>
        <w:t>PhD</w:t>
      </w:r>
      <w:r w:rsidRPr="003D077C">
        <w:rPr>
          <w:vertAlign w:val="superscript"/>
          <w:lang w:val="en-US"/>
        </w:rPr>
        <w:t>2</w:t>
      </w:r>
    </w:p>
    <w:p w:rsidR="00EA4CE7" w:rsidRPr="0070711B" w:rsidRDefault="00EA4CE7" w:rsidP="00475BFF">
      <w:pPr>
        <w:spacing w:line="240" w:lineRule="auto"/>
        <w:ind w:firstLine="0"/>
        <w:contextualSpacing/>
        <w:jc w:val="center"/>
        <w:rPr>
          <w:rStyle w:val="hps"/>
          <w:sz w:val="24"/>
          <w:szCs w:val="24"/>
          <w:lang w:val="en-US"/>
        </w:rPr>
      </w:pPr>
      <w:r w:rsidRPr="003D077C">
        <w:rPr>
          <w:vertAlign w:val="superscript"/>
          <w:lang w:val="en-US"/>
        </w:rPr>
        <w:t>1</w:t>
      </w:r>
      <w:r w:rsidRPr="003D077C">
        <w:rPr>
          <w:bCs/>
          <w:lang w:val="en-GB"/>
        </w:rPr>
        <w:t>Kharkiv Medical Academy of Postgraduate Education, Ukraine</w:t>
      </w:r>
      <w:r>
        <w:rPr>
          <w:bCs/>
          <w:lang w:val="en-GB"/>
        </w:rPr>
        <w:t xml:space="preserve">, </w:t>
      </w:r>
      <w:hyperlink r:id="rId6" w:history="1">
        <w:r w:rsidRPr="0070711B">
          <w:rPr>
            <w:rStyle w:val="hps"/>
            <w:sz w:val="24"/>
            <w:szCs w:val="24"/>
            <w:lang w:val="en-US"/>
          </w:rPr>
          <w:t>mariannochka@i.ua</w:t>
        </w:r>
      </w:hyperlink>
    </w:p>
    <w:p w:rsidR="00EA4CE7" w:rsidRDefault="00EA4CE7" w:rsidP="00475BFF">
      <w:pPr>
        <w:pStyle w:val="NormalWeb"/>
        <w:spacing w:before="0" w:beforeAutospacing="0" w:after="0" w:afterAutospacing="0"/>
        <w:contextualSpacing/>
        <w:jc w:val="center"/>
        <w:rPr>
          <w:bCs/>
          <w:sz w:val="28"/>
          <w:szCs w:val="28"/>
          <w:lang w:val="en-GB"/>
        </w:rPr>
      </w:pPr>
      <w:r w:rsidRPr="003D077C">
        <w:rPr>
          <w:sz w:val="28"/>
          <w:szCs w:val="28"/>
          <w:vertAlign w:val="superscript"/>
          <w:lang w:val="en-US"/>
        </w:rPr>
        <w:t>2</w:t>
      </w:r>
      <w:r w:rsidRPr="003D077C">
        <w:rPr>
          <w:bCs/>
          <w:sz w:val="28"/>
          <w:szCs w:val="28"/>
          <w:lang w:val="en-GB"/>
        </w:rPr>
        <w:t xml:space="preserve"> Kharkiv National Medical University, </w:t>
      </w:r>
      <w:smartTag w:uri="urn:schemas-microsoft-com:office:smarttags" w:element="place">
        <w:smartTag w:uri="urn:schemas-microsoft-com:office:smarttags" w:element="country-region">
          <w:r w:rsidRPr="003D077C">
            <w:rPr>
              <w:bCs/>
              <w:sz w:val="28"/>
              <w:szCs w:val="28"/>
              <w:lang w:val="en-GB"/>
            </w:rPr>
            <w:t>Ukraine</w:t>
          </w:r>
        </w:smartTag>
      </w:smartTag>
    </w:p>
    <w:p w:rsidR="00EA4CE7" w:rsidRPr="004B0628" w:rsidRDefault="00EA4CE7" w:rsidP="00475BFF">
      <w:pPr>
        <w:pStyle w:val="NormalWeb"/>
        <w:spacing w:before="0" w:beforeAutospacing="0" w:after="0" w:afterAutospacing="0"/>
        <w:contextualSpacing/>
        <w:jc w:val="center"/>
        <w:rPr>
          <w:bCs/>
          <w:sz w:val="28"/>
          <w:szCs w:val="28"/>
          <w:lang w:val="en-US"/>
        </w:rPr>
      </w:pPr>
      <w:r w:rsidRPr="004B0628">
        <w:rPr>
          <w:sz w:val="28"/>
          <w:szCs w:val="28"/>
          <w:vertAlign w:val="superscript"/>
          <w:lang w:val="en-US"/>
        </w:rPr>
        <w:t xml:space="preserve">3 </w:t>
      </w:r>
      <w:r w:rsidRPr="004B0628">
        <w:rPr>
          <w:sz w:val="28"/>
          <w:szCs w:val="28"/>
          <w:lang w:val="uk-UA"/>
        </w:rPr>
        <w:t>State Institution «</w:t>
      </w:r>
      <w:r>
        <w:rPr>
          <w:sz w:val="28"/>
          <w:szCs w:val="28"/>
          <w:lang w:val="en-US"/>
        </w:rPr>
        <w:t xml:space="preserve">The </w:t>
      </w:r>
      <w:smartTag w:uri="urn:schemas-microsoft-com:office:smarttags" w:element="PlaceType">
        <w:r w:rsidRPr="004B0628">
          <w:rPr>
            <w:sz w:val="28"/>
            <w:szCs w:val="28"/>
            <w:lang w:val="en-US"/>
          </w:rPr>
          <w:t>Institute</w:t>
        </w:r>
      </w:smartTag>
      <w:r w:rsidRPr="004B0628">
        <w:rPr>
          <w:sz w:val="28"/>
          <w:szCs w:val="28"/>
          <w:lang w:val="en-US"/>
        </w:rPr>
        <w:t xml:space="preserve"> of </w:t>
      </w:r>
      <w:smartTag w:uri="urn:schemas-microsoft-com:office:smarttags" w:element="PlaceName">
        <w:r w:rsidRPr="004B0628">
          <w:rPr>
            <w:sz w:val="28"/>
            <w:szCs w:val="28"/>
            <w:lang w:val="en-US"/>
          </w:rPr>
          <w:t>Child</w:t>
        </w:r>
      </w:smartTag>
      <w:r w:rsidRPr="004B0628">
        <w:rPr>
          <w:sz w:val="28"/>
          <w:szCs w:val="28"/>
          <w:lang w:val="en-US"/>
        </w:rPr>
        <w:t xml:space="preserve"> and Adolescent Health</w:t>
      </w:r>
      <w:r w:rsidRPr="004B0628">
        <w:rPr>
          <w:sz w:val="28"/>
          <w:szCs w:val="28"/>
          <w:lang w:val="uk-UA"/>
        </w:rPr>
        <w:t xml:space="preserve"> of </w:t>
      </w:r>
      <w:smartTag w:uri="urn:schemas-microsoft-com:office:smarttags" w:element="country-region">
        <w:r w:rsidRPr="004B0628">
          <w:rPr>
            <w:sz w:val="28"/>
            <w:szCs w:val="28"/>
            <w:lang w:val="uk-UA"/>
          </w:rPr>
          <w:t>NAMS</w:t>
        </w:r>
      </w:smartTag>
      <w:r w:rsidRPr="004B0628">
        <w:rPr>
          <w:sz w:val="28"/>
          <w:szCs w:val="28"/>
          <w:lang w:val="uk-UA"/>
        </w:rPr>
        <w:t xml:space="preserve"> of </w:t>
      </w:r>
      <w:smartTag w:uri="urn:schemas-microsoft-com:office:smarttags" w:element="place">
        <w:smartTag w:uri="urn:schemas-microsoft-com:office:smarttags" w:element="country-region">
          <w:r w:rsidRPr="004B0628">
            <w:rPr>
              <w:sz w:val="28"/>
              <w:szCs w:val="28"/>
              <w:lang w:val="uk-UA"/>
            </w:rPr>
            <w:t>Ukraine</w:t>
          </w:r>
        </w:smartTag>
      </w:smartTag>
      <w:r w:rsidRPr="004B0628">
        <w:rPr>
          <w:sz w:val="28"/>
          <w:szCs w:val="28"/>
          <w:lang w:val="uk-UA"/>
        </w:rPr>
        <w:t>»</w:t>
      </w:r>
    </w:p>
    <w:p w:rsidR="00EA4CE7" w:rsidRPr="00475BFF" w:rsidRDefault="00EA4CE7" w:rsidP="00475BFF">
      <w:pPr>
        <w:spacing w:line="247" w:lineRule="auto"/>
        <w:ind w:firstLine="709"/>
        <w:contextualSpacing/>
        <w:rPr>
          <w:lang w:val="en-US"/>
        </w:rPr>
      </w:pPr>
    </w:p>
    <w:p w:rsidR="00EA4CE7" w:rsidRPr="00475BFF" w:rsidRDefault="00EA4CE7" w:rsidP="00475BFF">
      <w:pPr>
        <w:spacing w:line="247" w:lineRule="auto"/>
        <w:ind w:firstLine="709"/>
        <w:contextualSpacing/>
        <w:rPr>
          <w:lang w:val="en-US"/>
        </w:rPr>
      </w:pPr>
      <w:r w:rsidRPr="00475BFF">
        <w:rPr>
          <w:b/>
          <w:lang w:val="en-US" w:eastAsia="uk-UA"/>
        </w:rPr>
        <w:t>Aim.</w:t>
      </w:r>
      <w:r w:rsidRPr="00475BFF">
        <w:rPr>
          <w:lang w:val="en-US"/>
        </w:rPr>
        <w:t xml:space="preserve"> To improving the system of psychological support to adolescents with obesity by definition of psychoemotional, cognitive, behavioral, and family components and their relationships in the genesis of psychological maladjustment formation in young patients. </w:t>
      </w:r>
    </w:p>
    <w:p w:rsidR="00EA4CE7" w:rsidRPr="00475BFF" w:rsidRDefault="00EA4CE7" w:rsidP="00475BFF">
      <w:pPr>
        <w:spacing w:line="247" w:lineRule="auto"/>
        <w:ind w:firstLine="709"/>
        <w:contextualSpacing/>
        <w:rPr>
          <w:rStyle w:val="st"/>
          <w:lang w:val="en-US"/>
        </w:rPr>
      </w:pPr>
      <w:r w:rsidRPr="00475BFF">
        <w:rPr>
          <w:rStyle w:val="st"/>
          <w:b/>
          <w:lang w:val="en-US"/>
        </w:rPr>
        <w:t xml:space="preserve">Patients and Methods. </w:t>
      </w:r>
      <w:r w:rsidRPr="00475BFF">
        <w:rPr>
          <w:rStyle w:val="st"/>
          <w:lang w:val="en-US"/>
        </w:rPr>
        <w:t>Were examined 117 12-17 year-olds who are obese, 33 teenagers with normal weight; 35 mothers of obese adolescents and 30 mothers of adolescents with normal weight.</w:t>
      </w:r>
    </w:p>
    <w:p w:rsidR="00EA4CE7" w:rsidRPr="00475BFF" w:rsidRDefault="00EA4CE7" w:rsidP="00475BFF">
      <w:pPr>
        <w:spacing w:line="247" w:lineRule="auto"/>
        <w:ind w:firstLine="709"/>
        <w:contextualSpacing/>
        <w:rPr>
          <w:rStyle w:val="hps"/>
          <w:lang w:val="en-US"/>
        </w:rPr>
      </w:pPr>
      <w:r w:rsidRPr="00475BFF">
        <w:rPr>
          <w:b/>
          <w:lang w:val="en-US" w:eastAsia="uk-UA"/>
        </w:rPr>
        <w:t xml:space="preserve">Results. </w:t>
      </w:r>
      <w:r w:rsidRPr="00475BFF">
        <w:rPr>
          <w:lang w:val="en-US"/>
        </w:rPr>
        <w:t>Some features of psychoemotional, cognitive, behavioral, and family components of</w:t>
      </w:r>
      <w:r>
        <w:rPr>
          <w:lang w:val="en-US"/>
        </w:rPr>
        <w:t xml:space="preserve"> </w:t>
      </w:r>
      <w:r w:rsidRPr="00475BFF">
        <w:rPr>
          <w:lang w:val="en-US"/>
        </w:rPr>
        <w:t xml:space="preserve">psychological maladjustment have been established in adolescents with obesity, psychographic markers of difficulties in self-perception of our patients have been singled out, and correlations of stylistic peculiarities in their eating behavior with parameters of quality of life have also been identified. </w:t>
      </w:r>
      <w:r w:rsidRPr="00475BFF">
        <w:rPr>
          <w:rStyle w:val="hps"/>
          <w:lang w:val="en-US"/>
        </w:rPr>
        <w:t>Relationships</w:t>
      </w:r>
      <w:r w:rsidRPr="00475BFF">
        <w:rPr>
          <w:lang w:val="en-US"/>
        </w:rPr>
        <w:t xml:space="preserve"> </w:t>
      </w:r>
      <w:r w:rsidRPr="00475BFF">
        <w:rPr>
          <w:rStyle w:val="hps"/>
          <w:lang w:val="en-US"/>
        </w:rPr>
        <w:t>between pronounced</w:t>
      </w:r>
      <w:r w:rsidRPr="00475BFF">
        <w:rPr>
          <w:lang w:val="en-US"/>
        </w:rPr>
        <w:t xml:space="preserve"> disorders in</w:t>
      </w:r>
      <w:r w:rsidRPr="00475BFF">
        <w:rPr>
          <w:rStyle w:val="hps"/>
          <w:lang w:val="en-US"/>
        </w:rPr>
        <w:t xml:space="preserve"> eating behavior</w:t>
      </w:r>
      <w:r w:rsidRPr="00475BFF">
        <w:rPr>
          <w:lang w:val="en-US"/>
        </w:rPr>
        <w:t xml:space="preserve">, as well as desadaptive </w:t>
      </w:r>
      <w:r w:rsidRPr="00475BFF">
        <w:rPr>
          <w:rStyle w:val="hps"/>
          <w:lang w:val="en-US"/>
        </w:rPr>
        <w:t>psychoemotional characteristics of</w:t>
      </w:r>
      <w:r w:rsidRPr="00475BFF">
        <w:rPr>
          <w:lang w:val="en-US"/>
        </w:rPr>
        <w:t xml:space="preserve"> </w:t>
      </w:r>
      <w:r w:rsidRPr="00475BFF">
        <w:rPr>
          <w:rStyle w:val="hps"/>
          <w:lang w:val="en-US"/>
        </w:rPr>
        <w:t>patients, and some peculiarities in the</w:t>
      </w:r>
      <w:r w:rsidRPr="00475BFF">
        <w:rPr>
          <w:lang w:val="en-US"/>
        </w:rPr>
        <w:t xml:space="preserve"> </w:t>
      </w:r>
      <w:r w:rsidRPr="00475BFF">
        <w:rPr>
          <w:rStyle w:val="hps"/>
          <w:lang w:val="en-US"/>
        </w:rPr>
        <w:t>emotional</w:t>
      </w:r>
      <w:r w:rsidRPr="00475BFF">
        <w:rPr>
          <w:lang w:val="en-US"/>
        </w:rPr>
        <w:t xml:space="preserve"> </w:t>
      </w:r>
      <w:r w:rsidRPr="00475BFF">
        <w:rPr>
          <w:rStyle w:val="hps"/>
          <w:lang w:val="en-US"/>
        </w:rPr>
        <w:t>state of their</w:t>
      </w:r>
      <w:r w:rsidRPr="00475BFF">
        <w:rPr>
          <w:lang w:val="en-US"/>
        </w:rPr>
        <w:t xml:space="preserve"> </w:t>
      </w:r>
      <w:r w:rsidRPr="00475BFF">
        <w:rPr>
          <w:rStyle w:val="hps"/>
          <w:lang w:val="en-US"/>
        </w:rPr>
        <w:t xml:space="preserve">mothers have been established. </w:t>
      </w:r>
      <w:r w:rsidRPr="00475BFF">
        <w:rPr>
          <w:lang w:val="en-US"/>
        </w:rPr>
        <w:t>T</w:t>
      </w:r>
      <w:r w:rsidRPr="00475BFF">
        <w:rPr>
          <w:rStyle w:val="hps"/>
          <w:lang w:val="en-US"/>
        </w:rPr>
        <w:t>he model and the technology of the psychological support of</w:t>
      </w:r>
      <w:r w:rsidRPr="00475BFF">
        <w:rPr>
          <w:lang w:val="en-US"/>
        </w:rPr>
        <w:t xml:space="preserve"> </w:t>
      </w:r>
      <w:r w:rsidRPr="00475BFF">
        <w:rPr>
          <w:rStyle w:val="hps"/>
          <w:lang w:val="en-US"/>
        </w:rPr>
        <w:t>adolescents</w:t>
      </w:r>
      <w:r w:rsidRPr="00475BFF">
        <w:rPr>
          <w:lang w:val="en-US"/>
        </w:rPr>
        <w:t xml:space="preserve"> </w:t>
      </w:r>
      <w:r w:rsidRPr="00475BFF">
        <w:rPr>
          <w:rStyle w:val="hps"/>
          <w:lang w:val="en-US"/>
        </w:rPr>
        <w:t>with obesity have been substantiated,</w:t>
      </w:r>
      <w:r w:rsidRPr="00475BFF">
        <w:rPr>
          <w:rStyle w:val="hps"/>
          <w:color w:val="FF0000"/>
          <w:lang w:val="en-US"/>
        </w:rPr>
        <w:t xml:space="preserve"> </w:t>
      </w:r>
      <w:r w:rsidRPr="00475BFF">
        <w:rPr>
          <w:rStyle w:val="hps"/>
          <w:lang w:val="en-US"/>
        </w:rPr>
        <w:t>and the system of measures for their employment has been introduced</w:t>
      </w:r>
      <w:r w:rsidRPr="00475BFF">
        <w:rPr>
          <w:lang w:val="en-US"/>
        </w:rPr>
        <w:t xml:space="preserve">. </w:t>
      </w:r>
      <w:r w:rsidRPr="00475BFF">
        <w:rPr>
          <w:rStyle w:val="hps"/>
          <w:lang w:val="en-US"/>
        </w:rPr>
        <w:t>Age and</w:t>
      </w:r>
      <w:r w:rsidRPr="00475BFF">
        <w:rPr>
          <w:lang w:val="en-US"/>
        </w:rPr>
        <w:t xml:space="preserve"> </w:t>
      </w:r>
      <w:r w:rsidRPr="00475BFF">
        <w:rPr>
          <w:rStyle w:val="hps"/>
          <w:lang w:val="en-US"/>
        </w:rPr>
        <w:t>gender-related</w:t>
      </w:r>
      <w:r w:rsidRPr="00475BFF">
        <w:rPr>
          <w:lang w:val="en-US"/>
        </w:rPr>
        <w:t xml:space="preserve"> </w:t>
      </w:r>
      <w:r w:rsidRPr="00475BFF">
        <w:rPr>
          <w:rStyle w:val="hps"/>
          <w:lang w:val="en-US"/>
        </w:rPr>
        <w:t>characteristics of personality in</w:t>
      </w:r>
      <w:r w:rsidRPr="00475BFF">
        <w:rPr>
          <w:lang w:val="en-US"/>
        </w:rPr>
        <w:t xml:space="preserve"> </w:t>
      </w:r>
      <w:r w:rsidRPr="00475BFF">
        <w:rPr>
          <w:rStyle w:val="hps"/>
          <w:lang w:val="en-US"/>
        </w:rPr>
        <w:t>adolescents with</w:t>
      </w:r>
      <w:r w:rsidRPr="00475BFF">
        <w:rPr>
          <w:lang w:val="en-US"/>
        </w:rPr>
        <w:t xml:space="preserve"> </w:t>
      </w:r>
      <w:r w:rsidRPr="00475BFF">
        <w:rPr>
          <w:rStyle w:val="hps"/>
          <w:lang w:val="en-US"/>
        </w:rPr>
        <w:t>obesity were</w:t>
      </w:r>
      <w:r w:rsidRPr="00475BFF">
        <w:rPr>
          <w:lang w:val="en-US"/>
        </w:rPr>
        <w:t xml:space="preserve"> </w:t>
      </w:r>
      <w:r w:rsidRPr="00475BFF">
        <w:rPr>
          <w:rStyle w:val="hps"/>
          <w:lang w:val="en-US"/>
        </w:rPr>
        <w:t>depicted, and some peculiarities in the attitude to their children of</w:t>
      </w:r>
      <w:r w:rsidRPr="00475BFF">
        <w:rPr>
          <w:lang w:val="en-US"/>
        </w:rPr>
        <w:t xml:space="preserve"> </w:t>
      </w:r>
      <w:r w:rsidRPr="00475BFF">
        <w:rPr>
          <w:rStyle w:val="hps"/>
          <w:lang w:val="en-US"/>
        </w:rPr>
        <w:t>mothers both</w:t>
      </w:r>
      <w:r w:rsidRPr="00475BFF">
        <w:rPr>
          <w:lang w:val="en-US"/>
        </w:rPr>
        <w:t xml:space="preserve"> </w:t>
      </w:r>
      <w:r w:rsidRPr="00475BFF">
        <w:rPr>
          <w:rStyle w:val="hps"/>
          <w:lang w:val="en-US"/>
        </w:rPr>
        <w:t>of boys</w:t>
      </w:r>
      <w:r w:rsidRPr="00475BFF">
        <w:rPr>
          <w:lang w:val="en-US"/>
        </w:rPr>
        <w:t xml:space="preserve"> </w:t>
      </w:r>
      <w:r w:rsidRPr="00475BFF">
        <w:rPr>
          <w:rStyle w:val="hps"/>
          <w:lang w:val="en-US"/>
        </w:rPr>
        <w:t>and girls with</w:t>
      </w:r>
      <w:r w:rsidRPr="00475BFF">
        <w:rPr>
          <w:lang w:val="en-US"/>
        </w:rPr>
        <w:t xml:space="preserve"> </w:t>
      </w:r>
      <w:r w:rsidRPr="00475BFF">
        <w:rPr>
          <w:rStyle w:val="hps"/>
          <w:lang w:val="en-US"/>
        </w:rPr>
        <w:t xml:space="preserve">different body weight were defined. </w:t>
      </w:r>
    </w:p>
    <w:p w:rsidR="00EA4CE7" w:rsidRPr="00475BFF" w:rsidRDefault="00EA4CE7" w:rsidP="00475BFF">
      <w:pPr>
        <w:spacing w:line="247" w:lineRule="auto"/>
        <w:ind w:firstLine="709"/>
        <w:contextualSpacing/>
        <w:rPr>
          <w:lang w:val="en-US"/>
        </w:rPr>
      </w:pPr>
      <w:r w:rsidRPr="00475BFF">
        <w:rPr>
          <w:b/>
          <w:lang w:val="en-US" w:eastAsia="uk-UA"/>
        </w:rPr>
        <w:t xml:space="preserve">Conclusion. </w:t>
      </w:r>
      <w:r w:rsidRPr="00475BFF">
        <w:rPr>
          <w:rStyle w:val="hps"/>
          <w:lang w:val="en-US"/>
        </w:rPr>
        <w:t>Due to the analysis</w:t>
      </w:r>
      <w:r w:rsidRPr="00475BFF">
        <w:rPr>
          <w:lang w:val="en-US"/>
        </w:rPr>
        <w:t xml:space="preserve"> </w:t>
      </w:r>
      <w:r w:rsidRPr="00475BFF">
        <w:rPr>
          <w:rStyle w:val="hps"/>
          <w:lang w:val="en-US"/>
        </w:rPr>
        <w:t>and generalization of our study results,</w:t>
      </w:r>
      <w:r w:rsidRPr="00475BFF">
        <w:rPr>
          <w:lang w:val="en-US"/>
        </w:rPr>
        <w:t xml:space="preserve"> the </w:t>
      </w:r>
      <w:r w:rsidRPr="00475BFF">
        <w:rPr>
          <w:rStyle w:val="hps"/>
          <w:lang w:val="en-US"/>
        </w:rPr>
        <w:t>model</w:t>
      </w:r>
      <w:r w:rsidRPr="00475BFF">
        <w:rPr>
          <w:lang w:val="en-US"/>
        </w:rPr>
        <w:t xml:space="preserve"> </w:t>
      </w:r>
      <w:r w:rsidRPr="00475BFF">
        <w:rPr>
          <w:rStyle w:val="hps"/>
          <w:lang w:val="en-US"/>
        </w:rPr>
        <w:t>of medical and</w:t>
      </w:r>
      <w:r w:rsidRPr="00475BFF">
        <w:rPr>
          <w:lang w:val="en-US"/>
        </w:rPr>
        <w:t xml:space="preserve"> </w:t>
      </w:r>
      <w:r w:rsidRPr="00475BFF">
        <w:rPr>
          <w:rStyle w:val="hps"/>
          <w:lang w:val="en-US"/>
        </w:rPr>
        <w:t>psychological support of adolescents with obesity</w:t>
      </w:r>
      <w:r w:rsidRPr="00475BFF">
        <w:rPr>
          <w:lang w:val="en-US"/>
        </w:rPr>
        <w:t xml:space="preserve"> has been </w:t>
      </w:r>
      <w:r w:rsidRPr="00475BFF">
        <w:rPr>
          <w:rStyle w:val="hps"/>
          <w:lang w:val="en-US"/>
        </w:rPr>
        <w:t>scientifically substantiated</w:t>
      </w:r>
      <w:r w:rsidRPr="00475BFF">
        <w:rPr>
          <w:lang w:val="en-US"/>
        </w:rPr>
        <w:t xml:space="preserve">, </w:t>
      </w:r>
      <w:r w:rsidRPr="00475BFF">
        <w:rPr>
          <w:rStyle w:val="hps"/>
          <w:lang w:val="en-US"/>
        </w:rPr>
        <w:t>developed and introduced</w:t>
      </w:r>
      <w:r w:rsidRPr="00475BFF">
        <w:rPr>
          <w:lang w:val="en-US"/>
        </w:rPr>
        <w:t xml:space="preserve"> </w:t>
      </w:r>
      <w:r w:rsidRPr="00475BFF">
        <w:rPr>
          <w:rStyle w:val="hps"/>
          <w:lang w:val="en-US"/>
        </w:rPr>
        <w:t>into the clinical practice.</w:t>
      </w:r>
      <w:r w:rsidRPr="00475BFF">
        <w:rPr>
          <w:lang w:val="en-US"/>
        </w:rPr>
        <w:t xml:space="preserve"> </w:t>
      </w:r>
    </w:p>
    <w:p w:rsidR="00EA4CE7" w:rsidRPr="00475BFF" w:rsidRDefault="00EA4CE7" w:rsidP="00475BFF">
      <w:pPr>
        <w:spacing w:line="247" w:lineRule="auto"/>
        <w:ind w:firstLine="709"/>
        <w:contextualSpacing/>
        <w:rPr>
          <w:lang w:val="en-US"/>
        </w:rPr>
      </w:pPr>
      <w:r w:rsidRPr="00475BFF">
        <w:rPr>
          <w:lang w:val="en-US"/>
        </w:rPr>
        <w:t xml:space="preserve">The proposed </w:t>
      </w:r>
      <w:r w:rsidRPr="00475BFF">
        <w:rPr>
          <w:rStyle w:val="hps"/>
          <w:lang w:val="en-US"/>
        </w:rPr>
        <w:t>model, aimed at correcting psychological maladjustment of adolescent</w:t>
      </w:r>
      <w:r w:rsidRPr="00475BFF">
        <w:rPr>
          <w:lang w:val="en-US"/>
        </w:rPr>
        <w:t xml:space="preserve"> </w:t>
      </w:r>
      <w:r w:rsidRPr="00475BFF">
        <w:rPr>
          <w:rStyle w:val="hps"/>
          <w:lang w:val="en-US"/>
        </w:rPr>
        <w:t>patients</w:t>
      </w:r>
      <w:r w:rsidRPr="00475BFF">
        <w:rPr>
          <w:lang w:val="en-US"/>
        </w:rPr>
        <w:t xml:space="preserve"> and providing</w:t>
      </w:r>
      <w:r w:rsidRPr="00475BFF">
        <w:rPr>
          <w:rStyle w:val="hps"/>
          <w:lang w:val="en-US"/>
        </w:rPr>
        <w:t xml:space="preserve"> involvement of</w:t>
      </w:r>
      <w:r w:rsidRPr="00475BFF">
        <w:rPr>
          <w:lang w:val="en-US"/>
        </w:rPr>
        <w:t xml:space="preserve"> their </w:t>
      </w:r>
      <w:r w:rsidRPr="00475BFF">
        <w:rPr>
          <w:rStyle w:val="hps"/>
          <w:lang w:val="en-US"/>
        </w:rPr>
        <w:t>parents at the</w:t>
      </w:r>
      <w:r w:rsidRPr="00475BFF">
        <w:rPr>
          <w:lang w:val="en-US"/>
        </w:rPr>
        <w:t xml:space="preserve"> </w:t>
      </w:r>
      <w:r w:rsidRPr="00475BFF">
        <w:rPr>
          <w:rStyle w:val="hps"/>
          <w:lang w:val="en-US"/>
        </w:rPr>
        <w:t>diagnostic</w:t>
      </w:r>
      <w:r w:rsidRPr="00475BFF">
        <w:rPr>
          <w:lang w:val="en-US"/>
        </w:rPr>
        <w:t xml:space="preserve">, </w:t>
      </w:r>
      <w:r w:rsidRPr="00475BFF">
        <w:rPr>
          <w:rStyle w:val="hps"/>
          <w:lang w:val="en-US"/>
        </w:rPr>
        <w:t>consultative, and</w:t>
      </w:r>
      <w:r w:rsidRPr="00475BFF">
        <w:rPr>
          <w:lang w:val="en-US"/>
        </w:rPr>
        <w:t xml:space="preserve"> </w:t>
      </w:r>
      <w:r w:rsidRPr="00475BFF">
        <w:rPr>
          <w:rStyle w:val="hps"/>
          <w:lang w:val="en-US"/>
        </w:rPr>
        <w:t>corrective</w:t>
      </w:r>
      <w:r w:rsidRPr="00475BFF">
        <w:rPr>
          <w:lang w:val="en-US"/>
        </w:rPr>
        <w:t xml:space="preserve"> stages, has </w:t>
      </w:r>
      <w:r w:rsidRPr="00475BFF">
        <w:rPr>
          <w:rStyle w:val="hps"/>
          <w:lang w:val="en-US"/>
        </w:rPr>
        <w:t>demonstrated its</w:t>
      </w:r>
      <w:r w:rsidRPr="00475BFF">
        <w:rPr>
          <w:lang w:val="en-US"/>
        </w:rPr>
        <w:t xml:space="preserve"> </w:t>
      </w:r>
      <w:r w:rsidRPr="00475BFF">
        <w:rPr>
          <w:rStyle w:val="hps"/>
          <w:lang w:val="en-US"/>
        </w:rPr>
        <w:t>effectiveness</w:t>
      </w:r>
      <w:r w:rsidRPr="00475BFF">
        <w:rPr>
          <w:lang w:val="en-US"/>
        </w:rPr>
        <w:t xml:space="preserve">. </w:t>
      </w:r>
    </w:p>
    <w:p w:rsidR="00EA4CE7" w:rsidRPr="00475BFF" w:rsidRDefault="00EA4CE7" w:rsidP="00475BFF">
      <w:pPr>
        <w:spacing w:line="247" w:lineRule="auto"/>
        <w:ind w:firstLine="709"/>
        <w:contextualSpacing/>
        <w:rPr>
          <w:lang w:val="en-US"/>
        </w:rPr>
      </w:pPr>
      <w:r w:rsidRPr="00475BFF">
        <w:rPr>
          <w:rStyle w:val="hps"/>
          <w:i/>
          <w:lang w:val="en-US"/>
        </w:rPr>
        <w:t>Key words</w:t>
      </w:r>
      <w:r w:rsidRPr="00475BFF">
        <w:rPr>
          <w:lang w:val="en-US"/>
        </w:rPr>
        <w:t xml:space="preserve">: adolescents, obesity, </w:t>
      </w:r>
      <w:r w:rsidRPr="00475BFF">
        <w:rPr>
          <w:rStyle w:val="hps"/>
          <w:lang w:val="en-US"/>
        </w:rPr>
        <w:t>mothers,</w:t>
      </w:r>
      <w:r w:rsidRPr="00475BFF">
        <w:rPr>
          <w:lang w:val="en-US"/>
        </w:rPr>
        <w:t xml:space="preserve"> </w:t>
      </w:r>
      <w:r w:rsidRPr="00475BFF">
        <w:rPr>
          <w:rStyle w:val="hps"/>
          <w:lang w:val="en-US"/>
        </w:rPr>
        <w:t>psychological maladjustment</w:t>
      </w:r>
      <w:r w:rsidRPr="00475BFF">
        <w:rPr>
          <w:lang w:val="en-US"/>
        </w:rPr>
        <w:t xml:space="preserve">, </w:t>
      </w:r>
      <w:r w:rsidRPr="00475BFF">
        <w:rPr>
          <w:rStyle w:val="hps"/>
          <w:lang w:val="en-US"/>
        </w:rPr>
        <w:t>medical and</w:t>
      </w:r>
      <w:r w:rsidRPr="00475BFF">
        <w:rPr>
          <w:lang w:val="en-US"/>
        </w:rPr>
        <w:t xml:space="preserve"> </w:t>
      </w:r>
      <w:r w:rsidRPr="00475BFF">
        <w:rPr>
          <w:rStyle w:val="hps"/>
          <w:lang w:val="en-US"/>
        </w:rPr>
        <w:t>psychological</w:t>
      </w:r>
      <w:r w:rsidRPr="00475BFF">
        <w:rPr>
          <w:lang w:val="en-US"/>
        </w:rPr>
        <w:t xml:space="preserve"> support</w:t>
      </w:r>
      <w:bookmarkEnd w:id="0"/>
      <w:r w:rsidRPr="00475BFF">
        <w:rPr>
          <w:lang w:val="en-US"/>
        </w:rPr>
        <w:t>.</w:t>
      </w:r>
    </w:p>
    <w:p w:rsidR="00EA4CE7" w:rsidRPr="00475BFF" w:rsidRDefault="00EA4CE7">
      <w:pPr>
        <w:rPr>
          <w:lang w:val="en-US"/>
        </w:rPr>
      </w:pPr>
    </w:p>
    <w:sectPr w:rsidR="00EA4CE7" w:rsidRPr="00475BFF" w:rsidSect="00EE4B66">
      <w:headerReference w:type="even" r:id="rId7"/>
      <w:pgSz w:w="11906" w:h="16838"/>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E7" w:rsidRDefault="00EA4CE7" w:rsidP="00122E2F">
      <w:pPr>
        <w:spacing w:line="240" w:lineRule="auto"/>
      </w:pPr>
      <w:r>
        <w:separator/>
      </w:r>
    </w:p>
  </w:endnote>
  <w:endnote w:type="continuationSeparator" w:id="0">
    <w:p w:rsidR="00EA4CE7" w:rsidRDefault="00EA4CE7" w:rsidP="00122E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E7" w:rsidRDefault="00EA4CE7" w:rsidP="00122E2F">
      <w:pPr>
        <w:spacing w:line="240" w:lineRule="auto"/>
      </w:pPr>
      <w:r>
        <w:separator/>
      </w:r>
    </w:p>
  </w:footnote>
  <w:footnote w:type="continuationSeparator" w:id="0">
    <w:p w:rsidR="00EA4CE7" w:rsidRDefault="00EA4CE7" w:rsidP="00122E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7" w:rsidRDefault="00EA4CE7" w:rsidP="00687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140</w:t>
    </w:r>
    <w:r>
      <w:rPr>
        <w:rStyle w:val="PageNumber"/>
      </w:rPr>
      <w:fldChar w:fldCharType="end"/>
    </w:r>
  </w:p>
  <w:p w:rsidR="00EA4CE7" w:rsidRDefault="00EA4CE7" w:rsidP="00DE246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BFF"/>
    <w:rsid w:val="00122E2F"/>
    <w:rsid w:val="00221C77"/>
    <w:rsid w:val="002649BA"/>
    <w:rsid w:val="002C68EB"/>
    <w:rsid w:val="00343259"/>
    <w:rsid w:val="003D077C"/>
    <w:rsid w:val="003E619F"/>
    <w:rsid w:val="004047B5"/>
    <w:rsid w:val="00475BFF"/>
    <w:rsid w:val="004B0628"/>
    <w:rsid w:val="005A4BE3"/>
    <w:rsid w:val="00687B8B"/>
    <w:rsid w:val="006E0F51"/>
    <w:rsid w:val="0070711B"/>
    <w:rsid w:val="0072317F"/>
    <w:rsid w:val="00913AC2"/>
    <w:rsid w:val="00A12E68"/>
    <w:rsid w:val="00AB15E6"/>
    <w:rsid w:val="00DE246F"/>
    <w:rsid w:val="00DE3372"/>
    <w:rsid w:val="00EA4CE7"/>
    <w:rsid w:val="00EE4B66"/>
    <w:rsid w:val="00F33701"/>
    <w:rsid w:val="00F43111"/>
    <w:rsid w:val="00FB5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contacts" w:name="S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FF"/>
    <w:pPr>
      <w:spacing w:line="360" w:lineRule="auto"/>
      <w:ind w:firstLine="720"/>
      <w:jc w:val="both"/>
    </w:pPr>
    <w:rPr>
      <w:rFonts w:ascii="Times New Roman" w:eastAsia="Times New Roman" w:hAnsi="Times New Roman"/>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BFF"/>
    <w:pPr>
      <w:widowControl w:val="0"/>
      <w:tabs>
        <w:tab w:val="center" w:pos="4153"/>
        <w:tab w:val="right" w:pos="8306"/>
      </w:tabs>
    </w:pPr>
    <w:rPr>
      <w:color w:val="C0C0C0"/>
      <w:szCs w:val="20"/>
      <w:lang w:val="ru-RU"/>
    </w:rPr>
  </w:style>
  <w:style w:type="character" w:customStyle="1" w:styleId="HeaderChar">
    <w:name w:val="Header Char"/>
    <w:basedOn w:val="DefaultParagraphFont"/>
    <w:link w:val="Header"/>
    <w:uiPriority w:val="99"/>
    <w:locked/>
    <w:rsid w:val="00475BFF"/>
    <w:rPr>
      <w:rFonts w:ascii="Times New Roman" w:hAnsi="Times New Roman" w:cs="Times New Roman"/>
      <w:color w:val="C0C0C0"/>
      <w:sz w:val="20"/>
      <w:szCs w:val="20"/>
      <w:lang w:eastAsia="ru-RU"/>
    </w:rPr>
  </w:style>
  <w:style w:type="character" w:styleId="PageNumber">
    <w:name w:val="page number"/>
    <w:basedOn w:val="DefaultParagraphFont"/>
    <w:uiPriority w:val="99"/>
    <w:rsid w:val="00475BFF"/>
    <w:rPr>
      <w:rFonts w:cs="Times New Roman"/>
    </w:rPr>
  </w:style>
  <w:style w:type="character" w:customStyle="1" w:styleId="hps">
    <w:name w:val="hps"/>
    <w:basedOn w:val="DefaultParagraphFont"/>
    <w:uiPriority w:val="99"/>
    <w:rsid w:val="00475BFF"/>
    <w:rPr>
      <w:rFonts w:cs="Times New Roman"/>
    </w:rPr>
  </w:style>
  <w:style w:type="character" w:customStyle="1" w:styleId="st">
    <w:name w:val="st"/>
    <w:basedOn w:val="DefaultParagraphFont"/>
    <w:uiPriority w:val="99"/>
    <w:rsid w:val="00475BFF"/>
    <w:rPr>
      <w:rFonts w:cs="Times New Roman"/>
    </w:rPr>
  </w:style>
  <w:style w:type="paragraph" w:styleId="NormalWeb">
    <w:name w:val="Normal (Web)"/>
    <w:basedOn w:val="Normal"/>
    <w:uiPriority w:val="99"/>
    <w:rsid w:val="00475BFF"/>
    <w:pPr>
      <w:spacing w:before="100" w:beforeAutospacing="1" w:after="100" w:afterAutospacing="1" w:line="240" w:lineRule="auto"/>
      <w:ind w:firstLine="0"/>
      <w:jc w:val="left"/>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nochka@i.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387</Words>
  <Characters>2208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Vladimir aka punsh</cp:lastModifiedBy>
  <cp:revision>4</cp:revision>
  <dcterms:created xsi:type="dcterms:W3CDTF">2015-02-12T09:06:00Z</dcterms:created>
  <dcterms:modified xsi:type="dcterms:W3CDTF">2015-05-03T19:47:00Z</dcterms:modified>
</cp:coreProperties>
</file>